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6C75D" w14:textId="77777777" w:rsidR="0050560C" w:rsidRDefault="0050560C"/>
    <w:p w14:paraId="70FB0124" w14:textId="77777777" w:rsidR="00780D0A" w:rsidRDefault="00780D0A"/>
    <w:p w14:paraId="1BD47F17" w14:textId="5C59A71D" w:rsidR="008A1C16" w:rsidRDefault="00F112B7" w:rsidP="00F112B7">
      <w:pPr>
        <w:rPr>
          <w:rFonts w:asciiTheme="minorHAnsi" w:hAnsiTheme="minorHAnsi" w:cstheme="minorHAnsi"/>
        </w:rPr>
      </w:pPr>
      <w:r w:rsidRPr="00F112B7">
        <w:rPr>
          <w:rFonts w:asciiTheme="minorHAnsi" w:hAnsiTheme="minorHAnsi" w:cstheme="minorHAnsi"/>
        </w:rPr>
        <w:t>CKZiU.0701.1.6.</w:t>
      </w:r>
      <w:r w:rsidR="004245B6">
        <w:rPr>
          <w:rFonts w:asciiTheme="minorHAnsi" w:hAnsiTheme="minorHAnsi" w:cstheme="minorHAnsi"/>
        </w:rPr>
        <w:t>3</w:t>
      </w:r>
      <w:r w:rsidRPr="00F112B7">
        <w:rPr>
          <w:rFonts w:asciiTheme="minorHAnsi" w:hAnsiTheme="minorHAnsi" w:cstheme="minorHAnsi"/>
        </w:rPr>
        <w:t xml:space="preserve">.2024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8A1C16">
        <w:rPr>
          <w:rFonts w:asciiTheme="minorHAnsi" w:hAnsiTheme="minorHAnsi" w:cstheme="minorHAnsi"/>
        </w:rPr>
        <w:t xml:space="preserve">Załącznik 2A do SWZ </w:t>
      </w:r>
    </w:p>
    <w:p w14:paraId="421C6408" w14:textId="77777777" w:rsidR="008A1C16" w:rsidRDefault="008A1C16" w:rsidP="008A1C16">
      <w:pPr>
        <w:ind w:left="3540" w:firstLine="708"/>
        <w:jc w:val="center"/>
        <w:rPr>
          <w:rFonts w:asciiTheme="minorHAnsi" w:hAnsiTheme="minorHAnsi" w:cstheme="minorHAnsi"/>
        </w:rPr>
      </w:pPr>
    </w:p>
    <w:p w14:paraId="5636561B" w14:textId="77777777" w:rsidR="008A1C16" w:rsidRDefault="008A1C16" w:rsidP="008A1C16">
      <w:pPr>
        <w:suppressAutoHyphens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Zamawiający :</w:t>
      </w:r>
    </w:p>
    <w:p w14:paraId="7D92236B" w14:textId="77777777" w:rsidR="008A1C16" w:rsidRDefault="008A1C16" w:rsidP="008A1C16">
      <w:pPr>
        <w:tabs>
          <w:tab w:val="left" w:pos="2572"/>
          <w:tab w:val="left" w:pos="3382"/>
          <w:tab w:val="left" w:pos="4432"/>
        </w:tabs>
        <w:suppressAutoHyphens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kern w:val="2"/>
        </w:rPr>
      </w:pPr>
      <w:r>
        <w:rPr>
          <w:rFonts w:asciiTheme="minorHAnsi" w:eastAsia="Andale Sans UI" w:hAnsiTheme="minorHAnsi" w:cstheme="minorHAnsi"/>
          <w:b/>
          <w:bCs/>
          <w:kern w:val="2"/>
        </w:rPr>
        <w:t xml:space="preserve">Centrum Kształcenia </w:t>
      </w:r>
    </w:p>
    <w:p w14:paraId="6A65C95D" w14:textId="77777777" w:rsidR="008A1C16" w:rsidRDefault="008A1C16" w:rsidP="008A1C16">
      <w:pPr>
        <w:tabs>
          <w:tab w:val="left" w:pos="2572"/>
          <w:tab w:val="left" w:pos="3382"/>
          <w:tab w:val="left" w:pos="4432"/>
        </w:tabs>
        <w:suppressAutoHyphens/>
        <w:spacing w:after="160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2"/>
        </w:rPr>
      </w:pPr>
      <w:r>
        <w:rPr>
          <w:rFonts w:asciiTheme="minorHAnsi" w:eastAsia="Andale Sans UI" w:hAnsiTheme="minorHAnsi" w:cstheme="minorHAnsi"/>
          <w:b/>
          <w:bCs/>
          <w:kern w:val="2"/>
        </w:rPr>
        <w:t xml:space="preserve">Zawodowego i Ustawicznego </w:t>
      </w:r>
    </w:p>
    <w:p w14:paraId="5DEADA9C" w14:textId="77777777" w:rsidR="008A1C16" w:rsidRDefault="008A1C16" w:rsidP="008A1C16">
      <w:pPr>
        <w:suppressAutoHyphens/>
        <w:spacing w:after="160"/>
        <w:ind w:left="4956" w:firstLine="708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2"/>
        </w:rPr>
      </w:pPr>
      <w:r>
        <w:rPr>
          <w:rFonts w:asciiTheme="minorHAnsi" w:eastAsia="Andale Sans UI" w:hAnsiTheme="minorHAnsi" w:cstheme="minorHAnsi"/>
          <w:b/>
          <w:bCs/>
          <w:color w:val="000000"/>
          <w:kern w:val="2"/>
        </w:rPr>
        <w:t>ul. Reymonta 19,</w:t>
      </w:r>
    </w:p>
    <w:p w14:paraId="15D18D1C" w14:textId="77777777" w:rsidR="008A1C16" w:rsidRDefault="008A1C16" w:rsidP="008A1C16">
      <w:pPr>
        <w:suppressAutoHyphens/>
        <w:spacing w:after="160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eastAsia="Andale Sans UI" w:hAnsiTheme="minorHAnsi" w:cstheme="minorHAnsi"/>
          <w:b/>
          <w:bCs/>
          <w:color w:val="000000"/>
          <w:kern w:val="2"/>
        </w:rPr>
        <w:t>33-170 Tuchów</w:t>
      </w:r>
    </w:p>
    <w:p w14:paraId="231F1702" w14:textId="77777777" w:rsidR="008A1C16" w:rsidRDefault="008A1C16" w:rsidP="008A1C16">
      <w:pPr>
        <w:suppressAutoHyphens/>
        <w:spacing w:after="160"/>
        <w:textAlignment w:val="baseline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Wykonawca:</w:t>
      </w:r>
    </w:p>
    <w:p w14:paraId="7AC2652A" w14:textId="77777777" w:rsidR="008A1C16" w:rsidRDefault="008A1C16" w:rsidP="008A1C16">
      <w:pPr>
        <w:suppressAutoHyphens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EAFFA5E" w14:textId="77777777" w:rsidR="008A1C16" w:rsidRDefault="008A1C16" w:rsidP="008A1C16">
      <w:pPr>
        <w:suppressAutoHyphens/>
        <w:spacing w:after="160"/>
        <w:ind w:right="5953"/>
        <w:textAlignment w:val="baseline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024903D" w14:textId="77777777" w:rsidR="008A1C16" w:rsidRDefault="008A1C16" w:rsidP="008A1C16">
      <w:pPr>
        <w:suppressAutoHyphens/>
        <w:textAlignment w:val="baseline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65BE2E74" w14:textId="77777777" w:rsidR="008A1C16" w:rsidRDefault="008A1C16" w:rsidP="008A1C16">
      <w:pPr>
        <w:suppressAutoHyphens/>
        <w:spacing w:line="480" w:lineRule="auto"/>
        <w:ind w:right="5954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</w:t>
      </w:r>
    </w:p>
    <w:p w14:paraId="4C08FE1E" w14:textId="77777777" w:rsidR="008A1C16" w:rsidRDefault="008A1C16" w:rsidP="008A1C16">
      <w:pPr>
        <w:suppressAutoHyphens/>
        <w:ind w:right="5528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(imię, nazwisko, stanowisko/podstawa do reprezentacji – KRS, CEiDG lub pełnomocnictwo)</w:t>
      </w:r>
    </w:p>
    <w:p w14:paraId="1009A6E8" w14:textId="77777777" w:rsidR="008A1C16" w:rsidRDefault="008A1C16" w:rsidP="008A1C16">
      <w:pPr>
        <w:suppressAutoHyphens/>
        <w:spacing w:after="160"/>
        <w:textAlignment w:val="baseline"/>
        <w:rPr>
          <w:rFonts w:asciiTheme="minorHAnsi" w:hAnsiTheme="minorHAnsi" w:cstheme="minorHAnsi"/>
        </w:rPr>
      </w:pPr>
    </w:p>
    <w:p w14:paraId="5D54DC3C" w14:textId="77777777" w:rsidR="008A1C16" w:rsidRDefault="008A1C16" w:rsidP="008A1C16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WYKAZ SPRZĘTU</w:t>
      </w:r>
    </w:p>
    <w:p w14:paraId="5B4A6032" w14:textId="77777777" w:rsidR="00C3771C" w:rsidRDefault="00C3771C" w:rsidP="008A1C16">
      <w:pPr>
        <w:rPr>
          <w:rFonts w:asciiTheme="minorHAnsi" w:hAnsiTheme="minorHAnsi" w:cstheme="minorHAnsi"/>
        </w:rPr>
      </w:pPr>
      <w:r w:rsidRPr="00C3771C">
        <w:rPr>
          <w:rFonts w:asciiTheme="minorHAnsi" w:hAnsiTheme="minorHAnsi" w:cstheme="minorHAnsi"/>
        </w:rPr>
        <w:t xml:space="preserve">Składając ofertę w odpowiedzi na ogłoszenie o zamówieniu publicznym prowadzonym na </w:t>
      </w:r>
      <w:r w:rsidRPr="00C3771C">
        <w:rPr>
          <w:rFonts w:asciiTheme="minorHAnsi" w:hAnsiTheme="minorHAnsi" w:cstheme="minorHAnsi"/>
          <w:b/>
          <w:bCs/>
        </w:rPr>
        <w:t xml:space="preserve">"Zakup i dostawa pomocy dydaktycznych do pracowni i warsztatów" </w:t>
      </w:r>
      <w:r w:rsidRPr="00C3771C">
        <w:rPr>
          <w:rFonts w:asciiTheme="minorHAnsi" w:hAnsiTheme="minorHAnsi" w:cstheme="minorHAnsi"/>
        </w:rPr>
        <w:t>oświadczamy, że oferowany przez nas sprzęt charakteryzuje się następującymi parametrami technicznymi:</w:t>
      </w:r>
    </w:p>
    <w:p w14:paraId="2F86905A" w14:textId="77777777" w:rsidR="00C3771C" w:rsidRDefault="00C3771C" w:rsidP="008A1C16">
      <w:pPr>
        <w:rPr>
          <w:rFonts w:cstheme="minorHAnsi"/>
          <w:b/>
        </w:rPr>
      </w:pPr>
    </w:p>
    <w:p w14:paraId="6D0E5313" w14:textId="4A4D13D9" w:rsidR="00780D0A" w:rsidRDefault="00780D0A" w:rsidP="008A1C16">
      <w:r>
        <w:rPr>
          <w:b/>
        </w:rPr>
        <w:t>Część I</w:t>
      </w:r>
      <w:r w:rsidR="004245B6">
        <w:rPr>
          <w:b/>
        </w:rPr>
        <w:t>I</w:t>
      </w:r>
      <w:r>
        <w:rPr>
          <w:b/>
        </w:rPr>
        <w:t xml:space="preserve">: </w:t>
      </w:r>
      <w:r w:rsidRPr="003803D5">
        <w:rPr>
          <w:b/>
        </w:rPr>
        <w:t>Sprzęt</w:t>
      </w:r>
      <w:r>
        <w:rPr>
          <w:b/>
        </w:rPr>
        <w:t xml:space="preserve"> do naprawy samochodów </w:t>
      </w:r>
      <w:r w:rsidRPr="003803D5">
        <w:rPr>
          <w:b/>
        </w:rPr>
        <w:t>należy dostarczyć do niżej wymienionych szkół/ lokalizacji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67CE9D50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995EDBF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9B0FF4" w14:paraId="54F5663B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C75F999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Zadanie: 1 Sprzęt: Stacja Klimatyzacji DUAL-GAS R134A R1234YF                                       </w:t>
            </w:r>
          </w:p>
        </w:tc>
      </w:tr>
      <w:tr w:rsidR="00780D0A" w:rsidRPr="009B0FF4" w14:paraId="260E6889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55FC4D1" w14:textId="7E8EA84E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Ilość: 2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780D0A" w:rsidRPr="009B0FF4" w14:paraId="013BD6FA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1CD04BF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w Tuchowie</w:t>
            </w:r>
            <w:r w:rsidRPr="009B0FF4">
              <w:rPr>
                <w:rFonts w:asciiTheme="minorHAnsi" w:hAnsiTheme="minorHAnsi" w:cstheme="minorHAnsi"/>
                <w:b/>
                <w:bCs/>
                <w:color w:val="00B050"/>
                <w:sz w:val="22"/>
                <w:szCs w:val="22"/>
              </w:rPr>
              <w:t xml:space="preserve">-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szt, ZSP Zakliczyn – 1 szt.</w:t>
            </w:r>
          </w:p>
        </w:tc>
      </w:tr>
      <w:tr w:rsidR="00780D0A" w:rsidRPr="009B0FF4" w14:paraId="3C9AC7E3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FB2E22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Wyposażenie pracowni samochodowej- hala napraw zesp.poj.sam- Tuchów/ </w:t>
            </w:r>
            <w:r w:rsidRPr="009B0FF4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Kurs budowa i diagnostyka klimatyzacji samochodowej, Pracownia obsługi i diagnostyki pojazdów samochodowych –Zakliczyn/Kurs- Obsługa układów klimatyzacji w pojazdach.</w:t>
            </w:r>
          </w:p>
        </w:tc>
      </w:tr>
      <w:tr w:rsidR="00780D0A" w:rsidRPr="009B0FF4" w14:paraId="2363A444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F32D0E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14208B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spełnia*</w:t>
            </w:r>
          </w:p>
          <w:p w14:paraId="53313FA6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780D0A" w:rsidRPr="009B0FF4" w14:paraId="3DB168F6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A179D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DCB8B8A" w14:textId="77777777" w:rsidR="00780D0A" w:rsidRPr="009B0FF4" w:rsidRDefault="00780D0A" w:rsidP="003455B8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4B4F896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42F7E8E8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14705F" w14:textId="77777777" w:rsidR="00780D0A" w:rsidRPr="009B0FF4" w:rsidRDefault="00780D0A" w:rsidP="003455B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9B0FF4">
              <w:rPr>
                <w:rFonts w:asciiTheme="minorHAnsi" w:eastAsia="Times New Roman" w:hAnsiTheme="minorHAnsi" w:cstheme="minorHAnsi"/>
                <w:shd w:val="clear" w:color="auto" w:fill="FFFFFF"/>
                <w:lang w:eastAsia="pl-PL"/>
              </w:rPr>
              <w:t>Obsługa dwóch czynników chłodzących R134a i R1234yf</w:t>
            </w:r>
          </w:p>
          <w:p w14:paraId="5D27BF88" w14:textId="77777777" w:rsidR="00780D0A" w:rsidRPr="009B0FF4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Obsługa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BA822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9E177C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2CD6C0C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AEE599" w14:textId="77777777" w:rsidR="00780D0A" w:rsidRPr="009B0FF4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highlight w:val="white"/>
              </w:rPr>
              <w:t>Obsługa/komunikaty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AE5D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4038FB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20705D6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AEC36C" w14:textId="77777777" w:rsidR="00780D0A" w:rsidRPr="009B0FF4" w:rsidRDefault="00780D0A" w:rsidP="003455B8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9B0FF4">
              <w:rPr>
                <w:rFonts w:asciiTheme="minorHAnsi" w:eastAsia="Times New Roman" w:hAnsiTheme="minorHAnsi" w:cstheme="minorHAnsi"/>
                <w:shd w:val="clear" w:color="auto" w:fill="FFFFFF"/>
                <w:lang w:eastAsia="pl-PL"/>
              </w:rPr>
              <w:t>Oprogramowanie dla pojazdów elektrycznych i hybrydowych</w:t>
            </w:r>
          </w:p>
          <w:p w14:paraId="5C8BEF5B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A7030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5EE47D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072E0FA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BC625C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 xml:space="preserve">Dotykowy wyświetlacz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6156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13FC9D1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6F70734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1B310A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Wbudowana drukarka do wydruku raportów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4F5E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CA5D76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601275DF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032490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Komplet węży i przyłączy serwisowych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E83F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38E0BC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9B0FF4" w14:paraId="044271C4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40C33B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28E7265" w14:textId="77777777" w:rsidR="00780D0A" w:rsidRPr="009B0FF4" w:rsidRDefault="00780D0A" w:rsidP="003455B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DC75CDE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1B2A0A22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1319C3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0121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533521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2EB3CA7E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D37758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63F4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05D471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32F36508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6C1CA3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3836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245590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4DA64649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E77B71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74592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F4BA92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9B0FF4" w14:paraId="4B6070DD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EE330CA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3A02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B3F23B" w14:textId="77777777" w:rsidR="00780D0A" w:rsidRPr="009B0FF4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DD6A74D" w14:textId="77777777" w:rsidR="00780D0A" w:rsidRPr="009B0FF4" w:rsidRDefault="00780D0A" w:rsidP="00780D0A">
      <w:pPr>
        <w:rPr>
          <w:rFonts w:asciiTheme="minorHAnsi" w:hAnsiTheme="minorHAnsi" w:cstheme="min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1"/>
        <w:gridCol w:w="831"/>
        <w:gridCol w:w="900"/>
      </w:tblGrid>
      <w:tr w:rsidR="00780D0A" w14:paraId="4057A134" w14:textId="77777777" w:rsidTr="003455B8">
        <w:trPr>
          <w:cantSplit/>
          <w:trHeight w:val="28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EDD06B8" w14:textId="77777777" w:rsidR="00780D0A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14:paraId="59E83AA8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CD011FE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2– sprzęt/ Klucz udarowy pneumatyczny prosty i kątowy do kół 1/2" 1700Nm</w:t>
            </w:r>
          </w:p>
          <w:p w14:paraId="554F2FC3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14:paraId="70C169E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D1F31AC" w14:textId="41DBA728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780D0A" w14:paraId="0AAFA313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707A0C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W TUCHOWIE</w:t>
            </w:r>
          </w:p>
        </w:tc>
      </w:tr>
      <w:tr w:rsidR="00780D0A" w14:paraId="6C34417C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F0FCCE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samochodowej- hala napraw zesp.poj.sam / kurs serwis opon z elem. obsł. klimatyzacji samoch.</w:t>
            </w:r>
          </w:p>
        </w:tc>
      </w:tr>
      <w:tr w:rsidR="00780D0A" w14:paraId="3A1842ED" w14:textId="77777777" w:rsidTr="003455B8">
        <w:trPr>
          <w:cantSplit/>
          <w:trHeight w:val="539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C1192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EE9E3F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</w:pPr>
            <w:r>
              <w:rPr>
                <w:rFonts w:cs="Calibri"/>
              </w:rPr>
              <w:t>spełnia*</w:t>
            </w:r>
          </w:p>
          <w:p w14:paraId="4239AFC0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NIE</w:t>
            </w:r>
          </w:p>
        </w:tc>
      </w:tr>
      <w:tr w:rsidR="00780D0A" w14:paraId="35C7C36B" w14:textId="77777777" w:rsidTr="003455B8">
        <w:trPr>
          <w:cantSplit/>
          <w:trHeight w:val="230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FCC4055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9CCEC98" w14:textId="77777777" w:rsidR="00780D0A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59D7CC0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62D4EDFE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A0A87A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Przełącznik obrotów (lewo/prawo) obsługiwany za pomocą jednej ręki</w:t>
            </w:r>
          </w:p>
          <w:p w14:paraId="6D6C2A88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69A897EB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03D8FD99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36858749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3BA3D7E8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179EB7B3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3EFA0E64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6ED4B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CA1D5B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2F14AC4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BB237C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color w:val="333333"/>
                <w:highlight w:val="white"/>
              </w:rPr>
              <w:t>Maks. Moment dokręcania 1054 Nm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D0957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6C1869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46AD6909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CDF3C7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Maks. Moment odkręcania 1700 Nm</w:t>
            </w:r>
          </w:p>
          <w:p w14:paraId="610E0A6F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72B33FE1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61A688BB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860A6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009DAB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180A1DDD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A355CA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Zużycie powietrza: 139 l/min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EDFDA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7E943F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2BA11B17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286D1E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lang w:val="de-DE"/>
              </w:rPr>
            </w:pPr>
            <w:r w:rsidRPr="009B0FF4">
              <w:rPr>
                <w:rFonts w:asciiTheme="minorHAnsi" w:hAnsiTheme="minorHAnsi" w:cstheme="minorHAnsi"/>
                <w:bCs/>
                <w:lang w:val="de-DE"/>
              </w:rPr>
              <w:t>Rozmiar napędu: 1/2"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EEFCD4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661E32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780D0A" w14:paraId="66C24A8F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98FA4D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Ciśnienie robocze: 6,3 bar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379D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AD3B21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3F024D44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B34D87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Waga: 2,0 kg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21E5D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43CC53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BBD2573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65AFD9F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Klucz kątowy : Moment przy odkręcaniu</w:t>
            </w:r>
            <w:r w:rsidRPr="009B0FF4">
              <w:rPr>
                <w:rFonts w:asciiTheme="minorHAnsi" w:hAnsiTheme="minorHAnsi" w:cstheme="minorHAnsi"/>
              </w:rPr>
              <w:t xml:space="preserve"> </w:t>
            </w:r>
            <w:r w:rsidRPr="009B0FF4">
              <w:rPr>
                <w:rStyle w:val="Pogrubienie"/>
                <w:rFonts w:asciiTheme="minorHAnsi" w:hAnsiTheme="minorHAnsi" w:cstheme="minorHAnsi"/>
              </w:rPr>
              <w:t xml:space="preserve">400 </w:t>
            </w:r>
            <w:r w:rsidRPr="009B0FF4">
              <w:rPr>
                <w:rFonts w:asciiTheme="minorHAnsi" w:hAnsiTheme="minorHAnsi" w:cstheme="minorHAnsi"/>
              </w:rPr>
              <w:t xml:space="preserve">Nm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0A762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E246A6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716D8E7D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5269C4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Maksymalny moment dokręcania 108 Nm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07EDC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FFA519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235997C5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004C85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lang w:val="de-DE"/>
              </w:rPr>
            </w:pPr>
            <w:r w:rsidRPr="009B0FF4">
              <w:rPr>
                <w:rFonts w:asciiTheme="minorHAnsi" w:hAnsiTheme="minorHAnsi" w:cstheme="minorHAnsi"/>
                <w:bCs/>
                <w:lang w:val="de-DE"/>
              </w:rPr>
              <w:t xml:space="preserve">Obroty na minutę   280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44E94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C74973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09123AC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2035FC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Waga netto 1,24 kg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3E115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9EC8FB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AB601B1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1232D5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Wejście 12,5 mm (1/2 cala) kwadrat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4FBCE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ACFEC0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6A2FFB59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6B930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Zapotrzebowanie powietrza l/min 113 l/min 1,9 l/s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686E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572B96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6EBB2E93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CA67B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Ciśnienie robocze  6,3 bar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F99DE9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2BE9F5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2C29FB24" w14:textId="77777777" w:rsidTr="003455B8">
        <w:trPr>
          <w:cantSplit/>
          <w:trHeight w:val="22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F69DB0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90C2C27" w14:textId="77777777" w:rsidR="00780D0A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3068506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65A08B77" w14:textId="77777777" w:rsidTr="003455B8">
        <w:trPr>
          <w:cantSplit/>
          <w:trHeight w:val="21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946441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6E9BB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D175CA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08850306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13403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lastRenderedPageBreak/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2DAEB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E51C8B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242A5A6C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D1C0D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FD2C6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A5A151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07ADF065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DBAB58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8F4BC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E198C1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4F55891D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EC02B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1373F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211CAA" w14:textId="77777777" w:rsidR="00780D0A" w:rsidRDefault="00780D0A" w:rsidP="00780D0A">
            <w:pPr>
              <w:pStyle w:val="Nagwek1"/>
              <w:keepNext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1F79F1D5" w14:textId="77777777" w:rsidR="00780D0A" w:rsidRDefault="00780D0A" w:rsidP="00780D0A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1"/>
        <w:gridCol w:w="831"/>
        <w:gridCol w:w="900"/>
      </w:tblGrid>
      <w:tr w:rsidR="00780D0A" w14:paraId="287F0B57" w14:textId="77777777" w:rsidTr="003455B8">
        <w:trPr>
          <w:cantSplit/>
          <w:trHeight w:val="28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43F391E" w14:textId="77777777" w:rsidR="00780D0A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14:paraId="16F0A2C5" w14:textId="77777777" w:rsidTr="00780D0A">
        <w:trPr>
          <w:cantSplit/>
          <w:trHeight w:val="64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CE2E179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3– sprzęt/ PODNOŚNIK SAMOCHODOWY NISKOPROFILOWY LEWAREK ŻABA 3 TONY ZAKRES 75-510MM</w:t>
            </w:r>
          </w:p>
        </w:tc>
      </w:tr>
      <w:tr w:rsidR="00780D0A" w14:paraId="489AA531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8A121CE" w14:textId="22A875E3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780D0A" w14:paraId="37FDEAC3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FC01BF8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W TUCHOWIE</w:t>
            </w:r>
          </w:p>
        </w:tc>
      </w:tr>
      <w:tr w:rsidR="00780D0A" w14:paraId="37A506A1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3240373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samochodowej- hala napraw zesp.poj.sam / kurs serwis opon z elem. obsł. klimatyzacji samoch</w:t>
            </w:r>
          </w:p>
        </w:tc>
      </w:tr>
      <w:tr w:rsidR="00780D0A" w14:paraId="1556C5B0" w14:textId="77777777" w:rsidTr="003455B8">
        <w:trPr>
          <w:cantSplit/>
          <w:trHeight w:val="539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FC1CA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2E3845C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</w:pPr>
            <w:r>
              <w:rPr>
                <w:rFonts w:cs="Calibri"/>
              </w:rPr>
              <w:t>spełnia*</w:t>
            </w:r>
          </w:p>
          <w:p w14:paraId="1D59B3E3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NIE</w:t>
            </w:r>
          </w:p>
        </w:tc>
      </w:tr>
      <w:tr w:rsidR="00780D0A" w14:paraId="3624DFAA" w14:textId="77777777" w:rsidTr="003455B8">
        <w:trPr>
          <w:cantSplit/>
          <w:trHeight w:val="230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EAA995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1789F42" w14:textId="77777777" w:rsidR="00780D0A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B82708E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2C25FBCC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A53BB3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Typ podnośnika: hydrauliczny, niskoprofilowy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00BAF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FD0141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22BDFF91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398B23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color w:val="333333"/>
                <w:highlight w:val="white"/>
              </w:rPr>
              <w:t xml:space="preserve">Zakres podnoszenia: 75-510 mm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A93C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8B855BE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16EEFC95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021139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Maksymalny udźwig: 3000 kg </w:t>
            </w:r>
          </w:p>
          <w:p w14:paraId="605BB6B5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397D3976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  <w:p w14:paraId="14123970" w14:textId="77777777" w:rsidR="00780D0A" w:rsidRPr="009B0FF4" w:rsidRDefault="00780D0A" w:rsidP="003455B8">
            <w:pPr>
              <w:pStyle w:val="Akapitzlist"/>
              <w:shd w:val="clear" w:color="auto" w:fill="FFFFFF"/>
              <w:ind w:left="713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241CD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130D39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417C97A3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5C8E6F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Siłownik hydrauliczny: dwutłokowy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11BE8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28561E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755B826C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D220C7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Materiał wykonania: stal nierdzewna, aluminium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066F6" w14:textId="77777777" w:rsidR="00780D0A" w:rsidRPr="0063154F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BA97BA" w14:textId="77777777" w:rsidR="00780D0A" w:rsidRPr="0063154F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831A2CC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A770DB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Szerokie koła przednie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152B4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EEB8BA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7DB351E5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3F1CCF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Waga: ok. 30 kg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133F3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72C9C4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7745BD5A" w14:textId="77777777" w:rsidTr="003455B8">
        <w:trPr>
          <w:cantSplit/>
          <w:trHeight w:val="22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59BB65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476FF9D" w14:textId="77777777" w:rsidR="00780D0A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438EF6B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522FB1EC" w14:textId="77777777" w:rsidTr="003455B8">
        <w:trPr>
          <w:cantSplit/>
          <w:trHeight w:val="21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97E0B9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8FC7A0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E9ECD6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2D7D2B6A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C97EF5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836C5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FA257F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508B6FF8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F756C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DEE4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1BBF6B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2A7B3E9A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535FED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3D0FA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C4E467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56731EC8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1D651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C510A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7DC81F" w14:textId="77777777" w:rsidR="00780D0A" w:rsidRDefault="00780D0A" w:rsidP="00780D0A">
            <w:pPr>
              <w:pStyle w:val="Nagwek1"/>
              <w:keepNext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1970D07A" w14:textId="77777777" w:rsidR="00780D0A" w:rsidRDefault="00780D0A" w:rsidP="00780D0A"/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1"/>
        <w:gridCol w:w="831"/>
        <w:gridCol w:w="900"/>
      </w:tblGrid>
      <w:tr w:rsidR="00780D0A" w14:paraId="0150889B" w14:textId="77777777" w:rsidTr="003455B8">
        <w:trPr>
          <w:cantSplit/>
          <w:trHeight w:val="28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7FA886D" w14:textId="77777777" w:rsidR="00780D0A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14:paraId="40033D76" w14:textId="77777777" w:rsidTr="00780D0A">
        <w:trPr>
          <w:cantSplit/>
          <w:trHeight w:val="449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9954EF8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4– sprzęt/ WÓZEK NARZĘDZIOWY Z WYPOSAŻENIEM 418 elementów</w:t>
            </w:r>
          </w:p>
        </w:tc>
      </w:tr>
      <w:tr w:rsidR="00780D0A" w14:paraId="2760AA30" w14:textId="77777777" w:rsidTr="003455B8">
        <w:trPr>
          <w:cantSplit/>
          <w:trHeight w:val="158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759B424" w14:textId="4982648E" w:rsidR="00780D0A" w:rsidRPr="009B0FF4" w:rsidRDefault="003963BF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3</w:t>
            </w:r>
          </w:p>
        </w:tc>
      </w:tr>
      <w:tr w:rsidR="00780D0A" w14:paraId="05FF15C9" w14:textId="77777777" w:rsidTr="003455B8">
        <w:trPr>
          <w:cantSplit/>
          <w:trHeight w:val="21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26DB680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W TUCHOWIE</w:t>
            </w:r>
          </w:p>
        </w:tc>
      </w:tr>
      <w:tr w:rsidR="00780D0A" w14:paraId="0597785A" w14:textId="77777777" w:rsidTr="003455B8">
        <w:trPr>
          <w:cantSplit/>
          <w:trHeight w:val="264"/>
        </w:trPr>
        <w:tc>
          <w:tcPr>
            <w:tcW w:w="9212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5F365DC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samochodowej- hala napraw zesp.poj.sam / kurs serwis opon z elem. obsł. klimatyzacji samoch</w:t>
            </w:r>
          </w:p>
        </w:tc>
      </w:tr>
      <w:tr w:rsidR="00780D0A" w14:paraId="0F2D949C" w14:textId="77777777" w:rsidTr="003455B8">
        <w:trPr>
          <w:cantSplit/>
          <w:trHeight w:val="539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F0B67E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95B02E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</w:pPr>
            <w:r>
              <w:rPr>
                <w:rFonts w:cs="Calibri"/>
              </w:rPr>
              <w:t>spełnia*</w:t>
            </w:r>
          </w:p>
          <w:p w14:paraId="70949539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NIE</w:t>
            </w:r>
          </w:p>
        </w:tc>
      </w:tr>
      <w:tr w:rsidR="00780D0A" w14:paraId="2102C32A" w14:textId="77777777" w:rsidTr="003455B8">
        <w:trPr>
          <w:cantSplit/>
          <w:trHeight w:val="230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2AAE38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0E7E7D1" w14:textId="77777777" w:rsidR="00780D0A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BB53017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64F665D6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05EFD0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Liczba narzędzi [szt.]: 418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DB1F7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311B70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47911159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ADADE3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highlight w:val="white"/>
              </w:rPr>
              <w:t xml:space="preserve">Liczba wyposażonych szuflad [szt.]: 8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4D3ED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730B9B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552509DD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536D95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Liczba wszystkich szuflad [szt.]: 8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FB655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22C67A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51F0542D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F8516F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Zamykany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8C340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47435F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56C21F31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DA12D3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lang w:val="de-DE"/>
              </w:rPr>
            </w:pPr>
            <w:r w:rsidRPr="009B0FF4">
              <w:rPr>
                <w:rFonts w:asciiTheme="minorHAnsi" w:hAnsiTheme="minorHAnsi" w:cstheme="minorHAnsi"/>
                <w:bCs/>
                <w:lang w:val="de-DE"/>
              </w:rPr>
              <w:t xml:space="preserve">Zastosowanie  PROFESJONALNE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DF46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526A3A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780D0A" w14:paraId="42E2BDD4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3378C2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W skład zestawu wchodzą; klucze nasadowe .oczkowe ,płaskie ,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CA224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D4F5B3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626FF2C9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994AC8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Zestaw do cofanie tłoczków hamulcowych, do daprawy gwintów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68931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59C88E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61E50F50" w14:textId="77777777" w:rsidTr="003455B8">
        <w:trPr>
          <w:cantSplit/>
          <w:trHeight w:hRule="exact" w:val="284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C1E4F4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highlight w:val="white"/>
              </w:rPr>
              <w:lastRenderedPageBreak/>
              <w:t>Pobijaki .wybijaki .szczypce,wkretaki, klucze typu torx,imbus itp.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95FF9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63ACB2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465D1D1D" w14:textId="77777777" w:rsidTr="003455B8">
        <w:trPr>
          <w:cantSplit/>
          <w:trHeight w:val="22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896A6C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1C47C76" w14:textId="77777777" w:rsidR="00780D0A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9E7A2CA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03B30F22" w14:textId="77777777" w:rsidTr="003455B8">
        <w:trPr>
          <w:cantSplit/>
          <w:trHeight w:val="218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32B39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03100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0486C4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6FF3127E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583DA2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11EC1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45C713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4ADC5C11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196FDF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5A0D7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584858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7D2A2503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C4DB03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2A59B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6808E5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75ACCC91" w14:textId="77777777" w:rsidTr="003455B8">
        <w:trPr>
          <w:cantSplit/>
          <w:trHeight w:val="237"/>
        </w:trPr>
        <w:tc>
          <w:tcPr>
            <w:tcW w:w="745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4DACC8A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5AC10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06CB29" w14:textId="77777777" w:rsidR="00780D0A" w:rsidRDefault="00780D0A" w:rsidP="00780D0A">
            <w:pPr>
              <w:pStyle w:val="Nagwek1"/>
              <w:keepNext/>
              <w:numPr>
                <w:ilvl w:val="0"/>
                <w:numId w:val="6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0130CD5E" w14:textId="77777777" w:rsidR="00780D0A" w:rsidRDefault="00780D0A" w:rsidP="00780D0A"/>
    <w:tbl>
      <w:tblPr>
        <w:tblW w:w="95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50"/>
        <w:gridCol w:w="830"/>
        <w:gridCol w:w="899"/>
      </w:tblGrid>
      <w:tr w:rsidR="00780D0A" w14:paraId="55C1D86C" w14:textId="77777777" w:rsidTr="003455B8">
        <w:trPr>
          <w:cantSplit/>
          <w:trHeight w:val="284"/>
        </w:trPr>
        <w:tc>
          <w:tcPr>
            <w:tcW w:w="957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84337D6" w14:textId="77777777" w:rsidR="00780D0A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14:paraId="5C3537BD" w14:textId="77777777" w:rsidTr="003455B8">
        <w:trPr>
          <w:cantSplit/>
          <w:trHeight w:val="158"/>
        </w:trPr>
        <w:tc>
          <w:tcPr>
            <w:tcW w:w="957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89877B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5 – sprzęt/Wyważarka do kół osobowych </w:t>
            </w:r>
          </w:p>
        </w:tc>
      </w:tr>
      <w:tr w:rsidR="00780D0A" w14:paraId="50646FA0" w14:textId="77777777" w:rsidTr="003455B8">
        <w:trPr>
          <w:cantSplit/>
          <w:trHeight w:val="158"/>
        </w:trPr>
        <w:tc>
          <w:tcPr>
            <w:tcW w:w="957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0A83777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</w:p>
        </w:tc>
      </w:tr>
      <w:tr w:rsidR="00780D0A" w14:paraId="0550C7C2" w14:textId="77777777" w:rsidTr="003455B8">
        <w:trPr>
          <w:cantSplit/>
          <w:trHeight w:val="214"/>
        </w:trPr>
        <w:tc>
          <w:tcPr>
            <w:tcW w:w="957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81B2B1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W TUCHOWIE</w:t>
            </w:r>
          </w:p>
        </w:tc>
      </w:tr>
      <w:tr w:rsidR="00780D0A" w14:paraId="74357AD8" w14:textId="77777777" w:rsidTr="003455B8">
        <w:trPr>
          <w:cantSplit/>
          <w:trHeight w:val="264"/>
        </w:trPr>
        <w:tc>
          <w:tcPr>
            <w:tcW w:w="957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70C0C03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samochodowej- hala napraw zesp.poj.sam / kurs serwis opon z elem. obsł. klimatyzacji samoch</w:t>
            </w:r>
          </w:p>
        </w:tc>
      </w:tr>
      <w:tr w:rsidR="00780D0A" w14:paraId="7DBC011B" w14:textId="77777777" w:rsidTr="003455B8">
        <w:trPr>
          <w:cantSplit/>
          <w:trHeight w:val="539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B6B3AB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1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17830E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pacing w:after="0" w:line="240" w:lineRule="auto"/>
              <w:jc w:val="center"/>
            </w:pPr>
            <w:r>
              <w:rPr>
                <w:rFonts w:cs="Calibri"/>
              </w:rPr>
              <w:t>spełnia*</w:t>
            </w:r>
          </w:p>
          <w:p w14:paraId="7F0BAB6A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NIE</w:t>
            </w:r>
          </w:p>
        </w:tc>
      </w:tr>
      <w:tr w:rsidR="00780D0A" w14:paraId="49CDED6D" w14:textId="77777777" w:rsidTr="003455B8">
        <w:trPr>
          <w:cantSplit/>
          <w:trHeight w:val="230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8375E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E4ED398" w14:textId="77777777" w:rsidR="00780D0A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1183C4B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4B88F6C8" w14:textId="77777777" w:rsidTr="003455B8">
        <w:trPr>
          <w:cantSplit/>
          <w:trHeight w:hRule="exact" w:val="284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1A42E3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średnica felgi 10” - 24” (256mm~610mm)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50BEF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2780E8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19EAB249" w14:textId="77777777" w:rsidTr="003455B8">
        <w:trPr>
          <w:cantSplit/>
          <w:trHeight w:hRule="exact" w:val="284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7040D4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highlight w:val="white"/>
              </w:rPr>
            </w:pPr>
            <w:r w:rsidRPr="009B0FF4">
              <w:rPr>
                <w:rFonts w:asciiTheme="minorHAnsi" w:hAnsiTheme="minorHAnsi" w:cstheme="minorHAnsi"/>
                <w:bCs/>
                <w:highlight w:val="white"/>
              </w:rPr>
              <w:t xml:space="preserve">9 programów wyważania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3ED9D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6F8FC0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6A8D3A77" w14:textId="77777777" w:rsidTr="003455B8">
        <w:trPr>
          <w:cantSplit/>
          <w:trHeight w:hRule="exact" w:val="284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C665F9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optymalizacja pozycji opony względem felgi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2D7EC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626A1A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3D5E6BB8" w14:textId="77777777" w:rsidTr="003455B8">
        <w:trPr>
          <w:cantSplit/>
          <w:trHeight w:hRule="exact" w:val="284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08CAF6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Stożki centrujące (42-135 mm)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F1024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FB0793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14:paraId="0051BBBC" w14:textId="77777777" w:rsidTr="003455B8">
        <w:trPr>
          <w:cantSplit/>
          <w:trHeight w:hRule="exact" w:val="284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A573919" w14:textId="77777777" w:rsidR="00780D0A" w:rsidRPr="009B0FF4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  <w:lang w:val="de-DE"/>
              </w:rPr>
            </w:pPr>
            <w:r w:rsidRPr="009B0FF4">
              <w:rPr>
                <w:rFonts w:asciiTheme="minorHAnsi" w:hAnsiTheme="minorHAnsi" w:cstheme="minorHAnsi"/>
                <w:bCs/>
                <w:lang w:val="de-DE"/>
              </w:rPr>
              <w:t xml:space="preserve">max. waga koła: 65 kg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66A52" w14:textId="77777777" w:rsidR="00780D0A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999764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780D0A" w14:paraId="2CECC601" w14:textId="77777777" w:rsidTr="003455B8">
        <w:trPr>
          <w:cantSplit/>
          <w:trHeight w:val="228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9BDE0F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8A2B939" w14:textId="77777777" w:rsidR="00780D0A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5A8846C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13B73800" w14:textId="77777777" w:rsidTr="003455B8">
        <w:trPr>
          <w:cantSplit/>
          <w:trHeight w:val="218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74D2A2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14228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13BFF0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7A86EFB5" w14:textId="77777777" w:rsidTr="003455B8">
        <w:trPr>
          <w:cantSplit/>
          <w:trHeight w:val="237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EC1B5C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27D93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F852A2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61E5E7D0" w14:textId="77777777" w:rsidTr="003455B8">
        <w:trPr>
          <w:cantSplit/>
          <w:trHeight w:val="237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5A6F14F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43599" w14:textId="77777777" w:rsidR="00780D0A" w:rsidRDefault="00780D0A" w:rsidP="003455B8">
            <w:pPr>
              <w:spacing w:after="0" w:line="240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08F684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34D79A5A" w14:textId="77777777" w:rsidTr="003455B8">
        <w:trPr>
          <w:cantSplit/>
          <w:trHeight w:val="237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FB09CD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3E53F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6E91AE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14:paraId="1DF7ABCA" w14:textId="77777777" w:rsidTr="003455B8">
        <w:trPr>
          <w:cantSplit/>
          <w:trHeight w:val="237"/>
        </w:trPr>
        <w:tc>
          <w:tcPr>
            <w:tcW w:w="785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4935E0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4C1A4" w14:textId="77777777" w:rsidR="00780D0A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A5A6AA" w14:textId="77777777" w:rsidR="00780D0A" w:rsidRDefault="00780D0A" w:rsidP="00780D0A">
            <w:pPr>
              <w:pStyle w:val="Nagwek1"/>
              <w:keepNext/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41862ABE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6E2EF10E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3228401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223B4E4C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9E285FF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6–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imadło</w:t>
            </w:r>
          </w:p>
        </w:tc>
      </w:tr>
      <w:tr w:rsidR="00780D0A" w:rsidRPr="003803D5" w14:paraId="630743A7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8377819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4 szt.</w:t>
            </w:r>
          </w:p>
        </w:tc>
      </w:tr>
      <w:tr w:rsidR="00780D0A" w:rsidRPr="003803D5" w14:paraId="326F9AD6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8BB3F14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0A74859F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E93E2E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diagnostyki/ Kurs- pomiar i regulacja geometrii ustawiania kół i osi samochodowych.</w:t>
            </w:r>
          </w:p>
        </w:tc>
      </w:tr>
      <w:tr w:rsidR="00780D0A" w:rsidRPr="003803D5" w14:paraId="2AE86282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36E62D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2915C7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2F354D6F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670E611B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17DE22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B18E14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CA452E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C56602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B0312F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>Rodzaj materiału : stal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B2E3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EA8DFF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EF54A1B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B497CF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>Technologia wykonania : kute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0A489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24E86C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5ABE6E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28C39A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 xml:space="preserve">Szerokość szczęk : 125 mm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4C3F6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3E861D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25964E2D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C5A94B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FFC94BD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7E2DF1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D65F936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41EABE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73F10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9AF99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D0874E1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1660E9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0B1BF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FFC3D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4A31D95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78C5E9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D6451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0E6E1D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04DBFE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B2CF2B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lastRenderedPageBreak/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28FFE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1AE84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4669991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C9335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3E387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FC982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5F1E1163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221468B9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F8DE845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66D96AA5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40249E4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7–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klucz pneumatyczny</w:t>
            </w:r>
          </w:p>
        </w:tc>
      </w:tr>
      <w:tr w:rsidR="00780D0A" w:rsidRPr="003803D5" w14:paraId="68FAA466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DDD2C5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 szt.</w:t>
            </w:r>
          </w:p>
        </w:tc>
      </w:tr>
      <w:tr w:rsidR="00780D0A" w:rsidRPr="003803D5" w14:paraId="79153589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281CFFE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353789F2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DB3C91F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6E0F3CB4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B3E108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CCBAC2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5A258FEC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3CC2CD02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98BBC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3689AD5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F08B98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6B91E2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F9288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Klucz udarowy pneumatyczny  ½ cala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525D9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E9E9BF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763E7AAD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688DF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Prędkość Obr. Min 7500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DB086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E9D289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480B3AF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545CB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Min. moment Obr. 1750 Nm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5BD5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66C11C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12ECF7A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E30ACC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Ciśnienie robocze 6 bar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21CDC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B9FB5C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BD1FE0" w14:paraId="004159F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E585A1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Zużycie powietrza  max. 300 l/min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441AA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97D7DE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7209B6B1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3EA15" w14:textId="77777777" w:rsidR="00780D0A" w:rsidRPr="009B0FF4" w:rsidRDefault="00780D0A" w:rsidP="003455B8">
            <w:pPr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Do użytku profesjonalnego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813AE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77B93A" w14:textId="77777777" w:rsidR="00780D0A" w:rsidRPr="00343900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2F228A4C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B28F38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22D5F56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1AF5A2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DF2A7E3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205050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5EA94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F4D741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FB23AC6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1FA70D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873AA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5A27B6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6765C05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85869C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9EFDB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C36E9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835BC2E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B4D209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A48D0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F8071D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558142B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80DF9F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F7F00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87EB3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7F0A9860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7ACE8795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4848426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54766ED5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03460E7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8–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nagrzewarka indukcyjna</w:t>
            </w:r>
          </w:p>
        </w:tc>
      </w:tr>
      <w:tr w:rsidR="00780D0A" w:rsidRPr="003803D5" w14:paraId="75FF1484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E86D751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 szt.</w:t>
            </w:r>
          </w:p>
        </w:tc>
      </w:tr>
      <w:tr w:rsidR="00780D0A" w:rsidRPr="003803D5" w14:paraId="35041FBB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5C300D7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577069C3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A422AC9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4CBDD580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964AB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BCFF09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0B90CAB9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15FF0327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B4757B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B0BAB54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9B87F7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CAA182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289980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Kompaktowy i bardzo lekki do (4 kg).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95B563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5C9AC4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5721BE9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6DB741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Bardzo mobilny, można go przenosić na ramieniu.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C3B11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12B7CB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2282C3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986FA8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Zasilany z gniazda jednofazowego 230 V.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0559A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E0B90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11D3638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A345966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Szybki start: podłącz, używaj.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672BA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7C06C9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BD1FE0" w14:paraId="3C1002F4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B5DD16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Moc 1200 W (min.)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F4732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8B1776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780D0A" w:rsidRPr="003803D5" w14:paraId="2309D957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4E127F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</w:t>
            </w:r>
            <w:r w:rsidRPr="009B0FF4">
              <w:rPr>
                <w:rStyle w:val="comparefeaturedunit"/>
                <w:rFonts w:asciiTheme="minorHAnsi" w:hAnsiTheme="minorHAnsi" w:cstheme="minorHAnsi"/>
                <w:color w:val="FF0000"/>
              </w:rPr>
              <w:t>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7287365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5DFBAB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0690306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E3AB8E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395554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8B633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CA2258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A5EE2C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EE486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81E10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B1F9792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85918B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D46A7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FC679C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9C5A904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06BC51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4811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A08972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4A74D49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F1C6AE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0054F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B88A8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497F2BA1" w14:textId="77777777" w:rsidR="00780D0A" w:rsidRDefault="00780D0A" w:rsidP="00780D0A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1F08968A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EB98AA5" w14:textId="77777777" w:rsidR="00780D0A" w:rsidRPr="009B0FF4" w:rsidRDefault="00780D0A" w:rsidP="003455B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80D0A" w:rsidRPr="003803D5" w14:paraId="09657281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783E142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9–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obrotnice do geometrii 3D</w:t>
            </w:r>
            <w:r w:rsidRPr="009B0FF4">
              <w:rPr>
                <w:rFonts w:asciiTheme="minorHAnsi" w:hAnsiTheme="minorHAnsi" w:cstheme="minorHAnsi"/>
                <w:b/>
                <w:bCs/>
                <w:sz w:val="13"/>
                <w:szCs w:val="13"/>
                <w:shd w:val="clear" w:color="auto" w:fill="FFFFFF"/>
              </w:rPr>
              <w:t xml:space="preserve">  </w:t>
            </w:r>
          </w:p>
        </w:tc>
      </w:tr>
      <w:tr w:rsidR="00780D0A" w:rsidRPr="003803D5" w14:paraId="08955E1D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3E663F5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Ilość: 2 szt.</w:t>
            </w:r>
          </w:p>
        </w:tc>
      </w:tr>
      <w:tr w:rsidR="00780D0A" w:rsidRPr="003803D5" w14:paraId="1B7A485F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548232C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071B8584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D3721E1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5EAB75E0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DDC51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DEB64E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6604BBF4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2037B1F8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D60457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7716203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3C9CFD9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431A89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B32D92" w14:textId="77777777" w:rsidR="00780D0A" w:rsidRPr="009B0FF4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 xml:space="preserve">Kompatybilne z urządzeniem do geometrii 3D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EF89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DD4F21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2738BE62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1C74A8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>Z nakładkami do  przetaczania pojazdu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40A6C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00D6A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0A33CA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EC8207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 xml:space="preserve">Wytrzymałe  lekkie  max 8kg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52ADE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8A8F2B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E67962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5B09A4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>Wzmocnione  co najmniej  60 kulek podporowych w  łożyskach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DC826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441F0A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9B9117E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F92A7E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FDFFE11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F2280E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7CFDD80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E0B8E3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9317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149CC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A40073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717BE5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AFEE6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017706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01861E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624B68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3C0FA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3F1BB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D40756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719E61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D5F4FD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244A3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45E089D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E3C9B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DD277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3FCB1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567D6D23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794337B3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4D0CC88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3C526C72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2BCB402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10–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EAF1DD" w:themeFill="accent3" w:themeFillTint="33"/>
              </w:rPr>
              <w:t>płyty rozprężne do geometrii 3D</w:t>
            </w:r>
            <w:r w:rsidRPr="009B0FF4">
              <w:rPr>
                <w:rFonts w:asciiTheme="minorHAnsi" w:hAnsiTheme="minorHAnsi" w:cstheme="minorHAnsi"/>
                <w:b/>
                <w:bCs/>
                <w:sz w:val="13"/>
                <w:szCs w:val="13"/>
                <w:shd w:val="clear" w:color="auto" w:fill="FFFFFF"/>
              </w:rPr>
              <w:t xml:space="preserve">  </w:t>
            </w:r>
          </w:p>
        </w:tc>
      </w:tr>
      <w:tr w:rsidR="00780D0A" w:rsidRPr="003803D5" w14:paraId="2F8D1DAD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1172256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 szt.</w:t>
            </w:r>
          </w:p>
        </w:tc>
      </w:tr>
      <w:tr w:rsidR="00780D0A" w:rsidRPr="003803D5" w14:paraId="5F8593BD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3B846EB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6337A250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281A8DB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527BFED7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5ABF3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6666E3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7F85FE5C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5C7C0DAF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EC5BD6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B8C29DC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B2EC65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B138F7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25EC1C" w14:textId="77777777" w:rsidR="00780D0A" w:rsidRPr="009B0FF4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9B0FF4">
              <w:rPr>
                <w:rFonts w:asciiTheme="minorHAnsi" w:hAnsiTheme="minorHAnsi" w:cstheme="minorHAnsi"/>
                <w:bCs/>
              </w:rPr>
              <w:t>Kompatybilne z urządzeniem do geometrii 3D i obrotnicami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DFB97A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4DB45DA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305629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72B453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sz w:val="22"/>
                <w:szCs w:val="22"/>
              </w:rPr>
              <w:t>Wysokość max 50mm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7C9891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DF59FE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C2899C0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A37791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A2EF188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5F4D1FD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1C7952C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9F0F20" w14:textId="77777777" w:rsidR="00780D0A" w:rsidRPr="009B0FF4" w:rsidRDefault="00780D0A" w:rsidP="003455B8">
            <w:pPr>
              <w:suppressAutoHyphens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141730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6CA8119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78ED189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B25A7A" w14:textId="77777777" w:rsidR="00780D0A" w:rsidRPr="009B0FF4" w:rsidRDefault="00780D0A" w:rsidP="003455B8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45DB95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405A4C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9886F99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0968E9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D0A7B1A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62160B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59D5C85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22E2AFC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33B654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AE67182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067F46B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F3416B" w14:textId="77777777" w:rsidR="00780D0A" w:rsidRPr="009B0FF4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217D4F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2D13EED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0F18A37C" w14:textId="77777777" w:rsidR="00780D0A" w:rsidRDefault="00780D0A" w:rsidP="00780D0A"/>
    <w:p w14:paraId="7D0EC74F" w14:textId="77777777" w:rsidR="009B0FF4" w:rsidRDefault="009B0FF4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44F385C9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449421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049090FB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605B04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11– sprzęt/ </w:t>
            </w: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EAF1DD" w:themeFill="accent3" w:themeFillTint="33"/>
              </w:rPr>
              <w:t>podnośnik  nożycowy do geometrii</w:t>
            </w:r>
          </w:p>
        </w:tc>
      </w:tr>
      <w:tr w:rsidR="00780D0A" w:rsidRPr="003803D5" w14:paraId="365A4B55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916AF92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Ilość:1 szt.</w:t>
            </w:r>
          </w:p>
        </w:tc>
      </w:tr>
      <w:tr w:rsidR="00780D0A" w:rsidRPr="003803D5" w14:paraId="08BFBF41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108C6CF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38A6CFD8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F18E21A" w14:textId="77777777" w:rsidR="00780D0A" w:rsidRPr="009B0FF4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B0F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9B0FF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6470F1AC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80677C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0EEDF8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2ECC088E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025D2BB8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F4354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2AC4D1E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717427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C9C70A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62E193" w14:textId="77777777" w:rsidR="00780D0A" w:rsidRPr="009B0FF4" w:rsidRDefault="00780D0A" w:rsidP="003455B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Theme="minorHAnsi" w:eastAsia="Times New Roman" w:hAnsiTheme="minorHAnsi" w:cstheme="minorHAnsi"/>
                <w:lang w:eastAsia="pl-PL"/>
              </w:rPr>
            </w:pPr>
            <w:r w:rsidRPr="009B0FF4">
              <w:rPr>
                <w:rFonts w:asciiTheme="minorHAnsi" w:eastAsia="Times New Roman" w:hAnsiTheme="minorHAnsi" w:cstheme="minorHAnsi"/>
                <w:lang w:eastAsia="pl-PL"/>
              </w:rPr>
              <w:lastRenderedPageBreak/>
              <w:t>Montaż w fosie lub na posadzce (opcjonalnie)</w:t>
            </w:r>
          </w:p>
          <w:p w14:paraId="2B7492EE" w14:textId="77777777" w:rsidR="00780D0A" w:rsidRPr="009B0FF4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2358CBA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B64945C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3640246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9996D9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Udźwig: do 4000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3CCBE3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266A121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55B52EE0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C1BD8B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Zasilanie: 400v/50hz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914F79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5A27D7E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21259F6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D43AFE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Wysokość podnoszenia:  1800-2160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E7E02A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48F8672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BD1FE0" w14:paraId="73273D7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61F489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Wysokość po złożeniu: 270 mm max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EF00BD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6FC2BBF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3EC6F45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36DDA78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Długość platform: 4500mm max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862F825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7D69961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0FADB28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982F67" w14:textId="77777777" w:rsidR="00780D0A" w:rsidRPr="009B0FF4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</w:rPr>
              <w:t>Możliwość montażu na posadzce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65F6A0A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57409ED" w14:textId="77777777" w:rsidR="00780D0A" w:rsidRPr="00AE2AB8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0253E164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A687F6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0BAB492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5AE147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015EB9B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FA69BB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B711D0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D33321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62E36B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FC832E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9416ECD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E44885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D48E712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5F6A3AF" w14:textId="77777777" w:rsidR="00780D0A" w:rsidRPr="009B0FF4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B0FF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1F2652A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B1FC80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DF463D1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0D5580E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A00BF7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DF7FEBC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BD544BE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A60384" w14:textId="77777777" w:rsidR="00780D0A" w:rsidRPr="009B0FF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9B0FF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E1E0CE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E7A106E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1FBB25BC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3CF38459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9A368AC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74C27026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5291974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12– sprzęt/ </w:t>
            </w:r>
            <w:r w:rsidRPr="00313313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ponośnik niskoprofilowy</w:t>
            </w:r>
          </w:p>
        </w:tc>
      </w:tr>
      <w:tr w:rsidR="00780D0A" w:rsidRPr="003803D5" w14:paraId="7CE0839C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255490E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Ilość:2 szt.</w:t>
            </w:r>
          </w:p>
        </w:tc>
      </w:tr>
      <w:tr w:rsidR="00780D0A" w:rsidRPr="003803D5" w14:paraId="6858360C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C25FC9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7686A387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B1E5A9B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0F90B166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3C6D3A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371538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17360CAB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42CE6A77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F24F2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6D34E61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372B67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818D6CC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D72768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Udźwig 3,5 tony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0F81E4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DF7021D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2AD59EC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F515CB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Min podnoszenie 72mm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51E3BC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49A9F14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205E70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3A04D3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Max podnoszenie  550mm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CD7F123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34AA76D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4D85A5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7CB6B6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Szerokie kółka przednie min 55mm tylne koła skrętne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7A1C50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59D0BBF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7CFE1FE4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0E2E58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14BA09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831E3D5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F9FFEF1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C1A72E7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DB6D22C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9A9BC0C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B0A941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8040A38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08AF55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E3B1111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46B980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DF1050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B81B97B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AB59D9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19B6E04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EB31249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D17600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CA8C50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E002195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D86C7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C4EE7D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4FDF72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76153FCC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54AB5F32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83D59D1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59900BBF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6FEAD0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13– sprzęt/ </w:t>
            </w:r>
            <w:r w:rsidRPr="00313313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poziomnica do kierownicy</w:t>
            </w:r>
          </w:p>
        </w:tc>
      </w:tr>
      <w:tr w:rsidR="00780D0A" w:rsidRPr="003803D5" w14:paraId="022E6568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61F849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 szt.</w:t>
            </w:r>
          </w:p>
        </w:tc>
      </w:tr>
      <w:tr w:rsidR="00780D0A" w:rsidRPr="003803D5" w14:paraId="7AB59630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8F5045F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439072A2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34FB2F0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10CA5717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8A9BB4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83FC9E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517F0407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49808278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D7BB8F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E73AAA1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665C69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3AACCF4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21A19D9" w14:textId="77777777" w:rsidR="00780D0A" w:rsidRPr="00313313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Zakres ustawienia 250- 350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5E7506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8BC1CD5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0D996D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85819C" w14:textId="77777777" w:rsidR="00780D0A" w:rsidRPr="00313313" w:rsidRDefault="00780D0A" w:rsidP="003455B8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Dedykowane dla urządzenia do ustawiania geometrii kół 3D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CA16C3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9D80F8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5CE9427E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7BE722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5ECBF4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1C3503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4A1AE61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BA8C6EB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E41BD6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E0C9AF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5DDD26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AB7F01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3412F1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FC78FA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DF1D6C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DE8F9E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lastRenderedPageBreak/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A386914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124057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2C9A4D5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CA885B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1DDFE00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C6611E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8247632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C55804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CE8D15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40753BE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49D70B4B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79A3EAFA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9D91FC0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16424457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07A7E0C" w14:textId="77777777" w:rsidR="00780D0A" w:rsidRPr="003803D5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14– sprzęt/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prasa hydrauliczna</w:t>
            </w:r>
          </w:p>
        </w:tc>
      </w:tr>
      <w:tr w:rsidR="00780D0A" w:rsidRPr="003803D5" w14:paraId="68961A15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7447701" w14:textId="77777777" w:rsidR="00780D0A" w:rsidRPr="003803D5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Ilość:</w:t>
            </w:r>
            <w:r>
              <w:rPr>
                <w:b/>
                <w:bCs/>
                <w:sz w:val="22"/>
                <w:szCs w:val="22"/>
              </w:rPr>
              <w:t xml:space="preserve"> 1 szt.</w:t>
            </w:r>
          </w:p>
        </w:tc>
      </w:tr>
      <w:tr w:rsidR="00780D0A" w:rsidRPr="003803D5" w14:paraId="27B79908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17384B9" w14:textId="77777777" w:rsidR="00780D0A" w:rsidRPr="003803D5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Lokalizacja</w:t>
            </w:r>
            <w:r>
              <w:rPr>
                <w:b/>
                <w:bCs/>
                <w:sz w:val="22"/>
                <w:szCs w:val="22"/>
              </w:rPr>
              <w:t>: CKZiU  Tuchów</w:t>
            </w:r>
          </w:p>
        </w:tc>
      </w:tr>
      <w:tr w:rsidR="00780D0A" w:rsidRPr="003803D5" w14:paraId="6398B70E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97689FE" w14:textId="77777777" w:rsidR="00780D0A" w:rsidRPr="003803D5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Przeznaczenie: </w:t>
            </w:r>
            <w:r w:rsidRPr="00A8319D">
              <w:rPr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472BFD5C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B36F7F" w14:textId="77777777" w:rsidR="00780D0A" w:rsidRPr="003803D5" w:rsidRDefault="00780D0A" w:rsidP="003455B8">
            <w:pPr>
              <w:spacing w:after="0" w:line="240" w:lineRule="auto"/>
            </w:pPr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C94C0E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1F7784BD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27C3C724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A37CD2" w14:textId="77777777" w:rsidR="00780D0A" w:rsidRPr="003803D5" w:rsidRDefault="00780D0A" w:rsidP="003455B8">
            <w:pPr>
              <w:spacing w:after="0" w:line="240" w:lineRule="auto"/>
            </w:pPr>
            <w:r w:rsidRPr="003803D5">
              <w:rPr>
                <w:b/>
                <w:bCs/>
                <w:color w:val="FF0000"/>
              </w:rPr>
              <w:t>Opis techniczny:</w:t>
            </w:r>
            <w:r>
              <w:rPr>
                <w:b/>
                <w:bCs/>
                <w:color w:val="FF0000"/>
              </w:rPr>
              <w:t xml:space="preserve">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3F892A8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21EEF0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D1ED627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BB7889" w14:textId="77777777" w:rsidR="00780D0A" w:rsidRPr="00E6060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E60603">
              <w:rPr>
                <w:rFonts w:asciiTheme="minorHAnsi" w:hAnsiTheme="minorHAnsi" w:cstheme="minorHAnsi"/>
              </w:rPr>
              <w:t>Min nacisk 30 ton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F0BEC0C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76B5EC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72D4C9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30A46F2" w14:textId="77777777" w:rsidR="00780D0A" w:rsidRPr="00E6060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E60603">
              <w:rPr>
                <w:rFonts w:asciiTheme="minorHAnsi" w:hAnsiTheme="minorHAnsi" w:cstheme="minorHAnsi"/>
                <w:sz w:val="22"/>
                <w:szCs w:val="22"/>
              </w:rPr>
              <w:t xml:space="preserve">manometr ciśnieniowy wyskalowany w tonach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C509544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A7B4C5D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E6EA914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E067FF" w14:textId="77777777" w:rsidR="00780D0A" w:rsidRPr="00E6060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E60603">
              <w:rPr>
                <w:rFonts w:asciiTheme="minorHAnsi" w:hAnsiTheme="minorHAnsi" w:cstheme="minorHAnsi"/>
                <w:sz w:val="22"/>
                <w:szCs w:val="22"/>
              </w:rPr>
              <w:t>Poprzeczna półka robocza z możliwością zmiany wysokości (poziomów).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F025005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6C49401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AC2DD9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593F61" w14:textId="77777777" w:rsidR="00780D0A" w:rsidRPr="00E6060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E60603">
              <w:rPr>
                <w:rFonts w:asciiTheme="minorHAnsi" w:hAnsiTheme="minorHAnsi" w:cstheme="minorHAnsi"/>
                <w:sz w:val="22"/>
                <w:szCs w:val="22"/>
              </w:rPr>
              <w:t>Siłownik hydr. uruchamiany jest za pomocą</w:t>
            </w:r>
            <w:r w:rsidRPr="00E60603">
              <w:rPr>
                <w:rFonts w:asciiTheme="minorHAnsi" w:hAnsiTheme="minorHAnsi" w:cstheme="minorHAnsi"/>
                <w:bCs/>
                <w:sz w:val="22"/>
                <w:szCs w:val="22"/>
              </w:rPr>
              <w:t> pompy ręcznej lub pedału nożnego</w:t>
            </w:r>
            <w:r w:rsidRPr="00E6060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8E14149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4924738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5F71650" w14:textId="77777777" w:rsidTr="003455B8">
        <w:trPr>
          <w:cantSplit/>
          <w:trHeight w:hRule="exact" w:val="506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BB2D04" w14:textId="77777777" w:rsidR="00780D0A" w:rsidRPr="00E6060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E60603">
              <w:rPr>
                <w:rFonts w:asciiTheme="minorHAnsi" w:hAnsiTheme="minorHAnsi" w:cstheme="minorHAnsi"/>
                <w:bCs/>
                <w:sz w:val="22"/>
                <w:szCs w:val="22"/>
              </w:rPr>
              <w:t>Prasa posiada dodatkowy zawór umożliwiający płynną regulację szybkości wysuwu tłoka.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BAB96A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167CB81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4E414DA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1FDE0A" w14:textId="77777777" w:rsidR="00780D0A" w:rsidRPr="003803D5" w:rsidRDefault="00780D0A" w:rsidP="003455B8">
            <w:pPr>
              <w:spacing w:after="0" w:line="240" w:lineRule="auto"/>
              <w:rPr>
                <w:rFonts w:cstheme="minorHAnsi"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</w:t>
            </w:r>
            <w:r w:rsidRPr="003803D5">
              <w:rPr>
                <w:rStyle w:val="comparefeaturedunit"/>
                <w:rFonts w:cstheme="minorHAnsi"/>
                <w:color w:val="FF0000"/>
              </w:rPr>
              <w:t>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89623D0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2E8B7E9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13313" w14:paraId="063855FA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D00B34E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EB9572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ED115A7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06C88E73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47150A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3FEE378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4694D54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04CEFF0E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70D79DD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B08F3F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1834A87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225C7E81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1B5FAE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9325466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ADCC41E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2D43680A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6DD8E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E26FF0A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9131CC4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DFB2380" w14:textId="77777777" w:rsidR="00780D0A" w:rsidRPr="00313313" w:rsidRDefault="00780D0A" w:rsidP="00780D0A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13313" w14:paraId="2F6C54ED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68D8D22" w14:textId="77777777" w:rsidR="00780D0A" w:rsidRPr="00313313" w:rsidRDefault="00780D0A" w:rsidP="003455B8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0B690873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A02E070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15– sprzęt/ </w:t>
            </w: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ściągacz do sprężyn  hydrauliczny</w:t>
            </w:r>
          </w:p>
        </w:tc>
      </w:tr>
      <w:tr w:rsidR="00780D0A" w:rsidRPr="00313313" w14:paraId="5F98E13B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775DC7F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 szt.</w:t>
            </w:r>
          </w:p>
        </w:tc>
      </w:tr>
      <w:tr w:rsidR="00780D0A" w:rsidRPr="00313313" w14:paraId="7916260F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7058042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13313" w14:paraId="7AAC43B4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1BF159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13313" w14:paraId="58BCC810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DAE484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17973E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spełnia*</w:t>
            </w:r>
          </w:p>
          <w:p w14:paraId="3E12225B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780D0A" w:rsidRPr="00313313" w14:paraId="4C4FB78F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53E0D5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5E52F1B" w14:textId="77777777" w:rsidR="00780D0A" w:rsidRPr="00313313" w:rsidRDefault="00780D0A" w:rsidP="003455B8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44D15F1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5ACA3E0B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41D047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Min. nacisk: </w:t>
            </w:r>
            <w:r w:rsidRPr="00313313">
              <w:rPr>
                <w:rFonts w:asciiTheme="minorHAnsi" w:hAnsiTheme="minorHAnsi" w:cstheme="minorHAnsi"/>
                <w:bCs/>
              </w:rPr>
              <w:t>1 tona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DFF9C6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77E13CC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0D77143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BB0A09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Średnica ściskanych sprężyn: </w:t>
            </w:r>
            <w:r w:rsidRPr="00313313">
              <w:rPr>
                <w:rFonts w:asciiTheme="minorHAnsi" w:hAnsiTheme="minorHAnsi" w:cstheme="minorHAnsi"/>
                <w:bCs/>
              </w:rPr>
              <w:t>4 - 14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7CAD2B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70C49C6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7A235D2C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C4F28F2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Maksymalna wysokość robocza: </w:t>
            </w:r>
            <w:r w:rsidRPr="00313313">
              <w:rPr>
                <w:rFonts w:asciiTheme="minorHAnsi" w:hAnsiTheme="minorHAnsi" w:cstheme="minorHAnsi"/>
                <w:bCs/>
              </w:rPr>
              <w:t>570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E290C5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5D8D2FF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58035F5D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BA4756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Skok siłownika: </w:t>
            </w:r>
            <w:r w:rsidRPr="00313313">
              <w:rPr>
                <w:rFonts w:asciiTheme="minorHAnsi" w:hAnsiTheme="minorHAnsi" w:cstheme="minorHAnsi"/>
                <w:bCs/>
              </w:rPr>
              <w:t>360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4F8CE1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8DC5707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30416C2F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46E58FE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Waga: min </w:t>
            </w:r>
            <w:r w:rsidRPr="00313313">
              <w:rPr>
                <w:rFonts w:asciiTheme="minorHAnsi" w:hAnsiTheme="minorHAnsi" w:cstheme="minorHAnsi"/>
                <w:bCs/>
              </w:rPr>
              <w:t>37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858B275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DC31676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61BC4AD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E00D35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Typ:  </w:t>
            </w:r>
            <w:r w:rsidRPr="00313313">
              <w:rPr>
                <w:rFonts w:asciiTheme="minorHAnsi" w:hAnsiTheme="minorHAnsi" w:cstheme="minorHAnsi"/>
                <w:bCs/>
              </w:rPr>
              <w:t>Hydrauliczny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66784B2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C5A5D5B" w14:textId="77777777" w:rsidR="00780D0A" w:rsidRPr="00313313" w:rsidRDefault="00780D0A" w:rsidP="003455B8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23ACC008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9011C5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Style w:val="comparefeaturedunit"/>
                <w:rFonts w:asciiTheme="minorHAnsi" w:hAnsiTheme="minorHAnsi" w:cstheme="minorHAnsi"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506691E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1FB605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8D6B216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4FAA22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3E9FCF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985B0A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3C34704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F7AD168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C04D56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D63ABD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681DE5B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88596B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ADB262C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454710D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1DA5689B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F3C32B4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722816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D78C83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8123593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DAAC392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1D99E5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9A5C8B9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6D9E3678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36CDC3FB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99C935A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642B1509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EE43753" w14:textId="77777777" w:rsidR="00780D0A" w:rsidRPr="00313313" w:rsidRDefault="00780D0A" w:rsidP="00780D0A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16– sprzęt/ </w:t>
            </w:r>
            <w:r w:rsidRPr="00313313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>stoły warsztatowe</w:t>
            </w:r>
          </w:p>
        </w:tc>
      </w:tr>
      <w:tr w:rsidR="00780D0A" w:rsidRPr="003803D5" w14:paraId="2D368448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3D2E8B6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3 szt.</w:t>
            </w:r>
          </w:p>
        </w:tc>
      </w:tr>
      <w:tr w:rsidR="00780D0A" w:rsidRPr="003803D5" w14:paraId="2D0F67E9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F7D82CB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2830C233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312180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0D540CF6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96E974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86F98E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6620A482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6E2E6653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C81E4E6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E3739D9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7B3220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678132B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1865EF" w14:textId="77777777" w:rsidR="00780D0A" w:rsidRPr="00313313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313313">
              <w:rPr>
                <w:rFonts w:asciiTheme="minorHAnsi" w:hAnsiTheme="minorHAnsi" w:cstheme="minorHAnsi"/>
                <w:sz w:val="12"/>
                <w:szCs w:val="12"/>
                <w:shd w:val="clear" w:color="auto" w:fill="FFFFFF"/>
              </w:rPr>
              <w:t> </w:t>
            </w:r>
            <w:r w:rsidRPr="00313313">
              <w:rPr>
                <w:rFonts w:asciiTheme="minorHAnsi" w:hAnsiTheme="minorHAnsi" w:cstheme="minorHAnsi"/>
                <w:shd w:val="clear" w:color="auto" w:fill="FFFFFF"/>
              </w:rPr>
              <w:t>Blat : laminowany płyta MDF, min.170 cm szer., 60 cm gł. 3cm gr.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0B24F8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A95F8D7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798F2B17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8421E7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6 szuflad i 2 szafki zamykane na klucz,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15671E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721DFB0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645F46DC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750E7D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Dopuszczalne obciążenie pojedynczej szuflady min.45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9B99213" w14:textId="77777777" w:rsidR="00780D0A" w:rsidRPr="009F18FC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F25B35F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7A68DDCC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2E4FCC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Półki min. 50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B811D6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5911896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BD1FE0" w14:paraId="5B498CD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11DADD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Maksymalne obciążenie stołu warsztatowego wynosi min. 500 kg.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061E95" w14:textId="77777777" w:rsidR="00780D0A" w:rsidRPr="009F18FC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1D03336" w14:textId="77777777" w:rsidR="00780D0A" w:rsidRPr="009F18FC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617DDCA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ACCF13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390E3DF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8829EEE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E5313F1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A4533E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71A4898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65FA53E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3F12EB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430C4EB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DFF1FF8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F7A5A9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262751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98F0C0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458D549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EFB1BB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8C609B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3410F6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7B7A05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A04E4B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803313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7023F3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91FF306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9BB0D8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0D84BD4A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1DA13DE3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85E8857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13313" w14:paraId="3A71152C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CFDD7E" w14:textId="77777777" w:rsidR="00780D0A" w:rsidRPr="00313313" w:rsidRDefault="00780D0A" w:rsidP="00780D0A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17– sprzęt/ </w:t>
            </w:r>
            <w:r w:rsidRPr="00313313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FFFFFF"/>
              </w:rPr>
              <w:t xml:space="preserve">szafki narzędziowe  </w:t>
            </w:r>
          </w:p>
        </w:tc>
      </w:tr>
      <w:tr w:rsidR="00780D0A" w:rsidRPr="00313313" w14:paraId="5DE57EFA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F461021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8 szt.</w:t>
            </w:r>
          </w:p>
        </w:tc>
      </w:tr>
      <w:tr w:rsidR="00780D0A" w:rsidRPr="00313313" w14:paraId="226E2A6C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845377A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13313" w14:paraId="7716EDB6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75E48AC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13313" w14:paraId="60CA16E2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AA497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D0444D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spełnia*</w:t>
            </w:r>
          </w:p>
          <w:p w14:paraId="40D9060E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780D0A" w:rsidRPr="00313313" w14:paraId="4C87CFBE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3DCC719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7CEF29C" w14:textId="77777777" w:rsidR="00780D0A" w:rsidRPr="00313313" w:rsidRDefault="00780D0A" w:rsidP="003455B8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93E0D0F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3DB62891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3976F4" w14:textId="77777777" w:rsidR="00780D0A" w:rsidRPr="00313313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313313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szafka narzędziowa 2-drzwiowa, drzwi otwierane na zewnątrz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953AB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BF98027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7E47EFD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3F18B2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wymiary całkowite: co najmniej 180 x90 x 45cm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FA32C38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1E44C18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1ACACD29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C8CAA5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zamek na klucz w systemie klucza master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12F6FB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499C943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01966B3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2D4BBF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ryglowanie 3-punktowe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BFE4E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9BC8DBD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13313" w14:paraId="586CC16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9B2759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wentylacja nowoczesna (perforacja)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412E1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0911204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780D0A" w:rsidRPr="00313313" w14:paraId="6E0028A1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43CF50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77523AD" w14:textId="77777777" w:rsidR="00780D0A" w:rsidRPr="00313313" w:rsidRDefault="00780D0A" w:rsidP="003455B8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3E68819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4CC49F08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23AAF1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E619C2B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1B0F571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3956A6C6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15CB7A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52BCB6F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C281912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1CD8A876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C48CE99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02AA72A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F5BB919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4989BBD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EC36912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A2A5D6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FC0FBD4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780D0A" w:rsidRPr="00313313" w14:paraId="15BE92EF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3F93B45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639710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6A72837" w14:textId="77777777" w:rsidR="00780D0A" w:rsidRPr="0031331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B17A334" w14:textId="77777777" w:rsidR="00780D0A" w:rsidRPr="00313313" w:rsidRDefault="00780D0A" w:rsidP="00780D0A">
      <w:pPr>
        <w:rPr>
          <w:rFonts w:asciiTheme="minorHAnsi" w:hAnsiTheme="minorHAnsi" w:cstheme="minorHAnsi"/>
        </w:rPr>
      </w:pPr>
    </w:p>
    <w:p w14:paraId="2B533870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1339116A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2A8DD28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1B9DC8C1" w14:textId="77777777" w:rsidTr="003963BF">
        <w:trPr>
          <w:cantSplit/>
          <w:trHeight w:val="290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F5DC6BC" w14:textId="4EA03050" w:rsidR="00780D0A" w:rsidRPr="00313313" w:rsidRDefault="003963BF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18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EAF1DD" w:themeFill="accent3" w:themeFillTint="33"/>
              </w:rPr>
              <w:t>zestaw  ściągaczy/ wyciągaczy do łożysk</w:t>
            </w:r>
          </w:p>
        </w:tc>
      </w:tr>
      <w:tr w:rsidR="00780D0A" w:rsidRPr="003803D5" w14:paraId="0DF294AA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F2B5F45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Ilość:1 szt.</w:t>
            </w:r>
          </w:p>
        </w:tc>
      </w:tr>
      <w:tr w:rsidR="00780D0A" w:rsidRPr="003803D5" w14:paraId="199B99A0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E3DF2E2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0EDCB63C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1615A95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0F0665EC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47E6CD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6E24FF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3D8E169D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2FC2F869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80BCE5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CDB4C78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411890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C577F08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C09B53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 xml:space="preserve">Wyciągacz do łożysk, ściągacz do łożysk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913AE6C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31734F5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37C556F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B142A1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10 -elementowy o zakresie  23 → 350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55E377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404494A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F2341B2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E6239E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EF14941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99408D2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28F02FB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9C289A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CE54BD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995CAB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4018C00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37246F9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19BEF7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0BFAAA0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E4A6886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64BE9C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5F11BA5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DBE72E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0FD58EA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798B265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00C51A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0964C6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F98B757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248F8E0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4808A90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25059FA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50BE778B" w14:textId="77777777" w:rsidR="00780D0A" w:rsidRDefault="00780D0A" w:rsidP="00780D0A"/>
    <w:p w14:paraId="032316BA" w14:textId="77777777" w:rsidR="00313313" w:rsidRDefault="00313313" w:rsidP="00780D0A"/>
    <w:p w14:paraId="45A1F3F5" w14:textId="77777777" w:rsidR="00313313" w:rsidRDefault="00313313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463F2F7F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5FD01EA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0E11BCCA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10DEB8A" w14:textId="2B73AA4F" w:rsidR="00780D0A" w:rsidRPr="00313313" w:rsidRDefault="003963BF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19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  <w:t>lampy przenośne</w:t>
            </w:r>
          </w:p>
        </w:tc>
      </w:tr>
      <w:tr w:rsidR="00780D0A" w:rsidRPr="003803D5" w14:paraId="4554E670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98458F0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4 szt.</w:t>
            </w:r>
          </w:p>
        </w:tc>
      </w:tr>
      <w:tr w:rsidR="00780D0A" w:rsidRPr="003803D5" w14:paraId="0FFD7886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519206A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0BC24AA5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A056362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43509703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B65D94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30D519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6E6C1438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74C5B0ED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BE32DF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Opis techniczny: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CB25440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05700C8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7FA2FD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215DBF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Światło główne  min.9 x 5W  600lm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646B9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A3F4FB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2ACDA92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0AA2E6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Światło czołowe  min. 1 x 2W 200lm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83031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FD8B16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4D1A5EFE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E0098D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Zmiana trybów następuje poprzez kliknięcie przycisku sterującego.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B36C5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D10785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7DD886DB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BB22D9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Dane techniczne i właściwości lampy: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499E0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00054F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BD1FE0" w14:paraId="25599B53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BA739F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Magnes:  min. 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28289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86B1A4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04BF2AA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A88236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Barwa światła: min 5700 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84142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0C73B0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7DC2E9D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D47BD3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Strumień światła: min 600 lm + 200 lm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F0CBE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B8AC9E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2840B64D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9198AD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Bateria: 3.7V 2500mAh Li-ion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AE7E9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BF9EED" w14:textId="77777777" w:rsidR="00780D0A" w:rsidRPr="00B15085" w:rsidRDefault="00780D0A" w:rsidP="003455B8">
            <w:pPr>
              <w:rPr>
                <w:highlight w:val="yellow"/>
              </w:rPr>
            </w:pPr>
          </w:p>
        </w:tc>
      </w:tr>
      <w:tr w:rsidR="00780D0A" w:rsidRPr="003803D5" w14:paraId="4BB0B87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9E7765" w14:textId="77777777" w:rsidR="00780D0A" w:rsidRPr="00313313" w:rsidRDefault="00780D0A" w:rsidP="003455B8">
            <w:pPr>
              <w:pStyle w:val="NormalnyWeb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sz w:val="22"/>
                <w:szCs w:val="22"/>
              </w:rPr>
              <w:t>Czas świecenia: min 7 godzin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74C36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138A63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07D1F28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5A20938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4488E92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E92601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13B1F4F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212257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3128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7DA54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64B8F0B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2D1D94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45E41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30B2E3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6D21AFB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BB9E5E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76246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42075F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5E2299CD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5FB289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119B2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539907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2DC157B9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733BD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B964D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51D0BB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6D4F1A1D" w14:textId="77777777" w:rsidR="00780D0A" w:rsidRDefault="00780D0A" w:rsidP="00780D0A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780D0A" w:rsidRPr="003803D5" w14:paraId="1FC88962" w14:textId="77777777" w:rsidTr="003455B8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EA9B66F" w14:textId="77777777" w:rsidR="00780D0A" w:rsidRPr="003803D5" w:rsidRDefault="00780D0A" w:rsidP="003455B8">
            <w:pPr>
              <w:snapToGrid w:val="0"/>
              <w:spacing w:after="0" w:line="240" w:lineRule="auto"/>
              <w:jc w:val="both"/>
            </w:pPr>
          </w:p>
        </w:tc>
      </w:tr>
      <w:tr w:rsidR="00780D0A" w:rsidRPr="003803D5" w14:paraId="3DDFF258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B4B2BE5" w14:textId="531E5F9F" w:rsidR="00780D0A" w:rsidRPr="00313313" w:rsidRDefault="003963BF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20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EAF1DD" w:themeFill="accent3" w:themeFillTint="33"/>
              </w:rPr>
              <w:t>Urządzenie do geometrii kół  3D</w:t>
            </w:r>
          </w:p>
        </w:tc>
      </w:tr>
      <w:tr w:rsidR="00780D0A" w:rsidRPr="003803D5" w14:paraId="46A77E34" w14:textId="77777777" w:rsidTr="003455B8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360E113" w14:textId="4F473000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780D0A" w:rsidRPr="003803D5" w14:paraId="24A263F4" w14:textId="77777777" w:rsidTr="003455B8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2A164BD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CKZiU  Tuchów</w:t>
            </w:r>
          </w:p>
        </w:tc>
      </w:tr>
      <w:tr w:rsidR="00780D0A" w:rsidRPr="003803D5" w14:paraId="52FE5908" w14:textId="77777777" w:rsidTr="003455B8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4E15173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Wyposażenie pracowni samochodowej diagnostyki</w:t>
            </w:r>
          </w:p>
        </w:tc>
      </w:tr>
      <w:tr w:rsidR="00780D0A" w:rsidRPr="003803D5" w14:paraId="5CB7B0E6" w14:textId="77777777" w:rsidTr="003455B8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AA60DA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lastRenderedPageBreak/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522F9C" w14:textId="77777777" w:rsidR="00780D0A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34F95827" w14:textId="77777777" w:rsidR="00780D0A" w:rsidRPr="00904283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780D0A" w:rsidRPr="003803D5" w14:paraId="0ABA4E48" w14:textId="77777777" w:rsidTr="003455B8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0A5481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D589063" w14:textId="77777777" w:rsidR="00780D0A" w:rsidRPr="003803D5" w:rsidRDefault="00780D0A" w:rsidP="003455B8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9A7F04C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4F12F51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59DC40" w14:textId="77777777" w:rsidR="00780D0A" w:rsidRPr="00313313" w:rsidRDefault="00780D0A" w:rsidP="003455B8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13313">
              <w:rPr>
                <w:rFonts w:asciiTheme="minorHAnsi" w:hAnsiTheme="minorHAnsi" w:cstheme="minorHAnsi"/>
                <w:bCs/>
              </w:rPr>
              <w:t>Rozstaw kół  w zakresie 120-240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A6350A7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F19E27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42C79F6D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5510378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Rozstaw osi w zakresie 200-450 cm</w:t>
            </w:r>
          </w:p>
          <w:p w14:paraId="2FFEC818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C4F0EB8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5FF4860E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EA017AD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3BF85A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Wymiar obręczy 11-22”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AB39A25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72D4440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63E8406C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B92C2E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Zaciski na koła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0E09C81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03E0D8C2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517D228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FC670B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Blokada kierownicy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109FBD7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70F680F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77CE1192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E5FFAE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Blokada hamulca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B8E8411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56D2915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59254AE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85137D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Kliny zabezpieczające koła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496939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65655C6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59D8344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B7155A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Drukarka kolorowa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BACF39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1AC9A04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F1201BB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C18C44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Specyfikacje pojazdów z ostatnich 35 lat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A2EC7E5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FB7890F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6BC87CA5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D93163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 Automatyczne śledzenie położenia pojazdu na podnośniku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7485D43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E2E92F4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5B7B013A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62B643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Pomiar kół jednej osi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6F6E69B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8F99FFA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17C965E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EAEBE2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Pomiar ze zdjętymi kołami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7680077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BE69405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3284E772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56F97B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>Pomiar przekątnych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7AD9DC1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1A89C630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2A0728D8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AFC93F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 Pomiar promienia tocznego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5C83EA5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6E1801BA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59D1E66" w14:textId="77777777" w:rsidTr="003455B8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FB6AC13" w14:textId="77777777" w:rsidR="00780D0A" w:rsidRPr="00313313" w:rsidRDefault="00780D0A" w:rsidP="00345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</w:rPr>
              <w:t xml:space="preserve"> Pomiar wymiarów pojazdu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F44B4A" w14:textId="77777777" w:rsidR="00780D0A" w:rsidRPr="00BF4F9E" w:rsidRDefault="00780D0A" w:rsidP="003455B8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2FF92F6C" w14:textId="77777777" w:rsidR="00780D0A" w:rsidRPr="00BF4F9E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0D0A" w:rsidRPr="003803D5" w14:paraId="0D3DF3A7" w14:textId="77777777" w:rsidTr="003455B8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A3F290" w14:textId="77777777" w:rsidR="00780D0A" w:rsidRPr="00891B34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91B3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79D7166" w14:textId="77777777" w:rsidR="00780D0A" w:rsidRPr="003803D5" w:rsidRDefault="00780D0A" w:rsidP="003455B8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E145642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864481D" w14:textId="77777777" w:rsidTr="003455B8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CB900B2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05C7AE5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76E34894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2D5C9D6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A2F2315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Oferuję okres gwarancji w wymiarze ……………………..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D6185FD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15E1EF1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7CF82E53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EACD8C1" w14:textId="77777777" w:rsidR="00780D0A" w:rsidRPr="00313313" w:rsidRDefault="00780D0A" w:rsidP="003455B8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8043EEE" w14:textId="77777777" w:rsidR="00780D0A" w:rsidRPr="003803D5" w:rsidRDefault="00780D0A" w:rsidP="003455B8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45EF00A2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3907535C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816206F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>Cena brutto 1 szt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3E72CF2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6B42BF6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780D0A" w:rsidRPr="003803D5" w14:paraId="00410AF4" w14:textId="77777777" w:rsidTr="003455B8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915C5D7" w14:textId="77777777" w:rsidR="00780D0A" w:rsidRPr="00313313" w:rsidRDefault="00780D0A" w:rsidP="003455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53A5A5" w14:textId="77777777" w:rsidR="00780D0A" w:rsidRPr="003803D5" w:rsidRDefault="00780D0A" w:rsidP="003455B8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 w:themeFill="background1"/>
          </w:tcPr>
          <w:p w14:paraId="3B066AEE" w14:textId="77777777" w:rsidR="00780D0A" w:rsidRPr="003803D5" w:rsidRDefault="00780D0A" w:rsidP="00780D0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777C75D9" w14:textId="77777777" w:rsidR="00780D0A" w:rsidRDefault="00780D0A" w:rsidP="00780D0A"/>
    <w:tbl>
      <w:tblPr>
        <w:tblW w:w="949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3"/>
        <w:gridCol w:w="705"/>
        <w:gridCol w:w="1097"/>
        <w:gridCol w:w="41"/>
      </w:tblGrid>
      <w:tr w:rsidR="00780D0A" w:rsidRPr="00780D0A" w14:paraId="5FFE1BB9" w14:textId="77777777" w:rsidTr="003455B8">
        <w:trPr>
          <w:cantSplit/>
          <w:trHeight w:val="28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C1FA7E" w14:textId="77777777" w:rsidR="00780D0A" w:rsidRPr="00780D0A" w:rsidRDefault="00780D0A" w:rsidP="003455B8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B3ACEF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12E5719E" w14:textId="77777777" w:rsidTr="003455B8">
        <w:trPr>
          <w:cantSplit/>
          <w:trHeight w:val="158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A6C50" w14:textId="2D14FD10" w:rsidR="00780D0A" w:rsidRPr="00780D0A" w:rsidRDefault="003963BF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21</w:t>
            </w:r>
            <w:r w:rsidR="00780D0A"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sprzęt/Zestaw do badania szczelności w samochodowych układach klimatyzacji Azot/Wodór (Hydrogen)</w:t>
            </w:r>
          </w:p>
          <w:p w14:paraId="1D9A0651" w14:textId="77777777" w:rsidR="00780D0A" w:rsidRPr="00780D0A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F10F51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67C73093" w14:textId="77777777" w:rsidTr="003455B8">
        <w:trPr>
          <w:cantSplit/>
          <w:trHeight w:val="158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44700D" w14:textId="193D176C" w:rsidR="00780D0A" w:rsidRPr="00780D0A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B584B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1A3BC1AB" w14:textId="77777777" w:rsidTr="003455B8">
        <w:trPr>
          <w:cantSplit/>
          <w:trHeight w:val="21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9F76DB" w14:textId="77777777" w:rsidR="00780D0A" w:rsidRPr="00780D0A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9F8847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522EE670" w14:textId="77777777" w:rsidTr="003455B8">
        <w:trPr>
          <w:cantSplit/>
          <w:trHeight w:val="26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81879B" w14:textId="77777777" w:rsidR="00780D0A" w:rsidRPr="00780D0A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780D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Pracownia obsługi i diagnostyki pojazdów samochodowych –Zakliczyn/Kurs- Obsługa układów klimatyzacji w pojazdach.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3BE78D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7AF1957F" w14:textId="77777777" w:rsidTr="003455B8">
        <w:trPr>
          <w:cantSplit/>
          <w:trHeight w:val="539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4B304D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wymagania Zamawiającego: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88DD1B" w14:textId="77777777" w:rsidR="00780D0A" w:rsidRPr="00780D0A" w:rsidRDefault="00780D0A" w:rsidP="00780D0A">
            <w:pPr>
              <w:pStyle w:val="Nagwek1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</w:rPr>
              <w:t>spełnia*</w:t>
            </w:r>
          </w:p>
          <w:p w14:paraId="6C971445" w14:textId="77777777" w:rsidR="00780D0A" w:rsidRPr="00780D0A" w:rsidRDefault="00780D0A" w:rsidP="00780D0A">
            <w:pPr>
              <w:pStyle w:val="Nagwek1"/>
              <w:spacing w:after="0"/>
              <w:jc w:val="center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</w:rPr>
              <w:t>TAK             NIE</w:t>
            </w:r>
          </w:p>
        </w:tc>
      </w:tr>
      <w:tr w:rsidR="00780D0A" w:rsidRPr="00780D0A" w14:paraId="12ADBFFD" w14:textId="77777777" w:rsidTr="003455B8">
        <w:trPr>
          <w:cantSplit/>
          <w:trHeight w:val="230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0121D9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Opis techniczny: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C4D49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80D0A" w:rsidRPr="00780D0A" w14:paraId="47F27F2B" w14:textId="77777777" w:rsidTr="003455B8">
        <w:trPr>
          <w:cantSplit/>
          <w:trHeight w:hRule="exact" w:val="466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B17EA" w14:textId="77777777" w:rsidR="00780D0A" w:rsidRPr="00780D0A" w:rsidRDefault="00780D0A" w:rsidP="00313313">
            <w:pPr>
              <w:pStyle w:val="Nagwek1"/>
              <w:shd w:val="clear" w:color="auto" w:fill="FFFFFF"/>
              <w:ind w:left="0"/>
              <w:rPr>
                <w:rFonts w:asciiTheme="minorHAnsi" w:hAnsiTheme="minorHAnsi" w:cstheme="minorHAnsi"/>
                <w:b w:val="0"/>
              </w:rPr>
            </w:pPr>
            <w:r w:rsidRPr="00780D0A">
              <w:rPr>
                <w:rFonts w:asciiTheme="minorHAnsi" w:hAnsiTheme="minorHAnsi" w:cstheme="minorHAnsi"/>
                <w:b w:val="0"/>
              </w:rPr>
              <w:t>Elektroniczny wykrywacz nieszczelności hydrogenu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C13F07" w14:textId="77777777" w:rsidR="00780D0A" w:rsidRPr="00780D0A" w:rsidRDefault="00780D0A" w:rsidP="003455B8">
            <w:pPr>
              <w:pStyle w:val="Textbody"/>
              <w:spacing w:after="0"/>
              <w:rPr>
                <w:rFonts w:asciiTheme="minorHAnsi" w:hAnsiTheme="minorHAnsi" w:cstheme="minorHAnsi"/>
                <w:b/>
                <w:bCs/>
                <w:color w:val="5C5C5C"/>
                <w:sz w:val="22"/>
                <w:szCs w:val="22"/>
                <w:shd w:val="clear" w:color="auto" w:fill="FFFF00"/>
              </w:rPr>
            </w:pPr>
          </w:p>
          <w:p w14:paraId="349BD346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904F547" w14:textId="77777777" w:rsidR="00780D0A" w:rsidRPr="00780D0A" w:rsidRDefault="00780D0A" w:rsidP="003455B8">
            <w:pPr>
              <w:rPr>
                <w:rFonts w:asciiTheme="minorHAnsi" w:eastAsia="Lucida Sans Unicode" w:hAnsiTheme="minorHAnsi" w:cstheme="minorHAnsi"/>
                <w:b/>
                <w:bCs/>
                <w:shd w:val="clear" w:color="auto" w:fill="FFFF00"/>
                <w:lang w:eastAsia="hi-IN" w:bidi="hi-IN"/>
              </w:rPr>
            </w:pPr>
          </w:p>
          <w:p w14:paraId="2E427E42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5006DA73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5829E" w14:textId="77777777" w:rsidR="00780D0A" w:rsidRPr="00780D0A" w:rsidRDefault="00780D0A" w:rsidP="003455B8">
            <w:pPr>
              <w:pStyle w:val="Akapitzlist"/>
              <w:shd w:val="clear" w:color="auto" w:fill="FFFFFF"/>
              <w:ind w:left="0"/>
              <w:rPr>
                <w:rFonts w:asciiTheme="minorHAnsi" w:hAnsiTheme="minorHAnsi" w:cstheme="minorHAnsi"/>
                <w:bCs/>
                <w:shd w:val="clear" w:color="auto" w:fill="FFFFFF"/>
              </w:rPr>
            </w:pPr>
            <w:r w:rsidRPr="00780D0A">
              <w:rPr>
                <w:rFonts w:asciiTheme="minorHAnsi" w:hAnsiTheme="minorHAnsi" w:cstheme="minorHAnsi"/>
                <w:bCs/>
                <w:shd w:val="clear" w:color="auto" w:fill="FFFFFF"/>
              </w:rPr>
              <w:t>Reduktor ciśnienia do butli z azotem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70B3C1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9ACAA1C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08F15B8E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7454B" w14:textId="18C20CB8" w:rsidR="00780D0A" w:rsidRPr="00780D0A" w:rsidRDefault="00780D0A" w:rsidP="003455B8">
            <w:pPr>
              <w:pStyle w:val="Akapitzlist"/>
              <w:shd w:val="clear" w:color="auto" w:fill="FFFFFF"/>
              <w:ind w:left="0"/>
              <w:rPr>
                <w:rFonts w:asciiTheme="minorHAnsi" w:hAnsiTheme="minorHAnsi" w:cstheme="minorHAnsi"/>
                <w:bCs/>
              </w:rPr>
            </w:pPr>
            <w:r w:rsidRPr="00780D0A">
              <w:rPr>
                <w:rFonts w:asciiTheme="minorHAnsi" w:hAnsiTheme="minorHAnsi" w:cstheme="minorHAnsi"/>
                <w:bCs/>
              </w:rPr>
              <w:t>Manometr trójdrożny z wężem i zawor</w:t>
            </w:r>
            <w:r w:rsidR="00313313">
              <w:rPr>
                <w:rFonts w:asciiTheme="minorHAnsi" w:hAnsiTheme="minorHAnsi" w:cstheme="minorHAnsi"/>
                <w:bCs/>
              </w:rPr>
              <w:t>a</w:t>
            </w:r>
            <w:r w:rsidRPr="00780D0A">
              <w:rPr>
                <w:rFonts w:asciiTheme="minorHAnsi" w:hAnsiTheme="minorHAnsi" w:cstheme="minorHAnsi"/>
                <w:bCs/>
              </w:rPr>
              <w:t>mi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A2E14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4B369B51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55AE8D7D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203FE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Cs/>
                <w:sz w:val="22"/>
                <w:szCs w:val="22"/>
              </w:rPr>
              <w:t>Butla z hydrogenem (mieszanina azotu i wodoru) min 1-L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7003F6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354C24B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4FD039F2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6D0E0" w14:textId="77777777" w:rsidR="00780D0A" w:rsidRPr="00780D0A" w:rsidRDefault="00780D0A" w:rsidP="003455B8">
            <w:pPr>
              <w:pStyle w:val="Akapitzlist"/>
              <w:shd w:val="clear" w:color="auto" w:fill="FFFFFF"/>
              <w:ind w:left="0"/>
              <w:rPr>
                <w:rFonts w:asciiTheme="minorHAnsi" w:hAnsiTheme="minorHAnsi" w:cstheme="minorHAnsi"/>
                <w:bCs/>
                <w:lang w:val="de-DE"/>
              </w:rPr>
            </w:pPr>
            <w:r w:rsidRPr="00780D0A">
              <w:rPr>
                <w:rFonts w:asciiTheme="minorHAnsi" w:hAnsiTheme="minorHAnsi" w:cstheme="minorHAnsi"/>
                <w:bCs/>
                <w:lang w:val="de-DE"/>
              </w:rPr>
              <w:t>Miernik napełnienia klimatyzacji(manometry)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37DA64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  <w:lang w:val="de-DE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2C2374C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  <w:lang w:val="de-DE"/>
              </w:rPr>
            </w:pPr>
          </w:p>
        </w:tc>
      </w:tr>
      <w:tr w:rsidR="00780D0A" w:rsidRPr="00780D0A" w14:paraId="247993F8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4BE2DE" w14:textId="77777777" w:rsidR="00780D0A" w:rsidRPr="00780D0A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780D0A">
              <w:rPr>
                <w:rFonts w:asciiTheme="minorHAnsi" w:hAnsiTheme="minorHAnsi" w:cstheme="minorHAnsi"/>
                <w:bCs/>
              </w:rPr>
              <w:t>Elektroniczny wykrywacz nieszczelności hydrogenu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4B0BFB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E1771E8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36BE8710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E5DE5" w14:textId="77777777" w:rsidR="00780D0A" w:rsidRPr="00780D0A" w:rsidRDefault="00780D0A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</w:rPr>
              <w:t>Czułość mniej niż 5 ppm: wysoka 2g/rok, średnia 15g/rok, niska 30g/rok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D4FAFF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DADFC8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643802C2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0427C" w14:textId="77777777" w:rsidR="00780D0A" w:rsidRPr="00780D0A" w:rsidRDefault="00780D0A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</w:rPr>
              <w:t>Elektroniczna, elastyczna sonda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136871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39A5EE9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0263357E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CEBED1" w14:textId="77777777" w:rsidR="00780D0A" w:rsidRPr="00780D0A" w:rsidRDefault="00780D0A" w:rsidP="003455B8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</w:rPr>
              <w:t>Wskaźnik poziomu baterii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B38CF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B3F31B8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052F2B35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7C77D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Wykrywane gazy: HYDROGEN (95% azot + 5% wodór)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CE067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DB99FAA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6AE30B4D" w14:textId="77777777" w:rsidTr="003455B8">
        <w:trPr>
          <w:cantSplit/>
          <w:trHeight w:hRule="exact" w:val="583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9939D6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Sposób alarmowania: trójkolorowy wskaźnik paskowy z diodami LED oraz sygnały dźwiękowe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CBFAC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D623047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18D45E2D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357E63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Zasilanie: 4 baterie alkaliczne rozmiaru AA (6V DC)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E67B7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331DC9D2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506CCC53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2D9281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Długość przewodu rurowego: 40cm (15,5”)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5A3482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489D2A4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70B1A90B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E76BC2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Zasilanie: 4 baterie alkaliczne rozmiaru AA (6V DC)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1DE8FC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38000F5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24C89D1F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AEF65E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Trwałość baterii: Około 7 godzin normalnego użytkowania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E593A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E21E12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5E9C1D53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06808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Automatyczne wyłączanie zasilania: 10 minut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E3D678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3A79215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2D064274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DCFFF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Czas rozgrzewania: Około 45 sekund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1311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E8630AD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210BD952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01B4E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>Temperatura i wilgotność pracy: 0 ~40 °C, &lt; 80% wilg. wzgl.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45DE6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AE2FCDF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4140975F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CDE40" w14:textId="77777777" w:rsidR="00780D0A" w:rsidRPr="00780D0A" w:rsidRDefault="00780D0A" w:rsidP="003455B8">
            <w:pPr>
              <w:pStyle w:val="Standar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sz w:val="22"/>
                <w:szCs w:val="22"/>
              </w:rPr>
              <w:t xml:space="preserve">Temperatura i wilgotność składowania: -10 ~60 °C, &lt; 70% wilg. Wzgl 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737AF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6F006C6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00"/>
              </w:rPr>
            </w:pPr>
          </w:p>
        </w:tc>
      </w:tr>
      <w:tr w:rsidR="00780D0A" w:rsidRPr="00780D0A" w14:paraId="2E46E99A" w14:textId="77777777" w:rsidTr="003455B8">
        <w:trPr>
          <w:cantSplit/>
          <w:trHeight w:val="22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BEF40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Dodatkowe wymagania: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165EF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46D52C05" w14:textId="77777777" w:rsidTr="003455B8">
        <w:trPr>
          <w:cantSplit/>
          <w:trHeight w:val="21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7C7CAE" w14:textId="77777777" w:rsidR="00780D0A" w:rsidRPr="00780D0A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780D0A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800D8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4C8EABF7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069594" w14:textId="77777777" w:rsidR="00780D0A" w:rsidRPr="00780D0A" w:rsidRDefault="00780D0A" w:rsidP="003455B8">
            <w:pPr>
              <w:spacing w:after="0"/>
              <w:rPr>
                <w:rFonts w:asciiTheme="minorHAnsi" w:hAnsiTheme="minorHAnsi" w:cstheme="minorHAnsi"/>
              </w:rPr>
            </w:pPr>
            <w:r w:rsidRPr="00780D0A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A53FD5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3371EED5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67F78D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Instrukcja użytkowania w języku polskim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0A760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80D0A" w:rsidRPr="00780D0A" w14:paraId="1D947D71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43CDE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 1 szt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FE22C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80D0A" w:rsidRPr="00780D0A" w14:paraId="20FDA7CB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9D0827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780D0A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brutto……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4EB188" w14:textId="77777777" w:rsidR="00780D0A" w:rsidRPr="00780D0A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E1AD41D" w14:textId="77777777" w:rsidR="00780D0A" w:rsidRDefault="00780D0A" w:rsidP="00780D0A"/>
    <w:tbl>
      <w:tblPr>
        <w:tblW w:w="949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3"/>
        <w:gridCol w:w="992"/>
        <w:gridCol w:w="810"/>
        <w:gridCol w:w="41"/>
      </w:tblGrid>
      <w:tr w:rsidR="00780D0A" w14:paraId="0704117B" w14:textId="77777777" w:rsidTr="003455B8">
        <w:trPr>
          <w:cantSplit/>
          <w:trHeight w:val="28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82D4F" w14:textId="77777777" w:rsidR="00780D0A" w:rsidRDefault="00780D0A" w:rsidP="003455B8">
            <w:pPr>
              <w:pStyle w:val="Standard"/>
              <w:jc w:val="both"/>
            </w:pP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FF0232" w14:textId="77777777" w:rsidR="00780D0A" w:rsidRDefault="00780D0A" w:rsidP="003455B8">
            <w:pPr>
              <w:pStyle w:val="Standard"/>
            </w:pPr>
          </w:p>
        </w:tc>
      </w:tr>
      <w:tr w:rsidR="00780D0A" w14:paraId="730F2C33" w14:textId="77777777" w:rsidTr="003455B8">
        <w:trPr>
          <w:cantSplit/>
          <w:trHeight w:val="158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F62F1" w14:textId="7B367039" w:rsidR="00780D0A" w:rsidRPr="00313313" w:rsidRDefault="003963BF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22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</w:t>
            </w:r>
            <w:r w:rsidR="00780D0A" w:rsidRPr="003133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tester czystości układu klimatyzacji 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23876D" w14:textId="77777777" w:rsidR="00780D0A" w:rsidRDefault="00780D0A" w:rsidP="003455B8">
            <w:pPr>
              <w:pStyle w:val="Standard"/>
            </w:pPr>
          </w:p>
        </w:tc>
      </w:tr>
      <w:tr w:rsidR="00780D0A" w14:paraId="72CD5942" w14:textId="77777777" w:rsidTr="003455B8">
        <w:trPr>
          <w:cantSplit/>
          <w:trHeight w:val="158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1F84EF" w14:textId="727C312A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szt.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3B8795" w14:textId="77777777" w:rsidR="00780D0A" w:rsidRDefault="00780D0A" w:rsidP="003455B8">
            <w:pPr>
              <w:pStyle w:val="Standard"/>
            </w:pPr>
          </w:p>
        </w:tc>
      </w:tr>
      <w:tr w:rsidR="00780D0A" w14:paraId="0A96FFB6" w14:textId="77777777" w:rsidTr="003455B8">
        <w:trPr>
          <w:cantSplit/>
          <w:trHeight w:val="21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E63C07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99A68A" w14:textId="77777777" w:rsidR="00780D0A" w:rsidRDefault="00780D0A" w:rsidP="003455B8">
            <w:pPr>
              <w:pStyle w:val="Standard"/>
            </w:pPr>
          </w:p>
        </w:tc>
      </w:tr>
      <w:tr w:rsidR="00780D0A" w14:paraId="178F7268" w14:textId="77777777" w:rsidTr="003455B8">
        <w:trPr>
          <w:cantSplit/>
          <w:trHeight w:val="26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C9B1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Pracownia obsługi i diagnostyki pojazdów samochodowych –Zakliczyn/Kurs- Obsługa układów klimatyzacji w pojazdach.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36C779" w14:textId="77777777" w:rsidR="00780D0A" w:rsidRDefault="00780D0A" w:rsidP="003455B8">
            <w:pPr>
              <w:pStyle w:val="Standard"/>
            </w:pPr>
          </w:p>
        </w:tc>
      </w:tr>
      <w:tr w:rsidR="00780D0A" w14:paraId="763F2033" w14:textId="77777777" w:rsidTr="003455B8">
        <w:trPr>
          <w:cantSplit/>
          <w:trHeight w:val="539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24C696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 wymagania Zamawiającego: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E35B49" w14:textId="77777777" w:rsidR="00780D0A" w:rsidRDefault="00780D0A" w:rsidP="00780D0A">
            <w:pPr>
              <w:pStyle w:val="Nagwek1"/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spełnia*</w:t>
            </w:r>
          </w:p>
          <w:p w14:paraId="1331BD7D" w14:textId="77777777" w:rsidR="00780D0A" w:rsidRDefault="00780D0A" w:rsidP="00780D0A">
            <w:pPr>
              <w:pStyle w:val="Nagwek1"/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TAK             NIE</w:t>
            </w:r>
          </w:p>
        </w:tc>
      </w:tr>
      <w:tr w:rsidR="00780D0A" w14:paraId="3244B17D" w14:textId="77777777" w:rsidTr="003455B8">
        <w:trPr>
          <w:cantSplit/>
          <w:trHeight w:val="230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342C7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Opis techniczny: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E5CF0B" w14:textId="77777777" w:rsidR="00780D0A" w:rsidRDefault="00780D0A" w:rsidP="003455B8">
            <w:pPr>
              <w:pStyle w:val="Standard"/>
              <w:rPr>
                <w:b/>
                <w:bCs/>
                <w:color w:val="FF0000"/>
              </w:rPr>
            </w:pPr>
          </w:p>
        </w:tc>
      </w:tr>
      <w:tr w:rsidR="00780D0A" w14:paraId="2F8EDC5D" w14:textId="77777777" w:rsidTr="003455B8">
        <w:trPr>
          <w:cantSplit/>
          <w:trHeight w:hRule="exact" w:val="586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9CFBF" w14:textId="77777777" w:rsidR="00780D0A" w:rsidRPr="00313313" w:rsidRDefault="00780D0A" w:rsidP="00780D0A">
            <w:pPr>
              <w:pStyle w:val="Akapitzlist"/>
              <w:shd w:val="clear" w:color="auto" w:fill="FFFFFF"/>
              <w:ind w:left="0" w:firstLine="0"/>
              <w:rPr>
                <w:rFonts w:asciiTheme="minorHAnsi" w:hAnsiTheme="minorHAnsi" w:cstheme="minorHAnsi"/>
                <w:b/>
                <w:bCs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color w:val="000000"/>
                <w:bdr w:val="none" w:sz="0" w:space="0" w:color="auto" w:frame="1"/>
              </w:rPr>
              <w:t>Szklany cylinder wraz z przewodami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8382DD" w14:textId="77777777" w:rsidR="00780D0A" w:rsidRDefault="00780D0A" w:rsidP="003455B8">
            <w:pPr>
              <w:pStyle w:val="Textbody"/>
              <w:spacing w:after="0"/>
              <w:rPr>
                <w:rFonts w:ascii="Arial, Tahoma, Verdana, sans-se" w:hAnsi="Arial, Tahoma, Verdana, sans-se" w:cs="Calibri"/>
                <w:b/>
                <w:bCs/>
                <w:color w:val="5C5C5C"/>
                <w:sz w:val="18"/>
                <w:shd w:val="clear" w:color="auto" w:fill="FFFF00"/>
              </w:rPr>
            </w:pPr>
          </w:p>
          <w:p w14:paraId="30404622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CCF44C5" w14:textId="77777777" w:rsidR="00780D0A" w:rsidRDefault="00780D0A" w:rsidP="003455B8">
            <w:pPr>
              <w:rPr>
                <w:rFonts w:ascii="Times New Roman" w:eastAsia="Lucida Sans Unicode" w:hAnsi="Times New Roman"/>
                <w:b/>
                <w:bCs/>
                <w:sz w:val="24"/>
                <w:szCs w:val="24"/>
                <w:shd w:val="clear" w:color="auto" w:fill="FFFF00"/>
                <w:lang w:eastAsia="hi-IN" w:bidi="hi-IN"/>
              </w:rPr>
            </w:pPr>
          </w:p>
          <w:p w14:paraId="268DF8CF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18058481" w14:textId="77777777" w:rsidTr="003455B8">
        <w:trPr>
          <w:cantSplit/>
          <w:trHeight w:hRule="exact" w:val="552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8BA59" w14:textId="77777777" w:rsidR="00780D0A" w:rsidRPr="00313313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333333"/>
                <w:shd w:val="clear" w:color="auto" w:fill="FFFFFF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color w:val="000000"/>
                <w:bdr w:val="none" w:sz="0" w:space="0" w:color="auto" w:frame="1"/>
              </w:rPr>
              <w:t>Możliwość oceny stanu czystości płynów w kontrolowanym układzie klimatyzacji samochodowej.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01A4A6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416569C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0A60787F" w14:textId="77777777" w:rsidTr="003455B8">
        <w:trPr>
          <w:cantSplit/>
          <w:trHeight w:val="22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8F6A5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Dodatkowe wymagania: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DAF11C" w14:textId="77777777" w:rsidR="00780D0A" w:rsidRDefault="00780D0A" w:rsidP="003455B8">
            <w:pPr>
              <w:pStyle w:val="Standard"/>
            </w:pPr>
          </w:p>
        </w:tc>
      </w:tr>
      <w:tr w:rsidR="00780D0A" w14:paraId="2BB398A9" w14:textId="77777777" w:rsidTr="003455B8">
        <w:trPr>
          <w:cantSplit/>
          <w:trHeight w:val="21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B51E4" w14:textId="77777777" w:rsidR="00780D0A" w:rsidRPr="00313313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8162AF" w14:textId="77777777" w:rsidR="00780D0A" w:rsidRDefault="00780D0A" w:rsidP="003455B8">
            <w:pPr>
              <w:pStyle w:val="Standard"/>
            </w:pPr>
          </w:p>
        </w:tc>
      </w:tr>
      <w:tr w:rsidR="00780D0A" w14:paraId="64F5A681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F45101" w14:textId="77777777" w:rsidR="00780D0A" w:rsidRPr="00313313" w:rsidRDefault="00780D0A" w:rsidP="003455B8">
            <w:pPr>
              <w:spacing w:after="0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46362" w14:textId="77777777" w:rsidR="00780D0A" w:rsidRDefault="00780D0A" w:rsidP="003455B8">
            <w:pPr>
              <w:pStyle w:val="Standard"/>
            </w:pPr>
          </w:p>
        </w:tc>
      </w:tr>
      <w:tr w:rsidR="00780D0A" w14:paraId="3E2996B4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17F1A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Instrukcja użytkowania w języku polskim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75D2ED" w14:textId="77777777" w:rsidR="00780D0A" w:rsidRDefault="00780D0A" w:rsidP="003455B8">
            <w:pPr>
              <w:pStyle w:val="Standard"/>
            </w:pPr>
          </w:p>
        </w:tc>
      </w:tr>
      <w:tr w:rsidR="00780D0A" w14:paraId="4C70F4A7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87519A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 1 szt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527575" w14:textId="77777777" w:rsidR="00780D0A" w:rsidRDefault="00780D0A" w:rsidP="003455B8">
            <w:pPr>
              <w:pStyle w:val="Standard"/>
              <w:rPr>
                <w:b/>
                <w:bCs/>
              </w:rPr>
            </w:pPr>
          </w:p>
        </w:tc>
      </w:tr>
      <w:tr w:rsidR="00780D0A" w14:paraId="0162CB29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67AC5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brutto……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091B7" w14:textId="77777777" w:rsidR="00780D0A" w:rsidRDefault="00780D0A" w:rsidP="003455B8">
            <w:pPr>
              <w:pStyle w:val="Standard"/>
              <w:rPr>
                <w:b/>
                <w:bCs/>
              </w:rPr>
            </w:pPr>
          </w:p>
        </w:tc>
      </w:tr>
    </w:tbl>
    <w:p w14:paraId="4618A7C8" w14:textId="77777777" w:rsidR="00780D0A" w:rsidRDefault="00780D0A" w:rsidP="00780D0A"/>
    <w:tbl>
      <w:tblPr>
        <w:tblW w:w="949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3"/>
        <w:gridCol w:w="851"/>
        <w:gridCol w:w="951"/>
        <w:gridCol w:w="41"/>
      </w:tblGrid>
      <w:tr w:rsidR="00780D0A" w14:paraId="7637D112" w14:textId="77777777" w:rsidTr="003455B8">
        <w:trPr>
          <w:cantSplit/>
          <w:trHeight w:val="28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96CDD" w14:textId="77777777" w:rsidR="00780D0A" w:rsidRDefault="00780D0A" w:rsidP="003455B8">
            <w:pPr>
              <w:pStyle w:val="Standard"/>
              <w:jc w:val="both"/>
            </w:pP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022AFC" w14:textId="77777777" w:rsidR="00780D0A" w:rsidRDefault="00780D0A" w:rsidP="003455B8">
            <w:pPr>
              <w:pStyle w:val="Standard"/>
            </w:pPr>
          </w:p>
        </w:tc>
      </w:tr>
      <w:tr w:rsidR="00780D0A" w14:paraId="1875F9AE" w14:textId="77777777" w:rsidTr="003455B8">
        <w:trPr>
          <w:cantSplit/>
          <w:trHeight w:val="158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5CA356" w14:textId="5C33F98D" w:rsidR="00780D0A" w:rsidRPr="00313313" w:rsidRDefault="003963BF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 23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</w:t>
            </w:r>
            <w:r w:rsidR="00780D0A" w:rsidRPr="0031331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80D0A"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klucz do zaworów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F30790" w14:textId="77777777" w:rsidR="00780D0A" w:rsidRDefault="00780D0A" w:rsidP="003455B8">
            <w:pPr>
              <w:pStyle w:val="Standard"/>
            </w:pPr>
          </w:p>
        </w:tc>
      </w:tr>
      <w:tr w:rsidR="00780D0A" w14:paraId="415CC2C8" w14:textId="77777777" w:rsidTr="003963BF">
        <w:trPr>
          <w:cantSplit/>
          <w:trHeight w:val="305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83DF0" w14:textId="50F9820B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3963B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6CDCBB" w14:textId="77777777" w:rsidR="00780D0A" w:rsidRDefault="00780D0A" w:rsidP="003455B8">
            <w:pPr>
              <w:pStyle w:val="Standard"/>
            </w:pPr>
          </w:p>
        </w:tc>
      </w:tr>
      <w:tr w:rsidR="00780D0A" w14:paraId="34B19768" w14:textId="77777777" w:rsidTr="003455B8">
        <w:trPr>
          <w:cantSplit/>
          <w:trHeight w:val="21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95796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91E2AB" w14:textId="77777777" w:rsidR="00780D0A" w:rsidRDefault="00780D0A" w:rsidP="003455B8">
            <w:pPr>
              <w:pStyle w:val="Standard"/>
            </w:pPr>
          </w:p>
        </w:tc>
      </w:tr>
      <w:tr w:rsidR="00780D0A" w14:paraId="2CB5B8BC" w14:textId="77777777" w:rsidTr="003455B8">
        <w:trPr>
          <w:cantSplit/>
          <w:trHeight w:val="264"/>
        </w:trPr>
        <w:tc>
          <w:tcPr>
            <w:tcW w:w="9455" w:type="dxa"/>
            <w:gridSpan w:val="3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0A5018" w14:textId="77777777" w:rsidR="00780D0A" w:rsidRPr="00313313" w:rsidRDefault="00780D0A" w:rsidP="003455B8">
            <w:pPr>
              <w:pStyle w:val="Tekstpodstawowy31"/>
              <w:tabs>
                <w:tab w:val="left" w:pos="70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Przeznaczenie: </w:t>
            </w:r>
            <w:r w:rsidRPr="00313313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Pracownia obsługi i diagnostyki pojazdów samochodowych –Zakliczyn/Kurs- Obsługa układów klimatyzacji w pojazdach.</w:t>
            </w:r>
          </w:p>
        </w:tc>
        <w:tc>
          <w:tcPr>
            <w:tcW w:w="4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AF5DFE" w14:textId="77777777" w:rsidR="00780D0A" w:rsidRDefault="00780D0A" w:rsidP="003455B8">
            <w:pPr>
              <w:pStyle w:val="Standard"/>
            </w:pPr>
          </w:p>
        </w:tc>
      </w:tr>
      <w:tr w:rsidR="00780D0A" w14:paraId="56FB4D0C" w14:textId="77777777" w:rsidTr="003455B8">
        <w:trPr>
          <w:cantSplit/>
          <w:trHeight w:val="539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7CC782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Minimalne wymagania Zamawiającego: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FE9D72" w14:textId="77777777" w:rsidR="00780D0A" w:rsidRDefault="00780D0A" w:rsidP="003455B8">
            <w:pPr>
              <w:pStyle w:val="Nagwek1"/>
              <w:jc w:val="center"/>
              <w:rPr>
                <w:rFonts w:cs="Calibri"/>
              </w:rPr>
            </w:pPr>
            <w:r>
              <w:rPr>
                <w:rFonts w:cs="Calibri"/>
              </w:rPr>
              <w:t>spełnia*</w:t>
            </w:r>
          </w:p>
          <w:p w14:paraId="1DEAE260" w14:textId="77777777" w:rsidR="00780D0A" w:rsidRDefault="00780D0A" w:rsidP="003455B8">
            <w:pPr>
              <w:pStyle w:val="Nagwek1"/>
              <w:jc w:val="center"/>
              <w:rPr>
                <w:rFonts w:cs="Calibri"/>
              </w:rPr>
            </w:pPr>
            <w:r>
              <w:rPr>
                <w:rFonts w:cs="Calibri"/>
              </w:rPr>
              <w:t>TAK             NIE</w:t>
            </w:r>
          </w:p>
        </w:tc>
      </w:tr>
      <w:tr w:rsidR="00780D0A" w14:paraId="48357B05" w14:textId="77777777" w:rsidTr="003455B8">
        <w:trPr>
          <w:cantSplit/>
          <w:trHeight w:val="230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C7ACD7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Opis techniczny: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E61A9" w14:textId="77777777" w:rsidR="00780D0A" w:rsidRDefault="00780D0A" w:rsidP="003455B8">
            <w:pPr>
              <w:pStyle w:val="Standard"/>
              <w:rPr>
                <w:b/>
                <w:bCs/>
                <w:color w:val="FF0000"/>
              </w:rPr>
            </w:pPr>
          </w:p>
        </w:tc>
      </w:tr>
      <w:tr w:rsidR="00780D0A" w14:paraId="586ECE96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BD4B81" w14:textId="77777777" w:rsidR="00780D0A" w:rsidRPr="00313313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Przyrząd do wymiany zaworków na wysokie (HP) i niskie (LP) ciśnienie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661C9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AE2589F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77CF46AB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83007" w14:textId="77777777" w:rsidR="00780D0A" w:rsidRPr="00313313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 xml:space="preserve"> Adapter wysokiego (HP) ciśnienia do czynnika R134a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746B9" w14:textId="77777777" w:rsidR="00780D0A" w:rsidRPr="00DB1FD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2040FA4E" w14:textId="77777777" w:rsidR="00780D0A" w:rsidRPr="00DB1FD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32C9A16D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70122" w14:textId="77777777" w:rsidR="00780D0A" w:rsidRPr="00313313" w:rsidRDefault="00780D0A" w:rsidP="003455B8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Adapter wysokiego (HP) ciśnienia do czynnika R1234yf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36EAA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FC92629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66D0B4C5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2A4B7" w14:textId="77777777" w:rsidR="00780D0A" w:rsidRPr="00313313" w:rsidRDefault="00780D0A" w:rsidP="003455B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Adapter niskiego (LP) ciśnienia do czynnika R134a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603AF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18B80627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5BB6926B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B3E904" w14:textId="77777777" w:rsidR="00780D0A" w:rsidRPr="00313313" w:rsidRDefault="00780D0A" w:rsidP="003455B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Adapter niskiego (LP) ciśnienia do czynnika R1234yf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F3D88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51E866A4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09B9646A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C01D8" w14:textId="77777777" w:rsidR="00780D0A" w:rsidRPr="00313313" w:rsidRDefault="00780D0A" w:rsidP="003455B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2 szt. standardowych zaworków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7F6F51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62DE6AF0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2F2C1605" w14:textId="77777777" w:rsidTr="003455B8">
        <w:trPr>
          <w:cantSplit/>
          <w:trHeight w:hRule="exact" w:val="284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DE737" w14:textId="77777777" w:rsidR="00780D0A" w:rsidRPr="00313313" w:rsidRDefault="00780D0A" w:rsidP="003455B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2 szt. zaworków JRA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BDF01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0F9701C8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344524ED" w14:textId="77777777" w:rsidTr="003455B8">
        <w:trPr>
          <w:cantSplit/>
          <w:trHeight w:hRule="exact" w:val="402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5598C7" w14:textId="77777777" w:rsidR="00780D0A" w:rsidRPr="00313313" w:rsidRDefault="00780D0A" w:rsidP="003455B8">
            <w:pPr>
              <w:spacing w:after="0"/>
              <w:rPr>
                <w:rFonts w:asciiTheme="minorHAnsi" w:hAnsiTheme="minorHAnsi" w:cstheme="minorHAnsi"/>
                <w:b/>
                <w:color w:val="000000"/>
              </w:rPr>
            </w:pPr>
            <w:r w:rsidRPr="00313313">
              <w:rPr>
                <w:rStyle w:val="Pogrubienie"/>
                <w:rFonts w:asciiTheme="minorHAnsi" w:hAnsiTheme="minorHAnsi" w:cstheme="minorHAnsi"/>
                <w:b w:val="0"/>
                <w:iCs/>
                <w:color w:val="000000"/>
                <w:bdr w:val="none" w:sz="0" w:space="0" w:color="auto" w:frame="1"/>
              </w:rPr>
              <w:t>2 szt. oringów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2F7C3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</w:tcPr>
          <w:p w14:paraId="7F77DC23" w14:textId="77777777" w:rsidR="00780D0A" w:rsidRDefault="00780D0A" w:rsidP="003455B8">
            <w:pPr>
              <w:pStyle w:val="Standard"/>
              <w:rPr>
                <w:rFonts w:cs="Calibri"/>
                <w:b/>
                <w:bCs/>
                <w:shd w:val="clear" w:color="auto" w:fill="FFFF00"/>
              </w:rPr>
            </w:pPr>
          </w:p>
        </w:tc>
      </w:tr>
      <w:tr w:rsidR="00780D0A" w14:paraId="2F2D03DC" w14:textId="77777777" w:rsidTr="003455B8">
        <w:trPr>
          <w:cantSplit/>
          <w:trHeight w:val="22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A65576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Dodatkowe wymagania: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000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98702" w14:textId="77777777" w:rsidR="00780D0A" w:rsidRDefault="00780D0A" w:rsidP="003455B8">
            <w:pPr>
              <w:pStyle w:val="Standard"/>
            </w:pPr>
          </w:p>
        </w:tc>
      </w:tr>
      <w:tr w:rsidR="00780D0A" w14:paraId="5B745FD1" w14:textId="77777777" w:rsidTr="003455B8">
        <w:trPr>
          <w:cantSplit/>
          <w:trHeight w:val="218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9E83C" w14:textId="77777777" w:rsidR="00780D0A" w:rsidRPr="00313313" w:rsidRDefault="00780D0A" w:rsidP="003455B8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313313">
              <w:rPr>
                <w:rFonts w:asciiTheme="minorHAnsi" w:hAnsiTheme="minorHAnsi" w:cstheme="minorHAnsi"/>
                <w:b/>
                <w:bCs/>
              </w:rPr>
              <w:t>Posiada certyfikat CE /równoważny dokument dopuszczenia do użytkowania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F336B" w14:textId="77777777" w:rsidR="00780D0A" w:rsidRDefault="00780D0A" w:rsidP="003455B8">
            <w:pPr>
              <w:pStyle w:val="Standard"/>
            </w:pPr>
          </w:p>
        </w:tc>
      </w:tr>
      <w:tr w:rsidR="00780D0A" w14:paraId="07B22165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8CCDDD" w14:textId="77777777" w:rsidR="00780D0A" w:rsidRPr="00313313" w:rsidRDefault="00780D0A" w:rsidP="003455B8">
            <w:pPr>
              <w:spacing w:after="0"/>
              <w:rPr>
                <w:rFonts w:asciiTheme="minorHAnsi" w:hAnsiTheme="minorHAnsi" w:cstheme="minorHAnsi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25135" w14:textId="77777777" w:rsidR="00780D0A" w:rsidRDefault="00780D0A" w:rsidP="003455B8">
            <w:pPr>
              <w:pStyle w:val="Standard"/>
            </w:pPr>
          </w:p>
        </w:tc>
      </w:tr>
      <w:tr w:rsidR="00780D0A" w14:paraId="2CF026A2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B7C993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Instrukcja użytkowania w języku polskim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CFAD9" w14:textId="77777777" w:rsidR="00780D0A" w:rsidRDefault="00780D0A" w:rsidP="003455B8">
            <w:pPr>
              <w:pStyle w:val="Standard"/>
            </w:pPr>
          </w:p>
        </w:tc>
      </w:tr>
      <w:tr w:rsidR="00780D0A" w14:paraId="50B693CA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06D97D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 1 szt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25292" w14:textId="77777777" w:rsidR="00780D0A" w:rsidRDefault="00780D0A" w:rsidP="003455B8">
            <w:pPr>
              <w:pStyle w:val="Standard"/>
              <w:rPr>
                <w:b/>
                <w:bCs/>
              </w:rPr>
            </w:pPr>
          </w:p>
        </w:tc>
      </w:tr>
      <w:tr w:rsidR="00780D0A" w14:paraId="2352F459" w14:textId="77777777" w:rsidTr="003455B8">
        <w:trPr>
          <w:cantSplit/>
          <w:trHeight w:val="237"/>
        </w:trPr>
        <w:tc>
          <w:tcPr>
            <w:tcW w:w="7653" w:type="dxa"/>
            <w:tcBorders>
              <w:top w:val="single" w:sz="4" w:space="0" w:color="000001"/>
              <w:left w:val="double" w:sz="2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5083AE" w14:textId="77777777" w:rsidR="00780D0A" w:rsidRPr="00313313" w:rsidRDefault="00780D0A" w:rsidP="003455B8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31331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Cena brutto…… </w:t>
            </w:r>
          </w:p>
        </w:tc>
        <w:tc>
          <w:tcPr>
            <w:tcW w:w="18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84EC7" w14:textId="77777777" w:rsidR="00780D0A" w:rsidRDefault="00780D0A" w:rsidP="003455B8">
            <w:pPr>
              <w:pStyle w:val="Standard"/>
              <w:rPr>
                <w:b/>
                <w:bCs/>
              </w:rPr>
            </w:pPr>
          </w:p>
        </w:tc>
      </w:tr>
    </w:tbl>
    <w:p w14:paraId="5E2591EA" w14:textId="77777777" w:rsidR="008D55C1" w:rsidRDefault="008D55C1"/>
    <w:p w14:paraId="1FB5C105" w14:textId="77777777" w:rsidR="008D55C1" w:rsidRDefault="008D55C1" w:rsidP="008D55C1">
      <w:r>
        <w:t>*Niepotrzebne skreślić</w:t>
      </w:r>
    </w:p>
    <w:p w14:paraId="1ABAAC05" w14:textId="77777777" w:rsidR="008D55C1" w:rsidRDefault="008D55C1" w:rsidP="008D55C1">
      <w:pPr>
        <w:rPr>
          <w:color w:val="FF0000"/>
        </w:rPr>
      </w:pPr>
      <w:r>
        <w:rPr>
          <w:color w:val="FF0000"/>
        </w:rPr>
        <w:t>Uwaga: Zamawiający zaleca przed podpisaniem, zapisanie dokumentu w formacie .pdf</w:t>
      </w:r>
    </w:p>
    <w:p w14:paraId="0665EF12" w14:textId="77777777" w:rsidR="008D55C1" w:rsidRDefault="008D55C1" w:rsidP="008D55C1">
      <w:pPr>
        <w:ind w:left="708"/>
        <w:rPr>
          <w:color w:val="FF0000"/>
        </w:rPr>
      </w:pPr>
      <w:r>
        <w:rPr>
          <w:color w:val="FF0000"/>
        </w:rPr>
        <w:t>Dokument należy wypełnić i podpisać kwalifikowalnym podpisem elektronicznym lub podpisem  zaufanym lub podpisem osobistym.</w:t>
      </w:r>
    </w:p>
    <w:sectPr w:rsidR="008D55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F7670" w14:textId="77777777" w:rsidR="00DA7114" w:rsidRDefault="00DA7114" w:rsidP="00780D0A">
      <w:pPr>
        <w:spacing w:after="0" w:line="240" w:lineRule="auto"/>
      </w:pPr>
      <w:r>
        <w:separator/>
      </w:r>
    </w:p>
  </w:endnote>
  <w:endnote w:type="continuationSeparator" w:id="0">
    <w:p w14:paraId="287A90BE" w14:textId="77777777" w:rsidR="00DA7114" w:rsidRDefault="00DA7114" w:rsidP="0078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 Tahoma, Verdana, sans-s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1058A" w14:textId="77777777" w:rsidR="0051794A" w:rsidRDefault="00517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C9AA6" w14:textId="77777777" w:rsidR="0051794A" w:rsidRDefault="00517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4023E6" w14:textId="77777777" w:rsidR="0051794A" w:rsidRDefault="00517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FB29A" w14:textId="77777777" w:rsidR="00DA7114" w:rsidRDefault="00DA7114" w:rsidP="00780D0A">
      <w:pPr>
        <w:spacing w:after="0" w:line="240" w:lineRule="auto"/>
      </w:pPr>
      <w:r>
        <w:separator/>
      </w:r>
    </w:p>
  </w:footnote>
  <w:footnote w:type="continuationSeparator" w:id="0">
    <w:p w14:paraId="31B322B6" w14:textId="77777777" w:rsidR="00DA7114" w:rsidRDefault="00DA7114" w:rsidP="00780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E3118" w14:textId="77777777" w:rsidR="0051794A" w:rsidRDefault="00517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4D5CD" w14:textId="581E8CFB" w:rsidR="00780D0A" w:rsidRDefault="0051794A">
    <w:pPr>
      <w:pStyle w:val="Nagwek"/>
    </w:pPr>
    <w:r>
      <w:rPr>
        <w:noProof/>
        <w:lang w:eastAsia="pl-PL"/>
      </w:rPr>
      <w:drawing>
        <wp:inline distT="0" distB="0" distL="0" distR="0" wp14:anchorId="271366F5" wp14:editId="2E617C74">
          <wp:extent cx="5734685" cy="614045"/>
          <wp:effectExtent l="0" t="0" r="0" b="0"/>
          <wp:docPr id="2" name="Obraz 1" descr="C:\Users\mche\Documents\Mistrzowie w zawodzie 3\logo mono MwZ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mche\Documents\Mistrzowie w zawodzie 3\logo mono MwZ3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13FA7" w14:textId="77777777" w:rsidR="0051794A" w:rsidRDefault="00517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155D9"/>
    <w:multiLevelType w:val="multilevel"/>
    <w:tmpl w:val="605E73E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F91A19"/>
    <w:multiLevelType w:val="multilevel"/>
    <w:tmpl w:val="D012E9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0896FC3"/>
    <w:multiLevelType w:val="multilevel"/>
    <w:tmpl w:val="ADD677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4B31884"/>
    <w:multiLevelType w:val="multilevel"/>
    <w:tmpl w:val="912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6D3C95"/>
    <w:multiLevelType w:val="multilevel"/>
    <w:tmpl w:val="AA561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F5617C"/>
    <w:multiLevelType w:val="multilevel"/>
    <w:tmpl w:val="21E494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6857AF3"/>
    <w:multiLevelType w:val="multilevel"/>
    <w:tmpl w:val="178CD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A51F5E"/>
    <w:multiLevelType w:val="multilevel"/>
    <w:tmpl w:val="0C7E7B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68408903">
    <w:abstractNumId w:val="1"/>
  </w:num>
  <w:num w:numId="2" w16cid:durableId="1941062146">
    <w:abstractNumId w:val="6"/>
  </w:num>
  <w:num w:numId="3" w16cid:durableId="733965316">
    <w:abstractNumId w:val="4"/>
  </w:num>
  <w:num w:numId="4" w16cid:durableId="981038358">
    <w:abstractNumId w:val="7"/>
  </w:num>
  <w:num w:numId="5" w16cid:durableId="124013097">
    <w:abstractNumId w:val="2"/>
  </w:num>
  <w:num w:numId="6" w16cid:durableId="54158576">
    <w:abstractNumId w:val="0"/>
  </w:num>
  <w:num w:numId="7" w16cid:durableId="1915235441">
    <w:abstractNumId w:val="3"/>
  </w:num>
  <w:num w:numId="8" w16cid:durableId="14486940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3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D0A"/>
    <w:rsid w:val="00081409"/>
    <w:rsid w:val="00094657"/>
    <w:rsid w:val="00124C65"/>
    <w:rsid w:val="00197EDA"/>
    <w:rsid w:val="001C39DE"/>
    <w:rsid w:val="0030147A"/>
    <w:rsid w:val="00313313"/>
    <w:rsid w:val="003963BF"/>
    <w:rsid w:val="004245B6"/>
    <w:rsid w:val="004C5F07"/>
    <w:rsid w:val="0050560C"/>
    <w:rsid w:val="0051794A"/>
    <w:rsid w:val="00521B02"/>
    <w:rsid w:val="00536D5F"/>
    <w:rsid w:val="00686DAB"/>
    <w:rsid w:val="006E4A66"/>
    <w:rsid w:val="00780D0A"/>
    <w:rsid w:val="007F3C11"/>
    <w:rsid w:val="00891B34"/>
    <w:rsid w:val="008A1C16"/>
    <w:rsid w:val="008D55C1"/>
    <w:rsid w:val="009578F6"/>
    <w:rsid w:val="009960F7"/>
    <w:rsid w:val="009B0FF4"/>
    <w:rsid w:val="009D4D1D"/>
    <w:rsid w:val="00A1564D"/>
    <w:rsid w:val="00A41CB7"/>
    <w:rsid w:val="00B15850"/>
    <w:rsid w:val="00C25A67"/>
    <w:rsid w:val="00C3771C"/>
    <w:rsid w:val="00CF6856"/>
    <w:rsid w:val="00D56711"/>
    <w:rsid w:val="00D74D44"/>
    <w:rsid w:val="00DA7114"/>
    <w:rsid w:val="00E253DE"/>
    <w:rsid w:val="00E6014D"/>
    <w:rsid w:val="00ED3233"/>
    <w:rsid w:val="00F1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E1A33"/>
  <w15:docId w15:val="{E5DEE630-A979-4B40-8065-5139203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D0A"/>
    <w:pPr>
      <w:widowControl/>
      <w:autoSpaceDE/>
      <w:autoSpaceDN/>
      <w:spacing w:after="200" w:line="276" w:lineRule="auto"/>
    </w:pPr>
    <w:rPr>
      <w:rFonts w:ascii="Calibri" w:hAnsi="Calibri" w:cs="Times New Roman"/>
    </w:rPr>
  </w:style>
  <w:style w:type="paragraph" w:styleId="Nagwek1">
    <w:name w:val="heading 1"/>
    <w:basedOn w:val="Normalny"/>
    <w:link w:val="Nagwek1Znak"/>
    <w:qFormat/>
    <w:rsid w:val="0030147A"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30147A"/>
    <w:pPr>
      <w:spacing w:line="248" w:lineRule="exact"/>
      <w:ind w:left="8"/>
      <w:jc w:val="center"/>
    </w:pPr>
  </w:style>
  <w:style w:type="character" w:customStyle="1" w:styleId="Nagwek1Znak">
    <w:name w:val="Nagłówek 1 Znak"/>
    <w:basedOn w:val="Domylnaczcionkaakapitu"/>
    <w:link w:val="Nagwek1"/>
    <w:rsid w:val="0030147A"/>
    <w:rPr>
      <w:rFonts w:ascii="Calibri" w:eastAsia="Calibri" w:hAnsi="Calibri" w:cs="Calibri"/>
      <w:b/>
      <w:bCs/>
    </w:rPr>
  </w:style>
  <w:style w:type="paragraph" w:styleId="Tytu">
    <w:name w:val="Title"/>
    <w:basedOn w:val="Normalny"/>
    <w:link w:val="TytuZnak"/>
    <w:uiPriority w:val="10"/>
    <w:qFormat/>
    <w:rsid w:val="0030147A"/>
    <w:pPr>
      <w:spacing w:before="21"/>
      <w:ind w:left="4"/>
      <w:jc w:val="center"/>
    </w:pPr>
    <w:rPr>
      <w:rFonts w:ascii="Cambria" w:eastAsia="Cambria" w:hAnsi="Cambria" w:cs="Cambria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0147A"/>
    <w:rPr>
      <w:rFonts w:ascii="Cambria" w:eastAsia="Cambria" w:hAnsi="Cambria" w:cs="Cambria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30147A"/>
    <w:pPr>
      <w:ind w:left="861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147A"/>
    <w:rPr>
      <w:rFonts w:ascii="Calibri" w:eastAsia="Calibri" w:hAnsi="Calibri" w:cs="Calibri"/>
    </w:rPr>
  </w:style>
  <w:style w:type="paragraph" w:styleId="Akapitzlist">
    <w:name w:val="List Paragraph"/>
    <w:basedOn w:val="Normalny"/>
    <w:qFormat/>
    <w:rsid w:val="0030147A"/>
    <w:pPr>
      <w:ind w:left="861" w:hanging="360"/>
    </w:pPr>
  </w:style>
  <w:style w:type="paragraph" w:customStyle="1" w:styleId="Tekstpodstawowy31">
    <w:name w:val="Tekst podstawowy 31"/>
    <w:basedOn w:val="Normalny"/>
    <w:qFormat/>
    <w:rsid w:val="00780D0A"/>
    <w:pPr>
      <w:widowControl w:val="0"/>
      <w:suppressAutoHyphens/>
      <w:spacing w:after="0" w:line="240" w:lineRule="auto"/>
      <w:jc w:val="both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comparefeaturedunit">
    <w:name w:val="compare_featured_unit"/>
    <w:qFormat/>
    <w:rsid w:val="00780D0A"/>
    <w:rPr>
      <w:rFonts w:ascii="Times New Roman" w:hAnsi="Times New Roman" w:cs="Times New Roman"/>
    </w:rPr>
  </w:style>
  <w:style w:type="character" w:styleId="Pogrubienie">
    <w:name w:val="Strong"/>
    <w:uiPriority w:val="22"/>
    <w:qFormat/>
    <w:rsid w:val="00780D0A"/>
    <w:rPr>
      <w:b/>
      <w:bCs/>
    </w:rPr>
  </w:style>
  <w:style w:type="paragraph" w:styleId="NormalnyWeb">
    <w:name w:val="Normal (Web)"/>
    <w:basedOn w:val="Normalny"/>
    <w:uiPriority w:val="99"/>
    <w:unhideWhenUsed/>
    <w:rsid w:val="00780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780D0A"/>
    <w:pPr>
      <w:suppressAutoHyphens/>
      <w:autoSpaceDE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780D0A"/>
    <w:pPr>
      <w:spacing w:after="120"/>
    </w:pPr>
  </w:style>
  <w:style w:type="paragraph" w:styleId="Nagwek">
    <w:name w:val="header"/>
    <w:basedOn w:val="Normalny"/>
    <w:link w:val="NagwekZnak"/>
    <w:uiPriority w:val="99"/>
    <w:unhideWhenUsed/>
    <w:rsid w:val="00780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D0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80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D0A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2701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mche</dc:creator>
  <cp:lastModifiedBy>ANETA OCHWAT-MAJEWSKA</cp:lastModifiedBy>
  <cp:revision>2</cp:revision>
  <dcterms:created xsi:type="dcterms:W3CDTF">2024-11-21T09:26:00Z</dcterms:created>
  <dcterms:modified xsi:type="dcterms:W3CDTF">2024-11-21T09:26:00Z</dcterms:modified>
</cp:coreProperties>
</file>