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8C3A9" w14:textId="77777777" w:rsidR="00367B73" w:rsidRPr="00367B73" w:rsidRDefault="00367B73" w:rsidP="0050029F">
      <w:pPr>
        <w:rPr>
          <w:rFonts w:ascii="Arial" w:hAnsi="Arial" w:cs="Arial"/>
          <w:color w:val="000000"/>
        </w:rPr>
      </w:pPr>
      <w:r w:rsidRPr="00367B73">
        <w:rPr>
          <w:rFonts w:ascii="Arial" w:hAnsi="Arial" w:cs="Arial"/>
          <w:color w:val="000000"/>
        </w:rPr>
        <w:t>CKZiU.0701.1.6.3.2024</w:t>
      </w:r>
    </w:p>
    <w:p w14:paraId="15932003" w14:textId="520073D6" w:rsidR="0050029F" w:rsidRPr="00761ADC" w:rsidRDefault="0050029F" w:rsidP="0050029F">
      <w:pPr>
        <w:rPr>
          <w:rFonts w:ascii="Arial" w:hAnsi="Arial" w:cs="Arial"/>
          <w:color w:val="FF0000"/>
          <w:sz w:val="20"/>
          <w:szCs w:val="20"/>
        </w:rPr>
      </w:pPr>
      <w:r w:rsidRPr="00761ADC">
        <w:rPr>
          <w:rFonts w:ascii="Arial" w:hAnsi="Arial" w:cs="Arial"/>
          <w:bCs/>
          <w:i/>
          <w:iCs/>
          <w:color w:val="FF0000"/>
          <w:sz w:val="20"/>
          <w:szCs w:val="20"/>
        </w:rPr>
        <w:t>Dokument składany na wezwanie Zamawiającego</w:t>
      </w:r>
    </w:p>
    <w:p w14:paraId="6763CB12" w14:textId="4A243EE2" w:rsidR="00552E30" w:rsidRPr="00FE7EA4" w:rsidRDefault="00552E30" w:rsidP="00552E30">
      <w:pPr>
        <w:tabs>
          <w:tab w:val="right" w:pos="5760"/>
          <w:tab w:val="right" w:leader="dot" w:pos="9000"/>
        </w:tabs>
        <w:jc w:val="right"/>
        <w:rPr>
          <w:rFonts w:ascii="Arial" w:hAnsi="Arial" w:cs="Arial"/>
          <w:b/>
          <w:bCs/>
          <w:sz w:val="20"/>
          <w:szCs w:val="20"/>
        </w:rPr>
      </w:pPr>
      <w:r w:rsidRPr="00FE7EA4">
        <w:rPr>
          <w:rFonts w:ascii="Arial" w:hAnsi="Arial" w:cs="Arial"/>
          <w:b/>
          <w:bCs/>
          <w:sz w:val="20"/>
          <w:szCs w:val="20"/>
        </w:rPr>
        <w:t xml:space="preserve">Załącznik nr </w:t>
      </w:r>
      <w:r w:rsidR="004A5441">
        <w:rPr>
          <w:rFonts w:ascii="Arial" w:hAnsi="Arial" w:cs="Arial"/>
          <w:b/>
          <w:bCs/>
          <w:sz w:val="20"/>
          <w:szCs w:val="20"/>
        </w:rPr>
        <w:t>7</w:t>
      </w:r>
      <w:r w:rsidRPr="00FE7EA4">
        <w:rPr>
          <w:rFonts w:ascii="Arial" w:hAnsi="Arial" w:cs="Arial"/>
          <w:b/>
          <w:bCs/>
          <w:sz w:val="20"/>
          <w:szCs w:val="20"/>
        </w:rPr>
        <w:t xml:space="preserve"> do SWZ</w:t>
      </w:r>
    </w:p>
    <w:p w14:paraId="7A72563D" w14:textId="77777777" w:rsidR="00552E30" w:rsidRPr="000515AA" w:rsidRDefault="00552E30" w:rsidP="00552E30">
      <w:pPr>
        <w:tabs>
          <w:tab w:val="right" w:pos="5760"/>
          <w:tab w:val="right" w:leader="dot" w:pos="9000"/>
        </w:tabs>
        <w:rPr>
          <w:rFonts w:ascii="Arial" w:hAnsi="Arial" w:cs="Arial"/>
          <w:i/>
          <w:iCs/>
          <w:sz w:val="20"/>
          <w:szCs w:val="20"/>
        </w:rPr>
      </w:pPr>
    </w:p>
    <w:p w14:paraId="0F636729" w14:textId="77777777" w:rsidR="00552E30" w:rsidRPr="000515AA" w:rsidRDefault="00552E30" w:rsidP="00552E30">
      <w:pPr>
        <w:pStyle w:val="Nagwek2"/>
        <w:spacing w:before="0"/>
        <w:ind w:left="578" w:hanging="578"/>
        <w:jc w:val="center"/>
        <w:rPr>
          <w:sz w:val="20"/>
          <w:szCs w:val="20"/>
        </w:rPr>
      </w:pPr>
    </w:p>
    <w:p w14:paraId="73795341" w14:textId="77777777" w:rsidR="00552E30" w:rsidRPr="00485E02" w:rsidRDefault="00552E30" w:rsidP="00485E02">
      <w:pPr>
        <w:pStyle w:val="Nagwek2"/>
        <w:spacing w:before="0" w:line="276" w:lineRule="auto"/>
        <w:ind w:left="0" w:firstLine="0"/>
        <w:jc w:val="center"/>
        <w:rPr>
          <w:i w:val="0"/>
          <w:iCs w:val="0"/>
          <w:sz w:val="22"/>
          <w:szCs w:val="22"/>
        </w:rPr>
      </w:pPr>
      <w:r w:rsidRPr="00485E02">
        <w:rPr>
          <w:i w:val="0"/>
          <w:iCs w:val="0"/>
          <w:sz w:val="22"/>
          <w:szCs w:val="22"/>
        </w:rPr>
        <w:t>OŚWIADCZENIE WYKONAWCY</w:t>
      </w:r>
    </w:p>
    <w:p w14:paraId="3D6D54AA" w14:textId="54D7D0BE" w:rsidR="00D97527" w:rsidRPr="00485E02" w:rsidRDefault="00552E30" w:rsidP="00485E02">
      <w:pPr>
        <w:spacing w:line="276" w:lineRule="auto"/>
        <w:jc w:val="center"/>
        <w:rPr>
          <w:rFonts w:ascii="Arial" w:hAnsi="Arial" w:cs="Arial"/>
          <w:b/>
          <w:bCs/>
          <w:sz w:val="22"/>
          <w:szCs w:val="22"/>
        </w:rPr>
      </w:pPr>
      <w:r w:rsidRPr="00485E02">
        <w:rPr>
          <w:rFonts w:ascii="Arial" w:hAnsi="Arial" w:cs="Arial"/>
          <w:b/>
          <w:bCs/>
          <w:sz w:val="22"/>
          <w:szCs w:val="22"/>
        </w:rPr>
        <w:t>o przynależności lub braku przynależności do tej samej grupy kapitałowej</w:t>
      </w:r>
      <w:r w:rsidR="00D97527" w:rsidRPr="00485E02">
        <w:rPr>
          <w:rFonts w:ascii="Arial" w:hAnsi="Arial" w:cs="Arial"/>
          <w:b/>
          <w:bCs/>
          <w:sz w:val="22"/>
          <w:szCs w:val="22"/>
        </w:rPr>
        <w:t>,</w:t>
      </w:r>
    </w:p>
    <w:p w14:paraId="107BC9C5" w14:textId="53690C8A" w:rsidR="00552E30" w:rsidRPr="00485E02" w:rsidRDefault="00D97527" w:rsidP="00485E02">
      <w:pPr>
        <w:spacing w:line="276" w:lineRule="auto"/>
        <w:jc w:val="center"/>
        <w:rPr>
          <w:sz w:val="22"/>
          <w:szCs w:val="22"/>
        </w:rPr>
      </w:pPr>
      <w:r w:rsidRPr="00485E02">
        <w:rPr>
          <w:rFonts w:ascii="Arial" w:hAnsi="Arial" w:cs="Arial"/>
          <w:b/>
          <w:bCs/>
          <w:sz w:val="22"/>
          <w:szCs w:val="22"/>
        </w:rPr>
        <w:t xml:space="preserve">o której mowa w art. 108 ust. 1 pkt 5 ustawy z dnia 11 września 2019 r. Prawo zamówień publicznych </w:t>
      </w:r>
    </w:p>
    <w:p w14:paraId="5E40F108" w14:textId="77777777" w:rsidR="00A84D9E" w:rsidRPr="00485E02" w:rsidRDefault="00A84D9E" w:rsidP="00485E02">
      <w:pPr>
        <w:spacing w:line="276" w:lineRule="auto"/>
        <w:ind w:left="1560" w:hanging="1560"/>
        <w:jc w:val="both"/>
        <w:rPr>
          <w:rFonts w:ascii="Arial" w:hAnsi="Arial" w:cs="Arial"/>
          <w:bCs/>
          <w:sz w:val="22"/>
          <w:szCs w:val="22"/>
        </w:rPr>
      </w:pPr>
    </w:p>
    <w:p w14:paraId="04C06FCB" w14:textId="1774385E" w:rsidR="00552E30" w:rsidRPr="00485E02" w:rsidRDefault="00552E30" w:rsidP="00485E02">
      <w:pPr>
        <w:spacing w:line="276" w:lineRule="auto"/>
        <w:ind w:left="-284" w:firstLine="142"/>
        <w:jc w:val="both"/>
        <w:rPr>
          <w:rFonts w:ascii="Arial" w:hAnsi="Arial" w:cs="Arial"/>
          <w:bCs/>
          <w:sz w:val="22"/>
          <w:szCs w:val="22"/>
        </w:rPr>
      </w:pPr>
      <w:r w:rsidRPr="00485E02">
        <w:rPr>
          <w:rFonts w:ascii="Arial" w:hAnsi="Arial" w:cs="Arial"/>
          <w:bCs/>
          <w:sz w:val="22"/>
          <w:szCs w:val="22"/>
        </w:rPr>
        <w:t>Nazwa i adres Wykonawcy:</w:t>
      </w:r>
    </w:p>
    <w:p w14:paraId="60A331CF" w14:textId="77777777" w:rsidR="00F86864" w:rsidRPr="00485E02" w:rsidRDefault="00F86864" w:rsidP="00485E02">
      <w:pPr>
        <w:spacing w:line="276" w:lineRule="auto"/>
        <w:ind w:left="-284" w:firstLine="142"/>
        <w:jc w:val="both"/>
        <w:rPr>
          <w:rFonts w:ascii="Arial" w:hAnsi="Arial" w:cs="Arial"/>
          <w:bCs/>
          <w:sz w:val="22"/>
          <w:szCs w:val="22"/>
        </w:rPr>
      </w:pPr>
    </w:p>
    <w:p w14:paraId="658D5F1D"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B86C75B" w14:textId="77777777" w:rsidR="00552E30" w:rsidRPr="000515AA" w:rsidRDefault="00552E30" w:rsidP="00552E30">
      <w:pPr>
        <w:spacing w:line="360" w:lineRule="auto"/>
        <w:jc w:val="both"/>
        <w:rPr>
          <w:rFonts w:ascii="Arial" w:hAnsi="Arial" w:cs="Arial"/>
          <w:bCs/>
          <w:sz w:val="20"/>
          <w:szCs w:val="20"/>
        </w:rPr>
      </w:pPr>
      <w:r w:rsidRPr="000515AA">
        <w:rPr>
          <w:rFonts w:ascii="Arial" w:hAnsi="Arial" w:cs="Arial"/>
          <w:bCs/>
          <w:sz w:val="20"/>
          <w:szCs w:val="20"/>
        </w:rPr>
        <w:t>.............................................................................................................................................................................</w:t>
      </w:r>
    </w:p>
    <w:p w14:paraId="7C9AD681" w14:textId="77777777" w:rsidR="00552E30" w:rsidRPr="000515AA" w:rsidRDefault="00552E30" w:rsidP="00552E30">
      <w:pPr>
        <w:pStyle w:val="Nagwek2"/>
        <w:spacing w:before="0"/>
        <w:ind w:left="0" w:firstLine="0"/>
        <w:jc w:val="both"/>
        <w:rPr>
          <w:b w:val="0"/>
          <w:sz w:val="20"/>
          <w:szCs w:val="20"/>
        </w:rPr>
      </w:pPr>
    </w:p>
    <w:p w14:paraId="23FB5BC4" w14:textId="28B5BE76" w:rsidR="0050029F" w:rsidRPr="00485E02" w:rsidRDefault="00CF452F" w:rsidP="00485E02">
      <w:pPr>
        <w:spacing w:line="276" w:lineRule="auto"/>
        <w:rPr>
          <w:rFonts w:ascii="Arial" w:hAnsi="Arial" w:cs="Arial"/>
          <w:sz w:val="22"/>
          <w:szCs w:val="22"/>
        </w:rPr>
      </w:pPr>
      <w:r w:rsidRPr="00485E02">
        <w:rPr>
          <w:rFonts w:ascii="Arial" w:hAnsi="Arial" w:cs="Arial"/>
          <w:sz w:val="22"/>
          <w:szCs w:val="22"/>
        </w:rPr>
        <w:t>Biorąc udział w post</w:t>
      </w:r>
      <w:r w:rsidR="00696F4A" w:rsidRPr="00485E02">
        <w:rPr>
          <w:rFonts w:ascii="Arial" w:hAnsi="Arial" w:cs="Arial"/>
          <w:sz w:val="22"/>
          <w:szCs w:val="22"/>
        </w:rPr>
        <w:t>ę</w:t>
      </w:r>
      <w:r w:rsidRPr="00485E02">
        <w:rPr>
          <w:rFonts w:ascii="Arial" w:hAnsi="Arial" w:cs="Arial"/>
          <w:sz w:val="22"/>
          <w:szCs w:val="22"/>
        </w:rPr>
        <w:t>powaniu o udzielenie zamówienia publicznego na</w:t>
      </w:r>
      <w:r w:rsidR="00761ADC" w:rsidRPr="00485E02">
        <w:rPr>
          <w:rFonts w:ascii="Arial" w:hAnsi="Arial" w:cs="Arial"/>
          <w:sz w:val="22"/>
          <w:szCs w:val="22"/>
        </w:rPr>
        <w:t xml:space="preserve"> realizację </w:t>
      </w:r>
      <w:r w:rsidR="00696F4A" w:rsidRPr="00485E02">
        <w:rPr>
          <w:rFonts w:ascii="Arial" w:hAnsi="Arial" w:cs="Arial"/>
          <w:sz w:val="22"/>
          <w:szCs w:val="22"/>
        </w:rPr>
        <w:t>dostawy</w:t>
      </w:r>
      <w:r w:rsidR="00761ADC" w:rsidRPr="00485E02">
        <w:rPr>
          <w:rFonts w:ascii="Arial" w:hAnsi="Arial" w:cs="Arial"/>
          <w:sz w:val="22"/>
          <w:szCs w:val="22"/>
        </w:rPr>
        <w:t xml:space="preserve"> pn.</w:t>
      </w:r>
      <w:r w:rsidRPr="00485E02">
        <w:rPr>
          <w:rFonts w:ascii="Arial" w:hAnsi="Arial" w:cs="Arial"/>
          <w:sz w:val="22"/>
          <w:szCs w:val="22"/>
        </w:rPr>
        <w:t>:</w:t>
      </w:r>
      <w:bookmarkStart w:id="0" w:name="_Hlk96335467"/>
      <w:r w:rsidR="00501988" w:rsidRPr="00485E02">
        <w:rPr>
          <w:rFonts w:asciiTheme="minorHAnsi" w:eastAsia="SimSun" w:hAnsiTheme="minorHAnsi" w:cstheme="minorHAnsi"/>
          <w:b/>
          <w:bCs/>
          <w:color w:val="000000" w:themeColor="text1"/>
          <w:kern w:val="3"/>
          <w:sz w:val="22"/>
          <w:szCs w:val="22"/>
          <w:lang w:eastAsia="zh-CN" w:bidi="hi-IN"/>
        </w:rPr>
        <w:t xml:space="preserve"> </w:t>
      </w:r>
      <w:bookmarkEnd w:id="0"/>
      <w:r w:rsidR="00CE2376" w:rsidRPr="00485E02">
        <w:rPr>
          <w:rFonts w:ascii="Arial" w:eastAsia="SimSun" w:hAnsi="Arial" w:cs="Arial"/>
          <w:b/>
          <w:bCs/>
          <w:color w:val="000000" w:themeColor="text1"/>
          <w:kern w:val="3"/>
          <w:sz w:val="22"/>
          <w:szCs w:val="22"/>
          <w:lang w:eastAsia="zh-CN" w:bidi="hi-IN"/>
        </w:rPr>
        <w:t xml:space="preserve">"Zakup i dostawa pomocy dydaktycznych do pracowni i warsztatów" </w:t>
      </w:r>
      <w:r w:rsidR="009C3403" w:rsidRPr="00485E02">
        <w:rPr>
          <w:rFonts w:ascii="Arial" w:hAnsi="Arial" w:cs="Arial"/>
          <w:bCs/>
          <w:sz w:val="22"/>
          <w:szCs w:val="22"/>
        </w:rPr>
        <w:t>o</w:t>
      </w:r>
      <w:r w:rsidR="0050029F" w:rsidRPr="00485E02">
        <w:rPr>
          <w:rFonts w:ascii="Arial" w:hAnsi="Arial" w:cs="Arial"/>
          <w:bCs/>
          <w:sz w:val="22"/>
          <w:szCs w:val="22"/>
        </w:rPr>
        <w:t xml:space="preserve">świadczam, </w:t>
      </w:r>
      <w:r w:rsidR="00485E02">
        <w:rPr>
          <w:rFonts w:ascii="Arial" w:hAnsi="Arial" w:cs="Arial"/>
          <w:bCs/>
          <w:sz w:val="22"/>
          <w:szCs w:val="22"/>
        </w:rPr>
        <w:t>ż</w:t>
      </w:r>
      <w:r w:rsidR="0050029F" w:rsidRPr="00485E02">
        <w:rPr>
          <w:rFonts w:ascii="Arial" w:hAnsi="Arial" w:cs="Arial"/>
          <w:bCs/>
          <w:sz w:val="22"/>
          <w:szCs w:val="22"/>
        </w:rPr>
        <w:t>e reprezentowany przeze mnie podmiot:</w:t>
      </w:r>
    </w:p>
    <w:p w14:paraId="1332B6F5" w14:textId="77777777" w:rsidR="00552E30" w:rsidRPr="00485E02" w:rsidRDefault="00552E30" w:rsidP="00485E02">
      <w:pPr>
        <w:spacing w:line="276" w:lineRule="auto"/>
        <w:rPr>
          <w:rFonts w:ascii="Arial" w:hAnsi="Arial" w:cs="Arial"/>
          <w:sz w:val="22"/>
          <w:szCs w:val="22"/>
        </w:rPr>
      </w:pPr>
    </w:p>
    <w:p w14:paraId="1BA19E49" w14:textId="5F586FE9" w:rsidR="00552E30" w:rsidRPr="00485E02" w:rsidRDefault="00552E30" w:rsidP="00485E02">
      <w:pPr>
        <w:autoSpaceDN w:val="0"/>
        <w:spacing w:line="276" w:lineRule="auto"/>
        <w:ind w:left="284" w:hanging="284"/>
        <w:textAlignment w:val="baseline"/>
        <w:rPr>
          <w:rFonts w:ascii="Arial" w:eastAsia="Calibri" w:hAnsi="Arial" w:cs="Arial"/>
          <w:sz w:val="22"/>
          <w:szCs w:val="22"/>
          <w:lang w:eastAsia="en-US"/>
        </w:rPr>
      </w:pPr>
      <w:r w:rsidRPr="00485E02">
        <w:rPr>
          <w:rFonts w:ascii="Arial" w:eastAsia="Calibri" w:hAnsi="Arial" w:cs="Arial"/>
          <w:b/>
          <w:sz w:val="22"/>
          <w:szCs w:val="22"/>
          <w:lang w:eastAsia="en-US"/>
        </w:rPr>
        <w:t xml:space="preserve">*   nie należy do żadnej </w:t>
      </w:r>
      <w:r w:rsidRPr="00485E02">
        <w:rPr>
          <w:rFonts w:ascii="Arial" w:eastAsia="Calibri" w:hAnsi="Arial" w:cs="Arial"/>
          <w:sz w:val="22"/>
          <w:szCs w:val="22"/>
          <w:lang w:eastAsia="en-US"/>
        </w:rPr>
        <w:t xml:space="preserve">grupy kapitałowej, w rozumieniu ustawy z dnia 16 lutego 2007 r. </w:t>
      </w:r>
      <w:r w:rsidR="00485E02">
        <w:rPr>
          <w:rFonts w:ascii="Arial" w:eastAsia="Calibri" w:hAnsi="Arial" w:cs="Arial"/>
          <w:sz w:val="22"/>
          <w:szCs w:val="22"/>
          <w:lang w:eastAsia="en-US"/>
        </w:rPr>
        <w:br/>
      </w:r>
      <w:r w:rsidRPr="00485E02">
        <w:rPr>
          <w:rFonts w:ascii="Arial" w:eastAsia="Calibri" w:hAnsi="Arial" w:cs="Arial"/>
          <w:sz w:val="22"/>
          <w:szCs w:val="22"/>
          <w:lang w:eastAsia="en-US"/>
        </w:rPr>
        <w:t xml:space="preserve">o ochronie konkurencji i konsumentów, </w:t>
      </w:r>
    </w:p>
    <w:p w14:paraId="224222B9" w14:textId="77777777" w:rsidR="00552E30" w:rsidRPr="00485E02" w:rsidRDefault="00552E30" w:rsidP="00485E02">
      <w:pPr>
        <w:autoSpaceDN w:val="0"/>
        <w:spacing w:line="276" w:lineRule="auto"/>
        <w:textAlignment w:val="baseline"/>
        <w:rPr>
          <w:rFonts w:ascii="Arial" w:eastAsia="Calibri" w:hAnsi="Arial" w:cs="Arial"/>
          <w:sz w:val="22"/>
          <w:szCs w:val="22"/>
          <w:lang w:eastAsia="en-US"/>
        </w:rPr>
      </w:pPr>
    </w:p>
    <w:p w14:paraId="5E3AE2A1" w14:textId="5ECA1C94" w:rsidR="00552E30" w:rsidRPr="00485E02" w:rsidRDefault="00552E30" w:rsidP="00485E02">
      <w:pPr>
        <w:autoSpaceDN w:val="0"/>
        <w:spacing w:line="276" w:lineRule="auto"/>
        <w:ind w:left="284" w:hanging="284"/>
        <w:textAlignment w:val="baseline"/>
        <w:rPr>
          <w:rFonts w:ascii="Arial" w:eastAsia="Calibri" w:hAnsi="Arial" w:cs="Arial"/>
          <w:b/>
          <w:sz w:val="22"/>
          <w:szCs w:val="22"/>
          <w:lang w:eastAsia="en-US"/>
        </w:rPr>
      </w:pPr>
      <w:r w:rsidRPr="00485E02">
        <w:rPr>
          <w:rFonts w:ascii="Arial" w:eastAsia="Calibri" w:hAnsi="Arial" w:cs="Arial"/>
          <w:b/>
          <w:sz w:val="22"/>
          <w:szCs w:val="22"/>
          <w:lang w:eastAsia="en-US"/>
        </w:rPr>
        <w:t>*  należy</w:t>
      </w:r>
      <w:r w:rsidRPr="00485E02">
        <w:rPr>
          <w:rFonts w:ascii="Arial" w:eastAsia="Calibri" w:hAnsi="Arial" w:cs="Arial"/>
          <w:sz w:val="22"/>
          <w:szCs w:val="22"/>
          <w:lang w:eastAsia="en-US"/>
        </w:rPr>
        <w:t xml:space="preserve"> </w:t>
      </w:r>
      <w:r w:rsidRPr="00485E02">
        <w:rPr>
          <w:rFonts w:ascii="Arial" w:eastAsia="Calibri" w:hAnsi="Arial" w:cs="Arial"/>
          <w:b/>
          <w:sz w:val="22"/>
          <w:szCs w:val="22"/>
          <w:lang w:eastAsia="en-US"/>
        </w:rPr>
        <w:t>do tej samej grupy kapitałowej</w:t>
      </w:r>
      <w:r w:rsidRPr="00485E02">
        <w:rPr>
          <w:rFonts w:ascii="Arial" w:eastAsia="Calibri" w:hAnsi="Arial" w:cs="Arial"/>
          <w:sz w:val="22"/>
          <w:szCs w:val="22"/>
          <w:lang w:eastAsia="en-US"/>
        </w:rPr>
        <w:t xml:space="preserve">, w rozumieniu ustawy z dnia 16 lutego 2007 r. </w:t>
      </w:r>
      <w:r w:rsidR="00485E02">
        <w:rPr>
          <w:rFonts w:ascii="Arial" w:eastAsia="Calibri" w:hAnsi="Arial" w:cs="Arial"/>
          <w:sz w:val="22"/>
          <w:szCs w:val="22"/>
          <w:lang w:eastAsia="en-US"/>
        </w:rPr>
        <w:br/>
      </w:r>
      <w:r w:rsidRPr="00485E02">
        <w:rPr>
          <w:rFonts w:ascii="Arial" w:eastAsia="Calibri" w:hAnsi="Arial" w:cs="Arial"/>
          <w:sz w:val="22"/>
          <w:szCs w:val="22"/>
          <w:lang w:eastAsia="en-US"/>
        </w:rPr>
        <w:t xml:space="preserve">o ochronie konkurencji i konsumentów, </w:t>
      </w:r>
      <w:r w:rsidRPr="00485E02">
        <w:rPr>
          <w:rFonts w:ascii="Arial" w:eastAsia="Calibri" w:hAnsi="Arial" w:cs="Arial"/>
          <w:b/>
          <w:sz w:val="22"/>
          <w:szCs w:val="22"/>
          <w:lang w:eastAsia="en-US"/>
        </w:rPr>
        <w:t xml:space="preserve">razem z następującymi wykonawcami, którzy złożyli odrębne oferty w przedmiotowym postępowaniu: </w:t>
      </w:r>
    </w:p>
    <w:p w14:paraId="14152903" w14:textId="77777777" w:rsidR="00552E30" w:rsidRPr="00485E02" w:rsidRDefault="00552E30" w:rsidP="00485E02">
      <w:pPr>
        <w:pStyle w:val="Akapitzlist"/>
        <w:numPr>
          <w:ilvl w:val="0"/>
          <w:numId w:val="14"/>
        </w:numPr>
        <w:autoSpaceDN w:val="0"/>
        <w:spacing w:line="276" w:lineRule="auto"/>
        <w:ind w:hanging="436"/>
        <w:contextualSpacing/>
        <w:textAlignment w:val="baseline"/>
        <w:rPr>
          <w:rFonts w:ascii="Arial" w:eastAsia="Calibri" w:hAnsi="Arial" w:cs="Arial"/>
          <w:sz w:val="22"/>
          <w:szCs w:val="22"/>
          <w:lang w:val="pl-PL" w:eastAsia="en-US"/>
        </w:rPr>
      </w:pPr>
      <w:r w:rsidRPr="00485E02">
        <w:rPr>
          <w:rFonts w:ascii="Arial" w:eastAsia="Calibri" w:hAnsi="Arial" w:cs="Arial"/>
          <w:sz w:val="22"/>
          <w:szCs w:val="22"/>
          <w:lang w:val="pl-PL" w:eastAsia="en-US"/>
        </w:rPr>
        <w:t>……………………………………</w:t>
      </w:r>
    </w:p>
    <w:p w14:paraId="0AD3087F" w14:textId="61AD38E7" w:rsidR="00552E30" w:rsidRPr="00485E02" w:rsidRDefault="00552E30" w:rsidP="00485E02">
      <w:pPr>
        <w:pStyle w:val="Akapitzlist"/>
        <w:numPr>
          <w:ilvl w:val="0"/>
          <w:numId w:val="14"/>
        </w:numPr>
        <w:autoSpaceDN w:val="0"/>
        <w:spacing w:line="276" w:lineRule="auto"/>
        <w:ind w:hanging="436"/>
        <w:contextualSpacing/>
        <w:textAlignment w:val="baseline"/>
        <w:rPr>
          <w:rFonts w:ascii="Arial" w:eastAsia="Calibri" w:hAnsi="Arial" w:cs="Arial"/>
          <w:sz w:val="22"/>
          <w:szCs w:val="22"/>
          <w:lang w:val="pl-PL" w:eastAsia="en-US"/>
        </w:rPr>
      </w:pPr>
      <w:r w:rsidRPr="00485E02">
        <w:rPr>
          <w:rFonts w:ascii="Arial" w:eastAsia="Calibri" w:hAnsi="Arial" w:cs="Arial"/>
          <w:sz w:val="22"/>
          <w:szCs w:val="22"/>
          <w:lang w:val="pl-PL" w:eastAsia="en-US"/>
        </w:rPr>
        <w:t>..………………………………….</w:t>
      </w:r>
    </w:p>
    <w:p w14:paraId="4D6CE449" w14:textId="276650D5" w:rsidR="0050029F" w:rsidRPr="00485E02" w:rsidRDefault="0050029F" w:rsidP="00485E02">
      <w:pPr>
        <w:autoSpaceDN w:val="0"/>
        <w:spacing w:line="276" w:lineRule="auto"/>
        <w:ind w:left="284"/>
        <w:contextualSpacing/>
        <w:textAlignment w:val="baseline"/>
        <w:rPr>
          <w:rFonts w:ascii="Arial" w:eastAsia="Calibri" w:hAnsi="Arial" w:cs="Arial"/>
          <w:sz w:val="22"/>
          <w:szCs w:val="22"/>
          <w:lang w:eastAsia="en-US"/>
        </w:rPr>
      </w:pPr>
      <w:r w:rsidRPr="00485E02">
        <w:rPr>
          <w:rFonts w:ascii="Arial" w:eastAsia="Calibri" w:hAnsi="Arial" w:cs="Arial"/>
          <w:sz w:val="22"/>
          <w:szCs w:val="22"/>
          <w:lang w:eastAsia="en-US"/>
        </w:rPr>
        <w:t>Jednocześnie przedkładam następujące dokumenty lub informacje potwierdzające przygotowanie oferty niezależnie od innych wykonawców należących do tej samej grupy kapitałowej:</w:t>
      </w:r>
    </w:p>
    <w:p w14:paraId="1B37BD65" w14:textId="37624A6D" w:rsidR="0050029F" w:rsidRPr="00485E02" w:rsidRDefault="0050029F" w:rsidP="00485E02">
      <w:pPr>
        <w:pStyle w:val="Akapitzlist"/>
        <w:numPr>
          <w:ilvl w:val="0"/>
          <w:numId w:val="32"/>
        </w:numPr>
        <w:autoSpaceDN w:val="0"/>
        <w:spacing w:line="276" w:lineRule="auto"/>
        <w:ind w:left="567" w:hanging="283"/>
        <w:contextualSpacing/>
        <w:textAlignment w:val="baseline"/>
        <w:rPr>
          <w:rFonts w:ascii="Arial" w:eastAsia="Calibri" w:hAnsi="Arial" w:cs="Arial"/>
          <w:sz w:val="22"/>
          <w:szCs w:val="22"/>
          <w:lang w:eastAsia="en-US"/>
        </w:rPr>
      </w:pPr>
      <w:r w:rsidRPr="00485E02">
        <w:rPr>
          <w:rFonts w:ascii="Arial" w:eastAsia="Calibri" w:hAnsi="Arial" w:cs="Arial"/>
          <w:sz w:val="22"/>
          <w:szCs w:val="22"/>
          <w:lang w:val="pl-PL" w:eastAsia="en-US"/>
        </w:rPr>
        <w:t>……………………………………………………………………………………….</w:t>
      </w:r>
    </w:p>
    <w:p w14:paraId="50CE0B24" w14:textId="6DC6EE90" w:rsidR="0050029F" w:rsidRPr="00485E02" w:rsidRDefault="0050029F" w:rsidP="00485E02">
      <w:pPr>
        <w:pStyle w:val="Akapitzlist"/>
        <w:numPr>
          <w:ilvl w:val="0"/>
          <w:numId w:val="32"/>
        </w:numPr>
        <w:autoSpaceDN w:val="0"/>
        <w:spacing w:line="276" w:lineRule="auto"/>
        <w:ind w:left="567" w:hanging="283"/>
        <w:contextualSpacing/>
        <w:textAlignment w:val="baseline"/>
        <w:rPr>
          <w:rFonts w:ascii="Arial" w:eastAsia="Calibri" w:hAnsi="Arial" w:cs="Arial"/>
          <w:sz w:val="22"/>
          <w:szCs w:val="22"/>
          <w:lang w:eastAsia="en-US"/>
        </w:rPr>
      </w:pPr>
      <w:r w:rsidRPr="00485E02">
        <w:rPr>
          <w:rFonts w:ascii="Arial" w:eastAsia="Calibri" w:hAnsi="Arial" w:cs="Arial"/>
          <w:sz w:val="22"/>
          <w:szCs w:val="22"/>
          <w:lang w:val="pl-PL" w:eastAsia="en-US"/>
        </w:rPr>
        <w:t>……………………………………………………………………………………….</w:t>
      </w:r>
    </w:p>
    <w:p w14:paraId="03BAED73" w14:textId="77777777" w:rsidR="0050029F" w:rsidRPr="0050029F" w:rsidRDefault="0050029F" w:rsidP="0050029F">
      <w:pPr>
        <w:autoSpaceDN w:val="0"/>
        <w:spacing w:line="276" w:lineRule="auto"/>
        <w:contextualSpacing/>
        <w:jc w:val="both"/>
        <w:textAlignment w:val="baseline"/>
        <w:rPr>
          <w:rFonts w:ascii="Arial" w:eastAsia="Calibri" w:hAnsi="Arial" w:cs="Arial"/>
          <w:sz w:val="20"/>
          <w:szCs w:val="20"/>
          <w:lang w:eastAsia="en-US"/>
        </w:rPr>
      </w:pPr>
    </w:p>
    <w:p w14:paraId="5CF9B0A6" w14:textId="77777777" w:rsidR="00552E30" w:rsidRPr="000515AA" w:rsidRDefault="00552E30" w:rsidP="00552E30">
      <w:pPr>
        <w:spacing w:line="276" w:lineRule="auto"/>
        <w:jc w:val="both"/>
        <w:rPr>
          <w:rFonts w:ascii="Arial" w:hAnsi="Arial" w:cs="Arial"/>
          <w:sz w:val="20"/>
          <w:szCs w:val="20"/>
        </w:rPr>
      </w:pPr>
    </w:p>
    <w:p w14:paraId="52638045" w14:textId="2F50C40E" w:rsidR="00552E30" w:rsidRDefault="00552E30" w:rsidP="00552E30">
      <w:pPr>
        <w:jc w:val="both"/>
        <w:rPr>
          <w:rFonts w:ascii="Arial" w:hAnsi="Arial" w:cs="Arial"/>
          <w:b/>
          <w:sz w:val="20"/>
          <w:szCs w:val="20"/>
        </w:rPr>
      </w:pPr>
    </w:p>
    <w:p w14:paraId="487E1158" w14:textId="276C4904" w:rsidR="00965C97" w:rsidRDefault="00965C97" w:rsidP="00552E30">
      <w:pPr>
        <w:jc w:val="both"/>
        <w:rPr>
          <w:rFonts w:ascii="Arial" w:hAnsi="Arial" w:cs="Arial"/>
          <w:b/>
          <w:sz w:val="20"/>
          <w:szCs w:val="20"/>
        </w:rPr>
      </w:pPr>
    </w:p>
    <w:p w14:paraId="47479247" w14:textId="1FC393EC" w:rsidR="00965C97" w:rsidRDefault="00965C97" w:rsidP="00552E30">
      <w:pPr>
        <w:jc w:val="both"/>
        <w:rPr>
          <w:rFonts w:ascii="Arial" w:hAnsi="Arial" w:cs="Arial"/>
          <w:b/>
          <w:sz w:val="20"/>
          <w:szCs w:val="20"/>
        </w:rPr>
      </w:pPr>
    </w:p>
    <w:p w14:paraId="2D0E8E51" w14:textId="77777777" w:rsidR="00965C97" w:rsidRDefault="00965C97" w:rsidP="00552E30">
      <w:pPr>
        <w:jc w:val="both"/>
        <w:rPr>
          <w:rFonts w:ascii="Arial" w:hAnsi="Arial" w:cs="Arial"/>
          <w:b/>
          <w:sz w:val="20"/>
          <w:szCs w:val="20"/>
        </w:rPr>
      </w:pPr>
    </w:p>
    <w:p w14:paraId="282926EB" w14:textId="219E2856" w:rsidR="00965C97" w:rsidRDefault="00965C97" w:rsidP="00552E30">
      <w:pPr>
        <w:jc w:val="both"/>
        <w:rPr>
          <w:rFonts w:ascii="Arial" w:hAnsi="Arial" w:cs="Arial"/>
          <w:b/>
          <w:sz w:val="20"/>
          <w:szCs w:val="20"/>
        </w:rPr>
      </w:pPr>
    </w:p>
    <w:p w14:paraId="6618E5DF" w14:textId="7BE81B54" w:rsidR="00963D37" w:rsidRDefault="00030BD0" w:rsidP="00BB75A7">
      <w:pPr>
        <w:tabs>
          <w:tab w:val="left" w:pos="3432"/>
        </w:tabs>
        <w:jc w:val="both"/>
        <w:rPr>
          <w:rFonts w:ascii="Arial" w:hAnsi="Arial" w:cs="Arial"/>
          <w:b/>
          <w:sz w:val="20"/>
          <w:szCs w:val="20"/>
        </w:rPr>
      </w:pPr>
      <w:r>
        <w:rPr>
          <w:rFonts w:ascii="Arial" w:hAnsi="Arial" w:cs="Arial"/>
          <w:b/>
          <w:sz w:val="20"/>
          <w:szCs w:val="20"/>
        </w:rPr>
        <w:tab/>
      </w:r>
    </w:p>
    <w:p w14:paraId="097C9A40" w14:textId="77777777" w:rsidR="00BB75A7" w:rsidRDefault="00BB75A7" w:rsidP="00BB75A7">
      <w:pPr>
        <w:tabs>
          <w:tab w:val="left" w:pos="3432"/>
        </w:tabs>
        <w:jc w:val="both"/>
        <w:rPr>
          <w:rFonts w:ascii="Arial" w:hAnsi="Arial" w:cs="Arial"/>
          <w:b/>
          <w:sz w:val="20"/>
          <w:szCs w:val="20"/>
        </w:rPr>
      </w:pPr>
    </w:p>
    <w:p w14:paraId="20B84745" w14:textId="77777777" w:rsidR="00BB75A7" w:rsidRDefault="00BB75A7" w:rsidP="00BB75A7">
      <w:pPr>
        <w:tabs>
          <w:tab w:val="left" w:pos="3432"/>
        </w:tabs>
        <w:jc w:val="both"/>
        <w:rPr>
          <w:rFonts w:ascii="Arial" w:hAnsi="Arial" w:cs="Arial"/>
          <w:b/>
          <w:sz w:val="20"/>
          <w:szCs w:val="20"/>
        </w:rPr>
      </w:pPr>
    </w:p>
    <w:p w14:paraId="15F71193" w14:textId="77777777" w:rsidR="00BB75A7" w:rsidRDefault="00BB75A7" w:rsidP="00BB75A7">
      <w:pPr>
        <w:tabs>
          <w:tab w:val="left" w:pos="3432"/>
        </w:tabs>
        <w:jc w:val="both"/>
        <w:rPr>
          <w:rFonts w:ascii="Arial" w:hAnsi="Arial" w:cs="Arial"/>
          <w:b/>
          <w:sz w:val="20"/>
          <w:szCs w:val="20"/>
        </w:rPr>
      </w:pPr>
    </w:p>
    <w:p w14:paraId="7439512D" w14:textId="77777777" w:rsidR="00BB75A7" w:rsidRDefault="00BB75A7" w:rsidP="00BB75A7">
      <w:pPr>
        <w:tabs>
          <w:tab w:val="left" w:pos="3432"/>
        </w:tabs>
        <w:jc w:val="both"/>
        <w:rPr>
          <w:rFonts w:ascii="Arial" w:hAnsi="Arial" w:cs="Arial"/>
          <w:b/>
          <w:sz w:val="20"/>
          <w:szCs w:val="20"/>
        </w:rPr>
      </w:pPr>
    </w:p>
    <w:p w14:paraId="5C4D6036" w14:textId="77777777" w:rsidR="00BB75A7" w:rsidRDefault="00BB75A7" w:rsidP="00BB75A7">
      <w:pPr>
        <w:tabs>
          <w:tab w:val="left" w:pos="3432"/>
        </w:tabs>
        <w:jc w:val="both"/>
        <w:rPr>
          <w:rFonts w:ascii="Arial" w:hAnsi="Arial" w:cs="Arial"/>
          <w:b/>
          <w:sz w:val="20"/>
          <w:szCs w:val="20"/>
        </w:rPr>
      </w:pPr>
    </w:p>
    <w:p w14:paraId="68F96300" w14:textId="6F5BC59F" w:rsidR="00965C97" w:rsidRDefault="00965C97" w:rsidP="00965C97">
      <w:pPr>
        <w:pStyle w:val="rozdzia"/>
        <w:rPr>
          <w:rFonts w:ascii="Arial" w:hAnsi="Arial" w:cs="Arial"/>
          <w:color w:val="000000" w:themeColor="text1"/>
        </w:rPr>
      </w:pPr>
      <w:r w:rsidRPr="00FE7EA4">
        <w:rPr>
          <w:rFonts w:ascii="Arial" w:hAnsi="Arial" w:cs="Arial"/>
          <w:color w:val="000000" w:themeColor="text1"/>
        </w:rPr>
        <w:t>UWAGA:</w:t>
      </w:r>
    </w:p>
    <w:p w14:paraId="2EB955AE" w14:textId="77777777" w:rsidR="00EB5764" w:rsidRPr="00FE7EA4" w:rsidRDefault="00EB5764" w:rsidP="00965C97">
      <w:pPr>
        <w:pStyle w:val="rozdzia"/>
        <w:rPr>
          <w:rFonts w:ascii="Arial" w:hAnsi="Arial" w:cs="Arial"/>
          <w:color w:val="000000" w:themeColor="text1"/>
        </w:rPr>
      </w:pPr>
    </w:p>
    <w:p w14:paraId="4257D8A2"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W przypadku Wykonawców wspólnie ubiegających się o udzielenie zamówienia wymóg złożenia</w:t>
      </w:r>
      <w:r w:rsidRPr="00EB5764">
        <w:rPr>
          <w:rFonts w:ascii="Arial" w:hAnsi="Arial" w:cs="Arial"/>
          <w:b w:val="0"/>
          <w:bCs/>
          <w:sz w:val="18"/>
          <w:u w:val="none"/>
        </w:rPr>
        <w:t xml:space="preserve"> </w:t>
      </w:r>
      <w:r w:rsidRPr="00EB5764">
        <w:rPr>
          <w:rFonts w:ascii="Arial" w:hAnsi="Arial" w:cs="Arial"/>
          <w:b w:val="0"/>
          <w:bCs/>
          <w:u w:val="none"/>
        </w:rPr>
        <w:t>niniejszego oświadczenia dotyczy każdego z wykonawców</w:t>
      </w:r>
    </w:p>
    <w:p w14:paraId="3F1E8C54"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Zamawiający zaleca przed podpisaniem, zapisanie dokumentu w formacie .pdf</w:t>
      </w:r>
    </w:p>
    <w:p w14:paraId="11FA4551" w14:textId="77777777" w:rsidR="00965C97" w:rsidRPr="00EB5764" w:rsidRDefault="00965C97" w:rsidP="00965C97">
      <w:pPr>
        <w:pStyle w:val="rozdzia"/>
        <w:numPr>
          <w:ilvl w:val="0"/>
          <w:numId w:val="33"/>
        </w:numPr>
        <w:rPr>
          <w:rFonts w:ascii="Arial" w:hAnsi="Arial" w:cs="Arial"/>
          <w:b w:val="0"/>
          <w:bCs/>
          <w:u w:val="none"/>
        </w:rPr>
      </w:pPr>
      <w:r w:rsidRPr="00EB5764">
        <w:rPr>
          <w:rFonts w:ascii="Arial" w:hAnsi="Arial" w:cs="Arial"/>
          <w:b w:val="0"/>
          <w:bCs/>
          <w:u w:val="none"/>
        </w:rPr>
        <w:t>Dokument należy wypełnić i podpisać kwalifikowalnym podpisem elektronicznym lub podpisem zaufanym lub podpisem osobistym.</w:t>
      </w:r>
    </w:p>
    <w:p w14:paraId="5FB62013" w14:textId="77777777" w:rsidR="00965C97" w:rsidRPr="000515AA" w:rsidRDefault="00965C97" w:rsidP="00552E30">
      <w:pPr>
        <w:jc w:val="both"/>
        <w:rPr>
          <w:rFonts w:ascii="Arial" w:hAnsi="Arial" w:cs="Arial"/>
          <w:b/>
          <w:sz w:val="20"/>
          <w:szCs w:val="20"/>
        </w:rPr>
      </w:pPr>
    </w:p>
    <w:p w14:paraId="4E3CBBFF" w14:textId="53180852" w:rsidR="00552E30" w:rsidRPr="00FF67AA" w:rsidRDefault="00FF67AA" w:rsidP="00FF67AA">
      <w:pPr>
        <w:jc w:val="both"/>
        <w:rPr>
          <w:rFonts w:ascii="Arial" w:hAnsi="Arial" w:cs="Arial"/>
          <w:bCs/>
          <w:sz w:val="18"/>
          <w:szCs w:val="18"/>
        </w:rPr>
      </w:pPr>
      <w:r w:rsidRPr="00FF67AA">
        <w:rPr>
          <w:rFonts w:ascii="Arial" w:hAnsi="Arial" w:cs="Arial"/>
          <w:bCs/>
          <w:sz w:val="18"/>
          <w:szCs w:val="18"/>
        </w:rPr>
        <w:t>*niepotrzebne skreślić</w:t>
      </w:r>
    </w:p>
    <w:sectPr w:rsidR="00552E30" w:rsidRPr="00FF67AA"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2FC55" w14:textId="77777777" w:rsidR="00AB7A8C" w:rsidRDefault="00AB7A8C" w:rsidP="00552E30">
      <w:r>
        <w:separator/>
      </w:r>
    </w:p>
  </w:endnote>
  <w:endnote w:type="continuationSeparator" w:id="0">
    <w:p w14:paraId="7BB3A5C2" w14:textId="77777777" w:rsidR="00AB7A8C" w:rsidRDefault="00AB7A8C"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0018529A">
      <w:rPr>
        <w:rStyle w:val="Numerstrony"/>
        <w:rFonts w:ascii="Arial" w:hAnsi="Arial" w:cs="Arial"/>
        <w:noProof/>
        <w:sz w:val="16"/>
        <w:szCs w:val="16"/>
      </w:rPr>
      <w:t>1</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746F4B" w14:textId="77777777" w:rsidR="00AB7A8C" w:rsidRDefault="00AB7A8C" w:rsidP="00552E30">
      <w:r>
        <w:separator/>
      </w:r>
    </w:p>
  </w:footnote>
  <w:footnote w:type="continuationSeparator" w:id="0">
    <w:p w14:paraId="66F54990" w14:textId="77777777" w:rsidR="00AB7A8C" w:rsidRDefault="00AB7A8C"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B2469F"/>
    <w:multiLevelType w:val="multilevel"/>
    <w:tmpl w:val="593E3832"/>
    <w:lvl w:ilvl="0">
      <w:start w:val="1"/>
      <w:numFmt w:val="decimal"/>
      <w:lvlText w:val="%1."/>
      <w:legacy w:legacy="1" w:legacySpace="0" w:legacyIndent="264"/>
      <w:lvlJc w:val="left"/>
      <w:rPr>
        <w:rFonts w:ascii="Calibri" w:hAnsi="Calibri" w:cs="Calibri" w:hint="default"/>
        <w:b w:val="0"/>
        <w:bCs w:val="0"/>
        <w:color w:val="000000" w:themeColor="text1"/>
        <w:sz w:val="22"/>
        <w:szCs w:val="22"/>
      </w:rPr>
    </w:lvl>
    <w:lvl w:ilvl="1">
      <w:start w:val="1"/>
      <w:numFmt w:val="decimal"/>
      <w:lvlText w:val="%2."/>
      <w:lvlJc w:val="left"/>
      <w:pPr>
        <w:ind w:left="1364" w:hanging="360"/>
      </w:pPr>
      <w:rPr>
        <w:rFonts w:hint="default"/>
      </w:r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9B8215F"/>
    <w:multiLevelType w:val="hybridMultilevel"/>
    <w:tmpl w:val="0678A5C2"/>
    <w:lvl w:ilvl="0" w:tplc="5A445F6C">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AAF5757"/>
    <w:multiLevelType w:val="hybridMultilevel"/>
    <w:tmpl w:val="C7E66D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3"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6"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15:restartNumberingAfterBreak="0">
    <w:nsid w:val="645D089E"/>
    <w:multiLevelType w:val="hybridMultilevel"/>
    <w:tmpl w:val="B276E7B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EE365A"/>
    <w:multiLevelType w:val="hybridMultilevel"/>
    <w:tmpl w:val="71288F9A"/>
    <w:lvl w:ilvl="0" w:tplc="91142D9E">
      <w:start w:val="3"/>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4"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628853351">
    <w:abstractNumId w:val="0"/>
  </w:num>
  <w:num w:numId="2" w16cid:durableId="1939826630">
    <w:abstractNumId w:val="1"/>
  </w:num>
  <w:num w:numId="3" w16cid:durableId="1462571773">
    <w:abstractNumId w:val="10"/>
  </w:num>
  <w:num w:numId="4" w16cid:durableId="700517346">
    <w:abstractNumId w:val="21"/>
  </w:num>
  <w:num w:numId="5" w16cid:durableId="611984514">
    <w:abstractNumId w:val="8"/>
  </w:num>
  <w:num w:numId="6" w16cid:durableId="166602051">
    <w:abstractNumId w:val="28"/>
  </w:num>
  <w:num w:numId="7" w16cid:durableId="1346514260">
    <w:abstractNumId w:val="34"/>
  </w:num>
  <w:num w:numId="8" w16cid:durableId="525487583">
    <w:abstractNumId w:val="24"/>
  </w:num>
  <w:num w:numId="9" w16cid:durableId="1995640861">
    <w:abstractNumId w:val="30"/>
  </w:num>
  <w:num w:numId="10" w16cid:durableId="1922714974">
    <w:abstractNumId w:val="25"/>
  </w:num>
  <w:num w:numId="11" w16cid:durableId="2015185426">
    <w:abstractNumId w:val="32"/>
  </w:num>
  <w:num w:numId="12" w16cid:durableId="1020660614">
    <w:abstractNumId w:val="33"/>
  </w:num>
  <w:num w:numId="13" w16cid:durableId="2075085302">
    <w:abstractNumId w:val="20"/>
  </w:num>
  <w:num w:numId="14" w16cid:durableId="1607499552">
    <w:abstractNumId w:val="13"/>
  </w:num>
  <w:num w:numId="15" w16cid:durableId="1361735413">
    <w:abstractNumId w:val="6"/>
  </w:num>
  <w:num w:numId="16" w16cid:durableId="520901541">
    <w:abstractNumId w:val="2"/>
  </w:num>
  <w:num w:numId="17" w16cid:durableId="1878469604">
    <w:abstractNumId w:val="14"/>
  </w:num>
  <w:num w:numId="18" w16cid:durableId="1522889665">
    <w:abstractNumId w:val="17"/>
  </w:num>
  <w:num w:numId="19" w16cid:durableId="390076533">
    <w:abstractNumId w:val="16"/>
  </w:num>
  <w:num w:numId="20" w16cid:durableId="1985503089">
    <w:abstractNumId w:val="29"/>
  </w:num>
  <w:num w:numId="21" w16cid:durableId="510216991">
    <w:abstractNumId w:val="4"/>
  </w:num>
  <w:num w:numId="22" w16cid:durableId="1170752041">
    <w:abstractNumId w:val="15"/>
  </w:num>
  <w:num w:numId="23" w16cid:durableId="1479610493">
    <w:abstractNumId w:val="7"/>
  </w:num>
  <w:num w:numId="24" w16cid:durableId="1102578114">
    <w:abstractNumId w:val="18"/>
  </w:num>
  <w:num w:numId="25" w16cid:durableId="1061901773">
    <w:abstractNumId w:val="23"/>
  </w:num>
  <w:num w:numId="26" w16cid:durableId="1664121902">
    <w:abstractNumId w:val="9"/>
  </w:num>
  <w:num w:numId="27" w16cid:durableId="1918594201">
    <w:abstractNumId w:val="26"/>
  </w:num>
  <w:num w:numId="28" w16cid:durableId="1228342901">
    <w:abstractNumId w:val="5"/>
  </w:num>
  <w:num w:numId="29" w16cid:durableId="296109349">
    <w:abstractNumId w:val="22"/>
  </w:num>
  <w:num w:numId="30" w16cid:durableId="13787026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2766630">
    <w:abstractNumId w:val="27"/>
  </w:num>
  <w:num w:numId="32" w16cid:durableId="1223567176">
    <w:abstractNumId w:val="19"/>
  </w:num>
  <w:num w:numId="33" w16cid:durableId="472017799">
    <w:abstractNumId w:val="11"/>
  </w:num>
  <w:num w:numId="34" w16cid:durableId="1513455333">
    <w:abstractNumId w:val="31"/>
  </w:num>
  <w:num w:numId="35" w16cid:durableId="970936879">
    <w:abstractNumId w:val="12"/>
  </w:num>
  <w:num w:numId="36" w16cid:durableId="1150101981">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1BD4"/>
    <w:rsid w:val="000071D5"/>
    <w:rsid w:val="00030BD0"/>
    <w:rsid w:val="00045512"/>
    <w:rsid w:val="00050346"/>
    <w:rsid w:val="000515AA"/>
    <w:rsid w:val="00060683"/>
    <w:rsid w:val="000616C1"/>
    <w:rsid w:val="000732BC"/>
    <w:rsid w:val="000751D5"/>
    <w:rsid w:val="000828F1"/>
    <w:rsid w:val="000918C1"/>
    <w:rsid w:val="000A7D02"/>
    <w:rsid w:val="000B7F01"/>
    <w:rsid w:val="000C7C58"/>
    <w:rsid w:val="000D137F"/>
    <w:rsid w:val="000E168B"/>
    <w:rsid w:val="00122046"/>
    <w:rsid w:val="001248ED"/>
    <w:rsid w:val="00125E72"/>
    <w:rsid w:val="00133A65"/>
    <w:rsid w:val="001470CD"/>
    <w:rsid w:val="00150AAB"/>
    <w:rsid w:val="00156473"/>
    <w:rsid w:val="00163483"/>
    <w:rsid w:val="001653E4"/>
    <w:rsid w:val="00171704"/>
    <w:rsid w:val="001817BC"/>
    <w:rsid w:val="0018529A"/>
    <w:rsid w:val="00190D7A"/>
    <w:rsid w:val="001A4DBE"/>
    <w:rsid w:val="001B0198"/>
    <w:rsid w:val="001D04B7"/>
    <w:rsid w:val="002059DB"/>
    <w:rsid w:val="00212665"/>
    <w:rsid w:val="00215E0B"/>
    <w:rsid w:val="0022527E"/>
    <w:rsid w:val="00231E88"/>
    <w:rsid w:val="002426F5"/>
    <w:rsid w:val="00245592"/>
    <w:rsid w:val="00260138"/>
    <w:rsid w:val="00270E68"/>
    <w:rsid w:val="0027755E"/>
    <w:rsid w:val="002803E5"/>
    <w:rsid w:val="00284AED"/>
    <w:rsid w:val="00284E03"/>
    <w:rsid w:val="002857C6"/>
    <w:rsid w:val="00291465"/>
    <w:rsid w:val="00293853"/>
    <w:rsid w:val="002C13D1"/>
    <w:rsid w:val="002C29C4"/>
    <w:rsid w:val="002D314B"/>
    <w:rsid w:val="002D4AAE"/>
    <w:rsid w:val="002F4E11"/>
    <w:rsid w:val="00340E84"/>
    <w:rsid w:val="00341065"/>
    <w:rsid w:val="00343F6D"/>
    <w:rsid w:val="00351EFD"/>
    <w:rsid w:val="00355708"/>
    <w:rsid w:val="00367B73"/>
    <w:rsid w:val="00372289"/>
    <w:rsid w:val="00382572"/>
    <w:rsid w:val="003851CC"/>
    <w:rsid w:val="003929A6"/>
    <w:rsid w:val="003948FF"/>
    <w:rsid w:val="003B05AE"/>
    <w:rsid w:val="003B31C1"/>
    <w:rsid w:val="003B5371"/>
    <w:rsid w:val="003F2638"/>
    <w:rsid w:val="003F6810"/>
    <w:rsid w:val="003F7A58"/>
    <w:rsid w:val="00404873"/>
    <w:rsid w:val="00412ABA"/>
    <w:rsid w:val="00424214"/>
    <w:rsid w:val="00436F98"/>
    <w:rsid w:val="00473C4D"/>
    <w:rsid w:val="00485E02"/>
    <w:rsid w:val="00492111"/>
    <w:rsid w:val="0049610F"/>
    <w:rsid w:val="004A5441"/>
    <w:rsid w:val="004B43C8"/>
    <w:rsid w:val="004B6A63"/>
    <w:rsid w:val="004C792C"/>
    <w:rsid w:val="004D12C6"/>
    <w:rsid w:val="004F0DA0"/>
    <w:rsid w:val="004F4E33"/>
    <w:rsid w:val="004F53D9"/>
    <w:rsid w:val="0050029F"/>
    <w:rsid w:val="00501988"/>
    <w:rsid w:val="00514688"/>
    <w:rsid w:val="00517135"/>
    <w:rsid w:val="00547BF5"/>
    <w:rsid w:val="0055238E"/>
    <w:rsid w:val="00552E30"/>
    <w:rsid w:val="005767E7"/>
    <w:rsid w:val="005938EC"/>
    <w:rsid w:val="00596E06"/>
    <w:rsid w:val="005B276F"/>
    <w:rsid w:val="005F5933"/>
    <w:rsid w:val="006077B5"/>
    <w:rsid w:val="00617757"/>
    <w:rsid w:val="00674648"/>
    <w:rsid w:val="00696346"/>
    <w:rsid w:val="00696F4A"/>
    <w:rsid w:val="00697D96"/>
    <w:rsid w:val="006D55F9"/>
    <w:rsid w:val="006E00EB"/>
    <w:rsid w:val="006E424D"/>
    <w:rsid w:val="006F480A"/>
    <w:rsid w:val="006F5856"/>
    <w:rsid w:val="0070676B"/>
    <w:rsid w:val="007134BC"/>
    <w:rsid w:val="0071697E"/>
    <w:rsid w:val="00721F1A"/>
    <w:rsid w:val="007329B6"/>
    <w:rsid w:val="00736525"/>
    <w:rsid w:val="00750671"/>
    <w:rsid w:val="00761ADC"/>
    <w:rsid w:val="007678E2"/>
    <w:rsid w:val="007719D4"/>
    <w:rsid w:val="00772C83"/>
    <w:rsid w:val="0078007D"/>
    <w:rsid w:val="00786608"/>
    <w:rsid w:val="007A164B"/>
    <w:rsid w:val="007B410D"/>
    <w:rsid w:val="007C7010"/>
    <w:rsid w:val="007F10CC"/>
    <w:rsid w:val="008030B5"/>
    <w:rsid w:val="0083164A"/>
    <w:rsid w:val="008A4193"/>
    <w:rsid w:val="008C58C3"/>
    <w:rsid w:val="0090395B"/>
    <w:rsid w:val="00925A7E"/>
    <w:rsid w:val="00927867"/>
    <w:rsid w:val="009324E5"/>
    <w:rsid w:val="0094151D"/>
    <w:rsid w:val="009615BE"/>
    <w:rsid w:val="00961B34"/>
    <w:rsid w:val="00963D37"/>
    <w:rsid w:val="00965C97"/>
    <w:rsid w:val="009675AB"/>
    <w:rsid w:val="00974E7A"/>
    <w:rsid w:val="009952AA"/>
    <w:rsid w:val="009A07CE"/>
    <w:rsid w:val="009C3403"/>
    <w:rsid w:val="009E3302"/>
    <w:rsid w:val="009E50D1"/>
    <w:rsid w:val="00A17CB5"/>
    <w:rsid w:val="00A2693B"/>
    <w:rsid w:val="00A310A6"/>
    <w:rsid w:val="00A67800"/>
    <w:rsid w:val="00A801A5"/>
    <w:rsid w:val="00A83432"/>
    <w:rsid w:val="00A84D9E"/>
    <w:rsid w:val="00A90724"/>
    <w:rsid w:val="00A90AD6"/>
    <w:rsid w:val="00AB7A8C"/>
    <w:rsid w:val="00AC2242"/>
    <w:rsid w:val="00AD7D63"/>
    <w:rsid w:val="00AE1042"/>
    <w:rsid w:val="00AE36C7"/>
    <w:rsid w:val="00AE3DEE"/>
    <w:rsid w:val="00AF68BD"/>
    <w:rsid w:val="00B01CB9"/>
    <w:rsid w:val="00B040BE"/>
    <w:rsid w:val="00B05CEF"/>
    <w:rsid w:val="00B43FB0"/>
    <w:rsid w:val="00B44419"/>
    <w:rsid w:val="00B4557D"/>
    <w:rsid w:val="00B81178"/>
    <w:rsid w:val="00BA5FE1"/>
    <w:rsid w:val="00BB75A7"/>
    <w:rsid w:val="00BD105A"/>
    <w:rsid w:val="00BD3E87"/>
    <w:rsid w:val="00BD708E"/>
    <w:rsid w:val="00BF2E8B"/>
    <w:rsid w:val="00BF656E"/>
    <w:rsid w:val="00BF6E32"/>
    <w:rsid w:val="00C31E34"/>
    <w:rsid w:val="00C33D13"/>
    <w:rsid w:val="00C46BC6"/>
    <w:rsid w:val="00C52BF2"/>
    <w:rsid w:val="00C667FE"/>
    <w:rsid w:val="00C72587"/>
    <w:rsid w:val="00C730A5"/>
    <w:rsid w:val="00C9798B"/>
    <w:rsid w:val="00CD549F"/>
    <w:rsid w:val="00CE1F48"/>
    <w:rsid w:val="00CE2376"/>
    <w:rsid w:val="00CF452F"/>
    <w:rsid w:val="00D1378C"/>
    <w:rsid w:val="00D520EB"/>
    <w:rsid w:val="00D61008"/>
    <w:rsid w:val="00D616B6"/>
    <w:rsid w:val="00D703A1"/>
    <w:rsid w:val="00D82607"/>
    <w:rsid w:val="00D97527"/>
    <w:rsid w:val="00DA5C58"/>
    <w:rsid w:val="00DB2E6E"/>
    <w:rsid w:val="00DB4F42"/>
    <w:rsid w:val="00DC32C9"/>
    <w:rsid w:val="00DC472C"/>
    <w:rsid w:val="00DF71D7"/>
    <w:rsid w:val="00E15268"/>
    <w:rsid w:val="00E306F7"/>
    <w:rsid w:val="00E632AF"/>
    <w:rsid w:val="00E65982"/>
    <w:rsid w:val="00E950C6"/>
    <w:rsid w:val="00EA22C5"/>
    <w:rsid w:val="00EA3812"/>
    <w:rsid w:val="00EA6F8D"/>
    <w:rsid w:val="00EB5764"/>
    <w:rsid w:val="00ED6B7E"/>
    <w:rsid w:val="00EE34EB"/>
    <w:rsid w:val="00EF6853"/>
    <w:rsid w:val="00F46AB2"/>
    <w:rsid w:val="00F52F6E"/>
    <w:rsid w:val="00F54417"/>
    <w:rsid w:val="00F56EA4"/>
    <w:rsid w:val="00F668A7"/>
    <w:rsid w:val="00F71057"/>
    <w:rsid w:val="00F86864"/>
    <w:rsid w:val="00F92BDB"/>
    <w:rsid w:val="00FB31AC"/>
    <w:rsid w:val="00FE55F3"/>
    <w:rsid w:val="00FE7EA4"/>
    <w:rsid w:val="00FF67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docId w15:val="{11DE31C2-651A-463D-A50D-E2BD0DAD2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color w:val="0000FF"/>
      <w:sz w:val="36"/>
      <w:szCs w:val="20"/>
      <w:u w:val="single"/>
      <w:lang w:val="x-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ytuZnak">
    <w:name w:val="Tytuł Znak"/>
    <w:basedOn w:val="Domylnaczcionkaakapitu"/>
    <w:link w:val="Tytu"/>
    <w:rsid w:val="00552E30"/>
    <w:rPr>
      <w:rFonts w:ascii="Times New Roman" w:eastAsia="Times New Roman" w:hAnsi="Times New Roman" w:cs="Times New Roman"/>
      <w:b/>
      <w:i/>
      <w:caps/>
      <w:color w:val="0000FF"/>
      <w:sz w:val="36"/>
      <w:szCs w:val="20"/>
      <w:u w:val="single"/>
      <w:lang w:val="x-none" w:eastAsia="ar-S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customStyle="1" w:styleId="Nierozpoznanawzmianka1">
    <w:name w:val="Nierozpoznana wzmianka1"/>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DA5C58"/>
    <w:rPr>
      <w:rFonts w:ascii="Trebuchet MS" w:hAnsi="Trebuchet MS" w:cs="Trebuchet MS"/>
      <w:color w:val="000000"/>
      <w:sz w:val="22"/>
      <w:szCs w:val="22"/>
    </w:rPr>
  </w:style>
  <w:style w:type="paragraph" w:customStyle="1" w:styleId="Style15">
    <w:name w:val="Style15"/>
    <w:basedOn w:val="Normalny"/>
    <w:uiPriority w:val="99"/>
    <w:rsid w:val="00DA5C58"/>
    <w:pPr>
      <w:widowControl w:val="0"/>
      <w:suppressAutoHyphens w:val="0"/>
      <w:autoSpaceDE w:val="0"/>
      <w:autoSpaceDN w:val="0"/>
      <w:adjustRightInd w:val="0"/>
      <w:spacing w:line="278" w:lineRule="exact"/>
      <w:ind w:hanging="264"/>
      <w:jc w:val="both"/>
    </w:pPr>
    <w:rPr>
      <w:rFonts w:ascii="Trebuchet MS" w:hAnsi="Trebuchet M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634559205">
      <w:bodyDiv w:val="1"/>
      <w:marLeft w:val="0"/>
      <w:marRight w:val="0"/>
      <w:marTop w:val="0"/>
      <w:marBottom w:val="0"/>
      <w:divBdr>
        <w:top w:val="none" w:sz="0" w:space="0" w:color="auto"/>
        <w:left w:val="none" w:sz="0" w:space="0" w:color="auto"/>
        <w:bottom w:val="none" w:sz="0" w:space="0" w:color="auto"/>
        <w:right w:val="none" w:sz="0" w:space="0" w:color="auto"/>
      </w:divBdr>
    </w:div>
    <w:div w:id="18492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84FB7-3E51-46E8-B7F0-BA76B7362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1614</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PZD-DELL3670</dc:creator>
  <cp:lastModifiedBy>ANETA OCHWAT-MAJEWSKA</cp:lastModifiedBy>
  <cp:revision>2</cp:revision>
  <cp:lastPrinted>2022-06-20T09:36:00Z</cp:lastPrinted>
  <dcterms:created xsi:type="dcterms:W3CDTF">2024-11-21T09:05:00Z</dcterms:created>
  <dcterms:modified xsi:type="dcterms:W3CDTF">2024-11-21T09:05:00Z</dcterms:modified>
</cp:coreProperties>
</file>