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B3B72" w14:textId="77777777" w:rsidR="00D26EA5" w:rsidRPr="00CF2E28" w:rsidRDefault="00D26EA5" w:rsidP="00C97B9F">
      <w:pPr>
        <w:spacing w:after="0" w:line="240" w:lineRule="auto"/>
        <w:jc w:val="center"/>
        <w:rPr>
          <w:rFonts w:ascii="Arial Narrow" w:hAnsi="Arial Narrow"/>
          <w:b/>
        </w:rPr>
      </w:pPr>
      <w:r w:rsidRPr="00CF2E28">
        <w:rPr>
          <w:rFonts w:ascii="Arial Narrow" w:hAnsi="Arial Narrow"/>
          <w:b/>
        </w:rPr>
        <w:t>FORMULARZ CENOWY</w:t>
      </w:r>
    </w:p>
    <w:p w14:paraId="6FF45DBA" w14:textId="77777777" w:rsidR="00D26EA5" w:rsidRPr="00CF2E28" w:rsidRDefault="00D26EA5" w:rsidP="00C97B9F">
      <w:pPr>
        <w:spacing w:after="0" w:line="240" w:lineRule="auto"/>
        <w:jc w:val="center"/>
        <w:rPr>
          <w:rFonts w:ascii="Arial Narrow" w:hAnsi="Arial Narrow"/>
        </w:rPr>
      </w:pPr>
      <w:r w:rsidRPr="00CF2E28">
        <w:rPr>
          <w:rFonts w:ascii="Arial Narrow" w:hAnsi="Arial Narrow"/>
        </w:rPr>
        <w:t xml:space="preserve">do postępowania o </w:t>
      </w:r>
      <w:r>
        <w:rPr>
          <w:rFonts w:ascii="Arial Narrow" w:hAnsi="Arial Narrow"/>
        </w:rPr>
        <w:t xml:space="preserve">udzielenie </w:t>
      </w:r>
      <w:r w:rsidRPr="00CF2E28">
        <w:rPr>
          <w:rFonts w:ascii="Arial Narrow" w:hAnsi="Arial Narrow"/>
        </w:rPr>
        <w:t>zamówieni</w:t>
      </w:r>
      <w:r>
        <w:rPr>
          <w:rFonts w:ascii="Arial Narrow" w:hAnsi="Arial Narrow"/>
        </w:rPr>
        <w:t>a</w:t>
      </w:r>
      <w:r w:rsidRPr="00CF2E28">
        <w:rPr>
          <w:rFonts w:ascii="Arial Narrow" w:hAnsi="Arial Narrow"/>
        </w:rPr>
        <w:t xml:space="preserve"> publiczne</w:t>
      </w:r>
      <w:r>
        <w:rPr>
          <w:rFonts w:ascii="Arial Narrow" w:hAnsi="Arial Narrow"/>
        </w:rPr>
        <w:t>go</w:t>
      </w:r>
    </w:p>
    <w:p w14:paraId="0CBC9632" w14:textId="6B15F489" w:rsidR="00D26EA5" w:rsidRDefault="00D26EA5" w:rsidP="00C97B9F">
      <w:pPr>
        <w:spacing w:after="0" w:line="240" w:lineRule="auto"/>
        <w:jc w:val="center"/>
        <w:rPr>
          <w:rFonts w:ascii="Arial Narrow" w:hAnsi="Arial Narrow"/>
        </w:rPr>
      </w:pPr>
      <w:r w:rsidRPr="00CF2E28">
        <w:rPr>
          <w:rFonts w:ascii="Arial Narrow" w:hAnsi="Arial Narrow"/>
        </w:rPr>
        <w:t>pn. „</w:t>
      </w:r>
      <w:r w:rsidR="00C76584" w:rsidRPr="00C76584">
        <w:rPr>
          <w:rFonts w:ascii="Arial Narrow" w:hAnsi="Arial Narrow"/>
        </w:rPr>
        <w:t>Świadczenie usług pocztowych w zakresie niepowszechnej przesyłki hybrydowej w obrocie krajowym</w:t>
      </w:r>
      <w:r w:rsidRPr="00CF2E28">
        <w:rPr>
          <w:rFonts w:ascii="Arial Narrow" w:hAnsi="Arial Narrow"/>
        </w:rPr>
        <w:t>”</w:t>
      </w:r>
    </w:p>
    <w:p w14:paraId="39DAA5C0" w14:textId="77777777" w:rsidR="00D26EA5" w:rsidRDefault="00D26EA5" w:rsidP="00C97B9F">
      <w:pPr>
        <w:spacing w:after="0" w:line="240" w:lineRule="auto"/>
        <w:jc w:val="center"/>
        <w:rPr>
          <w:rFonts w:ascii="Arial Narrow" w:hAnsi="Arial Narrow"/>
        </w:rPr>
      </w:pPr>
    </w:p>
    <w:p w14:paraId="381BB208" w14:textId="44530BC1" w:rsidR="00825F1F" w:rsidRDefault="00825F1F" w:rsidP="00886A50">
      <w:pPr>
        <w:spacing w:after="0" w:line="240" w:lineRule="auto"/>
        <w:jc w:val="both"/>
        <w:rPr>
          <w:rFonts w:ascii="Arial Narrow" w:hAnsi="Arial Narrow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4044"/>
        <w:gridCol w:w="1016"/>
        <w:gridCol w:w="1750"/>
        <w:gridCol w:w="1765"/>
      </w:tblGrid>
      <w:tr w:rsidR="00AD6F8F" w14:paraId="34897760" w14:textId="77777777" w:rsidTr="00B9792B">
        <w:trPr>
          <w:cantSplit/>
          <w:trHeight w:val="567"/>
        </w:trPr>
        <w:tc>
          <w:tcPr>
            <w:tcW w:w="487" w:type="dxa"/>
            <w:vMerge w:val="restart"/>
            <w:vAlign w:val="center"/>
          </w:tcPr>
          <w:p w14:paraId="1F0D57E1" w14:textId="24E0F32C" w:rsidR="00AD6F8F" w:rsidRPr="00C76584" w:rsidRDefault="00AD6F8F" w:rsidP="00AD6F8F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Lp.</w:t>
            </w:r>
          </w:p>
        </w:tc>
        <w:tc>
          <w:tcPr>
            <w:tcW w:w="4044" w:type="dxa"/>
            <w:vMerge w:val="restart"/>
            <w:vAlign w:val="center"/>
          </w:tcPr>
          <w:p w14:paraId="5DF118A5" w14:textId="3CE910AC" w:rsidR="00AD6F8F" w:rsidRPr="00C76584" w:rsidRDefault="00AD6F8F" w:rsidP="00AD6F8F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Usługa</w:t>
            </w:r>
          </w:p>
        </w:tc>
        <w:tc>
          <w:tcPr>
            <w:tcW w:w="1016" w:type="dxa"/>
            <w:vAlign w:val="center"/>
          </w:tcPr>
          <w:p w14:paraId="054B5DD8" w14:textId="1C96E848" w:rsidR="00AD6F8F" w:rsidRPr="00C76584" w:rsidRDefault="00AD6F8F" w:rsidP="00AD6F8F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Liczba (szt.)</w:t>
            </w:r>
          </w:p>
        </w:tc>
        <w:tc>
          <w:tcPr>
            <w:tcW w:w="1750" w:type="dxa"/>
            <w:vAlign w:val="center"/>
          </w:tcPr>
          <w:p w14:paraId="375BCA29" w14:textId="5F15705E" w:rsidR="00AD6F8F" w:rsidRPr="00C76584" w:rsidRDefault="00AD6F8F" w:rsidP="00AD6F8F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Cena jedn. netto (zł)</w:t>
            </w:r>
          </w:p>
        </w:tc>
        <w:tc>
          <w:tcPr>
            <w:tcW w:w="1765" w:type="dxa"/>
            <w:vAlign w:val="center"/>
          </w:tcPr>
          <w:p w14:paraId="5767648E" w14:textId="1E7D9F32" w:rsidR="00AD6F8F" w:rsidRPr="00C76584" w:rsidRDefault="00AD6F8F" w:rsidP="00AD6F8F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Wartość netto (zł)</w:t>
            </w:r>
          </w:p>
        </w:tc>
      </w:tr>
      <w:tr w:rsidR="00AD6F8F" w14:paraId="03B4090A" w14:textId="77777777" w:rsidTr="00B9792B">
        <w:trPr>
          <w:cantSplit/>
          <w:trHeight w:val="284"/>
        </w:trPr>
        <w:tc>
          <w:tcPr>
            <w:tcW w:w="487" w:type="dxa"/>
            <w:vMerge/>
            <w:vAlign w:val="center"/>
          </w:tcPr>
          <w:p w14:paraId="287C8E49" w14:textId="77777777" w:rsidR="00AD6F8F" w:rsidRDefault="00AD6F8F" w:rsidP="00AD6F8F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044" w:type="dxa"/>
            <w:vMerge/>
            <w:vAlign w:val="center"/>
          </w:tcPr>
          <w:p w14:paraId="4D6B4DED" w14:textId="77777777" w:rsidR="00AD6F8F" w:rsidRDefault="00AD6F8F" w:rsidP="00AD6F8F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16" w:type="dxa"/>
            <w:vAlign w:val="center"/>
          </w:tcPr>
          <w:p w14:paraId="28995AE9" w14:textId="2CCB6F32" w:rsidR="00AD6F8F" w:rsidRDefault="00AD6F8F" w:rsidP="00AD6F8F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A</w:t>
            </w:r>
          </w:p>
        </w:tc>
        <w:tc>
          <w:tcPr>
            <w:tcW w:w="1750" w:type="dxa"/>
            <w:vAlign w:val="center"/>
          </w:tcPr>
          <w:p w14:paraId="1E416002" w14:textId="13758B3D" w:rsidR="00AD6F8F" w:rsidRDefault="00AD6F8F" w:rsidP="00AD6F8F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B</w:t>
            </w:r>
          </w:p>
        </w:tc>
        <w:tc>
          <w:tcPr>
            <w:tcW w:w="1765" w:type="dxa"/>
            <w:vAlign w:val="center"/>
          </w:tcPr>
          <w:p w14:paraId="4D0CEB84" w14:textId="766849DA" w:rsidR="00AD6F8F" w:rsidRDefault="00AD6F8F" w:rsidP="00AD6F8F">
            <w:pPr>
              <w:jc w:val="center"/>
              <w:rPr>
                <w:rFonts w:ascii="Arial Narrow" w:hAnsi="Arial Narrow"/>
                <w:b/>
                <w:bCs/>
              </w:rPr>
            </w:pPr>
            <w:proofErr w:type="spellStart"/>
            <w:r>
              <w:rPr>
                <w:rFonts w:ascii="Arial Narrow" w:hAnsi="Arial Narrow"/>
                <w:b/>
                <w:bCs/>
              </w:rPr>
              <w:t>AxB</w:t>
            </w:r>
            <w:proofErr w:type="spellEnd"/>
          </w:p>
        </w:tc>
      </w:tr>
      <w:tr w:rsidR="00C76584" w14:paraId="5DD70C34" w14:textId="77777777" w:rsidTr="00B9792B">
        <w:trPr>
          <w:cantSplit/>
          <w:trHeight w:val="567"/>
        </w:trPr>
        <w:tc>
          <w:tcPr>
            <w:tcW w:w="487" w:type="dxa"/>
            <w:vAlign w:val="center"/>
          </w:tcPr>
          <w:p w14:paraId="18B564E9" w14:textId="5041B16D" w:rsidR="00C76584" w:rsidRPr="00C76584" w:rsidRDefault="00AD6F8F" w:rsidP="00886A50">
            <w:pPr>
              <w:jc w:val="both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4044" w:type="dxa"/>
            <w:vAlign w:val="center"/>
          </w:tcPr>
          <w:p w14:paraId="01ECF99E" w14:textId="47D8CC2C" w:rsidR="00C76584" w:rsidRPr="00C76584" w:rsidRDefault="00AD6F8F" w:rsidP="00B9792B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P</w:t>
            </w:r>
            <w:r w:rsidRPr="00AD6F8F">
              <w:rPr>
                <w:rFonts w:ascii="Arial Narrow" w:hAnsi="Arial Narrow"/>
                <w:b/>
                <w:bCs/>
              </w:rPr>
              <w:t>rzesyłka niepowszechna hybrydowa, list zwykły, wydruk czarno-biały, jednostronny</w:t>
            </w:r>
          </w:p>
        </w:tc>
        <w:tc>
          <w:tcPr>
            <w:tcW w:w="1016" w:type="dxa"/>
            <w:vAlign w:val="center"/>
          </w:tcPr>
          <w:p w14:paraId="7B30D3FF" w14:textId="167F0529" w:rsidR="00C76584" w:rsidRPr="00C76584" w:rsidRDefault="00B9792B" w:rsidP="00B9792B">
            <w:pPr>
              <w:jc w:val="center"/>
              <w:rPr>
                <w:rFonts w:ascii="Arial Narrow" w:hAnsi="Arial Narrow"/>
                <w:b/>
                <w:bCs/>
              </w:rPr>
            </w:pPr>
            <w:r w:rsidRPr="00B9792B">
              <w:rPr>
                <w:rFonts w:ascii="Arial Narrow" w:hAnsi="Arial Narrow"/>
                <w:b/>
                <w:bCs/>
              </w:rPr>
              <w:t>119910</w:t>
            </w:r>
          </w:p>
        </w:tc>
        <w:tc>
          <w:tcPr>
            <w:tcW w:w="1750" w:type="dxa"/>
            <w:vAlign w:val="center"/>
          </w:tcPr>
          <w:p w14:paraId="1B41E749" w14:textId="77777777" w:rsidR="00C76584" w:rsidRPr="00C76584" w:rsidRDefault="00C76584" w:rsidP="00B9792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65" w:type="dxa"/>
            <w:vAlign w:val="center"/>
          </w:tcPr>
          <w:p w14:paraId="4A52997C" w14:textId="77777777" w:rsidR="00C76584" w:rsidRPr="00C76584" w:rsidRDefault="00C76584" w:rsidP="00B9792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C76584" w14:paraId="4FEEEA4D" w14:textId="77777777" w:rsidTr="00B9792B">
        <w:trPr>
          <w:cantSplit/>
          <w:trHeight w:val="567"/>
        </w:trPr>
        <w:tc>
          <w:tcPr>
            <w:tcW w:w="487" w:type="dxa"/>
            <w:vAlign w:val="center"/>
          </w:tcPr>
          <w:p w14:paraId="1DFBFEC9" w14:textId="034084AF" w:rsidR="00C76584" w:rsidRPr="00C76584" w:rsidRDefault="00AD6F8F" w:rsidP="00886A50">
            <w:pPr>
              <w:jc w:val="both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2</w:t>
            </w:r>
          </w:p>
        </w:tc>
        <w:tc>
          <w:tcPr>
            <w:tcW w:w="4044" w:type="dxa"/>
            <w:vAlign w:val="center"/>
          </w:tcPr>
          <w:p w14:paraId="676A1AF7" w14:textId="3FD424E7" w:rsidR="00C76584" w:rsidRPr="00C76584" w:rsidRDefault="00AD6F8F" w:rsidP="00B9792B">
            <w:pPr>
              <w:rPr>
                <w:rFonts w:ascii="Arial Narrow" w:hAnsi="Arial Narrow"/>
                <w:b/>
                <w:bCs/>
              </w:rPr>
            </w:pPr>
            <w:r w:rsidRPr="00AD6F8F">
              <w:rPr>
                <w:rFonts w:ascii="Arial Narrow" w:hAnsi="Arial Narrow"/>
                <w:b/>
                <w:bCs/>
              </w:rPr>
              <w:t>2 i 3 kartka papieru i każda następna</w:t>
            </w:r>
          </w:p>
        </w:tc>
        <w:tc>
          <w:tcPr>
            <w:tcW w:w="1016" w:type="dxa"/>
            <w:vAlign w:val="center"/>
          </w:tcPr>
          <w:p w14:paraId="6C996D8A" w14:textId="70714388" w:rsidR="00C76584" w:rsidRPr="00C76584" w:rsidRDefault="00B9792B" w:rsidP="00B9792B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2000</w:t>
            </w:r>
          </w:p>
        </w:tc>
        <w:tc>
          <w:tcPr>
            <w:tcW w:w="1750" w:type="dxa"/>
            <w:vAlign w:val="center"/>
          </w:tcPr>
          <w:p w14:paraId="550C31FB" w14:textId="77777777" w:rsidR="00C76584" w:rsidRPr="00C76584" w:rsidRDefault="00C76584" w:rsidP="00B9792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65" w:type="dxa"/>
            <w:vAlign w:val="center"/>
          </w:tcPr>
          <w:p w14:paraId="4FE644EC" w14:textId="77777777" w:rsidR="00C76584" w:rsidRPr="00C76584" w:rsidRDefault="00C76584" w:rsidP="00B9792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C76584" w14:paraId="748DB6F9" w14:textId="77777777" w:rsidTr="00B9792B">
        <w:trPr>
          <w:cantSplit/>
          <w:trHeight w:val="567"/>
        </w:trPr>
        <w:tc>
          <w:tcPr>
            <w:tcW w:w="487" w:type="dxa"/>
            <w:vAlign w:val="center"/>
          </w:tcPr>
          <w:p w14:paraId="1B9F5A46" w14:textId="5D2ED822" w:rsidR="00C76584" w:rsidRPr="00C76584" w:rsidRDefault="00AD6F8F" w:rsidP="00886A50">
            <w:pPr>
              <w:jc w:val="both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3</w:t>
            </w:r>
          </w:p>
        </w:tc>
        <w:tc>
          <w:tcPr>
            <w:tcW w:w="4044" w:type="dxa"/>
            <w:vAlign w:val="center"/>
          </w:tcPr>
          <w:p w14:paraId="4B570226" w14:textId="47229E13" w:rsidR="00C76584" w:rsidRPr="00C76584" w:rsidRDefault="00AD6F8F" w:rsidP="00B9792B">
            <w:pPr>
              <w:rPr>
                <w:rFonts w:ascii="Arial Narrow" w:hAnsi="Arial Narrow"/>
                <w:b/>
                <w:bCs/>
              </w:rPr>
            </w:pPr>
            <w:r w:rsidRPr="00AD6F8F">
              <w:rPr>
                <w:rFonts w:ascii="Arial Narrow" w:hAnsi="Arial Narrow"/>
                <w:b/>
                <w:bCs/>
              </w:rPr>
              <w:t>Wydrukowanie 2 i 3 i każdej następnej</w:t>
            </w:r>
          </w:p>
        </w:tc>
        <w:tc>
          <w:tcPr>
            <w:tcW w:w="1016" w:type="dxa"/>
            <w:vAlign w:val="center"/>
          </w:tcPr>
          <w:p w14:paraId="63FA5A06" w14:textId="0880CFC6" w:rsidR="00C76584" w:rsidRPr="00C76584" w:rsidRDefault="00B9792B" w:rsidP="00B9792B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3000</w:t>
            </w:r>
          </w:p>
        </w:tc>
        <w:tc>
          <w:tcPr>
            <w:tcW w:w="1750" w:type="dxa"/>
            <w:vAlign w:val="center"/>
          </w:tcPr>
          <w:p w14:paraId="165C7971" w14:textId="77777777" w:rsidR="00C76584" w:rsidRPr="00C76584" w:rsidRDefault="00C76584" w:rsidP="00B9792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65" w:type="dxa"/>
            <w:vAlign w:val="center"/>
          </w:tcPr>
          <w:p w14:paraId="74AB8EAF" w14:textId="77777777" w:rsidR="00C76584" w:rsidRPr="00C76584" w:rsidRDefault="00C76584" w:rsidP="00B9792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B9792B" w14:paraId="36B58631" w14:textId="77777777" w:rsidTr="00B9792B">
        <w:trPr>
          <w:cantSplit/>
          <w:trHeight w:val="567"/>
        </w:trPr>
        <w:tc>
          <w:tcPr>
            <w:tcW w:w="487" w:type="dxa"/>
            <w:vAlign w:val="center"/>
          </w:tcPr>
          <w:p w14:paraId="05792D1F" w14:textId="631D843B" w:rsidR="00C76584" w:rsidRPr="00C76584" w:rsidRDefault="00AD6F8F" w:rsidP="00886A50">
            <w:pPr>
              <w:jc w:val="both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4</w:t>
            </w:r>
          </w:p>
        </w:tc>
        <w:tc>
          <w:tcPr>
            <w:tcW w:w="4044" w:type="dxa"/>
            <w:vAlign w:val="center"/>
          </w:tcPr>
          <w:p w14:paraId="14C4C3A6" w14:textId="6293E664" w:rsidR="00C76584" w:rsidRPr="00C76584" w:rsidRDefault="00AD6F8F" w:rsidP="00B9792B">
            <w:pPr>
              <w:rPr>
                <w:rFonts w:ascii="Arial Narrow" w:hAnsi="Arial Narrow"/>
                <w:b/>
                <w:bCs/>
              </w:rPr>
            </w:pPr>
            <w:r w:rsidRPr="00AD6F8F">
              <w:rPr>
                <w:rFonts w:ascii="Arial Narrow" w:hAnsi="Arial Narrow"/>
                <w:b/>
                <w:bCs/>
              </w:rPr>
              <w:t>Kopertowanie drugiej i każdej następnej</w:t>
            </w:r>
          </w:p>
        </w:tc>
        <w:tc>
          <w:tcPr>
            <w:tcW w:w="1016" w:type="dxa"/>
            <w:vAlign w:val="center"/>
          </w:tcPr>
          <w:p w14:paraId="5B92726C" w14:textId="729D2C04" w:rsidR="00C76584" w:rsidRPr="00C76584" w:rsidRDefault="00B9792B" w:rsidP="00B9792B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3000</w:t>
            </w:r>
          </w:p>
        </w:tc>
        <w:tc>
          <w:tcPr>
            <w:tcW w:w="1750" w:type="dxa"/>
            <w:vAlign w:val="center"/>
          </w:tcPr>
          <w:p w14:paraId="1C3C7F24" w14:textId="77777777" w:rsidR="00C76584" w:rsidRPr="00C76584" w:rsidRDefault="00C76584" w:rsidP="00B9792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65" w:type="dxa"/>
            <w:vAlign w:val="center"/>
          </w:tcPr>
          <w:p w14:paraId="57E63CC0" w14:textId="77777777" w:rsidR="00C76584" w:rsidRPr="00C76584" w:rsidRDefault="00C76584" w:rsidP="00B9792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AD6F8F" w14:paraId="3E5E291D" w14:textId="77777777" w:rsidTr="00733747">
        <w:trPr>
          <w:cantSplit/>
          <w:trHeight w:val="567"/>
        </w:trPr>
        <w:tc>
          <w:tcPr>
            <w:tcW w:w="7297" w:type="dxa"/>
            <w:gridSpan w:val="4"/>
            <w:vAlign w:val="center"/>
          </w:tcPr>
          <w:p w14:paraId="5360C0EA" w14:textId="39E52313" w:rsidR="00AD6F8F" w:rsidRPr="00C76584" w:rsidRDefault="00AD6F8F" w:rsidP="00AD6F8F">
            <w:pPr>
              <w:jc w:val="righ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Łącznie wartość netto (zł)</w:t>
            </w:r>
          </w:p>
        </w:tc>
        <w:tc>
          <w:tcPr>
            <w:tcW w:w="1765" w:type="dxa"/>
            <w:vAlign w:val="center"/>
          </w:tcPr>
          <w:p w14:paraId="41D5B3C3" w14:textId="77777777" w:rsidR="00AD6F8F" w:rsidRPr="00C76584" w:rsidRDefault="00AD6F8F" w:rsidP="00B9792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AD6F8F" w14:paraId="7C21B3AC" w14:textId="77777777" w:rsidTr="00733747">
        <w:trPr>
          <w:cantSplit/>
          <w:trHeight w:val="567"/>
        </w:trPr>
        <w:tc>
          <w:tcPr>
            <w:tcW w:w="7297" w:type="dxa"/>
            <w:gridSpan w:val="4"/>
            <w:vAlign w:val="center"/>
          </w:tcPr>
          <w:p w14:paraId="79476EB6" w14:textId="29538FF3" w:rsidR="00AD6F8F" w:rsidRPr="00C76584" w:rsidRDefault="00AD6F8F" w:rsidP="00AD6F8F">
            <w:pPr>
              <w:jc w:val="righ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VAT 23%</w:t>
            </w:r>
            <w:r w:rsidR="002C4BDF">
              <w:rPr>
                <w:rFonts w:ascii="Arial Narrow" w:hAnsi="Arial Narrow"/>
                <w:b/>
                <w:bCs/>
              </w:rPr>
              <w:t xml:space="preserve"> (zł)</w:t>
            </w:r>
          </w:p>
        </w:tc>
        <w:tc>
          <w:tcPr>
            <w:tcW w:w="1765" w:type="dxa"/>
            <w:vAlign w:val="center"/>
          </w:tcPr>
          <w:p w14:paraId="446F47C9" w14:textId="77777777" w:rsidR="00AD6F8F" w:rsidRPr="00C76584" w:rsidRDefault="00AD6F8F" w:rsidP="00B9792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AD6F8F" w14:paraId="004C044C" w14:textId="77777777" w:rsidTr="00733747">
        <w:trPr>
          <w:cantSplit/>
          <w:trHeight w:val="567"/>
        </w:trPr>
        <w:tc>
          <w:tcPr>
            <w:tcW w:w="7297" w:type="dxa"/>
            <w:gridSpan w:val="4"/>
            <w:vAlign w:val="center"/>
          </w:tcPr>
          <w:p w14:paraId="19D002D8" w14:textId="49D792DF" w:rsidR="00AD6F8F" w:rsidRPr="00C76584" w:rsidRDefault="00AD6F8F" w:rsidP="00AD6F8F">
            <w:pPr>
              <w:jc w:val="right"/>
              <w:rPr>
                <w:rFonts w:ascii="Arial Narrow" w:hAnsi="Arial Narrow"/>
                <w:b/>
                <w:bCs/>
              </w:rPr>
            </w:pPr>
            <w:r w:rsidRPr="00AD6F8F">
              <w:rPr>
                <w:rFonts w:ascii="Arial Narrow" w:hAnsi="Arial Narrow"/>
                <w:b/>
                <w:bCs/>
              </w:rPr>
              <w:t xml:space="preserve">Łącznie wartość </w:t>
            </w:r>
            <w:r>
              <w:rPr>
                <w:rFonts w:ascii="Arial Narrow" w:hAnsi="Arial Narrow"/>
                <w:b/>
                <w:bCs/>
              </w:rPr>
              <w:t>bru</w:t>
            </w:r>
            <w:r w:rsidRPr="00AD6F8F">
              <w:rPr>
                <w:rFonts w:ascii="Arial Narrow" w:hAnsi="Arial Narrow"/>
                <w:b/>
                <w:bCs/>
              </w:rPr>
              <w:t>tto (zł)</w:t>
            </w:r>
          </w:p>
        </w:tc>
        <w:tc>
          <w:tcPr>
            <w:tcW w:w="1765" w:type="dxa"/>
            <w:vAlign w:val="center"/>
          </w:tcPr>
          <w:p w14:paraId="5C09D562" w14:textId="77777777" w:rsidR="00AD6F8F" w:rsidRPr="00C76584" w:rsidRDefault="00AD6F8F" w:rsidP="00B9792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14:paraId="541CEB43" w14:textId="77777777" w:rsidR="00C76584" w:rsidRPr="00F52C2E" w:rsidRDefault="00C76584" w:rsidP="00886A50">
      <w:pPr>
        <w:spacing w:after="0" w:line="240" w:lineRule="auto"/>
        <w:jc w:val="both"/>
        <w:rPr>
          <w:rFonts w:ascii="Arial Narrow" w:hAnsi="Arial Narrow"/>
        </w:rPr>
      </w:pPr>
    </w:p>
    <w:sectPr w:rsidR="00C76584" w:rsidRPr="00F52C2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6AD5E" w14:textId="77777777" w:rsidR="006B2004" w:rsidRDefault="006B2004" w:rsidP="006B2004">
      <w:pPr>
        <w:spacing w:after="0" w:line="240" w:lineRule="auto"/>
      </w:pPr>
      <w:r>
        <w:separator/>
      </w:r>
    </w:p>
  </w:endnote>
  <w:endnote w:type="continuationSeparator" w:id="0">
    <w:p w14:paraId="56CB42B2" w14:textId="77777777" w:rsidR="006B2004" w:rsidRDefault="006B2004" w:rsidP="006B2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78062" w14:textId="77777777" w:rsidR="006B2004" w:rsidRDefault="006B2004" w:rsidP="006B2004">
      <w:pPr>
        <w:spacing w:after="0" w:line="240" w:lineRule="auto"/>
      </w:pPr>
      <w:r>
        <w:separator/>
      </w:r>
    </w:p>
  </w:footnote>
  <w:footnote w:type="continuationSeparator" w:id="0">
    <w:p w14:paraId="709C4F10" w14:textId="77777777" w:rsidR="006B2004" w:rsidRDefault="006B2004" w:rsidP="006B2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2B79D" w14:textId="36337C49" w:rsidR="006B2004" w:rsidRPr="006B2004" w:rsidRDefault="006B2004" w:rsidP="006B2004">
    <w:pPr>
      <w:pStyle w:val="Nagwek"/>
      <w:jc w:val="right"/>
      <w:rPr>
        <w:rFonts w:ascii="Arial Narrow" w:hAnsi="Arial Narrow"/>
        <w:sz w:val="20"/>
        <w:szCs w:val="20"/>
      </w:rPr>
    </w:pPr>
    <w:r w:rsidRPr="006B2004">
      <w:rPr>
        <w:rFonts w:ascii="Arial Narrow" w:hAnsi="Arial Narrow"/>
        <w:sz w:val="20"/>
        <w:szCs w:val="20"/>
      </w:rPr>
      <w:t>Załącznik nr 2 do SWZ nr ref. DZ.DL.341.13</w:t>
    </w:r>
    <w:r w:rsidR="00C76584">
      <w:rPr>
        <w:rFonts w:ascii="Arial Narrow" w:hAnsi="Arial Narrow"/>
        <w:sz w:val="20"/>
        <w:szCs w:val="20"/>
      </w:rPr>
      <w:t>7</w:t>
    </w:r>
    <w:r w:rsidRPr="006B2004">
      <w:rPr>
        <w:rFonts w:ascii="Arial Narrow" w:hAnsi="Arial Narrow"/>
        <w:sz w:val="20"/>
        <w:szCs w:val="2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EA5"/>
    <w:rsid w:val="001B1F8D"/>
    <w:rsid w:val="002C4BDF"/>
    <w:rsid w:val="00302AE6"/>
    <w:rsid w:val="006B2004"/>
    <w:rsid w:val="00825F1F"/>
    <w:rsid w:val="00827E56"/>
    <w:rsid w:val="00886A50"/>
    <w:rsid w:val="009B77B4"/>
    <w:rsid w:val="00AD6F8F"/>
    <w:rsid w:val="00B16286"/>
    <w:rsid w:val="00B9792B"/>
    <w:rsid w:val="00C125D4"/>
    <w:rsid w:val="00C76584"/>
    <w:rsid w:val="00C97B9F"/>
    <w:rsid w:val="00D26EA5"/>
    <w:rsid w:val="00D71570"/>
    <w:rsid w:val="00F5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8161"/>
  <w15:chartTrackingRefBased/>
  <w15:docId w15:val="{2EA7B208-B774-4B2C-9704-31C91CF6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E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6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2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2004"/>
  </w:style>
  <w:style w:type="paragraph" w:styleId="Stopka">
    <w:name w:val="footer"/>
    <w:basedOn w:val="Normalny"/>
    <w:link w:val="StopkaZnak"/>
    <w:uiPriority w:val="99"/>
    <w:unhideWhenUsed/>
    <w:rsid w:val="006B2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2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Teresiak</dc:creator>
  <cp:keywords/>
  <dc:description/>
  <cp:lastModifiedBy>Robert Rosół</cp:lastModifiedBy>
  <cp:revision>11</cp:revision>
  <dcterms:created xsi:type="dcterms:W3CDTF">2024-10-16T06:16:00Z</dcterms:created>
  <dcterms:modified xsi:type="dcterms:W3CDTF">2024-11-07T12:29:00Z</dcterms:modified>
</cp:coreProperties>
</file>