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D8A8B" w14:textId="624BC4F1" w:rsidR="000B4BC2" w:rsidRPr="00812F5C" w:rsidRDefault="00174875" w:rsidP="002F135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812F5C">
        <w:rPr>
          <w:rFonts w:asciiTheme="minorHAnsi" w:hAnsiTheme="minorHAnsi" w:cstheme="minorHAnsi"/>
          <w:b/>
          <w:sz w:val="20"/>
          <w:szCs w:val="20"/>
        </w:rPr>
        <w:t>Załącznik nr</w:t>
      </w:r>
      <w:r w:rsidR="000B4BC2" w:rsidRPr="00812F5C">
        <w:rPr>
          <w:rFonts w:asciiTheme="minorHAnsi" w:hAnsiTheme="minorHAnsi" w:cstheme="minorHAnsi"/>
          <w:b/>
          <w:sz w:val="20"/>
          <w:szCs w:val="20"/>
        </w:rPr>
        <w:t xml:space="preserve"> 2</w:t>
      </w:r>
      <w:r w:rsidR="00114D7A" w:rsidRPr="00812F5C">
        <w:rPr>
          <w:rFonts w:asciiTheme="minorHAnsi" w:hAnsiTheme="minorHAnsi" w:cstheme="minorHAnsi"/>
          <w:b/>
          <w:sz w:val="20"/>
          <w:szCs w:val="20"/>
        </w:rPr>
        <w:t>a</w:t>
      </w:r>
      <w:r w:rsidR="000B4BC2" w:rsidRPr="00812F5C">
        <w:rPr>
          <w:rFonts w:asciiTheme="minorHAnsi" w:hAnsiTheme="minorHAnsi" w:cstheme="minorHAnsi"/>
          <w:b/>
          <w:sz w:val="20"/>
          <w:szCs w:val="20"/>
        </w:rPr>
        <w:t xml:space="preserve">  do SWZ</w:t>
      </w:r>
    </w:p>
    <w:p w14:paraId="2D98ECCF" w14:textId="0278274B" w:rsidR="000B4BC2" w:rsidRPr="00812F5C" w:rsidRDefault="000B4BC2" w:rsidP="000B4BC2">
      <w:pPr>
        <w:rPr>
          <w:rFonts w:asciiTheme="minorHAnsi" w:hAnsiTheme="minorHAnsi" w:cstheme="minorHAnsi"/>
          <w:sz w:val="20"/>
          <w:szCs w:val="20"/>
        </w:rPr>
      </w:pPr>
    </w:p>
    <w:p w14:paraId="56881F78" w14:textId="3F2C136A" w:rsidR="00AF2615" w:rsidRPr="00812F5C" w:rsidRDefault="00AF2615" w:rsidP="000B4BC2">
      <w:pPr>
        <w:rPr>
          <w:rFonts w:asciiTheme="minorHAnsi" w:hAnsiTheme="minorHAnsi" w:cstheme="minorHAnsi"/>
          <w:sz w:val="20"/>
          <w:szCs w:val="20"/>
        </w:rPr>
      </w:pPr>
    </w:p>
    <w:p w14:paraId="18F1ABAB" w14:textId="77777777" w:rsidR="00AF2615" w:rsidRPr="00812F5C" w:rsidRDefault="00AF2615" w:rsidP="000B4BC2">
      <w:pPr>
        <w:rPr>
          <w:rFonts w:asciiTheme="minorHAnsi" w:hAnsiTheme="minorHAnsi" w:cstheme="minorHAnsi"/>
          <w:sz w:val="20"/>
          <w:szCs w:val="20"/>
        </w:rPr>
      </w:pPr>
    </w:p>
    <w:p w14:paraId="7F840E6A" w14:textId="552FA412" w:rsidR="00AF2615" w:rsidRPr="00812F5C" w:rsidRDefault="00AF2615" w:rsidP="002F1359">
      <w:pPr>
        <w:rPr>
          <w:rFonts w:asciiTheme="minorHAnsi" w:hAnsiTheme="minorHAnsi" w:cstheme="minorHAnsi"/>
          <w:b/>
          <w:sz w:val="20"/>
          <w:szCs w:val="20"/>
        </w:rPr>
      </w:pPr>
      <w:r w:rsidRPr="00812F5C">
        <w:rPr>
          <w:rFonts w:asciiTheme="minorHAnsi" w:hAnsiTheme="minorHAnsi" w:cstheme="minorHAnsi"/>
          <w:sz w:val="20"/>
          <w:szCs w:val="20"/>
        </w:rPr>
        <w:t xml:space="preserve">Znak sprawy: </w:t>
      </w:r>
      <w:r w:rsidRPr="00812F5C">
        <w:rPr>
          <w:rFonts w:asciiTheme="minorHAnsi" w:hAnsiTheme="minorHAnsi" w:cstheme="minorHAnsi"/>
          <w:b/>
          <w:i/>
          <w:sz w:val="20"/>
          <w:szCs w:val="20"/>
        </w:rPr>
        <w:t>DZP</w:t>
      </w:r>
      <w:r w:rsidR="002F1359" w:rsidRPr="00812F5C">
        <w:rPr>
          <w:rFonts w:asciiTheme="minorHAnsi" w:hAnsiTheme="minorHAnsi" w:cstheme="minorHAnsi"/>
          <w:b/>
          <w:i/>
          <w:sz w:val="20"/>
          <w:szCs w:val="20"/>
        </w:rPr>
        <w:t>.</w:t>
      </w:r>
      <w:r w:rsidR="00114D7A" w:rsidRPr="00812F5C">
        <w:rPr>
          <w:rFonts w:asciiTheme="minorHAnsi" w:hAnsiTheme="minorHAnsi" w:cstheme="minorHAnsi"/>
          <w:b/>
          <w:i/>
          <w:sz w:val="20"/>
          <w:szCs w:val="20"/>
        </w:rPr>
        <w:t>P.</w:t>
      </w:r>
      <w:r w:rsidRPr="00812F5C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2F1359" w:rsidRPr="00812F5C">
        <w:rPr>
          <w:rFonts w:asciiTheme="minorHAnsi" w:hAnsiTheme="minorHAnsi" w:cstheme="minorHAnsi"/>
          <w:b/>
          <w:i/>
          <w:sz w:val="20"/>
          <w:szCs w:val="20"/>
        </w:rPr>
        <w:t>71.</w:t>
      </w:r>
      <w:r w:rsidR="00A95A58" w:rsidRPr="00812F5C">
        <w:rPr>
          <w:rFonts w:asciiTheme="minorHAnsi" w:hAnsiTheme="minorHAnsi" w:cstheme="minorHAnsi"/>
          <w:b/>
          <w:i/>
          <w:sz w:val="20"/>
          <w:szCs w:val="20"/>
        </w:rPr>
        <w:t>50</w:t>
      </w:r>
      <w:r w:rsidR="002F1359" w:rsidRPr="00812F5C"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812F5C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114D7A" w:rsidRPr="00812F5C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5EC193C5" w14:textId="0829FBC9" w:rsidR="000B4BC2" w:rsidRPr="00812F5C" w:rsidRDefault="000B4BC2" w:rsidP="000B4BC2">
      <w:pPr>
        <w:rPr>
          <w:rFonts w:asciiTheme="minorHAnsi" w:hAnsiTheme="minorHAnsi" w:cstheme="minorHAnsi"/>
          <w:sz w:val="20"/>
          <w:szCs w:val="20"/>
        </w:rPr>
      </w:pPr>
    </w:p>
    <w:p w14:paraId="2F37601F" w14:textId="23C6E37D" w:rsidR="00D853FC" w:rsidRPr="00812F5C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  <w:r w:rsidRPr="00812F5C">
        <w:rPr>
          <w:rFonts w:asciiTheme="minorHAnsi" w:hAnsiTheme="minorHAnsi" w:cstheme="minorHAnsi"/>
          <w:spacing w:val="4"/>
          <w:sz w:val="20"/>
          <w:szCs w:val="20"/>
        </w:rPr>
        <w:t xml:space="preserve">Kryterium </w:t>
      </w:r>
      <w:r w:rsidR="002A28C7" w:rsidRPr="00812F5C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>czas</w:t>
      </w:r>
      <w:r w:rsidRPr="00812F5C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 xml:space="preserve"> dostawy </w:t>
      </w:r>
      <w:r w:rsidR="002A28C7" w:rsidRPr="00812F5C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>„CD”</w:t>
      </w:r>
      <w:r w:rsidR="00A95A58" w:rsidRPr="00812F5C">
        <w:rPr>
          <w:rFonts w:asciiTheme="minorHAnsi" w:hAnsiTheme="minorHAnsi" w:cstheme="minorHAnsi"/>
          <w:b/>
          <w:bCs/>
          <w:spacing w:val="4"/>
          <w:sz w:val="20"/>
          <w:szCs w:val="20"/>
          <w:u w:val="single"/>
        </w:rPr>
        <w:t xml:space="preserve"> dla Pakietu nr 1 – auto transportowe</w:t>
      </w:r>
    </w:p>
    <w:p w14:paraId="7A6F3FB4" w14:textId="77777777" w:rsidR="00D853FC" w:rsidRPr="00812F5C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  <w:r w:rsidRPr="00812F5C">
        <w:rPr>
          <w:rFonts w:asciiTheme="minorHAnsi" w:hAnsiTheme="minorHAnsi" w:cstheme="minorHAnsi"/>
          <w:spacing w:val="4"/>
          <w:sz w:val="20"/>
          <w:szCs w:val="20"/>
        </w:rPr>
        <w:t>Oceniane będą następujące elementy:</w:t>
      </w:r>
    </w:p>
    <w:p w14:paraId="18EBD04F" w14:textId="77777777" w:rsidR="00D853FC" w:rsidRPr="00812F5C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960"/>
        <w:gridCol w:w="1367"/>
        <w:gridCol w:w="1417"/>
        <w:gridCol w:w="1467"/>
      </w:tblGrid>
      <w:tr w:rsidR="00D853FC" w:rsidRPr="00812F5C" w14:paraId="5670A68E" w14:textId="77777777" w:rsidTr="00812F5C">
        <w:trPr>
          <w:trHeight w:val="351"/>
        </w:trPr>
        <w:tc>
          <w:tcPr>
            <w:tcW w:w="877" w:type="dxa"/>
            <w:vMerge w:val="restart"/>
            <w:shd w:val="clear" w:color="auto" w:fill="8DB3E2" w:themeFill="text2" w:themeFillTint="66"/>
            <w:vAlign w:val="center"/>
          </w:tcPr>
          <w:p w14:paraId="29A31A2D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Lp.</w:t>
            </w:r>
          </w:p>
        </w:tc>
        <w:tc>
          <w:tcPr>
            <w:tcW w:w="3960" w:type="dxa"/>
            <w:vMerge w:val="restart"/>
            <w:shd w:val="clear" w:color="auto" w:fill="8DB3E2" w:themeFill="text2" w:themeFillTint="66"/>
            <w:vAlign w:val="center"/>
          </w:tcPr>
          <w:p w14:paraId="71300204" w14:textId="77777777" w:rsidR="00D853FC" w:rsidRPr="00812F5C" w:rsidRDefault="00D853FC" w:rsidP="00457B2C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Opis kryterium</w:t>
            </w:r>
          </w:p>
        </w:tc>
        <w:tc>
          <w:tcPr>
            <w:tcW w:w="1367" w:type="dxa"/>
            <w:vMerge w:val="restart"/>
            <w:shd w:val="clear" w:color="auto" w:fill="8DB3E2" w:themeFill="text2" w:themeFillTint="66"/>
            <w:vAlign w:val="center"/>
          </w:tcPr>
          <w:p w14:paraId="59CA5334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Punkty przyznane</w:t>
            </w:r>
          </w:p>
        </w:tc>
        <w:tc>
          <w:tcPr>
            <w:tcW w:w="2884" w:type="dxa"/>
            <w:gridSpan w:val="2"/>
            <w:shd w:val="clear" w:color="auto" w:fill="8DB3E2" w:themeFill="text2" w:themeFillTint="66"/>
            <w:vAlign w:val="center"/>
          </w:tcPr>
          <w:p w14:paraId="41E6E68E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Oferta</w:t>
            </w:r>
          </w:p>
          <w:p w14:paraId="5227A84E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Wykonawcy</w:t>
            </w:r>
          </w:p>
        </w:tc>
      </w:tr>
      <w:tr w:rsidR="00D853FC" w:rsidRPr="00812F5C" w14:paraId="270308A7" w14:textId="77777777" w:rsidTr="00812F5C">
        <w:trPr>
          <w:trHeight w:val="564"/>
        </w:trPr>
        <w:tc>
          <w:tcPr>
            <w:tcW w:w="877" w:type="dxa"/>
            <w:vMerge/>
            <w:shd w:val="clear" w:color="auto" w:fill="8DB3E2" w:themeFill="text2" w:themeFillTint="66"/>
            <w:vAlign w:val="center"/>
          </w:tcPr>
          <w:p w14:paraId="3AB276D8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3960" w:type="dxa"/>
            <w:vMerge/>
            <w:shd w:val="clear" w:color="auto" w:fill="8DB3E2" w:themeFill="text2" w:themeFillTint="66"/>
            <w:vAlign w:val="center"/>
          </w:tcPr>
          <w:p w14:paraId="6B860D77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367" w:type="dxa"/>
            <w:vMerge/>
            <w:shd w:val="clear" w:color="auto" w:fill="8DB3E2" w:themeFill="text2" w:themeFillTint="66"/>
            <w:vAlign w:val="center"/>
          </w:tcPr>
          <w:p w14:paraId="10BF75A2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8DB3E2" w:themeFill="text2" w:themeFillTint="66"/>
            <w:vAlign w:val="center"/>
          </w:tcPr>
          <w:p w14:paraId="1C1094CE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67" w:type="dxa"/>
            <w:shd w:val="clear" w:color="auto" w:fill="8DB3E2" w:themeFill="text2" w:themeFillTint="66"/>
            <w:vAlign w:val="center"/>
          </w:tcPr>
          <w:p w14:paraId="43296B38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</w:t>
            </w:r>
          </w:p>
        </w:tc>
      </w:tr>
      <w:tr w:rsidR="00D853FC" w:rsidRPr="00812F5C" w14:paraId="67CA811D" w14:textId="77777777" w:rsidTr="008226CE">
        <w:trPr>
          <w:trHeight w:val="839"/>
        </w:trPr>
        <w:tc>
          <w:tcPr>
            <w:tcW w:w="877" w:type="dxa"/>
          </w:tcPr>
          <w:p w14:paraId="3A6FC92F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1.</w:t>
            </w:r>
          </w:p>
        </w:tc>
        <w:tc>
          <w:tcPr>
            <w:tcW w:w="3960" w:type="dxa"/>
          </w:tcPr>
          <w:p w14:paraId="6D85D3BB" w14:textId="1B750BA3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Długość czasu w jakim zostanie dostarczon</w:t>
            </w:r>
            <w:r w:rsidR="00A95A58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y przedmiot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zamówieni</w:t>
            </w:r>
            <w:r w:rsidR="00A95A58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a</w:t>
            </w:r>
            <w:r w:rsidR="00D27CA1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: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="00A95A58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7 dni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367" w:type="dxa"/>
          </w:tcPr>
          <w:p w14:paraId="4218ADF6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47D6881D" w14:textId="77777777" w:rsidR="00D853FC" w:rsidRPr="00812F5C" w:rsidRDefault="00D853FC" w:rsidP="00852B6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30A0E5" w14:textId="37831307" w:rsidR="00D853FC" w:rsidRPr="00812F5C" w:rsidRDefault="00812F5C" w:rsidP="00812F5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114D7A" w:rsidRPr="00812F5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D853FC" w:rsidRPr="00812F5C">
              <w:rPr>
                <w:rFonts w:asciiTheme="minorHAnsi" w:hAnsiTheme="minorHAnsi" w:cstheme="minorHAnsi"/>
                <w:sz w:val="20"/>
                <w:szCs w:val="20"/>
              </w:rPr>
              <w:t>0 pkt</w:t>
            </w:r>
          </w:p>
        </w:tc>
        <w:tc>
          <w:tcPr>
            <w:tcW w:w="1417" w:type="dxa"/>
          </w:tcPr>
          <w:p w14:paraId="40993B4C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467" w:type="dxa"/>
          </w:tcPr>
          <w:p w14:paraId="51849EBC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D853FC" w:rsidRPr="00812F5C" w14:paraId="56E979C2" w14:textId="77777777" w:rsidTr="008226CE">
        <w:trPr>
          <w:trHeight w:val="839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282D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CBE" w14:textId="2BCA6C2A" w:rsidR="00D853FC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Długość czasu w jakim zostanie dostarczony przedmiot zamówienia</w:t>
            </w:r>
            <w:r w:rsidR="00D27CA1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: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14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90E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6BE43B97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2DCEF336" w14:textId="13C2395A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 </w:t>
            </w:r>
            <w:r w:rsidR="00A95A58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3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0 pkt.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30F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BB7D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D853FC" w:rsidRPr="00812F5C" w14:paraId="05EF44FB" w14:textId="77777777" w:rsidTr="008226CE">
        <w:trPr>
          <w:trHeight w:val="85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EF07" w14:textId="77777777" w:rsidR="00D853FC" w:rsidRPr="00812F5C" w:rsidRDefault="00D853FC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BA6F" w14:textId="2F283986" w:rsidR="002A28C7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Długość czasu w jakim zostanie dostarczony przedmiot zamówienia</w:t>
            </w:r>
            <w:r w:rsidR="007E15DD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: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20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  <w:r w:rsidR="00812F5C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F477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5C3DCD5A" w14:textId="2628A9ED" w:rsidR="00D853FC" w:rsidRPr="00812F5C" w:rsidRDefault="007E15DD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</w:t>
            </w:r>
            <w:r w:rsidR="00D853FC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</w:t>
            </w:r>
            <w:r w:rsidR="00A95A58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2</w:t>
            </w:r>
            <w:r w:rsidR="00114D7A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0</w:t>
            </w:r>
            <w:r w:rsidR="00D853FC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pkt.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DCDF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356B" w14:textId="77777777" w:rsidR="00D853FC" w:rsidRPr="00812F5C" w:rsidRDefault="00D853FC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114D7A" w:rsidRPr="00812F5C" w14:paraId="5903DDFB" w14:textId="77777777" w:rsidTr="008226CE">
        <w:trPr>
          <w:trHeight w:val="813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9331" w14:textId="1F40A9AF" w:rsidR="00114D7A" w:rsidRPr="00812F5C" w:rsidRDefault="00114D7A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6CB" w14:textId="35339A74" w:rsidR="00114D7A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Długość czasu w jakim zostanie dostarczony przedmiot zamówienia</w:t>
            </w:r>
            <w:r w:rsidR="007E15DD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: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do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25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dni</w:t>
            </w:r>
            <w:r w:rsidR="00910FC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EBBC" w14:textId="77777777" w:rsidR="00114D7A" w:rsidRPr="00812F5C" w:rsidRDefault="00114D7A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  </w:t>
            </w:r>
          </w:p>
          <w:p w14:paraId="48C74DA9" w14:textId="010BBFCB" w:rsidR="00114D7A" w:rsidRPr="00812F5C" w:rsidRDefault="00114D7A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</w:t>
            </w:r>
            <w:r w:rsidR="007E15DD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="00A95A58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0 pkt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263C" w14:textId="77777777" w:rsidR="00114D7A" w:rsidRPr="00812F5C" w:rsidRDefault="00114D7A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9D78" w14:textId="77777777" w:rsidR="00114D7A" w:rsidRPr="00812F5C" w:rsidRDefault="00114D7A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  <w:tr w:rsidR="00A95A58" w:rsidRPr="00812F5C" w14:paraId="5E38FE26" w14:textId="77777777" w:rsidTr="00812F5C">
        <w:trPr>
          <w:trHeight w:val="975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7AC" w14:textId="4B7AF16A" w:rsidR="00A95A58" w:rsidRPr="00812F5C" w:rsidRDefault="00A95A58" w:rsidP="00852B65">
            <w:pPr>
              <w:jc w:val="center"/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6A15" w14:textId="07AEF537" w:rsidR="00A95A58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Długość czasu w jakim zostanie dostarczony przedmiot zamówienia</w:t>
            </w:r>
            <w:r w:rsidR="007E15DD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: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powyżej</w:t>
            </w:r>
            <w:r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25 dni</w:t>
            </w:r>
            <w:r w:rsidR="006C0A2A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6C0A2A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jednak nie dłużej jak 30 dni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 xml:space="preserve"> </w:t>
            </w:r>
            <w:r w:rsidR="00812F5C" w:rsidRPr="00812F5C">
              <w:rPr>
                <w:rFonts w:asciiTheme="minorHAnsi" w:hAnsiTheme="minorHAnsi" w:cstheme="minorHAnsi"/>
                <w:b/>
                <w:bCs/>
                <w:spacing w:val="4"/>
                <w:sz w:val="20"/>
                <w:szCs w:val="20"/>
              </w:rPr>
              <w:t>kalendarzowych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C1DF" w14:textId="77777777" w:rsidR="00A95A58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  <w:p w14:paraId="35309759" w14:textId="607E6BE7" w:rsidR="00A95A58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</w:t>
            </w:r>
            <w:r w:rsidR="007E15DD"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</w:t>
            </w:r>
            <w:r w:rsidRPr="00812F5C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 0 pkt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0481" w14:textId="77777777" w:rsidR="00A95A58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942B" w14:textId="77777777" w:rsidR="00A95A58" w:rsidRPr="00812F5C" w:rsidRDefault="00A95A58" w:rsidP="00852B65">
            <w:pPr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</w:p>
        </w:tc>
      </w:tr>
    </w:tbl>
    <w:p w14:paraId="4736155E" w14:textId="77777777" w:rsidR="00D853FC" w:rsidRPr="00812F5C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</w:p>
    <w:p w14:paraId="00DE9C3B" w14:textId="77777777" w:rsidR="00D853FC" w:rsidRPr="00812F5C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</w:p>
    <w:p w14:paraId="771C382E" w14:textId="77777777" w:rsidR="00D853FC" w:rsidRPr="00812F5C" w:rsidRDefault="00D853FC" w:rsidP="00D853FC">
      <w:pPr>
        <w:rPr>
          <w:rFonts w:asciiTheme="minorHAnsi" w:hAnsiTheme="minorHAnsi" w:cstheme="minorHAnsi"/>
          <w:spacing w:val="4"/>
          <w:sz w:val="20"/>
          <w:szCs w:val="20"/>
        </w:rPr>
      </w:pPr>
      <w:r w:rsidRPr="00812F5C">
        <w:rPr>
          <w:rFonts w:asciiTheme="minorHAnsi" w:hAnsiTheme="minorHAnsi" w:cstheme="minorHAnsi"/>
          <w:spacing w:val="4"/>
          <w:sz w:val="20"/>
          <w:szCs w:val="20"/>
        </w:rPr>
        <w:t>Ocena punktowa:</w:t>
      </w:r>
    </w:p>
    <w:p w14:paraId="10A4381F" w14:textId="4D3E813E" w:rsidR="00D853FC" w:rsidRPr="00812F5C" w:rsidRDefault="00D853FC" w:rsidP="00D853FC">
      <w:pPr>
        <w:pStyle w:val="Default"/>
        <w:spacing w:line="271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12F5C">
        <w:rPr>
          <w:rFonts w:asciiTheme="minorHAnsi" w:hAnsiTheme="minorHAnsi" w:cstheme="minorHAnsi"/>
          <w:bCs/>
          <w:sz w:val="20"/>
          <w:szCs w:val="20"/>
        </w:rPr>
        <w:t xml:space="preserve">Jeżeli Wykonawca złoży w treści swojej oferty oświadczenie w kwestii </w:t>
      </w:r>
      <w:r w:rsidR="002A28C7" w:rsidRPr="00812F5C">
        <w:rPr>
          <w:rFonts w:asciiTheme="minorHAnsi" w:hAnsiTheme="minorHAnsi" w:cstheme="minorHAnsi"/>
          <w:bCs/>
          <w:sz w:val="20"/>
          <w:szCs w:val="20"/>
        </w:rPr>
        <w:t>czasu</w:t>
      </w:r>
      <w:r w:rsidRPr="00812F5C">
        <w:rPr>
          <w:rFonts w:asciiTheme="minorHAnsi" w:hAnsiTheme="minorHAnsi" w:cstheme="minorHAnsi"/>
          <w:bCs/>
          <w:sz w:val="20"/>
          <w:szCs w:val="20"/>
        </w:rPr>
        <w:t xml:space="preserve"> dostawy przedmiotu zamówienia odmiennie od oczekiwanego przez Zamawiającego tj. ponad </w:t>
      </w:r>
      <w:r w:rsidR="00931776" w:rsidRPr="00812F5C">
        <w:rPr>
          <w:rFonts w:asciiTheme="minorHAnsi" w:hAnsiTheme="minorHAnsi" w:cstheme="minorHAnsi"/>
          <w:bCs/>
          <w:sz w:val="20"/>
          <w:szCs w:val="20"/>
        </w:rPr>
        <w:t>czas dostawy</w:t>
      </w:r>
      <w:r w:rsidRPr="00812F5C">
        <w:rPr>
          <w:rFonts w:asciiTheme="minorHAnsi" w:hAnsiTheme="minorHAnsi" w:cstheme="minorHAnsi"/>
          <w:bCs/>
          <w:sz w:val="20"/>
          <w:szCs w:val="20"/>
        </w:rPr>
        <w:t xml:space="preserve"> maksymalny, czyli </w:t>
      </w:r>
      <w:r w:rsidRPr="00812F5C">
        <w:rPr>
          <w:rFonts w:asciiTheme="minorHAnsi" w:hAnsiTheme="minorHAnsi" w:cstheme="minorHAnsi"/>
          <w:b/>
          <w:sz w:val="20"/>
          <w:szCs w:val="20"/>
        </w:rPr>
        <w:t xml:space="preserve">powyżej </w:t>
      </w:r>
      <w:r w:rsidR="0086370D" w:rsidRPr="00812F5C">
        <w:rPr>
          <w:rFonts w:asciiTheme="minorHAnsi" w:hAnsiTheme="minorHAnsi" w:cstheme="minorHAnsi"/>
          <w:b/>
          <w:color w:val="auto"/>
          <w:sz w:val="20"/>
          <w:szCs w:val="20"/>
        </w:rPr>
        <w:t xml:space="preserve">25 </w:t>
      </w:r>
      <w:r w:rsidR="002A28C7" w:rsidRPr="00812F5C">
        <w:rPr>
          <w:rFonts w:asciiTheme="minorHAnsi" w:hAnsiTheme="minorHAnsi" w:cstheme="minorHAnsi"/>
          <w:b/>
          <w:color w:val="auto"/>
          <w:sz w:val="20"/>
          <w:szCs w:val="20"/>
        </w:rPr>
        <w:t>dni</w:t>
      </w:r>
      <w:r w:rsidRPr="00812F5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6C0A2A" w:rsidRPr="00812F5C">
        <w:rPr>
          <w:rFonts w:asciiTheme="minorHAnsi" w:hAnsiTheme="minorHAnsi" w:cstheme="minorHAnsi"/>
          <w:b/>
          <w:color w:val="auto"/>
          <w:sz w:val="20"/>
          <w:szCs w:val="20"/>
        </w:rPr>
        <w:t>jednak nie dłużej jak 30 dni</w:t>
      </w:r>
      <w:r w:rsidR="006C0A2A" w:rsidRPr="00812F5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bookmarkStart w:id="0" w:name="_Hlk183076439"/>
      <w:r w:rsidR="00812F5C" w:rsidRPr="00812F5C">
        <w:rPr>
          <w:rFonts w:asciiTheme="minorHAnsi" w:hAnsiTheme="minorHAnsi" w:cstheme="minorHAnsi"/>
          <w:b/>
          <w:color w:val="auto"/>
          <w:sz w:val="20"/>
          <w:szCs w:val="20"/>
        </w:rPr>
        <w:t>kalendarzowych</w:t>
      </w:r>
      <w:bookmarkEnd w:id="0"/>
      <w:r w:rsidR="00812F5C" w:rsidRPr="00812F5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812F5C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doprowadzi </w:t>
      </w:r>
      <w:r w:rsidRPr="00812F5C">
        <w:rPr>
          <w:rFonts w:asciiTheme="minorHAnsi" w:hAnsiTheme="minorHAnsi" w:cstheme="minorHAnsi"/>
          <w:bCs/>
          <w:sz w:val="20"/>
          <w:szCs w:val="20"/>
        </w:rPr>
        <w:t xml:space="preserve">swoją ofertę do merytorycznej niezgodności z treścią SWZ (przesłanka odrzucenia oferty zgodnie z art. 226 ust. 1 pkt 5 ustawy Pzp). </w:t>
      </w:r>
    </w:p>
    <w:p w14:paraId="0709C293" w14:textId="27C025F7" w:rsidR="00D853FC" w:rsidRPr="00812F5C" w:rsidRDefault="00D853FC" w:rsidP="00D853FC">
      <w:pPr>
        <w:pStyle w:val="Default"/>
        <w:spacing w:line="27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2F5C">
        <w:rPr>
          <w:rFonts w:asciiTheme="minorHAnsi" w:hAnsiTheme="minorHAnsi" w:cstheme="minorHAnsi"/>
          <w:bCs/>
          <w:sz w:val="20"/>
          <w:szCs w:val="20"/>
        </w:rPr>
        <w:t xml:space="preserve">W przypadku braku złożenia przez Wykonawcę w swojej ofercie – oświadczenia woli w przedmiocie ilości </w:t>
      </w:r>
      <w:r w:rsidR="00931776" w:rsidRPr="00812F5C">
        <w:rPr>
          <w:rFonts w:asciiTheme="minorHAnsi" w:hAnsiTheme="minorHAnsi" w:cstheme="minorHAnsi"/>
          <w:bCs/>
          <w:sz w:val="20"/>
          <w:szCs w:val="20"/>
        </w:rPr>
        <w:t>dni,</w:t>
      </w:r>
      <w:r w:rsidRPr="00812F5C">
        <w:rPr>
          <w:rFonts w:asciiTheme="minorHAnsi" w:hAnsiTheme="minorHAnsi" w:cstheme="minorHAnsi"/>
          <w:bCs/>
          <w:sz w:val="20"/>
          <w:szCs w:val="20"/>
        </w:rPr>
        <w:t xml:space="preserve"> którą przewiduje na wykonanie przedmiotu zamówienia, Zamawiający przyjmie do oceny maksymalny </w:t>
      </w:r>
      <w:r w:rsidR="00931776" w:rsidRPr="00812F5C">
        <w:rPr>
          <w:rFonts w:asciiTheme="minorHAnsi" w:hAnsiTheme="minorHAnsi" w:cstheme="minorHAnsi"/>
          <w:bCs/>
          <w:sz w:val="20"/>
          <w:szCs w:val="20"/>
        </w:rPr>
        <w:t>czas dostawy</w:t>
      </w:r>
      <w:r w:rsidRPr="00812F5C">
        <w:rPr>
          <w:rFonts w:asciiTheme="minorHAnsi" w:hAnsiTheme="minorHAnsi" w:cstheme="minorHAnsi"/>
          <w:bCs/>
          <w:sz w:val="20"/>
          <w:szCs w:val="20"/>
        </w:rPr>
        <w:t xml:space="preserve"> tj. </w:t>
      </w:r>
      <w:r w:rsidRPr="00812F5C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86370D" w:rsidRPr="00812F5C">
        <w:rPr>
          <w:rFonts w:asciiTheme="minorHAnsi" w:hAnsiTheme="minorHAnsi" w:cstheme="minorHAnsi"/>
          <w:b/>
          <w:sz w:val="20"/>
          <w:szCs w:val="20"/>
        </w:rPr>
        <w:t xml:space="preserve">25 </w:t>
      </w:r>
      <w:r w:rsidR="002A28C7" w:rsidRPr="00812F5C">
        <w:rPr>
          <w:rFonts w:asciiTheme="minorHAnsi" w:hAnsiTheme="minorHAnsi" w:cstheme="minorHAnsi"/>
          <w:b/>
          <w:sz w:val="20"/>
          <w:szCs w:val="20"/>
        </w:rPr>
        <w:t>dni</w:t>
      </w:r>
      <w:r w:rsidR="00812F5C" w:rsidRPr="00812F5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12F5C" w:rsidRPr="00812F5C">
        <w:rPr>
          <w:rFonts w:asciiTheme="minorHAnsi" w:hAnsiTheme="minorHAnsi" w:cstheme="minorHAnsi"/>
          <w:b/>
          <w:color w:val="auto"/>
          <w:sz w:val="20"/>
          <w:szCs w:val="20"/>
        </w:rPr>
        <w:t>kalendarzowych</w:t>
      </w:r>
      <w:r w:rsidR="0086370D" w:rsidRPr="00812F5C">
        <w:rPr>
          <w:rFonts w:asciiTheme="minorHAnsi" w:hAnsiTheme="minorHAnsi" w:cstheme="minorHAnsi"/>
          <w:b/>
          <w:sz w:val="20"/>
          <w:szCs w:val="20"/>
        </w:rPr>
        <w:t>.</w:t>
      </w:r>
    </w:p>
    <w:p w14:paraId="17654C40" w14:textId="7E068AE2" w:rsidR="00D853FC" w:rsidRPr="00812F5C" w:rsidRDefault="00D853FC" w:rsidP="002A28C7">
      <w:pPr>
        <w:spacing w:line="27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2F5C">
        <w:rPr>
          <w:rFonts w:asciiTheme="minorHAnsi" w:hAnsiTheme="minorHAnsi" w:cstheme="minorHAnsi"/>
          <w:sz w:val="20"/>
          <w:szCs w:val="20"/>
        </w:rPr>
        <w:t xml:space="preserve">Jeżeli natomiast Wykonawca zadeklaruje </w:t>
      </w:r>
      <w:r w:rsidR="00931776" w:rsidRPr="00812F5C">
        <w:rPr>
          <w:rFonts w:asciiTheme="minorHAnsi" w:hAnsiTheme="minorHAnsi" w:cstheme="minorHAnsi"/>
          <w:sz w:val="20"/>
          <w:szCs w:val="20"/>
        </w:rPr>
        <w:t>czas dostawy</w:t>
      </w:r>
      <w:r w:rsidRPr="00812F5C">
        <w:rPr>
          <w:rFonts w:asciiTheme="minorHAnsi" w:hAnsiTheme="minorHAnsi" w:cstheme="minorHAnsi"/>
          <w:sz w:val="20"/>
          <w:szCs w:val="20"/>
        </w:rPr>
        <w:t xml:space="preserve"> przedmiotu zamówienia krótszy niż minimalny:</w:t>
      </w:r>
      <w:r w:rsidRPr="00812F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6370D" w:rsidRPr="00812F5C">
        <w:rPr>
          <w:rFonts w:asciiTheme="minorHAnsi" w:hAnsiTheme="minorHAnsi" w:cstheme="minorHAnsi"/>
          <w:b/>
          <w:bCs/>
          <w:sz w:val="20"/>
          <w:szCs w:val="20"/>
        </w:rPr>
        <w:t xml:space="preserve">do 7 </w:t>
      </w:r>
      <w:r w:rsidR="002A28C7" w:rsidRPr="00812F5C">
        <w:rPr>
          <w:rFonts w:asciiTheme="minorHAnsi" w:hAnsiTheme="minorHAnsi" w:cstheme="minorHAnsi"/>
          <w:b/>
          <w:bCs/>
          <w:sz w:val="20"/>
          <w:szCs w:val="20"/>
        </w:rPr>
        <w:t>dni</w:t>
      </w:r>
      <w:r w:rsidR="00812F5C" w:rsidRPr="00812F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12F5C" w:rsidRPr="00812F5C">
        <w:rPr>
          <w:rFonts w:asciiTheme="minorHAnsi" w:hAnsiTheme="minorHAnsi" w:cstheme="minorHAnsi"/>
          <w:b/>
          <w:bCs/>
          <w:sz w:val="20"/>
          <w:szCs w:val="20"/>
        </w:rPr>
        <w:t>kalendarzowych</w:t>
      </w:r>
      <w:r w:rsidRPr="00812F5C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812F5C">
        <w:rPr>
          <w:rFonts w:asciiTheme="minorHAnsi" w:hAnsiTheme="minorHAnsi" w:cstheme="minorHAnsi"/>
          <w:sz w:val="20"/>
          <w:szCs w:val="20"/>
        </w:rPr>
        <w:t xml:space="preserve"> dla potrzeb porównania i oceny ofert, zostanie przyjęty termin </w:t>
      </w:r>
      <w:r w:rsidR="0086370D" w:rsidRPr="00812F5C">
        <w:rPr>
          <w:rFonts w:asciiTheme="minorHAnsi" w:hAnsiTheme="minorHAnsi" w:cstheme="minorHAnsi"/>
          <w:b/>
          <w:bCs/>
          <w:sz w:val="20"/>
          <w:szCs w:val="20"/>
        </w:rPr>
        <w:t xml:space="preserve">do 7 </w:t>
      </w:r>
      <w:r w:rsidR="002A28C7" w:rsidRPr="00812F5C">
        <w:rPr>
          <w:rFonts w:asciiTheme="minorHAnsi" w:hAnsiTheme="minorHAnsi" w:cstheme="minorHAnsi"/>
          <w:b/>
          <w:bCs/>
          <w:sz w:val="20"/>
          <w:szCs w:val="20"/>
        </w:rPr>
        <w:t>dni</w:t>
      </w:r>
      <w:r w:rsidRPr="00812F5C">
        <w:rPr>
          <w:rFonts w:asciiTheme="minorHAnsi" w:hAnsiTheme="minorHAnsi" w:cstheme="minorHAnsi"/>
          <w:sz w:val="20"/>
          <w:szCs w:val="20"/>
        </w:rPr>
        <w:t xml:space="preserve"> </w:t>
      </w:r>
      <w:r w:rsidR="00812F5C" w:rsidRPr="00812F5C">
        <w:rPr>
          <w:rFonts w:asciiTheme="minorHAnsi" w:hAnsiTheme="minorHAnsi" w:cstheme="minorHAnsi"/>
          <w:b/>
          <w:sz w:val="20"/>
          <w:szCs w:val="20"/>
        </w:rPr>
        <w:t>kalendarzowych</w:t>
      </w:r>
      <w:r w:rsidR="00812F5C" w:rsidRPr="00812F5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812F5C">
        <w:rPr>
          <w:rFonts w:asciiTheme="minorHAnsi" w:hAnsiTheme="minorHAnsi" w:cstheme="minorHAnsi"/>
          <w:b/>
          <w:bCs/>
          <w:sz w:val="20"/>
          <w:szCs w:val="20"/>
        </w:rPr>
        <w:t xml:space="preserve">od dnia </w:t>
      </w:r>
      <w:r w:rsidR="0086370D" w:rsidRPr="00812F5C">
        <w:rPr>
          <w:rFonts w:asciiTheme="minorHAnsi" w:hAnsiTheme="minorHAnsi" w:cstheme="minorHAnsi"/>
          <w:b/>
          <w:bCs/>
          <w:sz w:val="20"/>
          <w:szCs w:val="20"/>
        </w:rPr>
        <w:t>podpisania umowy</w:t>
      </w:r>
      <w:r w:rsidRPr="00812F5C">
        <w:rPr>
          <w:rFonts w:asciiTheme="minorHAnsi" w:hAnsiTheme="minorHAnsi" w:cstheme="minorHAnsi"/>
          <w:sz w:val="20"/>
          <w:szCs w:val="20"/>
        </w:rPr>
        <w:t xml:space="preserve"> przez Zamawiającego, natomiast zadeklarowany </w:t>
      </w:r>
      <w:r w:rsidR="00931776" w:rsidRPr="00812F5C">
        <w:rPr>
          <w:rFonts w:asciiTheme="minorHAnsi" w:hAnsiTheme="minorHAnsi" w:cstheme="minorHAnsi"/>
          <w:sz w:val="20"/>
          <w:szCs w:val="20"/>
        </w:rPr>
        <w:t>czas dostawy</w:t>
      </w:r>
      <w:r w:rsidRPr="00812F5C">
        <w:rPr>
          <w:rFonts w:asciiTheme="minorHAnsi" w:hAnsiTheme="minorHAnsi" w:cstheme="minorHAnsi"/>
          <w:sz w:val="20"/>
          <w:szCs w:val="20"/>
        </w:rPr>
        <w:t xml:space="preserve"> zostanie wpisany do umowy.</w:t>
      </w:r>
      <w:r w:rsidR="00812F5C" w:rsidRPr="00812F5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A34FCB" w14:textId="77777777" w:rsidR="00F33179" w:rsidRPr="00812F5C" w:rsidRDefault="00F33179" w:rsidP="000B4BC2">
      <w:pPr>
        <w:rPr>
          <w:rFonts w:asciiTheme="minorHAnsi" w:hAnsiTheme="minorHAnsi" w:cstheme="minorHAnsi"/>
          <w:sz w:val="20"/>
          <w:szCs w:val="20"/>
        </w:rPr>
      </w:pPr>
    </w:p>
    <w:sectPr w:rsidR="00F33179" w:rsidRPr="00812F5C" w:rsidSect="00F33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ncode Sans Compresse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933F0"/>
    <w:multiLevelType w:val="hybridMultilevel"/>
    <w:tmpl w:val="DEF27CE0"/>
    <w:lvl w:ilvl="0" w:tplc="5E4030A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EA85DF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E4030AE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2547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BC2"/>
    <w:rsid w:val="00025295"/>
    <w:rsid w:val="000916BA"/>
    <w:rsid w:val="000B4BC2"/>
    <w:rsid w:val="000C0AFC"/>
    <w:rsid w:val="00114D7A"/>
    <w:rsid w:val="001234E1"/>
    <w:rsid w:val="00174875"/>
    <w:rsid w:val="00212593"/>
    <w:rsid w:val="00244E44"/>
    <w:rsid w:val="002A28C7"/>
    <w:rsid w:val="002D05C0"/>
    <w:rsid w:val="002F1359"/>
    <w:rsid w:val="003707E3"/>
    <w:rsid w:val="00377C0C"/>
    <w:rsid w:val="00410667"/>
    <w:rsid w:val="00457B2C"/>
    <w:rsid w:val="004740A4"/>
    <w:rsid w:val="00484557"/>
    <w:rsid w:val="004C6528"/>
    <w:rsid w:val="00503700"/>
    <w:rsid w:val="00524039"/>
    <w:rsid w:val="005501FA"/>
    <w:rsid w:val="005B25F6"/>
    <w:rsid w:val="005F17FE"/>
    <w:rsid w:val="0068045D"/>
    <w:rsid w:val="006A20BD"/>
    <w:rsid w:val="006B1A88"/>
    <w:rsid w:val="006B7CD3"/>
    <w:rsid w:val="006C0A2A"/>
    <w:rsid w:val="007E15DD"/>
    <w:rsid w:val="007E1B85"/>
    <w:rsid w:val="00812F5C"/>
    <w:rsid w:val="008226CE"/>
    <w:rsid w:val="0086370D"/>
    <w:rsid w:val="008701B7"/>
    <w:rsid w:val="00910FCC"/>
    <w:rsid w:val="00931776"/>
    <w:rsid w:val="00946CBA"/>
    <w:rsid w:val="009C59F2"/>
    <w:rsid w:val="00A41C88"/>
    <w:rsid w:val="00A86993"/>
    <w:rsid w:val="00A91E0D"/>
    <w:rsid w:val="00A95A58"/>
    <w:rsid w:val="00AC7BC4"/>
    <w:rsid w:val="00AF2615"/>
    <w:rsid w:val="00B26077"/>
    <w:rsid w:val="00B47C8D"/>
    <w:rsid w:val="00B722CE"/>
    <w:rsid w:val="00BF01B2"/>
    <w:rsid w:val="00C02805"/>
    <w:rsid w:val="00C06D5B"/>
    <w:rsid w:val="00C51096"/>
    <w:rsid w:val="00C52FF4"/>
    <w:rsid w:val="00C641B2"/>
    <w:rsid w:val="00CC73E7"/>
    <w:rsid w:val="00CE4F84"/>
    <w:rsid w:val="00D27CA1"/>
    <w:rsid w:val="00D853FC"/>
    <w:rsid w:val="00E33C4D"/>
    <w:rsid w:val="00E8583D"/>
    <w:rsid w:val="00E9493E"/>
    <w:rsid w:val="00F3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3DC5"/>
  <w15:docId w15:val="{8138FC0D-B664-49FE-AA81-236D492DD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Black" w:eastAsiaTheme="minorHAnsi" w:hAnsi="Arial Black" w:cs="Times New Roman"/>
        <w:i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BC2"/>
    <w:pPr>
      <w:spacing w:after="0" w:line="240" w:lineRule="auto"/>
    </w:pPr>
    <w:rPr>
      <w:rFonts w:ascii="Times New Roman" w:eastAsia="Times New Roman" w:hAnsi="Times New Roman"/>
      <w:iC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359"/>
    <w:pPr>
      <w:ind w:left="720"/>
      <w:contextualSpacing/>
    </w:pPr>
  </w:style>
  <w:style w:type="paragraph" w:customStyle="1" w:styleId="Default">
    <w:name w:val="Default"/>
    <w:rsid w:val="009C59F2"/>
    <w:pPr>
      <w:autoSpaceDE w:val="0"/>
      <w:autoSpaceDN w:val="0"/>
      <w:adjustRightInd w:val="0"/>
      <w:spacing w:after="0" w:line="240" w:lineRule="auto"/>
    </w:pPr>
    <w:rPr>
      <w:rFonts w:ascii="Encode Sans Compressed" w:eastAsia="Arial" w:hAnsi="Encode Sans Compressed" w:cs="Encode Sans Compressed"/>
      <w:iCs w:val="0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Andrzej</cp:lastModifiedBy>
  <cp:revision>47</cp:revision>
  <cp:lastPrinted>2024-11-21T09:07:00Z</cp:lastPrinted>
  <dcterms:created xsi:type="dcterms:W3CDTF">2014-11-20T07:17:00Z</dcterms:created>
  <dcterms:modified xsi:type="dcterms:W3CDTF">2024-11-21T09:16:00Z</dcterms:modified>
</cp:coreProperties>
</file>