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A8EF3" w14:textId="31E3EF24" w:rsidR="004E31E9" w:rsidRPr="001719C8" w:rsidRDefault="004E31E9" w:rsidP="004E31E9">
      <w:pPr>
        <w:contextualSpacing/>
        <w:jc w:val="right"/>
        <w:rPr>
          <w:i/>
          <w:iCs/>
        </w:rPr>
      </w:pPr>
      <w:bookmarkStart w:id="0" w:name="_Hlk178155726"/>
      <w:r w:rsidRPr="001719C8">
        <w:rPr>
          <w:i/>
          <w:iCs/>
        </w:rPr>
        <w:t>Załącznik Nr 3 do SWZ</w:t>
      </w:r>
    </w:p>
    <w:p w14:paraId="33486E3F" w14:textId="26809CC2" w:rsidR="00AF190F" w:rsidRPr="001719C8" w:rsidRDefault="00AF190F" w:rsidP="00EE3FA1">
      <w:pPr>
        <w:contextualSpacing/>
        <w:rPr>
          <w:b/>
          <w:bCs/>
        </w:rPr>
      </w:pPr>
      <w:r w:rsidRPr="001719C8">
        <w:rPr>
          <w:b/>
          <w:bCs/>
        </w:rPr>
        <w:t xml:space="preserve">Zamawiający: </w:t>
      </w:r>
    </w:p>
    <w:p w14:paraId="7CBA2D8A" w14:textId="77777777" w:rsidR="00AF190F" w:rsidRPr="001719C8" w:rsidRDefault="00AF190F" w:rsidP="00EE3FA1">
      <w:pPr>
        <w:contextualSpacing/>
      </w:pPr>
      <w:r w:rsidRPr="001719C8">
        <w:t xml:space="preserve">Gmina </w:t>
      </w:r>
      <w:r w:rsidR="00E03279" w:rsidRPr="001719C8">
        <w:t>Dygowo</w:t>
      </w:r>
    </w:p>
    <w:p w14:paraId="0D72125A" w14:textId="77777777" w:rsidR="00AF190F" w:rsidRPr="001719C8" w:rsidRDefault="00AF190F" w:rsidP="00EE3FA1">
      <w:pPr>
        <w:contextualSpacing/>
      </w:pPr>
      <w:r w:rsidRPr="001719C8">
        <w:t xml:space="preserve">ul. </w:t>
      </w:r>
      <w:r w:rsidR="00E03279" w:rsidRPr="001719C8">
        <w:t>Kolejowa 1</w:t>
      </w:r>
    </w:p>
    <w:p w14:paraId="6C36CD0D" w14:textId="77777777" w:rsidR="00AF190F" w:rsidRPr="001719C8" w:rsidRDefault="00AF190F" w:rsidP="00EE3FA1">
      <w:pPr>
        <w:contextualSpacing/>
      </w:pPr>
      <w:r w:rsidRPr="001719C8">
        <w:t>78-</w:t>
      </w:r>
      <w:r w:rsidR="00E03279" w:rsidRPr="001719C8">
        <w:t>113 Dygowo</w:t>
      </w:r>
    </w:p>
    <w:p w14:paraId="585EFF45" w14:textId="77777777" w:rsidR="00370D47" w:rsidRPr="001719C8" w:rsidRDefault="00370D47" w:rsidP="00B80ED1">
      <w:pPr>
        <w:jc w:val="both"/>
      </w:pPr>
    </w:p>
    <w:p w14:paraId="0AC78FF6" w14:textId="47C384E7" w:rsidR="009D67F2" w:rsidRPr="001719C8" w:rsidRDefault="009D67F2" w:rsidP="00371BF4">
      <w:pPr>
        <w:jc w:val="both"/>
        <w:rPr>
          <w:b/>
          <w:bCs/>
        </w:rPr>
      </w:pPr>
      <w:bookmarkStart w:id="1" w:name="_Hlk65494176"/>
    </w:p>
    <w:p w14:paraId="05B6F1CB" w14:textId="01AC254E" w:rsidR="009D67F2" w:rsidRPr="001719C8" w:rsidRDefault="009D67F2" w:rsidP="00371BF4">
      <w:pPr>
        <w:keepNext/>
        <w:pBdr>
          <w:bottom w:val="single" w:sz="6" w:space="0" w:color="auto"/>
        </w:pBdr>
        <w:jc w:val="center"/>
        <w:rPr>
          <w:b/>
        </w:rPr>
      </w:pPr>
      <w:bookmarkStart w:id="2" w:name="_Hlk26186030"/>
      <w:r w:rsidRPr="001719C8">
        <w:rPr>
          <w:b/>
        </w:rPr>
        <w:t>FORMULARZ CENOWY DOTYCZĄCY ZAMÓWIENIA NR BPP.V.GO.7031</w:t>
      </w:r>
      <w:r w:rsidR="00707B99" w:rsidRPr="001719C8">
        <w:rPr>
          <w:b/>
        </w:rPr>
        <w:t>.</w:t>
      </w:r>
      <w:r w:rsidR="00371BF4" w:rsidRPr="001719C8">
        <w:rPr>
          <w:b/>
        </w:rPr>
        <w:t>3</w:t>
      </w:r>
      <w:r w:rsidRPr="001719C8">
        <w:rPr>
          <w:b/>
        </w:rPr>
        <w:t>.202</w:t>
      </w:r>
      <w:r w:rsidR="0032055F" w:rsidRPr="001719C8">
        <w:rPr>
          <w:b/>
        </w:rPr>
        <w:t>4</w:t>
      </w:r>
    </w:p>
    <w:p w14:paraId="469CF1EF" w14:textId="370A150D" w:rsidR="009D67F2" w:rsidRPr="001719C8" w:rsidRDefault="00371BF4" w:rsidP="00371BF4">
      <w:pPr>
        <w:spacing w:line="360" w:lineRule="auto"/>
        <w:jc w:val="both"/>
      </w:pPr>
      <w:r w:rsidRPr="001719C8">
        <w:t xml:space="preserve">„Odbiór, transport i zagospodarowanie odpadów komunalnych z Punktu </w:t>
      </w:r>
      <w:r w:rsidR="00707B99" w:rsidRPr="001719C8">
        <w:t xml:space="preserve">Selektywnej Zbiórki </w:t>
      </w:r>
      <w:r w:rsidRPr="001719C8">
        <w:t>Odpadów Komunalnych w Dygowie”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19"/>
        <w:gridCol w:w="7235"/>
      </w:tblGrid>
      <w:tr w:rsidR="009D67F2" w:rsidRPr="001719C8" w14:paraId="30B4AAE0" w14:textId="77777777" w:rsidTr="00DF6B3C">
        <w:tc>
          <w:tcPr>
            <w:tcW w:w="2943" w:type="dxa"/>
            <w:vAlign w:val="center"/>
          </w:tcPr>
          <w:p w14:paraId="0DFA4454" w14:textId="77777777" w:rsidR="009D67F2" w:rsidRPr="001719C8" w:rsidRDefault="009D67F2" w:rsidP="00DF6B3C">
            <w:pPr>
              <w:keepNext/>
              <w:keepLines/>
              <w:spacing w:before="60" w:after="60"/>
              <w:jc w:val="center"/>
            </w:pPr>
            <w:r w:rsidRPr="001719C8">
              <w:rPr>
                <w:b/>
                <w:bCs/>
              </w:rPr>
              <w:t>Nazwa (firma)</w:t>
            </w:r>
            <w:r w:rsidRPr="001719C8">
              <w:t xml:space="preserve"> </w:t>
            </w:r>
            <w:r w:rsidRPr="001719C8">
              <w:rPr>
                <w:b/>
                <w:bCs/>
              </w:rPr>
              <w:t xml:space="preserve">wykonawcy </w:t>
            </w:r>
            <w:r w:rsidRPr="001719C8">
              <w:rPr>
                <w:bCs/>
              </w:rPr>
              <w:t>/wykonawców w przypadku oferty wspólnej/:</w:t>
            </w:r>
          </w:p>
        </w:tc>
        <w:tc>
          <w:tcPr>
            <w:tcW w:w="7137" w:type="dxa"/>
            <w:vAlign w:val="center"/>
          </w:tcPr>
          <w:p w14:paraId="551C1093" w14:textId="77777777" w:rsidR="009D67F2" w:rsidRPr="001719C8" w:rsidRDefault="009D67F2" w:rsidP="00DF6B3C">
            <w:pPr>
              <w:keepNext/>
              <w:keepLines/>
              <w:spacing w:before="60" w:after="60"/>
              <w:jc w:val="center"/>
            </w:pPr>
            <w:r w:rsidRPr="001719C8">
              <w:rPr>
                <w:b/>
                <w:bCs/>
                <w:u w:val="single"/>
              </w:rPr>
              <w:t>adres pocztowy</w:t>
            </w:r>
            <w:r w:rsidRPr="001719C8">
              <w:rPr>
                <w:b/>
                <w:bCs/>
              </w:rPr>
              <w:t xml:space="preserve"> wykonawcy </w:t>
            </w:r>
            <w:r w:rsidRPr="001719C8">
              <w:rPr>
                <w:bCs/>
              </w:rPr>
              <w:t>/wykonawców w przypadku oferty wspólnej/:</w:t>
            </w:r>
          </w:p>
        </w:tc>
      </w:tr>
      <w:tr w:rsidR="009D67F2" w:rsidRPr="001719C8" w14:paraId="52FD5C5B" w14:textId="77777777" w:rsidTr="00DF6B3C">
        <w:trPr>
          <w:trHeight w:val="809"/>
        </w:trPr>
        <w:tc>
          <w:tcPr>
            <w:tcW w:w="2943" w:type="dxa"/>
            <w:vAlign w:val="center"/>
          </w:tcPr>
          <w:p w14:paraId="1E0C1431" w14:textId="77777777" w:rsidR="009D67F2" w:rsidRPr="001719C8" w:rsidRDefault="009D67F2" w:rsidP="00DF6B3C">
            <w:pPr>
              <w:spacing w:line="360" w:lineRule="auto"/>
              <w:jc w:val="center"/>
            </w:pPr>
          </w:p>
          <w:p w14:paraId="506F53D9" w14:textId="77777777" w:rsidR="009D67F2" w:rsidRPr="001719C8" w:rsidRDefault="009D67F2" w:rsidP="00DF6B3C">
            <w:pPr>
              <w:spacing w:line="360" w:lineRule="auto"/>
              <w:jc w:val="center"/>
            </w:pPr>
            <w:r w:rsidRPr="001719C8">
              <w:t>........................................................................................</w:t>
            </w:r>
          </w:p>
        </w:tc>
        <w:tc>
          <w:tcPr>
            <w:tcW w:w="7137" w:type="dxa"/>
            <w:vAlign w:val="center"/>
          </w:tcPr>
          <w:p w14:paraId="59F08093" w14:textId="77777777" w:rsidR="009D67F2" w:rsidRPr="001719C8" w:rsidRDefault="009D67F2" w:rsidP="00DF6B3C">
            <w:pPr>
              <w:spacing w:line="360" w:lineRule="auto"/>
              <w:jc w:val="center"/>
            </w:pPr>
          </w:p>
          <w:p w14:paraId="7A8171F2" w14:textId="77777777" w:rsidR="009D67F2" w:rsidRPr="001719C8" w:rsidRDefault="009D67F2" w:rsidP="00DF6B3C">
            <w:pPr>
              <w:spacing w:line="360" w:lineRule="auto"/>
              <w:jc w:val="center"/>
            </w:pPr>
            <w:r w:rsidRPr="001719C8">
              <w:t>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78FEA31" w14:textId="663D1A1F" w:rsidR="009D67F2" w:rsidRPr="001719C8" w:rsidRDefault="009D67F2" w:rsidP="001719C8">
      <w:pPr>
        <w:spacing w:before="60" w:after="60"/>
        <w:jc w:val="center"/>
        <w:rPr>
          <w:lang w:eastAsia="en-US"/>
        </w:rPr>
      </w:pPr>
      <w:r w:rsidRPr="001719C8">
        <w:rPr>
          <w:lang w:eastAsia="en-US"/>
        </w:rPr>
        <w:t xml:space="preserve"> (w przypadku oferty wspólnej należy poniżej podać pozostałe dane dotyczące pełnomocnika wykonawców)</w:t>
      </w:r>
    </w:p>
    <w:p w14:paraId="49C30830" w14:textId="17EDAFF1" w:rsidR="009D67F2" w:rsidRPr="001719C8" w:rsidRDefault="009D67F2" w:rsidP="009D67F2">
      <w:pPr>
        <w:pStyle w:val="Akapitzlist"/>
        <w:widowControl w:val="0"/>
        <w:numPr>
          <w:ilvl w:val="0"/>
          <w:numId w:val="38"/>
        </w:numPr>
        <w:spacing w:after="120"/>
        <w:jc w:val="both"/>
        <w:rPr>
          <w:b/>
          <w:bCs/>
          <w:u w:val="single"/>
        </w:rPr>
      </w:pPr>
      <w:r w:rsidRPr="001719C8">
        <w:rPr>
          <w:b/>
        </w:rPr>
        <w:t xml:space="preserve">W okresie od 01 stycznia 2025 r. do 31 grudnia 2026 r. </w:t>
      </w:r>
      <w:r w:rsidRPr="001719C8">
        <w:t xml:space="preserve">Odbiór, transport i zagospodarowanie odpadów komunalnych z Punktu </w:t>
      </w:r>
      <w:r w:rsidR="00707B99" w:rsidRPr="001719C8">
        <w:t xml:space="preserve">Selektywnej Zbiórki </w:t>
      </w:r>
      <w:r w:rsidR="00371BF4" w:rsidRPr="001719C8">
        <w:t>Odpadów Komunalnych w Dygowie</w:t>
      </w:r>
    </w:p>
    <w:p w14:paraId="60E9D7F0" w14:textId="77777777" w:rsidR="009D67F2" w:rsidRPr="001719C8" w:rsidRDefault="009D67F2" w:rsidP="009D67F2">
      <w:pPr>
        <w:jc w:val="both"/>
        <w:rPr>
          <w:b/>
          <w:bCs/>
        </w:rPr>
      </w:pPr>
      <w:r w:rsidRPr="001719C8">
        <w:rPr>
          <w:b/>
          <w:bCs/>
        </w:rPr>
        <w:t>a) ceny:</w:t>
      </w:r>
    </w:p>
    <w:tbl>
      <w:tblPr>
        <w:tblStyle w:val="Tabela-Siatka"/>
        <w:tblW w:w="10858" w:type="dxa"/>
        <w:jc w:val="center"/>
        <w:tblLayout w:type="fixed"/>
        <w:tblLook w:val="04A0" w:firstRow="1" w:lastRow="0" w:firstColumn="1" w:lastColumn="0" w:noHBand="0" w:noVBand="1"/>
      </w:tblPr>
      <w:tblGrid>
        <w:gridCol w:w="487"/>
        <w:gridCol w:w="3467"/>
        <w:gridCol w:w="1101"/>
        <w:gridCol w:w="1833"/>
        <w:gridCol w:w="1985"/>
        <w:gridCol w:w="1985"/>
      </w:tblGrid>
      <w:tr w:rsidR="00371BF4" w:rsidRPr="001719C8" w14:paraId="6EE51301" w14:textId="77777777" w:rsidTr="001719C8">
        <w:trPr>
          <w:trHeight w:val="1234"/>
          <w:jc w:val="center"/>
        </w:trPr>
        <w:tc>
          <w:tcPr>
            <w:tcW w:w="487" w:type="dxa"/>
            <w:shd w:val="clear" w:color="auto" w:fill="F2F2F2"/>
            <w:vAlign w:val="center"/>
          </w:tcPr>
          <w:p w14:paraId="64BC6952" w14:textId="77777777" w:rsidR="00371BF4" w:rsidRPr="001719C8" w:rsidRDefault="00371BF4" w:rsidP="00371BF4">
            <w:pPr>
              <w:keepNext/>
              <w:keepLines/>
              <w:jc w:val="center"/>
              <w:rPr>
                <w:b/>
              </w:rPr>
            </w:pPr>
            <w:r w:rsidRPr="001719C8">
              <w:rPr>
                <w:b/>
              </w:rPr>
              <w:t>Lp.</w:t>
            </w:r>
          </w:p>
        </w:tc>
        <w:tc>
          <w:tcPr>
            <w:tcW w:w="3467" w:type="dxa"/>
            <w:shd w:val="clear" w:color="auto" w:fill="F2F2F2"/>
            <w:vAlign w:val="center"/>
          </w:tcPr>
          <w:p w14:paraId="2B214E8D" w14:textId="77777777" w:rsidR="00371BF4" w:rsidRPr="001719C8" w:rsidRDefault="00371BF4" w:rsidP="00371BF4">
            <w:pPr>
              <w:keepNext/>
              <w:keepLines/>
              <w:jc w:val="center"/>
              <w:rPr>
                <w:b/>
              </w:rPr>
            </w:pPr>
            <w:r w:rsidRPr="001719C8">
              <w:rPr>
                <w:b/>
              </w:rPr>
              <w:t>Nazwa usługi</w:t>
            </w:r>
          </w:p>
          <w:p w14:paraId="37CF2FF2" w14:textId="77777777" w:rsidR="00371BF4" w:rsidRPr="001719C8" w:rsidRDefault="00371BF4" w:rsidP="00371BF4">
            <w:pPr>
              <w:keepNext/>
              <w:keepLines/>
              <w:jc w:val="center"/>
              <w:rPr>
                <w:b/>
              </w:rPr>
            </w:pPr>
            <w:r w:rsidRPr="001719C8">
              <w:rPr>
                <w:b/>
              </w:rPr>
              <w:t>(rodzaj odpadu, kod odpadu)</w:t>
            </w:r>
          </w:p>
        </w:tc>
        <w:tc>
          <w:tcPr>
            <w:tcW w:w="1101" w:type="dxa"/>
            <w:shd w:val="clear" w:color="auto" w:fill="F2F2F2"/>
            <w:vAlign w:val="center"/>
          </w:tcPr>
          <w:p w14:paraId="226F1DA6" w14:textId="77777777" w:rsidR="00371BF4" w:rsidRPr="001719C8" w:rsidRDefault="00371BF4" w:rsidP="00371BF4">
            <w:pPr>
              <w:keepNext/>
              <w:keepLines/>
              <w:ind w:left="-110" w:right="-110"/>
              <w:jc w:val="center"/>
              <w:rPr>
                <w:b/>
              </w:rPr>
            </w:pPr>
            <w:r w:rsidRPr="001719C8">
              <w:rPr>
                <w:b/>
              </w:rPr>
              <w:t>Szacowana ilość odpadów (Mg)</w:t>
            </w:r>
          </w:p>
        </w:tc>
        <w:tc>
          <w:tcPr>
            <w:tcW w:w="1833" w:type="dxa"/>
            <w:shd w:val="clear" w:color="auto" w:fill="F2F2F2"/>
            <w:vAlign w:val="center"/>
          </w:tcPr>
          <w:p w14:paraId="1BD12EC4" w14:textId="77777777" w:rsidR="00371BF4" w:rsidRPr="001719C8" w:rsidRDefault="00371BF4" w:rsidP="00371BF4">
            <w:pPr>
              <w:keepNext/>
              <w:keepLines/>
              <w:ind w:left="-114"/>
              <w:jc w:val="center"/>
              <w:rPr>
                <w:bCs/>
              </w:rPr>
            </w:pPr>
            <w:r w:rsidRPr="001719C8">
              <w:rPr>
                <w:bCs/>
              </w:rPr>
              <w:t xml:space="preserve">Jednostkowa cena za </w:t>
            </w:r>
            <w:r w:rsidRPr="001719C8">
              <w:rPr>
                <w:b/>
                <w:u w:val="single"/>
              </w:rPr>
              <w:t>odbiór i transport</w:t>
            </w:r>
          </w:p>
          <w:p w14:paraId="42FBD74A" w14:textId="77777777" w:rsidR="00371BF4" w:rsidRPr="001719C8" w:rsidRDefault="00371BF4" w:rsidP="00371BF4">
            <w:pPr>
              <w:keepNext/>
              <w:keepLines/>
              <w:jc w:val="center"/>
              <w:rPr>
                <w:bCs/>
              </w:rPr>
            </w:pPr>
            <w:r w:rsidRPr="001719C8">
              <w:rPr>
                <w:bCs/>
              </w:rPr>
              <w:t>1Mg odpadów</w:t>
            </w:r>
          </w:p>
          <w:p w14:paraId="527F13AA" w14:textId="77777777" w:rsidR="00371BF4" w:rsidRPr="001719C8" w:rsidRDefault="00371BF4" w:rsidP="00371BF4">
            <w:pPr>
              <w:keepNext/>
              <w:keepLines/>
              <w:jc w:val="center"/>
              <w:rPr>
                <w:b/>
              </w:rPr>
            </w:pPr>
            <w:r w:rsidRPr="001719C8">
              <w:rPr>
                <w:bCs/>
              </w:rPr>
              <w:t>(zł brutto)</w:t>
            </w:r>
          </w:p>
        </w:tc>
        <w:tc>
          <w:tcPr>
            <w:tcW w:w="1985" w:type="dxa"/>
            <w:shd w:val="clear" w:color="auto" w:fill="F2F2F2"/>
          </w:tcPr>
          <w:p w14:paraId="70223C2B" w14:textId="77777777" w:rsidR="00371BF4" w:rsidRPr="001719C8" w:rsidRDefault="00371BF4" w:rsidP="00371BF4">
            <w:pPr>
              <w:keepNext/>
              <w:keepLines/>
              <w:ind w:left="-68" w:right="-95"/>
              <w:jc w:val="center"/>
            </w:pPr>
            <w:r w:rsidRPr="001719C8">
              <w:t>Jednostkowa cena za</w:t>
            </w:r>
          </w:p>
          <w:p w14:paraId="6C6B2E89" w14:textId="77777777" w:rsidR="00371BF4" w:rsidRPr="001719C8" w:rsidRDefault="00371BF4" w:rsidP="00371BF4">
            <w:pPr>
              <w:keepNext/>
              <w:keepLines/>
              <w:ind w:left="-68" w:right="-95"/>
              <w:jc w:val="center"/>
              <w:rPr>
                <w:b/>
                <w:u w:val="single"/>
              </w:rPr>
            </w:pPr>
            <w:r w:rsidRPr="001719C8">
              <w:rPr>
                <w:b/>
                <w:u w:val="single"/>
              </w:rPr>
              <w:t>zagospodarowanie</w:t>
            </w:r>
          </w:p>
          <w:p w14:paraId="66E533C8" w14:textId="77777777" w:rsidR="00371BF4" w:rsidRPr="001719C8" w:rsidRDefault="00371BF4" w:rsidP="00371BF4">
            <w:pPr>
              <w:keepNext/>
              <w:keepLines/>
              <w:ind w:left="-68" w:right="-95"/>
              <w:jc w:val="center"/>
            </w:pPr>
            <w:r w:rsidRPr="001719C8">
              <w:t>1Mg odpadów</w:t>
            </w:r>
          </w:p>
          <w:p w14:paraId="02005CCC" w14:textId="77777777" w:rsidR="00371BF4" w:rsidRPr="001719C8" w:rsidRDefault="00371BF4" w:rsidP="00371BF4">
            <w:pPr>
              <w:keepNext/>
              <w:keepLines/>
              <w:ind w:left="-68" w:right="-95"/>
              <w:jc w:val="center"/>
              <w:rPr>
                <w:b/>
              </w:rPr>
            </w:pPr>
            <w:r w:rsidRPr="001719C8">
              <w:t>(zł brutto)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62F4A91E" w14:textId="77777777" w:rsidR="00371BF4" w:rsidRPr="001719C8" w:rsidRDefault="00371BF4" w:rsidP="00371BF4">
            <w:pPr>
              <w:keepNext/>
              <w:keepLines/>
              <w:ind w:left="-68" w:right="-95"/>
              <w:jc w:val="center"/>
              <w:rPr>
                <w:b/>
              </w:rPr>
            </w:pPr>
            <w:r w:rsidRPr="001719C8">
              <w:rPr>
                <w:b/>
              </w:rPr>
              <w:t>Wartość</w:t>
            </w:r>
          </w:p>
          <w:p w14:paraId="5F08C7C7" w14:textId="77777777" w:rsidR="00371BF4" w:rsidRPr="001719C8" w:rsidRDefault="00371BF4" w:rsidP="00371BF4">
            <w:pPr>
              <w:keepNext/>
              <w:keepLines/>
              <w:ind w:left="-68" w:right="-95"/>
              <w:jc w:val="center"/>
              <w:rPr>
                <w:bCs/>
              </w:rPr>
            </w:pPr>
            <w:r w:rsidRPr="001719C8">
              <w:rPr>
                <w:bCs/>
              </w:rPr>
              <w:t>(zł brutto)</w:t>
            </w:r>
          </w:p>
        </w:tc>
      </w:tr>
      <w:tr w:rsidR="00371BF4" w:rsidRPr="001719C8" w14:paraId="2FD9082B" w14:textId="77777777" w:rsidTr="00371BF4">
        <w:trPr>
          <w:trHeight w:val="233"/>
          <w:jc w:val="center"/>
        </w:trPr>
        <w:tc>
          <w:tcPr>
            <w:tcW w:w="487" w:type="dxa"/>
            <w:shd w:val="clear" w:color="auto" w:fill="F2F2F2"/>
            <w:vAlign w:val="center"/>
          </w:tcPr>
          <w:p w14:paraId="6516F4EA" w14:textId="77777777" w:rsidR="00371BF4" w:rsidRPr="001719C8" w:rsidRDefault="00371BF4" w:rsidP="00371BF4">
            <w:pPr>
              <w:keepNext/>
              <w:keepLines/>
              <w:jc w:val="center"/>
              <w:rPr>
                <w:bCs/>
              </w:rPr>
            </w:pPr>
            <w:r w:rsidRPr="001719C8">
              <w:rPr>
                <w:bCs/>
              </w:rPr>
              <w:t>I</w:t>
            </w:r>
          </w:p>
        </w:tc>
        <w:tc>
          <w:tcPr>
            <w:tcW w:w="3467" w:type="dxa"/>
            <w:shd w:val="clear" w:color="auto" w:fill="F2F2F2"/>
            <w:vAlign w:val="center"/>
          </w:tcPr>
          <w:p w14:paraId="3CBE900C" w14:textId="77777777" w:rsidR="00371BF4" w:rsidRPr="001719C8" w:rsidRDefault="00371BF4" w:rsidP="00371BF4">
            <w:pPr>
              <w:keepNext/>
              <w:keepLines/>
              <w:jc w:val="center"/>
              <w:rPr>
                <w:bCs/>
              </w:rPr>
            </w:pPr>
            <w:r w:rsidRPr="001719C8">
              <w:rPr>
                <w:bCs/>
              </w:rPr>
              <w:t>II</w:t>
            </w:r>
          </w:p>
        </w:tc>
        <w:tc>
          <w:tcPr>
            <w:tcW w:w="1101" w:type="dxa"/>
            <w:shd w:val="clear" w:color="auto" w:fill="F2F2F2"/>
            <w:vAlign w:val="center"/>
          </w:tcPr>
          <w:p w14:paraId="75A8EA6F" w14:textId="77777777" w:rsidR="00371BF4" w:rsidRPr="001719C8" w:rsidRDefault="00371BF4" w:rsidP="00371BF4">
            <w:pPr>
              <w:keepNext/>
              <w:keepLines/>
              <w:ind w:left="-110" w:right="-110"/>
              <w:jc w:val="center"/>
              <w:rPr>
                <w:bCs/>
              </w:rPr>
            </w:pPr>
            <w:r w:rsidRPr="001719C8">
              <w:rPr>
                <w:bCs/>
              </w:rPr>
              <w:t>III</w:t>
            </w:r>
          </w:p>
        </w:tc>
        <w:tc>
          <w:tcPr>
            <w:tcW w:w="1833" w:type="dxa"/>
            <w:shd w:val="clear" w:color="auto" w:fill="F2F2F2"/>
            <w:vAlign w:val="center"/>
          </w:tcPr>
          <w:p w14:paraId="6C368880" w14:textId="77777777" w:rsidR="00371BF4" w:rsidRPr="001719C8" w:rsidRDefault="00371BF4" w:rsidP="00371BF4">
            <w:pPr>
              <w:keepNext/>
              <w:keepLines/>
              <w:jc w:val="center"/>
              <w:rPr>
                <w:bCs/>
              </w:rPr>
            </w:pPr>
            <w:r w:rsidRPr="001719C8">
              <w:rPr>
                <w:bCs/>
              </w:rPr>
              <w:t>IV</w:t>
            </w:r>
          </w:p>
        </w:tc>
        <w:tc>
          <w:tcPr>
            <w:tcW w:w="1985" w:type="dxa"/>
            <w:shd w:val="clear" w:color="auto" w:fill="F2F2F2"/>
          </w:tcPr>
          <w:p w14:paraId="031F9129" w14:textId="77777777" w:rsidR="00371BF4" w:rsidRPr="001719C8" w:rsidRDefault="00371BF4" w:rsidP="00371BF4">
            <w:pPr>
              <w:keepNext/>
              <w:keepLines/>
              <w:ind w:left="-68" w:right="-95"/>
              <w:jc w:val="center"/>
              <w:rPr>
                <w:bCs/>
              </w:rPr>
            </w:pPr>
            <w:r w:rsidRPr="001719C8">
              <w:rPr>
                <w:bCs/>
              </w:rPr>
              <w:t>V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6D1092B5" w14:textId="77777777" w:rsidR="00371BF4" w:rsidRPr="001719C8" w:rsidRDefault="00371BF4" w:rsidP="00371BF4">
            <w:pPr>
              <w:keepNext/>
              <w:keepLines/>
              <w:ind w:left="-68" w:right="-95"/>
              <w:jc w:val="center"/>
              <w:rPr>
                <w:bCs/>
              </w:rPr>
            </w:pPr>
            <w:r w:rsidRPr="001719C8">
              <w:rPr>
                <w:bCs/>
              </w:rPr>
              <w:t>VI [III*(IV+V)]</w:t>
            </w:r>
          </w:p>
        </w:tc>
      </w:tr>
      <w:tr w:rsidR="00371BF4" w:rsidRPr="001719C8" w14:paraId="5A8CC4C1" w14:textId="77777777" w:rsidTr="002E16EA">
        <w:trPr>
          <w:trHeight w:val="373"/>
          <w:jc w:val="center"/>
        </w:trPr>
        <w:tc>
          <w:tcPr>
            <w:tcW w:w="487" w:type="dxa"/>
            <w:vAlign w:val="center"/>
          </w:tcPr>
          <w:p w14:paraId="341B1F15" w14:textId="77777777" w:rsidR="00371BF4" w:rsidRPr="001719C8" w:rsidRDefault="00371BF4" w:rsidP="00371BF4">
            <w:pPr>
              <w:jc w:val="center"/>
            </w:pPr>
            <w:r w:rsidRPr="001719C8">
              <w:t>1</w:t>
            </w:r>
          </w:p>
        </w:tc>
        <w:tc>
          <w:tcPr>
            <w:tcW w:w="3467" w:type="dxa"/>
          </w:tcPr>
          <w:p w14:paraId="0F842AB8" w14:textId="77777777" w:rsidR="00371BF4" w:rsidRPr="001719C8" w:rsidRDefault="00371BF4" w:rsidP="00371BF4">
            <w:r w:rsidRPr="001719C8">
              <w:t xml:space="preserve">odpady wielkogabarytowe, </w:t>
            </w:r>
            <w:r w:rsidRPr="001719C8">
              <w:rPr>
                <w:i/>
                <w:iCs/>
              </w:rPr>
              <w:t>20 03 07</w:t>
            </w:r>
          </w:p>
        </w:tc>
        <w:tc>
          <w:tcPr>
            <w:tcW w:w="1101" w:type="dxa"/>
            <w:vAlign w:val="center"/>
          </w:tcPr>
          <w:p w14:paraId="5C679043" w14:textId="77777777" w:rsidR="00371BF4" w:rsidRPr="001719C8" w:rsidRDefault="00371BF4" w:rsidP="00371BF4">
            <w:pPr>
              <w:jc w:val="center"/>
            </w:pPr>
            <w:r w:rsidRPr="001719C8">
              <w:t>40</w:t>
            </w:r>
          </w:p>
        </w:tc>
        <w:tc>
          <w:tcPr>
            <w:tcW w:w="1833" w:type="dxa"/>
            <w:vAlign w:val="center"/>
          </w:tcPr>
          <w:p w14:paraId="0C1635C1" w14:textId="77777777" w:rsidR="00371BF4" w:rsidRPr="001719C8" w:rsidRDefault="00371BF4" w:rsidP="00371BF4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</w:tcPr>
          <w:p w14:paraId="4B18F7AB" w14:textId="77777777" w:rsidR="00371BF4" w:rsidRPr="001719C8" w:rsidRDefault="00371BF4" w:rsidP="00371BF4">
            <w:pPr>
              <w:ind w:left="-68" w:right="-95"/>
              <w:jc w:val="center"/>
            </w:pPr>
          </w:p>
        </w:tc>
        <w:tc>
          <w:tcPr>
            <w:tcW w:w="1985" w:type="dxa"/>
            <w:vAlign w:val="center"/>
          </w:tcPr>
          <w:p w14:paraId="17E22AB3" w14:textId="77777777" w:rsidR="00371BF4" w:rsidRPr="001719C8" w:rsidRDefault="00371BF4" w:rsidP="00371BF4">
            <w:pPr>
              <w:ind w:left="-68" w:right="-95"/>
              <w:jc w:val="center"/>
            </w:pPr>
          </w:p>
        </w:tc>
      </w:tr>
      <w:tr w:rsidR="00371BF4" w:rsidRPr="001719C8" w14:paraId="00654951" w14:textId="77777777" w:rsidTr="002E16EA">
        <w:trPr>
          <w:trHeight w:val="373"/>
          <w:jc w:val="center"/>
        </w:trPr>
        <w:tc>
          <w:tcPr>
            <w:tcW w:w="487" w:type="dxa"/>
            <w:vAlign w:val="center"/>
          </w:tcPr>
          <w:p w14:paraId="65651500" w14:textId="77777777" w:rsidR="00371BF4" w:rsidRPr="001719C8" w:rsidRDefault="00371BF4" w:rsidP="00371BF4">
            <w:pPr>
              <w:jc w:val="center"/>
            </w:pPr>
            <w:r w:rsidRPr="001719C8">
              <w:t>2</w:t>
            </w:r>
          </w:p>
        </w:tc>
        <w:tc>
          <w:tcPr>
            <w:tcW w:w="3467" w:type="dxa"/>
          </w:tcPr>
          <w:p w14:paraId="71E388A0" w14:textId="77777777" w:rsidR="00371BF4" w:rsidRPr="001719C8" w:rsidRDefault="00371BF4" w:rsidP="00371BF4">
            <w:r w:rsidRPr="001719C8">
              <w:t xml:space="preserve">zużyte opony, </w:t>
            </w:r>
            <w:r w:rsidRPr="001719C8">
              <w:rPr>
                <w:i/>
                <w:iCs/>
              </w:rPr>
              <w:t>16 01 03</w:t>
            </w:r>
          </w:p>
        </w:tc>
        <w:tc>
          <w:tcPr>
            <w:tcW w:w="1101" w:type="dxa"/>
            <w:vAlign w:val="center"/>
          </w:tcPr>
          <w:p w14:paraId="40FD43FB" w14:textId="77777777" w:rsidR="00371BF4" w:rsidRPr="001719C8" w:rsidRDefault="00371BF4" w:rsidP="00371BF4">
            <w:pPr>
              <w:jc w:val="center"/>
            </w:pPr>
            <w:r w:rsidRPr="001719C8">
              <w:t>25</w:t>
            </w:r>
          </w:p>
        </w:tc>
        <w:tc>
          <w:tcPr>
            <w:tcW w:w="1833" w:type="dxa"/>
            <w:vAlign w:val="center"/>
          </w:tcPr>
          <w:p w14:paraId="4F25D6B7" w14:textId="77777777" w:rsidR="00371BF4" w:rsidRPr="001719C8" w:rsidRDefault="00371BF4" w:rsidP="00371BF4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</w:tcPr>
          <w:p w14:paraId="79AAFED9" w14:textId="77777777" w:rsidR="00371BF4" w:rsidRPr="001719C8" w:rsidRDefault="00371BF4" w:rsidP="00371BF4">
            <w:pPr>
              <w:ind w:left="-68" w:right="-95"/>
              <w:jc w:val="center"/>
            </w:pPr>
          </w:p>
        </w:tc>
        <w:tc>
          <w:tcPr>
            <w:tcW w:w="1985" w:type="dxa"/>
            <w:vAlign w:val="center"/>
          </w:tcPr>
          <w:p w14:paraId="2FFFB8E7" w14:textId="77777777" w:rsidR="00371BF4" w:rsidRPr="001719C8" w:rsidRDefault="00371BF4" w:rsidP="00371BF4">
            <w:pPr>
              <w:ind w:left="-68" w:right="-95"/>
              <w:jc w:val="center"/>
            </w:pPr>
          </w:p>
        </w:tc>
      </w:tr>
      <w:tr w:rsidR="00371BF4" w:rsidRPr="001719C8" w14:paraId="5A3A05DB" w14:textId="77777777" w:rsidTr="002E16EA">
        <w:trPr>
          <w:trHeight w:val="373"/>
          <w:jc w:val="center"/>
        </w:trPr>
        <w:tc>
          <w:tcPr>
            <w:tcW w:w="487" w:type="dxa"/>
            <w:vAlign w:val="center"/>
          </w:tcPr>
          <w:p w14:paraId="48BA6245" w14:textId="77777777" w:rsidR="00371BF4" w:rsidRPr="001719C8" w:rsidRDefault="00371BF4" w:rsidP="00371BF4">
            <w:pPr>
              <w:jc w:val="center"/>
            </w:pPr>
            <w:r w:rsidRPr="001719C8">
              <w:t>3</w:t>
            </w:r>
          </w:p>
        </w:tc>
        <w:tc>
          <w:tcPr>
            <w:tcW w:w="3467" w:type="dxa"/>
          </w:tcPr>
          <w:p w14:paraId="3158D39A" w14:textId="77777777" w:rsidR="00371BF4" w:rsidRPr="001719C8" w:rsidRDefault="00371BF4" w:rsidP="00371BF4">
            <w:r w:rsidRPr="001719C8">
              <w:t xml:space="preserve">zmieszane odpady z budowy, remontów i demontażu; </w:t>
            </w:r>
            <w:r w:rsidRPr="001719C8">
              <w:rPr>
                <w:i/>
                <w:iCs/>
              </w:rPr>
              <w:t>17 09 04</w:t>
            </w:r>
          </w:p>
        </w:tc>
        <w:tc>
          <w:tcPr>
            <w:tcW w:w="1101" w:type="dxa"/>
            <w:vAlign w:val="center"/>
          </w:tcPr>
          <w:p w14:paraId="37BA7757" w14:textId="77777777" w:rsidR="00371BF4" w:rsidRPr="001719C8" w:rsidRDefault="00371BF4" w:rsidP="00371BF4">
            <w:pPr>
              <w:jc w:val="center"/>
            </w:pPr>
            <w:r w:rsidRPr="001719C8">
              <w:t>50</w:t>
            </w:r>
          </w:p>
        </w:tc>
        <w:tc>
          <w:tcPr>
            <w:tcW w:w="1833" w:type="dxa"/>
            <w:vAlign w:val="center"/>
          </w:tcPr>
          <w:p w14:paraId="07810785" w14:textId="77777777" w:rsidR="00371BF4" w:rsidRPr="001719C8" w:rsidRDefault="00371BF4" w:rsidP="00371BF4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</w:tcPr>
          <w:p w14:paraId="7C0A34A8" w14:textId="77777777" w:rsidR="00371BF4" w:rsidRPr="001719C8" w:rsidRDefault="00371BF4" w:rsidP="00371BF4">
            <w:pPr>
              <w:ind w:left="-68" w:right="-95"/>
              <w:jc w:val="center"/>
            </w:pPr>
          </w:p>
        </w:tc>
        <w:tc>
          <w:tcPr>
            <w:tcW w:w="1985" w:type="dxa"/>
            <w:vAlign w:val="center"/>
          </w:tcPr>
          <w:p w14:paraId="2E930BD7" w14:textId="77777777" w:rsidR="00371BF4" w:rsidRPr="001719C8" w:rsidRDefault="00371BF4" w:rsidP="00371BF4">
            <w:pPr>
              <w:ind w:left="-68" w:right="-95"/>
              <w:jc w:val="center"/>
            </w:pPr>
          </w:p>
        </w:tc>
      </w:tr>
      <w:tr w:rsidR="00371BF4" w:rsidRPr="001719C8" w14:paraId="087F1E03" w14:textId="77777777" w:rsidTr="002E16EA">
        <w:trPr>
          <w:trHeight w:val="373"/>
          <w:jc w:val="center"/>
        </w:trPr>
        <w:tc>
          <w:tcPr>
            <w:tcW w:w="487" w:type="dxa"/>
            <w:vAlign w:val="center"/>
          </w:tcPr>
          <w:p w14:paraId="7EFF78B9" w14:textId="77777777" w:rsidR="00371BF4" w:rsidRPr="001719C8" w:rsidRDefault="00371BF4" w:rsidP="00371BF4">
            <w:pPr>
              <w:jc w:val="center"/>
            </w:pPr>
            <w:r w:rsidRPr="001719C8">
              <w:t>4</w:t>
            </w:r>
          </w:p>
        </w:tc>
        <w:tc>
          <w:tcPr>
            <w:tcW w:w="3467" w:type="dxa"/>
          </w:tcPr>
          <w:p w14:paraId="29C74D11" w14:textId="77777777" w:rsidR="00371BF4" w:rsidRPr="001719C8" w:rsidRDefault="00371BF4" w:rsidP="00371BF4">
            <w:r w:rsidRPr="001719C8">
              <w:t xml:space="preserve">odpady tekstyliów; </w:t>
            </w:r>
            <w:r w:rsidRPr="001719C8">
              <w:rPr>
                <w:i/>
                <w:iCs/>
              </w:rPr>
              <w:t>20 01 11</w:t>
            </w:r>
          </w:p>
        </w:tc>
        <w:tc>
          <w:tcPr>
            <w:tcW w:w="1101" w:type="dxa"/>
          </w:tcPr>
          <w:p w14:paraId="5DE44264" w14:textId="77777777" w:rsidR="00371BF4" w:rsidRPr="001719C8" w:rsidRDefault="00371BF4" w:rsidP="00371BF4">
            <w:pPr>
              <w:jc w:val="center"/>
            </w:pPr>
            <w:r w:rsidRPr="001719C8">
              <w:t>1,5</w:t>
            </w:r>
          </w:p>
        </w:tc>
        <w:tc>
          <w:tcPr>
            <w:tcW w:w="1833" w:type="dxa"/>
            <w:vAlign w:val="center"/>
          </w:tcPr>
          <w:p w14:paraId="18D3DF88" w14:textId="77777777" w:rsidR="00371BF4" w:rsidRPr="001719C8" w:rsidRDefault="00371BF4" w:rsidP="00371BF4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</w:tcPr>
          <w:p w14:paraId="133318C9" w14:textId="77777777" w:rsidR="00371BF4" w:rsidRPr="001719C8" w:rsidRDefault="00371BF4" w:rsidP="00371BF4">
            <w:pPr>
              <w:ind w:left="-68" w:right="-95"/>
              <w:jc w:val="center"/>
            </w:pPr>
          </w:p>
        </w:tc>
        <w:tc>
          <w:tcPr>
            <w:tcW w:w="1985" w:type="dxa"/>
            <w:vAlign w:val="center"/>
          </w:tcPr>
          <w:p w14:paraId="2A4A8939" w14:textId="77777777" w:rsidR="00371BF4" w:rsidRPr="001719C8" w:rsidRDefault="00371BF4" w:rsidP="00371BF4">
            <w:pPr>
              <w:ind w:left="-68" w:right="-95"/>
              <w:jc w:val="center"/>
            </w:pPr>
          </w:p>
        </w:tc>
      </w:tr>
      <w:tr w:rsidR="00371BF4" w:rsidRPr="001719C8" w14:paraId="54C2C3BB" w14:textId="77777777" w:rsidTr="002E16EA">
        <w:trPr>
          <w:trHeight w:val="373"/>
          <w:jc w:val="center"/>
        </w:trPr>
        <w:tc>
          <w:tcPr>
            <w:tcW w:w="487" w:type="dxa"/>
            <w:vAlign w:val="center"/>
          </w:tcPr>
          <w:p w14:paraId="0FAF0573" w14:textId="77777777" w:rsidR="00371BF4" w:rsidRPr="001719C8" w:rsidRDefault="00371BF4" w:rsidP="00371BF4">
            <w:pPr>
              <w:jc w:val="center"/>
            </w:pPr>
            <w:r w:rsidRPr="001719C8">
              <w:t>5</w:t>
            </w:r>
          </w:p>
        </w:tc>
        <w:tc>
          <w:tcPr>
            <w:tcW w:w="3467" w:type="dxa"/>
          </w:tcPr>
          <w:p w14:paraId="4870D4A2" w14:textId="77777777" w:rsidR="00371BF4" w:rsidRPr="001719C8" w:rsidRDefault="00371BF4" w:rsidP="00371BF4">
            <w:r w:rsidRPr="001719C8">
              <w:t xml:space="preserve">gruz ceglany; </w:t>
            </w:r>
            <w:r w:rsidRPr="001719C8">
              <w:rPr>
                <w:i/>
                <w:iCs/>
              </w:rPr>
              <w:t>17 01 02</w:t>
            </w:r>
          </w:p>
        </w:tc>
        <w:tc>
          <w:tcPr>
            <w:tcW w:w="1101" w:type="dxa"/>
          </w:tcPr>
          <w:p w14:paraId="2B9A2C1C" w14:textId="77777777" w:rsidR="00371BF4" w:rsidRPr="001719C8" w:rsidRDefault="00371BF4" w:rsidP="00371BF4">
            <w:pPr>
              <w:jc w:val="center"/>
            </w:pPr>
            <w:r w:rsidRPr="001719C8">
              <w:t>0,1</w:t>
            </w:r>
          </w:p>
        </w:tc>
        <w:tc>
          <w:tcPr>
            <w:tcW w:w="1833" w:type="dxa"/>
            <w:vAlign w:val="center"/>
          </w:tcPr>
          <w:p w14:paraId="549AFF2B" w14:textId="77777777" w:rsidR="00371BF4" w:rsidRPr="001719C8" w:rsidRDefault="00371BF4" w:rsidP="00371BF4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</w:tcPr>
          <w:p w14:paraId="593BFC05" w14:textId="77777777" w:rsidR="00371BF4" w:rsidRPr="001719C8" w:rsidRDefault="00371BF4" w:rsidP="00371BF4">
            <w:pPr>
              <w:ind w:left="-68" w:right="-95"/>
              <w:jc w:val="center"/>
            </w:pPr>
          </w:p>
        </w:tc>
        <w:tc>
          <w:tcPr>
            <w:tcW w:w="1985" w:type="dxa"/>
            <w:vAlign w:val="center"/>
          </w:tcPr>
          <w:p w14:paraId="6D403F21" w14:textId="77777777" w:rsidR="00371BF4" w:rsidRPr="001719C8" w:rsidRDefault="00371BF4" w:rsidP="00371BF4">
            <w:pPr>
              <w:ind w:left="-68" w:right="-95"/>
              <w:jc w:val="center"/>
            </w:pPr>
          </w:p>
        </w:tc>
      </w:tr>
      <w:tr w:rsidR="00371BF4" w:rsidRPr="001719C8" w14:paraId="041AE6CE" w14:textId="77777777" w:rsidTr="002E16EA">
        <w:trPr>
          <w:trHeight w:val="373"/>
          <w:jc w:val="center"/>
        </w:trPr>
        <w:tc>
          <w:tcPr>
            <w:tcW w:w="487" w:type="dxa"/>
            <w:vAlign w:val="center"/>
          </w:tcPr>
          <w:p w14:paraId="4EDBC8C1" w14:textId="77777777" w:rsidR="00371BF4" w:rsidRPr="001719C8" w:rsidRDefault="00371BF4" w:rsidP="00371BF4">
            <w:pPr>
              <w:jc w:val="center"/>
            </w:pPr>
            <w:r w:rsidRPr="001719C8">
              <w:t>6</w:t>
            </w:r>
          </w:p>
        </w:tc>
        <w:tc>
          <w:tcPr>
            <w:tcW w:w="3467" w:type="dxa"/>
          </w:tcPr>
          <w:p w14:paraId="60B17C90" w14:textId="77777777" w:rsidR="00371BF4" w:rsidRPr="001719C8" w:rsidRDefault="00371BF4" w:rsidP="00371BF4">
            <w:r w:rsidRPr="001719C8">
              <w:t xml:space="preserve">odpady ulegające biodegradacji (bioodpady), </w:t>
            </w:r>
            <w:r w:rsidRPr="001719C8">
              <w:rPr>
                <w:i/>
                <w:iCs/>
              </w:rPr>
              <w:t>20 02 01</w:t>
            </w:r>
          </w:p>
        </w:tc>
        <w:tc>
          <w:tcPr>
            <w:tcW w:w="1101" w:type="dxa"/>
          </w:tcPr>
          <w:p w14:paraId="14048219" w14:textId="77777777" w:rsidR="00371BF4" w:rsidRPr="001719C8" w:rsidRDefault="00371BF4" w:rsidP="00371BF4">
            <w:pPr>
              <w:jc w:val="center"/>
            </w:pPr>
            <w:r w:rsidRPr="001719C8">
              <w:t>23</w:t>
            </w:r>
          </w:p>
        </w:tc>
        <w:tc>
          <w:tcPr>
            <w:tcW w:w="1833" w:type="dxa"/>
            <w:vAlign w:val="center"/>
          </w:tcPr>
          <w:p w14:paraId="0BFFAE23" w14:textId="77777777" w:rsidR="00371BF4" w:rsidRPr="001719C8" w:rsidRDefault="00371BF4" w:rsidP="00371BF4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</w:tcPr>
          <w:p w14:paraId="6AC818E7" w14:textId="77777777" w:rsidR="00371BF4" w:rsidRPr="001719C8" w:rsidRDefault="00371BF4" w:rsidP="00371BF4">
            <w:pPr>
              <w:ind w:left="-68" w:right="-95"/>
              <w:jc w:val="center"/>
            </w:pPr>
          </w:p>
        </w:tc>
        <w:tc>
          <w:tcPr>
            <w:tcW w:w="1985" w:type="dxa"/>
            <w:vAlign w:val="center"/>
          </w:tcPr>
          <w:p w14:paraId="19704BDC" w14:textId="77777777" w:rsidR="00371BF4" w:rsidRPr="001719C8" w:rsidRDefault="00371BF4" w:rsidP="00371BF4">
            <w:pPr>
              <w:ind w:left="-68" w:right="-95"/>
              <w:jc w:val="center"/>
            </w:pPr>
          </w:p>
        </w:tc>
      </w:tr>
      <w:tr w:rsidR="00371BF4" w:rsidRPr="001719C8" w14:paraId="748A7576" w14:textId="77777777" w:rsidTr="002E16EA">
        <w:trPr>
          <w:trHeight w:val="373"/>
          <w:jc w:val="center"/>
        </w:trPr>
        <w:tc>
          <w:tcPr>
            <w:tcW w:w="487" w:type="dxa"/>
            <w:vAlign w:val="center"/>
          </w:tcPr>
          <w:p w14:paraId="171522F0" w14:textId="77777777" w:rsidR="00371BF4" w:rsidRPr="001719C8" w:rsidRDefault="00371BF4" w:rsidP="00371BF4">
            <w:pPr>
              <w:jc w:val="center"/>
            </w:pPr>
            <w:r w:rsidRPr="001719C8">
              <w:t>7</w:t>
            </w:r>
          </w:p>
        </w:tc>
        <w:tc>
          <w:tcPr>
            <w:tcW w:w="3467" w:type="dxa"/>
          </w:tcPr>
          <w:p w14:paraId="20EA0A36" w14:textId="77777777" w:rsidR="00371BF4" w:rsidRPr="001719C8" w:rsidRDefault="00371BF4" w:rsidP="00371BF4">
            <w:r w:rsidRPr="001719C8">
              <w:t xml:space="preserve">szkło; </w:t>
            </w:r>
            <w:r w:rsidRPr="001719C8">
              <w:rPr>
                <w:i/>
                <w:iCs/>
              </w:rPr>
              <w:t>20 01 02</w:t>
            </w:r>
          </w:p>
        </w:tc>
        <w:tc>
          <w:tcPr>
            <w:tcW w:w="1101" w:type="dxa"/>
          </w:tcPr>
          <w:p w14:paraId="4D9675DC" w14:textId="77777777" w:rsidR="00371BF4" w:rsidRPr="001719C8" w:rsidRDefault="00371BF4" w:rsidP="00371BF4">
            <w:pPr>
              <w:jc w:val="center"/>
            </w:pPr>
            <w:r w:rsidRPr="001719C8">
              <w:t>0,1</w:t>
            </w:r>
          </w:p>
        </w:tc>
        <w:tc>
          <w:tcPr>
            <w:tcW w:w="1833" w:type="dxa"/>
            <w:vAlign w:val="center"/>
          </w:tcPr>
          <w:p w14:paraId="20345443" w14:textId="77777777" w:rsidR="00371BF4" w:rsidRPr="001719C8" w:rsidRDefault="00371BF4" w:rsidP="00371BF4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</w:tcPr>
          <w:p w14:paraId="129151EE" w14:textId="77777777" w:rsidR="00371BF4" w:rsidRPr="001719C8" w:rsidRDefault="00371BF4" w:rsidP="00371BF4">
            <w:pPr>
              <w:ind w:left="-68" w:right="-95"/>
              <w:jc w:val="center"/>
            </w:pPr>
          </w:p>
        </w:tc>
        <w:tc>
          <w:tcPr>
            <w:tcW w:w="1985" w:type="dxa"/>
            <w:vAlign w:val="center"/>
          </w:tcPr>
          <w:p w14:paraId="6C00C4CA" w14:textId="77777777" w:rsidR="00371BF4" w:rsidRPr="001719C8" w:rsidRDefault="00371BF4" w:rsidP="00371BF4">
            <w:pPr>
              <w:ind w:left="-68" w:right="-95"/>
              <w:jc w:val="center"/>
            </w:pPr>
          </w:p>
        </w:tc>
      </w:tr>
      <w:tr w:rsidR="00371BF4" w:rsidRPr="001719C8" w14:paraId="247A6438" w14:textId="77777777" w:rsidTr="002E16EA">
        <w:trPr>
          <w:trHeight w:val="373"/>
          <w:jc w:val="center"/>
        </w:trPr>
        <w:tc>
          <w:tcPr>
            <w:tcW w:w="487" w:type="dxa"/>
            <w:vAlign w:val="center"/>
          </w:tcPr>
          <w:p w14:paraId="7EC92846" w14:textId="77777777" w:rsidR="00371BF4" w:rsidRPr="001719C8" w:rsidRDefault="00371BF4" w:rsidP="00371BF4">
            <w:pPr>
              <w:jc w:val="center"/>
            </w:pPr>
            <w:r w:rsidRPr="001719C8">
              <w:t>8</w:t>
            </w:r>
          </w:p>
        </w:tc>
        <w:tc>
          <w:tcPr>
            <w:tcW w:w="3467" w:type="dxa"/>
          </w:tcPr>
          <w:p w14:paraId="061B01BD" w14:textId="77777777" w:rsidR="00371BF4" w:rsidRPr="001719C8" w:rsidRDefault="00371BF4" w:rsidP="00371BF4">
            <w:r w:rsidRPr="001719C8">
              <w:t xml:space="preserve">opakowaniowe ze szkła; </w:t>
            </w:r>
            <w:r w:rsidRPr="001719C8">
              <w:rPr>
                <w:i/>
                <w:iCs/>
              </w:rPr>
              <w:t>15 01 07</w:t>
            </w:r>
            <w:r w:rsidRPr="001719C8">
              <w:t xml:space="preserve"> </w:t>
            </w:r>
          </w:p>
        </w:tc>
        <w:tc>
          <w:tcPr>
            <w:tcW w:w="1101" w:type="dxa"/>
          </w:tcPr>
          <w:p w14:paraId="551E7053" w14:textId="77777777" w:rsidR="00371BF4" w:rsidRPr="001719C8" w:rsidRDefault="00371BF4" w:rsidP="00371BF4">
            <w:pPr>
              <w:jc w:val="center"/>
            </w:pPr>
            <w:r w:rsidRPr="001719C8">
              <w:t>0,1</w:t>
            </w:r>
          </w:p>
        </w:tc>
        <w:tc>
          <w:tcPr>
            <w:tcW w:w="1833" w:type="dxa"/>
            <w:vAlign w:val="center"/>
          </w:tcPr>
          <w:p w14:paraId="0BC7F0A1" w14:textId="77777777" w:rsidR="00371BF4" w:rsidRPr="001719C8" w:rsidRDefault="00371BF4" w:rsidP="00371BF4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</w:tcPr>
          <w:p w14:paraId="1067071D" w14:textId="77777777" w:rsidR="00371BF4" w:rsidRPr="001719C8" w:rsidRDefault="00371BF4" w:rsidP="00371BF4">
            <w:pPr>
              <w:ind w:left="-68" w:right="-95"/>
              <w:jc w:val="center"/>
            </w:pPr>
          </w:p>
        </w:tc>
        <w:tc>
          <w:tcPr>
            <w:tcW w:w="1985" w:type="dxa"/>
            <w:vAlign w:val="center"/>
          </w:tcPr>
          <w:p w14:paraId="5B88A6F8" w14:textId="77777777" w:rsidR="00371BF4" w:rsidRPr="001719C8" w:rsidRDefault="00371BF4" w:rsidP="00371BF4">
            <w:pPr>
              <w:ind w:left="-68" w:right="-95"/>
              <w:jc w:val="center"/>
            </w:pPr>
          </w:p>
        </w:tc>
      </w:tr>
      <w:tr w:rsidR="00371BF4" w:rsidRPr="001719C8" w14:paraId="4EF8E223" w14:textId="77777777" w:rsidTr="002E16EA">
        <w:trPr>
          <w:trHeight w:val="373"/>
          <w:jc w:val="center"/>
        </w:trPr>
        <w:tc>
          <w:tcPr>
            <w:tcW w:w="487" w:type="dxa"/>
            <w:vAlign w:val="center"/>
          </w:tcPr>
          <w:p w14:paraId="06636FF2" w14:textId="77777777" w:rsidR="00371BF4" w:rsidRPr="001719C8" w:rsidRDefault="00371BF4" w:rsidP="00371BF4">
            <w:pPr>
              <w:jc w:val="center"/>
            </w:pPr>
            <w:r w:rsidRPr="001719C8">
              <w:t>9</w:t>
            </w:r>
          </w:p>
        </w:tc>
        <w:tc>
          <w:tcPr>
            <w:tcW w:w="3467" w:type="dxa"/>
          </w:tcPr>
          <w:p w14:paraId="2FCA41D9" w14:textId="77777777" w:rsidR="00371BF4" w:rsidRPr="001719C8" w:rsidRDefault="00371BF4" w:rsidP="00371BF4">
            <w:r w:rsidRPr="001719C8">
              <w:t xml:space="preserve">opakowania z metali, </w:t>
            </w:r>
            <w:r w:rsidRPr="001719C8">
              <w:rPr>
                <w:i/>
                <w:iCs/>
              </w:rPr>
              <w:t>15 01 04</w:t>
            </w:r>
          </w:p>
        </w:tc>
        <w:tc>
          <w:tcPr>
            <w:tcW w:w="1101" w:type="dxa"/>
          </w:tcPr>
          <w:p w14:paraId="7D4CFEBD" w14:textId="77777777" w:rsidR="00371BF4" w:rsidRPr="001719C8" w:rsidRDefault="00371BF4" w:rsidP="00371BF4">
            <w:pPr>
              <w:jc w:val="center"/>
            </w:pPr>
            <w:r w:rsidRPr="001719C8">
              <w:t>0,1</w:t>
            </w:r>
          </w:p>
        </w:tc>
        <w:tc>
          <w:tcPr>
            <w:tcW w:w="1833" w:type="dxa"/>
            <w:vAlign w:val="center"/>
          </w:tcPr>
          <w:p w14:paraId="0DD5A1DB" w14:textId="77777777" w:rsidR="00371BF4" w:rsidRPr="001719C8" w:rsidRDefault="00371BF4" w:rsidP="00371BF4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</w:tcPr>
          <w:p w14:paraId="57AF1883" w14:textId="77777777" w:rsidR="00371BF4" w:rsidRPr="001719C8" w:rsidRDefault="00371BF4" w:rsidP="00371BF4">
            <w:pPr>
              <w:ind w:left="-68" w:right="-95"/>
              <w:jc w:val="center"/>
            </w:pPr>
          </w:p>
        </w:tc>
        <w:tc>
          <w:tcPr>
            <w:tcW w:w="1985" w:type="dxa"/>
            <w:vAlign w:val="center"/>
          </w:tcPr>
          <w:p w14:paraId="734C3E24" w14:textId="77777777" w:rsidR="00371BF4" w:rsidRPr="001719C8" w:rsidRDefault="00371BF4" w:rsidP="00371BF4">
            <w:pPr>
              <w:ind w:left="-68" w:right="-95"/>
              <w:jc w:val="center"/>
            </w:pPr>
          </w:p>
        </w:tc>
      </w:tr>
      <w:tr w:rsidR="00371BF4" w:rsidRPr="001719C8" w14:paraId="3C67497A" w14:textId="77777777" w:rsidTr="002E16EA">
        <w:trPr>
          <w:trHeight w:val="373"/>
          <w:jc w:val="center"/>
        </w:trPr>
        <w:tc>
          <w:tcPr>
            <w:tcW w:w="487" w:type="dxa"/>
            <w:vAlign w:val="center"/>
          </w:tcPr>
          <w:p w14:paraId="3D084AAE" w14:textId="77777777" w:rsidR="00371BF4" w:rsidRPr="001719C8" w:rsidRDefault="00371BF4" w:rsidP="00371BF4">
            <w:pPr>
              <w:jc w:val="center"/>
            </w:pPr>
            <w:r w:rsidRPr="001719C8">
              <w:t>10</w:t>
            </w:r>
          </w:p>
        </w:tc>
        <w:tc>
          <w:tcPr>
            <w:tcW w:w="3467" w:type="dxa"/>
          </w:tcPr>
          <w:p w14:paraId="0225D99E" w14:textId="77777777" w:rsidR="00371BF4" w:rsidRPr="001719C8" w:rsidRDefault="00371BF4" w:rsidP="00371BF4">
            <w:r w:rsidRPr="001719C8">
              <w:t xml:space="preserve">opakowania z tworzyw sztucznych; </w:t>
            </w:r>
            <w:r w:rsidRPr="001719C8">
              <w:rPr>
                <w:i/>
                <w:iCs/>
              </w:rPr>
              <w:t>15 01 02</w:t>
            </w:r>
          </w:p>
        </w:tc>
        <w:tc>
          <w:tcPr>
            <w:tcW w:w="1101" w:type="dxa"/>
          </w:tcPr>
          <w:p w14:paraId="011A452A" w14:textId="77777777" w:rsidR="00371BF4" w:rsidRPr="001719C8" w:rsidRDefault="00371BF4" w:rsidP="00371BF4">
            <w:pPr>
              <w:jc w:val="center"/>
            </w:pPr>
            <w:r w:rsidRPr="001719C8">
              <w:t>0,1</w:t>
            </w:r>
          </w:p>
        </w:tc>
        <w:tc>
          <w:tcPr>
            <w:tcW w:w="1833" w:type="dxa"/>
            <w:vAlign w:val="center"/>
          </w:tcPr>
          <w:p w14:paraId="67DC09AA" w14:textId="77777777" w:rsidR="00371BF4" w:rsidRPr="001719C8" w:rsidRDefault="00371BF4" w:rsidP="00371BF4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</w:tcPr>
          <w:p w14:paraId="7F6BB270" w14:textId="77777777" w:rsidR="00371BF4" w:rsidRPr="001719C8" w:rsidRDefault="00371BF4" w:rsidP="00371BF4">
            <w:pPr>
              <w:ind w:left="-68" w:right="-95"/>
              <w:jc w:val="center"/>
            </w:pPr>
          </w:p>
        </w:tc>
        <w:tc>
          <w:tcPr>
            <w:tcW w:w="1985" w:type="dxa"/>
            <w:vAlign w:val="center"/>
          </w:tcPr>
          <w:p w14:paraId="61A9712A" w14:textId="77777777" w:rsidR="00371BF4" w:rsidRPr="001719C8" w:rsidRDefault="00371BF4" w:rsidP="00371BF4">
            <w:pPr>
              <w:ind w:left="-68" w:right="-95"/>
              <w:jc w:val="center"/>
            </w:pPr>
          </w:p>
        </w:tc>
      </w:tr>
      <w:tr w:rsidR="00371BF4" w:rsidRPr="001719C8" w14:paraId="2F77C077" w14:textId="77777777" w:rsidTr="002E16EA">
        <w:trPr>
          <w:trHeight w:val="373"/>
          <w:jc w:val="center"/>
        </w:trPr>
        <w:tc>
          <w:tcPr>
            <w:tcW w:w="487" w:type="dxa"/>
            <w:vAlign w:val="center"/>
          </w:tcPr>
          <w:p w14:paraId="617A9267" w14:textId="77777777" w:rsidR="00371BF4" w:rsidRPr="001719C8" w:rsidRDefault="00371BF4" w:rsidP="00371BF4">
            <w:pPr>
              <w:jc w:val="center"/>
            </w:pPr>
            <w:r w:rsidRPr="001719C8">
              <w:t>11</w:t>
            </w:r>
          </w:p>
        </w:tc>
        <w:tc>
          <w:tcPr>
            <w:tcW w:w="3467" w:type="dxa"/>
          </w:tcPr>
          <w:p w14:paraId="364F6564" w14:textId="77777777" w:rsidR="00371BF4" w:rsidRPr="001719C8" w:rsidRDefault="00371BF4" w:rsidP="00371BF4">
            <w:r w:rsidRPr="001719C8">
              <w:t xml:space="preserve">opakowania z papieru i tektury;      </w:t>
            </w:r>
            <w:r w:rsidRPr="001719C8">
              <w:rPr>
                <w:i/>
                <w:iCs/>
              </w:rPr>
              <w:t>15 01 01</w:t>
            </w:r>
          </w:p>
        </w:tc>
        <w:tc>
          <w:tcPr>
            <w:tcW w:w="1101" w:type="dxa"/>
          </w:tcPr>
          <w:p w14:paraId="1EF17D5B" w14:textId="77777777" w:rsidR="00371BF4" w:rsidRPr="001719C8" w:rsidRDefault="00371BF4" w:rsidP="00371BF4">
            <w:pPr>
              <w:jc w:val="center"/>
            </w:pPr>
            <w:r w:rsidRPr="001719C8">
              <w:t>3,6</w:t>
            </w:r>
          </w:p>
        </w:tc>
        <w:tc>
          <w:tcPr>
            <w:tcW w:w="1833" w:type="dxa"/>
            <w:vAlign w:val="center"/>
          </w:tcPr>
          <w:p w14:paraId="3162BF3C" w14:textId="77777777" w:rsidR="00371BF4" w:rsidRPr="001719C8" w:rsidRDefault="00371BF4" w:rsidP="00371BF4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</w:tcPr>
          <w:p w14:paraId="344F3CF6" w14:textId="77777777" w:rsidR="00371BF4" w:rsidRPr="001719C8" w:rsidRDefault="00371BF4" w:rsidP="00371BF4">
            <w:pPr>
              <w:ind w:left="-68" w:right="-95"/>
              <w:jc w:val="center"/>
            </w:pPr>
          </w:p>
        </w:tc>
        <w:tc>
          <w:tcPr>
            <w:tcW w:w="1985" w:type="dxa"/>
            <w:vAlign w:val="center"/>
          </w:tcPr>
          <w:p w14:paraId="5EE26CE0" w14:textId="77777777" w:rsidR="00371BF4" w:rsidRPr="001719C8" w:rsidRDefault="00371BF4" w:rsidP="00371BF4">
            <w:pPr>
              <w:ind w:left="-68" w:right="-95"/>
              <w:jc w:val="center"/>
            </w:pPr>
          </w:p>
        </w:tc>
      </w:tr>
      <w:tr w:rsidR="00371BF4" w:rsidRPr="001719C8" w14:paraId="57103B19" w14:textId="77777777" w:rsidTr="002E16EA">
        <w:trPr>
          <w:trHeight w:val="373"/>
          <w:jc w:val="center"/>
        </w:trPr>
        <w:tc>
          <w:tcPr>
            <w:tcW w:w="487" w:type="dxa"/>
            <w:vAlign w:val="center"/>
          </w:tcPr>
          <w:p w14:paraId="201F6F12" w14:textId="77777777" w:rsidR="00371BF4" w:rsidRPr="001719C8" w:rsidRDefault="00371BF4" w:rsidP="00371BF4">
            <w:pPr>
              <w:jc w:val="center"/>
            </w:pPr>
            <w:r w:rsidRPr="001719C8">
              <w:lastRenderedPageBreak/>
              <w:t>12</w:t>
            </w:r>
          </w:p>
        </w:tc>
        <w:tc>
          <w:tcPr>
            <w:tcW w:w="3467" w:type="dxa"/>
          </w:tcPr>
          <w:p w14:paraId="70F4D735" w14:textId="77777777" w:rsidR="00371BF4" w:rsidRPr="001719C8" w:rsidRDefault="00371BF4" w:rsidP="00371BF4">
            <w:r w:rsidRPr="001719C8">
              <w:t xml:space="preserve">zmieszane odpady opakowaniowe;     </w:t>
            </w:r>
            <w:r w:rsidRPr="001719C8">
              <w:rPr>
                <w:i/>
                <w:iCs/>
              </w:rPr>
              <w:t>15 01 06</w:t>
            </w:r>
            <w:r w:rsidRPr="001719C8">
              <w:t xml:space="preserve"> </w:t>
            </w:r>
          </w:p>
        </w:tc>
        <w:tc>
          <w:tcPr>
            <w:tcW w:w="1101" w:type="dxa"/>
          </w:tcPr>
          <w:p w14:paraId="7BF10C01" w14:textId="77777777" w:rsidR="00371BF4" w:rsidRPr="001719C8" w:rsidRDefault="00371BF4" w:rsidP="00371BF4">
            <w:pPr>
              <w:jc w:val="center"/>
            </w:pPr>
            <w:r w:rsidRPr="001719C8">
              <w:t>0,1</w:t>
            </w:r>
          </w:p>
        </w:tc>
        <w:tc>
          <w:tcPr>
            <w:tcW w:w="1833" w:type="dxa"/>
            <w:vAlign w:val="center"/>
          </w:tcPr>
          <w:p w14:paraId="69667706" w14:textId="77777777" w:rsidR="00371BF4" w:rsidRPr="001719C8" w:rsidRDefault="00371BF4" w:rsidP="00371BF4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</w:tcPr>
          <w:p w14:paraId="1AF11A57" w14:textId="77777777" w:rsidR="00371BF4" w:rsidRPr="001719C8" w:rsidRDefault="00371BF4" w:rsidP="00371BF4">
            <w:pPr>
              <w:ind w:left="-68" w:right="-95"/>
              <w:jc w:val="center"/>
            </w:pPr>
          </w:p>
        </w:tc>
        <w:tc>
          <w:tcPr>
            <w:tcW w:w="1985" w:type="dxa"/>
            <w:vAlign w:val="center"/>
          </w:tcPr>
          <w:p w14:paraId="2E8C4A6E" w14:textId="77777777" w:rsidR="00371BF4" w:rsidRPr="001719C8" w:rsidRDefault="00371BF4" w:rsidP="00371BF4">
            <w:pPr>
              <w:ind w:left="-68" w:right="-95"/>
              <w:jc w:val="center"/>
            </w:pPr>
          </w:p>
        </w:tc>
      </w:tr>
      <w:tr w:rsidR="00371BF4" w:rsidRPr="001719C8" w14:paraId="21B47C95" w14:textId="77777777" w:rsidTr="002E16EA">
        <w:trPr>
          <w:trHeight w:val="373"/>
          <w:jc w:val="center"/>
        </w:trPr>
        <w:tc>
          <w:tcPr>
            <w:tcW w:w="487" w:type="dxa"/>
            <w:vAlign w:val="center"/>
          </w:tcPr>
          <w:p w14:paraId="24B7FF75" w14:textId="77777777" w:rsidR="00371BF4" w:rsidRPr="001719C8" w:rsidRDefault="00371BF4" w:rsidP="00371BF4">
            <w:pPr>
              <w:jc w:val="center"/>
            </w:pPr>
            <w:r w:rsidRPr="001719C8">
              <w:t>13</w:t>
            </w:r>
          </w:p>
        </w:tc>
        <w:tc>
          <w:tcPr>
            <w:tcW w:w="3467" w:type="dxa"/>
          </w:tcPr>
          <w:p w14:paraId="41CFE905" w14:textId="77777777" w:rsidR="00371BF4" w:rsidRPr="001719C8" w:rsidRDefault="00371BF4" w:rsidP="00371BF4">
            <w:r w:rsidRPr="001719C8">
              <w:t xml:space="preserve">tworzywa sztuczne, </w:t>
            </w:r>
            <w:r w:rsidRPr="001719C8">
              <w:rPr>
                <w:i/>
                <w:iCs/>
              </w:rPr>
              <w:t>20 01 39</w:t>
            </w:r>
          </w:p>
        </w:tc>
        <w:tc>
          <w:tcPr>
            <w:tcW w:w="1101" w:type="dxa"/>
          </w:tcPr>
          <w:p w14:paraId="602B4386" w14:textId="77777777" w:rsidR="00371BF4" w:rsidRPr="001719C8" w:rsidRDefault="00371BF4" w:rsidP="00371BF4">
            <w:pPr>
              <w:jc w:val="center"/>
            </w:pPr>
            <w:r w:rsidRPr="001719C8">
              <w:t>0,1</w:t>
            </w:r>
          </w:p>
        </w:tc>
        <w:tc>
          <w:tcPr>
            <w:tcW w:w="1833" w:type="dxa"/>
            <w:vAlign w:val="center"/>
          </w:tcPr>
          <w:p w14:paraId="76CA5C4B" w14:textId="77777777" w:rsidR="00371BF4" w:rsidRPr="001719C8" w:rsidRDefault="00371BF4" w:rsidP="00371BF4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</w:tcPr>
          <w:p w14:paraId="4C43A9AC" w14:textId="77777777" w:rsidR="00371BF4" w:rsidRPr="001719C8" w:rsidRDefault="00371BF4" w:rsidP="00371BF4">
            <w:pPr>
              <w:ind w:left="-68" w:right="-95"/>
              <w:jc w:val="center"/>
            </w:pPr>
          </w:p>
        </w:tc>
        <w:tc>
          <w:tcPr>
            <w:tcW w:w="1985" w:type="dxa"/>
            <w:vAlign w:val="center"/>
          </w:tcPr>
          <w:p w14:paraId="5AD11236" w14:textId="77777777" w:rsidR="00371BF4" w:rsidRPr="001719C8" w:rsidRDefault="00371BF4" w:rsidP="00371BF4">
            <w:pPr>
              <w:ind w:left="-68" w:right="-95"/>
              <w:jc w:val="center"/>
            </w:pPr>
          </w:p>
        </w:tc>
      </w:tr>
      <w:tr w:rsidR="00371BF4" w:rsidRPr="001719C8" w14:paraId="09CF5EC9" w14:textId="77777777" w:rsidTr="002E16EA">
        <w:trPr>
          <w:trHeight w:val="373"/>
          <w:jc w:val="center"/>
        </w:trPr>
        <w:tc>
          <w:tcPr>
            <w:tcW w:w="487" w:type="dxa"/>
            <w:vAlign w:val="center"/>
          </w:tcPr>
          <w:p w14:paraId="241C273D" w14:textId="77777777" w:rsidR="00371BF4" w:rsidRPr="001719C8" w:rsidRDefault="00371BF4" w:rsidP="00371BF4">
            <w:pPr>
              <w:jc w:val="center"/>
            </w:pPr>
            <w:r w:rsidRPr="001719C8">
              <w:t>14</w:t>
            </w:r>
          </w:p>
        </w:tc>
        <w:tc>
          <w:tcPr>
            <w:tcW w:w="3467" w:type="dxa"/>
          </w:tcPr>
          <w:p w14:paraId="671A1118" w14:textId="77777777" w:rsidR="00371BF4" w:rsidRPr="001719C8" w:rsidRDefault="00371BF4" w:rsidP="00371BF4">
            <w:r w:rsidRPr="001719C8">
              <w:t xml:space="preserve">odpady betonu oraz gruz betonowy z rozbiórek i remontów, </w:t>
            </w:r>
            <w:r w:rsidRPr="001719C8">
              <w:rPr>
                <w:i/>
                <w:iCs/>
              </w:rPr>
              <w:t>17 01 01</w:t>
            </w:r>
          </w:p>
        </w:tc>
        <w:tc>
          <w:tcPr>
            <w:tcW w:w="1101" w:type="dxa"/>
          </w:tcPr>
          <w:p w14:paraId="6E0EBFED" w14:textId="77777777" w:rsidR="00371BF4" w:rsidRPr="001719C8" w:rsidRDefault="00371BF4" w:rsidP="00371BF4">
            <w:pPr>
              <w:jc w:val="center"/>
            </w:pPr>
            <w:r w:rsidRPr="001719C8">
              <w:t>0,1</w:t>
            </w:r>
          </w:p>
        </w:tc>
        <w:tc>
          <w:tcPr>
            <w:tcW w:w="1833" w:type="dxa"/>
            <w:vAlign w:val="center"/>
          </w:tcPr>
          <w:p w14:paraId="46E5CAC1" w14:textId="77777777" w:rsidR="00371BF4" w:rsidRPr="001719C8" w:rsidRDefault="00371BF4" w:rsidP="00371BF4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</w:tcPr>
          <w:p w14:paraId="78A01810" w14:textId="77777777" w:rsidR="00371BF4" w:rsidRPr="001719C8" w:rsidRDefault="00371BF4" w:rsidP="00371BF4">
            <w:pPr>
              <w:ind w:left="-68" w:right="-95"/>
              <w:jc w:val="center"/>
            </w:pPr>
          </w:p>
        </w:tc>
        <w:tc>
          <w:tcPr>
            <w:tcW w:w="1985" w:type="dxa"/>
            <w:vAlign w:val="center"/>
          </w:tcPr>
          <w:p w14:paraId="30C828BB" w14:textId="77777777" w:rsidR="00371BF4" w:rsidRPr="001719C8" w:rsidRDefault="00371BF4" w:rsidP="00371BF4">
            <w:pPr>
              <w:ind w:left="-68" w:right="-95"/>
              <w:jc w:val="center"/>
            </w:pPr>
          </w:p>
        </w:tc>
      </w:tr>
      <w:tr w:rsidR="00371BF4" w:rsidRPr="001719C8" w14:paraId="1941933F" w14:textId="77777777" w:rsidTr="002E16EA">
        <w:trPr>
          <w:trHeight w:val="373"/>
          <w:jc w:val="center"/>
        </w:trPr>
        <w:tc>
          <w:tcPr>
            <w:tcW w:w="487" w:type="dxa"/>
            <w:vAlign w:val="center"/>
          </w:tcPr>
          <w:p w14:paraId="7373F81E" w14:textId="77777777" w:rsidR="00371BF4" w:rsidRPr="001719C8" w:rsidRDefault="00371BF4" w:rsidP="00371BF4">
            <w:pPr>
              <w:jc w:val="center"/>
            </w:pPr>
            <w:r w:rsidRPr="001719C8">
              <w:t>15</w:t>
            </w:r>
          </w:p>
        </w:tc>
        <w:tc>
          <w:tcPr>
            <w:tcW w:w="3467" w:type="dxa"/>
          </w:tcPr>
          <w:p w14:paraId="43029275" w14:textId="77777777" w:rsidR="00371BF4" w:rsidRPr="001719C8" w:rsidRDefault="00371BF4" w:rsidP="00371BF4">
            <w:r w:rsidRPr="001719C8">
              <w:t xml:space="preserve">odpady komunalne niewymienione w innych podgrupach; </w:t>
            </w:r>
            <w:r w:rsidRPr="001719C8">
              <w:rPr>
                <w:i/>
                <w:iCs/>
              </w:rPr>
              <w:t>20 03 09</w:t>
            </w:r>
          </w:p>
        </w:tc>
        <w:tc>
          <w:tcPr>
            <w:tcW w:w="1101" w:type="dxa"/>
          </w:tcPr>
          <w:p w14:paraId="54B95A36" w14:textId="77777777" w:rsidR="00371BF4" w:rsidRPr="001719C8" w:rsidRDefault="00371BF4" w:rsidP="00371BF4">
            <w:pPr>
              <w:jc w:val="center"/>
            </w:pPr>
            <w:r w:rsidRPr="001719C8">
              <w:t>0,1</w:t>
            </w:r>
          </w:p>
        </w:tc>
        <w:tc>
          <w:tcPr>
            <w:tcW w:w="1833" w:type="dxa"/>
            <w:vAlign w:val="center"/>
          </w:tcPr>
          <w:p w14:paraId="65C69CEF" w14:textId="77777777" w:rsidR="00371BF4" w:rsidRPr="001719C8" w:rsidRDefault="00371BF4" w:rsidP="00371BF4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</w:tcPr>
          <w:p w14:paraId="0F7F7C6E" w14:textId="77777777" w:rsidR="00371BF4" w:rsidRPr="001719C8" w:rsidRDefault="00371BF4" w:rsidP="00371BF4">
            <w:pPr>
              <w:ind w:left="-68" w:right="-95"/>
              <w:jc w:val="center"/>
            </w:pPr>
          </w:p>
        </w:tc>
        <w:tc>
          <w:tcPr>
            <w:tcW w:w="1985" w:type="dxa"/>
            <w:vAlign w:val="center"/>
          </w:tcPr>
          <w:p w14:paraId="28D54840" w14:textId="77777777" w:rsidR="00371BF4" w:rsidRPr="001719C8" w:rsidRDefault="00371BF4" w:rsidP="00371BF4">
            <w:pPr>
              <w:ind w:left="-68" w:right="-95"/>
              <w:jc w:val="center"/>
            </w:pPr>
          </w:p>
        </w:tc>
      </w:tr>
      <w:tr w:rsidR="00371BF4" w:rsidRPr="001719C8" w14:paraId="0649254B" w14:textId="77777777" w:rsidTr="002E16EA">
        <w:trPr>
          <w:trHeight w:val="373"/>
          <w:jc w:val="center"/>
        </w:trPr>
        <w:tc>
          <w:tcPr>
            <w:tcW w:w="487" w:type="dxa"/>
            <w:vAlign w:val="center"/>
          </w:tcPr>
          <w:p w14:paraId="03BAA31E" w14:textId="77777777" w:rsidR="00371BF4" w:rsidRPr="001719C8" w:rsidRDefault="00371BF4" w:rsidP="00371BF4">
            <w:pPr>
              <w:jc w:val="center"/>
            </w:pPr>
            <w:r w:rsidRPr="001719C8">
              <w:t>16</w:t>
            </w:r>
          </w:p>
        </w:tc>
        <w:tc>
          <w:tcPr>
            <w:tcW w:w="3467" w:type="dxa"/>
          </w:tcPr>
          <w:p w14:paraId="2A107776" w14:textId="77777777" w:rsidR="00371BF4" w:rsidRPr="001719C8" w:rsidRDefault="00371BF4" w:rsidP="00371BF4">
            <w:r w:rsidRPr="001719C8">
              <w:t xml:space="preserve">inne niewymienione frakcje zbierane w sposób selektywny, </w:t>
            </w:r>
            <w:r w:rsidRPr="001719C8">
              <w:rPr>
                <w:i/>
                <w:iCs/>
              </w:rPr>
              <w:t>20 01 99</w:t>
            </w:r>
          </w:p>
        </w:tc>
        <w:tc>
          <w:tcPr>
            <w:tcW w:w="1101" w:type="dxa"/>
          </w:tcPr>
          <w:p w14:paraId="54C3C13C" w14:textId="77777777" w:rsidR="00371BF4" w:rsidRPr="001719C8" w:rsidRDefault="00371BF4" w:rsidP="00371BF4">
            <w:pPr>
              <w:jc w:val="center"/>
            </w:pPr>
            <w:r w:rsidRPr="001719C8">
              <w:t>0,1</w:t>
            </w:r>
          </w:p>
        </w:tc>
        <w:tc>
          <w:tcPr>
            <w:tcW w:w="1833" w:type="dxa"/>
            <w:vAlign w:val="center"/>
          </w:tcPr>
          <w:p w14:paraId="74D8ECB1" w14:textId="77777777" w:rsidR="00371BF4" w:rsidRPr="001719C8" w:rsidRDefault="00371BF4" w:rsidP="00371BF4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</w:tcPr>
          <w:p w14:paraId="40FD3098" w14:textId="77777777" w:rsidR="00371BF4" w:rsidRPr="001719C8" w:rsidRDefault="00371BF4" w:rsidP="00371BF4">
            <w:pPr>
              <w:ind w:left="-68" w:right="-95"/>
              <w:jc w:val="center"/>
            </w:pPr>
          </w:p>
        </w:tc>
        <w:tc>
          <w:tcPr>
            <w:tcW w:w="1985" w:type="dxa"/>
            <w:vAlign w:val="center"/>
          </w:tcPr>
          <w:p w14:paraId="4C3E1F72" w14:textId="77777777" w:rsidR="00371BF4" w:rsidRPr="001719C8" w:rsidRDefault="00371BF4" w:rsidP="00371BF4">
            <w:pPr>
              <w:ind w:left="-68" w:right="-95"/>
              <w:jc w:val="center"/>
            </w:pPr>
          </w:p>
        </w:tc>
      </w:tr>
      <w:tr w:rsidR="00371BF4" w:rsidRPr="001719C8" w14:paraId="445B800B" w14:textId="77777777" w:rsidTr="001719C8">
        <w:trPr>
          <w:trHeight w:val="224"/>
          <w:jc w:val="center"/>
        </w:trPr>
        <w:tc>
          <w:tcPr>
            <w:tcW w:w="487" w:type="dxa"/>
            <w:vAlign w:val="center"/>
          </w:tcPr>
          <w:p w14:paraId="3F286FA9" w14:textId="77777777" w:rsidR="00371BF4" w:rsidRPr="001719C8" w:rsidRDefault="00371BF4" w:rsidP="00371BF4">
            <w:pPr>
              <w:jc w:val="center"/>
            </w:pPr>
            <w:r w:rsidRPr="001719C8">
              <w:t>17</w:t>
            </w:r>
          </w:p>
        </w:tc>
        <w:tc>
          <w:tcPr>
            <w:tcW w:w="3467" w:type="dxa"/>
          </w:tcPr>
          <w:p w14:paraId="0D506FD4" w14:textId="77777777" w:rsidR="00371BF4" w:rsidRPr="001719C8" w:rsidRDefault="00371BF4" w:rsidP="00371BF4">
            <w:r w:rsidRPr="001719C8">
              <w:t xml:space="preserve">przeterminowane leki; </w:t>
            </w:r>
            <w:r w:rsidRPr="001719C8">
              <w:rPr>
                <w:i/>
                <w:iCs/>
              </w:rPr>
              <w:t>18 01 09</w:t>
            </w:r>
          </w:p>
        </w:tc>
        <w:tc>
          <w:tcPr>
            <w:tcW w:w="1101" w:type="dxa"/>
          </w:tcPr>
          <w:p w14:paraId="61DECBCA" w14:textId="77777777" w:rsidR="00371BF4" w:rsidRPr="001719C8" w:rsidRDefault="00371BF4" w:rsidP="00371BF4">
            <w:pPr>
              <w:jc w:val="center"/>
            </w:pPr>
            <w:r w:rsidRPr="001719C8">
              <w:t>0,15</w:t>
            </w:r>
          </w:p>
        </w:tc>
        <w:tc>
          <w:tcPr>
            <w:tcW w:w="1833" w:type="dxa"/>
            <w:vAlign w:val="center"/>
          </w:tcPr>
          <w:p w14:paraId="3B3CF1EE" w14:textId="77777777" w:rsidR="00371BF4" w:rsidRPr="001719C8" w:rsidRDefault="00371BF4" w:rsidP="00371BF4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</w:tcPr>
          <w:p w14:paraId="2C1A005E" w14:textId="77777777" w:rsidR="00371BF4" w:rsidRPr="001719C8" w:rsidRDefault="00371BF4" w:rsidP="00371BF4">
            <w:pPr>
              <w:ind w:left="-68" w:right="-95"/>
              <w:jc w:val="center"/>
            </w:pPr>
          </w:p>
        </w:tc>
        <w:tc>
          <w:tcPr>
            <w:tcW w:w="1985" w:type="dxa"/>
            <w:vAlign w:val="center"/>
          </w:tcPr>
          <w:p w14:paraId="7C8CE5DE" w14:textId="77777777" w:rsidR="00371BF4" w:rsidRPr="001719C8" w:rsidRDefault="00371BF4" w:rsidP="00371BF4">
            <w:pPr>
              <w:ind w:left="-68" w:right="-95"/>
              <w:jc w:val="center"/>
            </w:pPr>
          </w:p>
        </w:tc>
      </w:tr>
      <w:tr w:rsidR="00371BF4" w:rsidRPr="001719C8" w14:paraId="323393F4" w14:textId="77777777" w:rsidTr="002E16EA">
        <w:trPr>
          <w:trHeight w:val="373"/>
          <w:jc w:val="center"/>
        </w:trPr>
        <w:tc>
          <w:tcPr>
            <w:tcW w:w="487" w:type="dxa"/>
            <w:vAlign w:val="center"/>
          </w:tcPr>
          <w:p w14:paraId="054BEC5C" w14:textId="77777777" w:rsidR="00371BF4" w:rsidRPr="001719C8" w:rsidRDefault="00371BF4" w:rsidP="00371BF4">
            <w:pPr>
              <w:jc w:val="center"/>
            </w:pPr>
            <w:r w:rsidRPr="001719C8">
              <w:t>18</w:t>
            </w:r>
          </w:p>
        </w:tc>
        <w:tc>
          <w:tcPr>
            <w:tcW w:w="3467" w:type="dxa"/>
          </w:tcPr>
          <w:p w14:paraId="4CB7280A" w14:textId="77777777" w:rsidR="00371BF4" w:rsidRPr="001719C8" w:rsidRDefault="00371BF4" w:rsidP="00371BF4">
            <w:r w:rsidRPr="001719C8">
              <w:t>odpady niekwalifikujące się do odpadów medycznych powstałych w gospodarstwie domowym w wyniku przyjmowania produktów leczniczych w formie iniekcji</w:t>
            </w:r>
          </w:p>
          <w:p w14:paraId="2987DE54" w14:textId="77777777" w:rsidR="00371BF4" w:rsidRPr="001719C8" w:rsidRDefault="00371BF4" w:rsidP="00371BF4">
            <w:r w:rsidRPr="001719C8">
              <w:t xml:space="preserve">i prowadzenia monitoringu substancji we krwi, w szczególności igieł i strzykawek, </w:t>
            </w:r>
            <w:r w:rsidRPr="001719C8">
              <w:rPr>
                <w:i/>
                <w:iCs/>
              </w:rPr>
              <w:t xml:space="preserve">ex 20 01 32, </w:t>
            </w:r>
          </w:p>
        </w:tc>
        <w:tc>
          <w:tcPr>
            <w:tcW w:w="1101" w:type="dxa"/>
          </w:tcPr>
          <w:p w14:paraId="5C68F60F" w14:textId="77777777" w:rsidR="00371BF4" w:rsidRPr="001719C8" w:rsidRDefault="00371BF4" w:rsidP="00371BF4">
            <w:pPr>
              <w:jc w:val="center"/>
            </w:pPr>
            <w:r w:rsidRPr="001719C8">
              <w:t>0,1</w:t>
            </w:r>
          </w:p>
        </w:tc>
        <w:tc>
          <w:tcPr>
            <w:tcW w:w="1833" w:type="dxa"/>
            <w:vAlign w:val="center"/>
          </w:tcPr>
          <w:p w14:paraId="41B48A78" w14:textId="77777777" w:rsidR="00371BF4" w:rsidRPr="001719C8" w:rsidRDefault="00371BF4" w:rsidP="00371BF4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</w:tcPr>
          <w:p w14:paraId="46310272" w14:textId="77777777" w:rsidR="00371BF4" w:rsidRPr="001719C8" w:rsidRDefault="00371BF4" w:rsidP="00371BF4">
            <w:pPr>
              <w:ind w:left="-68" w:right="-95"/>
              <w:jc w:val="center"/>
            </w:pPr>
          </w:p>
        </w:tc>
        <w:tc>
          <w:tcPr>
            <w:tcW w:w="1985" w:type="dxa"/>
            <w:vAlign w:val="center"/>
          </w:tcPr>
          <w:p w14:paraId="6137BBFC" w14:textId="77777777" w:rsidR="00371BF4" w:rsidRPr="001719C8" w:rsidRDefault="00371BF4" w:rsidP="00371BF4">
            <w:pPr>
              <w:ind w:left="-68" w:right="-95"/>
              <w:jc w:val="center"/>
            </w:pPr>
          </w:p>
        </w:tc>
      </w:tr>
      <w:tr w:rsidR="00371BF4" w:rsidRPr="001719C8" w14:paraId="1AC03672" w14:textId="77777777" w:rsidTr="002E16EA">
        <w:trPr>
          <w:trHeight w:val="373"/>
          <w:jc w:val="center"/>
        </w:trPr>
        <w:tc>
          <w:tcPr>
            <w:tcW w:w="487" w:type="dxa"/>
            <w:vAlign w:val="center"/>
          </w:tcPr>
          <w:p w14:paraId="7FBFD692" w14:textId="77777777" w:rsidR="00371BF4" w:rsidRPr="001719C8" w:rsidRDefault="00371BF4" w:rsidP="00371BF4">
            <w:pPr>
              <w:jc w:val="center"/>
            </w:pPr>
            <w:r w:rsidRPr="001719C8">
              <w:t>19</w:t>
            </w:r>
          </w:p>
        </w:tc>
        <w:tc>
          <w:tcPr>
            <w:tcW w:w="3467" w:type="dxa"/>
          </w:tcPr>
          <w:p w14:paraId="7D97A48F" w14:textId="77777777" w:rsidR="00371BF4" w:rsidRPr="001719C8" w:rsidRDefault="00371BF4" w:rsidP="00371BF4">
            <w:r w:rsidRPr="001719C8">
              <w:t xml:space="preserve">przeterminowane chemikalia (m. in. pozostałości/resztki farb, lakierów, klejów, żywic, środków do konserwacji i ochrony drewna oraz puste opakowania po nich; rozpuszczalniki, środki czyszczące specjalnego użycia, substancje do wybielania plam i opakowania po nich); </w:t>
            </w:r>
            <w:r w:rsidRPr="001719C8">
              <w:rPr>
                <w:i/>
                <w:iCs/>
              </w:rPr>
              <w:t>20 01 27*</w:t>
            </w:r>
          </w:p>
        </w:tc>
        <w:tc>
          <w:tcPr>
            <w:tcW w:w="1101" w:type="dxa"/>
          </w:tcPr>
          <w:p w14:paraId="3D90F62A" w14:textId="77777777" w:rsidR="00371BF4" w:rsidRPr="001719C8" w:rsidRDefault="00371BF4" w:rsidP="00371BF4">
            <w:pPr>
              <w:jc w:val="center"/>
            </w:pPr>
            <w:r w:rsidRPr="001719C8">
              <w:t>0,1</w:t>
            </w:r>
          </w:p>
        </w:tc>
        <w:tc>
          <w:tcPr>
            <w:tcW w:w="1833" w:type="dxa"/>
            <w:vAlign w:val="center"/>
          </w:tcPr>
          <w:p w14:paraId="7D40789A" w14:textId="77777777" w:rsidR="00371BF4" w:rsidRPr="001719C8" w:rsidRDefault="00371BF4" w:rsidP="00371BF4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</w:tcPr>
          <w:p w14:paraId="2D5FB9DC" w14:textId="77777777" w:rsidR="00371BF4" w:rsidRPr="001719C8" w:rsidRDefault="00371BF4" w:rsidP="00371BF4">
            <w:pPr>
              <w:ind w:left="-68" w:right="-95"/>
              <w:jc w:val="center"/>
            </w:pPr>
          </w:p>
        </w:tc>
        <w:tc>
          <w:tcPr>
            <w:tcW w:w="1985" w:type="dxa"/>
            <w:vAlign w:val="center"/>
          </w:tcPr>
          <w:p w14:paraId="4C6A07F6" w14:textId="77777777" w:rsidR="00371BF4" w:rsidRPr="001719C8" w:rsidRDefault="00371BF4" w:rsidP="00371BF4">
            <w:pPr>
              <w:ind w:left="-68" w:right="-95"/>
              <w:jc w:val="center"/>
            </w:pPr>
          </w:p>
        </w:tc>
      </w:tr>
    </w:tbl>
    <w:p w14:paraId="39C62BFA" w14:textId="77777777" w:rsidR="009D67F2" w:rsidRPr="001719C8" w:rsidRDefault="009D67F2" w:rsidP="009D67F2">
      <w:pPr>
        <w:jc w:val="both"/>
        <w:rPr>
          <w:b/>
          <w:bCs/>
          <w:i/>
          <w:iCs/>
        </w:rPr>
      </w:pPr>
    </w:p>
    <w:p w14:paraId="0291FAAE" w14:textId="77777777" w:rsidR="009D67F2" w:rsidRPr="001719C8" w:rsidRDefault="009D67F2" w:rsidP="009D67F2">
      <w:pPr>
        <w:jc w:val="both"/>
      </w:pPr>
      <w:r w:rsidRPr="001719C8">
        <w:rPr>
          <w:b/>
          <w:bCs/>
          <w:i/>
          <w:iCs/>
        </w:rPr>
        <w:t>za łączną cenę</w:t>
      </w:r>
      <w:r w:rsidRPr="001719C8">
        <w:t xml:space="preserve"> w wysokości: ............................................ </w:t>
      </w:r>
      <w:r w:rsidRPr="001719C8">
        <w:rPr>
          <w:b/>
          <w:bCs/>
        </w:rPr>
        <w:t>zł brutto</w:t>
      </w:r>
      <w:r w:rsidRPr="001719C8">
        <w:t xml:space="preserve"> </w:t>
      </w:r>
    </w:p>
    <w:p w14:paraId="46C44644" w14:textId="77777777" w:rsidR="009D67F2" w:rsidRPr="001719C8" w:rsidRDefault="009D67F2" w:rsidP="009D67F2">
      <w:pPr>
        <w:jc w:val="both"/>
      </w:pPr>
    </w:p>
    <w:p w14:paraId="009D1326" w14:textId="77777777" w:rsidR="001719C8" w:rsidRDefault="00371BF4" w:rsidP="001719C8">
      <w:pPr>
        <w:jc w:val="both"/>
        <w:rPr>
          <w:b/>
          <w:bCs/>
        </w:rPr>
      </w:pPr>
      <w:r w:rsidRPr="001719C8">
        <w:rPr>
          <w:b/>
          <w:bCs/>
        </w:rPr>
        <w:t>b)</w:t>
      </w:r>
      <w:r w:rsidR="009D67F2" w:rsidRPr="001719C8">
        <w:rPr>
          <w:b/>
          <w:bCs/>
        </w:rPr>
        <w:t xml:space="preserve"> termin płatności faktury od dnia doręczenia wynosi: ………………. </w:t>
      </w:r>
      <w:r w:rsidRPr="001719C8">
        <w:rPr>
          <w:b/>
          <w:bCs/>
        </w:rPr>
        <w:t>d</w:t>
      </w:r>
      <w:r w:rsidR="009D67F2" w:rsidRPr="001719C8">
        <w:rPr>
          <w:b/>
          <w:bCs/>
        </w:rPr>
        <w:t>ni</w:t>
      </w:r>
      <w:bookmarkEnd w:id="2"/>
      <w:bookmarkEnd w:id="1"/>
      <w:r w:rsidR="00A3163D" w:rsidRPr="001719C8">
        <w:rPr>
          <w:b/>
          <w:bCs/>
        </w:rPr>
        <w:t>.</w:t>
      </w:r>
    </w:p>
    <w:p w14:paraId="4A44C1A8" w14:textId="77777777" w:rsidR="001719C8" w:rsidRDefault="001719C8" w:rsidP="001719C8">
      <w:pPr>
        <w:jc w:val="both"/>
        <w:rPr>
          <w:b/>
          <w:bCs/>
        </w:rPr>
      </w:pPr>
    </w:p>
    <w:p w14:paraId="3F57C13C" w14:textId="7B1FE258" w:rsidR="001719C8" w:rsidRDefault="00371BF4" w:rsidP="001719C8">
      <w:pPr>
        <w:jc w:val="both"/>
        <w:rPr>
          <w:iCs/>
        </w:rPr>
      </w:pPr>
      <w:r w:rsidRPr="001719C8">
        <w:rPr>
          <w:iCs/>
        </w:rPr>
        <w:t>Załączniki do niniejszej oferty:</w:t>
      </w:r>
    </w:p>
    <w:p w14:paraId="62275C18" w14:textId="77777777" w:rsidR="001719C8" w:rsidRDefault="001719C8" w:rsidP="001719C8">
      <w:r>
        <w:t>1)</w:t>
      </w:r>
      <w:r>
        <w:tab/>
        <w:t>…………………………….</w:t>
      </w:r>
    </w:p>
    <w:p w14:paraId="1B04F4BD" w14:textId="77777777" w:rsidR="001719C8" w:rsidRDefault="001719C8" w:rsidP="001719C8">
      <w:r>
        <w:t>2)</w:t>
      </w:r>
      <w:r>
        <w:tab/>
        <w:t>…………………………….</w:t>
      </w:r>
    </w:p>
    <w:p w14:paraId="282DBF58" w14:textId="77777777" w:rsidR="001719C8" w:rsidRDefault="001719C8" w:rsidP="001719C8">
      <w:r>
        <w:t>3)</w:t>
      </w:r>
      <w:r>
        <w:tab/>
        <w:t>…………………………….</w:t>
      </w:r>
    </w:p>
    <w:p w14:paraId="7E124DC9" w14:textId="77777777" w:rsidR="001719C8" w:rsidRDefault="001719C8" w:rsidP="001719C8">
      <w:r>
        <w:t>4)</w:t>
      </w:r>
      <w:r>
        <w:tab/>
        <w:t>…………………………….</w:t>
      </w:r>
    </w:p>
    <w:p w14:paraId="1F3F086A" w14:textId="77777777" w:rsidR="001719C8" w:rsidRDefault="001719C8" w:rsidP="001719C8">
      <w:r>
        <w:t>5)</w:t>
      </w:r>
      <w:r>
        <w:tab/>
        <w:t>…………………………….</w:t>
      </w:r>
    </w:p>
    <w:p w14:paraId="50328FAA" w14:textId="77777777" w:rsidR="001719C8" w:rsidRDefault="001719C8" w:rsidP="001719C8">
      <w:r>
        <w:t>6)</w:t>
      </w:r>
      <w:r>
        <w:tab/>
        <w:t>…………………………….</w:t>
      </w:r>
    </w:p>
    <w:p w14:paraId="314B6674" w14:textId="3EBE5FB3" w:rsidR="001719C8" w:rsidRDefault="001719C8" w:rsidP="001719C8">
      <w:r>
        <w:t>7)</w:t>
      </w:r>
      <w:r>
        <w:tab/>
        <w:t>…………………………….</w:t>
      </w:r>
    </w:p>
    <w:p w14:paraId="30C6EC20" w14:textId="77777777" w:rsidR="001719C8" w:rsidRDefault="001719C8" w:rsidP="001719C8"/>
    <w:p w14:paraId="4E420AEB" w14:textId="515B5CFC" w:rsidR="001719C8" w:rsidRDefault="001719C8" w:rsidP="001719C8">
      <w:pPr>
        <w:ind w:left="708" w:firstLine="708"/>
        <w:jc w:val="center"/>
      </w:pPr>
      <w:r>
        <w:t xml:space="preserve">        </w:t>
      </w:r>
      <w:r>
        <w:t>...............………</w:t>
      </w:r>
      <w:r>
        <w:tab/>
      </w:r>
      <w:r>
        <w:t xml:space="preserve">           </w:t>
      </w:r>
      <w:r>
        <w:tab/>
      </w:r>
      <w:r>
        <w:tab/>
      </w:r>
      <w:r>
        <w:tab/>
      </w:r>
      <w:r>
        <w:tab/>
      </w:r>
      <w:r>
        <w:t>............................. .2024r.</w:t>
      </w:r>
    </w:p>
    <w:p w14:paraId="56A9B7EE" w14:textId="390B21E3" w:rsidR="001719C8" w:rsidRDefault="001719C8" w:rsidP="001719C8">
      <w:pPr>
        <w:jc w:val="center"/>
      </w:pPr>
      <w:r>
        <w:tab/>
      </w:r>
      <w:r>
        <w:tab/>
      </w:r>
      <w:r>
        <w:t xml:space="preserve">(miejscowość)                                           </w:t>
      </w:r>
      <w:r>
        <w:tab/>
      </w:r>
      <w:r>
        <w:tab/>
      </w:r>
      <w:r>
        <w:t xml:space="preserve"> (data)</w:t>
      </w:r>
      <w:r>
        <w:tab/>
      </w:r>
    </w:p>
    <w:p w14:paraId="48020824" w14:textId="77777777" w:rsidR="001719C8" w:rsidRDefault="001719C8" w:rsidP="001719C8">
      <w:pPr>
        <w:jc w:val="center"/>
      </w:pPr>
    </w:p>
    <w:p w14:paraId="5C76DAD9" w14:textId="77777777" w:rsidR="001719C8" w:rsidRDefault="001719C8" w:rsidP="001719C8">
      <w:pPr>
        <w:ind w:left="708" w:firstLine="708"/>
        <w:jc w:val="center"/>
      </w:pPr>
      <w:r>
        <w:t>………………...............................……………….........</w:t>
      </w:r>
    </w:p>
    <w:p w14:paraId="56B69DB5" w14:textId="77777777" w:rsidR="001719C8" w:rsidRDefault="001719C8" w:rsidP="001719C8">
      <w:pPr>
        <w:ind w:left="708" w:firstLine="708"/>
        <w:jc w:val="center"/>
      </w:pPr>
      <w:r>
        <w:t>podpis osoby (osób) uprawnionej(</w:t>
      </w:r>
      <w:proofErr w:type="spellStart"/>
      <w:r>
        <w:t>ych</w:t>
      </w:r>
      <w:proofErr w:type="spellEnd"/>
      <w:r>
        <w:t xml:space="preserve">) </w:t>
      </w:r>
    </w:p>
    <w:p w14:paraId="10FF2F63" w14:textId="36CD11A8" w:rsidR="001719C8" w:rsidRDefault="001719C8" w:rsidP="001719C8">
      <w:pPr>
        <w:ind w:left="1416" w:firstLine="708"/>
        <w:jc w:val="center"/>
      </w:pPr>
      <w:r>
        <w:t xml:space="preserve"> do reprezentowania wykonawcy</w:t>
      </w:r>
    </w:p>
    <w:p w14:paraId="28C9A86E" w14:textId="77777777" w:rsidR="001719C8" w:rsidRDefault="001719C8" w:rsidP="001719C8">
      <w:pPr>
        <w:jc w:val="center"/>
      </w:pPr>
    </w:p>
    <w:p w14:paraId="5B4F5807" w14:textId="77777777" w:rsidR="001719C8" w:rsidRDefault="001719C8" w:rsidP="001719C8">
      <w:pPr>
        <w:jc w:val="center"/>
      </w:pPr>
    </w:p>
    <w:p w14:paraId="0DF0FD1B" w14:textId="77777777" w:rsidR="001719C8" w:rsidRDefault="001719C8" w:rsidP="001719C8">
      <w:pPr>
        <w:jc w:val="center"/>
      </w:pPr>
    </w:p>
    <w:p w14:paraId="712AB23F" w14:textId="77777777" w:rsidR="001719C8" w:rsidRDefault="001719C8" w:rsidP="001719C8">
      <w:pPr>
        <w:jc w:val="center"/>
      </w:pPr>
    </w:p>
    <w:p w14:paraId="0E0518FF" w14:textId="77777777" w:rsidR="001719C8" w:rsidRDefault="001719C8" w:rsidP="001719C8">
      <w:pPr>
        <w:jc w:val="center"/>
      </w:pPr>
      <w:r>
        <w:tab/>
      </w:r>
      <w:r>
        <w:tab/>
      </w:r>
      <w:r>
        <w:tab/>
      </w:r>
    </w:p>
    <w:p w14:paraId="4FFCCBEE" w14:textId="77777777" w:rsidR="00371BF4" w:rsidRPr="001719C8" w:rsidRDefault="00371BF4" w:rsidP="00371BF4">
      <w:pPr>
        <w:keepNext/>
        <w:keepLines/>
        <w:rPr>
          <w:iCs/>
        </w:rPr>
      </w:pPr>
    </w:p>
    <w:p w14:paraId="30283A76" w14:textId="77777777" w:rsidR="00371BF4" w:rsidRPr="001719C8" w:rsidRDefault="00371BF4" w:rsidP="00371BF4">
      <w:pPr>
        <w:keepNext/>
        <w:keepLines/>
        <w:rPr>
          <w:iCs/>
        </w:rPr>
      </w:pPr>
    </w:p>
    <w:p w14:paraId="125781E8" w14:textId="77777777" w:rsidR="00371BF4" w:rsidRPr="001719C8" w:rsidRDefault="00371BF4" w:rsidP="00371BF4">
      <w:pPr>
        <w:keepNext/>
        <w:keepLines/>
        <w:rPr>
          <w:iCs/>
        </w:rPr>
      </w:pPr>
    </w:p>
    <w:p w14:paraId="421F6E3C" w14:textId="77777777" w:rsidR="00371BF4" w:rsidRPr="001719C8" w:rsidRDefault="00371BF4" w:rsidP="00371BF4">
      <w:pPr>
        <w:keepNext/>
        <w:keepLines/>
        <w:rPr>
          <w:iCs/>
        </w:rPr>
      </w:pPr>
    </w:p>
    <w:p w14:paraId="4AD4BC2D" w14:textId="77777777" w:rsidR="00371BF4" w:rsidRPr="001719C8" w:rsidRDefault="00371BF4" w:rsidP="00371BF4">
      <w:pPr>
        <w:keepNext/>
        <w:keepLines/>
        <w:rPr>
          <w:iCs/>
        </w:rPr>
      </w:pPr>
    </w:p>
    <w:p w14:paraId="5E43F605" w14:textId="77777777" w:rsidR="00371BF4" w:rsidRPr="001719C8" w:rsidRDefault="00371BF4" w:rsidP="00371BF4">
      <w:pPr>
        <w:keepNext/>
        <w:keepLines/>
        <w:rPr>
          <w:iCs/>
        </w:rPr>
      </w:pPr>
    </w:p>
    <w:p w14:paraId="7041F854" w14:textId="77777777" w:rsidR="00371BF4" w:rsidRPr="001719C8" w:rsidRDefault="00371BF4" w:rsidP="00371BF4">
      <w:pPr>
        <w:keepNext/>
        <w:keepLines/>
        <w:jc w:val="right"/>
        <w:rPr>
          <w:b/>
          <w:bCs/>
          <w:iCs/>
        </w:rPr>
      </w:pPr>
    </w:p>
    <w:p w14:paraId="51AC20DD" w14:textId="77777777" w:rsidR="00371BF4" w:rsidRPr="001719C8" w:rsidRDefault="00371BF4" w:rsidP="00371BF4"/>
    <w:p w14:paraId="21C4E26F" w14:textId="77777777" w:rsidR="009D67F2" w:rsidRPr="001719C8" w:rsidRDefault="009D67F2" w:rsidP="00A3163D">
      <w:pPr>
        <w:keepNext/>
        <w:keepLines/>
        <w:jc w:val="right"/>
        <w:rPr>
          <w:b/>
          <w:bCs/>
          <w:iCs/>
        </w:rPr>
      </w:pPr>
    </w:p>
    <w:p w14:paraId="192F9365" w14:textId="77777777" w:rsidR="009D67F2" w:rsidRPr="001719C8" w:rsidRDefault="009D67F2" w:rsidP="00A3163D">
      <w:pPr>
        <w:keepNext/>
        <w:keepLines/>
        <w:ind w:left="4253" w:firstLine="6"/>
        <w:jc w:val="right"/>
        <w:rPr>
          <w:b/>
          <w:bCs/>
          <w:iCs/>
        </w:rPr>
      </w:pPr>
    </w:p>
    <w:p w14:paraId="51363FB7" w14:textId="77777777" w:rsidR="009D67F2" w:rsidRPr="001719C8" w:rsidRDefault="009D67F2" w:rsidP="009D67F2">
      <w:pPr>
        <w:keepNext/>
        <w:keepLines/>
        <w:ind w:left="4253" w:firstLine="6"/>
        <w:jc w:val="center"/>
        <w:rPr>
          <w:b/>
          <w:bCs/>
          <w:iCs/>
        </w:rPr>
      </w:pPr>
    </w:p>
    <w:p w14:paraId="293727E6" w14:textId="77777777" w:rsidR="009D67F2" w:rsidRPr="001719C8" w:rsidRDefault="009D67F2" w:rsidP="009D67F2">
      <w:pPr>
        <w:keepNext/>
        <w:keepLines/>
        <w:ind w:left="4253" w:firstLine="6"/>
        <w:jc w:val="center"/>
        <w:rPr>
          <w:b/>
          <w:bCs/>
          <w:iCs/>
        </w:rPr>
      </w:pPr>
    </w:p>
    <w:p w14:paraId="440262EB" w14:textId="77777777" w:rsidR="009D67F2" w:rsidRPr="001719C8" w:rsidRDefault="009D67F2" w:rsidP="009D67F2">
      <w:pPr>
        <w:keepNext/>
        <w:keepLines/>
        <w:ind w:left="4253" w:firstLine="6"/>
        <w:jc w:val="center"/>
        <w:rPr>
          <w:b/>
          <w:bCs/>
          <w:iCs/>
        </w:rPr>
      </w:pPr>
    </w:p>
    <w:p w14:paraId="2A99AC56" w14:textId="77777777" w:rsidR="009D67F2" w:rsidRPr="001719C8" w:rsidRDefault="009D67F2" w:rsidP="009D67F2">
      <w:pPr>
        <w:keepNext/>
        <w:keepLines/>
        <w:ind w:left="4253" w:firstLine="6"/>
        <w:jc w:val="center"/>
        <w:rPr>
          <w:b/>
          <w:bCs/>
          <w:iCs/>
        </w:rPr>
      </w:pPr>
    </w:p>
    <w:p w14:paraId="64752659" w14:textId="77777777" w:rsidR="009D67F2" w:rsidRPr="001719C8" w:rsidRDefault="009D67F2" w:rsidP="009D67F2">
      <w:pPr>
        <w:keepNext/>
        <w:keepLines/>
        <w:ind w:left="4253" w:firstLine="6"/>
        <w:jc w:val="center"/>
        <w:rPr>
          <w:b/>
          <w:bCs/>
          <w:iCs/>
        </w:rPr>
      </w:pPr>
    </w:p>
    <w:p w14:paraId="7D4D0CA1" w14:textId="77777777" w:rsidR="009D67F2" w:rsidRPr="001719C8" w:rsidRDefault="009D67F2" w:rsidP="009D67F2">
      <w:pPr>
        <w:keepNext/>
        <w:keepLines/>
        <w:ind w:left="4253" w:firstLine="6"/>
        <w:jc w:val="center"/>
        <w:rPr>
          <w:b/>
          <w:bCs/>
          <w:iCs/>
        </w:rPr>
      </w:pPr>
    </w:p>
    <w:p w14:paraId="0FEA76B3" w14:textId="77777777" w:rsidR="009D67F2" w:rsidRPr="001719C8" w:rsidRDefault="009D67F2" w:rsidP="009D67F2">
      <w:pPr>
        <w:keepNext/>
        <w:keepLines/>
        <w:ind w:left="4253" w:firstLine="6"/>
        <w:jc w:val="center"/>
        <w:rPr>
          <w:b/>
          <w:bCs/>
          <w:iCs/>
        </w:rPr>
      </w:pPr>
    </w:p>
    <w:p w14:paraId="30D86E65" w14:textId="77777777" w:rsidR="009D67F2" w:rsidRPr="001719C8" w:rsidRDefault="009D67F2" w:rsidP="009D67F2">
      <w:pPr>
        <w:keepNext/>
        <w:keepLines/>
        <w:ind w:left="4253" w:firstLine="6"/>
        <w:jc w:val="center"/>
        <w:rPr>
          <w:b/>
          <w:bCs/>
          <w:iCs/>
        </w:rPr>
      </w:pPr>
    </w:p>
    <w:p w14:paraId="7A0FE976" w14:textId="77777777" w:rsidR="009D67F2" w:rsidRPr="001719C8" w:rsidRDefault="009D67F2" w:rsidP="009D67F2">
      <w:pPr>
        <w:keepNext/>
        <w:keepLines/>
        <w:ind w:left="4253" w:firstLine="6"/>
        <w:jc w:val="center"/>
        <w:rPr>
          <w:b/>
          <w:bCs/>
          <w:iCs/>
        </w:rPr>
      </w:pPr>
    </w:p>
    <w:p w14:paraId="4F7C4CBA" w14:textId="77777777" w:rsidR="009D67F2" w:rsidRPr="001719C8" w:rsidRDefault="009D67F2" w:rsidP="009D67F2">
      <w:pPr>
        <w:keepNext/>
        <w:keepLines/>
        <w:ind w:left="4253" w:firstLine="6"/>
        <w:jc w:val="center"/>
        <w:rPr>
          <w:b/>
          <w:bCs/>
          <w:iCs/>
        </w:rPr>
      </w:pPr>
    </w:p>
    <w:p w14:paraId="6E9854F5" w14:textId="77777777" w:rsidR="009D67F2" w:rsidRPr="001719C8" w:rsidRDefault="009D67F2" w:rsidP="009D67F2">
      <w:pPr>
        <w:keepNext/>
        <w:keepLines/>
        <w:ind w:left="4253" w:firstLine="6"/>
        <w:jc w:val="center"/>
        <w:rPr>
          <w:b/>
          <w:bCs/>
          <w:iCs/>
        </w:rPr>
      </w:pPr>
    </w:p>
    <w:p w14:paraId="65002F97" w14:textId="77777777" w:rsidR="009D67F2" w:rsidRPr="001719C8" w:rsidRDefault="009D67F2" w:rsidP="009D67F2">
      <w:pPr>
        <w:keepNext/>
        <w:keepLines/>
        <w:ind w:left="4253" w:firstLine="6"/>
        <w:jc w:val="center"/>
        <w:rPr>
          <w:b/>
          <w:bCs/>
          <w:iCs/>
        </w:rPr>
      </w:pPr>
    </w:p>
    <w:p w14:paraId="532EA5F8" w14:textId="77777777" w:rsidR="009D67F2" w:rsidRPr="001719C8" w:rsidRDefault="009D67F2" w:rsidP="009D67F2">
      <w:pPr>
        <w:keepNext/>
        <w:keepLines/>
        <w:ind w:left="4253" w:firstLine="6"/>
        <w:jc w:val="center"/>
        <w:rPr>
          <w:b/>
          <w:bCs/>
          <w:iCs/>
        </w:rPr>
      </w:pPr>
    </w:p>
    <w:p w14:paraId="3FA20D6F" w14:textId="77777777" w:rsidR="009D67F2" w:rsidRPr="001719C8" w:rsidRDefault="009D67F2" w:rsidP="009D67F2">
      <w:pPr>
        <w:keepNext/>
        <w:keepLines/>
        <w:ind w:left="4253" w:firstLine="6"/>
        <w:jc w:val="center"/>
        <w:rPr>
          <w:b/>
          <w:bCs/>
          <w:iCs/>
        </w:rPr>
      </w:pPr>
    </w:p>
    <w:p w14:paraId="46EA3C35" w14:textId="77777777" w:rsidR="009D67F2" w:rsidRPr="001719C8" w:rsidRDefault="009D67F2" w:rsidP="009D67F2">
      <w:pPr>
        <w:keepNext/>
        <w:keepLines/>
        <w:ind w:left="4253" w:firstLine="6"/>
        <w:jc w:val="center"/>
        <w:rPr>
          <w:b/>
          <w:bCs/>
          <w:iCs/>
        </w:rPr>
      </w:pPr>
    </w:p>
    <w:p w14:paraId="231491C6" w14:textId="77777777" w:rsidR="009D67F2" w:rsidRPr="001719C8" w:rsidRDefault="009D67F2" w:rsidP="009D67F2">
      <w:pPr>
        <w:keepNext/>
        <w:keepLines/>
        <w:ind w:left="4253" w:firstLine="6"/>
        <w:jc w:val="center"/>
        <w:rPr>
          <w:b/>
          <w:bCs/>
          <w:iCs/>
        </w:rPr>
      </w:pPr>
    </w:p>
    <w:p w14:paraId="455B7441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54206C70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6E74B7F1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32A3C628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2115EFB7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6B3E04D6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20D2E815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6191C4CF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7497FD46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70B0E552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221660A4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6D0482AC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2198AEF8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5089A102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5C31640D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175A8681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5E5ADD57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5D3B6F18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4B451B57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0CDBE2F0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6F356099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2511AB10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69D27042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58019E98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6E3357B9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p w14:paraId="5716BDDC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bookmarkEnd w:id="0"/>
    <w:p w14:paraId="7934CE99" w14:textId="77777777" w:rsidR="00C9395C" w:rsidRPr="001719C8" w:rsidRDefault="00C9395C" w:rsidP="00EE3FA1">
      <w:pPr>
        <w:keepNext/>
        <w:keepLines/>
        <w:ind w:left="4253" w:firstLine="6"/>
        <w:jc w:val="center"/>
        <w:rPr>
          <w:b/>
          <w:bCs/>
          <w:iCs/>
        </w:rPr>
      </w:pPr>
    </w:p>
    <w:sectPr w:rsidR="00C9395C" w:rsidRPr="001719C8" w:rsidSect="001719C8">
      <w:footerReference w:type="default" r:id="rId7"/>
      <w:footerReference w:type="first" r:id="rId8"/>
      <w:pgSz w:w="11906" w:h="16838"/>
      <w:pgMar w:top="567" w:right="1021" w:bottom="426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F9DE7" w14:textId="77777777" w:rsidR="000B0AC4" w:rsidRDefault="000B0AC4">
      <w:r>
        <w:separator/>
      </w:r>
    </w:p>
  </w:endnote>
  <w:endnote w:type="continuationSeparator" w:id="0">
    <w:p w14:paraId="25E29D1C" w14:textId="77777777" w:rsidR="000B0AC4" w:rsidRDefault="000B0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7516530"/>
      <w:docPartObj>
        <w:docPartGallery w:val="Page Numbers (Bottom of Page)"/>
        <w:docPartUnique/>
      </w:docPartObj>
    </w:sdtPr>
    <w:sdtEndPr/>
    <w:sdtContent>
      <w:p w14:paraId="2641D842" w14:textId="77777777" w:rsidR="00AA20CE" w:rsidRDefault="00CE00A8">
        <w:pPr>
          <w:pStyle w:val="Stopka"/>
          <w:jc w:val="right"/>
        </w:pPr>
        <w:r>
          <w:fldChar w:fldCharType="begin"/>
        </w:r>
        <w:r w:rsidR="00B41D36">
          <w:instrText>PAGE   \* MERGEFORMAT</w:instrText>
        </w:r>
        <w:r>
          <w:fldChar w:fldCharType="separate"/>
        </w:r>
        <w:r w:rsidR="00526C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121CDE" w14:textId="77777777" w:rsidR="00AA20CE" w:rsidRDefault="00AA20C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3943208"/>
      <w:docPartObj>
        <w:docPartGallery w:val="Page Numbers (Bottom of Page)"/>
        <w:docPartUnique/>
      </w:docPartObj>
    </w:sdtPr>
    <w:sdtEndPr/>
    <w:sdtContent>
      <w:p w14:paraId="62A5D5AD" w14:textId="77777777" w:rsidR="00AA20CE" w:rsidRDefault="00CE00A8">
        <w:pPr>
          <w:pStyle w:val="Stopka"/>
          <w:jc w:val="right"/>
        </w:pPr>
        <w:r>
          <w:fldChar w:fldCharType="begin"/>
        </w:r>
        <w:r w:rsidR="00B41D36">
          <w:instrText>PAGE   \* MERGEFORMAT</w:instrText>
        </w:r>
        <w:r>
          <w:fldChar w:fldCharType="separate"/>
        </w:r>
        <w:r w:rsidR="00526C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F033999" w14:textId="77777777" w:rsidR="00AA20CE" w:rsidRDefault="00AA2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18FAF" w14:textId="77777777" w:rsidR="000B0AC4" w:rsidRDefault="000B0AC4">
      <w:r>
        <w:separator/>
      </w:r>
    </w:p>
  </w:footnote>
  <w:footnote w:type="continuationSeparator" w:id="0">
    <w:p w14:paraId="385C80C2" w14:textId="77777777" w:rsidR="000B0AC4" w:rsidRDefault="000B0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ahoma"/>
      </w:rPr>
    </w:lvl>
  </w:abstractNum>
  <w:abstractNum w:abstractNumId="1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4B7B7B"/>
    <w:multiLevelType w:val="hybridMultilevel"/>
    <w:tmpl w:val="18863156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A70B2E"/>
    <w:multiLevelType w:val="hybridMultilevel"/>
    <w:tmpl w:val="C2EC5456"/>
    <w:lvl w:ilvl="0" w:tplc="0415000F">
      <w:start w:val="1"/>
      <w:numFmt w:val="decimal"/>
      <w:lvlText w:val="%1."/>
      <w:lvlJc w:val="left"/>
      <w:pPr>
        <w:ind w:left="333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4056" w:hanging="360"/>
      </w:pPr>
    </w:lvl>
    <w:lvl w:ilvl="2" w:tplc="0415001B" w:tentative="1">
      <w:start w:val="1"/>
      <w:numFmt w:val="lowerRoman"/>
      <w:lvlText w:val="%3."/>
      <w:lvlJc w:val="right"/>
      <w:pPr>
        <w:ind w:left="4776" w:hanging="180"/>
      </w:pPr>
    </w:lvl>
    <w:lvl w:ilvl="3" w:tplc="0415000F" w:tentative="1">
      <w:start w:val="1"/>
      <w:numFmt w:val="decimal"/>
      <w:lvlText w:val="%4."/>
      <w:lvlJc w:val="left"/>
      <w:pPr>
        <w:ind w:left="5496" w:hanging="360"/>
      </w:pPr>
    </w:lvl>
    <w:lvl w:ilvl="4" w:tplc="04150019" w:tentative="1">
      <w:start w:val="1"/>
      <w:numFmt w:val="lowerLetter"/>
      <w:lvlText w:val="%5."/>
      <w:lvlJc w:val="left"/>
      <w:pPr>
        <w:ind w:left="6216" w:hanging="360"/>
      </w:pPr>
    </w:lvl>
    <w:lvl w:ilvl="5" w:tplc="0415001B" w:tentative="1">
      <w:start w:val="1"/>
      <w:numFmt w:val="lowerRoman"/>
      <w:lvlText w:val="%6."/>
      <w:lvlJc w:val="right"/>
      <w:pPr>
        <w:ind w:left="6936" w:hanging="180"/>
      </w:pPr>
    </w:lvl>
    <w:lvl w:ilvl="6" w:tplc="0415000F" w:tentative="1">
      <w:start w:val="1"/>
      <w:numFmt w:val="decimal"/>
      <w:lvlText w:val="%7."/>
      <w:lvlJc w:val="left"/>
      <w:pPr>
        <w:ind w:left="7656" w:hanging="360"/>
      </w:pPr>
    </w:lvl>
    <w:lvl w:ilvl="7" w:tplc="04150019" w:tentative="1">
      <w:start w:val="1"/>
      <w:numFmt w:val="lowerLetter"/>
      <w:lvlText w:val="%8."/>
      <w:lvlJc w:val="left"/>
      <w:pPr>
        <w:ind w:left="8376" w:hanging="360"/>
      </w:pPr>
    </w:lvl>
    <w:lvl w:ilvl="8" w:tplc="0415001B" w:tentative="1">
      <w:start w:val="1"/>
      <w:numFmt w:val="lowerRoman"/>
      <w:lvlText w:val="%9."/>
      <w:lvlJc w:val="right"/>
      <w:pPr>
        <w:ind w:left="9096" w:hanging="180"/>
      </w:pPr>
    </w:lvl>
  </w:abstractNum>
  <w:abstractNum w:abstractNumId="9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154C71"/>
    <w:multiLevelType w:val="hybridMultilevel"/>
    <w:tmpl w:val="18945522"/>
    <w:lvl w:ilvl="0" w:tplc="8CDE8A4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C74252"/>
    <w:multiLevelType w:val="hybridMultilevel"/>
    <w:tmpl w:val="BB5435BC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15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0F7F7A"/>
    <w:multiLevelType w:val="hybridMultilevel"/>
    <w:tmpl w:val="1B30667A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22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8669C0"/>
    <w:multiLevelType w:val="hybridMultilevel"/>
    <w:tmpl w:val="0DBEB3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CB72A38"/>
    <w:multiLevelType w:val="hybridMultilevel"/>
    <w:tmpl w:val="ACEA4144"/>
    <w:lvl w:ilvl="0" w:tplc="8F9CF5D6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8485271">
    <w:abstractNumId w:val="30"/>
  </w:num>
  <w:num w:numId="2" w16cid:durableId="340743099">
    <w:abstractNumId w:val="35"/>
  </w:num>
  <w:num w:numId="3" w16cid:durableId="48774399">
    <w:abstractNumId w:val="17"/>
  </w:num>
  <w:num w:numId="4" w16cid:durableId="858347179">
    <w:abstractNumId w:val="22"/>
  </w:num>
  <w:num w:numId="5" w16cid:durableId="1802918889">
    <w:abstractNumId w:val="38"/>
  </w:num>
  <w:num w:numId="6" w16cid:durableId="1674336057">
    <w:abstractNumId w:val="28"/>
  </w:num>
  <w:num w:numId="7" w16cid:durableId="1792091204">
    <w:abstractNumId w:val="13"/>
  </w:num>
  <w:num w:numId="8" w16cid:durableId="50004274">
    <w:abstractNumId w:val="7"/>
  </w:num>
  <w:num w:numId="9" w16cid:durableId="663896003">
    <w:abstractNumId w:val="15"/>
  </w:num>
  <w:num w:numId="10" w16cid:durableId="342976591">
    <w:abstractNumId w:val="18"/>
  </w:num>
  <w:num w:numId="11" w16cid:durableId="1947493960">
    <w:abstractNumId w:val="23"/>
  </w:num>
  <w:num w:numId="12" w16cid:durableId="1158692932">
    <w:abstractNumId w:val="3"/>
  </w:num>
  <w:num w:numId="13" w16cid:durableId="1404717997">
    <w:abstractNumId w:val="34"/>
  </w:num>
  <w:num w:numId="14" w16cid:durableId="2096126820">
    <w:abstractNumId w:val="32"/>
  </w:num>
  <w:num w:numId="15" w16cid:durableId="645743282">
    <w:abstractNumId w:val="2"/>
  </w:num>
  <w:num w:numId="16" w16cid:durableId="1434937118">
    <w:abstractNumId w:val="37"/>
  </w:num>
  <w:num w:numId="17" w16cid:durableId="1267008831">
    <w:abstractNumId w:val="29"/>
  </w:num>
  <w:num w:numId="18" w16cid:durableId="1991128562">
    <w:abstractNumId w:val="6"/>
  </w:num>
  <w:num w:numId="19" w16cid:durableId="2069762108">
    <w:abstractNumId w:val="36"/>
  </w:num>
  <w:num w:numId="20" w16cid:durableId="152913175">
    <w:abstractNumId w:val="5"/>
  </w:num>
  <w:num w:numId="21" w16cid:durableId="217785528">
    <w:abstractNumId w:val="10"/>
  </w:num>
  <w:num w:numId="22" w16cid:durableId="1395204049">
    <w:abstractNumId w:val="9"/>
  </w:num>
  <w:num w:numId="23" w16cid:durableId="283274055">
    <w:abstractNumId w:val="20"/>
  </w:num>
  <w:num w:numId="24" w16cid:durableId="959872030">
    <w:abstractNumId w:val="11"/>
  </w:num>
  <w:num w:numId="25" w16cid:durableId="802037885">
    <w:abstractNumId w:val="16"/>
  </w:num>
  <w:num w:numId="26" w16cid:durableId="1451126707">
    <w:abstractNumId w:val="1"/>
  </w:num>
  <w:num w:numId="27" w16cid:durableId="784618562">
    <w:abstractNumId w:val="24"/>
  </w:num>
  <w:num w:numId="28" w16cid:durableId="184291740">
    <w:abstractNumId w:val="25"/>
  </w:num>
  <w:num w:numId="29" w16cid:durableId="1795364533">
    <w:abstractNumId w:val="26"/>
  </w:num>
  <w:num w:numId="30" w16cid:durableId="1788936696">
    <w:abstractNumId w:val="19"/>
  </w:num>
  <w:num w:numId="31" w16cid:durableId="2132548389">
    <w:abstractNumId w:val="33"/>
  </w:num>
  <w:num w:numId="32" w16cid:durableId="1045376037">
    <w:abstractNumId w:val="4"/>
  </w:num>
  <w:num w:numId="33" w16cid:durableId="1898978457">
    <w:abstractNumId w:val="8"/>
  </w:num>
  <w:num w:numId="34" w16cid:durableId="1049721242">
    <w:abstractNumId w:val="14"/>
  </w:num>
  <w:num w:numId="35" w16cid:durableId="1816945513">
    <w:abstractNumId w:val="27"/>
  </w:num>
  <w:num w:numId="36" w16cid:durableId="440957350">
    <w:abstractNumId w:val="0"/>
  </w:num>
  <w:num w:numId="37" w16cid:durableId="871378073">
    <w:abstractNumId w:val="21"/>
  </w:num>
  <w:num w:numId="38" w16cid:durableId="1648820929">
    <w:abstractNumId w:val="12"/>
  </w:num>
  <w:num w:numId="39" w16cid:durableId="4911368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4AE6"/>
    <w:rsid w:val="0001265E"/>
    <w:rsid w:val="000265B0"/>
    <w:rsid w:val="00027D89"/>
    <w:rsid w:val="00041C41"/>
    <w:rsid w:val="000442DE"/>
    <w:rsid w:val="00046D18"/>
    <w:rsid w:val="00054213"/>
    <w:rsid w:val="00055C92"/>
    <w:rsid w:val="00072B9E"/>
    <w:rsid w:val="00086C3B"/>
    <w:rsid w:val="00087631"/>
    <w:rsid w:val="000A302A"/>
    <w:rsid w:val="000A5DA6"/>
    <w:rsid w:val="000B0AC4"/>
    <w:rsid w:val="000B57E9"/>
    <w:rsid w:val="000C11D8"/>
    <w:rsid w:val="000C520B"/>
    <w:rsid w:val="000D6165"/>
    <w:rsid w:val="000D6CEE"/>
    <w:rsid w:val="000E2F7A"/>
    <w:rsid w:val="000E54C9"/>
    <w:rsid w:val="000F6D2B"/>
    <w:rsid w:val="000F7E52"/>
    <w:rsid w:val="001024B8"/>
    <w:rsid w:val="0010675D"/>
    <w:rsid w:val="001278B2"/>
    <w:rsid w:val="0013692A"/>
    <w:rsid w:val="001539E3"/>
    <w:rsid w:val="00156153"/>
    <w:rsid w:val="00164D85"/>
    <w:rsid w:val="001719C8"/>
    <w:rsid w:val="00171B6B"/>
    <w:rsid w:val="00174BE3"/>
    <w:rsid w:val="001851DE"/>
    <w:rsid w:val="00187F72"/>
    <w:rsid w:val="001920B5"/>
    <w:rsid w:val="00193663"/>
    <w:rsid w:val="001A0F78"/>
    <w:rsid w:val="001A1645"/>
    <w:rsid w:val="001B2351"/>
    <w:rsid w:val="001B29A2"/>
    <w:rsid w:val="001C7A7D"/>
    <w:rsid w:val="001D234B"/>
    <w:rsid w:val="001D47EA"/>
    <w:rsid w:val="001D5873"/>
    <w:rsid w:val="00202030"/>
    <w:rsid w:val="0020280E"/>
    <w:rsid w:val="00214CD8"/>
    <w:rsid w:val="002339FC"/>
    <w:rsid w:val="002743B3"/>
    <w:rsid w:val="0027492D"/>
    <w:rsid w:val="00274BD9"/>
    <w:rsid w:val="002B58AB"/>
    <w:rsid w:val="002B7E3F"/>
    <w:rsid w:val="002C5F30"/>
    <w:rsid w:val="002E0EAA"/>
    <w:rsid w:val="002E3CED"/>
    <w:rsid w:val="00300E14"/>
    <w:rsid w:val="00306E68"/>
    <w:rsid w:val="00310E4E"/>
    <w:rsid w:val="00311B0B"/>
    <w:rsid w:val="00316412"/>
    <w:rsid w:val="0032055F"/>
    <w:rsid w:val="003324D8"/>
    <w:rsid w:val="00335F0B"/>
    <w:rsid w:val="00342345"/>
    <w:rsid w:val="00354808"/>
    <w:rsid w:val="00370D47"/>
    <w:rsid w:val="00371BF4"/>
    <w:rsid w:val="003732E4"/>
    <w:rsid w:val="00374FF2"/>
    <w:rsid w:val="00376102"/>
    <w:rsid w:val="003B5178"/>
    <w:rsid w:val="003B7D25"/>
    <w:rsid w:val="003D0651"/>
    <w:rsid w:val="003D5281"/>
    <w:rsid w:val="003E0434"/>
    <w:rsid w:val="003E31D2"/>
    <w:rsid w:val="003F10EB"/>
    <w:rsid w:val="00411B53"/>
    <w:rsid w:val="00417BFF"/>
    <w:rsid w:val="00420FCD"/>
    <w:rsid w:val="004239AA"/>
    <w:rsid w:val="00427B25"/>
    <w:rsid w:val="00433EE8"/>
    <w:rsid w:val="00460D39"/>
    <w:rsid w:val="00466CB8"/>
    <w:rsid w:val="00467F20"/>
    <w:rsid w:val="00470993"/>
    <w:rsid w:val="004743EC"/>
    <w:rsid w:val="004A2979"/>
    <w:rsid w:val="004A6FD4"/>
    <w:rsid w:val="004C6489"/>
    <w:rsid w:val="004E26B3"/>
    <w:rsid w:val="004E31E9"/>
    <w:rsid w:val="004E517D"/>
    <w:rsid w:val="005152C1"/>
    <w:rsid w:val="00517542"/>
    <w:rsid w:val="00517D2D"/>
    <w:rsid w:val="00526CF1"/>
    <w:rsid w:val="005348EA"/>
    <w:rsid w:val="00540495"/>
    <w:rsid w:val="00545436"/>
    <w:rsid w:val="00550F98"/>
    <w:rsid w:val="00560C4C"/>
    <w:rsid w:val="005745FF"/>
    <w:rsid w:val="005747B0"/>
    <w:rsid w:val="005869A8"/>
    <w:rsid w:val="005B4CFB"/>
    <w:rsid w:val="005B5BA8"/>
    <w:rsid w:val="005F4DA2"/>
    <w:rsid w:val="005F64A3"/>
    <w:rsid w:val="0063594D"/>
    <w:rsid w:val="0064067F"/>
    <w:rsid w:val="0066129E"/>
    <w:rsid w:val="00665FCB"/>
    <w:rsid w:val="00666EC4"/>
    <w:rsid w:val="00677F09"/>
    <w:rsid w:val="0069089C"/>
    <w:rsid w:val="006A0D39"/>
    <w:rsid w:val="006A0E54"/>
    <w:rsid w:val="006A42D4"/>
    <w:rsid w:val="006C3959"/>
    <w:rsid w:val="006D092F"/>
    <w:rsid w:val="006D19E1"/>
    <w:rsid w:val="006E28BC"/>
    <w:rsid w:val="006F3A46"/>
    <w:rsid w:val="006F6F79"/>
    <w:rsid w:val="00700EA4"/>
    <w:rsid w:val="00703627"/>
    <w:rsid w:val="00703CA5"/>
    <w:rsid w:val="00705BAA"/>
    <w:rsid w:val="00707B99"/>
    <w:rsid w:val="00717C3A"/>
    <w:rsid w:val="00731057"/>
    <w:rsid w:val="00734481"/>
    <w:rsid w:val="0073492D"/>
    <w:rsid w:val="00736584"/>
    <w:rsid w:val="00741C1C"/>
    <w:rsid w:val="00743282"/>
    <w:rsid w:val="0074408F"/>
    <w:rsid w:val="007508B7"/>
    <w:rsid w:val="007646D0"/>
    <w:rsid w:val="00767674"/>
    <w:rsid w:val="0077047B"/>
    <w:rsid w:val="00784787"/>
    <w:rsid w:val="0079087C"/>
    <w:rsid w:val="00794D4A"/>
    <w:rsid w:val="00794F95"/>
    <w:rsid w:val="007B2ABB"/>
    <w:rsid w:val="007C4C40"/>
    <w:rsid w:val="007D50AC"/>
    <w:rsid w:val="007E0F09"/>
    <w:rsid w:val="007F14EE"/>
    <w:rsid w:val="00803B54"/>
    <w:rsid w:val="008040EB"/>
    <w:rsid w:val="00807DCC"/>
    <w:rsid w:val="00820D8E"/>
    <w:rsid w:val="00835392"/>
    <w:rsid w:val="00835D8A"/>
    <w:rsid w:val="008469B3"/>
    <w:rsid w:val="00846C0D"/>
    <w:rsid w:val="00852789"/>
    <w:rsid w:val="00853A0B"/>
    <w:rsid w:val="00865036"/>
    <w:rsid w:val="00865FF5"/>
    <w:rsid w:val="008843B1"/>
    <w:rsid w:val="008859CB"/>
    <w:rsid w:val="0088647D"/>
    <w:rsid w:val="00887F7D"/>
    <w:rsid w:val="00891E2B"/>
    <w:rsid w:val="00892931"/>
    <w:rsid w:val="008A607D"/>
    <w:rsid w:val="008A6E7F"/>
    <w:rsid w:val="008A6F3F"/>
    <w:rsid w:val="008B5939"/>
    <w:rsid w:val="008C6EA8"/>
    <w:rsid w:val="008D41CD"/>
    <w:rsid w:val="008E66F6"/>
    <w:rsid w:val="008F56C7"/>
    <w:rsid w:val="00901752"/>
    <w:rsid w:val="009125E1"/>
    <w:rsid w:val="00917D1A"/>
    <w:rsid w:val="00927E82"/>
    <w:rsid w:val="00927F57"/>
    <w:rsid w:val="0093071F"/>
    <w:rsid w:val="009427BF"/>
    <w:rsid w:val="00951490"/>
    <w:rsid w:val="00954CF5"/>
    <w:rsid w:val="009610A4"/>
    <w:rsid w:val="00972381"/>
    <w:rsid w:val="00972C74"/>
    <w:rsid w:val="0097751F"/>
    <w:rsid w:val="00983D6F"/>
    <w:rsid w:val="00987D27"/>
    <w:rsid w:val="00992514"/>
    <w:rsid w:val="00992A58"/>
    <w:rsid w:val="00993312"/>
    <w:rsid w:val="009A224C"/>
    <w:rsid w:val="009B5E37"/>
    <w:rsid w:val="009B7146"/>
    <w:rsid w:val="009D2237"/>
    <w:rsid w:val="009D67F2"/>
    <w:rsid w:val="009E4E4C"/>
    <w:rsid w:val="00A10340"/>
    <w:rsid w:val="00A14253"/>
    <w:rsid w:val="00A22A28"/>
    <w:rsid w:val="00A25116"/>
    <w:rsid w:val="00A26441"/>
    <w:rsid w:val="00A3163D"/>
    <w:rsid w:val="00A43644"/>
    <w:rsid w:val="00A43866"/>
    <w:rsid w:val="00A4695A"/>
    <w:rsid w:val="00A500E6"/>
    <w:rsid w:val="00A56786"/>
    <w:rsid w:val="00A91F25"/>
    <w:rsid w:val="00A9358E"/>
    <w:rsid w:val="00A946BD"/>
    <w:rsid w:val="00AA0E04"/>
    <w:rsid w:val="00AA20CE"/>
    <w:rsid w:val="00AC3867"/>
    <w:rsid w:val="00AD5F34"/>
    <w:rsid w:val="00AE18B9"/>
    <w:rsid w:val="00AE2C0F"/>
    <w:rsid w:val="00AF190F"/>
    <w:rsid w:val="00B03533"/>
    <w:rsid w:val="00B22085"/>
    <w:rsid w:val="00B236B5"/>
    <w:rsid w:val="00B3443C"/>
    <w:rsid w:val="00B354A5"/>
    <w:rsid w:val="00B41D36"/>
    <w:rsid w:val="00B44123"/>
    <w:rsid w:val="00B53A59"/>
    <w:rsid w:val="00B63ADC"/>
    <w:rsid w:val="00B735A3"/>
    <w:rsid w:val="00B77188"/>
    <w:rsid w:val="00B80ED1"/>
    <w:rsid w:val="00B810D9"/>
    <w:rsid w:val="00B97473"/>
    <w:rsid w:val="00BA3DD4"/>
    <w:rsid w:val="00BB5659"/>
    <w:rsid w:val="00BD52D4"/>
    <w:rsid w:val="00BF1D78"/>
    <w:rsid w:val="00BF7CBC"/>
    <w:rsid w:val="00C1006B"/>
    <w:rsid w:val="00C16CA1"/>
    <w:rsid w:val="00C31294"/>
    <w:rsid w:val="00C35AE9"/>
    <w:rsid w:val="00C44CCE"/>
    <w:rsid w:val="00C54DDC"/>
    <w:rsid w:val="00C54F1E"/>
    <w:rsid w:val="00C7282B"/>
    <w:rsid w:val="00C850E2"/>
    <w:rsid w:val="00C9395C"/>
    <w:rsid w:val="00C953E4"/>
    <w:rsid w:val="00CA477E"/>
    <w:rsid w:val="00CC1B34"/>
    <w:rsid w:val="00CC3CB1"/>
    <w:rsid w:val="00CC5A23"/>
    <w:rsid w:val="00CD3785"/>
    <w:rsid w:val="00CE00A8"/>
    <w:rsid w:val="00CF0075"/>
    <w:rsid w:val="00D00E00"/>
    <w:rsid w:val="00D04E79"/>
    <w:rsid w:val="00D24C00"/>
    <w:rsid w:val="00D33386"/>
    <w:rsid w:val="00D53E13"/>
    <w:rsid w:val="00D65E15"/>
    <w:rsid w:val="00D73CB1"/>
    <w:rsid w:val="00D873EC"/>
    <w:rsid w:val="00D92377"/>
    <w:rsid w:val="00DA2899"/>
    <w:rsid w:val="00DA42BE"/>
    <w:rsid w:val="00DB00F0"/>
    <w:rsid w:val="00DB0777"/>
    <w:rsid w:val="00DD18F6"/>
    <w:rsid w:val="00DD437B"/>
    <w:rsid w:val="00DD4A60"/>
    <w:rsid w:val="00DE1307"/>
    <w:rsid w:val="00DF66D7"/>
    <w:rsid w:val="00DF76D2"/>
    <w:rsid w:val="00E00AAA"/>
    <w:rsid w:val="00E03279"/>
    <w:rsid w:val="00E15AFA"/>
    <w:rsid w:val="00E16181"/>
    <w:rsid w:val="00E23B1D"/>
    <w:rsid w:val="00E24767"/>
    <w:rsid w:val="00E2526C"/>
    <w:rsid w:val="00E25A8D"/>
    <w:rsid w:val="00E3426D"/>
    <w:rsid w:val="00E34492"/>
    <w:rsid w:val="00E5100A"/>
    <w:rsid w:val="00E51DB5"/>
    <w:rsid w:val="00E557EB"/>
    <w:rsid w:val="00E626E8"/>
    <w:rsid w:val="00E7064D"/>
    <w:rsid w:val="00E80BC2"/>
    <w:rsid w:val="00E81654"/>
    <w:rsid w:val="00E84862"/>
    <w:rsid w:val="00E86C4F"/>
    <w:rsid w:val="00EA5801"/>
    <w:rsid w:val="00EA732D"/>
    <w:rsid w:val="00EB5C50"/>
    <w:rsid w:val="00EC72AD"/>
    <w:rsid w:val="00EE3FA1"/>
    <w:rsid w:val="00F04FCE"/>
    <w:rsid w:val="00F065D6"/>
    <w:rsid w:val="00F20C65"/>
    <w:rsid w:val="00F319E7"/>
    <w:rsid w:val="00F3655D"/>
    <w:rsid w:val="00F500AB"/>
    <w:rsid w:val="00F60F24"/>
    <w:rsid w:val="00F72951"/>
    <w:rsid w:val="00F9095F"/>
    <w:rsid w:val="00F94AFF"/>
    <w:rsid w:val="00F965E9"/>
    <w:rsid w:val="00FA197D"/>
    <w:rsid w:val="00FA1A36"/>
    <w:rsid w:val="00FB19A5"/>
    <w:rsid w:val="00FB1F6F"/>
    <w:rsid w:val="00FB6757"/>
    <w:rsid w:val="00FB7D06"/>
    <w:rsid w:val="00FD1E5B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250896A7"/>
  <w15:docId w15:val="{2F8FA672-04A2-4BC6-A632-003843503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unhideWhenUsed/>
    <w:rsid w:val="00B810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AF190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B57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57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57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57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57E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B80E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95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1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4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Marzena Trzeciak</cp:lastModifiedBy>
  <cp:revision>16</cp:revision>
  <cp:lastPrinted>2024-08-26T11:03:00Z</cp:lastPrinted>
  <dcterms:created xsi:type="dcterms:W3CDTF">2021-04-22T11:14:00Z</dcterms:created>
  <dcterms:modified xsi:type="dcterms:W3CDTF">2024-11-21T07:20:00Z</dcterms:modified>
</cp:coreProperties>
</file>