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849D47" w14:textId="77777777" w:rsidR="00A92CB0" w:rsidRDefault="00A92CB0" w:rsidP="0043509B">
      <w:pPr>
        <w:spacing w:line="360" w:lineRule="auto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</w:rPr>
        <w:t>Załącznik nr 1</w:t>
      </w:r>
      <w:r w:rsidR="006B5109" w:rsidRPr="0043509B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32830B1A" w14:textId="68655787" w:rsidR="006B5109" w:rsidRPr="0043509B" w:rsidRDefault="006B5109" w:rsidP="00A92CB0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3509B">
        <w:rPr>
          <w:rFonts w:ascii="Arial" w:hAnsi="Arial" w:cs="Arial"/>
          <w:b/>
          <w:bCs/>
          <w:sz w:val="22"/>
          <w:szCs w:val="22"/>
        </w:rPr>
        <w:t>Projektowane postanowienia umowy</w:t>
      </w:r>
    </w:p>
    <w:p w14:paraId="5CA5534D" w14:textId="77777777" w:rsidR="006B5109" w:rsidRPr="0043509B" w:rsidRDefault="006B5109" w:rsidP="0043509B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38CFF71" w14:textId="754C19AB" w:rsidR="00E42B38" w:rsidRPr="0043509B" w:rsidRDefault="00E42B38" w:rsidP="0043509B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3509B">
        <w:rPr>
          <w:rFonts w:ascii="Arial" w:hAnsi="Arial" w:cs="Arial"/>
          <w:b/>
          <w:bCs/>
          <w:sz w:val="22"/>
          <w:szCs w:val="22"/>
        </w:rPr>
        <w:t>Umowa nr RU</w:t>
      </w:r>
      <w:r w:rsidRPr="0043509B">
        <w:rPr>
          <w:rFonts w:ascii="Arial" w:hAnsi="Arial" w:cs="Arial"/>
          <w:b/>
          <w:sz w:val="22"/>
          <w:szCs w:val="22"/>
        </w:rPr>
        <w:t>/…….......</w:t>
      </w:r>
      <w:r w:rsidRPr="0043509B">
        <w:rPr>
          <w:rFonts w:ascii="Arial" w:hAnsi="Arial" w:cs="Arial"/>
          <w:b/>
          <w:bCs/>
          <w:sz w:val="22"/>
          <w:szCs w:val="22"/>
        </w:rPr>
        <w:t>/202</w:t>
      </w:r>
      <w:r w:rsidR="001C0E70" w:rsidRPr="0043509B">
        <w:rPr>
          <w:rFonts w:ascii="Arial" w:hAnsi="Arial" w:cs="Arial"/>
          <w:b/>
          <w:bCs/>
          <w:sz w:val="22"/>
          <w:szCs w:val="22"/>
        </w:rPr>
        <w:t>5</w:t>
      </w:r>
    </w:p>
    <w:p w14:paraId="6330709C" w14:textId="77777777" w:rsidR="00E42B38" w:rsidRPr="0043509B" w:rsidRDefault="00E42B38" w:rsidP="0043509B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45CF35A" w14:textId="77777777" w:rsidR="00E42B38" w:rsidRPr="0043509B" w:rsidRDefault="00E42B38" w:rsidP="0043509B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43509B">
        <w:rPr>
          <w:rFonts w:ascii="Arial" w:hAnsi="Arial" w:cs="Arial"/>
          <w:sz w:val="22"/>
          <w:szCs w:val="22"/>
          <w:lang w:eastAsia="zh-CN"/>
        </w:rPr>
        <w:t>zawarta w dniu …………………………w Zabrzu, pomiędzy:</w:t>
      </w:r>
    </w:p>
    <w:p w14:paraId="0CF0A601" w14:textId="0109330F" w:rsidR="00E42B38" w:rsidRPr="0043509B" w:rsidRDefault="00E42B38" w:rsidP="0043509B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43509B">
        <w:rPr>
          <w:rFonts w:ascii="Arial" w:hAnsi="Arial" w:cs="Arial"/>
          <w:sz w:val="22"/>
          <w:szCs w:val="22"/>
          <w:lang w:eastAsia="zh-CN"/>
        </w:rPr>
        <w:t xml:space="preserve">Miastem Zabrze - Miejskim Zarządem Dróg z siedzibą przy ul. Kasprowicza 8, </w:t>
      </w:r>
      <w:r w:rsidR="0043509B">
        <w:rPr>
          <w:rFonts w:ascii="Arial" w:hAnsi="Arial" w:cs="Arial"/>
          <w:sz w:val="22"/>
          <w:szCs w:val="22"/>
          <w:lang w:eastAsia="zh-CN"/>
        </w:rPr>
        <w:br/>
      </w:r>
      <w:r w:rsidRPr="0043509B">
        <w:rPr>
          <w:rFonts w:ascii="Arial" w:hAnsi="Arial" w:cs="Arial"/>
          <w:sz w:val="22"/>
          <w:szCs w:val="22"/>
          <w:lang w:eastAsia="zh-CN"/>
        </w:rPr>
        <w:t xml:space="preserve">41-803 Zabrze, reprezentowanym przez: </w:t>
      </w:r>
    </w:p>
    <w:p w14:paraId="7FEE6380" w14:textId="65081E0B" w:rsidR="00DE29FE" w:rsidRPr="0043509B" w:rsidRDefault="00DE29FE" w:rsidP="0043509B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43509B">
        <w:rPr>
          <w:rFonts w:ascii="Arial" w:hAnsi="Arial" w:cs="Arial"/>
          <w:sz w:val="22"/>
          <w:szCs w:val="22"/>
          <w:lang w:eastAsia="zh-CN"/>
        </w:rPr>
        <w:t>……………………………………….</w:t>
      </w:r>
    </w:p>
    <w:p w14:paraId="4A8DBE30" w14:textId="7041D40F" w:rsidR="00E42B38" w:rsidRPr="0043509B" w:rsidRDefault="00E42B38" w:rsidP="0043509B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43509B">
        <w:rPr>
          <w:rFonts w:ascii="Arial" w:hAnsi="Arial" w:cs="Arial"/>
          <w:sz w:val="22"/>
          <w:szCs w:val="22"/>
          <w:lang w:eastAsia="zh-CN"/>
        </w:rPr>
        <w:t xml:space="preserve">zwanym dalej </w:t>
      </w:r>
      <w:r w:rsidRPr="0043509B">
        <w:rPr>
          <w:rFonts w:ascii="Arial" w:hAnsi="Arial" w:cs="Arial"/>
          <w:b/>
          <w:bCs/>
          <w:sz w:val="22"/>
          <w:szCs w:val="22"/>
          <w:lang w:eastAsia="zh-CN"/>
        </w:rPr>
        <w:t>Zamawiającym</w:t>
      </w:r>
      <w:r w:rsidR="009E0A6D" w:rsidRPr="0043509B">
        <w:rPr>
          <w:rFonts w:ascii="Arial" w:hAnsi="Arial" w:cs="Arial"/>
          <w:b/>
          <w:bCs/>
          <w:sz w:val="22"/>
          <w:szCs w:val="22"/>
          <w:lang w:eastAsia="zh-CN"/>
        </w:rPr>
        <w:t xml:space="preserve"> lub MZD</w:t>
      </w:r>
      <w:r w:rsidRPr="0043509B">
        <w:rPr>
          <w:rFonts w:ascii="Arial" w:hAnsi="Arial" w:cs="Arial"/>
          <w:sz w:val="22"/>
          <w:szCs w:val="22"/>
          <w:lang w:eastAsia="zh-CN"/>
        </w:rPr>
        <w:t xml:space="preserve">, </w:t>
      </w:r>
    </w:p>
    <w:p w14:paraId="3AC61B3E" w14:textId="77777777" w:rsidR="00E42B38" w:rsidRPr="0043509B" w:rsidRDefault="00E42B38" w:rsidP="0043509B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43509B">
        <w:rPr>
          <w:rFonts w:ascii="Arial" w:hAnsi="Arial" w:cs="Arial"/>
          <w:sz w:val="22"/>
          <w:szCs w:val="22"/>
          <w:lang w:eastAsia="zh-CN"/>
        </w:rPr>
        <w:t xml:space="preserve">a </w:t>
      </w:r>
    </w:p>
    <w:p w14:paraId="5D0FF143" w14:textId="77777777" w:rsidR="00E42B38" w:rsidRPr="0043509B" w:rsidRDefault="00E42B38" w:rsidP="0043509B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43509B">
        <w:rPr>
          <w:rFonts w:ascii="Arial" w:hAnsi="Arial" w:cs="Arial"/>
          <w:sz w:val="22"/>
          <w:szCs w:val="22"/>
          <w:lang w:eastAsia="zh-CN"/>
        </w:rPr>
        <w:t>………………………………………………………………….NIP:………………………., REGON: …………………..</w:t>
      </w:r>
    </w:p>
    <w:p w14:paraId="47A78C14" w14:textId="77777777" w:rsidR="00E42B38" w:rsidRPr="0043509B" w:rsidRDefault="00E42B38" w:rsidP="0043509B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43509B">
        <w:rPr>
          <w:rFonts w:ascii="Arial" w:hAnsi="Arial" w:cs="Arial"/>
          <w:sz w:val="22"/>
          <w:szCs w:val="22"/>
          <w:lang w:eastAsia="zh-CN"/>
        </w:rPr>
        <w:t>..............................................................................</w:t>
      </w:r>
    </w:p>
    <w:p w14:paraId="32EBDEBD" w14:textId="52E2A5AF" w:rsidR="00E42B38" w:rsidRPr="0043509B" w:rsidRDefault="00E42B38" w:rsidP="0043509B">
      <w:pPr>
        <w:spacing w:line="360" w:lineRule="auto"/>
        <w:ind w:right="675"/>
        <w:rPr>
          <w:rFonts w:ascii="Arial" w:hAnsi="Arial" w:cs="Arial"/>
          <w:b/>
          <w:bCs/>
          <w:sz w:val="22"/>
          <w:szCs w:val="22"/>
        </w:rPr>
      </w:pPr>
      <w:r w:rsidRPr="0043509B">
        <w:rPr>
          <w:rFonts w:ascii="Arial" w:hAnsi="Arial" w:cs="Arial"/>
          <w:sz w:val="22"/>
          <w:szCs w:val="22"/>
          <w:lang w:eastAsia="zh-CN"/>
        </w:rPr>
        <w:t xml:space="preserve">zwanym dalej </w:t>
      </w:r>
      <w:r w:rsidRPr="0043509B">
        <w:rPr>
          <w:rFonts w:ascii="Arial" w:hAnsi="Arial" w:cs="Arial"/>
          <w:b/>
          <w:bCs/>
          <w:sz w:val="22"/>
          <w:szCs w:val="22"/>
          <w:lang w:eastAsia="zh-CN"/>
        </w:rPr>
        <w:t>Wykonawcą</w:t>
      </w:r>
    </w:p>
    <w:p w14:paraId="1DCCDA4C" w14:textId="77777777" w:rsidR="00E42B38" w:rsidRPr="0043509B" w:rsidRDefault="00E42B38" w:rsidP="0043509B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3509B">
        <w:rPr>
          <w:rFonts w:ascii="Arial" w:hAnsi="Arial" w:cs="Arial"/>
          <w:b/>
          <w:bCs/>
          <w:sz w:val="22"/>
          <w:szCs w:val="22"/>
        </w:rPr>
        <w:t>§ 1</w:t>
      </w:r>
    </w:p>
    <w:p w14:paraId="3CC3CCE4" w14:textId="1C07C8B8" w:rsidR="00BB51ED" w:rsidRPr="0043509B" w:rsidRDefault="00E42B38" w:rsidP="0043509B">
      <w:pPr>
        <w:tabs>
          <w:tab w:val="center" w:pos="4536"/>
          <w:tab w:val="right" w:pos="9072"/>
        </w:tabs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3509B">
        <w:rPr>
          <w:rFonts w:ascii="Arial" w:eastAsia="Calibri" w:hAnsi="Arial" w:cs="Arial"/>
          <w:sz w:val="22"/>
          <w:szCs w:val="22"/>
          <w:lang w:eastAsia="en-US"/>
        </w:rPr>
        <w:t>Zgodnie  z  wynikiem  postępowania o udzielenie  zamówienia  publicznego  prowadzonego w trybie podstawowym na podstawie art. 275 pkt 1 ustawy  z dnia 11 września 2019 r. Prawo zamówień publicznych (</w:t>
      </w:r>
      <w:r w:rsidR="009D2B7B" w:rsidRPr="0043509B">
        <w:rPr>
          <w:rFonts w:ascii="Arial" w:eastAsia="Calibri" w:hAnsi="Arial" w:cs="Arial"/>
          <w:sz w:val="22"/>
          <w:szCs w:val="22"/>
          <w:lang w:eastAsia="en-US"/>
        </w:rPr>
        <w:t xml:space="preserve">tj. </w:t>
      </w:r>
      <w:r w:rsidR="0043509B">
        <w:rPr>
          <w:rFonts w:ascii="Arial" w:eastAsia="Calibri" w:hAnsi="Arial" w:cs="Arial"/>
          <w:sz w:val="22"/>
          <w:szCs w:val="22"/>
          <w:lang w:eastAsia="en-US"/>
        </w:rPr>
        <w:t>Dz. U. z 2024</w:t>
      </w:r>
      <w:r w:rsidRPr="0043509B">
        <w:rPr>
          <w:rFonts w:ascii="Arial" w:eastAsia="Calibri" w:hAnsi="Arial" w:cs="Arial"/>
          <w:sz w:val="22"/>
          <w:szCs w:val="22"/>
          <w:lang w:eastAsia="en-US"/>
        </w:rPr>
        <w:t xml:space="preserve"> r., poz. 1</w:t>
      </w:r>
      <w:r w:rsidR="0043509B">
        <w:rPr>
          <w:rFonts w:ascii="Arial" w:eastAsia="Calibri" w:hAnsi="Arial" w:cs="Arial"/>
          <w:sz w:val="22"/>
          <w:szCs w:val="22"/>
          <w:lang w:eastAsia="en-US"/>
        </w:rPr>
        <w:t>320</w:t>
      </w:r>
      <w:r w:rsidRPr="0043509B">
        <w:rPr>
          <w:rFonts w:ascii="Arial" w:eastAsia="Calibri" w:hAnsi="Arial" w:cs="Arial"/>
          <w:sz w:val="22"/>
          <w:szCs w:val="22"/>
          <w:lang w:eastAsia="en-US"/>
        </w:rPr>
        <w:t xml:space="preserve">) </w:t>
      </w:r>
      <w:r w:rsidR="0043509B">
        <w:rPr>
          <w:rFonts w:ascii="Arial" w:eastAsia="Calibri" w:hAnsi="Arial" w:cs="Arial"/>
          <w:sz w:val="22"/>
          <w:szCs w:val="22"/>
          <w:lang w:eastAsia="en-US"/>
        </w:rPr>
        <w:br/>
      </w:r>
      <w:r w:rsidRPr="0043509B">
        <w:rPr>
          <w:rFonts w:ascii="Arial" w:eastAsia="Calibri" w:hAnsi="Arial" w:cs="Arial"/>
          <w:sz w:val="22"/>
          <w:szCs w:val="22"/>
          <w:lang w:eastAsia="en-US"/>
        </w:rPr>
        <w:t xml:space="preserve">pismo …………..z dnia ……………… Zamawiający zleca, a Wykonawca podejmuje się wykonania zamówienia pn.: </w:t>
      </w:r>
      <w:r w:rsidR="005226DC" w:rsidRPr="0043509B">
        <w:rPr>
          <w:rFonts w:ascii="Arial" w:eastAsia="Calibri" w:hAnsi="Arial" w:cs="Arial"/>
          <w:sz w:val="22"/>
          <w:szCs w:val="22"/>
          <w:lang w:eastAsia="en-US"/>
        </w:rPr>
        <w:t xml:space="preserve">„Świadczenie usług ochrony na rzecz Miejskiego Zarządu Dróg w Zabrzu”, </w:t>
      </w:r>
      <w:r w:rsidR="0043509B">
        <w:rPr>
          <w:rFonts w:ascii="Arial" w:eastAsia="Calibri" w:hAnsi="Arial" w:cs="Arial"/>
          <w:sz w:val="22"/>
          <w:szCs w:val="22"/>
          <w:lang w:eastAsia="en-US"/>
        </w:rPr>
        <w:t xml:space="preserve">na warunkach określonych umową, </w:t>
      </w:r>
      <w:r w:rsidR="005226DC" w:rsidRPr="0043509B">
        <w:rPr>
          <w:rFonts w:ascii="Arial" w:eastAsia="Calibri" w:hAnsi="Arial" w:cs="Arial"/>
          <w:sz w:val="22"/>
          <w:szCs w:val="22"/>
          <w:lang w:eastAsia="en-US"/>
        </w:rPr>
        <w:t xml:space="preserve">zgodnie ze Szczegółowym opisem przedmiotu zamówienia oraz ofertą Wykonawcy. </w:t>
      </w:r>
    </w:p>
    <w:p w14:paraId="6E3E0560" w14:textId="258EAA33" w:rsidR="00BB51ED" w:rsidRPr="0043509B" w:rsidRDefault="00BB51ED" w:rsidP="0043509B">
      <w:pPr>
        <w:tabs>
          <w:tab w:val="center" w:pos="4536"/>
          <w:tab w:val="right" w:pos="9072"/>
        </w:tabs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2F6BE316" w14:textId="77777777" w:rsidR="00E42B38" w:rsidRPr="0043509B" w:rsidRDefault="00E42B38" w:rsidP="0043509B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3509B">
        <w:rPr>
          <w:rFonts w:ascii="Arial" w:hAnsi="Arial" w:cs="Arial"/>
          <w:b/>
          <w:bCs/>
          <w:sz w:val="22"/>
          <w:szCs w:val="22"/>
        </w:rPr>
        <w:t>§ 2</w:t>
      </w:r>
    </w:p>
    <w:p w14:paraId="69BEA447" w14:textId="77777777" w:rsidR="001E67DF" w:rsidRPr="0043509B" w:rsidRDefault="00E42B38" w:rsidP="0043509B">
      <w:pPr>
        <w:numPr>
          <w:ilvl w:val="0"/>
          <w:numId w:val="1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 xml:space="preserve">Wykonawca </w:t>
      </w:r>
      <w:r w:rsidR="008E3474" w:rsidRPr="0043509B">
        <w:rPr>
          <w:rFonts w:ascii="Arial" w:hAnsi="Arial" w:cs="Arial"/>
          <w:sz w:val="22"/>
          <w:szCs w:val="22"/>
        </w:rPr>
        <w:t xml:space="preserve">zobowiązany jest wykonywać swoje obowiązki dysponując osobami posiadającymi odpowiednie kwalifikacje, niekaranymi, pełnosprawnymi fizycznie, wyposażonymi w odpowiednie urządzenia techniczne umożliwiające właściwe wykonywanie przedmiotu umowy. </w:t>
      </w:r>
    </w:p>
    <w:p w14:paraId="2C49A514" w14:textId="7ECAB2E3" w:rsidR="00703B81" w:rsidRPr="0043509B" w:rsidRDefault="00703B81" w:rsidP="0043509B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 xml:space="preserve">2. Szczegółowy zakres czynności pracowników ochrony </w:t>
      </w:r>
      <w:r w:rsidR="00F73111" w:rsidRPr="0043509B">
        <w:rPr>
          <w:rFonts w:ascii="Arial" w:hAnsi="Arial" w:cs="Arial"/>
          <w:sz w:val="22"/>
          <w:szCs w:val="22"/>
        </w:rPr>
        <w:t xml:space="preserve">oraz opis przedmiotu zamówienia </w:t>
      </w:r>
      <w:r w:rsidRPr="0043509B">
        <w:rPr>
          <w:rFonts w:ascii="Arial" w:hAnsi="Arial" w:cs="Arial"/>
          <w:sz w:val="22"/>
          <w:szCs w:val="22"/>
        </w:rPr>
        <w:t xml:space="preserve">określa </w:t>
      </w:r>
      <w:r w:rsidRPr="0043509B">
        <w:rPr>
          <w:rFonts w:ascii="Arial" w:hAnsi="Arial" w:cs="Arial"/>
          <w:b/>
          <w:sz w:val="22"/>
          <w:szCs w:val="22"/>
        </w:rPr>
        <w:t xml:space="preserve">załącznik nr </w:t>
      </w:r>
      <w:r w:rsidR="00A92CB0">
        <w:rPr>
          <w:rFonts w:ascii="Arial" w:hAnsi="Arial" w:cs="Arial"/>
          <w:b/>
          <w:sz w:val="22"/>
          <w:szCs w:val="22"/>
        </w:rPr>
        <w:t>2</w:t>
      </w:r>
      <w:r w:rsidR="00860C48" w:rsidRPr="0043509B">
        <w:rPr>
          <w:rFonts w:ascii="Arial" w:hAnsi="Arial" w:cs="Arial"/>
          <w:sz w:val="22"/>
          <w:szCs w:val="22"/>
        </w:rPr>
        <w:t xml:space="preserve"> do niniejszej umowy tj. </w:t>
      </w:r>
      <w:r w:rsidRPr="0043509B">
        <w:rPr>
          <w:rFonts w:ascii="Arial" w:hAnsi="Arial" w:cs="Arial"/>
          <w:sz w:val="22"/>
          <w:szCs w:val="22"/>
        </w:rPr>
        <w:t xml:space="preserve">załącznik nr </w:t>
      </w:r>
      <w:r w:rsidR="00A92CB0">
        <w:rPr>
          <w:rFonts w:ascii="Arial" w:hAnsi="Arial" w:cs="Arial"/>
          <w:sz w:val="22"/>
          <w:szCs w:val="22"/>
        </w:rPr>
        <w:t>2</w:t>
      </w:r>
      <w:r w:rsidRPr="0043509B">
        <w:rPr>
          <w:rFonts w:ascii="Arial" w:hAnsi="Arial" w:cs="Arial"/>
          <w:sz w:val="22"/>
          <w:szCs w:val="22"/>
        </w:rPr>
        <w:t xml:space="preserve"> do SWZ – Szczegółowy </w:t>
      </w:r>
      <w:r w:rsidR="00860C48" w:rsidRPr="0043509B">
        <w:rPr>
          <w:rFonts w:ascii="Arial" w:hAnsi="Arial" w:cs="Arial"/>
          <w:sz w:val="22"/>
          <w:szCs w:val="22"/>
        </w:rPr>
        <w:t>Opis Przedmiotu zamówienia.</w:t>
      </w:r>
      <w:r w:rsidRPr="0043509B">
        <w:rPr>
          <w:rFonts w:ascii="Arial" w:hAnsi="Arial" w:cs="Arial"/>
          <w:sz w:val="22"/>
          <w:szCs w:val="22"/>
        </w:rPr>
        <w:t xml:space="preserve"> </w:t>
      </w:r>
    </w:p>
    <w:p w14:paraId="75B34A73" w14:textId="71AC0E89" w:rsidR="00E42B38" w:rsidRPr="0043509B" w:rsidRDefault="006B5109" w:rsidP="0043509B">
      <w:pPr>
        <w:widowControl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43509B">
        <w:rPr>
          <w:rFonts w:ascii="Arial" w:eastAsia="Calibri" w:hAnsi="Arial" w:cs="Arial"/>
          <w:sz w:val="22"/>
          <w:szCs w:val="22"/>
        </w:rPr>
        <w:t xml:space="preserve">3. </w:t>
      </w:r>
      <w:r w:rsidR="00E42B38" w:rsidRPr="0043509B">
        <w:rPr>
          <w:rFonts w:ascii="Arial" w:eastAsia="Calibri" w:hAnsi="Arial" w:cs="Arial"/>
          <w:sz w:val="22"/>
          <w:szCs w:val="22"/>
        </w:rPr>
        <w:t xml:space="preserve">Wykonawca ponosi pełną odpowiedzialność prawną i finansową za szkody oraz następstwa nieszczęśliwych wypadków dotyczących pracowników i osób trzecich, </w:t>
      </w:r>
      <w:r w:rsidR="0043509B">
        <w:rPr>
          <w:rFonts w:ascii="Arial" w:eastAsia="Calibri" w:hAnsi="Arial" w:cs="Arial"/>
          <w:sz w:val="22"/>
          <w:szCs w:val="22"/>
        </w:rPr>
        <w:br/>
      </w:r>
      <w:r w:rsidR="00E42B38" w:rsidRPr="0043509B">
        <w:rPr>
          <w:rFonts w:ascii="Arial" w:eastAsia="Calibri" w:hAnsi="Arial" w:cs="Arial"/>
          <w:sz w:val="22"/>
          <w:szCs w:val="22"/>
        </w:rPr>
        <w:t>a powstałych przy wykonywaniu czynności objętych umową.</w:t>
      </w:r>
    </w:p>
    <w:p w14:paraId="5EA6AC45" w14:textId="42642C85" w:rsidR="00E42B38" w:rsidRPr="0043509B" w:rsidRDefault="00703B81" w:rsidP="0043509B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43509B">
        <w:rPr>
          <w:rFonts w:ascii="Arial" w:hAnsi="Arial" w:cs="Arial"/>
        </w:rPr>
        <w:t>Wykona</w:t>
      </w:r>
      <w:r w:rsidR="00860C48" w:rsidRPr="0043509B">
        <w:rPr>
          <w:rFonts w:ascii="Arial" w:hAnsi="Arial" w:cs="Arial"/>
        </w:rPr>
        <w:t>wca zobowiąz</w:t>
      </w:r>
      <w:r w:rsidRPr="0043509B">
        <w:rPr>
          <w:rFonts w:ascii="Arial" w:hAnsi="Arial" w:cs="Arial"/>
        </w:rPr>
        <w:t xml:space="preserve">uje się </w:t>
      </w:r>
      <w:r w:rsidR="00F73111" w:rsidRPr="0043509B">
        <w:rPr>
          <w:rFonts w:ascii="Arial" w:hAnsi="Arial" w:cs="Arial"/>
        </w:rPr>
        <w:t xml:space="preserve">do tego aby </w:t>
      </w:r>
      <w:r w:rsidRPr="0043509B">
        <w:rPr>
          <w:rFonts w:ascii="Arial" w:hAnsi="Arial" w:cs="Arial"/>
        </w:rPr>
        <w:t xml:space="preserve">pracownicy wykonujący czynności związane </w:t>
      </w:r>
      <w:r w:rsidR="0043509B">
        <w:rPr>
          <w:rFonts w:ascii="Arial" w:hAnsi="Arial" w:cs="Arial"/>
        </w:rPr>
        <w:br/>
      </w:r>
      <w:r w:rsidRPr="0043509B">
        <w:rPr>
          <w:rFonts w:ascii="Arial" w:hAnsi="Arial" w:cs="Arial"/>
        </w:rPr>
        <w:t xml:space="preserve">z realizacją przedmiotu zamówienia, polegające na bezpośredniej ochronie fizycznej </w:t>
      </w:r>
      <w:r w:rsidR="0043509B">
        <w:rPr>
          <w:rFonts w:ascii="Arial" w:hAnsi="Arial" w:cs="Arial"/>
        </w:rPr>
        <w:br/>
      </w:r>
      <w:r w:rsidRPr="0043509B">
        <w:rPr>
          <w:rFonts w:ascii="Arial" w:hAnsi="Arial" w:cs="Arial"/>
        </w:rPr>
        <w:lastRenderedPageBreak/>
        <w:t xml:space="preserve">(tj. na terenie obiektu </w:t>
      </w:r>
      <w:r w:rsidR="0043509B">
        <w:rPr>
          <w:rFonts w:ascii="Arial" w:hAnsi="Arial" w:cs="Arial"/>
        </w:rPr>
        <w:t>i teranie zewnętrznym) byli</w:t>
      </w:r>
      <w:r w:rsidRPr="0043509B">
        <w:rPr>
          <w:rFonts w:ascii="Arial" w:hAnsi="Arial" w:cs="Arial"/>
        </w:rPr>
        <w:t xml:space="preserve"> zatrudnie</w:t>
      </w:r>
      <w:r w:rsidR="0043509B">
        <w:rPr>
          <w:rFonts w:ascii="Arial" w:hAnsi="Arial" w:cs="Arial"/>
        </w:rPr>
        <w:t>ni</w:t>
      </w:r>
      <w:r w:rsidR="00E42B38" w:rsidRPr="0043509B">
        <w:rPr>
          <w:rFonts w:ascii="Arial" w:hAnsi="Arial" w:cs="Arial"/>
        </w:rPr>
        <w:t xml:space="preserve"> na podstawie umowy </w:t>
      </w:r>
      <w:r w:rsidR="0043509B">
        <w:rPr>
          <w:rFonts w:ascii="Arial" w:hAnsi="Arial" w:cs="Arial"/>
        </w:rPr>
        <w:br/>
      </w:r>
      <w:r w:rsidR="00E42B38" w:rsidRPr="0043509B">
        <w:rPr>
          <w:rFonts w:ascii="Arial" w:hAnsi="Arial" w:cs="Arial"/>
        </w:rPr>
        <w:t xml:space="preserve">o pracę w rozumieniu przepisów ustawy z dnia 26 czerwca 1974r. – Kodeks pracy </w:t>
      </w:r>
      <w:r w:rsidR="0043509B">
        <w:rPr>
          <w:rFonts w:ascii="Arial" w:hAnsi="Arial" w:cs="Arial"/>
        </w:rPr>
        <w:br/>
      </w:r>
      <w:r w:rsidR="00E42B38" w:rsidRPr="0043509B">
        <w:rPr>
          <w:rFonts w:ascii="Arial" w:hAnsi="Arial" w:cs="Arial"/>
        </w:rPr>
        <w:t>(</w:t>
      </w:r>
      <w:r w:rsidR="003E1AEF" w:rsidRPr="0043509B">
        <w:rPr>
          <w:rFonts w:ascii="Arial" w:hAnsi="Arial" w:cs="Arial"/>
        </w:rPr>
        <w:t>t.</w:t>
      </w:r>
      <w:r w:rsidR="006B5109" w:rsidRPr="0043509B">
        <w:rPr>
          <w:rFonts w:ascii="Arial" w:hAnsi="Arial" w:cs="Arial"/>
        </w:rPr>
        <w:t xml:space="preserve"> </w:t>
      </w:r>
      <w:r w:rsidR="003E1AEF" w:rsidRPr="0043509B">
        <w:rPr>
          <w:rFonts w:ascii="Arial" w:hAnsi="Arial" w:cs="Arial"/>
        </w:rPr>
        <w:t xml:space="preserve">j. </w:t>
      </w:r>
      <w:r w:rsidR="00E42B38" w:rsidRPr="0043509B">
        <w:rPr>
          <w:rFonts w:ascii="Arial" w:hAnsi="Arial" w:cs="Arial"/>
        </w:rPr>
        <w:t>Dz. U. z 202</w:t>
      </w:r>
      <w:r w:rsidR="00156DD0" w:rsidRPr="0043509B">
        <w:rPr>
          <w:rFonts w:ascii="Arial" w:hAnsi="Arial" w:cs="Arial"/>
        </w:rPr>
        <w:t>3</w:t>
      </w:r>
      <w:r w:rsidR="00E42B38" w:rsidRPr="0043509B">
        <w:rPr>
          <w:rFonts w:ascii="Arial" w:hAnsi="Arial" w:cs="Arial"/>
        </w:rPr>
        <w:t>r., poz. 1</w:t>
      </w:r>
      <w:r w:rsidR="00156DD0" w:rsidRPr="0043509B">
        <w:rPr>
          <w:rFonts w:ascii="Arial" w:hAnsi="Arial" w:cs="Arial"/>
        </w:rPr>
        <w:t>465</w:t>
      </w:r>
      <w:r w:rsidR="003E1AEF" w:rsidRPr="0043509B">
        <w:rPr>
          <w:rFonts w:ascii="Arial" w:hAnsi="Arial" w:cs="Arial"/>
        </w:rPr>
        <w:t xml:space="preserve"> </w:t>
      </w:r>
      <w:r w:rsidR="00E42B38" w:rsidRPr="0043509B">
        <w:rPr>
          <w:rFonts w:ascii="Arial" w:hAnsi="Arial" w:cs="Arial"/>
        </w:rPr>
        <w:t>z późn. zm.).</w:t>
      </w:r>
    </w:p>
    <w:p w14:paraId="18DDC42B" w14:textId="180CC89E" w:rsidR="00703B81" w:rsidRPr="0043509B" w:rsidRDefault="00703B81" w:rsidP="0043509B">
      <w:pPr>
        <w:pStyle w:val="Akapitzlist"/>
        <w:widowControl w:val="0"/>
        <w:numPr>
          <w:ilvl w:val="0"/>
          <w:numId w:val="9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Arial" w:eastAsia="Times New Roman" w:hAnsi="Arial" w:cs="Arial"/>
          <w:kern w:val="3"/>
          <w:lang w:eastAsia="zh-CN"/>
        </w:rPr>
      </w:pPr>
      <w:r w:rsidRPr="0043509B">
        <w:rPr>
          <w:rFonts w:ascii="Arial" w:eastAsia="Times New Roman" w:hAnsi="Arial" w:cs="Arial"/>
          <w:kern w:val="3"/>
          <w:lang w:eastAsia="zh-CN"/>
        </w:rPr>
        <w:t xml:space="preserve">Każdorazowo na żądanie Zamawiającego, w terminie wskazanym przez Zamawiającego </w:t>
      </w:r>
      <w:r w:rsidRPr="0043509B">
        <w:rPr>
          <w:rFonts w:ascii="Arial" w:eastAsia="Times New Roman" w:hAnsi="Arial" w:cs="Arial"/>
          <w:kern w:val="3"/>
          <w:lang w:eastAsia="zh-CN"/>
        </w:rPr>
        <w:br/>
        <w:t xml:space="preserve">nie krótszym niż 7 dni roboczych, Wykonawca zobowiązuje się przedłożyć do wglądu kopie umów o pracę zawartych przez Wykonawcę z pracownikami realizującymi przedmiot umowy. </w:t>
      </w:r>
    </w:p>
    <w:p w14:paraId="2283B4B4" w14:textId="16541523" w:rsidR="00C55A8F" w:rsidRPr="0043509B" w:rsidRDefault="00C55A8F" w:rsidP="0043509B">
      <w:pPr>
        <w:pStyle w:val="Akapitzlist"/>
        <w:widowControl w:val="0"/>
        <w:numPr>
          <w:ilvl w:val="0"/>
          <w:numId w:val="9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Arial" w:eastAsia="Times New Roman" w:hAnsi="Arial" w:cs="Arial"/>
          <w:kern w:val="3"/>
          <w:lang w:eastAsia="zh-CN"/>
        </w:rPr>
      </w:pPr>
      <w:r w:rsidRPr="0043509B">
        <w:rPr>
          <w:rFonts w:ascii="Arial" w:eastAsia="Times New Roman" w:hAnsi="Arial" w:cs="Arial"/>
          <w:kern w:val="3"/>
          <w:lang w:eastAsia="zh-CN"/>
        </w:rPr>
        <w:t>Nie przedłożenie przez Wykonawcę kopii umów zawartych z pracownikami realizuj</w:t>
      </w:r>
      <w:r w:rsidR="00DB710E" w:rsidRPr="0043509B">
        <w:rPr>
          <w:rFonts w:ascii="Arial" w:eastAsia="Times New Roman" w:hAnsi="Arial" w:cs="Arial"/>
          <w:kern w:val="3"/>
          <w:lang w:eastAsia="zh-CN"/>
        </w:rPr>
        <w:t>ącymi przedmiot umowy w terminie wskazanym prze</w:t>
      </w:r>
      <w:r w:rsidR="00DD3C6F" w:rsidRPr="0043509B">
        <w:rPr>
          <w:rFonts w:ascii="Arial" w:eastAsia="Times New Roman" w:hAnsi="Arial" w:cs="Arial"/>
          <w:kern w:val="3"/>
          <w:lang w:eastAsia="zh-CN"/>
        </w:rPr>
        <w:t xml:space="preserve">z Zamawiającego zgodnie </w:t>
      </w:r>
      <w:r w:rsidR="0043509B">
        <w:rPr>
          <w:rFonts w:ascii="Arial" w:eastAsia="Times New Roman" w:hAnsi="Arial" w:cs="Arial"/>
          <w:kern w:val="3"/>
          <w:lang w:eastAsia="zh-CN"/>
        </w:rPr>
        <w:br/>
      </w:r>
      <w:r w:rsidR="00DD3C6F" w:rsidRPr="0043509B">
        <w:rPr>
          <w:rFonts w:ascii="Arial" w:eastAsia="Times New Roman" w:hAnsi="Arial" w:cs="Arial"/>
          <w:kern w:val="3"/>
          <w:lang w:eastAsia="zh-CN"/>
        </w:rPr>
        <w:t>z ust. 5</w:t>
      </w:r>
      <w:r w:rsidR="00DB710E" w:rsidRPr="0043509B">
        <w:rPr>
          <w:rFonts w:ascii="Arial" w:eastAsia="Times New Roman" w:hAnsi="Arial" w:cs="Arial"/>
          <w:kern w:val="3"/>
          <w:lang w:eastAsia="zh-CN"/>
        </w:rPr>
        <w:t xml:space="preserve"> </w:t>
      </w:r>
      <w:r w:rsidR="0043509B">
        <w:rPr>
          <w:rFonts w:ascii="Arial" w:eastAsia="Times New Roman" w:hAnsi="Arial" w:cs="Arial"/>
          <w:kern w:val="3"/>
          <w:lang w:eastAsia="zh-CN"/>
        </w:rPr>
        <w:t xml:space="preserve">powyżej </w:t>
      </w:r>
      <w:r w:rsidR="00DB710E" w:rsidRPr="0043509B">
        <w:rPr>
          <w:rFonts w:ascii="Arial" w:eastAsia="Times New Roman" w:hAnsi="Arial" w:cs="Arial"/>
          <w:kern w:val="3"/>
          <w:lang w:eastAsia="zh-CN"/>
        </w:rPr>
        <w:t xml:space="preserve">będzie traktowane jako niewypełnienie obowiązku zatrudnienia pracowników na podstawie umowy o pracę. </w:t>
      </w:r>
    </w:p>
    <w:p w14:paraId="60881FBB" w14:textId="57AF1957" w:rsidR="004D51CA" w:rsidRPr="0043509B" w:rsidRDefault="00E42B38" w:rsidP="0043509B">
      <w:pPr>
        <w:pStyle w:val="Akapitzlist"/>
        <w:widowControl w:val="0"/>
        <w:numPr>
          <w:ilvl w:val="0"/>
          <w:numId w:val="9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Arial" w:eastAsia="Times New Roman" w:hAnsi="Arial" w:cs="Arial"/>
          <w:kern w:val="3"/>
          <w:lang w:eastAsia="zh-CN"/>
        </w:rPr>
      </w:pPr>
      <w:r w:rsidRPr="0043509B">
        <w:rPr>
          <w:rFonts w:ascii="Arial" w:eastAsia="Times New Roman" w:hAnsi="Arial" w:cs="Arial"/>
          <w:kern w:val="3"/>
          <w:lang w:eastAsia="zh-CN"/>
        </w:rPr>
        <w:t>W przypadku uzasadnionych wątpliwości co do przestrzegania prawa pracy przez Wykonawcę</w:t>
      </w:r>
      <w:r w:rsidR="00654EBA" w:rsidRPr="0043509B">
        <w:rPr>
          <w:rFonts w:ascii="Arial" w:eastAsia="Times New Roman" w:hAnsi="Arial" w:cs="Arial"/>
          <w:kern w:val="3"/>
          <w:lang w:eastAsia="zh-CN"/>
        </w:rPr>
        <w:t>,</w:t>
      </w:r>
      <w:r w:rsidRPr="0043509B">
        <w:rPr>
          <w:rFonts w:ascii="Arial" w:eastAsia="Times New Roman" w:hAnsi="Arial" w:cs="Arial"/>
          <w:kern w:val="3"/>
          <w:lang w:eastAsia="zh-CN"/>
        </w:rPr>
        <w:t xml:space="preserve"> Zamawiający może zwrócić się o przeprowadzenie kontroli przez Państwową Inspekcję Pracy.</w:t>
      </w:r>
    </w:p>
    <w:p w14:paraId="08B8470A" w14:textId="51410A05" w:rsidR="00050E71" w:rsidRPr="0043509B" w:rsidRDefault="00654EBA" w:rsidP="0043509B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43509B">
        <w:rPr>
          <w:rFonts w:ascii="Arial" w:hAnsi="Arial" w:cs="Arial"/>
        </w:rPr>
        <w:t xml:space="preserve">Wykonawca jest zobowiązany do przedstawienia Zamawiającemu imiennego wykazu pracowników realizujących przedmiot </w:t>
      </w:r>
      <w:r w:rsidR="00DB710E" w:rsidRPr="0043509B">
        <w:rPr>
          <w:rFonts w:ascii="Arial" w:hAnsi="Arial" w:cs="Arial"/>
        </w:rPr>
        <w:t>umowy</w:t>
      </w:r>
      <w:r w:rsidRPr="0043509B">
        <w:rPr>
          <w:rFonts w:ascii="Arial" w:hAnsi="Arial" w:cs="Arial"/>
        </w:rPr>
        <w:t xml:space="preserve"> </w:t>
      </w:r>
      <w:r w:rsidR="00050E71" w:rsidRPr="0043509B">
        <w:rPr>
          <w:rFonts w:ascii="Arial" w:hAnsi="Arial" w:cs="Arial"/>
        </w:rPr>
        <w:t xml:space="preserve">Zmiana pracownika realizującego przedmiot umowy będzie możliwa w następującej sytuacji: </w:t>
      </w:r>
    </w:p>
    <w:p w14:paraId="2089F15F" w14:textId="0DF7FD48" w:rsidR="00050E71" w:rsidRPr="0043509B" w:rsidRDefault="00050E71" w:rsidP="0043509B">
      <w:pPr>
        <w:pStyle w:val="Akapitzlist"/>
        <w:spacing w:after="0" w:line="360" w:lineRule="auto"/>
        <w:ind w:left="284"/>
        <w:jc w:val="both"/>
        <w:rPr>
          <w:rFonts w:ascii="Arial" w:hAnsi="Arial" w:cs="Arial"/>
        </w:rPr>
      </w:pPr>
      <w:r w:rsidRPr="0043509B">
        <w:rPr>
          <w:rFonts w:ascii="Arial" w:hAnsi="Arial" w:cs="Arial"/>
        </w:rPr>
        <w:t xml:space="preserve">- na żądanie Zamawiającego w przypadku nienależytego realizowania przedmiotu umowy; </w:t>
      </w:r>
    </w:p>
    <w:p w14:paraId="66FD9FD4" w14:textId="7DBC6189" w:rsidR="00050E71" w:rsidRPr="0043509B" w:rsidRDefault="00050E71" w:rsidP="0043509B">
      <w:pPr>
        <w:pStyle w:val="Akapitzlist"/>
        <w:spacing w:after="0" w:line="360" w:lineRule="auto"/>
        <w:ind w:left="284"/>
        <w:jc w:val="both"/>
        <w:rPr>
          <w:rFonts w:ascii="Arial" w:hAnsi="Arial" w:cs="Arial"/>
        </w:rPr>
      </w:pPr>
      <w:r w:rsidRPr="0043509B">
        <w:rPr>
          <w:rFonts w:ascii="Arial" w:hAnsi="Arial" w:cs="Arial"/>
        </w:rPr>
        <w:t>- na wniosek Wykonawcy uzasadniony obiektywnymi okolicznościami.</w:t>
      </w:r>
    </w:p>
    <w:p w14:paraId="2AE96B72" w14:textId="346855BF" w:rsidR="00050E71" w:rsidRPr="0043509B" w:rsidRDefault="00050E71" w:rsidP="0043509B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3509B">
        <w:rPr>
          <w:rFonts w:ascii="Arial" w:hAnsi="Arial" w:cs="Arial"/>
        </w:rPr>
        <w:t xml:space="preserve">W przypadku zmiany pracownika realizującego przedmiot umowy, Wykonawca zobowiązany będzie do potwierdzenia, iż osoba ta spełnia wymagania określone </w:t>
      </w:r>
      <w:r w:rsidR="00271BCB">
        <w:rPr>
          <w:rFonts w:ascii="Arial" w:hAnsi="Arial" w:cs="Arial"/>
        </w:rPr>
        <w:br/>
      </w:r>
      <w:r w:rsidRPr="0043509B">
        <w:rPr>
          <w:rFonts w:ascii="Arial" w:hAnsi="Arial" w:cs="Arial"/>
        </w:rPr>
        <w:t>w Specyfikacji Warunków Zamówienia oraz postanowieniach umowy.</w:t>
      </w:r>
    </w:p>
    <w:p w14:paraId="57CBCFAD" w14:textId="20DEBB89" w:rsidR="00050E71" w:rsidRPr="0043509B" w:rsidRDefault="00050E71" w:rsidP="0043509B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3509B">
        <w:rPr>
          <w:rFonts w:ascii="Arial" w:hAnsi="Arial" w:cs="Arial"/>
        </w:rPr>
        <w:t>Zmiana pracownika realizującego przedmiot umowy dokonywana jest poprzez pisemne powiadomienie Zamawiającego przez Wykonawcę o zmianie pracownika realizującego przedmiot umowy co najmniej na 7 dni roboczych przed zamiarem dokonania zmiany,</w:t>
      </w:r>
      <w:r w:rsidRPr="0043509B">
        <w:rPr>
          <w:rFonts w:ascii="Arial" w:hAnsi="Arial" w:cs="Arial"/>
        </w:rPr>
        <w:br/>
        <w:t>po uprzednim przedstawieniu i zaakceptowaniu przez Zamawiającego kandydatury innej osoby spełniającej wymagania określone w SWZ. W przypadku konieczności nagłej zmiany pracownika ochrony Wykonawca powiadomi o tym Zamawiającego telefonicznie oraz dokona odpowiedniej adnotacji w księdze służb.</w:t>
      </w:r>
    </w:p>
    <w:p w14:paraId="143E8014" w14:textId="03F35AF3" w:rsidR="00271BCB" w:rsidRPr="00271BCB" w:rsidRDefault="00642AE8" w:rsidP="00271BCB">
      <w:pPr>
        <w:pStyle w:val="Akapitzlist"/>
        <w:numPr>
          <w:ilvl w:val="0"/>
          <w:numId w:val="9"/>
        </w:numPr>
        <w:spacing w:after="0" w:line="360" w:lineRule="auto"/>
        <w:ind w:left="425" w:hanging="425"/>
        <w:jc w:val="both"/>
        <w:rPr>
          <w:rFonts w:ascii="Arial" w:hAnsi="Arial" w:cs="Arial"/>
          <w:bCs/>
        </w:rPr>
      </w:pPr>
      <w:r w:rsidRPr="0043509B">
        <w:rPr>
          <w:rFonts w:ascii="Arial" w:hAnsi="Arial" w:cs="Arial"/>
        </w:rPr>
        <w:t xml:space="preserve">Wykonawca </w:t>
      </w:r>
      <w:r w:rsidR="008369F9" w:rsidRPr="0043509B">
        <w:rPr>
          <w:rFonts w:ascii="Arial" w:hAnsi="Arial" w:cs="Arial"/>
        </w:rPr>
        <w:t>zobowiązuje</w:t>
      </w:r>
      <w:r w:rsidRPr="0043509B">
        <w:rPr>
          <w:rFonts w:ascii="Arial" w:hAnsi="Arial" w:cs="Arial"/>
        </w:rPr>
        <w:t xml:space="preserve"> się do tego, że pracownicy realizujący przedmiot umowy będą posiadali aktualne badania lekarskie, niezbędne do wykonania powierzonych im obowiązków zgodnie z </w:t>
      </w:r>
      <w:r w:rsidR="00271BCB" w:rsidRPr="00271BCB">
        <w:rPr>
          <w:rFonts w:ascii="Arial" w:hAnsi="Arial" w:cs="Arial"/>
          <w:bCs/>
        </w:rPr>
        <w:t xml:space="preserve">Rozporządzeniem Ministra Zdrowia i Opieki Społecznej </w:t>
      </w:r>
      <w:r w:rsidR="00271BCB">
        <w:rPr>
          <w:rFonts w:ascii="Arial" w:hAnsi="Arial" w:cs="Arial"/>
          <w:bCs/>
        </w:rPr>
        <w:br/>
      </w:r>
      <w:r w:rsidR="00271BCB" w:rsidRPr="00271BCB">
        <w:rPr>
          <w:rFonts w:ascii="Arial" w:hAnsi="Arial" w:cs="Arial"/>
          <w:bCs/>
        </w:rPr>
        <w:t xml:space="preserve">w sprawie przeprowadzania badań lekarskich pracowników, zakresu profilaktycznej opieki zdrowotnej nad pracownikami oraz orzeczeń lekarskich wydawanych do celów przewidzianych w Kodeksie pracy (Dz. U. 2023 poz. 607) </w:t>
      </w:r>
    </w:p>
    <w:p w14:paraId="47B1D809" w14:textId="4FFDD533" w:rsidR="00642AE8" w:rsidRPr="0043509B" w:rsidRDefault="00642AE8" w:rsidP="00271BCB">
      <w:pPr>
        <w:pStyle w:val="Akapitzlist"/>
        <w:spacing w:after="0" w:line="360" w:lineRule="auto"/>
        <w:ind w:left="426"/>
        <w:jc w:val="both"/>
        <w:rPr>
          <w:rFonts w:ascii="Arial" w:hAnsi="Arial" w:cs="Arial"/>
        </w:rPr>
      </w:pPr>
    </w:p>
    <w:p w14:paraId="7DB43D3D" w14:textId="29F4DDEB" w:rsidR="000B4C6A" w:rsidRPr="0043509B" w:rsidRDefault="000B4C6A" w:rsidP="0043509B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3509B">
        <w:rPr>
          <w:rFonts w:ascii="Arial" w:hAnsi="Arial" w:cs="Arial"/>
        </w:rPr>
        <w:lastRenderedPageBreak/>
        <w:t xml:space="preserve">Wykonawca zobowiązany jest do zapewnienia pracownikom realizującym przedmiot umowy </w:t>
      </w:r>
      <w:r w:rsidR="00F73111" w:rsidRPr="0043509B">
        <w:rPr>
          <w:rFonts w:ascii="Arial" w:hAnsi="Arial" w:cs="Arial"/>
        </w:rPr>
        <w:t xml:space="preserve">środków łączności oraz </w:t>
      </w:r>
      <w:r w:rsidRPr="0043509B">
        <w:rPr>
          <w:rFonts w:ascii="Arial" w:hAnsi="Arial" w:cs="Arial"/>
        </w:rPr>
        <w:t xml:space="preserve">środków ochrony osobistej zgodnie z przepisami </w:t>
      </w:r>
      <w:r w:rsidR="00271BCB">
        <w:rPr>
          <w:rFonts w:ascii="Arial" w:hAnsi="Arial" w:cs="Arial"/>
        </w:rPr>
        <w:br/>
      </w:r>
      <w:r w:rsidRPr="0043509B">
        <w:rPr>
          <w:rFonts w:ascii="Arial" w:hAnsi="Arial" w:cs="Arial"/>
        </w:rPr>
        <w:t xml:space="preserve">i zasadami BHP. </w:t>
      </w:r>
    </w:p>
    <w:p w14:paraId="7A72957F" w14:textId="31F23858" w:rsidR="00654EBA" w:rsidRPr="0043509B" w:rsidRDefault="00654EBA" w:rsidP="0043509B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3509B">
        <w:rPr>
          <w:rFonts w:ascii="Arial" w:hAnsi="Arial" w:cs="Arial"/>
        </w:rPr>
        <w:t xml:space="preserve">Ochrona fizyczna </w:t>
      </w:r>
      <w:r w:rsidR="001F5F6B" w:rsidRPr="0043509B">
        <w:rPr>
          <w:rFonts w:ascii="Arial" w:hAnsi="Arial" w:cs="Arial"/>
        </w:rPr>
        <w:t>świadczona w obiekcie i na terenach zewnętrznych winna by</w:t>
      </w:r>
      <w:r w:rsidR="00A10CAA" w:rsidRPr="0043509B">
        <w:rPr>
          <w:rFonts w:ascii="Arial" w:hAnsi="Arial" w:cs="Arial"/>
        </w:rPr>
        <w:t>ć</w:t>
      </w:r>
      <w:r w:rsidRPr="0043509B">
        <w:rPr>
          <w:rFonts w:ascii="Arial" w:hAnsi="Arial" w:cs="Arial"/>
        </w:rPr>
        <w:t xml:space="preserve"> wspierana podjazdami </w:t>
      </w:r>
      <w:r w:rsidR="00642AE8" w:rsidRPr="0043509B">
        <w:rPr>
          <w:rFonts w:ascii="Arial" w:hAnsi="Arial" w:cs="Arial"/>
        </w:rPr>
        <w:t xml:space="preserve">mobilnej </w:t>
      </w:r>
      <w:r w:rsidRPr="0043509B">
        <w:rPr>
          <w:rFonts w:ascii="Arial" w:hAnsi="Arial" w:cs="Arial"/>
        </w:rPr>
        <w:t xml:space="preserve">grupy interwencyjnej Wykonawcy. </w:t>
      </w:r>
      <w:r w:rsidR="00271BCB">
        <w:rPr>
          <w:rFonts w:ascii="Arial" w:hAnsi="Arial" w:cs="Arial"/>
        </w:rPr>
        <w:br/>
      </w:r>
      <w:r w:rsidRPr="0043509B">
        <w:rPr>
          <w:rFonts w:ascii="Arial" w:hAnsi="Arial" w:cs="Arial"/>
        </w:rPr>
        <w:t xml:space="preserve">Grupa interwencyjna Wykonawcy winna przybyć na miejsce zdarzenia w czasie nie dłuższym niż </w:t>
      </w:r>
      <w:r w:rsidR="00AF6119" w:rsidRPr="0043509B">
        <w:rPr>
          <w:rFonts w:ascii="Arial" w:hAnsi="Arial" w:cs="Arial"/>
        </w:rPr>
        <w:t>…………..</w:t>
      </w:r>
      <w:r w:rsidR="00AF6119" w:rsidRPr="0043509B">
        <w:rPr>
          <w:rStyle w:val="Odwoanieprzypisudolnego"/>
          <w:rFonts w:ascii="Arial" w:hAnsi="Arial" w:cs="Arial"/>
        </w:rPr>
        <w:footnoteReference w:id="1"/>
      </w:r>
      <w:r w:rsidRPr="0043509B">
        <w:rPr>
          <w:rFonts w:ascii="Arial" w:hAnsi="Arial" w:cs="Arial"/>
        </w:rPr>
        <w:t xml:space="preserve">minut od momentu zgłoszenia przez pracownika ochrony Wykonawcy. </w:t>
      </w:r>
    </w:p>
    <w:p w14:paraId="7BEDE6FC" w14:textId="588FC297" w:rsidR="003C380B" w:rsidRPr="0043509B" w:rsidRDefault="00A10CAA" w:rsidP="0043509B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3509B">
        <w:rPr>
          <w:rFonts w:ascii="Arial" w:hAnsi="Arial" w:cs="Arial"/>
        </w:rPr>
        <w:t xml:space="preserve">Zamawiający zobowiązuje Wykonawcę do </w:t>
      </w:r>
      <w:r w:rsidR="00F73111" w:rsidRPr="0043509B">
        <w:rPr>
          <w:rFonts w:ascii="Arial" w:hAnsi="Arial" w:cs="Arial"/>
        </w:rPr>
        <w:t xml:space="preserve">zamontowania </w:t>
      </w:r>
      <w:r w:rsidR="00A92CB0">
        <w:rPr>
          <w:rFonts w:ascii="Arial" w:hAnsi="Arial" w:cs="Arial"/>
        </w:rPr>
        <w:t xml:space="preserve">w siedzibie Zamawiającego </w:t>
      </w:r>
      <w:r w:rsidR="00AF6119" w:rsidRPr="0043509B">
        <w:rPr>
          <w:rFonts w:ascii="Arial" w:hAnsi="Arial" w:cs="Arial"/>
        </w:rPr>
        <w:t>nadajnika radiowego</w:t>
      </w:r>
      <w:r w:rsidR="00037728" w:rsidRPr="0043509B">
        <w:rPr>
          <w:rFonts w:ascii="Arial" w:hAnsi="Arial" w:cs="Arial"/>
        </w:rPr>
        <w:t xml:space="preserve"> w oparciu </w:t>
      </w:r>
      <w:r w:rsidR="00271BCB">
        <w:rPr>
          <w:rFonts w:ascii="Arial" w:hAnsi="Arial" w:cs="Arial"/>
        </w:rPr>
        <w:t xml:space="preserve">o umowę użyczenia, </w:t>
      </w:r>
      <w:r w:rsidR="00037728" w:rsidRPr="0043509B">
        <w:rPr>
          <w:rFonts w:ascii="Arial" w:hAnsi="Arial" w:cs="Arial"/>
        </w:rPr>
        <w:t>kompatybilnego z urządzeniami systemu</w:t>
      </w:r>
      <w:r w:rsidR="00431D84" w:rsidRPr="0043509B">
        <w:rPr>
          <w:rFonts w:ascii="Arial" w:hAnsi="Arial" w:cs="Arial"/>
        </w:rPr>
        <w:t xml:space="preserve"> </w:t>
      </w:r>
      <w:r w:rsidRPr="0043509B">
        <w:rPr>
          <w:rFonts w:ascii="Arial" w:hAnsi="Arial" w:cs="Arial"/>
        </w:rPr>
        <w:t>sygnalizacji włamania i napadu</w:t>
      </w:r>
      <w:r w:rsidR="00037728" w:rsidRPr="0043509B">
        <w:rPr>
          <w:rFonts w:ascii="Arial" w:hAnsi="Arial" w:cs="Arial"/>
        </w:rPr>
        <w:t xml:space="preserve">, którymi dysponuje Zamawiający. </w:t>
      </w:r>
    </w:p>
    <w:p w14:paraId="18DE3362" w14:textId="0D0FCAF2" w:rsidR="00654EBA" w:rsidRPr="00271BCB" w:rsidRDefault="00654EBA" w:rsidP="00271BCB">
      <w:pPr>
        <w:pStyle w:val="Akapitzlist"/>
        <w:numPr>
          <w:ilvl w:val="0"/>
          <w:numId w:val="9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</w:rPr>
      </w:pPr>
      <w:r w:rsidRPr="00271BCB">
        <w:rPr>
          <w:rFonts w:ascii="Arial" w:hAnsi="Arial" w:cs="Arial"/>
          <w:bCs/>
        </w:rPr>
        <w:t xml:space="preserve">Zamawiający udostępni pracownikom Wykonawcy wykonującym niniejszą umowę </w:t>
      </w:r>
      <w:r w:rsidR="00271BCB" w:rsidRPr="00271BCB">
        <w:rPr>
          <w:rFonts w:ascii="Arial" w:hAnsi="Arial" w:cs="Arial"/>
          <w:bCs/>
        </w:rPr>
        <w:t xml:space="preserve">  </w:t>
      </w:r>
      <w:r w:rsidR="00271BCB">
        <w:rPr>
          <w:rFonts w:ascii="Arial" w:hAnsi="Arial" w:cs="Arial"/>
          <w:bCs/>
        </w:rPr>
        <w:t xml:space="preserve"> </w:t>
      </w:r>
      <w:r w:rsidRPr="00271BCB">
        <w:rPr>
          <w:rFonts w:ascii="Arial" w:hAnsi="Arial" w:cs="Arial"/>
          <w:bCs/>
        </w:rPr>
        <w:t xml:space="preserve">pomieszczenie socjalne (portiernię) oraz zapewni podstawowe warunki socjalne. </w:t>
      </w:r>
    </w:p>
    <w:p w14:paraId="095AA6B2" w14:textId="31E94BAE" w:rsidR="00287097" w:rsidRPr="0043509B" w:rsidRDefault="00654EBA" w:rsidP="0043509B">
      <w:pPr>
        <w:pStyle w:val="Akapitzlist"/>
        <w:widowControl w:val="0"/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kern w:val="2"/>
          <w:lang w:eastAsia="zh-CN"/>
        </w:rPr>
      </w:pPr>
      <w:r w:rsidRPr="0043509B">
        <w:rPr>
          <w:rFonts w:ascii="Arial" w:hAnsi="Arial" w:cs="Arial"/>
          <w:bCs/>
        </w:rPr>
        <w:t xml:space="preserve">Zamawiający przekaże Wykonawcy najpóźniej w chwili rozpoczęcia dozoru imienny wykaz osób </w:t>
      </w:r>
      <w:r w:rsidR="001F5F6B" w:rsidRPr="0043509B">
        <w:rPr>
          <w:rFonts w:ascii="Arial" w:hAnsi="Arial" w:cs="Arial"/>
          <w:bCs/>
        </w:rPr>
        <w:t xml:space="preserve"> </w:t>
      </w:r>
      <w:r w:rsidRPr="0043509B">
        <w:rPr>
          <w:rFonts w:ascii="Arial" w:hAnsi="Arial" w:cs="Arial"/>
          <w:bCs/>
        </w:rPr>
        <w:t xml:space="preserve">mających stałe prawo wstępu i przebywania na dozorowanym terenie </w:t>
      </w:r>
      <w:r w:rsidR="00271BCB">
        <w:rPr>
          <w:rFonts w:ascii="Arial" w:hAnsi="Arial" w:cs="Arial"/>
          <w:bCs/>
        </w:rPr>
        <w:br/>
      </w:r>
      <w:r w:rsidRPr="0043509B">
        <w:rPr>
          <w:rFonts w:ascii="Arial" w:hAnsi="Arial" w:cs="Arial"/>
          <w:bCs/>
        </w:rPr>
        <w:t xml:space="preserve">z uwzględnieniem godzin jakich prawo to dotyczy. </w:t>
      </w:r>
    </w:p>
    <w:p w14:paraId="5E091AAA" w14:textId="77777777" w:rsidR="00271BCB" w:rsidRDefault="00271BCB" w:rsidP="0043509B">
      <w:pPr>
        <w:pStyle w:val="Akapitzlist"/>
        <w:widowControl w:val="0"/>
        <w:tabs>
          <w:tab w:val="left" w:pos="426"/>
        </w:tabs>
        <w:suppressAutoHyphens/>
        <w:spacing w:after="0" w:line="360" w:lineRule="auto"/>
        <w:ind w:left="426"/>
        <w:jc w:val="center"/>
        <w:rPr>
          <w:rFonts w:ascii="Arial" w:hAnsi="Arial" w:cs="Arial"/>
          <w:b/>
          <w:bCs/>
        </w:rPr>
      </w:pPr>
    </w:p>
    <w:p w14:paraId="4C6B9151" w14:textId="69AF68F6" w:rsidR="001F5F6B" w:rsidRDefault="001F5F6B" w:rsidP="0043509B">
      <w:pPr>
        <w:pStyle w:val="Akapitzlist"/>
        <w:widowControl w:val="0"/>
        <w:tabs>
          <w:tab w:val="left" w:pos="426"/>
        </w:tabs>
        <w:suppressAutoHyphens/>
        <w:spacing w:after="0" w:line="360" w:lineRule="auto"/>
        <w:ind w:left="426"/>
        <w:jc w:val="center"/>
        <w:rPr>
          <w:rFonts w:ascii="Arial" w:hAnsi="Arial" w:cs="Arial"/>
          <w:b/>
          <w:bCs/>
        </w:rPr>
      </w:pPr>
      <w:r w:rsidRPr="0043509B">
        <w:rPr>
          <w:rFonts w:ascii="Arial" w:hAnsi="Arial" w:cs="Arial"/>
          <w:b/>
          <w:bCs/>
        </w:rPr>
        <w:t>§ 3</w:t>
      </w:r>
    </w:p>
    <w:p w14:paraId="1E50DE67" w14:textId="77777777" w:rsidR="00271BCB" w:rsidRPr="0043509B" w:rsidRDefault="00271BCB" w:rsidP="0043509B">
      <w:pPr>
        <w:pStyle w:val="Akapitzlist"/>
        <w:widowControl w:val="0"/>
        <w:tabs>
          <w:tab w:val="left" w:pos="426"/>
        </w:tabs>
        <w:suppressAutoHyphens/>
        <w:spacing w:after="0" w:line="360" w:lineRule="auto"/>
        <w:ind w:left="426"/>
        <w:jc w:val="center"/>
        <w:rPr>
          <w:rFonts w:ascii="Arial" w:hAnsi="Arial" w:cs="Arial"/>
          <w:kern w:val="2"/>
          <w:lang w:eastAsia="zh-CN"/>
        </w:rPr>
      </w:pPr>
    </w:p>
    <w:p w14:paraId="719C4F4B" w14:textId="50147B84" w:rsidR="00050E71" w:rsidRPr="0043509B" w:rsidRDefault="00050E71" w:rsidP="0043509B">
      <w:pPr>
        <w:pStyle w:val="Akapitzlist"/>
        <w:widowControl w:val="0"/>
        <w:tabs>
          <w:tab w:val="left" w:pos="450"/>
        </w:tabs>
        <w:suppressAutoHyphens/>
        <w:spacing w:after="0" w:line="360" w:lineRule="auto"/>
        <w:ind w:left="426"/>
        <w:jc w:val="both"/>
        <w:rPr>
          <w:rFonts w:ascii="Arial" w:hAnsi="Arial" w:cs="Arial"/>
          <w:kern w:val="2"/>
          <w:lang w:eastAsia="zh-CN"/>
        </w:rPr>
      </w:pPr>
      <w:r w:rsidRPr="0043509B">
        <w:rPr>
          <w:rFonts w:ascii="Arial" w:hAnsi="Arial" w:cs="Arial"/>
          <w:kern w:val="2"/>
          <w:lang w:eastAsia="zh-CN"/>
        </w:rPr>
        <w:t>W razie zaistnienia szkód, w tym kradzieży w strzeżonym prze</w:t>
      </w:r>
      <w:r w:rsidR="001F5F6B" w:rsidRPr="0043509B">
        <w:rPr>
          <w:rFonts w:ascii="Arial" w:hAnsi="Arial" w:cs="Arial"/>
          <w:kern w:val="2"/>
          <w:lang w:eastAsia="zh-CN"/>
        </w:rPr>
        <w:t xml:space="preserve">z Wykonawcę obiekcie obowiązuje </w:t>
      </w:r>
      <w:r w:rsidRPr="0043509B">
        <w:rPr>
          <w:rFonts w:ascii="Arial" w:hAnsi="Arial" w:cs="Arial"/>
          <w:kern w:val="2"/>
          <w:lang w:eastAsia="zh-CN"/>
        </w:rPr>
        <w:t>Strony następujący tryb postępowania:</w:t>
      </w:r>
    </w:p>
    <w:p w14:paraId="149ADC5F" w14:textId="1E812F06" w:rsidR="00050E71" w:rsidRPr="0043509B" w:rsidRDefault="00050E71" w:rsidP="0043509B">
      <w:pPr>
        <w:pStyle w:val="Akapitzlist"/>
        <w:widowControl w:val="0"/>
        <w:numPr>
          <w:ilvl w:val="0"/>
          <w:numId w:val="18"/>
        </w:numPr>
        <w:suppressAutoHyphens/>
        <w:spacing w:after="0" w:line="360" w:lineRule="auto"/>
        <w:ind w:left="850" w:hanging="425"/>
        <w:jc w:val="both"/>
        <w:rPr>
          <w:rFonts w:ascii="Arial" w:hAnsi="Arial" w:cs="Arial"/>
          <w:kern w:val="2"/>
          <w:lang w:eastAsia="zh-CN"/>
        </w:rPr>
      </w:pPr>
      <w:r w:rsidRPr="0043509B">
        <w:rPr>
          <w:rFonts w:ascii="Arial" w:hAnsi="Arial" w:cs="Arial"/>
          <w:kern w:val="2"/>
          <w:lang w:eastAsia="zh-CN"/>
        </w:rPr>
        <w:t>w przypadku zaistnienia ww. zdarzeń w czasie pełnienia ochrony, pracownik ochrony zobowiązany jest natychmiast powiadomić przedstawiciela Zamawiającego, a w przypadku kradzieży, włamania oraz dewastacji także Policję,</w:t>
      </w:r>
    </w:p>
    <w:p w14:paraId="1404E030" w14:textId="77777777" w:rsidR="00050E71" w:rsidRPr="0043509B" w:rsidRDefault="00050E71" w:rsidP="0043509B">
      <w:pPr>
        <w:widowControl w:val="0"/>
        <w:numPr>
          <w:ilvl w:val="0"/>
          <w:numId w:val="18"/>
        </w:numPr>
        <w:suppressAutoHyphens/>
        <w:spacing w:line="360" w:lineRule="auto"/>
        <w:ind w:left="850" w:hanging="425"/>
        <w:contextualSpacing/>
        <w:jc w:val="both"/>
        <w:rPr>
          <w:rFonts w:ascii="Arial" w:hAnsi="Arial" w:cs="Arial"/>
          <w:kern w:val="2"/>
          <w:sz w:val="22"/>
          <w:szCs w:val="22"/>
          <w:lang w:eastAsia="zh-CN"/>
        </w:rPr>
      </w:pPr>
      <w:r w:rsidRPr="0043509B">
        <w:rPr>
          <w:rFonts w:ascii="Arial" w:hAnsi="Arial" w:cs="Arial"/>
          <w:kern w:val="2"/>
          <w:sz w:val="22"/>
          <w:szCs w:val="22"/>
          <w:lang w:eastAsia="zh-CN"/>
        </w:rPr>
        <w:t>w przypadku stwierdzenia przez Zamawiającego szkody, w tym kradzieży, należy ten fakt zgłosić natychmiast pracownikowi ochrony,</w:t>
      </w:r>
    </w:p>
    <w:p w14:paraId="1A194358" w14:textId="3D08BDA5" w:rsidR="00050E71" w:rsidRPr="0043509B" w:rsidRDefault="00050E71" w:rsidP="0043509B">
      <w:pPr>
        <w:widowControl w:val="0"/>
        <w:numPr>
          <w:ilvl w:val="0"/>
          <w:numId w:val="18"/>
        </w:numPr>
        <w:suppressAutoHyphens/>
        <w:spacing w:line="360" w:lineRule="auto"/>
        <w:ind w:left="851" w:hanging="425"/>
        <w:contextualSpacing/>
        <w:jc w:val="both"/>
        <w:rPr>
          <w:rFonts w:ascii="Arial" w:hAnsi="Arial" w:cs="Arial"/>
          <w:kern w:val="2"/>
          <w:sz w:val="22"/>
          <w:szCs w:val="22"/>
          <w:lang w:eastAsia="zh-CN"/>
        </w:rPr>
      </w:pPr>
      <w:r w:rsidRPr="0043509B">
        <w:rPr>
          <w:rFonts w:ascii="Arial" w:hAnsi="Arial" w:cs="Arial"/>
          <w:kern w:val="2"/>
          <w:sz w:val="22"/>
          <w:szCs w:val="22"/>
          <w:lang w:eastAsia="zh-CN"/>
        </w:rPr>
        <w:t>o fakcie popełnienia kradzieży, zgłaszający to zdarzenie odnotowuje w</w:t>
      </w:r>
      <w:r w:rsidR="008A18B6" w:rsidRPr="0043509B">
        <w:rPr>
          <w:rFonts w:ascii="Arial" w:hAnsi="Arial" w:cs="Arial"/>
          <w:kern w:val="2"/>
          <w:sz w:val="22"/>
          <w:szCs w:val="22"/>
          <w:lang w:eastAsia="zh-CN"/>
        </w:rPr>
        <w:t xml:space="preserve"> pisemnym raporcie o którym mowa w załączniku nr  1 do umowy</w:t>
      </w:r>
      <w:r w:rsidRPr="0043509B">
        <w:rPr>
          <w:rFonts w:ascii="Arial" w:hAnsi="Arial" w:cs="Arial"/>
          <w:kern w:val="2"/>
          <w:sz w:val="22"/>
          <w:szCs w:val="22"/>
          <w:lang w:eastAsia="zh-CN"/>
        </w:rPr>
        <w:t>. Adnotacja winna być dokonana niezwłocznie po ujawnieniu kradzieży,</w:t>
      </w:r>
    </w:p>
    <w:p w14:paraId="56393965" w14:textId="1F70C573" w:rsidR="00050E71" w:rsidRPr="0043509B" w:rsidRDefault="00050E71" w:rsidP="0043509B">
      <w:pPr>
        <w:widowControl w:val="0"/>
        <w:numPr>
          <w:ilvl w:val="0"/>
          <w:numId w:val="18"/>
        </w:numPr>
        <w:suppressAutoHyphens/>
        <w:spacing w:line="360" w:lineRule="auto"/>
        <w:ind w:left="851" w:hanging="425"/>
        <w:contextualSpacing/>
        <w:jc w:val="both"/>
        <w:rPr>
          <w:rFonts w:ascii="Arial" w:hAnsi="Arial" w:cs="Arial"/>
          <w:kern w:val="2"/>
          <w:sz w:val="22"/>
          <w:szCs w:val="22"/>
          <w:lang w:eastAsia="zh-CN"/>
        </w:rPr>
      </w:pPr>
      <w:r w:rsidRPr="0043509B">
        <w:rPr>
          <w:rFonts w:ascii="Arial" w:hAnsi="Arial" w:cs="Arial"/>
          <w:kern w:val="2"/>
          <w:sz w:val="22"/>
          <w:szCs w:val="22"/>
          <w:lang w:eastAsia="zh-CN"/>
        </w:rPr>
        <w:t xml:space="preserve">wstępne dochodzenie, w tym inwentaryzację po kradzieży przeprowadza się </w:t>
      </w:r>
      <w:r w:rsidR="00271BCB">
        <w:rPr>
          <w:rFonts w:ascii="Arial" w:hAnsi="Arial" w:cs="Arial"/>
          <w:kern w:val="2"/>
          <w:sz w:val="22"/>
          <w:szCs w:val="22"/>
          <w:lang w:eastAsia="zh-CN"/>
        </w:rPr>
        <w:br/>
      </w:r>
      <w:r w:rsidRPr="0043509B">
        <w:rPr>
          <w:rFonts w:ascii="Arial" w:hAnsi="Arial" w:cs="Arial"/>
          <w:kern w:val="2"/>
          <w:sz w:val="22"/>
          <w:szCs w:val="22"/>
          <w:lang w:eastAsia="zh-CN"/>
        </w:rPr>
        <w:t>w obecności lub w uzgodnieniu z przedstawicielem Zamawiającego.</w:t>
      </w:r>
    </w:p>
    <w:p w14:paraId="6C5BBAE5" w14:textId="0EDD4D06" w:rsidR="00050E71" w:rsidRPr="0043509B" w:rsidRDefault="00050E71" w:rsidP="0043509B">
      <w:pPr>
        <w:widowControl w:val="0"/>
        <w:numPr>
          <w:ilvl w:val="0"/>
          <w:numId w:val="18"/>
        </w:numPr>
        <w:suppressAutoHyphens/>
        <w:spacing w:line="360" w:lineRule="auto"/>
        <w:ind w:left="851" w:hanging="425"/>
        <w:contextualSpacing/>
        <w:jc w:val="both"/>
        <w:rPr>
          <w:rFonts w:ascii="Arial" w:hAnsi="Arial" w:cs="Arial"/>
          <w:kern w:val="2"/>
          <w:sz w:val="22"/>
          <w:szCs w:val="22"/>
          <w:lang w:eastAsia="zh-CN"/>
        </w:rPr>
      </w:pPr>
      <w:r w:rsidRPr="0043509B">
        <w:rPr>
          <w:rFonts w:ascii="Arial" w:hAnsi="Arial" w:cs="Arial"/>
          <w:kern w:val="2"/>
          <w:sz w:val="22"/>
          <w:szCs w:val="22"/>
          <w:lang w:eastAsia="zh-CN"/>
        </w:rPr>
        <w:t>Wykonawca odpowiada materialnie za szkody poniesione przez Zamawiającego, wynikłe</w:t>
      </w:r>
      <w:r w:rsidR="00271BCB">
        <w:rPr>
          <w:rFonts w:ascii="Arial" w:hAnsi="Arial" w:cs="Arial"/>
          <w:kern w:val="2"/>
          <w:sz w:val="22"/>
          <w:szCs w:val="22"/>
          <w:lang w:eastAsia="zh-CN"/>
        </w:rPr>
        <w:t xml:space="preserve"> </w:t>
      </w:r>
      <w:r w:rsidRPr="0043509B">
        <w:rPr>
          <w:rFonts w:ascii="Arial" w:hAnsi="Arial" w:cs="Arial"/>
          <w:kern w:val="2"/>
          <w:sz w:val="22"/>
          <w:szCs w:val="22"/>
          <w:lang w:eastAsia="zh-CN"/>
        </w:rPr>
        <w:t>z powodu kradzieży, kradzieży z włamaniem lub rabunku i inne szkody, które</w:t>
      </w:r>
      <w:r w:rsidR="00271BCB">
        <w:rPr>
          <w:rFonts w:ascii="Arial" w:hAnsi="Arial" w:cs="Arial"/>
          <w:kern w:val="2"/>
          <w:sz w:val="22"/>
          <w:szCs w:val="22"/>
          <w:lang w:eastAsia="zh-CN"/>
        </w:rPr>
        <w:t xml:space="preserve"> </w:t>
      </w:r>
      <w:r w:rsidRPr="0043509B">
        <w:rPr>
          <w:rFonts w:ascii="Arial" w:hAnsi="Arial" w:cs="Arial"/>
          <w:kern w:val="2"/>
          <w:sz w:val="22"/>
          <w:szCs w:val="22"/>
          <w:lang w:eastAsia="zh-CN"/>
        </w:rPr>
        <w:t>zaistniały</w:t>
      </w:r>
      <w:r w:rsidR="00271BCB">
        <w:rPr>
          <w:rFonts w:ascii="Arial" w:hAnsi="Arial" w:cs="Arial"/>
          <w:kern w:val="2"/>
          <w:sz w:val="22"/>
          <w:szCs w:val="22"/>
          <w:lang w:eastAsia="zh-CN"/>
        </w:rPr>
        <w:t xml:space="preserve"> </w:t>
      </w:r>
      <w:r w:rsidRPr="0043509B">
        <w:rPr>
          <w:rFonts w:ascii="Arial" w:hAnsi="Arial" w:cs="Arial"/>
          <w:kern w:val="2"/>
          <w:sz w:val="22"/>
          <w:szCs w:val="22"/>
          <w:lang w:eastAsia="zh-CN"/>
        </w:rPr>
        <w:t xml:space="preserve">w chronionym mieniu w wyniku niewykonania lub nienależytego wykonania przez Wykonawcę postanowień niniejszej umowy lub będą wynikały </w:t>
      </w:r>
      <w:r w:rsidR="00271BCB">
        <w:rPr>
          <w:rFonts w:ascii="Arial" w:hAnsi="Arial" w:cs="Arial"/>
          <w:kern w:val="2"/>
          <w:sz w:val="22"/>
          <w:szCs w:val="22"/>
          <w:lang w:eastAsia="zh-CN"/>
        </w:rPr>
        <w:br/>
      </w:r>
      <w:r w:rsidRPr="0043509B">
        <w:rPr>
          <w:rFonts w:ascii="Arial" w:hAnsi="Arial" w:cs="Arial"/>
          <w:kern w:val="2"/>
          <w:sz w:val="22"/>
          <w:szCs w:val="22"/>
          <w:lang w:eastAsia="zh-CN"/>
        </w:rPr>
        <w:t xml:space="preserve">z innych przyczyn leżących po stronie Wykonawcy. </w:t>
      </w:r>
    </w:p>
    <w:p w14:paraId="161DCFEA" w14:textId="1064EC6F" w:rsidR="00050E71" w:rsidRPr="0043509B" w:rsidRDefault="00050E71" w:rsidP="0043509B">
      <w:pPr>
        <w:widowControl w:val="0"/>
        <w:numPr>
          <w:ilvl w:val="0"/>
          <w:numId w:val="18"/>
        </w:numPr>
        <w:suppressAutoHyphens/>
        <w:spacing w:line="360" w:lineRule="auto"/>
        <w:ind w:left="851" w:hanging="425"/>
        <w:contextualSpacing/>
        <w:jc w:val="both"/>
        <w:rPr>
          <w:rFonts w:ascii="Arial" w:hAnsi="Arial" w:cs="Arial"/>
          <w:kern w:val="2"/>
          <w:sz w:val="22"/>
          <w:szCs w:val="22"/>
          <w:lang w:eastAsia="zh-CN"/>
        </w:rPr>
      </w:pPr>
      <w:r w:rsidRPr="0043509B">
        <w:rPr>
          <w:rFonts w:ascii="Arial" w:hAnsi="Arial" w:cs="Arial"/>
          <w:kern w:val="2"/>
          <w:sz w:val="22"/>
          <w:szCs w:val="22"/>
          <w:lang w:eastAsia="zh-CN"/>
        </w:rPr>
        <w:lastRenderedPageBreak/>
        <w:t>w przypadku odzyskania skradzionych lub zrabowanych przedmiotów Zamawiający</w:t>
      </w:r>
      <w:r w:rsidR="00271BCB">
        <w:rPr>
          <w:rFonts w:ascii="Arial" w:hAnsi="Arial" w:cs="Arial"/>
          <w:kern w:val="2"/>
          <w:sz w:val="22"/>
          <w:szCs w:val="22"/>
          <w:lang w:eastAsia="zh-CN"/>
        </w:rPr>
        <w:t xml:space="preserve"> </w:t>
      </w:r>
      <w:r w:rsidRPr="0043509B">
        <w:rPr>
          <w:rFonts w:ascii="Arial" w:hAnsi="Arial" w:cs="Arial"/>
          <w:kern w:val="2"/>
          <w:sz w:val="22"/>
          <w:szCs w:val="22"/>
          <w:lang w:eastAsia="zh-CN"/>
        </w:rPr>
        <w:t>jest zobowiązany je przyjąć. Jeżeli Zamawiający odzyskał przedmioty w stanie niezmienionym Wykonawca jest zwolniony od obowiązku wypłaty odszkodowania,</w:t>
      </w:r>
      <w:r w:rsidR="00271BCB">
        <w:rPr>
          <w:rFonts w:ascii="Arial" w:hAnsi="Arial" w:cs="Arial"/>
          <w:kern w:val="2"/>
          <w:sz w:val="22"/>
          <w:szCs w:val="22"/>
          <w:lang w:eastAsia="zh-CN"/>
        </w:rPr>
        <w:t xml:space="preserve"> </w:t>
      </w:r>
      <w:r w:rsidRPr="0043509B">
        <w:rPr>
          <w:rFonts w:ascii="Arial" w:hAnsi="Arial" w:cs="Arial"/>
          <w:kern w:val="2"/>
          <w:sz w:val="22"/>
          <w:szCs w:val="22"/>
          <w:lang w:eastAsia="zh-CN"/>
        </w:rPr>
        <w:t xml:space="preserve">a w razie, gdy odszkodowanie zostało wypłacone, Zamawiający obowiązany jest zwrócić niezwłocznie kwotę odszkodowania. </w:t>
      </w:r>
      <w:r w:rsidR="00271BCB">
        <w:rPr>
          <w:rFonts w:ascii="Arial" w:hAnsi="Arial" w:cs="Arial"/>
          <w:kern w:val="2"/>
          <w:sz w:val="22"/>
          <w:szCs w:val="22"/>
          <w:lang w:eastAsia="zh-CN"/>
        </w:rPr>
        <w:br/>
      </w:r>
      <w:r w:rsidRPr="0043509B">
        <w:rPr>
          <w:rFonts w:ascii="Arial" w:hAnsi="Arial" w:cs="Arial"/>
          <w:kern w:val="2"/>
          <w:sz w:val="22"/>
          <w:szCs w:val="22"/>
          <w:lang w:eastAsia="zh-CN"/>
        </w:rPr>
        <w:t>Jeżeli Zamawiający odzyska tylko część przedmiotów lub są one w stanie zmienionym, Wykonawca pokrywa powstałą szkodę do pełnej wysokości wartości przedmiotów przed szkodą, a w przypadku, kiedy ich wartość ewidencyjna jest mniejsza od kosztu zakupu nowego przedmiotu, Wykonawca pokrywa koszt zakupu nowego przedmiotu,</w:t>
      </w:r>
    </w:p>
    <w:p w14:paraId="10BE0D11" w14:textId="0ACF2523" w:rsidR="00050E71" w:rsidRPr="0043509B" w:rsidRDefault="00050E71" w:rsidP="0043509B">
      <w:pPr>
        <w:widowControl w:val="0"/>
        <w:numPr>
          <w:ilvl w:val="0"/>
          <w:numId w:val="18"/>
        </w:numPr>
        <w:suppressAutoHyphens/>
        <w:spacing w:line="360" w:lineRule="auto"/>
        <w:ind w:left="851" w:hanging="425"/>
        <w:contextualSpacing/>
        <w:jc w:val="both"/>
        <w:rPr>
          <w:rFonts w:ascii="Arial" w:hAnsi="Arial" w:cs="Arial"/>
          <w:kern w:val="2"/>
          <w:sz w:val="22"/>
          <w:szCs w:val="22"/>
          <w:lang w:eastAsia="zh-CN"/>
        </w:rPr>
      </w:pPr>
      <w:r w:rsidRPr="0043509B">
        <w:rPr>
          <w:rFonts w:ascii="Arial" w:hAnsi="Arial" w:cs="Arial"/>
          <w:kern w:val="2"/>
          <w:sz w:val="22"/>
          <w:szCs w:val="22"/>
          <w:lang w:eastAsia="zh-CN"/>
        </w:rPr>
        <w:t xml:space="preserve">w przypadku odmowy pokrycia szkód przez Wykonawcę po uprzednim wezwaniu pisemnym Zamawiający może dokonać potrącenia równowartości szkody </w:t>
      </w:r>
      <w:r w:rsidR="00271BCB">
        <w:rPr>
          <w:rFonts w:ascii="Arial" w:hAnsi="Arial" w:cs="Arial"/>
          <w:kern w:val="2"/>
          <w:sz w:val="22"/>
          <w:szCs w:val="22"/>
          <w:lang w:eastAsia="zh-CN"/>
        </w:rPr>
        <w:br/>
      </w:r>
      <w:r w:rsidRPr="0043509B">
        <w:rPr>
          <w:rFonts w:ascii="Arial" w:hAnsi="Arial" w:cs="Arial"/>
          <w:kern w:val="2"/>
          <w:sz w:val="22"/>
          <w:szCs w:val="22"/>
          <w:lang w:eastAsia="zh-CN"/>
        </w:rPr>
        <w:t>z należnego wynagrodzenia Wykonawcy określonego w §</w:t>
      </w:r>
      <w:r w:rsidR="008A18B6" w:rsidRPr="0043509B">
        <w:rPr>
          <w:rFonts w:ascii="Arial" w:hAnsi="Arial" w:cs="Arial"/>
          <w:kern w:val="2"/>
          <w:sz w:val="22"/>
          <w:szCs w:val="22"/>
          <w:lang w:eastAsia="zh-CN"/>
        </w:rPr>
        <w:t xml:space="preserve"> 7</w:t>
      </w:r>
      <w:r w:rsidRPr="0043509B">
        <w:rPr>
          <w:rFonts w:ascii="Arial" w:hAnsi="Arial" w:cs="Arial"/>
          <w:kern w:val="2"/>
          <w:sz w:val="22"/>
          <w:szCs w:val="22"/>
          <w:lang w:eastAsia="zh-CN"/>
        </w:rPr>
        <w:t xml:space="preserve"> ust.1.</w:t>
      </w:r>
    </w:p>
    <w:p w14:paraId="6607FC79" w14:textId="69D7AC37" w:rsidR="00050E71" w:rsidRPr="0043509B" w:rsidRDefault="00287097" w:rsidP="00271BCB">
      <w:pPr>
        <w:pStyle w:val="Akapitzlist"/>
        <w:widowControl w:val="0"/>
        <w:tabs>
          <w:tab w:val="left" w:pos="0"/>
          <w:tab w:val="left" w:pos="851"/>
        </w:tabs>
        <w:suppressAutoHyphens/>
        <w:spacing w:after="0" w:line="360" w:lineRule="auto"/>
        <w:ind w:left="851" w:hanging="425"/>
        <w:jc w:val="both"/>
        <w:rPr>
          <w:rFonts w:ascii="Arial" w:hAnsi="Arial" w:cs="Arial"/>
          <w:kern w:val="2"/>
          <w:lang w:eastAsia="zh-CN"/>
        </w:rPr>
      </w:pPr>
      <w:r w:rsidRPr="0043509B">
        <w:rPr>
          <w:rFonts w:ascii="Arial" w:hAnsi="Arial" w:cs="Arial"/>
          <w:kern w:val="2"/>
          <w:lang w:eastAsia="zh-CN"/>
        </w:rPr>
        <w:t>h)</w:t>
      </w:r>
      <w:r w:rsidR="008A18B6" w:rsidRPr="0043509B">
        <w:rPr>
          <w:rFonts w:ascii="Arial" w:hAnsi="Arial" w:cs="Arial"/>
          <w:kern w:val="2"/>
          <w:lang w:eastAsia="zh-CN"/>
        </w:rPr>
        <w:t xml:space="preserve"> </w:t>
      </w:r>
      <w:r w:rsidR="00271BCB">
        <w:rPr>
          <w:rFonts w:ascii="Arial" w:hAnsi="Arial" w:cs="Arial"/>
          <w:kern w:val="2"/>
          <w:lang w:eastAsia="zh-CN"/>
        </w:rPr>
        <w:tab/>
      </w:r>
      <w:r w:rsidR="00050E71" w:rsidRPr="0043509B">
        <w:rPr>
          <w:rFonts w:ascii="Arial" w:hAnsi="Arial" w:cs="Arial"/>
          <w:kern w:val="2"/>
          <w:lang w:eastAsia="zh-CN"/>
        </w:rPr>
        <w:t>Wykonawca ponosi odpowiedzialność za szkody względem osób trzecich wynikające</w:t>
      </w:r>
      <w:r w:rsidR="00271BCB">
        <w:rPr>
          <w:rFonts w:ascii="Arial" w:hAnsi="Arial" w:cs="Arial"/>
          <w:kern w:val="2"/>
          <w:lang w:eastAsia="zh-CN"/>
        </w:rPr>
        <w:t xml:space="preserve"> </w:t>
      </w:r>
      <w:r w:rsidR="00050E71" w:rsidRPr="0043509B">
        <w:rPr>
          <w:rFonts w:ascii="Arial" w:hAnsi="Arial" w:cs="Arial"/>
          <w:kern w:val="2"/>
          <w:lang w:eastAsia="zh-CN"/>
        </w:rPr>
        <w:t xml:space="preserve">z niewykonania bądź nienależytego wykonania przedmiotu umowy. </w:t>
      </w:r>
      <w:r w:rsidR="00271BCB">
        <w:rPr>
          <w:rFonts w:ascii="Arial" w:hAnsi="Arial" w:cs="Arial"/>
          <w:kern w:val="2"/>
          <w:lang w:eastAsia="zh-CN"/>
        </w:rPr>
        <w:br/>
      </w:r>
      <w:r w:rsidR="00050E71" w:rsidRPr="0043509B">
        <w:rPr>
          <w:rFonts w:ascii="Arial" w:hAnsi="Arial" w:cs="Arial"/>
          <w:kern w:val="2"/>
          <w:lang w:eastAsia="zh-CN"/>
        </w:rPr>
        <w:t>W szczególności Zamawiający może żądać od Wykonawcy zwrotu poniesionych kosztów, mandatów, grzywien</w:t>
      </w:r>
      <w:r w:rsidR="00271BCB">
        <w:rPr>
          <w:rFonts w:ascii="Arial" w:hAnsi="Arial" w:cs="Arial"/>
          <w:kern w:val="2"/>
          <w:lang w:eastAsia="zh-CN"/>
        </w:rPr>
        <w:t xml:space="preserve"> </w:t>
      </w:r>
      <w:r w:rsidR="00050E71" w:rsidRPr="0043509B">
        <w:rPr>
          <w:rFonts w:ascii="Arial" w:hAnsi="Arial" w:cs="Arial"/>
          <w:kern w:val="2"/>
          <w:lang w:eastAsia="zh-CN"/>
        </w:rPr>
        <w:t xml:space="preserve">i opłat nałożonych na Zamawiającego bądź osoby działające w jego imieniu przez właściwe organy administracji publicznej z powodu niewykonania czynności objętych przedmiotem umowy.  </w:t>
      </w:r>
    </w:p>
    <w:p w14:paraId="11F6B41E" w14:textId="77777777" w:rsidR="00271BCB" w:rsidRDefault="00271BCB" w:rsidP="0043509B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8A118D5" w14:textId="1515D235" w:rsidR="00E42B38" w:rsidRPr="0043509B" w:rsidRDefault="008A18B6" w:rsidP="0043509B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3509B">
        <w:rPr>
          <w:rFonts w:ascii="Arial" w:hAnsi="Arial" w:cs="Arial"/>
          <w:b/>
          <w:bCs/>
          <w:sz w:val="22"/>
          <w:szCs w:val="22"/>
        </w:rPr>
        <w:t>§</w:t>
      </w:r>
      <w:r w:rsidR="00FA4B29" w:rsidRPr="0043509B">
        <w:rPr>
          <w:rFonts w:ascii="Arial" w:hAnsi="Arial" w:cs="Arial"/>
          <w:b/>
          <w:bCs/>
          <w:sz w:val="22"/>
          <w:szCs w:val="22"/>
        </w:rPr>
        <w:t xml:space="preserve"> </w:t>
      </w:r>
      <w:r w:rsidRPr="0043509B">
        <w:rPr>
          <w:rFonts w:ascii="Arial" w:hAnsi="Arial" w:cs="Arial"/>
          <w:b/>
          <w:bCs/>
          <w:sz w:val="22"/>
          <w:szCs w:val="22"/>
        </w:rPr>
        <w:t xml:space="preserve">4 </w:t>
      </w:r>
    </w:p>
    <w:p w14:paraId="4D669189" w14:textId="0C8B6F63" w:rsidR="005266D2" w:rsidRPr="0043509B" w:rsidRDefault="005266D2" w:rsidP="0043509B">
      <w:pPr>
        <w:pStyle w:val="Akapitzlist"/>
        <w:widowControl w:val="0"/>
        <w:numPr>
          <w:ilvl w:val="0"/>
          <w:numId w:val="19"/>
        </w:numPr>
        <w:tabs>
          <w:tab w:val="left" w:pos="450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kern w:val="2"/>
          <w:lang w:eastAsia="zh-CN"/>
        </w:rPr>
      </w:pPr>
      <w:r w:rsidRPr="0043509B">
        <w:rPr>
          <w:rFonts w:ascii="Arial" w:hAnsi="Arial" w:cs="Arial"/>
          <w:kern w:val="2"/>
          <w:lang w:eastAsia="zh-CN"/>
        </w:rPr>
        <w:t>Wykonawca powierzy Podwykonawcom wykonanie następującego zakresu przedmiotu umowy</w:t>
      </w:r>
      <w:r w:rsidR="00271BCB">
        <w:rPr>
          <w:rFonts w:ascii="Arial" w:hAnsi="Arial" w:cs="Arial"/>
          <w:kern w:val="2"/>
          <w:lang w:eastAsia="zh-CN"/>
        </w:rPr>
        <w:t>: …………………………………….</w:t>
      </w:r>
    </w:p>
    <w:p w14:paraId="72EA0E15" w14:textId="25B3782E" w:rsidR="005266D2" w:rsidRPr="0043509B" w:rsidRDefault="005266D2" w:rsidP="0043509B">
      <w:pPr>
        <w:pStyle w:val="Akapitzlist"/>
        <w:widowControl w:val="0"/>
        <w:numPr>
          <w:ilvl w:val="0"/>
          <w:numId w:val="19"/>
        </w:numPr>
        <w:tabs>
          <w:tab w:val="left" w:pos="450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kern w:val="2"/>
          <w:lang w:eastAsia="zh-CN"/>
        </w:rPr>
      </w:pPr>
      <w:r w:rsidRPr="0043509B">
        <w:rPr>
          <w:rFonts w:ascii="Arial" w:hAnsi="Arial" w:cs="Arial"/>
        </w:rPr>
        <w:t>Powierzenie wykonania części przedmiotu umowy Podwykonawcy nie wyłącza obowiązku spełnienia przez Wykonawcę wszystkich wymogów określonych postanowieniami umowy,</w:t>
      </w:r>
      <w:r w:rsidR="00271BCB">
        <w:rPr>
          <w:rFonts w:ascii="Arial" w:hAnsi="Arial" w:cs="Arial"/>
        </w:rPr>
        <w:t xml:space="preserve"> </w:t>
      </w:r>
      <w:r w:rsidRPr="0043509B">
        <w:rPr>
          <w:rFonts w:ascii="Arial" w:hAnsi="Arial" w:cs="Arial"/>
        </w:rPr>
        <w:t xml:space="preserve">w tym </w:t>
      </w:r>
      <w:r w:rsidR="008A18B6" w:rsidRPr="0043509B">
        <w:rPr>
          <w:rFonts w:ascii="Arial" w:hAnsi="Arial" w:cs="Arial"/>
        </w:rPr>
        <w:t>dotyczących personelu</w:t>
      </w:r>
      <w:r w:rsidRPr="0043509B">
        <w:rPr>
          <w:rFonts w:ascii="Arial" w:hAnsi="Arial" w:cs="Arial"/>
        </w:rPr>
        <w:t xml:space="preserve">. </w:t>
      </w:r>
    </w:p>
    <w:p w14:paraId="182B2940" w14:textId="360B0321" w:rsidR="005266D2" w:rsidRPr="00271BCB" w:rsidRDefault="005266D2" w:rsidP="0043509B">
      <w:pPr>
        <w:pStyle w:val="Akapitzlist"/>
        <w:widowControl w:val="0"/>
        <w:numPr>
          <w:ilvl w:val="0"/>
          <w:numId w:val="19"/>
        </w:numPr>
        <w:tabs>
          <w:tab w:val="left" w:pos="459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kern w:val="2"/>
          <w:lang w:eastAsia="zh-CN"/>
        </w:rPr>
      </w:pPr>
      <w:r w:rsidRPr="0043509B">
        <w:rPr>
          <w:rFonts w:ascii="Arial" w:hAnsi="Arial" w:cs="Arial"/>
        </w:rPr>
        <w:t>Wykonawca uprawniony jest do powierzenia wykonania części przedmiotu umowy, nowemu Podwykonawcy, zmiany albo rezygnacji z Podwykonawcy. Do powierzenia wykonania części przedmiotu umowy nowemu Podwykonawcy, zmiany albo rezygnacji z Podwykonawcy konieczna jest zgoda Zamawiającego w przypadku, gdy Podwykonawca jest podmiotem</w:t>
      </w:r>
      <w:r w:rsidR="0015445C" w:rsidRPr="0043509B">
        <w:rPr>
          <w:rFonts w:ascii="Arial" w:hAnsi="Arial" w:cs="Arial"/>
        </w:rPr>
        <w:t xml:space="preserve">, </w:t>
      </w:r>
      <w:r w:rsidRPr="0043509B">
        <w:rPr>
          <w:rFonts w:ascii="Arial" w:hAnsi="Arial" w:cs="Arial"/>
        </w:rPr>
        <w:t>na którego zasoby pow</w:t>
      </w:r>
      <w:r w:rsidR="008A18B6" w:rsidRPr="0043509B">
        <w:rPr>
          <w:rFonts w:ascii="Arial" w:hAnsi="Arial" w:cs="Arial"/>
        </w:rPr>
        <w:t>ołuje się Wykonawca celem wykazania</w:t>
      </w:r>
      <w:r w:rsidR="0015445C" w:rsidRPr="0043509B">
        <w:rPr>
          <w:rFonts w:ascii="Arial" w:hAnsi="Arial" w:cs="Arial"/>
        </w:rPr>
        <w:t xml:space="preserve"> spełnienia warunków udziału</w:t>
      </w:r>
      <w:r w:rsidR="000609FB">
        <w:rPr>
          <w:rFonts w:ascii="Arial" w:hAnsi="Arial" w:cs="Arial"/>
          <w:color w:val="FF0000"/>
        </w:rPr>
        <w:t xml:space="preserve"> w</w:t>
      </w:r>
      <w:r w:rsidR="0015445C" w:rsidRPr="0043509B">
        <w:rPr>
          <w:rFonts w:ascii="Arial" w:hAnsi="Arial" w:cs="Arial"/>
        </w:rPr>
        <w:t xml:space="preserve"> </w:t>
      </w:r>
      <w:r w:rsidRPr="0043509B">
        <w:rPr>
          <w:rFonts w:ascii="Arial" w:hAnsi="Arial" w:cs="Arial"/>
        </w:rPr>
        <w:t xml:space="preserve">postępowaniu. </w:t>
      </w:r>
      <w:r w:rsidR="0015445C" w:rsidRPr="0043509B">
        <w:rPr>
          <w:rFonts w:ascii="Arial" w:hAnsi="Arial" w:cs="Arial"/>
        </w:rPr>
        <w:br/>
      </w:r>
      <w:r w:rsidRPr="0043509B">
        <w:rPr>
          <w:rFonts w:ascii="Arial" w:hAnsi="Arial" w:cs="Arial"/>
        </w:rPr>
        <w:t>W pozostałych przypadkach zmiana Podwykonawcy następuje za uprzednim poinformowaniem w formie pisemnej o tym fakcie Zamaw</w:t>
      </w:r>
      <w:r w:rsidR="0015445C" w:rsidRPr="0043509B">
        <w:rPr>
          <w:rFonts w:ascii="Arial" w:hAnsi="Arial" w:cs="Arial"/>
        </w:rPr>
        <w:t>iającego, dokonanym co najmniej</w:t>
      </w:r>
      <w:r w:rsidR="00271BCB">
        <w:rPr>
          <w:rFonts w:ascii="Arial" w:hAnsi="Arial" w:cs="Arial"/>
        </w:rPr>
        <w:t xml:space="preserve"> </w:t>
      </w:r>
      <w:r w:rsidRPr="0043509B">
        <w:rPr>
          <w:rFonts w:ascii="Arial" w:hAnsi="Arial" w:cs="Arial"/>
        </w:rPr>
        <w:t>na 5 dni przed dokonaniem zmiany Podwykonawcy.</w:t>
      </w:r>
    </w:p>
    <w:p w14:paraId="74BBD60A" w14:textId="77777777" w:rsidR="00271BCB" w:rsidRPr="0043509B" w:rsidRDefault="00271BCB" w:rsidP="00271BCB">
      <w:pPr>
        <w:pStyle w:val="Akapitzlist"/>
        <w:widowControl w:val="0"/>
        <w:tabs>
          <w:tab w:val="left" w:pos="459"/>
        </w:tabs>
        <w:suppressAutoHyphens/>
        <w:spacing w:after="0" w:line="360" w:lineRule="auto"/>
        <w:ind w:left="426"/>
        <w:jc w:val="both"/>
        <w:rPr>
          <w:rFonts w:ascii="Arial" w:hAnsi="Arial" w:cs="Arial"/>
          <w:kern w:val="2"/>
          <w:lang w:eastAsia="zh-CN"/>
        </w:rPr>
      </w:pPr>
    </w:p>
    <w:p w14:paraId="4ADA4C33" w14:textId="10E738FB" w:rsidR="005266D2" w:rsidRPr="0043509B" w:rsidRDefault="005266D2" w:rsidP="0043509B">
      <w:pPr>
        <w:pStyle w:val="Akapitzlist"/>
        <w:widowControl w:val="0"/>
        <w:numPr>
          <w:ilvl w:val="0"/>
          <w:numId w:val="19"/>
        </w:numPr>
        <w:tabs>
          <w:tab w:val="left" w:pos="450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kern w:val="2"/>
          <w:lang w:eastAsia="zh-CN"/>
        </w:rPr>
      </w:pPr>
      <w:r w:rsidRPr="0043509B">
        <w:rPr>
          <w:rFonts w:ascii="Arial" w:hAnsi="Arial" w:cs="Arial"/>
        </w:rPr>
        <w:t xml:space="preserve">Wykonawca ponosi odpowiedzialność za dochowanie przez Podwykonawców </w:t>
      </w:r>
      <w:r w:rsidRPr="0043509B">
        <w:rPr>
          <w:rFonts w:ascii="Arial" w:hAnsi="Arial" w:cs="Arial"/>
        </w:rPr>
        <w:lastRenderedPageBreak/>
        <w:t xml:space="preserve">warunków przedmiotu umowy (w tym odnoszących się do personelu Wykonawcy </w:t>
      </w:r>
      <w:r w:rsidR="00271BCB">
        <w:rPr>
          <w:rFonts w:ascii="Arial" w:hAnsi="Arial" w:cs="Arial"/>
        </w:rPr>
        <w:br/>
      </w:r>
      <w:r w:rsidRPr="0043509B">
        <w:rPr>
          <w:rFonts w:ascii="Arial" w:hAnsi="Arial" w:cs="Arial"/>
        </w:rPr>
        <w:t>i informacji poufnych) oraz odpowiada za ich działania lub zaniechania jak za swoje własne.</w:t>
      </w:r>
    </w:p>
    <w:p w14:paraId="33AA1319" w14:textId="650F240F" w:rsidR="005266D2" w:rsidRPr="0043509B" w:rsidRDefault="005266D2" w:rsidP="0043509B">
      <w:pPr>
        <w:pStyle w:val="Akapitzlist"/>
        <w:widowControl w:val="0"/>
        <w:numPr>
          <w:ilvl w:val="0"/>
          <w:numId w:val="19"/>
        </w:numPr>
        <w:tabs>
          <w:tab w:val="left" w:pos="450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kern w:val="2"/>
          <w:lang w:eastAsia="zh-CN"/>
        </w:rPr>
      </w:pPr>
      <w:r w:rsidRPr="0043509B">
        <w:rPr>
          <w:rFonts w:ascii="Arial" w:hAnsi="Arial" w:cs="Arial"/>
        </w:rPr>
        <w:t>Wykonawca zobowiązuje się przed przystąpieniem do realizacji przedmiotu umowy do podania (o ile są już znane) nazwy lub imion i nazwisk, danych kontaktowych podwykonawców i osób do kontaktu z nimi pod rygorem naliczenia kar</w:t>
      </w:r>
      <w:r w:rsidR="008A18B6" w:rsidRPr="0043509B">
        <w:rPr>
          <w:rFonts w:ascii="Arial" w:hAnsi="Arial" w:cs="Arial"/>
        </w:rPr>
        <w:t xml:space="preserve"> umownych</w:t>
      </w:r>
      <w:r w:rsidRPr="0043509B">
        <w:rPr>
          <w:rFonts w:ascii="Arial" w:hAnsi="Arial" w:cs="Arial"/>
        </w:rPr>
        <w:t>.</w:t>
      </w:r>
    </w:p>
    <w:p w14:paraId="596789B0" w14:textId="27597EA5" w:rsidR="008A18B6" w:rsidRPr="0043509B" w:rsidRDefault="005266D2" w:rsidP="0043509B">
      <w:pPr>
        <w:pStyle w:val="Akapitzlist"/>
        <w:widowControl w:val="0"/>
        <w:numPr>
          <w:ilvl w:val="0"/>
          <w:numId w:val="19"/>
        </w:numPr>
        <w:tabs>
          <w:tab w:val="left" w:pos="450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kern w:val="2"/>
          <w:lang w:eastAsia="zh-CN"/>
        </w:rPr>
      </w:pPr>
      <w:r w:rsidRPr="0043509B">
        <w:rPr>
          <w:rFonts w:ascii="Arial" w:hAnsi="Arial" w:cs="Arial"/>
        </w:rPr>
        <w:t xml:space="preserve">Wykonawca zobowiązuje się w trakcie </w:t>
      </w:r>
      <w:r w:rsidRPr="00A92CB0">
        <w:rPr>
          <w:rFonts w:ascii="Arial" w:hAnsi="Arial" w:cs="Arial"/>
        </w:rPr>
        <w:t xml:space="preserve">realizacji </w:t>
      </w:r>
      <w:r w:rsidRPr="00A92CB0">
        <w:rPr>
          <w:rFonts w:ascii="Arial" w:hAnsi="Arial" w:cs="Arial"/>
          <w:kern w:val="2"/>
        </w:rPr>
        <w:t xml:space="preserve">przedmiotu </w:t>
      </w:r>
      <w:r w:rsidRPr="00A92CB0">
        <w:rPr>
          <w:rFonts w:ascii="Arial" w:hAnsi="Arial" w:cs="Arial"/>
        </w:rPr>
        <w:t xml:space="preserve">umowy do zgłaszania wszelkich zmian danych, o których mowa w </w:t>
      </w:r>
      <w:r w:rsidR="000609FB" w:rsidRPr="00A92CB0">
        <w:rPr>
          <w:rFonts w:ascii="Arial" w:hAnsi="Arial" w:cs="Arial"/>
        </w:rPr>
        <w:t xml:space="preserve">ust. </w:t>
      </w:r>
      <w:r w:rsidR="008A18B6" w:rsidRPr="00A92CB0">
        <w:rPr>
          <w:rFonts w:ascii="Arial" w:hAnsi="Arial" w:cs="Arial"/>
        </w:rPr>
        <w:t>5</w:t>
      </w:r>
      <w:r w:rsidRPr="00A92CB0">
        <w:rPr>
          <w:rFonts w:ascii="Arial" w:hAnsi="Arial" w:cs="Arial"/>
        </w:rPr>
        <w:t xml:space="preserve"> </w:t>
      </w:r>
      <w:r w:rsidRPr="0043509B">
        <w:rPr>
          <w:rFonts w:ascii="Arial" w:hAnsi="Arial" w:cs="Arial"/>
        </w:rPr>
        <w:t xml:space="preserve">i przekazania informacji na temat nowych podwykonawców, którym w późniejszym terminie zamierza powierzyć realizację przedmiotu umowy do 5 dni roboczych od zaistnienia zmiany bez konieczności wezwania przez Zamawiającego pod rygorem naliczenia kar </w:t>
      </w:r>
      <w:r w:rsidR="008A18B6" w:rsidRPr="0043509B">
        <w:rPr>
          <w:rFonts w:ascii="Arial" w:hAnsi="Arial" w:cs="Arial"/>
        </w:rPr>
        <w:t>umownych</w:t>
      </w:r>
      <w:r w:rsidRPr="0043509B">
        <w:rPr>
          <w:rFonts w:ascii="Arial" w:hAnsi="Arial" w:cs="Arial"/>
        </w:rPr>
        <w:t>.</w:t>
      </w:r>
    </w:p>
    <w:p w14:paraId="76A8FA5D" w14:textId="793FFFEA" w:rsidR="00E42B38" w:rsidRPr="0043509B" w:rsidRDefault="005266D2" w:rsidP="0043509B">
      <w:pPr>
        <w:pStyle w:val="Tekstpodstawowywcity"/>
        <w:numPr>
          <w:ilvl w:val="0"/>
          <w:numId w:val="19"/>
        </w:numPr>
        <w:spacing w:line="360" w:lineRule="auto"/>
        <w:ind w:left="426" w:right="28" w:hanging="426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color w:val="000000"/>
          <w:sz w:val="22"/>
          <w:szCs w:val="22"/>
        </w:rPr>
        <w:t xml:space="preserve">Jeżeli zmiana lub rezygnacja z podwykonawcy dotyczy podmiotu na którego zasoby Wykonawca </w:t>
      </w:r>
      <w:r w:rsidR="00FA4B29" w:rsidRPr="0043509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3509B">
        <w:rPr>
          <w:rFonts w:ascii="Arial" w:hAnsi="Arial" w:cs="Arial"/>
          <w:color w:val="000000"/>
          <w:sz w:val="22"/>
          <w:szCs w:val="22"/>
        </w:rPr>
        <w:t xml:space="preserve">się powołał w celu wykazania spełnienia warunków udziału </w:t>
      </w:r>
      <w:r w:rsidR="00271BCB">
        <w:rPr>
          <w:rFonts w:ascii="Arial" w:hAnsi="Arial" w:cs="Arial"/>
          <w:color w:val="000000"/>
          <w:sz w:val="22"/>
          <w:szCs w:val="22"/>
        </w:rPr>
        <w:br/>
      </w:r>
      <w:r w:rsidRPr="0043509B">
        <w:rPr>
          <w:rFonts w:ascii="Arial" w:hAnsi="Arial" w:cs="Arial"/>
          <w:color w:val="000000"/>
          <w:sz w:val="22"/>
          <w:szCs w:val="22"/>
        </w:rPr>
        <w:t xml:space="preserve">w postępowaniu, Wykonawca zobowiązuje się wykazać Zamawiającemu, </w:t>
      </w:r>
      <w:r w:rsidR="00271BCB">
        <w:rPr>
          <w:rFonts w:ascii="Arial" w:hAnsi="Arial" w:cs="Arial"/>
          <w:color w:val="000000"/>
          <w:sz w:val="22"/>
          <w:szCs w:val="22"/>
        </w:rPr>
        <w:br/>
      </w:r>
      <w:r w:rsidRPr="0043509B">
        <w:rPr>
          <w:rFonts w:ascii="Arial" w:hAnsi="Arial" w:cs="Arial"/>
          <w:color w:val="000000"/>
          <w:sz w:val="22"/>
          <w:szCs w:val="22"/>
        </w:rPr>
        <w:t>że proponowany inny Podwykonawca</w:t>
      </w:r>
      <w:r w:rsidR="00271BC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3509B">
        <w:rPr>
          <w:rFonts w:ascii="Arial" w:hAnsi="Arial" w:cs="Arial"/>
          <w:color w:val="000000"/>
          <w:sz w:val="22"/>
          <w:szCs w:val="22"/>
        </w:rPr>
        <w:t xml:space="preserve">lub Wykonawca samodzielnie spełnia je </w:t>
      </w:r>
      <w:r w:rsidR="00271BCB">
        <w:rPr>
          <w:rFonts w:ascii="Arial" w:hAnsi="Arial" w:cs="Arial"/>
          <w:color w:val="000000"/>
          <w:sz w:val="22"/>
          <w:szCs w:val="22"/>
        </w:rPr>
        <w:br/>
      </w:r>
      <w:r w:rsidRPr="0043509B">
        <w:rPr>
          <w:rFonts w:ascii="Arial" w:hAnsi="Arial" w:cs="Arial"/>
          <w:color w:val="000000"/>
          <w:sz w:val="22"/>
          <w:szCs w:val="22"/>
        </w:rPr>
        <w:t>w stopniu nie mniejszym niż Podwykonawca, na którego zasoby Wykonawca powołał się w trakcie postępowania o udzielenie zamówienia w terminie</w:t>
      </w:r>
      <w:r w:rsidRPr="0043509B">
        <w:rPr>
          <w:rFonts w:ascii="Arial" w:hAnsi="Arial" w:cs="Arial"/>
          <w:color w:val="000000"/>
          <w:sz w:val="22"/>
          <w:szCs w:val="22"/>
        </w:rPr>
        <w:br/>
        <w:t xml:space="preserve">do 5 dni roboczych od momentu zmiany lub rezygnacji z ww. bez konieczności wezwania przez Zamawiającego pod rygorem naliczenia kar </w:t>
      </w:r>
      <w:r w:rsidR="008A18B6" w:rsidRPr="0043509B">
        <w:rPr>
          <w:rFonts w:ascii="Arial" w:hAnsi="Arial" w:cs="Arial"/>
          <w:color w:val="000000"/>
          <w:sz w:val="22"/>
          <w:szCs w:val="22"/>
        </w:rPr>
        <w:t xml:space="preserve">umownych. </w:t>
      </w:r>
    </w:p>
    <w:p w14:paraId="40E748B2" w14:textId="77777777" w:rsidR="00FA4B29" w:rsidRPr="0043509B" w:rsidRDefault="00FA4B29" w:rsidP="0043509B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B99C728" w14:textId="6E6E35E0" w:rsidR="00E42B38" w:rsidRPr="0043509B" w:rsidRDefault="00654EBA" w:rsidP="0043509B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3509B">
        <w:rPr>
          <w:rFonts w:ascii="Arial" w:hAnsi="Arial" w:cs="Arial"/>
          <w:b/>
          <w:bCs/>
          <w:sz w:val="22"/>
          <w:szCs w:val="22"/>
        </w:rPr>
        <w:t>§</w:t>
      </w:r>
      <w:r w:rsidR="00FA4B29" w:rsidRPr="0043509B">
        <w:rPr>
          <w:rFonts w:ascii="Arial" w:hAnsi="Arial" w:cs="Arial"/>
          <w:b/>
          <w:bCs/>
          <w:sz w:val="22"/>
          <w:szCs w:val="22"/>
        </w:rPr>
        <w:t xml:space="preserve"> </w:t>
      </w:r>
      <w:r w:rsidRPr="0043509B">
        <w:rPr>
          <w:rFonts w:ascii="Arial" w:hAnsi="Arial" w:cs="Arial"/>
          <w:b/>
          <w:bCs/>
          <w:sz w:val="22"/>
          <w:szCs w:val="22"/>
        </w:rPr>
        <w:t>5</w:t>
      </w:r>
    </w:p>
    <w:p w14:paraId="12D44B89" w14:textId="57B3AAD6" w:rsidR="00E42B38" w:rsidRPr="0043509B" w:rsidRDefault="00FA4B29" w:rsidP="0043509B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Arial" w:hAnsi="Arial" w:cs="Arial"/>
          <w:b/>
        </w:rPr>
      </w:pPr>
      <w:r w:rsidRPr="0043509B">
        <w:rPr>
          <w:rFonts w:ascii="Arial" w:hAnsi="Arial" w:cs="Arial"/>
        </w:rPr>
        <w:t xml:space="preserve">   </w:t>
      </w:r>
      <w:r w:rsidR="00A92CB0">
        <w:rPr>
          <w:rFonts w:ascii="Arial" w:hAnsi="Arial" w:cs="Arial"/>
        </w:rPr>
        <w:t xml:space="preserve">Umowa obowiązuje </w:t>
      </w:r>
      <w:r w:rsidR="00031083" w:rsidRPr="0043509B">
        <w:rPr>
          <w:rFonts w:ascii="Arial" w:hAnsi="Arial" w:cs="Arial"/>
          <w:b/>
        </w:rPr>
        <w:t xml:space="preserve">od dnia </w:t>
      </w:r>
      <w:r w:rsidR="009E0A6D" w:rsidRPr="0043509B">
        <w:rPr>
          <w:rFonts w:ascii="Arial" w:hAnsi="Arial" w:cs="Arial"/>
          <w:b/>
        </w:rPr>
        <w:t>………</w:t>
      </w:r>
      <w:r w:rsidR="00031083" w:rsidRPr="0043509B">
        <w:rPr>
          <w:rFonts w:ascii="Arial" w:hAnsi="Arial" w:cs="Arial"/>
          <w:b/>
        </w:rPr>
        <w:t xml:space="preserve">roku do </w:t>
      </w:r>
      <w:r w:rsidR="009E0A6D" w:rsidRPr="0043509B">
        <w:rPr>
          <w:rFonts w:ascii="Arial" w:hAnsi="Arial" w:cs="Arial"/>
          <w:b/>
        </w:rPr>
        <w:t>02</w:t>
      </w:r>
      <w:r w:rsidR="00031083" w:rsidRPr="0043509B">
        <w:rPr>
          <w:rFonts w:ascii="Arial" w:hAnsi="Arial" w:cs="Arial"/>
          <w:b/>
        </w:rPr>
        <w:t>.</w:t>
      </w:r>
      <w:r w:rsidR="009E0A6D" w:rsidRPr="0043509B">
        <w:rPr>
          <w:rFonts w:ascii="Arial" w:hAnsi="Arial" w:cs="Arial"/>
          <w:b/>
        </w:rPr>
        <w:t>01</w:t>
      </w:r>
      <w:r w:rsidR="00031083" w:rsidRPr="0043509B">
        <w:rPr>
          <w:rFonts w:ascii="Arial" w:hAnsi="Arial" w:cs="Arial"/>
          <w:b/>
        </w:rPr>
        <w:t>.202</w:t>
      </w:r>
      <w:r w:rsidR="008B6AA4">
        <w:rPr>
          <w:rFonts w:ascii="Arial" w:hAnsi="Arial" w:cs="Arial"/>
          <w:b/>
        </w:rPr>
        <w:t xml:space="preserve">6 </w:t>
      </w:r>
      <w:r w:rsidR="00E42B38" w:rsidRPr="0043509B">
        <w:rPr>
          <w:rFonts w:ascii="Arial" w:hAnsi="Arial" w:cs="Arial"/>
          <w:b/>
        </w:rPr>
        <w:t>roku</w:t>
      </w:r>
      <w:r w:rsidR="000609FB">
        <w:rPr>
          <w:rFonts w:ascii="Arial" w:hAnsi="Arial" w:cs="Arial"/>
          <w:b/>
          <w:color w:val="FF0000"/>
        </w:rPr>
        <w:t>.</w:t>
      </w:r>
      <w:r w:rsidR="00E42B38" w:rsidRPr="0043509B">
        <w:rPr>
          <w:rFonts w:ascii="Arial" w:hAnsi="Arial" w:cs="Arial"/>
          <w:b/>
        </w:rPr>
        <w:t xml:space="preserve"> </w:t>
      </w:r>
    </w:p>
    <w:p w14:paraId="3912A6C7" w14:textId="3EA565D5" w:rsidR="005266D2" w:rsidRPr="0043509B" w:rsidRDefault="005266D2" w:rsidP="0043509B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3509B">
        <w:rPr>
          <w:rFonts w:ascii="Arial" w:hAnsi="Arial" w:cs="Arial"/>
        </w:rPr>
        <w:t>Okres rozpoczęcia i zakończenia świadczenia przedmiotu umowy zostanie udokumentowany w pisemnym protokole sporządzonym z udziałem przedstawiciela Zamawiającego.</w:t>
      </w:r>
    </w:p>
    <w:p w14:paraId="4A789B58" w14:textId="77777777" w:rsidR="00FA4B29" w:rsidRPr="0043509B" w:rsidRDefault="00FA4B29" w:rsidP="0043509B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F26A5BA" w14:textId="577F51F9" w:rsidR="00E42B38" w:rsidRPr="0043509B" w:rsidRDefault="00E42B38" w:rsidP="0043509B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3509B">
        <w:rPr>
          <w:rFonts w:ascii="Arial" w:hAnsi="Arial" w:cs="Arial"/>
          <w:b/>
          <w:bCs/>
          <w:sz w:val="22"/>
          <w:szCs w:val="22"/>
        </w:rPr>
        <w:t>§</w:t>
      </w:r>
      <w:r w:rsidR="00FA4B29" w:rsidRPr="0043509B">
        <w:rPr>
          <w:rFonts w:ascii="Arial" w:hAnsi="Arial" w:cs="Arial"/>
          <w:b/>
          <w:bCs/>
          <w:sz w:val="22"/>
          <w:szCs w:val="22"/>
        </w:rPr>
        <w:t xml:space="preserve"> </w:t>
      </w:r>
      <w:r w:rsidR="00BC3B3D" w:rsidRPr="0043509B">
        <w:rPr>
          <w:rFonts w:ascii="Arial" w:hAnsi="Arial" w:cs="Arial"/>
          <w:b/>
          <w:bCs/>
          <w:sz w:val="22"/>
          <w:szCs w:val="22"/>
        </w:rPr>
        <w:t>6</w:t>
      </w:r>
    </w:p>
    <w:p w14:paraId="7286D765" w14:textId="77777777" w:rsidR="00E42B38" w:rsidRPr="0043509B" w:rsidRDefault="00E42B38" w:rsidP="0043509B">
      <w:pPr>
        <w:numPr>
          <w:ilvl w:val="0"/>
          <w:numId w:val="2"/>
        </w:numPr>
        <w:spacing w:line="360" w:lineRule="auto"/>
        <w:ind w:left="284" w:right="-6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>Ze strony Zamawiającego funkcję osób nadzorujących pełnią:</w:t>
      </w:r>
    </w:p>
    <w:p w14:paraId="039FE56C" w14:textId="6E6569FF" w:rsidR="00E42B38" w:rsidRPr="0043509B" w:rsidRDefault="00E42B38" w:rsidP="0043509B">
      <w:pPr>
        <w:spacing w:line="360" w:lineRule="auto"/>
        <w:ind w:left="284" w:right="-6"/>
        <w:jc w:val="both"/>
        <w:rPr>
          <w:rFonts w:ascii="Arial" w:hAnsi="Arial" w:cs="Arial"/>
          <w:b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 xml:space="preserve">- </w:t>
      </w:r>
      <w:r w:rsidRPr="0043509B">
        <w:rPr>
          <w:rFonts w:ascii="Arial" w:hAnsi="Arial" w:cs="Arial"/>
          <w:b/>
          <w:sz w:val="22"/>
          <w:szCs w:val="22"/>
        </w:rPr>
        <w:t>……………………………………….…</w:t>
      </w:r>
    </w:p>
    <w:p w14:paraId="28310ED7" w14:textId="77777777" w:rsidR="00E42B38" w:rsidRPr="0043509B" w:rsidRDefault="00E42B38" w:rsidP="0043509B">
      <w:pPr>
        <w:spacing w:line="360" w:lineRule="auto"/>
        <w:ind w:left="284" w:right="-6"/>
        <w:jc w:val="both"/>
        <w:rPr>
          <w:rFonts w:ascii="Arial" w:hAnsi="Arial" w:cs="Arial"/>
          <w:b/>
          <w:sz w:val="22"/>
          <w:szCs w:val="22"/>
        </w:rPr>
      </w:pPr>
      <w:r w:rsidRPr="0043509B">
        <w:rPr>
          <w:rFonts w:ascii="Arial" w:hAnsi="Arial" w:cs="Arial"/>
          <w:b/>
          <w:sz w:val="22"/>
          <w:szCs w:val="22"/>
        </w:rPr>
        <w:t>- …………………………….…….………</w:t>
      </w:r>
    </w:p>
    <w:p w14:paraId="722B63AF" w14:textId="77777777" w:rsidR="00CD3FF6" w:rsidRPr="0043509B" w:rsidRDefault="00CD3FF6" w:rsidP="0043509B">
      <w:pPr>
        <w:spacing w:line="360" w:lineRule="auto"/>
        <w:ind w:right="-6"/>
        <w:jc w:val="both"/>
        <w:rPr>
          <w:rFonts w:ascii="Arial" w:hAnsi="Arial" w:cs="Arial"/>
          <w:b/>
          <w:bCs/>
          <w:sz w:val="22"/>
          <w:szCs w:val="22"/>
        </w:rPr>
      </w:pPr>
    </w:p>
    <w:p w14:paraId="672A70F9" w14:textId="3772CDF8" w:rsidR="00E42B38" w:rsidRPr="0043509B" w:rsidRDefault="00E42B38" w:rsidP="0043509B">
      <w:pPr>
        <w:numPr>
          <w:ilvl w:val="0"/>
          <w:numId w:val="2"/>
        </w:numPr>
        <w:spacing w:line="360" w:lineRule="auto"/>
        <w:ind w:left="284" w:right="-6" w:hanging="284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 xml:space="preserve">Każda z ww. osób nadzorujących uprawniona jest do działania w imieniu Zamawiającego wobec Wykonawcy przy realizacji przedmiotu umowy, </w:t>
      </w:r>
      <w:r w:rsidR="005C4463">
        <w:rPr>
          <w:rFonts w:ascii="Arial" w:hAnsi="Arial" w:cs="Arial"/>
          <w:sz w:val="22"/>
          <w:szCs w:val="22"/>
        </w:rPr>
        <w:br/>
      </w:r>
      <w:r w:rsidRPr="0043509B">
        <w:rPr>
          <w:rFonts w:ascii="Arial" w:hAnsi="Arial" w:cs="Arial"/>
          <w:sz w:val="22"/>
          <w:szCs w:val="22"/>
        </w:rPr>
        <w:t>a w szczególności do:</w:t>
      </w:r>
    </w:p>
    <w:p w14:paraId="623CF14C" w14:textId="77777777" w:rsidR="00E42B38" w:rsidRPr="0043509B" w:rsidRDefault="00E42B38" w:rsidP="0043509B">
      <w:pPr>
        <w:tabs>
          <w:tab w:val="num" w:pos="709"/>
        </w:tabs>
        <w:spacing w:line="360" w:lineRule="auto"/>
        <w:ind w:right="-6" w:firstLine="284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>a)</w:t>
      </w:r>
      <w:r w:rsidRPr="0043509B">
        <w:rPr>
          <w:rFonts w:ascii="Arial" w:hAnsi="Arial" w:cs="Arial"/>
          <w:b/>
          <w:sz w:val="22"/>
          <w:szCs w:val="22"/>
        </w:rPr>
        <w:t xml:space="preserve"> </w:t>
      </w:r>
      <w:r w:rsidRPr="0043509B">
        <w:rPr>
          <w:rFonts w:ascii="Arial" w:hAnsi="Arial" w:cs="Arial"/>
          <w:b/>
          <w:sz w:val="22"/>
          <w:szCs w:val="22"/>
        </w:rPr>
        <w:tab/>
      </w:r>
      <w:r w:rsidRPr="0043509B">
        <w:rPr>
          <w:rFonts w:ascii="Arial" w:hAnsi="Arial" w:cs="Arial"/>
          <w:sz w:val="22"/>
          <w:szCs w:val="22"/>
        </w:rPr>
        <w:t>wydawania Wykonawcy wszelkich poleceń związanych z realizacją przedmiotu umowy;</w:t>
      </w:r>
    </w:p>
    <w:p w14:paraId="5701DF94" w14:textId="4201F651" w:rsidR="00E42B38" w:rsidRPr="0043509B" w:rsidRDefault="00BC3B3D" w:rsidP="0043509B">
      <w:pPr>
        <w:tabs>
          <w:tab w:val="num" w:pos="709"/>
        </w:tabs>
        <w:spacing w:line="360" w:lineRule="auto"/>
        <w:ind w:left="284" w:right="-6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 xml:space="preserve">b) </w:t>
      </w:r>
      <w:r w:rsidRPr="0043509B">
        <w:rPr>
          <w:rFonts w:ascii="Arial" w:hAnsi="Arial" w:cs="Arial"/>
          <w:sz w:val="22"/>
          <w:szCs w:val="22"/>
        </w:rPr>
        <w:tab/>
        <w:t xml:space="preserve">kontrolowania sposobu i  jakości </w:t>
      </w:r>
      <w:r w:rsidR="00E42B38" w:rsidRPr="0043509B">
        <w:rPr>
          <w:rFonts w:ascii="Arial" w:hAnsi="Arial" w:cs="Arial"/>
          <w:sz w:val="22"/>
          <w:szCs w:val="22"/>
        </w:rPr>
        <w:t>wykonywanego przedmiotu umowy;</w:t>
      </w:r>
    </w:p>
    <w:p w14:paraId="7DEB0AFA" w14:textId="22D83D63" w:rsidR="00E42B38" w:rsidRPr="0043509B" w:rsidRDefault="00E42B38" w:rsidP="0043509B">
      <w:pPr>
        <w:tabs>
          <w:tab w:val="num" w:pos="709"/>
        </w:tabs>
        <w:spacing w:line="360" w:lineRule="auto"/>
        <w:ind w:left="284" w:right="-6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lastRenderedPageBreak/>
        <w:t xml:space="preserve">c)   </w:t>
      </w:r>
      <w:r w:rsidR="007858DE" w:rsidRPr="0043509B">
        <w:rPr>
          <w:rFonts w:ascii="Arial" w:hAnsi="Arial" w:cs="Arial"/>
          <w:sz w:val="22"/>
          <w:szCs w:val="22"/>
        </w:rPr>
        <w:t xml:space="preserve"> </w:t>
      </w:r>
      <w:r w:rsidRPr="0043509B">
        <w:rPr>
          <w:rFonts w:ascii="Arial" w:hAnsi="Arial" w:cs="Arial"/>
          <w:sz w:val="22"/>
          <w:szCs w:val="22"/>
        </w:rPr>
        <w:t>pisemnego potwierdzania zleceń/zgłoszeń zgłoszonych telefonicznie, w formie sms lub mms.</w:t>
      </w:r>
    </w:p>
    <w:p w14:paraId="3D110D56" w14:textId="73F5AB8C" w:rsidR="00E42B38" w:rsidRPr="0043509B" w:rsidRDefault="00E42B38" w:rsidP="0043509B">
      <w:pPr>
        <w:tabs>
          <w:tab w:val="num" w:pos="709"/>
        </w:tabs>
        <w:spacing w:line="360" w:lineRule="auto"/>
        <w:ind w:left="567" w:right="-6" w:hanging="283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 xml:space="preserve">d) </w:t>
      </w:r>
      <w:r w:rsidRPr="0043509B">
        <w:rPr>
          <w:rFonts w:ascii="Arial" w:hAnsi="Arial" w:cs="Arial"/>
          <w:sz w:val="22"/>
          <w:szCs w:val="22"/>
        </w:rPr>
        <w:tab/>
      </w:r>
      <w:r w:rsidR="007858DE" w:rsidRPr="0043509B">
        <w:rPr>
          <w:rFonts w:ascii="Arial" w:hAnsi="Arial" w:cs="Arial"/>
          <w:sz w:val="22"/>
          <w:szCs w:val="22"/>
        </w:rPr>
        <w:t xml:space="preserve">  </w:t>
      </w:r>
      <w:r w:rsidRPr="0043509B">
        <w:rPr>
          <w:rFonts w:ascii="Arial" w:hAnsi="Arial" w:cs="Arial"/>
          <w:sz w:val="22"/>
          <w:szCs w:val="22"/>
        </w:rPr>
        <w:t xml:space="preserve">wskazywania podstaw do naliczania kar umownych (uzasadnienie faktyczne i prawne </w:t>
      </w:r>
      <w:r w:rsidR="00C83448" w:rsidRPr="0043509B">
        <w:rPr>
          <w:rFonts w:ascii="Arial" w:hAnsi="Arial" w:cs="Arial"/>
          <w:sz w:val="22"/>
          <w:szCs w:val="22"/>
        </w:rPr>
        <w:t xml:space="preserve">   </w:t>
      </w:r>
      <w:r w:rsidRPr="0043509B">
        <w:rPr>
          <w:rFonts w:ascii="Arial" w:hAnsi="Arial" w:cs="Arial"/>
          <w:sz w:val="22"/>
          <w:szCs w:val="22"/>
        </w:rPr>
        <w:t>wynikające z umowy);</w:t>
      </w:r>
    </w:p>
    <w:p w14:paraId="7E4EF982" w14:textId="77777777" w:rsidR="00E42B38" w:rsidRPr="0043509B" w:rsidRDefault="00E42B38" w:rsidP="0043509B">
      <w:pPr>
        <w:numPr>
          <w:ilvl w:val="0"/>
          <w:numId w:val="2"/>
        </w:numPr>
        <w:spacing w:line="360" w:lineRule="auto"/>
        <w:ind w:left="284" w:right="-6" w:hanging="284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 xml:space="preserve">Osobą odpowiedzialną ze strony Wykonawcy za prawidłową realizację umowy jest </w:t>
      </w:r>
      <w:r w:rsidRPr="0043509B">
        <w:rPr>
          <w:rFonts w:ascii="Arial" w:hAnsi="Arial" w:cs="Arial"/>
          <w:b/>
          <w:sz w:val="22"/>
          <w:szCs w:val="22"/>
        </w:rPr>
        <w:t>…………………………</w:t>
      </w:r>
    </w:p>
    <w:p w14:paraId="36C6F2FA" w14:textId="77777777" w:rsidR="00E42B38" w:rsidRPr="0043509B" w:rsidRDefault="00E42B38" w:rsidP="0043509B">
      <w:pPr>
        <w:numPr>
          <w:ilvl w:val="0"/>
          <w:numId w:val="2"/>
        </w:numPr>
        <w:spacing w:line="360" w:lineRule="auto"/>
        <w:ind w:left="284" w:right="-6" w:hanging="284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 xml:space="preserve">Wykonawca może dokonać zmiany osoby wskazanej w ust. 3 jedynie za uprzednim pisemnym powiadomieniem Zamawiającego. Zmiana ta nie wymaga zmiany niniejszej umowy w formie aneksu. </w:t>
      </w:r>
    </w:p>
    <w:p w14:paraId="09643950" w14:textId="77777777" w:rsidR="00E42B38" w:rsidRPr="0043509B" w:rsidRDefault="00E42B38" w:rsidP="0043509B">
      <w:pPr>
        <w:numPr>
          <w:ilvl w:val="0"/>
          <w:numId w:val="2"/>
        </w:numPr>
        <w:spacing w:line="360" w:lineRule="auto"/>
        <w:ind w:left="284" w:right="-6" w:hanging="284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 xml:space="preserve">Zamawiający może zażądać od Wykonawcy zmiany osoby odpowiedzialnej wskazanej w ust. 3 jeżeli uzna, że nie wykonuje ona swoich obowiązków wynikających z umowy. </w:t>
      </w:r>
    </w:p>
    <w:p w14:paraId="26945304" w14:textId="01E64B3B" w:rsidR="00F51F04" w:rsidRPr="0043509B" w:rsidRDefault="00F51F04" w:rsidP="0043509B">
      <w:pPr>
        <w:numPr>
          <w:ilvl w:val="0"/>
          <w:numId w:val="2"/>
        </w:numPr>
        <w:spacing w:line="360" w:lineRule="auto"/>
        <w:ind w:left="284" w:right="-6" w:hanging="284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 xml:space="preserve">Strony zobowiązują się do wzajemnej współpracy, w szczególności Wykonawca zobowiązuje się do informowania Zamawiającego o przebiegu wykonania przedmiotu umowy, przy czym o zaistniałych w tym zakresie trudnościach i przeszkodach Wykonawca będzie informował Zamawiającego niezwłocznie na piśmie/drogą elektroniczną, a w nagłym przypadku – także ustnie lub drogą telefoniczną. </w:t>
      </w:r>
      <w:r w:rsidR="008B6AA4">
        <w:rPr>
          <w:rFonts w:ascii="Arial" w:hAnsi="Arial" w:cs="Arial"/>
          <w:sz w:val="22"/>
          <w:szCs w:val="22"/>
        </w:rPr>
        <w:br/>
      </w:r>
      <w:r w:rsidRPr="0043509B">
        <w:rPr>
          <w:rFonts w:ascii="Arial" w:hAnsi="Arial" w:cs="Arial"/>
          <w:sz w:val="22"/>
          <w:szCs w:val="22"/>
        </w:rPr>
        <w:t>Strony zobowiązują się współdziałać w zakresie rozwiązywania wszelkich sytuacji spornych w okresie wykonywania przedmiotu umowy</w:t>
      </w:r>
      <w:r w:rsidR="000609FB">
        <w:rPr>
          <w:rFonts w:ascii="Arial" w:hAnsi="Arial" w:cs="Arial"/>
          <w:color w:val="FF0000"/>
          <w:sz w:val="22"/>
          <w:szCs w:val="22"/>
        </w:rPr>
        <w:t>.</w:t>
      </w:r>
    </w:p>
    <w:p w14:paraId="64F77964" w14:textId="77777777" w:rsidR="00E42B38" w:rsidRPr="0043509B" w:rsidRDefault="00E42B38" w:rsidP="0043509B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29830B" w14:textId="61535618" w:rsidR="00E42B38" w:rsidRPr="0043509B" w:rsidRDefault="00BC3B3D" w:rsidP="0043509B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3509B">
        <w:rPr>
          <w:rFonts w:ascii="Arial" w:hAnsi="Arial" w:cs="Arial"/>
          <w:b/>
          <w:bCs/>
          <w:sz w:val="22"/>
          <w:szCs w:val="22"/>
        </w:rPr>
        <w:t>§</w:t>
      </w:r>
      <w:r w:rsidR="00F51F04" w:rsidRPr="0043509B">
        <w:rPr>
          <w:rFonts w:ascii="Arial" w:hAnsi="Arial" w:cs="Arial"/>
          <w:b/>
          <w:bCs/>
          <w:sz w:val="22"/>
          <w:szCs w:val="22"/>
        </w:rPr>
        <w:t xml:space="preserve"> </w:t>
      </w:r>
      <w:r w:rsidRPr="0043509B">
        <w:rPr>
          <w:rFonts w:ascii="Arial" w:hAnsi="Arial" w:cs="Arial"/>
          <w:b/>
          <w:bCs/>
          <w:sz w:val="22"/>
          <w:szCs w:val="22"/>
        </w:rPr>
        <w:t>7</w:t>
      </w:r>
    </w:p>
    <w:p w14:paraId="64754C5A" w14:textId="22ADB24E" w:rsidR="00FA4B29" w:rsidRPr="00A92CB0" w:rsidRDefault="009E0A6D" w:rsidP="0043509B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43509B">
        <w:rPr>
          <w:rFonts w:ascii="Arial" w:hAnsi="Arial" w:cs="Arial"/>
        </w:rPr>
        <w:t xml:space="preserve">Łączna wartość wynagrodzenia brutto za realizację przedmiotu umowy wynosi </w:t>
      </w:r>
      <w:r w:rsidR="00F5164E" w:rsidRPr="0043509B">
        <w:rPr>
          <w:rFonts w:ascii="Arial" w:hAnsi="Arial" w:cs="Arial"/>
        </w:rPr>
        <w:t xml:space="preserve">zgodnie ze złożoną ofertą </w:t>
      </w:r>
      <w:r w:rsidRPr="0043509B">
        <w:rPr>
          <w:rFonts w:ascii="Arial" w:hAnsi="Arial" w:cs="Arial"/>
        </w:rPr>
        <w:t xml:space="preserve">…………… </w:t>
      </w:r>
      <w:r w:rsidR="000609FB" w:rsidRPr="00A92CB0">
        <w:rPr>
          <w:rFonts w:ascii="Arial" w:hAnsi="Arial" w:cs="Arial"/>
        </w:rPr>
        <w:t xml:space="preserve">złotych </w:t>
      </w:r>
      <w:r w:rsidRPr="00A92CB0">
        <w:rPr>
          <w:rFonts w:ascii="Arial" w:hAnsi="Arial" w:cs="Arial"/>
        </w:rPr>
        <w:t>brutto, w tym</w:t>
      </w:r>
      <w:r w:rsidR="00FA4B29" w:rsidRPr="00A92CB0">
        <w:rPr>
          <w:rFonts w:ascii="Arial" w:hAnsi="Arial" w:cs="Arial"/>
        </w:rPr>
        <w:t>:</w:t>
      </w:r>
      <w:r w:rsidRPr="00A92CB0">
        <w:rPr>
          <w:rFonts w:ascii="Arial" w:hAnsi="Arial" w:cs="Arial"/>
        </w:rPr>
        <w:t xml:space="preserve"> </w:t>
      </w:r>
    </w:p>
    <w:p w14:paraId="0B7354DE" w14:textId="7C9E16A6" w:rsidR="00FA4B29" w:rsidRPr="00A92CB0" w:rsidRDefault="00FA4B29" w:rsidP="0043509B">
      <w:pPr>
        <w:pStyle w:val="Akapitzlist"/>
        <w:spacing w:after="0" w:line="360" w:lineRule="auto"/>
        <w:ind w:left="284"/>
        <w:jc w:val="both"/>
        <w:rPr>
          <w:rFonts w:ascii="Arial" w:hAnsi="Arial" w:cs="Arial"/>
        </w:rPr>
      </w:pPr>
      <w:r w:rsidRPr="00A92CB0">
        <w:rPr>
          <w:rFonts w:ascii="Arial" w:hAnsi="Arial" w:cs="Arial"/>
        </w:rPr>
        <w:t xml:space="preserve">- </w:t>
      </w:r>
      <w:r w:rsidR="009E0A6D" w:rsidRPr="00A92CB0">
        <w:rPr>
          <w:rFonts w:ascii="Arial" w:hAnsi="Arial" w:cs="Arial"/>
        </w:rPr>
        <w:t xml:space="preserve">wynagrodzenie netto wynosi ……………………. </w:t>
      </w:r>
      <w:r w:rsidR="000609FB" w:rsidRPr="00A92CB0">
        <w:rPr>
          <w:rFonts w:ascii="Arial" w:hAnsi="Arial" w:cs="Arial"/>
        </w:rPr>
        <w:t>złotych</w:t>
      </w:r>
      <w:r w:rsidR="009E0A6D" w:rsidRPr="00A92CB0">
        <w:rPr>
          <w:rFonts w:ascii="Arial" w:hAnsi="Arial" w:cs="Arial"/>
        </w:rPr>
        <w:t xml:space="preserve">, </w:t>
      </w:r>
    </w:p>
    <w:p w14:paraId="25FA4026" w14:textId="57D7E6F9" w:rsidR="009E0A6D" w:rsidRPr="00A92CB0" w:rsidRDefault="008B6AA4" w:rsidP="0043509B">
      <w:pPr>
        <w:pStyle w:val="Akapitzlist"/>
        <w:spacing w:after="0" w:line="360" w:lineRule="auto"/>
        <w:ind w:left="284"/>
        <w:jc w:val="both"/>
        <w:rPr>
          <w:rFonts w:ascii="Arial" w:hAnsi="Arial" w:cs="Arial"/>
        </w:rPr>
      </w:pPr>
      <w:r w:rsidRPr="00A92CB0">
        <w:rPr>
          <w:rFonts w:ascii="Arial" w:hAnsi="Arial" w:cs="Arial"/>
        </w:rPr>
        <w:t xml:space="preserve">- </w:t>
      </w:r>
      <w:r w:rsidR="009E0A6D" w:rsidRPr="00A92CB0">
        <w:rPr>
          <w:rFonts w:ascii="Arial" w:hAnsi="Arial" w:cs="Arial"/>
        </w:rPr>
        <w:t>VAT 23% tj. ………………..</w:t>
      </w:r>
      <w:r w:rsidR="000609FB" w:rsidRPr="00A92CB0">
        <w:rPr>
          <w:rFonts w:ascii="Arial" w:hAnsi="Arial" w:cs="Arial"/>
        </w:rPr>
        <w:t xml:space="preserve"> złotych.</w:t>
      </w:r>
    </w:p>
    <w:p w14:paraId="0A513D29" w14:textId="250F8B0E" w:rsidR="00F5164E" w:rsidRPr="0043509B" w:rsidRDefault="00F5164E" w:rsidP="0043509B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A92CB0">
        <w:rPr>
          <w:rFonts w:ascii="Arial" w:hAnsi="Arial" w:cs="Arial"/>
        </w:rPr>
        <w:t>Wartość miesięcznego wynagrodzenia netto zostanie ustalona każdorazowo przy przyjęciu wynagrodzenia za jedną godzinę usługi ochrony realizowa</w:t>
      </w:r>
      <w:r w:rsidR="001E67DF" w:rsidRPr="00A92CB0">
        <w:rPr>
          <w:rFonts w:ascii="Arial" w:hAnsi="Arial" w:cs="Arial"/>
        </w:rPr>
        <w:t>nej przez Wykonawcę wynikającej z Formularza Ofert</w:t>
      </w:r>
      <w:r w:rsidR="008B6AA4" w:rsidRPr="00A92CB0">
        <w:rPr>
          <w:rFonts w:ascii="Arial" w:hAnsi="Arial" w:cs="Arial"/>
        </w:rPr>
        <w:t>a</w:t>
      </w:r>
      <w:r w:rsidR="00FA4B29" w:rsidRPr="00A92CB0">
        <w:rPr>
          <w:rFonts w:ascii="Arial" w:hAnsi="Arial" w:cs="Arial"/>
        </w:rPr>
        <w:t xml:space="preserve"> tj. ……………. </w:t>
      </w:r>
      <w:r w:rsidR="000609FB" w:rsidRPr="00A92CB0">
        <w:rPr>
          <w:rFonts w:ascii="Arial" w:hAnsi="Arial" w:cs="Arial"/>
        </w:rPr>
        <w:t xml:space="preserve">złotych </w:t>
      </w:r>
      <w:r w:rsidR="00FA4B29" w:rsidRPr="0043509B">
        <w:rPr>
          <w:rFonts w:ascii="Arial" w:hAnsi="Arial" w:cs="Arial"/>
        </w:rPr>
        <w:t>netto/1 roboczogodzinę</w:t>
      </w:r>
      <w:r w:rsidR="001E67DF" w:rsidRPr="0043509B">
        <w:rPr>
          <w:rFonts w:ascii="Arial" w:hAnsi="Arial" w:cs="Arial"/>
        </w:rPr>
        <w:t xml:space="preserve"> oraz ilości godzin świadczenia usługi ochrony w sposób</w:t>
      </w:r>
      <w:r w:rsidR="005266D2" w:rsidRPr="0043509B">
        <w:rPr>
          <w:rFonts w:ascii="Arial" w:hAnsi="Arial" w:cs="Arial"/>
        </w:rPr>
        <w:t xml:space="preserve"> określony przez Zamawiającego.</w:t>
      </w:r>
    </w:p>
    <w:p w14:paraId="0D387BE2" w14:textId="76373294" w:rsidR="00FA4B29" w:rsidRPr="0043509B" w:rsidRDefault="00FA4B29" w:rsidP="0043509B">
      <w:pPr>
        <w:pStyle w:val="Akapitzlist"/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43509B">
        <w:rPr>
          <w:rFonts w:ascii="Arial" w:hAnsi="Arial" w:cs="Arial"/>
        </w:rPr>
        <w:t xml:space="preserve">Zamawiający zastrzega sobie możliwość niewykorzystania całej kwoty wynagrodzenia określonej w ust. 1, na co Wykonawca wyraża zgodę bez żadnych roszczeń z tego tytułu. Minimalną wartość lub wielkość świadczenia stron stanowi równowartość 50% </w:t>
      </w:r>
      <w:r w:rsidR="008B6AA4">
        <w:rPr>
          <w:rFonts w:ascii="Arial" w:hAnsi="Arial" w:cs="Arial"/>
        </w:rPr>
        <w:br/>
      </w:r>
      <w:r w:rsidRPr="0043509B">
        <w:rPr>
          <w:rFonts w:ascii="Arial" w:hAnsi="Arial" w:cs="Arial"/>
        </w:rPr>
        <w:t>z kwoty brutto określonej w ust. 1.</w:t>
      </w:r>
    </w:p>
    <w:p w14:paraId="3F142FEB" w14:textId="65896CFB" w:rsidR="00FA4B29" w:rsidRDefault="00FA4B29" w:rsidP="0043509B">
      <w:pPr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 xml:space="preserve">Cena roboczogodziny netto wynikające z oferty Wykonawcy obejmuje wszelkie koszty </w:t>
      </w:r>
      <w:r w:rsidR="008B6AA4">
        <w:rPr>
          <w:rFonts w:ascii="Arial" w:hAnsi="Arial" w:cs="Arial"/>
          <w:sz w:val="22"/>
          <w:szCs w:val="22"/>
        </w:rPr>
        <w:br/>
      </w:r>
      <w:r w:rsidRPr="0043509B">
        <w:rPr>
          <w:rFonts w:ascii="Arial" w:hAnsi="Arial" w:cs="Arial"/>
          <w:sz w:val="22"/>
          <w:szCs w:val="22"/>
        </w:rPr>
        <w:t xml:space="preserve">i czynności Wykonawcy związane z realizacją przedmiotu umowy i może podlegać zmianom jedynie po upływie czasu określonego w § </w:t>
      </w:r>
      <w:r w:rsidR="00431D84" w:rsidRPr="0043509B">
        <w:rPr>
          <w:rFonts w:ascii="Arial" w:hAnsi="Arial" w:cs="Arial"/>
          <w:sz w:val="22"/>
          <w:szCs w:val="22"/>
        </w:rPr>
        <w:t>14</w:t>
      </w:r>
      <w:r w:rsidRPr="0043509B">
        <w:rPr>
          <w:rFonts w:ascii="Arial" w:hAnsi="Arial" w:cs="Arial"/>
          <w:sz w:val="22"/>
          <w:szCs w:val="22"/>
        </w:rPr>
        <w:t xml:space="preserve"> umowy i w przypadku wystąpienia okoliczności, o których mowa w § </w:t>
      </w:r>
      <w:r w:rsidR="00431D84" w:rsidRPr="0043509B">
        <w:rPr>
          <w:rFonts w:ascii="Arial" w:hAnsi="Arial" w:cs="Arial"/>
          <w:sz w:val="22"/>
          <w:szCs w:val="22"/>
        </w:rPr>
        <w:t xml:space="preserve">14 </w:t>
      </w:r>
      <w:r w:rsidRPr="0043509B">
        <w:rPr>
          <w:rFonts w:ascii="Arial" w:hAnsi="Arial" w:cs="Arial"/>
          <w:sz w:val="22"/>
          <w:szCs w:val="22"/>
        </w:rPr>
        <w:t xml:space="preserve">umowy. </w:t>
      </w:r>
    </w:p>
    <w:p w14:paraId="046086C0" w14:textId="77777777" w:rsidR="008B6AA4" w:rsidRPr="0043509B" w:rsidRDefault="008B6AA4" w:rsidP="008B6AA4">
      <w:pPr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22C3012F" w14:textId="56F2A7A0" w:rsidR="00FA4B29" w:rsidRPr="0043509B" w:rsidRDefault="00FA4B29" w:rsidP="0043509B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3509B">
        <w:rPr>
          <w:rFonts w:ascii="Arial" w:hAnsi="Arial" w:cs="Arial"/>
          <w:b/>
          <w:bCs/>
          <w:sz w:val="22"/>
          <w:szCs w:val="22"/>
        </w:rPr>
        <w:t>§ 8</w:t>
      </w:r>
    </w:p>
    <w:p w14:paraId="1C407286" w14:textId="0ABF3CBA" w:rsidR="00FA4B29" w:rsidRPr="0043509B" w:rsidRDefault="00FA4B29" w:rsidP="0043509B">
      <w:pPr>
        <w:pStyle w:val="Tekstpodstawowywcity"/>
        <w:numPr>
          <w:ilvl w:val="2"/>
          <w:numId w:val="6"/>
        </w:numPr>
        <w:tabs>
          <w:tab w:val="left" w:pos="142"/>
        </w:tabs>
        <w:spacing w:line="360" w:lineRule="auto"/>
        <w:ind w:left="142" w:right="74" w:hanging="142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>Zapłata wynagrodzenia za prawidłowo wykonaną usługę będącą przedmiotem umowy dokonywana będzie w okresach miesięcznych</w:t>
      </w:r>
      <w:r w:rsidR="008B6AA4">
        <w:rPr>
          <w:rFonts w:ascii="Arial" w:hAnsi="Arial" w:cs="Arial"/>
          <w:sz w:val="22"/>
          <w:szCs w:val="22"/>
        </w:rPr>
        <w:t xml:space="preserve"> (okres rozliczeniowy)</w:t>
      </w:r>
      <w:r w:rsidRPr="0043509B">
        <w:rPr>
          <w:rFonts w:ascii="Arial" w:hAnsi="Arial" w:cs="Arial"/>
          <w:sz w:val="22"/>
          <w:szCs w:val="22"/>
        </w:rPr>
        <w:t>.</w:t>
      </w:r>
    </w:p>
    <w:p w14:paraId="6F763C0B" w14:textId="6A916AA8" w:rsidR="00FA4B29" w:rsidRPr="0043509B" w:rsidRDefault="00FA4B29" w:rsidP="0043509B">
      <w:pPr>
        <w:pStyle w:val="Tekstpodstawowywcity"/>
        <w:numPr>
          <w:ilvl w:val="2"/>
          <w:numId w:val="6"/>
        </w:numPr>
        <w:tabs>
          <w:tab w:val="left" w:pos="142"/>
        </w:tabs>
        <w:spacing w:line="360" w:lineRule="auto"/>
        <w:ind w:left="142" w:right="74" w:hanging="142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>Po</w:t>
      </w:r>
      <w:r w:rsidR="008B6AA4">
        <w:rPr>
          <w:rFonts w:ascii="Arial" w:hAnsi="Arial" w:cs="Arial"/>
          <w:sz w:val="22"/>
          <w:szCs w:val="22"/>
        </w:rPr>
        <w:t>dstawą zapłaty będzie prawidłowe</w:t>
      </w:r>
      <w:r w:rsidRPr="0043509B">
        <w:rPr>
          <w:rFonts w:ascii="Arial" w:hAnsi="Arial" w:cs="Arial"/>
          <w:sz w:val="22"/>
          <w:szCs w:val="22"/>
        </w:rPr>
        <w:t xml:space="preserve"> wykon</w:t>
      </w:r>
      <w:r w:rsidR="008B6AA4">
        <w:rPr>
          <w:rFonts w:ascii="Arial" w:hAnsi="Arial" w:cs="Arial"/>
          <w:sz w:val="22"/>
          <w:szCs w:val="22"/>
        </w:rPr>
        <w:t xml:space="preserve">ywanie usługi w okresie </w:t>
      </w:r>
      <w:r w:rsidR="005C4463">
        <w:rPr>
          <w:rFonts w:ascii="Arial" w:hAnsi="Arial" w:cs="Arial"/>
          <w:sz w:val="22"/>
          <w:szCs w:val="22"/>
        </w:rPr>
        <w:t>rozliczeniowym</w:t>
      </w:r>
      <w:r w:rsidRPr="0043509B">
        <w:rPr>
          <w:rFonts w:ascii="Arial" w:hAnsi="Arial" w:cs="Arial"/>
          <w:sz w:val="22"/>
          <w:szCs w:val="22"/>
        </w:rPr>
        <w:t xml:space="preserve"> </w:t>
      </w:r>
      <w:r w:rsidR="005C4463">
        <w:rPr>
          <w:rFonts w:ascii="Arial" w:hAnsi="Arial" w:cs="Arial"/>
          <w:sz w:val="22"/>
          <w:szCs w:val="22"/>
        </w:rPr>
        <w:br/>
      </w:r>
      <w:r w:rsidRPr="0043509B">
        <w:rPr>
          <w:rFonts w:ascii="Arial" w:hAnsi="Arial" w:cs="Arial"/>
          <w:sz w:val="22"/>
          <w:szCs w:val="22"/>
        </w:rPr>
        <w:t>i zaakceptowana przez Zamawiającego faktura wystawiona po wykonaniu usługi.</w:t>
      </w:r>
    </w:p>
    <w:p w14:paraId="25EA6922" w14:textId="162CFFB3" w:rsidR="00FA4B29" w:rsidRPr="0043509B" w:rsidRDefault="00FA4B29" w:rsidP="0043509B">
      <w:pPr>
        <w:pStyle w:val="Tekstpodstawowywcity"/>
        <w:numPr>
          <w:ilvl w:val="2"/>
          <w:numId w:val="6"/>
        </w:numPr>
        <w:tabs>
          <w:tab w:val="left" w:pos="142"/>
          <w:tab w:val="left" w:pos="709"/>
          <w:tab w:val="left" w:pos="993"/>
        </w:tabs>
        <w:spacing w:line="360" w:lineRule="auto"/>
        <w:ind w:left="142" w:right="74" w:hanging="142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>Każda zapłata następować będzie przelewem w ciągu 30 dni od daty otrzymania faktury na rachunek Wykonawcy podany na fakturze</w:t>
      </w:r>
      <w:r w:rsidR="000609FB">
        <w:rPr>
          <w:rFonts w:ascii="Arial" w:hAnsi="Arial" w:cs="Arial"/>
          <w:color w:val="FF0000"/>
          <w:sz w:val="22"/>
          <w:szCs w:val="22"/>
        </w:rPr>
        <w:t>.</w:t>
      </w:r>
    </w:p>
    <w:p w14:paraId="2CD01000" w14:textId="77777777" w:rsidR="00FA4B29" w:rsidRPr="0043509B" w:rsidRDefault="00FA4B29" w:rsidP="0043509B">
      <w:pPr>
        <w:pStyle w:val="Akapitzlist"/>
        <w:numPr>
          <w:ilvl w:val="2"/>
          <w:numId w:val="6"/>
        </w:numPr>
        <w:spacing w:after="0" w:line="360" w:lineRule="auto"/>
        <w:ind w:right="-6"/>
        <w:jc w:val="both"/>
        <w:rPr>
          <w:rFonts w:ascii="Arial" w:hAnsi="Arial" w:cs="Arial"/>
        </w:rPr>
      </w:pPr>
      <w:r w:rsidRPr="0043509B">
        <w:rPr>
          <w:rFonts w:ascii="Arial" w:hAnsi="Arial" w:cs="Arial"/>
        </w:rPr>
        <w:t xml:space="preserve">Faktury VAT za wykonany miesiąc należy wystawiać w następujący sposób: </w:t>
      </w:r>
    </w:p>
    <w:p w14:paraId="450290E3" w14:textId="77777777" w:rsidR="00FA4B29" w:rsidRPr="0043509B" w:rsidRDefault="00FA4B29" w:rsidP="0043509B">
      <w:pPr>
        <w:spacing w:line="360" w:lineRule="auto"/>
        <w:ind w:left="284" w:right="-6"/>
        <w:jc w:val="both"/>
        <w:rPr>
          <w:rFonts w:ascii="Arial" w:hAnsi="Arial" w:cs="Arial"/>
          <w:b/>
          <w:sz w:val="22"/>
          <w:szCs w:val="22"/>
        </w:rPr>
      </w:pPr>
      <w:r w:rsidRPr="0043509B">
        <w:rPr>
          <w:rFonts w:ascii="Arial" w:hAnsi="Arial" w:cs="Arial"/>
          <w:b/>
          <w:sz w:val="22"/>
          <w:szCs w:val="22"/>
        </w:rPr>
        <w:t xml:space="preserve">Nabywca: </w:t>
      </w:r>
    </w:p>
    <w:p w14:paraId="0E7D39D9" w14:textId="77777777" w:rsidR="00FA4B29" w:rsidRPr="0043509B" w:rsidRDefault="00FA4B29" w:rsidP="0043509B">
      <w:pPr>
        <w:spacing w:line="360" w:lineRule="auto"/>
        <w:ind w:left="284" w:right="-6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 xml:space="preserve">Miasto Zabrze </w:t>
      </w:r>
    </w:p>
    <w:p w14:paraId="7520E417" w14:textId="77777777" w:rsidR="00FA4B29" w:rsidRPr="0043509B" w:rsidRDefault="00FA4B29" w:rsidP="0043509B">
      <w:pPr>
        <w:spacing w:line="360" w:lineRule="auto"/>
        <w:ind w:left="284" w:right="-6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>ul. Powstańców Śląskich 5-7; 41-800 Zabrze</w:t>
      </w:r>
    </w:p>
    <w:p w14:paraId="09DB3148" w14:textId="77777777" w:rsidR="00FA4B29" w:rsidRPr="0043509B" w:rsidRDefault="00FA4B29" w:rsidP="0043509B">
      <w:pPr>
        <w:spacing w:line="360" w:lineRule="auto"/>
        <w:ind w:left="284" w:right="-6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>NIP 6482743351</w:t>
      </w:r>
    </w:p>
    <w:p w14:paraId="38FE526D" w14:textId="77777777" w:rsidR="00FA4B29" w:rsidRPr="0043509B" w:rsidRDefault="00FA4B29" w:rsidP="0043509B">
      <w:pPr>
        <w:spacing w:line="360" w:lineRule="auto"/>
        <w:ind w:left="284" w:right="-6"/>
        <w:jc w:val="both"/>
        <w:rPr>
          <w:rFonts w:ascii="Arial" w:hAnsi="Arial" w:cs="Arial"/>
          <w:b/>
          <w:sz w:val="22"/>
          <w:szCs w:val="22"/>
        </w:rPr>
      </w:pPr>
      <w:r w:rsidRPr="0043509B">
        <w:rPr>
          <w:rFonts w:ascii="Arial" w:hAnsi="Arial" w:cs="Arial"/>
          <w:b/>
          <w:sz w:val="22"/>
          <w:szCs w:val="22"/>
        </w:rPr>
        <w:t xml:space="preserve">Odbiorca: </w:t>
      </w:r>
    </w:p>
    <w:p w14:paraId="0FACED14" w14:textId="77777777" w:rsidR="00FA4B29" w:rsidRPr="0043509B" w:rsidRDefault="00FA4B29" w:rsidP="0043509B">
      <w:pPr>
        <w:spacing w:line="360" w:lineRule="auto"/>
        <w:ind w:left="284" w:right="-6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 xml:space="preserve">Miejski Zarząd Dróg </w:t>
      </w:r>
    </w:p>
    <w:p w14:paraId="780FC4B2" w14:textId="77777777" w:rsidR="00FA4B29" w:rsidRPr="0043509B" w:rsidRDefault="00FA4B29" w:rsidP="0043509B">
      <w:pPr>
        <w:spacing w:line="360" w:lineRule="auto"/>
        <w:ind w:left="284" w:right="-6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>ul. Kasprowicza 8</w:t>
      </w:r>
    </w:p>
    <w:p w14:paraId="0FF9D5DB" w14:textId="77777777" w:rsidR="00FA4B29" w:rsidRPr="0043509B" w:rsidRDefault="00FA4B29" w:rsidP="0043509B">
      <w:pPr>
        <w:spacing w:line="360" w:lineRule="auto"/>
        <w:ind w:left="284" w:right="-6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>41-803 Zabrze</w:t>
      </w:r>
    </w:p>
    <w:p w14:paraId="39279205" w14:textId="7823DAC8" w:rsidR="008369F9" w:rsidRPr="0043509B" w:rsidRDefault="00FA4B29" w:rsidP="0043509B">
      <w:pPr>
        <w:spacing w:line="360" w:lineRule="auto"/>
        <w:ind w:left="284" w:right="-6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 xml:space="preserve">przy czym adresem do przesyłania faktur będzie adres Odbiorcy. </w:t>
      </w:r>
    </w:p>
    <w:p w14:paraId="3AF19D71" w14:textId="77777777" w:rsidR="005C4463" w:rsidRDefault="005C4463" w:rsidP="0043509B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759D467" w14:textId="25D3EE09" w:rsidR="008369F9" w:rsidRPr="0043509B" w:rsidRDefault="00FA4B29" w:rsidP="0043509B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3509B">
        <w:rPr>
          <w:rFonts w:ascii="Arial" w:hAnsi="Arial" w:cs="Arial"/>
          <w:b/>
          <w:bCs/>
          <w:sz w:val="22"/>
          <w:szCs w:val="22"/>
        </w:rPr>
        <w:t xml:space="preserve"> § 9</w:t>
      </w:r>
    </w:p>
    <w:p w14:paraId="3804C8F5" w14:textId="621CC28D" w:rsidR="00FA4B29" w:rsidRPr="0043509B" w:rsidRDefault="00FA4B29" w:rsidP="0043509B">
      <w:pPr>
        <w:pStyle w:val="Akapitzlist"/>
        <w:widowControl w:val="0"/>
        <w:numPr>
          <w:ilvl w:val="0"/>
          <w:numId w:val="12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</w:rPr>
      </w:pPr>
      <w:r w:rsidRPr="0043509B">
        <w:rPr>
          <w:rFonts w:ascii="Arial" w:eastAsia="Times New Roman" w:hAnsi="Arial" w:cs="Arial"/>
        </w:rPr>
        <w:t>Zabezpieczenie należytego wykonania umowy ustala się na 5% ceny ofertowej brutto tj. ceny brutto z Formularza Ofert</w:t>
      </w:r>
      <w:r w:rsidR="008B6AA4">
        <w:rPr>
          <w:rFonts w:ascii="Arial" w:eastAsia="Times New Roman" w:hAnsi="Arial" w:cs="Arial"/>
        </w:rPr>
        <w:t>a</w:t>
      </w:r>
      <w:r w:rsidRPr="0043509B">
        <w:rPr>
          <w:rFonts w:ascii="Arial" w:eastAsia="Times New Roman" w:hAnsi="Arial" w:cs="Arial"/>
        </w:rPr>
        <w:t>.</w:t>
      </w:r>
    </w:p>
    <w:p w14:paraId="2A9E43DC" w14:textId="4231B2E9" w:rsidR="00FA4B29" w:rsidRPr="0043509B" w:rsidRDefault="00FA4B29" w:rsidP="0043509B">
      <w:pPr>
        <w:pStyle w:val="Akapitzlist"/>
        <w:widowControl w:val="0"/>
        <w:numPr>
          <w:ilvl w:val="0"/>
          <w:numId w:val="12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</w:rPr>
      </w:pPr>
      <w:r w:rsidRPr="0043509B">
        <w:rPr>
          <w:rFonts w:ascii="Arial" w:eastAsia="Times New Roman" w:hAnsi="Arial" w:cs="Arial"/>
        </w:rPr>
        <w:t>Zabezpieczenie należytego wykonania umowy wynosi ….......................</w:t>
      </w:r>
      <w:r w:rsidRPr="0043509B">
        <w:rPr>
          <w:rFonts w:ascii="Arial" w:eastAsia="Times New Roman" w:hAnsi="Arial" w:cs="Arial"/>
          <w:b/>
          <w:bCs/>
        </w:rPr>
        <w:t xml:space="preserve"> </w:t>
      </w:r>
      <w:r w:rsidR="00A92CB0">
        <w:rPr>
          <w:rFonts w:ascii="Arial" w:eastAsia="Times New Roman" w:hAnsi="Arial" w:cs="Arial"/>
        </w:rPr>
        <w:t>złotych</w:t>
      </w:r>
      <w:r w:rsidRPr="0043509B">
        <w:rPr>
          <w:rFonts w:ascii="Arial" w:hAnsi="Arial" w:cs="Arial"/>
        </w:rPr>
        <w:br/>
      </w:r>
      <w:r w:rsidRPr="0043509B">
        <w:rPr>
          <w:rFonts w:ascii="Arial" w:eastAsia="Times New Roman" w:hAnsi="Arial" w:cs="Arial"/>
          <w:b/>
          <w:bCs/>
        </w:rPr>
        <w:t>(słownie: .................................................................. 00/100)</w:t>
      </w:r>
    </w:p>
    <w:p w14:paraId="7771C3AB" w14:textId="14937608" w:rsidR="008369F9" w:rsidRPr="0043509B" w:rsidRDefault="00FA4B29" w:rsidP="0043509B">
      <w:pPr>
        <w:pStyle w:val="Akapitzlist"/>
        <w:widowControl w:val="0"/>
        <w:numPr>
          <w:ilvl w:val="0"/>
          <w:numId w:val="12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</w:rPr>
      </w:pPr>
      <w:r w:rsidRPr="0043509B">
        <w:rPr>
          <w:rFonts w:ascii="Arial" w:eastAsia="Times New Roman" w:hAnsi="Arial" w:cs="Arial"/>
        </w:rPr>
        <w:t xml:space="preserve">Zabezpieczenie zostanie zwrócone Wykonawcy w ciągu 30 dni po dokonaniu końcowego odbioru przedmiotu umowy na numer konta wskazany pisemnie po zakończeniu umowy przez Wykonawcę. </w:t>
      </w:r>
    </w:p>
    <w:p w14:paraId="67B58D10" w14:textId="77777777" w:rsidR="005C4463" w:rsidRDefault="005C4463" w:rsidP="0043509B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bCs/>
        </w:rPr>
      </w:pPr>
    </w:p>
    <w:p w14:paraId="6A749425" w14:textId="3E199B90" w:rsidR="00F51F04" w:rsidRPr="0043509B" w:rsidRDefault="00F51F04" w:rsidP="0043509B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bCs/>
        </w:rPr>
      </w:pPr>
      <w:r w:rsidRPr="0043509B">
        <w:rPr>
          <w:rFonts w:ascii="Arial" w:hAnsi="Arial" w:cs="Arial"/>
          <w:b/>
          <w:bCs/>
        </w:rPr>
        <w:t>§ 10</w:t>
      </w:r>
    </w:p>
    <w:p w14:paraId="425EF4FD" w14:textId="6231D0D7" w:rsidR="00F51F04" w:rsidRPr="0043509B" w:rsidRDefault="00F51F04" w:rsidP="0043509B">
      <w:pPr>
        <w:pStyle w:val="Tekstpodstawowywcity"/>
        <w:numPr>
          <w:ilvl w:val="0"/>
          <w:numId w:val="5"/>
        </w:numPr>
        <w:spacing w:line="360" w:lineRule="auto"/>
        <w:ind w:left="284" w:right="72" w:hanging="284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>Wykonawca zobowiązuje się do zachowania w tajemnicy wszystkich informacji, które mają wpływ na stan bezpieczeństwa osób i mienia Zamawiającego w czasie obowiązywania umowy oraz po jej rozwiązaniu, a w szczególności dotyczących rozkładu pomieszczeń, używanych systemów alarmowych lub innych informacji posiadających wartość gospodarczą.</w:t>
      </w:r>
    </w:p>
    <w:p w14:paraId="4FE95757" w14:textId="07A97588" w:rsidR="00F51F04" w:rsidRPr="0043509B" w:rsidRDefault="00F51F04" w:rsidP="0043509B">
      <w:pPr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 xml:space="preserve">Wykonawca zobowiązuje się do zachowania ścisłej poufności polegającej na tym, iż nie ujawnią żadnej nieuprawnionej osobie trzeciej informacji poufnych. Strony zobowiązują się wzajemnie do zachowania w poufności wszelkich informacji, jakie uzyskały </w:t>
      </w:r>
      <w:r w:rsidR="00A92CB0">
        <w:rPr>
          <w:rFonts w:ascii="Arial" w:hAnsi="Arial" w:cs="Arial"/>
          <w:sz w:val="22"/>
          <w:szCs w:val="22"/>
        </w:rPr>
        <w:br/>
      </w:r>
      <w:r w:rsidRPr="0043509B">
        <w:rPr>
          <w:rFonts w:ascii="Arial" w:hAnsi="Arial" w:cs="Arial"/>
          <w:sz w:val="22"/>
          <w:szCs w:val="22"/>
        </w:rPr>
        <w:lastRenderedPageBreak/>
        <w:t>w związku zawarciem, wykonywaniem i rozwiązaniem Umowy, co do których mogą powziąć podejrzenie, iż są informacjami poufnymi lub że jako takie są traktowane przez drugą Stronę. W razie jakichkolwiek wątpliwości, co do charakteru danej informacji, przed jej ujawnieniem lub uczynieniem jej dostępną, Strona zwróci się do drugiej Strony o wskazanie, czy informację tę ma traktować, jako poufną.</w:t>
      </w:r>
    </w:p>
    <w:p w14:paraId="45C87EBF" w14:textId="77777777" w:rsidR="00F51F04" w:rsidRPr="0043509B" w:rsidRDefault="00F51F04" w:rsidP="0043509B">
      <w:pPr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>Strony nie mogą też wykorzystać informacji poufnych inaczej niż do celów określonych w Umowie.</w:t>
      </w:r>
    </w:p>
    <w:p w14:paraId="37B32C92" w14:textId="77777777" w:rsidR="00F51F04" w:rsidRPr="0043509B" w:rsidRDefault="00F51F04" w:rsidP="0043509B">
      <w:pPr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>Obowiązek zachowania poufności nie dotyczy informacji poufnych:</w:t>
      </w:r>
    </w:p>
    <w:p w14:paraId="6FC1A5F1" w14:textId="77777777" w:rsidR="00F51F04" w:rsidRPr="0043509B" w:rsidRDefault="00F51F04" w:rsidP="0043509B">
      <w:pPr>
        <w:pStyle w:val="Akapitzlist"/>
        <w:numPr>
          <w:ilvl w:val="1"/>
          <w:numId w:val="8"/>
        </w:numPr>
        <w:tabs>
          <w:tab w:val="left" w:pos="993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43509B">
        <w:rPr>
          <w:rFonts w:ascii="Arial" w:hAnsi="Arial" w:cs="Arial"/>
        </w:rPr>
        <w:t>Których ujawnienie jest wymagane przez bezwzględnie obowiązujące przepisy prawa,</w:t>
      </w:r>
    </w:p>
    <w:p w14:paraId="730804A3" w14:textId="77777777" w:rsidR="00F51F04" w:rsidRPr="0043509B" w:rsidRDefault="00F51F04" w:rsidP="0043509B">
      <w:pPr>
        <w:pStyle w:val="Akapitzlist"/>
        <w:numPr>
          <w:ilvl w:val="1"/>
          <w:numId w:val="8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43509B">
        <w:rPr>
          <w:rFonts w:ascii="Arial" w:hAnsi="Arial" w:cs="Arial"/>
        </w:rPr>
        <w:t>Które Strona uzyskała lub uzyska od osoby trzeciej, jeżeli przepisy obowiązującego  prawa lub zobowiązanie umowne wiążące tę osobę nie zakazują ujawnienia przez nią tych informacji i o ile Strona nie zobowiązała się do zachowania  poufności,</w:t>
      </w:r>
    </w:p>
    <w:p w14:paraId="15A6C53F" w14:textId="77777777" w:rsidR="00F51F04" w:rsidRPr="0043509B" w:rsidRDefault="00F51F04" w:rsidP="0043509B">
      <w:pPr>
        <w:pStyle w:val="Akapitzlist"/>
        <w:numPr>
          <w:ilvl w:val="1"/>
          <w:numId w:val="8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43509B">
        <w:rPr>
          <w:rFonts w:ascii="Arial" w:hAnsi="Arial" w:cs="Arial"/>
        </w:rPr>
        <w:t>W których posiadanie Strona weszła zgodnie z obowiązującymi przepisami prawa,  przed dniem uzyskania takich informacji na podstawie Umowy,</w:t>
      </w:r>
    </w:p>
    <w:p w14:paraId="39E9C83F" w14:textId="77777777" w:rsidR="00F51F04" w:rsidRPr="0043509B" w:rsidRDefault="00F51F04" w:rsidP="0043509B">
      <w:pPr>
        <w:pStyle w:val="Akapitzlist"/>
        <w:numPr>
          <w:ilvl w:val="1"/>
          <w:numId w:val="8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43509B">
        <w:rPr>
          <w:rFonts w:ascii="Arial" w:hAnsi="Arial" w:cs="Arial"/>
        </w:rPr>
        <w:t>Dotyczących faktu zawarcia Umowy, z wyłączeniem jej postanowień szczególnych,  w zakresie wykorzystania tej okoliczności w materiałach marketingowych Strony,</w:t>
      </w:r>
    </w:p>
    <w:p w14:paraId="58B3E1DE" w14:textId="77777777" w:rsidR="00F51F04" w:rsidRPr="0043509B" w:rsidRDefault="00F51F04" w:rsidP="0043509B">
      <w:pPr>
        <w:pStyle w:val="Akapitzlist"/>
        <w:numPr>
          <w:ilvl w:val="1"/>
          <w:numId w:val="8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43509B">
        <w:rPr>
          <w:rFonts w:ascii="Arial" w:hAnsi="Arial" w:cs="Arial"/>
        </w:rPr>
        <w:t>Dotyczących faktu zawarcia Umowy oraz jej postanowień szczególnych, których ujawnienie następuje na żądanie podmiotu prowadzącego audyt lub świadczącego pomoc prawną pod  warunkiem, że podmiot ten został poinformowany o poufnym charakterze informacji.</w:t>
      </w:r>
    </w:p>
    <w:p w14:paraId="07ECD858" w14:textId="77777777" w:rsidR="00F51F04" w:rsidRPr="0043509B" w:rsidRDefault="00F51F04" w:rsidP="0043509B">
      <w:pPr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>W przypadku, gdy jedna Strona zostanie zobowiązana nakazem sądu bądź organu administracji publicznej do ujawnienia informacji poufnych drugiej Strony albo konieczność ich ujawnienia będzie wynikała z przepisów prawa, zobowiązuje się niezwłocznie pisemnie powiadomić o tym fakcie drugą Stronę oraz poinformować odbiorcę Informacji Poufnych o ich poufnym charakterze.</w:t>
      </w:r>
    </w:p>
    <w:p w14:paraId="24346184" w14:textId="195AC6D2" w:rsidR="00F51F04" w:rsidRPr="0043509B" w:rsidRDefault="00F51F04" w:rsidP="0043509B">
      <w:pPr>
        <w:pStyle w:val="Tekstpodstawowywcity"/>
        <w:spacing w:line="360" w:lineRule="auto"/>
        <w:ind w:left="284" w:right="72" w:hanging="284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>6. Każda ze Stron ponosi pełną odpowiedzialność za szkody wyrządzone drugiej Stronie wskutek ujawnienia informacji, w posiadanie, których weszła w związku z realizacją Umowy.</w:t>
      </w:r>
    </w:p>
    <w:p w14:paraId="2C25AB50" w14:textId="77777777" w:rsidR="005C4463" w:rsidRDefault="005C4463" w:rsidP="0043509B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bCs/>
        </w:rPr>
      </w:pPr>
    </w:p>
    <w:p w14:paraId="4A8A1B43" w14:textId="5D83207B" w:rsidR="00F51F04" w:rsidRPr="0043509B" w:rsidRDefault="00F51F04" w:rsidP="0043509B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bCs/>
        </w:rPr>
      </w:pPr>
      <w:r w:rsidRPr="0043509B">
        <w:rPr>
          <w:rFonts w:ascii="Arial" w:hAnsi="Arial" w:cs="Arial"/>
          <w:b/>
          <w:bCs/>
        </w:rPr>
        <w:t>§ 11</w:t>
      </w:r>
    </w:p>
    <w:p w14:paraId="41C0F3B6" w14:textId="48CCB9F5" w:rsidR="00F51F04" w:rsidRPr="0043509B" w:rsidRDefault="00F51F04" w:rsidP="0043509B">
      <w:pPr>
        <w:pStyle w:val="Akapitzlist"/>
        <w:widowControl w:val="0"/>
        <w:numPr>
          <w:ilvl w:val="0"/>
          <w:numId w:val="16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</w:rPr>
      </w:pPr>
      <w:r w:rsidRPr="0043509B">
        <w:rPr>
          <w:rFonts w:ascii="Arial" w:eastAsia="Times New Roman" w:hAnsi="Arial" w:cs="Arial"/>
        </w:rPr>
        <w:t xml:space="preserve">Wykonawca zobowiązuje się posiadać przez cały okres obowiązywania umowy ubezpieczenie odpowiedzialności cywilnej w zakresie prowadzonej działalności związanej z przedmiotem umowy, z sumą ubezpieczenia nie mniejszą niż </w:t>
      </w:r>
      <w:r w:rsidR="005C4463" w:rsidRPr="005C4463">
        <w:rPr>
          <w:rFonts w:ascii="Arial" w:eastAsia="Times New Roman" w:hAnsi="Arial" w:cs="Arial"/>
        </w:rPr>
        <w:t>20</w:t>
      </w:r>
      <w:r w:rsidRPr="005C4463">
        <w:rPr>
          <w:rFonts w:ascii="Arial" w:eastAsia="Times New Roman" w:hAnsi="Arial" w:cs="Arial"/>
          <w:bCs/>
        </w:rPr>
        <w:t>0.000,00</w:t>
      </w:r>
      <w:r w:rsidRPr="0043509B">
        <w:rPr>
          <w:rFonts w:ascii="Arial" w:eastAsia="Times New Roman" w:hAnsi="Arial" w:cs="Arial"/>
          <w:b/>
          <w:bCs/>
        </w:rPr>
        <w:t xml:space="preserve"> </w:t>
      </w:r>
      <w:r w:rsidR="000609FB" w:rsidRPr="00A92CB0">
        <w:rPr>
          <w:rFonts w:ascii="Arial" w:eastAsia="Times New Roman" w:hAnsi="Arial" w:cs="Arial"/>
        </w:rPr>
        <w:t xml:space="preserve">złotych </w:t>
      </w:r>
      <w:r w:rsidRPr="00A92CB0">
        <w:rPr>
          <w:rFonts w:ascii="Arial" w:eastAsia="Times New Roman" w:hAnsi="Arial" w:cs="Arial"/>
        </w:rPr>
        <w:t>(słownie</w:t>
      </w:r>
      <w:r w:rsidRPr="0043509B">
        <w:rPr>
          <w:rFonts w:ascii="Arial" w:eastAsia="Times New Roman" w:hAnsi="Arial" w:cs="Arial"/>
        </w:rPr>
        <w:t xml:space="preserve">: </w:t>
      </w:r>
      <w:r w:rsidR="005C4463">
        <w:rPr>
          <w:rFonts w:ascii="Arial" w:eastAsia="Times New Roman" w:hAnsi="Arial" w:cs="Arial"/>
          <w:bCs/>
        </w:rPr>
        <w:t xml:space="preserve">dwieście </w:t>
      </w:r>
      <w:r w:rsidRPr="0043509B">
        <w:rPr>
          <w:rFonts w:ascii="Arial" w:eastAsia="Times New Roman" w:hAnsi="Arial" w:cs="Arial"/>
          <w:bCs/>
        </w:rPr>
        <w:t>tysięcy złotych</w:t>
      </w:r>
      <w:r w:rsidRPr="0043509B">
        <w:rPr>
          <w:rFonts w:ascii="Arial" w:eastAsia="Times New Roman" w:hAnsi="Arial" w:cs="Arial"/>
        </w:rPr>
        <w:t xml:space="preserve">). Jeżeli suma ubezpieczenia wyrażona jest </w:t>
      </w:r>
      <w:r w:rsidR="00A92CB0">
        <w:rPr>
          <w:rFonts w:ascii="Arial" w:eastAsia="Times New Roman" w:hAnsi="Arial" w:cs="Arial"/>
        </w:rPr>
        <w:br/>
      </w:r>
      <w:r w:rsidRPr="0043509B">
        <w:rPr>
          <w:rFonts w:ascii="Arial" w:eastAsia="Times New Roman" w:hAnsi="Arial" w:cs="Arial"/>
        </w:rPr>
        <w:lastRenderedPageBreak/>
        <w:t>w innej walucie niż złoty, zostanie przeliczona według średniego kursu NBP na dzień zawarcia umowy.</w:t>
      </w:r>
    </w:p>
    <w:p w14:paraId="225257BF" w14:textId="6CBD5BAC" w:rsidR="00F51F04" w:rsidRPr="0043509B" w:rsidRDefault="00F51F04" w:rsidP="0043509B">
      <w:pPr>
        <w:pStyle w:val="Akapitzlist"/>
        <w:widowControl w:val="0"/>
        <w:numPr>
          <w:ilvl w:val="0"/>
          <w:numId w:val="16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</w:rPr>
      </w:pPr>
      <w:r w:rsidRPr="0043509B">
        <w:rPr>
          <w:rFonts w:ascii="Arial" w:eastAsia="Times New Roman" w:hAnsi="Arial" w:cs="Arial"/>
        </w:rPr>
        <w:t xml:space="preserve">Wykonawca zobowiązany jest przedłożyć do wglądu Zamawiającemu </w:t>
      </w:r>
      <w:r w:rsidR="005C4463">
        <w:rPr>
          <w:rFonts w:ascii="Arial" w:eastAsia="Times New Roman" w:hAnsi="Arial" w:cs="Arial"/>
        </w:rPr>
        <w:t xml:space="preserve">najpóźniej </w:t>
      </w:r>
      <w:r w:rsidR="005C4463">
        <w:rPr>
          <w:rFonts w:ascii="Arial" w:eastAsia="Times New Roman" w:hAnsi="Arial" w:cs="Arial"/>
        </w:rPr>
        <w:br/>
      </w:r>
      <w:r w:rsidRPr="0043509B">
        <w:rPr>
          <w:rFonts w:ascii="Arial" w:eastAsia="Times New Roman" w:hAnsi="Arial" w:cs="Arial"/>
        </w:rPr>
        <w:t xml:space="preserve">w dniu </w:t>
      </w:r>
      <w:r w:rsidR="005C4463">
        <w:rPr>
          <w:rFonts w:ascii="Arial" w:eastAsia="Times New Roman" w:hAnsi="Arial" w:cs="Arial"/>
        </w:rPr>
        <w:t xml:space="preserve">rozpoczęcia realizacji </w:t>
      </w:r>
      <w:r w:rsidRPr="0043509B">
        <w:rPr>
          <w:rFonts w:ascii="Arial" w:eastAsia="Times New Roman" w:hAnsi="Arial" w:cs="Arial"/>
        </w:rPr>
        <w:t>umowy dowód zawarcia umowy ubezpieczenia i dowód opłacenia składki.</w:t>
      </w:r>
    </w:p>
    <w:p w14:paraId="4BFD10EE" w14:textId="76B1E714" w:rsidR="00F51F04" w:rsidRPr="0043509B" w:rsidRDefault="00F51F04" w:rsidP="0043509B">
      <w:pPr>
        <w:pStyle w:val="Akapitzlist"/>
        <w:widowControl w:val="0"/>
        <w:numPr>
          <w:ilvl w:val="0"/>
          <w:numId w:val="16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</w:rPr>
      </w:pPr>
      <w:r w:rsidRPr="0043509B">
        <w:rPr>
          <w:rFonts w:ascii="Arial" w:eastAsia="Times New Roman" w:hAnsi="Arial" w:cs="Arial"/>
        </w:rPr>
        <w:t xml:space="preserve">Jeżeli okres ubezpieczenia będzie krótszy niż okres trwania umowy, Wykonawca zobowiązany jest do przedłużenia po zawarciu umowy ubezpieczenia i przedłożenia Zamawiającemu dokumentów, o których mowa w ust. 2 w terminie nie później </w:t>
      </w:r>
      <w:r w:rsidR="005C4463">
        <w:rPr>
          <w:rFonts w:ascii="Arial" w:eastAsia="Times New Roman" w:hAnsi="Arial" w:cs="Arial"/>
        </w:rPr>
        <w:br/>
      </w:r>
      <w:r w:rsidRPr="0043509B">
        <w:rPr>
          <w:rFonts w:ascii="Arial" w:eastAsia="Times New Roman" w:hAnsi="Arial" w:cs="Arial"/>
        </w:rPr>
        <w:t>niż do 5 dni roboczych od zawarcia umowy ubezpieczenia.</w:t>
      </w:r>
    </w:p>
    <w:p w14:paraId="467F4C6F" w14:textId="21FADD5C" w:rsidR="00F51F04" w:rsidRPr="0043509B" w:rsidRDefault="00F51F04" w:rsidP="0043509B">
      <w:pPr>
        <w:pStyle w:val="Akapitzlist"/>
        <w:widowControl w:val="0"/>
        <w:numPr>
          <w:ilvl w:val="0"/>
          <w:numId w:val="16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</w:rPr>
      </w:pPr>
      <w:r w:rsidRPr="0043509B">
        <w:rPr>
          <w:rFonts w:ascii="Arial" w:eastAsia="Times New Roman" w:hAnsi="Arial" w:cs="Arial"/>
        </w:rPr>
        <w:t xml:space="preserve">Wykonawca zobowiązany jest do informowania Zamawiającego o wszelkich zmianach treści zawartej umowy ubezpieczenia, o której mowa w ust. 1, </w:t>
      </w:r>
      <w:r w:rsidR="005C4463">
        <w:rPr>
          <w:rFonts w:ascii="Arial" w:eastAsia="Times New Roman" w:hAnsi="Arial" w:cs="Arial"/>
        </w:rPr>
        <w:br/>
      </w:r>
      <w:r w:rsidRPr="0043509B">
        <w:rPr>
          <w:rFonts w:ascii="Arial" w:eastAsia="Times New Roman" w:hAnsi="Arial" w:cs="Arial"/>
        </w:rPr>
        <w:t>w terminie 5 dni roboczych od dnia ich wejścia w życie.</w:t>
      </w:r>
    </w:p>
    <w:p w14:paraId="1CA40D3A" w14:textId="6013A567" w:rsidR="00F51F04" w:rsidRPr="0043509B" w:rsidRDefault="00F51F04" w:rsidP="0043509B">
      <w:pPr>
        <w:pStyle w:val="Akapitzlist"/>
        <w:widowControl w:val="0"/>
        <w:numPr>
          <w:ilvl w:val="0"/>
          <w:numId w:val="16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</w:rPr>
      </w:pPr>
      <w:r w:rsidRPr="0043509B">
        <w:rPr>
          <w:rFonts w:ascii="Arial" w:eastAsia="Times New Roman" w:hAnsi="Arial" w:cs="Arial"/>
        </w:rPr>
        <w:t>W przypadku odmowy wypłaty odszkodowania przez Ubezpieczyciela, Wykonawca pokrywa</w:t>
      </w:r>
      <w:r w:rsidR="005C4463">
        <w:rPr>
          <w:rFonts w:ascii="Arial" w:eastAsia="Times New Roman" w:hAnsi="Arial" w:cs="Arial"/>
        </w:rPr>
        <w:t>ć będzie</w:t>
      </w:r>
      <w:r w:rsidRPr="0043509B">
        <w:rPr>
          <w:rFonts w:ascii="Arial" w:eastAsia="Times New Roman" w:hAnsi="Arial" w:cs="Arial"/>
        </w:rPr>
        <w:t xml:space="preserve"> szkodę w pełnej wysokości ze środków własnych.</w:t>
      </w:r>
    </w:p>
    <w:p w14:paraId="096D0561" w14:textId="77777777" w:rsidR="00F51F04" w:rsidRPr="0043509B" w:rsidRDefault="00F51F04" w:rsidP="0043509B">
      <w:pPr>
        <w:widowControl w:val="0"/>
        <w:tabs>
          <w:tab w:val="left" w:pos="142"/>
        </w:tabs>
        <w:suppressAutoHyphens/>
        <w:spacing w:line="360" w:lineRule="auto"/>
        <w:jc w:val="center"/>
        <w:rPr>
          <w:rFonts w:ascii="Arial" w:hAnsi="Arial" w:cs="Arial"/>
          <w:b/>
          <w:bCs/>
          <w:kern w:val="2"/>
          <w:sz w:val="22"/>
          <w:szCs w:val="22"/>
          <w:lang w:eastAsia="zh-CN"/>
        </w:rPr>
      </w:pPr>
    </w:p>
    <w:p w14:paraId="0076BC43" w14:textId="73B49519" w:rsidR="00E42B38" w:rsidRPr="0043509B" w:rsidRDefault="00E42B38" w:rsidP="0043509B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3509B">
        <w:rPr>
          <w:rFonts w:ascii="Arial" w:hAnsi="Arial" w:cs="Arial"/>
          <w:b/>
          <w:bCs/>
          <w:sz w:val="22"/>
          <w:szCs w:val="22"/>
        </w:rPr>
        <w:t>§</w:t>
      </w:r>
      <w:r w:rsidR="00250B01" w:rsidRPr="0043509B">
        <w:rPr>
          <w:rFonts w:ascii="Arial" w:hAnsi="Arial" w:cs="Arial"/>
          <w:b/>
          <w:bCs/>
          <w:sz w:val="22"/>
          <w:szCs w:val="22"/>
        </w:rPr>
        <w:t xml:space="preserve"> </w:t>
      </w:r>
      <w:r w:rsidRPr="0043509B">
        <w:rPr>
          <w:rFonts w:ascii="Arial" w:hAnsi="Arial" w:cs="Arial"/>
          <w:b/>
          <w:bCs/>
          <w:sz w:val="22"/>
          <w:szCs w:val="22"/>
        </w:rPr>
        <w:t>1</w:t>
      </w:r>
      <w:r w:rsidR="00250B01" w:rsidRPr="0043509B">
        <w:rPr>
          <w:rFonts w:ascii="Arial" w:hAnsi="Arial" w:cs="Arial"/>
          <w:b/>
          <w:bCs/>
          <w:sz w:val="22"/>
          <w:szCs w:val="22"/>
        </w:rPr>
        <w:t>2</w:t>
      </w:r>
    </w:p>
    <w:p w14:paraId="5C2D057D" w14:textId="4A547FEE" w:rsidR="00EA54F3" w:rsidRPr="0043509B" w:rsidRDefault="00EA54F3" w:rsidP="0043509B">
      <w:pPr>
        <w:widowControl w:val="0"/>
        <w:numPr>
          <w:ilvl w:val="4"/>
          <w:numId w:val="10"/>
        </w:numPr>
        <w:tabs>
          <w:tab w:val="left" w:pos="450"/>
        </w:tabs>
        <w:suppressAutoHyphens/>
        <w:spacing w:line="360" w:lineRule="auto"/>
        <w:ind w:left="426" w:hanging="426"/>
        <w:jc w:val="both"/>
        <w:rPr>
          <w:rFonts w:ascii="Arial" w:hAnsi="Arial" w:cs="Arial"/>
          <w:kern w:val="2"/>
          <w:sz w:val="22"/>
          <w:szCs w:val="22"/>
          <w:lang w:eastAsia="zh-CN"/>
        </w:rPr>
      </w:pPr>
      <w:r w:rsidRPr="0043509B">
        <w:rPr>
          <w:rFonts w:ascii="Arial" w:hAnsi="Arial" w:cs="Arial"/>
          <w:kern w:val="2"/>
          <w:sz w:val="22"/>
          <w:szCs w:val="22"/>
          <w:lang w:eastAsia="zh-CN"/>
        </w:rPr>
        <w:t xml:space="preserve">Umowa może zostać rozwiązana w trybie natychmiastowym przez Zamawiającego </w:t>
      </w:r>
      <w:r w:rsidR="005C4463">
        <w:rPr>
          <w:rFonts w:ascii="Arial" w:hAnsi="Arial" w:cs="Arial"/>
          <w:kern w:val="2"/>
          <w:sz w:val="22"/>
          <w:szCs w:val="22"/>
          <w:lang w:eastAsia="zh-CN"/>
        </w:rPr>
        <w:br/>
      </w:r>
      <w:r w:rsidRPr="0043509B">
        <w:rPr>
          <w:rFonts w:ascii="Arial" w:hAnsi="Arial" w:cs="Arial"/>
          <w:kern w:val="2"/>
          <w:sz w:val="22"/>
          <w:szCs w:val="22"/>
          <w:lang w:eastAsia="zh-CN"/>
        </w:rPr>
        <w:t>w przypadku stwierdzenia występowania rażących zaniedbań w obowiązkach Wykonawcy.</w:t>
      </w:r>
    </w:p>
    <w:p w14:paraId="463868B9" w14:textId="77777777" w:rsidR="00EA54F3" w:rsidRPr="0043509B" w:rsidRDefault="00EA54F3" w:rsidP="0043509B">
      <w:pPr>
        <w:widowControl w:val="0"/>
        <w:numPr>
          <w:ilvl w:val="4"/>
          <w:numId w:val="10"/>
        </w:numPr>
        <w:tabs>
          <w:tab w:val="left" w:pos="450"/>
        </w:tabs>
        <w:suppressAutoHyphens/>
        <w:spacing w:line="360" w:lineRule="auto"/>
        <w:ind w:left="426" w:hanging="426"/>
        <w:jc w:val="both"/>
        <w:rPr>
          <w:rFonts w:ascii="Arial" w:hAnsi="Arial" w:cs="Arial"/>
          <w:kern w:val="2"/>
          <w:sz w:val="22"/>
          <w:szCs w:val="22"/>
          <w:lang w:eastAsia="zh-CN"/>
        </w:rPr>
      </w:pPr>
      <w:r w:rsidRPr="0043509B">
        <w:rPr>
          <w:rFonts w:ascii="Arial" w:hAnsi="Arial" w:cs="Arial"/>
          <w:kern w:val="2"/>
          <w:sz w:val="22"/>
          <w:szCs w:val="22"/>
          <w:lang w:eastAsia="zh-CN"/>
        </w:rPr>
        <w:t>Przez rażące zaniedbanie strony rozumieją m.in.:</w:t>
      </w:r>
    </w:p>
    <w:p w14:paraId="7D1652A7" w14:textId="77777777" w:rsidR="00EA54F3" w:rsidRPr="0043509B" w:rsidRDefault="00EA54F3" w:rsidP="0043509B">
      <w:pPr>
        <w:widowControl w:val="0"/>
        <w:numPr>
          <w:ilvl w:val="5"/>
          <w:numId w:val="10"/>
        </w:numPr>
        <w:tabs>
          <w:tab w:val="left" w:pos="850"/>
        </w:tabs>
        <w:suppressAutoHyphens/>
        <w:spacing w:line="360" w:lineRule="auto"/>
        <w:ind w:left="851" w:hanging="425"/>
        <w:jc w:val="both"/>
        <w:rPr>
          <w:rFonts w:ascii="Arial" w:hAnsi="Arial" w:cs="Arial"/>
          <w:kern w:val="2"/>
          <w:sz w:val="22"/>
          <w:szCs w:val="22"/>
          <w:lang w:eastAsia="zh-CN"/>
        </w:rPr>
      </w:pPr>
      <w:r w:rsidRPr="0043509B">
        <w:rPr>
          <w:rFonts w:ascii="Arial" w:hAnsi="Arial" w:cs="Arial"/>
          <w:kern w:val="2"/>
          <w:sz w:val="22"/>
          <w:szCs w:val="22"/>
          <w:lang w:eastAsia="zh-CN"/>
        </w:rPr>
        <w:t>brak ubrania służbowego (umundurowania) - dotyczy nawet jednego pracownika;</w:t>
      </w:r>
    </w:p>
    <w:p w14:paraId="5C6DBB84" w14:textId="77777777" w:rsidR="00EA54F3" w:rsidRPr="0043509B" w:rsidRDefault="00EA54F3" w:rsidP="0043509B">
      <w:pPr>
        <w:widowControl w:val="0"/>
        <w:numPr>
          <w:ilvl w:val="5"/>
          <w:numId w:val="10"/>
        </w:numPr>
        <w:tabs>
          <w:tab w:val="left" w:pos="850"/>
        </w:tabs>
        <w:suppressAutoHyphens/>
        <w:spacing w:line="360" w:lineRule="auto"/>
        <w:ind w:left="851" w:hanging="425"/>
        <w:jc w:val="both"/>
        <w:rPr>
          <w:rFonts w:ascii="Arial" w:hAnsi="Arial" w:cs="Arial"/>
          <w:kern w:val="2"/>
          <w:sz w:val="22"/>
          <w:szCs w:val="22"/>
          <w:lang w:eastAsia="zh-CN"/>
        </w:rPr>
      </w:pPr>
      <w:r w:rsidRPr="0043509B">
        <w:rPr>
          <w:rFonts w:ascii="Arial" w:hAnsi="Arial" w:cs="Arial"/>
          <w:kern w:val="2"/>
          <w:sz w:val="22"/>
          <w:szCs w:val="22"/>
          <w:lang w:eastAsia="zh-CN"/>
        </w:rPr>
        <w:t>brak telefonu komórkowego lub radiotelefonu;</w:t>
      </w:r>
    </w:p>
    <w:p w14:paraId="68450BDD" w14:textId="77777777" w:rsidR="00EA54F3" w:rsidRPr="0043509B" w:rsidRDefault="00EA54F3" w:rsidP="0043509B">
      <w:pPr>
        <w:widowControl w:val="0"/>
        <w:numPr>
          <w:ilvl w:val="5"/>
          <w:numId w:val="10"/>
        </w:numPr>
        <w:tabs>
          <w:tab w:val="left" w:pos="850"/>
        </w:tabs>
        <w:suppressAutoHyphens/>
        <w:spacing w:line="360" w:lineRule="auto"/>
        <w:ind w:left="851" w:hanging="425"/>
        <w:jc w:val="both"/>
        <w:rPr>
          <w:rFonts w:ascii="Arial" w:hAnsi="Arial" w:cs="Arial"/>
          <w:kern w:val="2"/>
          <w:sz w:val="22"/>
          <w:szCs w:val="22"/>
          <w:lang w:eastAsia="zh-CN"/>
        </w:rPr>
      </w:pPr>
      <w:r w:rsidRPr="0043509B">
        <w:rPr>
          <w:rFonts w:ascii="Arial" w:hAnsi="Arial" w:cs="Arial"/>
          <w:kern w:val="2"/>
          <w:sz w:val="22"/>
          <w:szCs w:val="22"/>
          <w:lang w:eastAsia="zh-CN"/>
        </w:rPr>
        <w:t>nieterminowe zgłoszenie faktu kradzieży czy zniszczenia mienia;</w:t>
      </w:r>
    </w:p>
    <w:p w14:paraId="3BE51219" w14:textId="2A0C3F17" w:rsidR="00EA54F3" w:rsidRPr="0043509B" w:rsidRDefault="00EA54F3" w:rsidP="0043509B">
      <w:pPr>
        <w:widowControl w:val="0"/>
        <w:numPr>
          <w:ilvl w:val="5"/>
          <w:numId w:val="10"/>
        </w:numPr>
        <w:tabs>
          <w:tab w:val="left" w:pos="850"/>
        </w:tabs>
        <w:suppressAutoHyphens/>
        <w:spacing w:line="360" w:lineRule="auto"/>
        <w:ind w:left="851" w:hanging="425"/>
        <w:jc w:val="both"/>
        <w:rPr>
          <w:rFonts w:ascii="Arial" w:hAnsi="Arial" w:cs="Arial"/>
          <w:kern w:val="2"/>
          <w:sz w:val="22"/>
          <w:szCs w:val="22"/>
          <w:lang w:eastAsia="zh-CN"/>
        </w:rPr>
      </w:pPr>
      <w:r w:rsidRPr="0043509B">
        <w:rPr>
          <w:rFonts w:ascii="Arial" w:hAnsi="Arial" w:cs="Arial"/>
          <w:kern w:val="2"/>
          <w:sz w:val="22"/>
          <w:szCs w:val="22"/>
          <w:lang w:eastAsia="zh-CN"/>
        </w:rPr>
        <w:t>naruszenie innych obowiązków, o których mowa w załączniku nr 1 do umowy;</w:t>
      </w:r>
    </w:p>
    <w:p w14:paraId="5DF429BD" w14:textId="0C96DFEA" w:rsidR="00EA54F3" w:rsidRPr="0043509B" w:rsidRDefault="00EA54F3" w:rsidP="0043509B">
      <w:pPr>
        <w:widowControl w:val="0"/>
        <w:numPr>
          <w:ilvl w:val="5"/>
          <w:numId w:val="10"/>
        </w:numPr>
        <w:tabs>
          <w:tab w:val="left" w:pos="850"/>
        </w:tabs>
        <w:suppressAutoHyphens/>
        <w:spacing w:line="360" w:lineRule="auto"/>
        <w:ind w:left="851" w:hanging="425"/>
        <w:jc w:val="both"/>
        <w:rPr>
          <w:rFonts w:ascii="Arial" w:hAnsi="Arial" w:cs="Arial"/>
          <w:kern w:val="2"/>
          <w:sz w:val="22"/>
          <w:szCs w:val="22"/>
          <w:lang w:eastAsia="zh-CN"/>
        </w:rPr>
      </w:pPr>
      <w:r w:rsidRPr="0043509B">
        <w:rPr>
          <w:rFonts w:ascii="Arial" w:hAnsi="Arial" w:cs="Arial"/>
          <w:kern w:val="2"/>
          <w:sz w:val="22"/>
          <w:szCs w:val="22"/>
          <w:lang w:eastAsia="zh-CN"/>
        </w:rPr>
        <w:t xml:space="preserve">brak ważnego ubezpieczenia od odpowiedzialności cywilnej (OC). </w:t>
      </w:r>
    </w:p>
    <w:p w14:paraId="7AF21DA2" w14:textId="26BCA953" w:rsidR="00EA54F3" w:rsidRPr="0043509B" w:rsidRDefault="00EA54F3" w:rsidP="0043509B">
      <w:pPr>
        <w:widowControl w:val="0"/>
        <w:numPr>
          <w:ilvl w:val="1"/>
          <w:numId w:val="10"/>
        </w:numPr>
        <w:tabs>
          <w:tab w:val="left" w:pos="450"/>
        </w:tabs>
        <w:suppressAutoHyphens/>
        <w:spacing w:line="360" w:lineRule="auto"/>
        <w:ind w:left="426" w:hanging="426"/>
        <w:jc w:val="both"/>
        <w:rPr>
          <w:rFonts w:ascii="Arial" w:hAnsi="Arial" w:cs="Arial"/>
          <w:kern w:val="2"/>
          <w:sz w:val="22"/>
          <w:szCs w:val="22"/>
          <w:lang w:eastAsia="zh-CN"/>
        </w:rPr>
      </w:pPr>
      <w:r w:rsidRPr="0043509B">
        <w:rPr>
          <w:rFonts w:ascii="Arial" w:hAnsi="Arial" w:cs="Arial"/>
          <w:kern w:val="2"/>
          <w:sz w:val="22"/>
          <w:szCs w:val="22"/>
          <w:lang w:eastAsia="zh-CN"/>
        </w:rPr>
        <w:t>W razie zaistnienia istotnej zmiany okoliczności powodującej, że wykonanie przedmiotu umowy nie leży w interesie publicznym, czego nie można było przewidzieć w chwili zawarcia umowy lub dalsze wykonywanie przedmiotu umowy może zagrozić istotnemu interesowi bezpieczeństwa państwa lub bezpieczeństwu publicznemu, Zamawiający może odstąpić od umowy w terminie 30 dni od powzięcia wiadomości o powyższej okoliczności.</w:t>
      </w:r>
    </w:p>
    <w:p w14:paraId="319BDA3A" w14:textId="16FC72C8" w:rsidR="00EA54F3" w:rsidRPr="0043509B" w:rsidRDefault="00EA54F3" w:rsidP="0043509B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3509B">
        <w:rPr>
          <w:rFonts w:ascii="Arial" w:hAnsi="Arial" w:cs="Arial"/>
          <w:b/>
          <w:bCs/>
          <w:sz w:val="22"/>
          <w:szCs w:val="22"/>
        </w:rPr>
        <w:t>§ 13</w:t>
      </w:r>
    </w:p>
    <w:p w14:paraId="53FD8DE7" w14:textId="57769775" w:rsidR="00F51F04" w:rsidRPr="0043509B" w:rsidRDefault="00F51F04" w:rsidP="0043509B">
      <w:pPr>
        <w:pStyle w:val="Akapitzlist"/>
        <w:widowControl w:val="0"/>
        <w:numPr>
          <w:ilvl w:val="0"/>
          <w:numId w:val="11"/>
        </w:numPr>
        <w:tabs>
          <w:tab w:val="left" w:pos="567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kern w:val="2"/>
          <w:lang w:eastAsia="zh-CN"/>
        </w:rPr>
      </w:pPr>
      <w:r w:rsidRPr="0043509B">
        <w:rPr>
          <w:rFonts w:ascii="Arial" w:hAnsi="Arial" w:cs="Arial"/>
          <w:kern w:val="2"/>
          <w:lang w:eastAsia="zh-CN"/>
        </w:rPr>
        <w:t>Strony ustalają odpowiedzialność za niewykonanie lub nienależyte wykonanie przedmiotu umowy w formie kar umownych. Wykonawca zapłaci karę:</w:t>
      </w:r>
    </w:p>
    <w:p w14:paraId="140C216E" w14:textId="77777777" w:rsidR="00250B01" w:rsidRPr="0043509B" w:rsidRDefault="00250B01" w:rsidP="0043509B">
      <w:pPr>
        <w:widowControl w:val="0"/>
        <w:numPr>
          <w:ilvl w:val="1"/>
          <w:numId w:val="20"/>
        </w:numPr>
        <w:tabs>
          <w:tab w:val="left" w:pos="567"/>
        </w:tabs>
        <w:suppressAutoHyphens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kern w:val="2"/>
          <w:sz w:val="22"/>
          <w:szCs w:val="22"/>
          <w:lang w:eastAsia="zh-CN"/>
        </w:rPr>
        <w:t>w wysokości 10 % maksymalnego wynagrodzenia brutto określonego w § 7 ust. 1</w:t>
      </w:r>
      <w:r w:rsidRPr="0043509B">
        <w:rPr>
          <w:rFonts w:ascii="Arial" w:eastAsia="Andale Sans UI" w:hAnsi="Arial" w:cs="Arial"/>
          <w:kern w:val="2"/>
          <w:sz w:val="22"/>
          <w:szCs w:val="22"/>
          <w:lang w:eastAsia="zh-CN"/>
        </w:rPr>
        <w:br/>
      </w:r>
      <w:r w:rsidRPr="0043509B">
        <w:rPr>
          <w:rFonts w:ascii="Arial" w:hAnsi="Arial" w:cs="Arial"/>
          <w:kern w:val="2"/>
          <w:sz w:val="22"/>
          <w:szCs w:val="22"/>
          <w:lang w:eastAsia="zh-CN"/>
        </w:rPr>
        <w:t>w przypadku odstąpienia od umowy przez Wykonawcę lub Zamawiającego, z przyczyn leżących po stronie Wykonawcy,</w:t>
      </w:r>
    </w:p>
    <w:p w14:paraId="4139BC25" w14:textId="7D3100BE" w:rsidR="00F51F04" w:rsidRPr="00A92CB0" w:rsidRDefault="00F51F04" w:rsidP="0043509B">
      <w:pPr>
        <w:pStyle w:val="Akapitzlist"/>
        <w:widowControl w:val="0"/>
        <w:numPr>
          <w:ilvl w:val="1"/>
          <w:numId w:val="20"/>
        </w:numPr>
        <w:tabs>
          <w:tab w:val="left" w:pos="567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kern w:val="2"/>
          <w:lang w:eastAsia="zh-CN"/>
        </w:rPr>
      </w:pPr>
      <w:r w:rsidRPr="0043509B">
        <w:rPr>
          <w:rFonts w:ascii="Arial" w:hAnsi="Arial" w:cs="Arial"/>
          <w:kern w:val="2"/>
          <w:lang w:eastAsia="zh-CN"/>
        </w:rPr>
        <w:lastRenderedPageBreak/>
        <w:t xml:space="preserve">w wysokości </w:t>
      </w:r>
      <w:r w:rsidR="00250B01" w:rsidRPr="0043509B">
        <w:rPr>
          <w:rFonts w:ascii="Arial" w:hAnsi="Arial" w:cs="Arial"/>
          <w:kern w:val="2"/>
          <w:lang w:eastAsia="zh-CN"/>
        </w:rPr>
        <w:t xml:space="preserve">500,00 </w:t>
      </w:r>
      <w:r w:rsidR="000609FB" w:rsidRPr="00A92CB0">
        <w:rPr>
          <w:rFonts w:ascii="Arial" w:hAnsi="Arial" w:cs="Arial"/>
          <w:kern w:val="2"/>
          <w:lang w:eastAsia="zh-CN"/>
        </w:rPr>
        <w:t xml:space="preserve">złotych </w:t>
      </w:r>
      <w:r w:rsidRPr="00A92CB0">
        <w:rPr>
          <w:rFonts w:ascii="Arial" w:hAnsi="Arial" w:cs="Arial"/>
          <w:kern w:val="2"/>
          <w:lang w:eastAsia="zh-CN"/>
        </w:rPr>
        <w:t>za każdy dzień zwłoki</w:t>
      </w:r>
      <w:r w:rsidR="00EA54F3" w:rsidRPr="00A92CB0">
        <w:rPr>
          <w:rFonts w:ascii="Arial" w:hAnsi="Arial" w:cs="Arial"/>
          <w:kern w:val="2"/>
          <w:lang w:eastAsia="zh-CN"/>
        </w:rPr>
        <w:t xml:space="preserve"> </w:t>
      </w:r>
      <w:r w:rsidRPr="00A92CB0">
        <w:rPr>
          <w:rFonts w:ascii="Arial" w:hAnsi="Arial" w:cs="Arial"/>
          <w:kern w:val="2"/>
          <w:lang w:eastAsia="zh-CN"/>
        </w:rPr>
        <w:t xml:space="preserve">w dostarczeniu dokumentów o zatrudnieniu pracowników na podstawie umowy o pracę zgodnie z § </w:t>
      </w:r>
      <w:r w:rsidR="00431D84" w:rsidRPr="00A92CB0">
        <w:rPr>
          <w:rFonts w:ascii="Arial" w:hAnsi="Arial" w:cs="Arial"/>
          <w:kern w:val="2"/>
          <w:lang w:eastAsia="zh-CN"/>
        </w:rPr>
        <w:t>2</w:t>
      </w:r>
      <w:r w:rsidRPr="00A92CB0">
        <w:rPr>
          <w:rFonts w:ascii="Arial" w:hAnsi="Arial" w:cs="Arial"/>
          <w:kern w:val="2"/>
          <w:lang w:eastAsia="zh-CN"/>
        </w:rPr>
        <w:t xml:space="preserve"> umowy, </w:t>
      </w:r>
    </w:p>
    <w:p w14:paraId="5EF3C07D" w14:textId="2E28AB12" w:rsidR="00F51F04" w:rsidRPr="00A92CB0" w:rsidRDefault="00F51F04" w:rsidP="0043509B">
      <w:pPr>
        <w:pStyle w:val="Akapitzlist"/>
        <w:widowControl w:val="0"/>
        <w:numPr>
          <w:ilvl w:val="1"/>
          <w:numId w:val="20"/>
        </w:numPr>
        <w:tabs>
          <w:tab w:val="left" w:pos="567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kern w:val="2"/>
          <w:lang w:eastAsia="zh-CN"/>
        </w:rPr>
      </w:pPr>
      <w:r w:rsidRPr="00A92CB0">
        <w:rPr>
          <w:rFonts w:ascii="Arial" w:hAnsi="Arial" w:cs="Arial"/>
          <w:kern w:val="2"/>
          <w:lang w:eastAsia="zh-CN"/>
        </w:rPr>
        <w:t xml:space="preserve">w wysokości </w:t>
      </w:r>
      <w:r w:rsidR="00250B01" w:rsidRPr="00A92CB0">
        <w:rPr>
          <w:rFonts w:ascii="Arial" w:hAnsi="Arial" w:cs="Arial"/>
          <w:kern w:val="2"/>
          <w:lang w:eastAsia="zh-CN"/>
        </w:rPr>
        <w:t>5</w:t>
      </w:r>
      <w:r w:rsidR="008E5872" w:rsidRPr="00A92CB0">
        <w:rPr>
          <w:rFonts w:ascii="Arial" w:hAnsi="Arial" w:cs="Arial"/>
          <w:kern w:val="2"/>
          <w:lang w:eastAsia="zh-CN"/>
        </w:rPr>
        <w:t xml:space="preserve">00,00 </w:t>
      </w:r>
      <w:r w:rsidR="000609FB" w:rsidRPr="00A92CB0">
        <w:rPr>
          <w:rFonts w:ascii="Arial" w:hAnsi="Arial" w:cs="Arial"/>
          <w:kern w:val="2"/>
          <w:lang w:eastAsia="zh-CN"/>
        </w:rPr>
        <w:t xml:space="preserve">złotych </w:t>
      </w:r>
      <w:r w:rsidRPr="00A92CB0">
        <w:rPr>
          <w:rFonts w:ascii="Arial" w:hAnsi="Arial" w:cs="Arial"/>
          <w:kern w:val="2"/>
          <w:lang w:eastAsia="zh-CN"/>
        </w:rPr>
        <w:t>w przypadku nieprzedłożenia przez Wykonawcę dowodu zawarcia umowy ubezpieczenia, warunków odpowiedzialności ubezpieczyciela lub dowodu opłacenia składki,</w:t>
      </w:r>
    </w:p>
    <w:p w14:paraId="2F4B8B2B" w14:textId="76C99127" w:rsidR="00F51F04" w:rsidRPr="00A92CB0" w:rsidRDefault="00F51F04" w:rsidP="0043509B">
      <w:pPr>
        <w:widowControl w:val="0"/>
        <w:numPr>
          <w:ilvl w:val="1"/>
          <w:numId w:val="20"/>
        </w:numPr>
        <w:tabs>
          <w:tab w:val="left" w:pos="567"/>
        </w:tabs>
        <w:suppressAutoHyphens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92CB0">
        <w:rPr>
          <w:rFonts w:ascii="Arial" w:hAnsi="Arial" w:cs="Arial"/>
          <w:sz w:val="22"/>
          <w:szCs w:val="22"/>
        </w:rPr>
        <w:t>w wysokości 5</w:t>
      </w:r>
      <w:r w:rsidR="008E5872" w:rsidRPr="00A92CB0">
        <w:rPr>
          <w:rFonts w:ascii="Arial" w:hAnsi="Arial" w:cs="Arial"/>
          <w:sz w:val="22"/>
          <w:szCs w:val="22"/>
        </w:rPr>
        <w:t>0</w:t>
      </w:r>
      <w:r w:rsidRPr="00A92CB0">
        <w:rPr>
          <w:rFonts w:ascii="Arial" w:hAnsi="Arial" w:cs="Arial"/>
          <w:sz w:val="22"/>
          <w:szCs w:val="22"/>
        </w:rPr>
        <w:t>0,00 zł</w:t>
      </w:r>
      <w:r w:rsidR="000609FB" w:rsidRPr="00A92CB0">
        <w:rPr>
          <w:rFonts w:ascii="Arial" w:hAnsi="Arial" w:cs="Arial"/>
          <w:sz w:val="22"/>
          <w:szCs w:val="22"/>
        </w:rPr>
        <w:t>otych</w:t>
      </w:r>
      <w:r w:rsidRPr="00A92CB0">
        <w:rPr>
          <w:rFonts w:ascii="Arial" w:hAnsi="Arial" w:cs="Arial"/>
          <w:sz w:val="22"/>
          <w:szCs w:val="22"/>
        </w:rPr>
        <w:t xml:space="preserve"> za każde 10 minut do 1 godziny </w:t>
      </w:r>
      <w:r w:rsidR="008E5872" w:rsidRPr="00A92CB0">
        <w:rPr>
          <w:rFonts w:ascii="Arial" w:hAnsi="Arial" w:cs="Arial"/>
          <w:sz w:val="22"/>
          <w:szCs w:val="22"/>
        </w:rPr>
        <w:t xml:space="preserve">zwłoki przy </w:t>
      </w:r>
      <w:r w:rsidRPr="00A92CB0">
        <w:rPr>
          <w:rFonts w:ascii="Arial" w:hAnsi="Arial" w:cs="Arial"/>
          <w:sz w:val="22"/>
          <w:szCs w:val="22"/>
        </w:rPr>
        <w:t>przyj</w:t>
      </w:r>
      <w:r w:rsidR="008E5872" w:rsidRPr="00A92CB0">
        <w:rPr>
          <w:rFonts w:ascii="Arial" w:hAnsi="Arial" w:cs="Arial"/>
          <w:sz w:val="22"/>
          <w:szCs w:val="22"/>
        </w:rPr>
        <w:t>eździe</w:t>
      </w:r>
      <w:r w:rsidRPr="00A92CB0">
        <w:rPr>
          <w:rFonts w:ascii="Arial" w:hAnsi="Arial" w:cs="Arial"/>
          <w:sz w:val="22"/>
          <w:szCs w:val="22"/>
        </w:rPr>
        <w:t xml:space="preserve"> </w:t>
      </w:r>
      <w:r w:rsidR="008E5872" w:rsidRPr="00A92CB0">
        <w:rPr>
          <w:rFonts w:ascii="Arial" w:hAnsi="Arial" w:cs="Arial"/>
          <w:sz w:val="22"/>
          <w:szCs w:val="22"/>
        </w:rPr>
        <w:t xml:space="preserve">mobilnej </w:t>
      </w:r>
      <w:r w:rsidRPr="00A92CB0">
        <w:rPr>
          <w:rFonts w:ascii="Arial" w:hAnsi="Arial" w:cs="Arial"/>
          <w:sz w:val="22"/>
          <w:szCs w:val="22"/>
        </w:rPr>
        <w:t>grupy interwencyjnej, w odpowiedzi</w:t>
      </w:r>
      <w:r w:rsidR="00EA54F3" w:rsidRPr="00A92CB0">
        <w:rPr>
          <w:rFonts w:ascii="Arial" w:hAnsi="Arial" w:cs="Arial"/>
          <w:sz w:val="22"/>
          <w:szCs w:val="22"/>
        </w:rPr>
        <w:t xml:space="preserve"> </w:t>
      </w:r>
      <w:r w:rsidRPr="00A92CB0">
        <w:rPr>
          <w:rFonts w:ascii="Arial" w:hAnsi="Arial" w:cs="Arial"/>
          <w:sz w:val="22"/>
          <w:szCs w:val="22"/>
        </w:rPr>
        <w:t xml:space="preserve">na </w:t>
      </w:r>
      <w:r w:rsidR="00EA54F3" w:rsidRPr="00A92CB0">
        <w:rPr>
          <w:rFonts w:ascii="Arial" w:hAnsi="Arial" w:cs="Arial"/>
          <w:sz w:val="22"/>
          <w:szCs w:val="22"/>
        </w:rPr>
        <w:t>zgłoszenie/</w:t>
      </w:r>
      <w:r w:rsidRPr="00A92CB0">
        <w:rPr>
          <w:rFonts w:ascii="Arial" w:hAnsi="Arial" w:cs="Arial"/>
          <w:sz w:val="22"/>
          <w:szCs w:val="22"/>
        </w:rPr>
        <w:t>alarm</w:t>
      </w:r>
      <w:r w:rsidR="008E5872" w:rsidRPr="00A92CB0">
        <w:rPr>
          <w:rFonts w:ascii="Arial" w:hAnsi="Arial" w:cs="Arial"/>
          <w:sz w:val="22"/>
          <w:szCs w:val="22"/>
        </w:rPr>
        <w:t>.</w:t>
      </w:r>
    </w:p>
    <w:p w14:paraId="26BAB1CE" w14:textId="61F7F8B3" w:rsidR="008E5872" w:rsidRPr="0043509B" w:rsidRDefault="008E5872" w:rsidP="0043509B">
      <w:pPr>
        <w:pStyle w:val="Akapitzlist"/>
        <w:numPr>
          <w:ilvl w:val="1"/>
          <w:numId w:val="20"/>
        </w:numPr>
        <w:tabs>
          <w:tab w:val="left" w:pos="567"/>
        </w:tabs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A92CB0">
        <w:rPr>
          <w:rFonts w:ascii="Arial" w:hAnsi="Arial" w:cs="Arial"/>
        </w:rPr>
        <w:t>W wysokości 500,00 zł</w:t>
      </w:r>
      <w:r w:rsidR="000609FB" w:rsidRPr="00A92CB0">
        <w:rPr>
          <w:rFonts w:ascii="Arial" w:hAnsi="Arial" w:cs="Arial"/>
        </w:rPr>
        <w:t>otych</w:t>
      </w:r>
      <w:r w:rsidRPr="00A92CB0">
        <w:rPr>
          <w:rFonts w:ascii="Arial" w:hAnsi="Arial" w:cs="Arial"/>
        </w:rPr>
        <w:t xml:space="preserve"> z tytułu </w:t>
      </w:r>
      <w:r w:rsidRPr="0043509B">
        <w:rPr>
          <w:rFonts w:ascii="Arial" w:hAnsi="Arial" w:cs="Arial"/>
        </w:rPr>
        <w:t xml:space="preserve">każdorazowego stwierdzenia wykonywania przedmiotu umowy w sposób niezgodny ze szczegółowym opisem przedmiotu zamówienia,  </w:t>
      </w:r>
    </w:p>
    <w:p w14:paraId="73CCA185" w14:textId="0F3F912E" w:rsidR="00F51F04" w:rsidRPr="0043509B" w:rsidRDefault="00F51F04" w:rsidP="0043509B">
      <w:pPr>
        <w:pStyle w:val="Akapitzlist"/>
        <w:widowControl w:val="0"/>
        <w:numPr>
          <w:ilvl w:val="0"/>
          <w:numId w:val="20"/>
        </w:numPr>
        <w:tabs>
          <w:tab w:val="left" w:pos="567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kern w:val="2"/>
          <w:lang w:eastAsia="zh-CN"/>
        </w:rPr>
      </w:pPr>
      <w:r w:rsidRPr="0043509B">
        <w:rPr>
          <w:rFonts w:ascii="Arial" w:hAnsi="Arial" w:cs="Arial"/>
          <w:kern w:val="2"/>
        </w:rPr>
        <w:t>Zamawiający może potrącić naliczone kary umowne ze swoich zobowiązań wobec Wykonawcy albo z zabezpieczenia należytego wykonania umowy, na co przez podpisanie umowy Wykonawca wyraża zgodę.</w:t>
      </w:r>
    </w:p>
    <w:p w14:paraId="0C5D6E5F" w14:textId="5D9B328E" w:rsidR="00F51F04" w:rsidRPr="0043509B" w:rsidRDefault="00F51F04" w:rsidP="0043509B">
      <w:pPr>
        <w:pStyle w:val="Akapitzlist"/>
        <w:widowControl w:val="0"/>
        <w:numPr>
          <w:ilvl w:val="0"/>
          <w:numId w:val="20"/>
        </w:numPr>
        <w:tabs>
          <w:tab w:val="left" w:pos="567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kern w:val="2"/>
          <w:lang w:eastAsia="zh-CN"/>
        </w:rPr>
      </w:pPr>
      <w:r w:rsidRPr="0043509B">
        <w:rPr>
          <w:rFonts w:ascii="Arial" w:hAnsi="Arial" w:cs="Arial"/>
          <w:kern w:val="2"/>
        </w:rPr>
        <w:t>W przypadku, gdy potrącenie kary umownej z wynagrodzenia Wykonawcy albo z zabezpieczenia należytego wykonania umowy nie będzie możliwe, Wykonawca zobowiązuje się do zapłaty kary umownej w terminie 7 dni roboczych od dnia otrzymania noty obciążeniowej wystawionej przez Zamawiającego.</w:t>
      </w:r>
    </w:p>
    <w:p w14:paraId="775FDA25" w14:textId="5CA95E34" w:rsidR="00F51F04" w:rsidRPr="0043509B" w:rsidRDefault="00F51F04" w:rsidP="0043509B">
      <w:pPr>
        <w:pStyle w:val="Akapitzlist"/>
        <w:widowControl w:val="0"/>
        <w:numPr>
          <w:ilvl w:val="0"/>
          <w:numId w:val="20"/>
        </w:numPr>
        <w:tabs>
          <w:tab w:val="left" w:pos="567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kern w:val="2"/>
          <w:lang w:eastAsia="zh-CN"/>
        </w:rPr>
      </w:pPr>
      <w:r w:rsidRPr="0043509B">
        <w:rPr>
          <w:rFonts w:ascii="Arial" w:hAnsi="Arial" w:cs="Arial"/>
          <w:kern w:val="2"/>
          <w:lang w:eastAsia="zh-CN"/>
        </w:rPr>
        <w:t xml:space="preserve">Łączna wysokość kar umownych naliczona przez Zamawiającego nie może przekroczyć 30% wynagrodzenia całkowitego netto, określonego w § </w:t>
      </w:r>
      <w:r w:rsidR="00250B01" w:rsidRPr="0043509B">
        <w:rPr>
          <w:rFonts w:ascii="Arial" w:hAnsi="Arial" w:cs="Arial"/>
          <w:kern w:val="2"/>
          <w:lang w:eastAsia="zh-CN"/>
        </w:rPr>
        <w:t xml:space="preserve">7 </w:t>
      </w:r>
      <w:r w:rsidRPr="0043509B">
        <w:rPr>
          <w:rFonts w:ascii="Arial" w:hAnsi="Arial" w:cs="Arial"/>
          <w:kern w:val="2"/>
          <w:lang w:eastAsia="zh-CN"/>
        </w:rPr>
        <w:t>ust. 1 umowy.</w:t>
      </w:r>
    </w:p>
    <w:p w14:paraId="1E3953F9" w14:textId="15778DC1" w:rsidR="007D34E6" w:rsidRPr="0043509B" w:rsidRDefault="007D34E6" w:rsidP="0043509B">
      <w:pPr>
        <w:pStyle w:val="Tekstpodstawowywcity"/>
        <w:numPr>
          <w:ilvl w:val="0"/>
          <w:numId w:val="20"/>
        </w:numPr>
        <w:tabs>
          <w:tab w:val="left" w:pos="567"/>
        </w:tabs>
        <w:spacing w:line="360" w:lineRule="auto"/>
        <w:ind w:left="426" w:right="72" w:hanging="426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>Roszczenia o zapłatę należnych kar umownych nie będą pozbawiać Zamawiającego  prawa żądania zapłaty odszkodowania uzupełniającego na zasadach ogólnych, jeżeli wysokość poniesionej szkody przekroczy wysokość zastrzeżonej kary umownej.</w:t>
      </w:r>
    </w:p>
    <w:p w14:paraId="2018521A" w14:textId="6937AB87" w:rsidR="00E42B38" w:rsidRPr="0043509B" w:rsidRDefault="00E42B38" w:rsidP="0043509B">
      <w:pPr>
        <w:numPr>
          <w:ilvl w:val="0"/>
          <w:numId w:val="20"/>
        </w:numPr>
        <w:spacing w:line="360" w:lineRule="auto"/>
        <w:ind w:left="426" w:right="-6" w:hanging="426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 xml:space="preserve">Zapłata kary umownej nie zwalnia Wykonawcy z obowiązku właściwego wykonania </w:t>
      </w:r>
      <w:r w:rsidR="00250B01" w:rsidRPr="0043509B">
        <w:rPr>
          <w:rFonts w:ascii="Arial" w:hAnsi="Arial" w:cs="Arial"/>
          <w:sz w:val="22"/>
          <w:szCs w:val="22"/>
        </w:rPr>
        <w:t>zobowiązań ob</w:t>
      </w:r>
      <w:r w:rsidRPr="0043509B">
        <w:rPr>
          <w:rFonts w:ascii="Arial" w:hAnsi="Arial" w:cs="Arial"/>
          <w:sz w:val="22"/>
          <w:szCs w:val="22"/>
        </w:rPr>
        <w:t xml:space="preserve">jętych niniejszą umową oraz usunięcia nieprawidłowości w terminie </w:t>
      </w:r>
      <w:r w:rsidR="00A92CB0">
        <w:rPr>
          <w:rFonts w:ascii="Arial" w:hAnsi="Arial" w:cs="Arial"/>
          <w:sz w:val="22"/>
          <w:szCs w:val="22"/>
        </w:rPr>
        <w:br/>
      </w:r>
      <w:r w:rsidR="00250B01" w:rsidRPr="0043509B">
        <w:rPr>
          <w:rFonts w:ascii="Arial" w:hAnsi="Arial" w:cs="Arial"/>
          <w:sz w:val="22"/>
          <w:szCs w:val="22"/>
        </w:rPr>
        <w:t xml:space="preserve">do </w:t>
      </w:r>
      <w:r w:rsidRPr="0043509B">
        <w:rPr>
          <w:rFonts w:ascii="Arial" w:hAnsi="Arial" w:cs="Arial"/>
          <w:sz w:val="22"/>
          <w:szCs w:val="22"/>
        </w:rPr>
        <w:t xml:space="preserve">3 dni </w:t>
      </w:r>
      <w:r w:rsidR="00250B01" w:rsidRPr="0043509B">
        <w:rPr>
          <w:rFonts w:ascii="Arial" w:hAnsi="Arial" w:cs="Arial"/>
          <w:sz w:val="22"/>
          <w:szCs w:val="22"/>
        </w:rPr>
        <w:t>roboczych</w:t>
      </w:r>
      <w:r w:rsidRPr="0043509B">
        <w:rPr>
          <w:rFonts w:ascii="Arial" w:hAnsi="Arial" w:cs="Arial"/>
          <w:sz w:val="22"/>
          <w:szCs w:val="22"/>
        </w:rPr>
        <w:t xml:space="preserve">. </w:t>
      </w:r>
    </w:p>
    <w:p w14:paraId="1FF34920" w14:textId="17E8D8D6" w:rsidR="00E42B38" w:rsidRPr="0043509B" w:rsidRDefault="00E42B38" w:rsidP="0043509B">
      <w:pPr>
        <w:numPr>
          <w:ilvl w:val="0"/>
          <w:numId w:val="20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>Zamawiający może zlecić wykonanie powyższych prac w całości lub w odpowiednim zakresie podmiotowi trzeciemu (wykonanie zastępcze) bez uzyskania wyroku sądowego w tym zakresie. Wykonanie zastępcze Zamawiający może zastosować także, jeżeli Wykonawca nie rozpoczął wykonania przedmiotu umowy lub przerwał wykonywanie przedmiotu umowy.</w:t>
      </w:r>
    </w:p>
    <w:p w14:paraId="534914BC" w14:textId="77777777" w:rsidR="00E42B38" w:rsidRPr="0043509B" w:rsidRDefault="00E42B38" w:rsidP="0043509B">
      <w:pPr>
        <w:numPr>
          <w:ilvl w:val="0"/>
          <w:numId w:val="20"/>
        </w:numPr>
        <w:spacing w:line="360" w:lineRule="auto"/>
        <w:ind w:left="426" w:right="-6" w:hanging="426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>Przed zastosowaniem wykonania zastępczego Zamawiający wzywa Wykonawcę do podjęcia wykonania prac jeżeli Wykonawca jej nie wykonuje lub przerwał jej wykonywanie albo wzywa do zmiany sposobu wykonania prac, wyznaczając mu w tym celu co najmniej 5 dniowy termin.</w:t>
      </w:r>
    </w:p>
    <w:p w14:paraId="71AC7E37" w14:textId="0810183B" w:rsidR="0066446F" w:rsidRPr="0043509B" w:rsidRDefault="00E42B38" w:rsidP="0043509B">
      <w:pPr>
        <w:numPr>
          <w:ilvl w:val="0"/>
          <w:numId w:val="20"/>
        </w:numPr>
        <w:spacing w:line="360" w:lineRule="auto"/>
        <w:ind w:left="426" w:right="-6" w:hanging="426"/>
        <w:jc w:val="both"/>
        <w:rPr>
          <w:rFonts w:ascii="Arial" w:hAnsi="Arial" w:cs="Arial"/>
          <w:b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 xml:space="preserve">Zlecenie przez Zamawiającego wykonania prac wchodzących w zakres przedmiotu umowy,  podmiotowi trzeciemu odbywa się na koszt i ryzyko Wykonawcy. Odbywać się </w:t>
      </w:r>
      <w:r w:rsidRPr="0043509B">
        <w:rPr>
          <w:rFonts w:ascii="Arial" w:hAnsi="Arial" w:cs="Arial"/>
          <w:sz w:val="22"/>
          <w:szCs w:val="22"/>
        </w:rPr>
        <w:lastRenderedPageBreak/>
        <w:t>to będzie w ten sposób, że Zamawiający zleca Wykonawcy zastępczemu wykonanie działań objętych niniejszą umową, za które mu zapłaci i jednocześnie obciąży tymi kosztami Wykonawcę.</w:t>
      </w:r>
      <w:r w:rsidR="00BB51ED" w:rsidRPr="0043509B">
        <w:rPr>
          <w:rFonts w:ascii="Arial" w:hAnsi="Arial" w:cs="Arial"/>
          <w:sz w:val="22"/>
          <w:szCs w:val="22"/>
        </w:rPr>
        <w:t xml:space="preserve"> </w:t>
      </w:r>
      <w:r w:rsidR="00250B01" w:rsidRPr="0043509B">
        <w:rPr>
          <w:rFonts w:ascii="Arial" w:hAnsi="Arial" w:cs="Arial"/>
          <w:sz w:val="22"/>
          <w:szCs w:val="22"/>
        </w:rPr>
        <w:t xml:space="preserve">Ceny za wykonanie zastępcze mogą być inne od cen stanowiących podstawę do rozliczeń w ramach niniejszej umowy. </w:t>
      </w:r>
    </w:p>
    <w:p w14:paraId="2EB8A327" w14:textId="77777777" w:rsidR="005C4463" w:rsidRDefault="005C4463" w:rsidP="0043509B">
      <w:pPr>
        <w:tabs>
          <w:tab w:val="left" w:pos="9000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E4D10DD" w14:textId="77777777" w:rsidR="0069424A" w:rsidRDefault="0069424A" w:rsidP="0043509B">
      <w:pPr>
        <w:tabs>
          <w:tab w:val="left" w:pos="9000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D0BED57" w14:textId="75A11F7B" w:rsidR="0069424A" w:rsidRDefault="0069424A" w:rsidP="0043509B">
      <w:pPr>
        <w:tabs>
          <w:tab w:val="left" w:pos="9000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14</w:t>
      </w:r>
    </w:p>
    <w:p w14:paraId="5D9D00CA" w14:textId="77777777" w:rsidR="0069424A" w:rsidRPr="0043509B" w:rsidRDefault="0069424A" w:rsidP="0043509B">
      <w:pPr>
        <w:tabs>
          <w:tab w:val="left" w:pos="9000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5E83F9D" w14:textId="77777777" w:rsidR="005266D2" w:rsidRPr="0043509B" w:rsidRDefault="005266D2" w:rsidP="0043509B">
      <w:pPr>
        <w:numPr>
          <w:ilvl w:val="0"/>
          <w:numId w:val="14"/>
        </w:numPr>
        <w:suppressAutoHyphens/>
        <w:spacing w:line="360" w:lineRule="auto"/>
        <w:ind w:left="284" w:hanging="284"/>
        <w:jc w:val="both"/>
        <w:rPr>
          <w:rFonts w:ascii="Arial" w:eastAsia="Calibri" w:hAnsi="Arial" w:cs="Arial"/>
          <w:bCs/>
          <w:kern w:val="1"/>
          <w:sz w:val="22"/>
          <w:szCs w:val="22"/>
          <w:lang w:eastAsia="hi-IN" w:bidi="hi-IN"/>
        </w:rPr>
      </w:pPr>
      <w:r w:rsidRPr="0043509B">
        <w:rPr>
          <w:rFonts w:ascii="Arial" w:eastAsia="Calibri" w:hAnsi="Arial" w:cs="Arial"/>
          <w:bCs/>
          <w:kern w:val="1"/>
          <w:sz w:val="22"/>
          <w:szCs w:val="22"/>
          <w:lang w:eastAsia="hi-IN" w:bidi="hi-IN"/>
        </w:rPr>
        <w:t>Zakazuje się zmian postanowień umowy w stosunku do treści oferty, na podstawie której dokonano wyboru Wykonawcy, chyba że zachodzi co najmniej jedna z poniższych okoliczności.</w:t>
      </w:r>
    </w:p>
    <w:p w14:paraId="69DD54BB" w14:textId="4E1AD853" w:rsidR="005266D2" w:rsidRPr="0043509B" w:rsidRDefault="008369F9" w:rsidP="0043509B">
      <w:pPr>
        <w:suppressAutoHyphens/>
        <w:spacing w:line="360" w:lineRule="auto"/>
        <w:jc w:val="both"/>
        <w:rPr>
          <w:rFonts w:ascii="Arial" w:eastAsia="Calibri" w:hAnsi="Arial" w:cs="Arial"/>
          <w:bCs/>
          <w:kern w:val="1"/>
          <w:sz w:val="22"/>
          <w:szCs w:val="22"/>
          <w:lang w:eastAsia="hi-IN" w:bidi="hi-IN"/>
        </w:rPr>
      </w:pPr>
      <w:r w:rsidRPr="0043509B">
        <w:rPr>
          <w:rFonts w:ascii="Arial" w:eastAsia="Calibri" w:hAnsi="Arial" w:cs="Arial"/>
          <w:bCs/>
          <w:kern w:val="1"/>
          <w:sz w:val="22"/>
          <w:szCs w:val="22"/>
          <w:lang w:eastAsia="hi-IN" w:bidi="hi-IN"/>
        </w:rPr>
        <w:t xml:space="preserve">2. </w:t>
      </w:r>
      <w:r w:rsidR="005266D2" w:rsidRPr="0043509B">
        <w:rPr>
          <w:rFonts w:ascii="Arial" w:eastAsia="Calibri" w:hAnsi="Arial" w:cs="Arial"/>
          <w:bCs/>
          <w:kern w:val="1"/>
          <w:sz w:val="22"/>
          <w:szCs w:val="22"/>
          <w:lang w:eastAsia="hi-IN" w:bidi="hi-IN"/>
        </w:rPr>
        <w:t>Strony przewidują możliwość zmian postanowień w zakresie:</w:t>
      </w:r>
    </w:p>
    <w:p w14:paraId="6B087CF2" w14:textId="77777777" w:rsidR="005266D2" w:rsidRPr="0043509B" w:rsidRDefault="005266D2" w:rsidP="0043509B">
      <w:pPr>
        <w:numPr>
          <w:ilvl w:val="0"/>
          <w:numId w:val="15"/>
        </w:numPr>
        <w:tabs>
          <w:tab w:val="left" w:pos="567"/>
        </w:tabs>
        <w:suppressAutoHyphens/>
        <w:spacing w:line="360" w:lineRule="auto"/>
        <w:ind w:left="0" w:firstLine="142"/>
        <w:jc w:val="both"/>
        <w:rPr>
          <w:rFonts w:ascii="Arial" w:eastAsia="Calibri" w:hAnsi="Arial" w:cs="Arial"/>
          <w:bCs/>
          <w:kern w:val="1"/>
          <w:sz w:val="22"/>
          <w:szCs w:val="22"/>
          <w:lang w:eastAsia="hi-IN" w:bidi="hi-IN"/>
        </w:rPr>
      </w:pPr>
      <w:r w:rsidRPr="0043509B">
        <w:rPr>
          <w:rFonts w:ascii="Arial" w:eastAsia="Calibri" w:hAnsi="Arial" w:cs="Arial"/>
          <w:bCs/>
          <w:kern w:val="1"/>
          <w:sz w:val="22"/>
          <w:szCs w:val="22"/>
          <w:lang w:eastAsia="hi-IN" w:bidi="hi-IN"/>
        </w:rPr>
        <w:t>zmiany terminu realizacji w przypadku:</w:t>
      </w:r>
    </w:p>
    <w:p w14:paraId="3FAE4926" w14:textId="77777777" w:rsidR="005266D2" w:rsidRPr="0043509B" w:rsidRDefault="005266D2" w:rsidP="0043509B">
      <w:pPr>
        <w:tabs>
          <w:tab w:val="left" w:pos="567"/>
        </w:tabs>
        <w:spacing w:line="360" w:lineRule="auto"/>
        <w:ind w:left="426" w:hanging="142"/>
        <w:jc w:val="both"/>
        <w:rPr>
          <w:rFonts w:ascii="Arial" w:eastAsia="Calibri" w:hAnsi="Arial" w:cs="Arial"/>
          <w:bCs/>
          <w:kern w:val="1"/>
          <w:sz w:val="22"/>
          <w:szCs w:val="22"/>
          <w:lang w:eastAsia="hi-IN" w:bidi="hi-IN"/>
        </w:rPr>
      </w:pPr>
      <w:r w:rsidRPr="0043509B">
        <w:rPr>
          <w:rFonts w:ascii="Arial" w:eastAsia="Calibri" w:hAnsi="Arial" w:cs="Arial"/>
          <w:bCs/>
          <w:kern w:val="1"/>
          <w:sz w:val="22"/>
          <w:szCs w:val="22"/>
          <w:lang w:eastAsia="hi-IN" w:bidi="hi-IN"/>
        </w:rPr>
        <w:t xml:space="preserve">- wystąpienia „siły wyższej” oznaczającej wydarzenie nieprzewidywalne i poza kontrolą stron niniejszej umowy, występujące po podpisaniu umowy, a powodujące niemożliwość wywiązania się z umowy w jej obecnym brzmieniu, </w:t>
      </w:r>
    </w:p>
    <w:p w14:paraId="1C390CC0" w14:textId="77777777" w:rsidR="005266D2" w:rsidRPr="0043509B" w:rsidRDefault="005266D2" w:rsidP="0043509B">
      <w:pPr>
        <w:tabs>
          <w:tab w:val="left" w:pos="567"/>
        </w:tabs>
        <w:spacing w:line="360" w:lineRule="auto"/>
        <w:ind w:left="426" w:hanging="142"/>
        <w:jc w:val="both"/>
        <w:rPr>
          <w:rFonts w:ascii="Arial" w:eastAsia="Calibri" w:hAnsi="Arial" w:cs="Arial"/>
          <w:bCs/>
          <w:kern w:val="1"/>
          <w:sz w:val="22"/>
          <w:szCs w:val="22"/>
          <w:lang w:eastAsia="hi-IN" w:bidi="hi-IN"/>
        </w:rPr>
      </w:pPr>
      <w:r w:rsidRPr="0043509B">
        <w:rPr>
          <w:rFonts w:ascii="Arial" w:eastAsia="Calibri" w:hAnsi="Arial" w:cs="Arial"/>
          <w:bCs/>
          <w:kern w:val="1"/>
          <w:sz w:val="22"/>
          <w:szCs w:val="22"/>
          <w:lang w:eastAsia="hi-IN" w:bidi="hi-IN"/>
        </w:rPr>
        <w:t>- na skutek zdarzeń losowych, zwłoki lub innych obiektywnych przesłanek zaakceptowanych przez Wykonawcę i Zamawiającego,</w:t>
      </w:r>
    </w:p>
    <w:p w14:paraId="53AAE256" w14:textId="77777777" w:rsidR="005266D2" w:rsidRPr="0043509B" w:rsidRDefault="005266D2" w:rsidP="0043509B">
      <w:pPr>
        <w:numPr>
          <w:ilvl w:val="0"/>
          <w:numId w:val="15"/>
        </w:numPr>
        <w:tabs>
          <w:tab w:val="left" w:pos="567"/>
        </w:tabs>
        <w:suppressAutoHyphens/>
        <w:spacing w:line="360" w:lineRule="auto"/>
        <w:ind w:left="0" w:firstLine="142"/>
        <w:jc w:val="both"/>
        <w:rPr>
          <w:rFonts w:ascii="Arial" w:eastAsia="Calibri" w:hAnsi="Arial" w:cs="Arial"/>
          <w:bCs/>
          <w:kern w:val="1"/>
          <w:sz w:val="22"/>
          <w:szCs w:val="22"/>
          <w:lang w:eastAsia="hi-IN" w:bidi="hi-IN"/>
        </w:rPr>
      </w:pPr>
      <w:r w:rsidRPr="0043509B">
        <w:rPr>
          <w:rFonts w:ascii="Arial" w:eastAsia="Calibri" w:hAnsi="Arial" w:cs="Arial"/>
          <w:bCs/>
          <w:kern w:val="1"/>
          <w:sz w:val="22"/>
          <w:szCs w:val="22"/>
          <w:lang w:eastAsia="hi-IN" w:bidi="hi-IN"/>
        </w:rPr>
        <w:t>w pozostałym zakresie zmiany do umowy mogą dotyczyć następujących okoliczności:</w:t>
      </w:r>
    </w:p>
    <w:p w14:paraId="5DB9ED1C" w14:textId="4AE7465B" w:rsidR="005266D2" w:rsidRPr="0043509B" w:rsidRDefault="008369F9" w:rsidP="0043509B">
      <w:pPr>
        <w:numPr>
          <w:ilvl w:val="0"/>
          <w:numId w:val="13"/>
        </w:numPr>
        <w:suppressAutoHyphens/>
        <w:spacing w:line="360" w:lineRule="auto"/>
        <w:ind w:left="426" w:hanging="284"/>
        <w:contextualSpacing/>
        <w:jc w:val="both"/>
        <w:rPr>
          <w:rFonts w:ascii="Arial" w:eastAsia="Calibri" w:hAnsi="Arial" w:cs="Arial"/>
          <w:bCs/>
          <w:iCs/>
          <w:color w:val="00000A"/>
          <w:sz w:val="22"/>
          <w:szCs w:val="22"/>
          <w:lang w:eastAsia="en-US"/>
        </w:rPr>
      </w:pPr>
      <w:r w:rsidRPr="0043509B">
        <w:rPr>
          <w:rFonts w:ascii="Arial" w:eastAsia="Calibri" w:hAnsi="Arial" w:cs="Arial"/>
          <w:bCs/>
          <w:iCs/>
          <w:color w:val="00000A"/>
          <w:sz w:val="22"/>
          <w:szCs w:val="22"/>
          <w:lang w:eastAsia="en-US"/>
        </w:rPr>
        <w:t xml:space="preserve"> </w:t>
      </w:r>
      <w:r w:rsidR="005266D2" w:rsidRPr="0043509B">
        <w:rPr>
          <w:rFonts w:ascii="Arial" w:eastAsia="Calibri" w:hAnsi="Arial" w:cs="Arial"/>
          <w:bCs/>
          <w:iCs/>
          <w:color w:val="00000A"/>
          <w:sz w:val="22"/>
          <w:szCs w:val="22"/>
          <w:lang w:eastAsia="en-US"/>
        </w:rPr>
        <w:t>zmiany podwykonawców za pisemną zgodą Zamawiającego – dotyczy zakresu, który można powierzyć podwykonawcom, pod warunkiem spełniania wymagań określonych w SWZ;</w:t>
      </w:r>
    </w:p>
    <w:p w14:paraId="40CA2C47" w14:textId="77777777" w:rsidR="005266D2" w:rsidRPr="0043509B" w:rsidRDefault="005266D2" w:rsidP="0043509B">
      <w:pPr>
        <w:numPr>
          <w:ilvl w:val="0"/>
          <w:numId w:val="13"/>
        </w:numPr>
        <w:suppressAutoHyphens/>
        <w:spacing w:line="360" w:lineRule="auto"/>
        <w:ind w:left="426" w:hanging="284"/>
        <w:contextualSpacing/>
        <w:jc w:val="both"/>
        <w:rPr>
          <w:rFonts w:ascii="Arial" w:eastAsia="Calibri" w:hAnsi="Arial" w:cs="Arial"/>
          <w:bCs/>
          <w:iCs/>
          <w:color w:val="00000A"/>
          <w:sz w:val="22"/>
          <w:szCs w:val="22"/>
          <w:lang w:eastAsia="en-US"/>
        </w:rPr>
      </w:pPr>
      <w:r w:rsidRPr="0043509B">
        <w:rPr>
          <w:rFonts w:ascii="Arial" w:eastAsia="Calibri" w:hAnsi="Arial" w:cs="Arial"/>
          <w:bCs/>
          <w:iCs/>
          <w:color w:val="00000A"/>
          <w:sz w:val="22"/>
          <w:szCs w:val="22"/>
          <w:lang w:eastAsia="en-US"/>
        </w:rPr>
        <w:t>poprawa jakości lub innych parametrów charakterystycznych dla danego elementu przedmiotu zamówienia, jednakże poprawa ta nie może prowadzić do zmian w wynagrodzeniu;</w:t>
      </w:r>
    </w:p>
    <w:p w14:paraId="27118938" w14:textId="77777777" w:rsidR="005266D2" w:rsidRPr="0043509B" w:rsidRDefault="005266D2" w:rsidP="0043509B">
      <w:pPr>
        <w:numPr>
          <w:ilvl w:val="0"/>
          <w:numId w:val="13"/>
        </w:numPr>
        <w:suppressAutoHyphens/>
        <w:spacing w:line="360" w:lineRule="auto"/>
        <w:ind w:left="426" w:hanging="284"/>
        <w:contextualSpacing/>
        <w:jc w:val="both"/>
        <w:rPr>
          <w:rFonts w:ascii="Arial" w:eastAsia="Calibri" w:hAnsi="Arial" w:cs="Arial"/>
          <w:bCs/>
          <w:iCs/>
          <w:color w:val="00000A"/>
          <w:sz w:val="22"/>
          <w:szCs w:val="22"/>
          <w:lang w:eastAsia="en-US"/>
        </w:rPr>
      </w:pPr>
      <w:r w:rsidRPr="0043509B">
        <w:rPr>
          <w:rFonts w:ascii="Arial" w:eastAsia="Calibri" w:hAnsi="Arial" w:cs="Arial"/>
          <w:bCs/>
          <w:iCs/>
          <w:color w:val="00000A"/>
          <w:sz w:val="22"/>
          <w:szCs w:val="22"/>
          <w:lang w:eastAsia="en-US"/>
        </w:rPr>
        <w:t>zmiana stanu prawnego, który będzie wnosił nowe wymagania co do sposobu realizacji jakiegokolwiek tematu ujętego przedmiotem zamówienia oraz nie będzie to związane ze zmianą zakresu i wartości przedmiotu zamówienia;</w:t>
      </w:r>
    </w:p>
    <w:p w14:paraId="66C9F29F" w14:textId="77777777" w:rsidR="005266D2" w:rsidRPr="0043509B" w:rsidRDefault="005266D2" w:rsidP="0043509B">
      <w:pPr>
        <w:numPr>
          <w:ilvl w:val="0"/>
          <w:numId w:val="13"/>
        </w:numPr>
        <w:suppressAutoHyphens/>
        <w:spacing w:line="360" w:lineRule="auto"/>
        <w:ind w:left="426" w:hanging="284"/>
        <w:contextualSpacing/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43509B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obniżenie wartości umowy – w przypadku gdy zakres prac opisany w SWZ ze względów technicznych, ekonomicznych lub formalno- prawnych nie będzie konieczny do wykonania lub nie leży w interesie Zamawiającego;</w:t>
      </w:r>
    </w:p>
    <w:p w14:paraId="5DBCF4EE" w14:textId="7FE64358" w:rsidR="006E67DC" w:rsidRPr="0043509B" w:rsidRDefault="005266D2" w:rsidP="0043509B">
      <w:pPr>
        <w:pStyle w:val="Akapitzlist"/>
        <w:numPr>
          <w:ilvl w:val="0"/>
          <w:numId w:val="13"/>
        </w:numPr>
        <w:suppressAutoHyphens/>
        <w:spacing w:after="0" w:line="360" w:lineRule="auto"/>
        <w:jc w:val="both"/>
        <w:rPr>
          <w:rFonts w:ascii="Arial" w:hAnsi="Arial" w:cs="Arial"/>
          <w:bCs/>
          <w:color w:val="00000A"/>
        </w:rPr>
      </w:pPr>
      <w:r w:rsidRPr="0043509B">
        <w:rPr>
          <w:rFonts w:ascii="Arial" w:hAnsi="Arial" w:cs="Arial"/>
          <w:bCs/>
          <w:color w:val="00000A"/>
        </w:rPr>
        <w:t xml:space="preserve">zmianę wysokości wynagrodzenia należnego Wykonawcy </w:t>
      </w:r>
      <w:r w:rsidR="006E67DC" w:rsidRPr="0043509B">
        <w:rPr>
          <w:rFonts w:ascii="Arial" w:hAnsi="Arial" w:cs="Arial"/>
          <w:bCs/>
          <w:color w:val="00000A"/>
        </w:rPr>
        <w:t>w przypadku zmiany ceny materiałó</w:t>
      </w:r>
      <w:r w:rsidR="008721D4" w:rsidRPr="0043509B">
        <w:rPr>
          <w:rFonts w:ascii="Arial" w:hAnsi="Arial" w:cs="Arial"/>
          <w:bCs/>
          <w:color w:val="00000A"/>
        </w:rPr>
        <w:t>w</w:t>
      </w:r>
      <w:r w:rsidR="006E67DC" w:rsidRPr="0043509B">
        <w:rPr>
          <w:rFonts w:ascii="Arial" w:hAnsi="Arial" w:cs="Arial"/>
          <w:bCs/>
          <w:color w:val="00000A"/>
        </w:rPr>
        <w:t xml:space="preserve"> lub kosztów zwią</w:t>
      </w:r>
      <w:r w:rsidR="00AD430F">
        <w:rPr>
          <w:rFonts w:ascii="Arial" w:hAnsi="Arial" w:cs="Arial"/>
          <w:bCs/>
          <w:color w:val="00000A"/>
        </w:rPr>
        <w:t>zanych z realizacją zamówienia przy czym p</w:t>
      </w:r>
      <w:r w:rsidR="00AD430F" w:rsidRPr="0043509B">
        <w:rPr>
          <w:rFonts w:ascii="Arial" w:hAnsi="Arial" w:cs="Arial"/>
          <w:bCs/>
          <w:color w:val="00000A"/>
        </w:rPr>
        <w:t xml:space="preserve">rzez zmianę ceny materiałów lub kosztów rozumie się wzrost odpowiednio cen lub kosztów, </w:t>
      </w:r>
      <w:r w:rsidR="00AD430F">
        <w:rPr>
          <w:rFonts w:ascii="Arial" w:hAnsi="Arial" w:cs="Arial"/>
          <w:bCs/>
          <w:color w:val="00000A"/>
        </w:rPr>
        <w:br/>
      </w:r>
      <w:r w:rsidR="00AD430F" w:rsidRPr="0043509B">
        <w:rPr>
          <w:rFonts w:ascii="Arial" w:hAnsi="Arial" w:cs="Arial"/>
          <w:bCs/>
          <w:color w:val="00000A"/>
        </w:rPr>
        <w:t>jak i ich obniżenie, względem ceny lub kosztu przyjętych w celu ustalenia wynagrodzenia Wykonawcy zawartego w ofercie</w:t>
      </w:r>
    </w:p>
    <w:p w14:paraId="2CC466D6" w14:textId="75487AFC" w:rsidR="005266D2" w:rsidRPr="00A92CB0" w:rsidRDefault="000609FB" w:rsidP="006D75FF">
      <w:pPr>
        <w:numPr>
          <w:ilvl w:val="0"/>
          <w:numId w:val="22"/>
        </w:numPr>
        <w:suppressAutoHyphens/>
        <w:spacing w:line="360" w:lineRule="auto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A92CB0">
        <w:rPr>
          <w:rFonts w:ascii="Arial" w:eastAsia="Calibri" w:hAnsi="Arial" w:cs="Arial"/>
          <w:bCs/>
          <w:sz w:val="22"/>
          <w:szCs w:val="22"/>
          <w:lang w:eastAsia="en-US"/>
        </w:rPr>
        <w:lastRenderedPageBreak/>
        <w:t>S</w:t>
      </w:r>
      <w:r w:rsidR="005266D2" w:rsidRPr="00A92CB0">
        <w:rPr>
          <w:rFonts w:ascii="Arial" w:eastAsia="Calibri" w:hAnsi="Arial" w:cs="Arial"/>
          <w:bCs/>
          <w:sz w:val="22"/>
          <w:szCs w:val="22"/>
          <w:lang w:eastAsia="en-US"/>
        </w:rPr>
        <w:t>trony umowy będą uprawnione do żądania zmiany wynagrodzenia, o ile poziom zmiany ceny materiałów lub kosztów, spowoduje zmianę kosztów Wykonawcy za wykonanie usług objętych umową o minimum 10%</w:t>
      </w:r>
      <w:r w:rsidR="005C4463" w:rsidRPr="00A92CB0">
        <w:rPr>
          <w:rFonts w:ascii="Arial" w:eastAsia="Calibri" w:hAnsi="Arial" w:cs="Arial"/>
          <w:bCs/>
          <w:sz w:val="22"/>
          <w:szCs w:val="22"/>
          <w:lang w:eastAsia="en-US"/>
        </w:rPr>
        <w:t xml:space="preserve"> (przy czym koszt ten leżeć będzie po stronie Wykonawcy)</w:t>
      </w:r>
      <w:r w:rsidR="005266D2" w:rsidRPr="00A92CB0">
        <w:rPr>
          <w:rFonts w:ascii="Arial" w:eastAsia="Calibri" w:hAnsi="Arial" w:cs="Arial"/>
          <w:bCs/>
          <w:sz w:val="22"/>
          <w:szCs w:val="22"/>
          <w:lang w:eastAsia="en-US"/>
        </w:rPr>
        <w:t xml:space="preserve">. </w:t>
      </w:r>
      <w:r w:rsidR="00AD430F" w:rsidRPr="00A92CB0">
        <w:rPr>
          <w:rFonts w:ascii="Arial" w:eastAsia="Calibri" w:hAnsi="Arial" w:cs="Arial"/>
          <w:bCs/>
          <w:sz w:val="22"/>
          <w:szCs w:val="22"/>
          <w:lang w:eastAsia="en-US"/>
        </w:rPr>
        <w:t xml:space="preserve">Zmiana wynagrodzenia może najwcześniej nastąpić po upływie 6 miesięcy realizacji umowy. </w:t>
      </w:r>
    </w:p>
    <w:p w14:paraId="62745658" w14:textId="2C53ED09" w:rsidR="005266D2" w:rsidRPr="00A92CB0" w:rsidRDefault="000609FB" w:rsidP="006D75FF">
      <w:pPr>
        <w:numPr>
          <w:ilvl w:val="0"/>
          <w:numId w:val="22"/>
        </w:numPr>
        <w:suppressAutoHyphens/>
        <w:spacing w:line="360" w:lineRule="auto"/>
        <w:ind w:left="426" w:hanging="426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A92CB0">
        <w:rPr>
          <w:rFonts w:ascii="Arial" w:eastAsia="Calibri" w:hAnsi="Arial" w:cs="Arial"/>
          <w:bCs/>
          <w:sz w:val="22"/>
          <w:szCs w:val="22"/>
          <w:lang w:eastAsia="en-US"/>
        </w:rPr>
        <w:t>Z</w:t>
      </w:r>
      <w:r w:rsidR="005266D2" w:rsidRPr="00A92CB0">
        <w:rPr>
          <w:rFonts w:ascii="Arial" w:eastAsia="Calibri" w:hAnsi="Arial" w:cs="Arial"/>
          <w:bCs/>
          <w:sz w:val="22"/>
          <w:szCs w:val="22"/>
          <w:lang w:eastAsia="en-US"/>
        </w:rPr>
        <w:t>miana wynagrodzenia odnosić się będzie do tej części przedmiotu umowy, która jeszcze nie została zrealizowana.</w:t>
      </w:r>
    </w:p>
    <w:p w14:paraId="1A5CCD70" w14:textId="2AFC8CD1" w:rsidR="006D75FF" w:rsidRPr="006D75FF" w:rsidRDefault="00A92CB0" w:rsidP="00A92CB0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bCs/>
          <w:color w:val="00000A"/>
        </w:rPr>
      </w:pPr>
      <w:r>
        <w:rPr>
          <w:rFonts w:ascii="Arial" w:hAnsi="Arial" w:cs="Arial"/>
          <w:bCs/>
        </w:rPr>
        <w:t xml:space="preserve"> </w:t>
      </w:r>
      <w:r w:rsidR="000609FB" w:rsidRPr="00A92CB0">
        <w:rPr>
          <w:rFonts w:ascii="Arial" w:hAnsi="Arial" w:cs="Arial"/>
          <w:bCs/>
        </w:rPr>
        <w:t>W</w:t>
      </w:r>
      <w:r w:rsidR="005266D2" w:rsidRPr="00A92CB0">
        <w:rPr>
          <w:rFonts w:ascii="Arial" w:hAnsi="Arial" w:cs="Arial"/>
          <w:bCs/>
        </w:rPr>
        <w:t xml:space="preserve"> przypadku </w:t>
      </w:r>
      <w:r w:rsidR="005266D2" w:rsidRPr="006D75FF">
        <w:rPr>
          <w:rFonts w:ascii="Arial" w:hAnsi="Arial" w:cs="Arial"/>
          <w:bCs/>
          <w:color w:val="00000A"/>
        </w:rPr>
        <w:t xml:space="preserve">o którym mowa w ust. </w:t>
      </w:r>
      <w:r w:rsidR="00AD430F" w:rsidRPr="006D75FF">
        <w:rPr>
          <w:rFonts w:ascii="Arial" w:hAnsi="Arial" w:cs="Arial"/>
          <w:bCs/>
          <w:color w:val="00000A"/>
        </w:rPr>
        <w:t xml:space="preserve">4 </w:t>
      </w:r>
      <w:r w:rsidR="005266D2" w:rsidRPr="006D75FF">
        <w:rPr>
          <w:rFonts w:ascii="Arial" w:hAnsi="Arial" w:cs="Arial"/>
          <w:bCs/>
          <w:color w:val="00000A"/>
        </w:rPr>
        <w:t>powyżej wynagrodzenie należ</w:t>
      </w:r>
      <w:r w:rsidR="00AD430F" w:rsidRPr="006D75FF">
        <w:rPr>
          <w:rFonts w:ascii="Arial" w:hAnsi="Arial" w:cs="Arial"/>
          <w:bCs/>
          <w:color w:val="00000A"/>
        </w:rPr>
        <w:t xml:space="preserve">ne Wykonawcy zostanie zmienione </w:t>
      </w:r>
      <w:r w:rsidR="005266D2" w:rsidRPr="006D75FF">
        <w:rPr>
          <w:rFonts w:ascii="Arial" w:hAnsi="Arial" w:cs="Arial"/>
          <w:bCs/>
          <w:color w:val="00000A"/>
        </w:rPr>
        <w:t xml:space="preserve">na pisemny wniosek Wykonawcy o podwyższenie wynagrodzenia </w:t>
      </w:r>
      <w:r w:rsidR="00AD430F" w:rsidRPr="006D75FF">
        <w:rPr>
          <w:rFonts w:ascii="Arial" w:hAnsi="Arial" w:cs="Arial"/>
          <w:bCs/>
          <w:color w:val="00000A"/>
        </w:rPr>
        <w:br/>
      </w:r>
      <w:r w:rsidR="005266D2" w:rsidRPr="006D75FF">
        <w:rPr>
          <w:rFonts w:ascii="Arial" w:hAnsi="Arial" w:cs="Arial"/>
          <w:bCs/>
          <w:color w:val="00000A"/>
        </w:rPr>
        <w:t xml:space="preserve">w związku z powyższymi zmianami. Wniosek Wykonawcy powinien zostać złożony </w:t>
      </w:r>
      <w:r>
        <w:rPr>
          <w:rFonts w:ascii="Arial" w:hAnsi="Arial" w:cs="Arial"/>
          <w:bCs/>
          <w:color w:val="00000A"/>
        </w:rPr>
        <w:br/>
      </w:r>
      <w:r w:rsidR="005266D2" w:rsidRPr="006D75FF">
        <w:rPr>
          <w:rFonts w:ascii="Arial" w:hAnsi="Arial" w:cs="Arial"/>
          <w:bCs/>
          <w:color w:val="00000A"/>
        </w:rPr>
        <w:t xml:space="preserve">w siedzibie Zamawiającego i może dotyczyć wyłącznie okresu, po złożeniu wniosku przez Wykonawcę. We wniosku należy wskazać: kwotę, o którą ma ulec zmianie wynagrodzenie Wykonawcy oraz całkowite wynagrodzenie Wykonawcy po zmianie. Do wniosku należy dołączyć kalkulację oraz dokumenty rzeczowe i finansowe potwierdzające zasadność dokonania zmiany. Zmiana wynagrodzenia może nastąpić wyłącznie, jeżeli zmiany te będą miały wpływ na koszty wykonania zamówienia przez Wykonawcę. Ciężar dowodu w tym zakresie obciąża Wykonawcę. Wynagrodzenie zostanie podwyższone przez Zamawiającego w drodze aneksu zawartego w formie pisemnej pod rygorem nieważności. </w:t>
      </w:r>
      <w:r w:rsidR="00AD430F" w:rsidRPr="006D75FF">
        <w:rPr>
          <w:rFonts w:ascii="Arial" w:hAnsi="Arial" w:cs="Arial"/>
          <w:bCs/>
          <w:color w:val="00000A"/>
        </w:rPr>
        <w:t xml:space="preserve">Zmiana wynagrodzenia Wykonawcy nastąpi </w:t>
      </w:r>
      <w:r w:rsidR="00AD430F" w:rsidRPr="006D75FF">
        <w:rPr>
          <w:rFonts w:ascii="Arial" w:hAnsi="Arial" w:cs="Arial"/>
          <w:bCs/>
          <w:color w:val="00000A"/>
        </w:rPr>
        <w:br/>
        <w:t>w oparciu o średnioroczny wskaźnik cen towarów i usług konsumpcyjnych za rok poprzedni, publikowany przez Prezesa Głównego Urzędu Statystycznego.</w:t>
      </w:r>
      <w:r w:rsidR="006D75FF" w:rsidRPr="006D75FF">
        <w:t xml:space="preserve"> </w:t>
      </w:r>
      <w:r w:rsidR="006D75FF">
        <w:t>W</w:t>
      </w:r>
      <w:r w:rsidR="006D75FF" w:rsidRPr="006D75FF">
        <w:rPr>
          <w:rFonts w:ascii="Arial" w:hAnsi="Arial" w:cs="Arial"/>
          <w:bCs/>
          <w:color w:val="00000A"/>
        </w:rPr>
        <w:t>artość zmiany wynagrodzenia, jaką dopuszcza Zamawiający w efekcie zastosowania postanowień o zasadach wprowadzania zmian zgodnie z ust. 4 powyżej wynosi do 10% wynagrodzenia Wykonawcy.</w:t>
      </w:r>
    </w:p>
    <w:p w14:paraId="525A96E5" w14:textId="6D4F8FFF" w:rsidR="005266D2" w:rsidRPr="00AD430F" w:rsidRDefault="000609FB" w:rsidP="00A92CB0">
      <w:pPr>
        <w:pStyle w:val="Akapitzlist"/>
        <w:numPr>
          <w:ilvl w:val="0"/>
          <w:numId w:val="22"/>
        </w:numPr>
        <w:tabs>
          <w:tab w:val="num" w:pos="851"/>
        </w:tabs>
        <w:suppressAutoHyphens/>
        <w:spacing w:after="0" w:line="360" w:lineRule="auto"/>
        <w:jc w:val="both"/>
        <w:rPr>
          <w:rFonts w:ascii="Arial" w:hAnsi="Arial" w:cs="Arial"/>
          <w:bCs/>
          <w:color w:val="00000A"/>
        </w:rPr>
      </w:pPr>
      <w:r w:rsidRPr="00A92CB0">
        <w:rPr>
          <w:rFonts w:ascii="Arial" w:hAnsi="Arial" w:cs="Arial"/>
          <w:bCs/>
        </w:rPr>
        <w:t>W</w:t>
      </w:r>
      <w:r w:rsidR="005266D2" w:rsidRPr="00A92CB0">
        <w:rPr>
          <w:rFonts w:ascii="Arial" w:hAnsi="Arial" w:cs="Arial"/>
          <w:bCs/>
        </w:rPr>
        <w:t>yko</w:t>
      </w:r>
      <w:r w:rsidR="005266D2" w:rsidRPr="00AD430F">
        <w:rPr>
          <w:rFonts w:ascii="Arial" w:hAnsi="Arial" w:cs="Arial"/>
          <w:bCs/>
          <w:color w:val="00000A"/>
        </w:rPr>
        <w:t>nawca, którego wynagrodzenie zostało zmienione w oparciu o powyższe postanowienia umowy zobowiązany jest do zmiany wynagrodzenia przysługującego podwykonawcy, z którym zawarł umowę,</w:t>
      </w:r>
      <w:r w:rsidR="008721D4" w:rsidRPr="00AD430F">
        <w:rPr>
          <w:rFonts w:ascii="Arial" w:hAnsi="Arial" w:cs="Arial"/>
          <w:bCs/>
          <w:color w:val="00000A"/>
        </w:rPr>
        <w:t xml:space="preserve"> </w:t>
      </w:r>
      <w:r w:rsidR="005266D2" w:rsidRPr="00AD430F">
        <w:rPr>
          <w:rFonts w:ascii="Arial" w:hAnsi="Arial" w:cs="Arial"/>
          <w:bCs/>
          <w:color w:val="00000A"/>
        </w:rPr>
        <w:t>w zakresie odpowiadającym zmianom cen materiałów lub kosztów dotyczących zobowiązania podwykonawcy.</w:t>
      </w:r>
    </w:p>
    <w:p w14:paraId="73084031" w14:textId="311AECA1" w:rsidR="005266D2" w:rsidRPr="00A92CB0" w:rsidRDefault="000609FB" w:rsidP="00A92CB0">
      <w:pPr>
        <w:numPr>
          <w:ilvl w:val="0"/>
          <w:numId w:val="22"/>
        </w:numPr>
        <w:suppressAutoHyphens/>
        <w:spacing w:line="360" w:lineRule="auto"/>
        <w:ind w:left="284" w:hanging="284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A92CB0">
        <w:rPr>
          <w:rFonts w:ascii="Arial" w:eastAsia="Calibri" w:hAnsi="Arial" w:cs="Arial"/>
          <w:bCs/>
          <w:sz w:val="22"/>
          <w:szCs w:val="22"/>
          <w:lang w:eastAsia="en-US"/>
        </w:rPr>
        <w:t>O</w:t>
      </w:r>
      <w:r w:rsidR="00995F4E" w:rsidRPr="00A92CB0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="005266D2" w:rsidRPr="00A92CB0">
        <w:rPr>
          <w:rFonts w:ascii="Arial" w:eastAsia="Calibri" w:hAnsi="Arial" w:cs="Arial"/>
          <w:bCs/>
          <w:sz w:val="22"/>
          <w:szCs w:val="22"/>
          <w:lang w:eastAsia="en-US"/>
        </w:rPr>
        <w:t xml:space="preserve">wystąpieniu okoliczności mogących wpłynąć na zmianę terminów Wykonawca winien niezwłocznie, pisemnie poinformować Zamawiającego. </w:t>
      </w:r>
    </w:p>
    <w:p w14:paraId="1E938952" w14:textId="79038535" w:rsidR="005266D2" w:rsidRDefault="000609FB" w:rsidP="006D75FF">
      <w:pPr>
        <w:numPr>
          <w:ilvl w:val="0"/>
          <w:numId w:val="22"/>
        </w:numPr>
        <w:suppressAutoHyphens/>
        <w:spacing w:line="360" w:lineRule="auto"/>
        <w:ind w:left="284" w:hanging="284"/>
        <w:contextualSpacing/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A92CB0">
        <w:rPr>
          <w:rFonts w:ascii="Arial" w:eastAsia="Calibri" w:hAnsi="Arial" w:cs="Arial"/>
          <w:bCs/>
          <w:sz w:val="22"/>
          <w:szCs w:val="22"/>
          <w:lang w:eastAsia="en-US"/>
        </w:rPr>
        <w:t>W</w:t>
      </w:r>
      <w:r w:rsidR="005266D2" w:rsidRPr="00A92CB0">
        <w:rPr>
          <w:rFonts w:ascii="Arial" w:eastAsia="Calibri" w:hAnsi="Arial" w:cs="Arial"/>
          <w:bCs/>
          <w:sz w:val="22"/>
          <w:szCs w:val="22"/>
          <w:lang w:eastAsia="en-US"/>
        </w:rPr>
        <w:t xml:space="preserve">ystąpienie </w:t>
      </w:r>
      <w:r w:rsidR="005266D2" w:rsidRPr="0043509B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 xml:space="preserve">którejkolwiek z ww. okoliczności, wymaga w zależności od przypadku, sporządzenia przez Zamawiającego Protokołu Konieczności oraz Protokołu </w:t>
      </w:r>
      <w:r w:rsidR="00A92CB0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br/>
      </w:r>
      <w:r w:rsidR="005266D2" w:rsidRPr="0043509B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z Negocjacji, jak również podpisania przez obydwie Strony stosownego aneksu oraz wskazania w preambule aneksu okoliczności uzasadniających dokonanie zmiany.</w:t>
      </w:r>
    </w:p>
    <w:p w14:paraId="171A302D" w14:textId="77777777" w:rsidR="00A92CB0" w:rsidRDefault="00A92CB0" w:rsidP="00A92CB0">
      <w:pPr>
        <w:suppressAutoHyphens/>
        <w:spacing w:line="360" w:lineRule="auto"/>
        <w:contextualSpacing/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</w:p>
    <w:p w14:paraId="62B6F3CE" w14:textId="77777777" w:rsidR="00A92CB0" w:rsidRPr="0043509B" w:rsidRDefault="00A92CB0" w:rsidP="00A92CB0">
      <w:pPr>
        <w:suppressAutoHyphens/>
        <w:spacing w:line="360" w:lineRule="auto"/>
        <w:contextualSpacing/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</w:p>
    <w:p w14:paraId="1D07C976" w14:textId="734E839C" w:rsidR="005266D2" w:rsidRPr="0043509B" w:rsidRDefault="000609FB" w:rsidP="006D75FF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Arial" w:hAnsi="Arial" w:cs="Arial"/>
          <w:bCs/>
          <w:color w:val="00000A"/>
        </w:rPr>
      </w:pPr>
      <w:r w:rsidRPr="00A92CB0">
        <w:rPr>
          <w:rFonts w:ascii="Arial" w:hAnsi="Arial" w:cs="Arial"/>
          <w:bCs/>
        </w:rPr>
        <w:lastRenderedPageBreak/>
        <w:t>Z</w:t>
      </w:r>
      <w:r w:rsidR="005266D2" w:rsidRPr="00A92CB0">
        <w:rPr>
          <w:rFonts w:ascii="Arial" w:hAnsi="Arial" w:cs="Arial"/>
          <w:bCs/>
        </w:rPr>
        <w:t xml:space="preserve"> wnioskiem </w:t>
      </w:r>
      <w:r w:rsidR="005266D2" w:rsidRPr="0043509B">
        <w:rPr>
          <w:rFonts w:ascii="Arial" w:hAnsi="Arial" w:cs="Arial"/>
          <w:bCs/>
          <w:color w:val="00000A"/>
        </w:rPr>
        <w:t>o wprowadzenie zmiany do niniejszej umowy może wystąpić Zamawiający lub Wykonawca. Wniosek powinien zawierać opis wydarzenia lub okoliczności - wykazującego zasadność wprowadzenia zmian oraz wskazywać postanowienia niniejszej umowy dające podstawę do podpisania zmiany do niniejszej umowy.</w:t>
      </w:r>
    </w:p>
    <w:p w14:paraId="4EC86FF6" w14:textId="1601CC2A" w:rsidR="005266D2" w:rsidRPr="0043509B" w:rsidRDefault="000609FB" w:rsidP="006D75FF">
      <w:pPr>
        <w:pStyle w:val="Akapitzlist"/>
        <w:numPr>
          <w:ilvl w:val="0"/>
          <w:numId w:val="22"/>
        </w:numPr>
        <w:tabs>
          <w:tab w:val="left" w:pos="426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bCs/>
          <w:color w:val="00000A"/>
        </w:rPr>
      </w:pPr>
      <w:r w:rsidRPr="00A92CB0">
        <w:rPr>
          <w:rFonts w:ascii="Arial" w:hAnsi="Arial" w:cs="Arial"/>
          <w:bCs/>
        </w:rPr>
        <w:t>Z</w:t>
      </w:r>
      <w:r w:rsidR="005266D2" w:rsidRPr="0043509B">
        <w:rPr>
          <w:rFonts w:ascii="Arial" w:hAnsi="Arial" w:cs="Arial"/>
          <w:bCs/>
          <w:color w:val="00000A"/>
        </w:rPr>
        <w:t>miana umowy wchodzi w życie wyłącznie po podpisaniu aneksu przez Zamawiającego i Wykonawcę chyba, że postanowienia niniejszej umowy stanowią inaczej.</w:t>
      </w:r>
    </w:p>
    <w:p w14:paraId="5FF7A2F4" w14:textId="61A83E80" w:rsidR="005266D2" w:rsidRDefault="008721D4" w:rsidP="0043509B">
      <w:pPr>
        <w:spacing w:line="360" w:lineRule="auto"/>
        <w:ind w:left="1080" w:hanging="1080"/>
        <w:jc w:val="center"/>
        <w:rPr>
          <w:rFonts w:ascii="Arial" w:hAnsi="Arial" w:cs="Arial"/>
          <w:b/>
          <w:bCs/>
          <w:sz w:val="22"/>
          <w:szCs w:val="22"/>
        </w:rPr>
      </w:pPr>
      <w:r w:rsidRPr="0043509B">
        <w:rPr>
          <w:rFonts w:ascii="Arial" w:hAnsi="Arial" w:cs="Arial"/>
          <w:b/>
          <w:bCs/>
          <w:sz w:val="22"/>
          <w:szCs w:val="22"/>
        </w:rPr>
        <w:t>§ 15</w:t>
      </w:r>
    </w:p>
    <w:p w14:paraId="0E729024" w14:textId="77777777" w:rsidR="0069424A" w:rsidRDefault="0069424A" w:rsidP="0043509B">
      <w:pPr>
        <w:spacing w:line="360" w:lineRule="auto"/>
        <w:ind w:left="1080" w:hanging="108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DA9E54C" w14:textId="149AF542" w:rsidR="0069424A" w:rsidRPr="0069424A" w:rsidRDefault="0069424A" w:rsidP="00A92CB0">
      <w:pPr>
        <w:numPr>
          <w:ilvl w:val="0"/>
          <w:numId w:val="24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9424A">
        <w:rPr>
          <w:rFonts w:ascii="Arial" w:hAnsi="Arial" w:cs="Arial"/>
          <w:sz w:val="22"/>
          <w:szCs w:val="22"/>
        </w:rPr>
        <w:t xml:space="preserve">Wykonawca zobowiązany jest do dostosowania się do wymagań wynikających </w:t>
      </w:r>
      <w:r>
        <w:rPr>
          <w:rFonts w:ascii="Arial" w:hAnsi="Arial" w:cs="Arial"/>
          <w:sz w:val="22"/>
          <w:szCs w:val="22"/>
        </w:rPr>
        <w:br/>
      </w:r>
      <w:r w:rsidRPr="0069424A">
        <w:rPr>
          <w:rFonts w:ascii="Arial" w:hAnsi="Arial" w:cs="Arial"/>
          <w:sz w:val="22"/>
          <w:szCs w:val="22"/>
        </w:rPr>
        <w:t xml:space="preserve">z przepisów ustawy z </w:t>
      </w:r>
      <w:r w:rsidRPr="00A92CB0">
        <w:rPr>
          <w:rFonts w:ascii="Arial" w:hAnsi="Arial" w:cs="Arial"/>
          <w:sz w:val="22"/>
          <w:szCs w:val="22"/>
        </w:rPr>
        <w:t>dnia 11 stycznia 2018 roku o elektromobilności i paliwach alternatywnych (t.j. Dz. U. z 202</w:t>
      </w:r>
      <w:r w:rsidR="000609FB" w:rsidRPr="00A92CB0">
        <w:rPr>
          <w:rFonts w:ascii="Arial" w:hAnsi="Arial" w:cs="Arial"/>
          <w:sz w:val="22"/>
          <w:szCs w:val="22"/>
        </w:rPr>
        <w:t xml:space="preserve">4 roku, poz. 1289). </w:t>
      </w:r>
      <w:r w:rsidRPr="00A92CB0">
        <w:rPr>
          <w:rFonts w:ascii="Arial" w:hAnsi="Arial" w:cs="Arial"/>
          <w:sz w:val="22"/>
          <w:szCs w:val="22"/>
        </w:rPr>
        <w:t xml:space="preserve">Wykonawca </w:t>
      </w:r>
      <w:r w:rsidRPr="0069424A">
        <w:rPr>
          <w:rFonts w:ascii="Arial" w:hAnsi="Arial" w:cs="Arial"/>
          <w:sz w:val="22"/>
          <w:szCs w:val="22"/>
        </w:rPr>
        <w:t xml:space="preserve">zobowiązany będzie do stosowania wymagań wynikających z przepisów tej ustawy, zwanej dalej „ustawą </w:t>
      </w:r>
      <w:r w:rsidR="00A92CB0">
        <w:rPr>
          <w:rFonts w:ascii="Arial" w:hAnsi="Arial" w:cs="Arial"/>
          <w:sz w:val="22"/>
          <w:szCs w:val="22"/>
        </w:rPr>
        <w:br/>
      </w:r>
      <w:r w:rsidRPr="0069424A">
        <w:rPr>
          <w:rFonts w:ascii="Arial" w:hAnsi="Arial" w:cs="Arial"/>
          <w:sz w:val="22"/>
          <w:szCs w:val="22"/>
        </w:rPr>
        <w:t xml:space="preserve">o elektromobilności”, wymienionych w pkt 2-5 niniejszego paragrafu. </w:t>
      </w:r>
    </w:p>
    <w:p w14:paraId="79CEA272" w14:textId="2D006389" w:rsidR="0069424A" w:rsidRPr="0069424A" w:rsidRDefault="0069424A" w:rsidP="00A92CB0">
      <w:pPr>
        <w:numPr>
          <w:ilvl w:val="0"/>
          <w:numId w:val="24"/>
        </w:numPr>
        <w:tabs>
          <w:tab w:val="num" w:pos="426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9424A">
        <w:rPr>
          <w:rFonts w:ascii="Arial" w:hAnsi="Arial" w:cs="Arial"/>
          <w:sz w:val="22"/>
          <w:szCs w:val="22"/>
        </w:rPr>
        <w:t>Wykonawca zobowiązany jest do zapewnienia udziału pojazdów samochodowych elektrycznych lub napędzanych gazem ziemnym we flocie pojazdów samochodowych użytkowanych przy wykonywaniu umowy w liczbie wynikającej z ustawy o elektromobilności.</w:t>
      </w:r>
    </w:p>
    <w:p w14:paraId="073AE9C7" w14:textId="77777777" w:rsidR="0069424A" w:rsidRPr="0069424A" w:rsidRDefault="0069424A" w:rsidP="00A92CB0">
      <w:pPr>
        <w:numPr>
          <w:ilvl w:val="0"/>
          <w:numId w:val="24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9424A">
        <w:rPr>
          <w:rFonts w:ascii="Arial" w:hAnsi="Arial" w:cs="Arial"/>
          <w:sz w:val="22"/>
          <w:szCs w:val="22"/>
        </w:rPr>
        <w:t xml:space="preserve">Wykonawca najpóźniej w dniu zawarcia umowy przedłoży Zamawiającemu </w:t>
      </w:r>
      <w:bookmarkStart w:id="1" w:name="_Hlk131418145"/>
      <w:r w:rsidRPr="0069424A">
        <w:rPr>
          <w:rFonts w:ascii="Arial" w:hAnsi="Arial" w:cs="Arial"/>
          <w:sz w:val="22"/>
          <w:szCs w:val="22"/>
        </w:rPr>
        <w:t>oświadczenie dotyczące pojazdów elektrycznych i napędzanych gazem ziemnym - o dostosowaniu floty pojazdów samochodowych użytkowanych przy wykonywaniu umowy do wymagań ustawy o elektromobilności (o ile będą zachodzić okoliczności wynikające z przepisów tej ustawy) lub oświadczenie z którego wynika, iż używana do realizacji zamówienia liczba pojazdów samochodowych nie wymaga zastosowania pojazdów elektrycznych lub napędzanych gazem ziemnym. Wykonawca zobowiązany jest zaktualizować oświadczenie w przypadku zmiany okoliczności, mających wpływ na jego treść.</w:t>
      </w:r>
    </w:p>
    <w:bookmarkEnd w:id="1"/>
    <w:p w14:paraId="7A271C3B" w14:textId="77777777" w:rsidR="0069424A" w:rsidRPr="0069424A" w:rsidRDefault="0069424A" w:rsidP="00A92CB0">
      <w:pPr>
        <w:numPr>
          <w:ilvl w:val="0"/>
          <w:numId w:val="24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9424A">
        <w:rPr>
          <w:rFonts w:ascii="Arial" w:hAnsi="Arial" w:cs="Arial"/>
          <w:sz w:val="22"/>
          <w:szCs w:val="22"/>
        </w:rPr>
        <w:t>Zamawiający uprawniony jest do kontrolowania Wykonawcy pod kątem spełniania przez niego wymogów wskazanych w ustawie o elektromobilności, w tym do sprawdzania czy Wykonawca rzeczywiście użytkuje przy wykonywaniu umowy odpowiednią ilość pojazdów elektrycznych lub pojazdów napędzanych gazem ziemnym.</w:t>
      </w:r>
    </w:p>
    <w:p w14:paraId="4972F254" w14:textId="77777777" w:rsidR="0069424A" w:rsidRPr="0069424A" w:rsidRDefault="0069424A" w:rsidP="00A92CB0">
      <w:pPr>
        <w:numPr>
          <w:ilvl w:val="0"/>
          <w:numId w:val="24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9424A">
        <w:rPr>
          <w:rFonts w:ascii="Arial" w:hAnsi="Arial" w:cs="Arial"/>
          <w:sz w:val="22"/>
          <w:szCs w:val="22"/>
        </w:rPr>
        <w:t>W przypadku zmiany ustawy o elektromobilności i paliwach alternatywnych, Wykonawca i Zamawiający zobowiązuje się do dostosowania się do wymagań wynikających z zmienionych przepisów tej ustawy.</w:t>
      </w:r>
    </w:p>
    <w:p w14:paraId="00495B98" w14:textId="77777777" w:rsidR="0069424A" w:rsidRDefault="0069424A" w:rsidP="00A92CB0">
      <w:pPr>
        <w:pStyle w:val="Akapitzlist"/>
        <w:spacing w:line="360" w:lineRule="auto"/>
        <w:ind w:left="284" w:hanging="284"/>
        <w:rPr>
          <w:rFonts w:ascii="Arial" w:hAnsi="Arial" w:cs="Arial"/>
          <w:b/>
          <w:bCs/>
        </w:rPr>
      </w:pPr>
    </w:p>
    <w:p w14:paraId="164DADD5" w14:textId="77777777" w:rsidR="00A92CB0" w:rsidRDefault="00A92CB0" w:rsidP="00A92CB0">
      <w:pPr>
        <w:pStyle w:val="Akapitzlist"/>
        <w:spacing w:line="360" w:lineRule="auto"/>
        <w:ind w:left="284" w:hanging="284"/>
        <w:rPr>
          <w:rFonts w:ascii="Arial" w:hAnsi="Arial" w:cs="Arial"/>
          <w:b/>
          <w:bCs/>
        </w:rPr>
      </w:pPr>
    </w:p>
    <w:p w14:paraId="1FB40E4A" w14:textId="77777777" w:rsidR="00A92CB0" w:rsidRDefault="00A92CB0" w:rsidP="0069424A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bCs/>
        </w:rPr>
      </w:pPr>
    </w:p>
    <w:p w14:paraId="01C980F1" w14:textId="0227C0C1" w:rsidR="0069424A" w:rsidRPr="0069424A" w:rsidRDefault="0069424A" w:rsidP="0069424A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bCs/>
        </w:rPr>
      </w:pPr>
      <w:r w:rsidRPr="0069424A">
        <w:rPr>
          <w:rFonts w:ascii="Arial" w:hAnsi="Arial" w:cs="Arial"/>
          <w:b/>
          <w:bCs/>
        </w:rPr>
        <w:lastRenderedPageBreak/>
        <w:t>§ 1</w:t>
      </w:r>
      <w:r>
        <w:rPr>
          <w:rFonts w:ascii="Arial" w:hAnsi="Arial" w:cs="Arial"/>
          <w:b/>
          <w:bCs/>
        </w:rPr>
        <w:t>6</w:t>
      </w:r>
    </w:p>
    <w:p w14:paraId="6692171B" w14:textId="36B6796A" w:rsidR="005266D2" w:rsidRPr="0043509B" w:rsidRDefault="005266D2" w:rsidP="0069424A">
      <w:pPr>
        <w:pStyle w:val="Akapitzlist"/>
        <w:numPr>
          <w:ilvl w:val="2"/>
          <w:numId w:val="7"/>
        </w:numPr>
        <w:tabs>
          <w:tab w:val="clear" w:pos="2160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43509B">
        <w:rPr>
          <w:rFonts w:ascii="Arial" w:hAnsi="Arial" w:cs="Arial"/>
        </w:rPr>
        <w:t xml:space="preserve">Wykonawca bez uprzedniej zgody Zamawiającego wyrażonej na piśmie pod rygorem nieważności nie może przenieść jakichkolwiek wierzytelności wynikających lub związanych z umową na rzecz osób trzecich. </w:t>
      </w:r>
    </w:p>
    <w:p w14:paraId="0D8D42AD" w14:textId="76F55E06" w:rsidR="005266D2" w:rsidRPr="0043509B" w:rsidRDefault="005266D2" w:rsidP="0069424A">
      <w:pPr>
        <w:pStyle w:val="Akapitzlist"/>
        <w:numPr>
          <w:ilvl w:val="2"/>
          <w:numId w:val="7"/>
        </w:numPr>
        <w:tabs>
          <w:tab w:val="clear" w:pos="2160"/>
          <w:tab w:val="num" w:pos="709"/>
        </w:tabs>
        <w:spacing w:after="0" w:line="360" w:lineRule="auto"/>
        <w:ind w:left="0" w:firstLine="0"/>
        <w:jc w:val="both"/>
        <w:rPr>
          <w:rFonts w:ascii="Arial" w:hAnsi="Arial" w:cs="Arial"/>
        </w:rPr>
      </w:pPr>
      <w:r w:rsidRPr="0043509B">
        <w:rPr>
          <w:rFonts w:ascii="Arial" w:hAnsi="Arial" w:cs="Arial"/>
        </w:rPr>
        <w:t>W przypadku  rozwiązania umowy lub przerwania wykonywania przedmiotu umowy przez Zamawiającego, z przyczyn niezależnych od Wykonawcy, Zamawiający jest zobowiązany:</w:t>
      </w:r>
    </w:p>
    <w:p w14:paraId="7F438E7B" w14:textId="4C33EB11" w:rsidR="005266D2" w:rsidRPr="0043509B" w:rsidRDefault="005266D2" w:rsidP="0069424A">
      <w:pPr>
        <w:tabs>
          <w:tab w:val="num" w:pos="-142"/>
        </w:tabs>
        <w:spacing w:line="360" w:lineRule="auto"/>
        <w:ind w:right="675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>a)</w:t>
      </w:r>
      <w:r w:rsidR="00B5296D" w:rsidRPr="0043509B">
        <w:rPr>
          <w:rFonts w:ascii="Arial" w:hAnsi="Arial" w:cs="Arial"/>
          <w:sz w:val="22"/>
          <w:szCs w:val="22"/>
        </w:rPr>
        <w:t xml:space="preserve">  </w:t>
      </w:r>
      <w:r w:rsidRPr="0043509B">
        <w:rPr>
          <w:rFonts w:ascii="Arial" w:hAnsi="Arial" w:cs="Arial"/>
          <w:sz w:val="22"/>
          <w:szCs w:val="22"/>
        </w:rPr>
        <w:t>odebrać wykonany przedmiot umowy</w:t>
      </w:r>
      <w:r w:rsidR="00B5296D" w:rsidRPr="0043509B">
        <w:rPr>
          <w:rFonts w:ascii="Arial" w:hAnsi="Arial" w:cs="Arial"/>
          <w:sz w:val="22"/>
          <w:szCs w:val="22"/>
        </w:rPr>
        <w:t>,</w:t>
      </w:r>
    </w:p>
    <w:p w14:paraId="5DBE0842" w14:textId="0A55675A" w:rsidR="005266D2" w:rsidRPr="0043509B" w:rsidRDefault="005266D2" w:rsidP="0069424A">
      <w:pPr>
        <w:tabs>
          <w:tab w:val="num" w:pos="0"/>
          <w:tab w:val="left" w:pos="1276"/>
        </w:tabs>
        <w:spacing w:line="360" w:lineRule="auto"/>
        <w:ind w:right="675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>b)</w:t>
      </w:r>
      <w:r w:rsidR="00B5296D" w:rsidRPr="0043509B">
        <w:rPr>
          <w:rFonts w:ascii="Arial" w:hAnsi="Arial" w:cs="Arial"/>
          <w:sz w:val="22"/>
          <w:szCs w:val="22"/>
        </w:rPr>
        <w:t xml:space="preserve">  </w:t>
      </w:r>
      <w:r w:rsidRPr="0043509B">
        <w:rPr>
          <w:rFonts w:ascii="Arial" w:hAnsi="Arial" w:cs="Arial"/>
          <w:sz w:val="22"/>
          <w:szCs w:val="22"/>
        </w:rPr>
        <w:t>zapłacić za wykonany przedmiot</w:t>
      </w:r>
      <w:r w:rsidR="00B5296D" w:rsidRPr="0043509B">
        <w:rPr>
          <w:rFonts w:ascii="Arial" w:hAnsi="Arial" w:cs="Arial"/>
          <w:sz w:val="22"/>
          <w:szCs w:val="22"/>
        </w:rPr>
        <w:t>.</w:t>
      </w:r>
    </w:p>
    <w:p w14:paraId="5E4FA451" w14:textId="71718C84" w:rsidR="005266D2" w:rsidRPr="000609FB" w:rsidRDefault="00B5296D" w:rsidP="0069424A">
      <w:pPr>
        <w:tabs>
          <w:tab w:val="num" w:pos="720"/>
        </w:tabs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 xml:space="preserve">3. </w:t>
      </w:r>
      <w:r w:rsidR="005266D2" w:rsidRPr="0043509B">
        <w:rPr>
          <w:rFonts w:ascii="Arial" w:hAnsi="Arial" w:cs="Arial"/>
          <w:sz w:val="22"/>
          <w:szCs w:val="22"/>
        </w:rPr>
        <w:t>W</w:t>
      </w:r>
      <w:r w:rsidRPr="0043509B">
        <w:rPr>
          <w:rFonts w:ascii="Arial" w:hAnsi="Arial" w:cs="Arial"/>
          <w:sz w:val="22"/>
          <w:szCs w:val="22"/>
        </w:rPr>
        <w:t xml:space="preserve"> </w:t>
      </w:r>
      <w:r w:rsidR="005266D2" w:rsidRPr="0043509B">
        <w:rPr>
          <w:rFonts w:ascii="Arial" w:hAnsi="Arial" w:cs="Arial"/>
          <w:sz w:val="22"/>
          <w:szCs w:val="22"/>
        </w:rPr>
        <w:t xml:space="preserve">sprawach nieuregulowanych postanowieniami niniejszej umowy stosuje się </w:t>
      </w:r>
      <w:r w:rsidR="0069424A">
        <w:rPr>
          <w:rFonts w:ascii="Arial" w:hAnsi="Arial" w:cs="Arial"/>
          <w:sz w:val="22"/>
          <w:szCs w:val="22"/>
        </w:rPr>
        <w:br/>
        <w:t xml:space="preserve">  </w:t>
      </w:r>
      <w:r w:rsidR="005266D2" w:rsidRPr="0043509B">
        <w:rPr>
          <w:rFonts w:ascii="Arial" w:hAnsi="Arial" w:cs="Arial"/>
          <w:sz w:val="22"/>
          <w:szCs w:val="22"/>
        </w:rPr>
        <w:t>w szczególności przepisy ustawy Prawo zamówień publicznych oraz kodeksu cywilnego</w:t>
      </w:r>
      <w:r w:rsidR="000609FB">
        <w:rPr>
          <w:rFonts w:ascii="Arial" w:hAnsi="Arial" w:cs="Arial"/>
          <w:color w:val="FF0000"/>
          <w:sz w:val="22"/>
          <w:szCs w:val="22"/>
        </w:rPr>
        <w:t>.</w:t>
      </w:r>
    </w:p>
    <w:p w14:paraId="305F972F" w14:textId="720D6F55" w:rsidR="005266D2" w:rsidRPr="0043509B" w:rsidRDefault="00B5296D" w:rsidP="0069424A">
      <w:pPr>
        <w:tabs>
          <w:tab w:val="num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 xml:space="preserve">4. </w:t>
      </w:r>
      <w:r w:rsidR="005266D2" w:rsidRPr="0043509B">
        <w:rPr>
          <w:rFonts w:ascii="Arial" w:hAnsi="Arial" w:cs="Arial"/>
          <w:sz w:val="22"/>
          <w:szCs w:val="22"/>
        </w:rPr>
        <w:t xml:space="preserve">Ewentualne spory wynikłe na tle wykonania przedmiotu umowy Strony poddają rozstrzygnięciu przez Sąd właściwy dla siedziby Zamawiającego. </w:t>
      </w:r>
    </w:p>
    <w:p w14:paraId="5E37C528" w14:textId="728A1133" w:rsidR="005266D2" w:rsidRPr="0043509B" w:rsidRDefault="00B5296D" w:rsidP="0069424A">
      <w:pPr>
        <w:tabs>
          <w:tab w:val="num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 xml:space="preserve">5. </w:t>
      </w:r>
      <w:r w:rsidR="005266D2" w:rsidRPr="0043509B">
        <w:rPr>
          <w:rFonts w:ascii="Arial" w:hAnsi="Arial" w:cs="Arial"/>
          <w:sz w:val="22"/>
          <w:szCs w:val="22"/>
        </w:rPr>
        <w:t>Wszelkie zmiany i uzupełnienia niniejszej umowy wymagają formy pisemnej pod rygorem nieważności.</w:t>
      </w:r>
    </w:p>
    <w:p w14:paraId="0C2FB2A9" w14:textId="413DAB12" w:rsidR="00431D84" w:rsidRPr="0043509B" w:rsidRDefault="00B5296D" w:rsidP="0069424A">
      <w:pPr>
        <w:tabs>
          <w:tab w:val="num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sz w:val="22"/>
          <w:szCs w:val="22"/>
        </w:rPr>
        <w:t xml:space="preserve">6. </w:t>
      </w:r>
      <w:r w:rsidR="005266D2" w:rsidRPr="0043509B">
        <w:rPr>
          <w:rFonts w:ascii="Arial" w:hAnsi="Arial" w:cs="Arial"/>
          <w:sz w:val="22"/>
          <w:szCs w:val="22"/>
        </w:rPr>
        <w:t xml:space="preserve">Umowę sporządzono w 3 jednobrzmiących egzemplarzach, 2 egz. dla Zamawiającego, </w:t>
      </w:r>
      <w:r w:rsidR="00A92CB0">
        <w:rPr>
          <w:rFonts w:ascii="Arial" w:hAnsi="Arial" w:cs="Arial"/>
          <w:sz w:val="22"/>
          <w:szCs w:val="22"/>
        </w:rPr>
        <w:br/>
      </w:r>
      <w:r w:rsidR="005266D2" w:rsidRPr="0043509B">
        <w:rPr>
          <w:rFonts w:ascii="Arial" w:hAnsi="Arial" w:cs="Arial"/>
          <w:sz w:val="22"/>
          <w:szCs w:val="22"/>
        </w:rPr>
        <w:t xml:space="preserve">1 egz. dla Wykonawcy. </w:t>
      </w:r>
    </w:p>
    <w:p w14:paraId="6120F1F2" w14:textId="4A6BAE62" w:rsidR="005266D2" w:rsidRPr="0043509B" w:rsidRDefault="006D75FF" w:rsidP="0069424A">
      <w:pPr>
        <w:tabs>
          <w:tab w:val="num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 </w:t>
      </w:r>
      <w:r w:rsidR="005266D2" w:rsidRPr="0043509B">
        <w:rPr>
          <w:rFonts w:ascii="Arial" w:hAnsi="Arial" w:cs="Arial"/>
          <w:sz w:val="22"/>
          <w:szCs w:val="22"/>
        </w:rPr>
        <w:t xml:space="preserve">Załączniki: </w:t>
      </w:r>
    </w:p>
    <w:p w14:paraId="47EEB95D" w14:textId="0C839095" w:rsidR="005266D2" w:rsidRDefault="005266D2" w:rsidP="0069424A">
      <w:pPr>
        <w:tabs>
          <w:tab w:val="left" w:pos="2898"/>
        </w:tabs>
        <w:spacing w:line="360" w:lineRule="auto"/>
        <w:ind w:right="675"/>
        <w:jc w:val="both"/>
        <w:rPr>
          <w:rFonts w:ascii="Arial" w:hAnsi="Arial" w:cs="Arial"/>
        </w:rPr>
      </w:pPr>
      <w:r w:rsidRPr="006D75FF">
        <w:rPr>
          <w:rFonts w:ascii="Arial" w:hAnsi="Arial" w:cs="Arial"/>
        </w:rPr>
        <w:t xml:space="preserve">Załącznik nr 1 </w:t>
      </w:r>
      <w:r w:rsidR="00EA54F3" w:rsidRPr="006D75FF">
        <w:rPr>
          <w:rFonts w:ascii="Arial" w:hAnsi="Arial" w:cs="Arial"/>
        </w:rPr>
        <w:t>–</w:t>
      </w:r>
      <w:r w:rsidRPr="006D75FF">
        <w:rPr>
          <w:rFonts w:ascii="Arial" w:hAnsi="Arial" w:cs="Arial"/>
        </w:rPr>
        <w:t xml:space="preserve"> S</w:t>
      </w:r>
      <w:r w:rsidR="00EA54F3" w:rsidRPr="006D75FF">
        <w:rPr>
          <w:rFonts w:ascii="Arial" w:hAnsi="Arial" w:cs="Arial"/>
        </w:rPr>
        <w:t xml:space="preserve">zczegółowy opis przedmiotu zamówienia (załącznik nr </w:t>
      </w:r>
      <w:r w:rsidR="00A92CB0">
        <w:rPr>
          <w:rFonts w:ascii="Arial" w:hAnsi="Arial" w:cs="Arial"/>
        </w:rPr>
        <w:t>2</w:t>
      </w:r>
      <w:r w:rsidR="00EA54F3" w:rsidRPr="006D75FF">
        <w:rPr>
          <w:rFonts w:ascii="Arial" w:hAnsi="Arial" w:cs="Arial"/>
        </w:rPr>
        <w:t xml:space="preserve"> do SWZ) </w:t>
      </w:r>
      <w:r w:rsidRPr="006D75FF">
        <w:rPr>
          <w:rFonts w:ascii="Arial" w:hAnsi="Arial" w:cs="Arial"/>
        </w:rPr>
        <w:t xml:space="preserve"> </w:t>
      </w:r>
    </w:p>
    <w:p w14:paraId="5B50380B" w14:textId="525FCC20" w:rsidR="006D75FF" w:rsidRDefault="006D75FF" w:rsidP="0069424A">
      <w:pPr>
        <w:tabs>
          <w:tab w:val="left" w:pos="2898"/>
        </w:tabs>
        <w:spacing w:line="360" w:lineRule="auto"/>
        <w:ind w:right="67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2 – Formularz Oferta </w:t>
      </w:r>
    </w:p>
    <w:p w14:paraId="4026CEF4" w14:textId="104E4F13" w:rsidR="006D75FF" w:rsidRPr="006D75FF" w:rsidRDefault="006D75FF" w:rsidP="00A92CB0">
      <w:pPr>
        <w:tabs>
          <w:tab w:val="left" w:pos="2898"/>
        </w:tabs>
        <w:spacing w:line="360" w:lineRule="auto"/>
        <w:ind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3 – Wykaz osób (przekazany jako podmiotowy środek dowodowy na wezwanie Zamawiającego) </w:t>
      </w:r>
    </w:p>
    <w:p w14:paraId="33912871" w14:textId="77777777" w:rsidR="005266D2" w:rsidRPr="0043509B" w:rsidRDefault="005266D2" w:rsidP="0043509B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5D8AE13" w14:textId="77777777" w:rsidR="00A92CB0" w:rsidRDefault="00A92CB0" w:rsidP="0043509B">
      <w:pPr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</w:p>
    <w:p w14:paraId="7709471D" w14:textId="77777777" w:rsidR="00E42B38" w:rsidRPr="0043509B" w:rsidRDefault="00E42B38" w:rsidP="0043509B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43509B">
        <w:rPr>
          <w:rFonts w:ascii="Arial" w:hAnsi="Arial" w:cs="Arial"/>
          <w:b/>
          <w:bCs/>
          <w:sz w:val="22"/>
          <w:szCs w:val="22"/>
        </w:rPr>
        <w:t xml:space="preserve">Zamawiający </w:t>
      </w:r>
      <w:r w:rsidRPr="0043509B">
        <w:rPr>
          <w:rFonts w:ascii="Arial" w:hAnsi="Arial" w:cs="Arial"/>
          <w:b/>
          <w:bCs/>
          <w:sz w:val="22"/>
          <w:szCs w:val="22"/>
        </w:rPr>
        <w:tab/>
      </w:r>
      <w:r w:rsidRPr="0043509B">
        <w:rPr>
          <w:rFonts w:ascii="Arial" w:hAnsi="Arial" w:cs="Arial"/>
          <w:b/>
          <w:bCs/>
          <w:sz w:val="22"/>
          <w:szCs w:val="22"/>
        </w:rPr>
        <w:tab/>
      </w:r>
      <w:r w:rsidRPr="0043509B">
        <w:rPr>
          <w:rFonts w:ascii="Arial" w:hAnsi="Arial" w:cs="Arial"/>
          <w:b/>
          <w:bCs/>
          <w:sz w:val="22"/>
          <w:szCs w:val="22"/>
        </w:rPr>
        <w:tab/>
      </w:r>
      <w:r w:rsidRPr="0043509B">
        <w:rPr>
          <w:rFonts w:ascii="Arial" w:hAnsi="Arial" w:cs="Arial"/>
          <w:b/>
          <w:bCs/>
          <w:sz w:val="22"/>
          <w:szCs w:val="22"/>
        </w:rPr>
        <w:tab/>
      </w:r>
      <w:r w:rsidRPr="0043509B">
        <w:rPr>
          <w:rFonts w:ascii="Arial" w:hAnsi="Arial" w:cs="Arial"/>
          <w:b/>
          <w:bCs/>
          <w:sz w:val="22"/>
          <w:szCs w:val="22"/>
        </w:rPr>
        <w:tab/>
      </w:r>
      <w:r w:rsidRPr="0043509B">
        <w:rPr>
          <w:rFonts w:ascii="Arial" w:hAnsi="Arial" w:cs="Arial"/>
          <w:b/>
          <w:bCs/>
          <w:sz w:val="22"/>
          <w:szCs w:val="22"/>
        </w:rPr>
        <w:tab/>
        <w:t>Wykonawca</w:t>
      </w:r>
    </w:p>
    <w:p w14:paraId="7ED752EB" w14:textId="77777777" w:rsidR="00366E17" w:rsidRPr="00546BCE" w:rsidRDefault="00366E17"/>
    <w:sectPr w:rsidR="00366E17" w:rsidRPr="00546BCE" w:rsidSect="00E0176A">
      <w:footerReference w:type="default" r:id="rId9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61BD5BC" w15:done="0"/>
  <w15:commentEx w15:paraId="08EE7D9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E500973" w16cex:dateUtc="2024-11-14T09:21:00Z"/>
  <w16cex:commentExtensible w16cex:durableId="58D61CF0" w16cex:dateUtc="2024-11-14T09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61BD5BC" w16cid:durableId="1E500973"/>
  <w16cid:commentId w16cid:paraId="08EE7D97" w16cid:durableId="58D61CF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688894" w14:textId="77777777" w:rsidR="00E528AD" w:rsidRDefault="00E528AD" w:rsidP="00E42B38">
      <w:r>
        <w:separator/>
      </w:r>
    </w:p>
  </w:endnote>
  <w:endnote w:type="continuationSeparator" w:id="0">
    <w:p w14:paraId="3DF5D1EF" w14:textId="77777777" w:rsidR="00E528AD" w:rsidRDefault="00E528AD" w:rsidP="00E42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11883667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3EF4C9C" w14:textId="310ECCCB" w:rsidR="00CD3FF6" w:rsidRPr="00CD3FF6" w:rsidRDefault="00CD3FF6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3FF6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D3FF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D3FF6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D3FF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1663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D3FF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D3FF6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D3FF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D3FF6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D3FF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1663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14</w:t>
            </w:r>
            <w:r w:rsidRPr="00CD3FF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9BB93FC" w14:textId="77777777" w:rsidR="00CD3FF6" w:rsidRDefault="00CD3F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E86A6D" w14:textId="77777777" w:rsidR="00E528AD" w:rsidRDefault="00E528AD" w:rsidP="00E42B38">
      <w:r>
        <w:separator/>
      </w:r>
    </w:p>
  </w:footnote>
  <w:footnote w:type="continuationSeparator" w:id="0">
    <w:p w14:paraId="4552D6B1" w14:textId="77777777" w:rsidR="00E528AD" w:rsidRDefault="00E528AD" w:rsidP="00E42B38">
      <w:r>
        <w:continuationSeparator/>
      </w:r>
    </w:p>
  </w:footnote>
  <w:footnote w:id="1">
    <w:p w14:paraId="1C187A94" w14:textId="2B8E5846" w:rsidR="00AF6119" w:rsidRPr="001F5F6B" w:rsidRDefault="00AF6119">
      <w:pPr>
        <w:pStyle w:val="Tekstprzypisudolnego"/>
        <w:rPr>
          <w:rFonts w:ascii="Arial" w:hAnsi="Arial" w:cs="Arial"/>
          <w:sz w:val="18"/>
          <w:szCs w:val="18"/>
        </w:rPr>
      </w:pPr>
      <w:r w:rsidRPr="001F5F6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F5F6B">
        <w:rPr>
          <w:rFonts w:ascii="Arial" w:hAnsi="Arial" w:cs="Arial"/>
          <w:sz w:val="18"/>
          <w:szCs w:val="18"/>
        </w:rPr>
        <w:t xml:space="preserve">  Należy uzupełnić zgodnie z oświadczeniem W</w:t>
      </w:r>
      <w:r w:rsidR="00271BCB">
        <w:rPr>
          <w:rFonts w:ascii="Arial" w:hAnsi="Arial" w:cs="Arial"/>
          <w:sz w:val="18"/>
          <w:szCs w:val="18"/>
        </w:rPr>
        <w:t>ykonawcy w Formularzu OFERTA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67D4"/>
    <w:multiLevelType w:val="hybridMultilevel"/>
    <w:tmpl w:val="1C1A9734"/>
    <w:lvl w:ilvl="0" w:tplc="54C68E1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44E72"/>
    <w:multiLevelType w:val="hybridMultilevel"/>
    <w:tmpl w:val="58B20694"/>
    <w:lvl w:ilvl="0" w:tplc="7B421B22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0DFC2614"/>
    <w:multiLevelType w:val="multilevel"/>
    <w:tmpl w:val="16DA2D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62934"/>
    <w:multiLevelType w:val="multilevel"/>
    <w:tmpl w:val="B574B5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0A829E3"/>
    <w:multiLevelType w:val="multilevel"/>
    <w:tmpl w:val="507E47FE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9A434CD"/>
    <w:multiLevelType w:val="hybridMultilevel"/>
    <w:tmpl w:val="1E46A9CA"/>
    <w:lvl w:ilvl="0" w:tplc="5BC6377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066820"/>
    <w:multiLevelType w:val="multilevel"/>
    <w:tmpl w:val="B1CA43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73423D"/>
    <w:multiLevelType w:val="multilevel"/>
    <w:tmpl w:val="3CCE2C44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8">
    <w:nsid w:val="3DAD5576"/>
    <w:multiLevelType w:val="multilevel"/>
    <w:tmpl w:val="C510A3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76048F"/>
    <w:multiLevelType w:val="multilevel"/>
    <w:tmpl w:val="333E41AA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F2B1C9C"/>
    <w:multiLevelType w:val="multilevel"/>
    <w:tmpl w:val="24AC2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F4A38C4"/>
    <w:multiLevelType w:val="hybridMultilevel"/>
    <w:tmpl w:val="FC001DA2"/>
    <w:lvl w:ilvl="0" w:tplc="E0D010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C8F6040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/>
      </w:rPr>
    </w:lvl>
    <w:lvl w:ilvl="2" w:tplc="58345904">
      <w:start w:val="1"/>
      <w:numFmt w:val="decimal"/>
      <w:lvlText w:val="%3."/>
      <w:lvlJc w:val="right"/>
      <w:pPr>
        <w:ind w:left="180" w:hanging="180"/>
      </w:pPr>
      <w:rPr>
        <w:rFonts w:ascii="Arial" w:eastAsia="Times New Roman" w:hAnsi="Aria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274992"/>
    <w:multiLevelType w:val="hybridMultilevel"/>
    <w:tmpl w:val="F856C02E"/>
    <w:lvl w:ilvl="0" w:tplc="4F865CF2">
      <w:start w:val="4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404655"/>
    <w:multiLevelType w:val="multilevel"/>
    <w:tmpl w:val="4D0AF7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54C2BC3"/>
    <w:multiLevelType w:val="multilevel"/>
    <w:tmpl w:val="8FC6140C"/>
    <w:lvl w:ilvl="0">
      <w:start w:val="1"/>
      <w:numFmt w:val="decimal"/>
      <w:lvlText w:val="%1."/>
      <w:lvlJc w:val="left"/>
      <w:pPr>
        <w:tabs>
          <w:tab w:val="num" w:pos="-144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5">
    <w:nsid w:val="4C2D1CB5"/>
    <w:multiLevelType w:val="hybridMultilevel"/>
    <w:tmpl w:val="BD9ED556"/>
    <w:lvl w:ilvl="0" w:tplc="0415000F">
      <w:start w:val="1"/>
      <w:numFmt w:val="decimal"/>
      <w:lvlText w:val="%1."/>
      <w:lvlJc w:val="left"/>
      <w:pPr>
        <w:ind w:left="6455" w:hanging="360"/>
      </w:pPr>
    </w:lvl>
    <w:lvl w:ilvl="1" w:tplc="04150019" w:tentative="1">
      <w:start w:val="1"/>
      <w:numFmt w:val="lowerLetter"/>
      <w:lvlText w:val="%2."/>
      <w:lvlJc w:val="left"/>
      <w:pPr>
        <w:ind w:left="7175" w:hanging="360"/>
      </w:pPr>
    </w:lvl>
    <w:lvl w:ilvl="2" w:tplc="0415001B" w:tentative="1">
      <w:start w:val="1"/>
      <w:numFmt w:val="lowerRoman"/>
      <w:lvlText w:val="%3."/>
      <w:lvlJc w:val="right"/>
      <w:pPr>
        <w:ind w:left="7895" w:hanging="180"/>
      </w:pPr>
    </w:lvl>
    <w:lvl w:ilvl="3" w:tplc="0415000F" w:tentative="1">
      <w:start w:val="1"/>
      <w:numFmt w:val="decimal"/>
      <w:lvlText w:val="%4."/>
      <w:lvlJc w:val="left"/>
      <w:pPr>
        <w:ind w:left="8615" w:hanging="360"/>
      </w:pPr>
    </w:lvl>
    <w:lvl w:ilvl="4" w:tplc="04150019" w:tentative="1">
      <w:start w:val="1"/>
      <w:numFmt w:val="lowerLetter"/>
      <w:lvlText w:val="%5."/>
      <w:lvlJc w:val="left"/>
      <w:pPr>
        <w:ind w:left="9335" w:hanging="360"/>
      </w:pPr>
    </w:lvl>
    <w:lvl w:ilvl="5" w:tplc="0415001B" w:tentative="1">
      <w:start w:val="1"/>
      <w:numFmt w:val="lowerRoman"/>
      <w:lvlText w:val="%6."/>
      <w:lvlJc w:val="right"/>
      <w:pPr>
        <w:ind w:left="10055" w:hanging="180"/>
      </w:pPr>
    </w:lvl>
    <w:lvl w:ilvl="6" w:tplc="0415000F" w:tentative="1">
      <w:start w:val="1"/>
      <w:numFmt w:val="decimal"/>
      <w:lvlText w:val="%7."/>
      <w:lvlJc w:val="left"/>
      <w:pPr>
        <w:ind w:left="10775" w:hanging="360"/>
      </w:pPr>
    </w:lvl>
    <w:lvl w:ilvl="7" w:tplc="04150019" w:tentative="1">
      <w:start w:val="1"/>
      <w:numFmt w:val="lowerLetter"/>
      <w:lvlText w:val="%8."/>
      <w:lvlJc w:val="left"/>
      <w:pPr>
        <w:ind w:left="11495" w:hanging="360"/>
      </w:pPr>
    </w:lvl>
    <w:lvl w:ilvl="8" w:tplc="0415001B" w:tentative="1">
      <w:start w:val="1"/>
      <w:numFmt w:val="lowerRoman"/>
      <w:lvlText w:val="%9."/>
      <w:lvlJc w:val="right"/>
      <w:pPr>
        <w:ind w:left="12215" w:hanging="180"/>
      </w:pPr>
    </w:lvl>
  </w:abstractNum>
  <w:abstractNum w:abstractNumId="16">
    <w:nsid w:val="506874FC"/>
    <w:multiLevelType w:val="hybridMultilevel"/>
    <w:tmpl w:val="B2D65604"/>
    <w:lvl w:ilvl="0" w:tplc="2CD652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A020D3"/>
    <w:multiLevelType w:val="hybridMultilevel"/>
    <w:tmpl w:val="E51E4B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1F0621"/>
    <w:multiLevelType w:val="multilevel"/>
    <w:tmpl w:val="691EFFA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rebuchet MS" w:eastAsia="Times New Roman" w:hAnsi="Trebuchet MS" w:cs="Arial"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9">
    <w:nsid w:val="5B1C0FCD"/>
    <w:multiLevelType w:val="multilevel"/>
    <w:tmpl w:val="24AC2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738502B7"/>
    <w:multiLevelType w:val="hybridMultilevel"/>
    <w:tmpl w:val="A0F2EB84"/>
    <w:lvl w:ilvl="0" w:tplc="E3B683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22EC35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4692F4A"/>
    <w:multiLevelType w:val="multilevel"/>
    <w:tmpl w:val="0AF83CAE"/>
    <w:lvl w:ilvl="0">
      <w:start w:val="1"/>
      <w:numFmt w:val="lowerLetter"/>
      <w:lvlText w:val="%1)"/>
      <w:lvlJc w:val="left"/>
      <w:pPr>
        <w:ind w:left="502" w:hanging="360"/>
      </w:pPr>
      <w:rPr>
        <w:rFonts w:ascii="Arial" w:eastAsia="Calibri" w:hAnsi="Arial" w:cs="Arial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5965359"/>
    <w:multiLevelType w:val="hybridMultilevel"/>
    <w:tmpl w:val="C0B0B772"/>
    <w:lvl w:ilvl="0" w:tplc="47EC7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9B0D79"/>
    <w:multiLevelType w:val="hybridMultilevel"/>
    <w:tmpl w:val="0F0C9B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15"/>
  </w:num>
  <w:num w:numId="6">
    <w:abstractNumId w:val="11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12"/>
  </w:num>
  <w:num w:numId="10">
    <w:abstractNumId w:val="4"/>
  </w:num>
  <w:num w:numId="11">
    <w:abstractNumId w:val="3"/>
  </w:num>
  <w:num w:numId="12">
    <w:abstractNumId w:val="8"/>
  </w:num>
  <w:num w:numId="13">
    <w:abstractNumId w:val="21"/>
  </w:num>
  <w:num w:numId="14">
    <w:abstractNumId w:val="14"/>
  </w:num>
  <w:num w:numId="15">
    <w:abstractNumId w:val="1"/>
  </w:num>
  <w:num w:numId="16">
    <w:abstractNumId w:val="2"/>
  </w:num>
  <w:num w:numId="17">
    <w:abstractNumId w:val="9"/>
  </w:num>
  <w:num w:numId="18">
    <w:abstractNumId w:val="7"/>
  </w:num>
  <w:num w:numId="19">
    <w:abstractNumId w:val="17"/>
  </w:num>
  <w:num w:numId="20">
    <w:abstractNumId w:val="13"/>
  </w:num>
  <w:num w:numId="21">
    <w:abstractNumId w:val="6"/>
  </w:num>
  <w:num w:numId="22">
    <w:abstractNumId w:val="10"/>
  </w:num>
  <w:num w:numId="23">
    <w:abstractNumId w:val="19"/>
  </w:num>
  <w:num w:numId="24">
    <w:abstractNumId w:val="18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atrycja Karpińska - Szczęsny">
    <w15:presenceInfo w15:providerId="Windows Live" w15:userId="f893c44ae904d0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D7B"/>
    <w:rsid w:val="00031083"/>
    <w:rsid w:val="00037728"/>
    <w:rsid w:val="00050E71"/>
    <w:rsid w:val="000609FB"/>
    <w:rsid w:val="000B4C6A"/>
    <w:rsid w:val="000C73C1"/>
    <w:rsid w:val="000E6865"/>
    <w:rsid w:val="00127C9B"/>
    <w:rsid w:val="0015445C"/>
    <w:rsid w:val="00156DD0"/>
    <w:rsid w:val="001741FA"/>
    <w:rsid w:val="00183245"/>
    <w:rsid w:val="001905D2"/>
    <w:rsid w:val="001C0E70"/>
    <w:rsid w:val="001D7CC0"/>
    <w:rsid w:val="001E67DF"/>
    <w:rsid w:val="001F5F6B"/>
    <w:rsid w:val="001F6883"/>
    <w:rsid w:val="0022690D"/>
    <w:rsid w:val="00250B01"/>
    <w:rsid w:val="00271BCB"/>
    <w:rsid w:val="00272520"/>
    <w:rsid w:val="00287097"/>
    <w:rsid w:val="002B11D4"/>
    <w:rsid w:val="002F7838"/>
    <w:rsid w:val="00310480"/>
    <w:rsid w:val="00316636"/>
    <w:rsid w:val="00354FF2"/>
    <w:rsid w:val="00366E17"/>
    <w:rsid w:val="00372A0C"/>
    <w:rsid w:val="003767F6"/>
    <w:rsid w:val="003923F6"/>
    <w:rsid w:val="003C380B"/>
    <w:rsid w:val="003C4DC8"/>
    <w:rsid w:val="003E1AEF"/>
    <w:rsid w:val="004008DC"/>
    <w:rsid w:val="00431D84"/>
    <w:rsid w:val="0043509B"/>
    <w:rsid w:val="004540E8"/>
    <w:rsid w:val="00471520"/>
    <w:rsid w:val="004B2FCA"/>
    <w:rsid w:val="004D51CA"/>
    <w:rsid w:val="004E5D70"/>
    <w:rsid w:val="00513147"/>
    <w:rsid w:val="005226DC"/>
    <w:rsid w:val="005266D2"/>
    <w:rsid w:val="005328C3"/>
    <w:rsid w:val="00546BCE"/>
    <w:rsid w:val="00563EA4"/>
    <w:rsid w:val="00570B58"/>
    <w:rsid w:val="00587F99"/>
    <w:rsid w:val="005B2C88"/>
    <w:rsid w:val="005C4463"/>
    <w:rsid w:val="005E3DFA"/>
    <w:rsid w:val="00642AE8"/>
    <w:rsid w:val="00654EBA"/>
    <w:rsid w:val="00661090"/>
    <w:rsid w:val="0066446F"/>
    <w:rsid w:val="006851F9"/>
    <w:rsid w:val="0069424A"/>
    <w:rsid w:val="006B5109"/>
    <w:rsid w:val="006D75FF"/>
    <w:rsid w:val="006E67DC"/>
    <w:rsid w:val="006E6F42"/>
    <w:rsid w:val="00703B81"/>
    <w:rsid w:val="00721EA6"/>
    <w:rsid w:val="007858DE"/>
    <w:rsid w:val="007A1B4C"/>
    <w:rsid w:val="007D34E6"/>
    <w:rsid w:val="007E5CFE"/>
    <w:rsid w:val="007F228D"/>
    <w:rsid w:val="00826867"/>
    <w:rsid w:val="00834C68"/>
    <w:rsid w:val="008369F9"/>
    <w:rsid w:val="00860C48"/>
    <w:rsid w:val="008721D4"/>
    <w:rsid w:val="008A18B6"/>
    <w:rsid w:val="008B3153"/>
    <w:rsid w:val="008B6AA4"/>
    <w:rsid w:val="008D3644"/>
    <w:rsid w:val="008E3474"/>
    <w:rsid w:val="008E5872"/>
    <w:rsid w:val="008F42BD"/>
    <w:rsid w:val="00930D9E"/>
    <w:rsid w:val="00942F18"/>
    <w:rsid w:val="00945D7B"/>
    <w:rsid w:val="00955826"/>
    <w:rsid w:val="00995F4E"/>
    <w:rsid w:val="00996423"/>
    <w:rsid w:val="009D2B7B"/>
    <w:rsid w:val="009E0A6D"/>
    <w:rsid w:val="009E657F"/>
    <w:rsid w:val="00A10CAA"/>
    <w:rsid w:val="00A800BF"/>
    <w:rsid w:val="00A92CB0"/>
    <w:rsid w:val="00A948F1"/>
    <w:rsid w:val="00AD430F"/>
    <w:rsid w:val="00AF6119"/>
    <w:rsid w:val="00B10265"/>
    <w:rsid w:val="00B10368"/>
    <w:rsid w:val="00B5296D"/>
    <w:rsid w:val="00B7183E"/>
    <w:rsid w:val="00B74AEF"/>
    <w:rsid w:val="00BB51ED"/>
    <w:rsid w:val="00BB5807"/>
    <w:rsid w:val="00BC3B3D"/>
    <w:rsid w:val="00C32A55"/>
    <w:rsid w:val="00C4596B"/>
    <w:rsid w:val="00C55A8F"/>
    <w:rsid w:val="00C62849"/>
    <w:rsid w:val="00C7327F"/>
    <w:rsid w:val="00C83448"/>
    <w:rsid w:val="00CC138B"/>
    <w:rsid w:val="00CD2382"/>
    <w:rsid w:val="00CD3FF6"/>
    <w:rsid w:val="00CE6F09"/>
    <w:rsid w:val="00CF2098"/>
    <w:rsid w:val="00D558E3"/>
    <w:rsid w:val="00DB710E"/>
    <w:rsid w:val="00DC7B09"/>
    <w:rsid w:val="00DD3C6F"/>
    <w:rsid w:val="00DE29FE"/>
    <w:rsid w:val="00DF718F"/>
    <w:rsid w:val="00E0176A"/>
    <w:rsid w:val="00E26188"/>
    <w:rsid w:val="00E32F7B"/>
    <w:rsid w:val="00E42B38"/>
    <w:rsid w:val="00E528AD"/>
    <w:rsid w:val="00E84D1D"/>
    <w:rsid w:val="00EA54F3"/>
    <w:rsid w:val="00EB4DB4"/>
    <w:rsid w:val="00EC1985"/>
    <w:rsid w:val="00EE15EB"/>
    <w:rsid w:val="00F12298"/>
    <w:rsid w:val="00F149CD"/>
    <w:rsid w:val="00F22C31"/>
    <w:rsid w:val="00F2400E"/>
    <w:rsid w:val="00F330EB"/>
    <w:rsid w:val="00F5164E"/>
    <w:rsid w:val="00F51F04"/>
    <w:rsid w:val="00F72EF7"/>
    <w:rsid w:val="00F73111"/>
    <w:rsid w:val="00F8097D"/>
    <w:rsid w:val="00F860A6"/>
    <w:rsid w:val="00F92373"/>
    <w:rsid w:val="00F93AD9"/>
    <w:rsid w:val="00FA4B29"/>
    <w:rsid w:val="00FB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9C9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2B3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CB"/>
    <w:pPr>
      <w:keepNext/>
      <w:keepLines/>
      <w:autoSpaceDE w:val="0"/>
      <w:autoSpaceDN w:val="0"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B3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B3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wypunktowanie,CW_Lista,Numerowanie,L1,Akapit z listą5,Akapit normalny,List Paragraph,Akapit z listą BS,sw tekst"/>
    <w:basedOn w:val="Normalny"/>
    <w:link w:val="AkapitzlistZnak"/>
    <w:uiPriority w:val="34"/>
    <w:qFormat/>
    <w:rsid w:val="00E42B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E42B38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CD3F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CD3FF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3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FF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6851F9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851F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wypunktowanie Znak,CW_Lista Znak,Numerowanie Znak,L1 Znak,Akapit z listą5 Znak,Akapit normalny Znak,List Paragraph Znak,Akapit z listą BS Znak,sw tekst Znak"/>
    <w:link w:val="Akapitzlist"/>
    <w:uiPriority w:val="99"/>
    <w:qFormat/>
    <w:locked/>
    <w:rsid w:val="00BB51ED"/>
    <w:rPr>
      <w:rFonts w:ascii="Calibri" w:eastAsia="Calibri" w:hAnsi="Calibri" w:cs="Times New Roman"/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2A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AE8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CB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09F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09F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09FB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2B3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CB"/>
    <w:pPr>
      <w:keepNext/>
      <w:keepLines/>
      <w:autoSpaceDE w:val="0"/>
      <w:autoSpaceDN w:val="0"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B3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B3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wypunktowanie,CW_Lista,Numerowanie,L1,Akapit z listą5,Akapit normalny,List Paragraph,Akapit z listą BS,sw tekst"/>
    <w:basedOn w:val="Normalny"/>
    <w:link w:val="AkapitzlistZnak"/>
    <w:uiPriority w:val="34"/>
    <w:qFormat/>
    <w:rsid w:val="00E42B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E42B38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CD3F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CD3FF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3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FF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6851F9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851F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wypunktowanie Znak,CW_Lista Znak,Numerowanie Znak,L1 Znak,Akapit z listą5 Znak,Akapit normalny Znak,List Paragraph Znak,Akapit z listą BS Znak,sw tekst Znak"/>
    <w:link w:val="Akapitzlist"/>
    <w:uiPriority w:val="99"/>
    <w:qFormat/>
    <w:locked/>
    <w:rsid w:val="00BB51ED"/>
    <w:rPr>
      <w:rFonts w:ascii="Calibri" w:eastAsia="Calibri" w:hAnsi="Calibri" w:cs="Times New Roman"/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2A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AE8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CB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09F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09F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09FB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2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D45EC-4D66-433B-86A2-0E8FAD1EB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4227</Words>
  <Characters>25365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Janosz-Hudziak</dc:creator>
  <cp:keywords/>
  <dc:description/>
  <cp:lastModifiedBy>Paulina Godlewska</cp:lastModifiedBy>
  <cp:revision>6</cp:revision>
  <cp:lastPrinted>2024-11-21T07:27:00Z</cp:lastPrinted>
  <dcterms:created xsi:type="dcterms:W3CDTF">2024-11-14T09:48:00Z</dcterms:created>
  <dcterms:modified xsi:type="dcterms:W3CDTF">2024-11-21T07:28:00Z</dcterms:modified>
</cp:coreProperties>
</file>