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A9E46" w14:textId="12B3932A" w:rsidR="00E72C57" w:rsidRDefault="00E72C57" w:rsidP="007A6A5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  <w:t xml:space="preserve">Załącznik nr </w:t>
      </w:r>
      <w:r w:rsidR="00D14C8E">
        <w:rPr>
          <w:rFonts w:asciiTheme="minorHAnsi" w:hAnsiTheme="minorHAnsi" w:cstheme="minorHAnsi"/>
          <w:sz w:val="22"/>
          <w:szCs w:val="22"/>
        </w:rPr>
        <w:t>6</w:t>
      </w:r>
      <w:r w:rsidRPr="002C3944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3125A7E3" w14:textId="77777777" w:rsidR="00286D6F" w:rsidRDefault="00286D6F" w:rsidP="007A6A5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8A9CCA4" w14:textId="77777777" w:rsidR="00286D6F" w:rsidRDefault="00286D6F" w:rsidP="007A6A5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C9563EA" w14:textId="77777777" w:rsidR="00286D6F" w:rsidRDefault="00286D6F" w:rsidP="00286D6F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21D3E32A" w14:textId="77777777" w:rsidR="00D14C8E" w:rsidRPr="00D14C8E" w:rsidRDefault="00D14C8E" w:rsidP="00D14C8E">
      <w:pPr>
        <w:spacing w:line="360" w:lineRule="auto"/>
        <w:jc w:val="center"/>
        <w:rPr>
          <w:rFonts w:ascii="Calibri Light" w:hAnsi="Calibri Light" w:cs="Calibri Light"/>
          <w:b/>
          <w:bCs/>
          <w:i/>
          <w:iCs/>
          <w:color w:val="000000" w:themeColor="text1"/>
          <w:sz w:val="22"/>
          <w:szCs w:val="22"/>
        </w:rPr>
      </w:pPr>
      <w:r w:rsidRPr="00D14C8E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Klauzula informacyjna RODO dla Wykonawców ubiegających się o udzielenie zamówienia publicznego od Zamawiającego: Gminy Ochotnica Dolna</w:t>
      </w:r>
    </w:p>
    <w:p w14:paraId="58BE859E" w14:textId="77777777" w:rsidR="00D14C8E" w:rsidRPr="00D14C8E" w:rsidRDefault="00D14C8E" w:rsidP="00D14C8E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2018E38E" w14:textId="77777777" w:rsidR="00D14C8E" w:rsidRPr="00D14C8E" w:rsidRDefault="00D14C8E" w:rsidP="00D14C8E">
      <w:pPr>
        <w:spacing w:line="276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D14C8E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 (Dz. Urz. UE L 119 z 04.05.2016, str. 1 ze zm.), w dalszej części </w:t>
      </w:r>
      <w:proofErr w:type="spellStart"/>
      <w:proofErr w:type="gramStart"/>
      <w:r w:rsidRPr="00D14C8E">
        <w:rPr>
          <w:rFonts w:asciiTheme="minorHAnsi" w:hAnsiTheme="minorHAnsi" w:cstheme="minorHAnsi"/>
          <w:sz w:val="22"/>
          <w:szCs w:val="22"/>
        </w:rPr>
        <w:t>jako</w:t>
      </w:r>
      <w:r w:rsidRPr="00D14C8E">
        <w:rPr>
          <w:rFonts w:asciiTheme="minorHAnsi" w:hAnsiTheme="minorHAnsi" w:cstheme="minorHAnsi"/>
          <w:i/>
          <w:iCs/>
          <w:sz w:val="22"/>
          <w:szCs w:val="22"/>
        </w:rPr>
        <w:t>„</w:t>
      </w:r>
      <w:proofErr w:type="gramEnd"/>
      <w:r w:rsidRPr="00D14C8E">
        <w:rPr>
          <w:rFonts w:asciiTheme="minorHAnsi" w:hAnsiTheme="minorHAnsi" w:cstheme="minorHAnsi"/>
          <w:i/>
          <w:iCs/>
          <w:sz w:val="22"/>
          <w:szCs w:val="22"/>
        </w:rPr>
        <w:t>RODO</w:t>
      </w:r>
      <w:proofErr w:type="spellEnd"/>
      <w:r w:rsidRPr="00D14C8E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Pr="00D14C8E">
        <w:rPr>
          <w:rFonts w:asciiTheme="minorHAnsi" w:hAnsiTheme="minorHAnsi" w:cstheme="minorHAnsi"/>
          <w:sz w:val="22"/>
          <w:szCs w:val="22"/>
        </w:rPr>
        <w:t>, informujemy, że:</w:t>
      </w:r>
    </w:p>
    <w:p w14:paraId="75DE7A4D" w14:textId="77777777" w:rsidR="00D14C8E" w:rsidRPr="00D14C8E" w:rsidRDefault="00D14C8E" w:rsidP="00D14C8E">
      <w:pPr>
        <w:numPr>
          <w:ilvl w:val="0"/>
          <w:numId w:val="12"/>
        </w:numPr>
        <w:spacing w:line="276" w:lineRule="auto"/>
        <w:ind w:left="284" w:hanging="29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Administratorem Pani/Pana danych osobowych jest Wójt Gminy Ochotnica Dolna z siedzibą </w:t>
      </w:r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w Ochotnicy, adres: os. Dłubacze 160, 34-452 Ochotnica Dolna, tel. 18 262 09 10, adres e-mail: </w:t>
      </w:r>
      <w:hyperlink r:id="rId11" w:history="1">
        <w:r w:rsidRPr="00D14C8E">
          <w:rPr>
            <w:rFonts w:asciiTheme="minorHAnsi" w:eastAsia="Calibri" w:hAnsiTheme="minorHAnsi" w:cstheme="minorHAnsi"/>
            <w:sz w:val="22"/>
            <w:szCs w:val="22"/>
            <w:u w:val="single"/>
            <w:lang w:eastAsia="en-US"/>
          </w:rPr>
          <w:t>gmina@ochotnica.pl</w:t>
        </w:r>
      </w:hyperlink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67E36B68" w14:textId="5AF88B18" w:rsidR="00D14C8E" w:rsidRPr="00D14C8E" w:rsidRDefault="00D14C8E" w:rsidP="00D14C8E">
      <w:pPr>
        <w:numPr>
          <w:ilvl w:val="0"/>
          <w:numId w:val="12"/>
        </w:numPr>
        <w:spacing w:line="276" w:lineRule="auto"/>
        <w:ind w:left="284" w:hanging="29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Administrator powołał Inspektora Ochrony Danych (IOD), z którym może Pani/Pan się skontaktować w przypadku jakichkolwiek pytań lub uwag dotyczących przetwarzania Pani/Pana danych osobowych i praw przysługujących Pani/Panu na mocy przepisów o ochronie danych osobowych. Dane kontaktowe do IOD: </w:t>
      </w:r>
      <w:hyperlink r:id="rId12" w:history="1">
        <w:r w:rsidRPr="00D14C8E">
          <w:rPr>
            <w:rFonts w:asciiTheme="minorHAnsi" w:eastAsia="Calibri" w:hAnsiTheme="minorHAnsi" w:cstheme="minorHAnsi"/>
            <w:sz w:val="22"/>
            <w:szCs w:val="22"/>
            <w:u w:val="single"/>
            <w:lang w:eastAsia="en-US"/>
          </w:rPr>
          <w:t>inspektor@cbi24.pl</w:t>
        </w:r>
      </w:hyperlink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t>Pani/Pana dane osobowe przetwarzane będą na podstawie art. 6 ust. 1 lit. c RODO, w celu związanym z postępowaniem o udzielenie zamówienia publicznego na wykonanie inwestycji pn.:</w:t>
      </w:r>
      <w:bookmarkStart w:id="0" w:name="_Hlk183016529"/>
      <w:r w:rsidRPr="00D14C8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Pr="00D14C8E">
        <w:rPr>
          <w:rFonts w:asciiTheme="minorHAnsi" w:hAnsiTheme="minorHAnsi" w:cstheme="minorHAnsi"/>
          <w:b/>
          <w:bCs/>
          <w:i/>
          <w:sz w:val="22"/>
          <w:szCs w:val="22"/>
        </w:rPr>
        <w:t>„</w:t>
      </w:r>
      <w:bookmarkStart w:id="1" w:name="_Hlk183004217"/>
      <w:r w:rsidRPr="00D14C8E">
        <w:rPr>
          <w:rFonts w:asciiTheme="minorHAnsi" w:hAnsiTheme="minorHAnsi" w:cstheme="minorHAnsi"/>
          <w:b/>
          <w:bCs/>
          <w:i/>
          <w:sz w:val="22"/>
          <w:szCs w:val="22"/>
        </w:rPr>
        <w:t>Zakup i dostawa oprogramowania i sprzętu w ramach projektu CYBERBEZPIECZNA GMINA OCHOTNICA DOLNA"</w:t>
      </w:r>
      <w:r w:rsidRPr="00D14C8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Pr="00D14C8E">
        <w:rPr>
          <w:rFonts w:asciiTheme="minorHAnsi" w:hAnsiTheme="minorHAnsi" w:cstheme="minorHAnsi"/>
          <w:b/>
          <w:bCs/>
          <w:i/>
          <w:sz w:val="22"/>
          <w:szCs w:val="22"/>
        </w:rPr>
        <w:t>Etap I</w:t>
      </w:r>
      <w:bookmarkEnd w:id="0"/>
      <w:bookmarkEnd w:id="1"/>
      <w:r w:rsidRPr="00D14C8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D14C8E">
        <w:rPr>
          <w:rFonts w:asciiTheme="minorHAnsi" w:hAnsiTheme="minorHAnsi" w:cstheme="minorHAnsi"/>
          <w:sz w:val="22"/>
          <w:szCs w:val="22"/>
        </w:rPr>
        <w:t>(Znak</w:t>
      </w:r>
      <w:r w:rsidRPr="00D14C8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14C8E">
        <w:rPr>
          <w:rFonts w:asciiTheme="minorHAnsi" w:hAnsiTheme="minorHAnsi" w:cstheme="minorHAnsi"/>
          <w:sz w:val="22"/>
          <w:szCs w:val="22"/>
        </w:rPr>
        <w:t>postępowania:</w:t>
      </w:r>
      <w:r w:rsidRPr="00D14C8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D14C8E">
        <w:rPr>
          <w:rFonts w:asciiTheme="minorHAnsi" w:hAnsiTheme="minorHAnsi" w:cstheme="minorHAnsi"/>
          <w:sz w:val="22"/>
          <w:szCs w:val="22"/>
        </w:rPr>
        <w:t>WZ.271.4.46.2024</w:t>
      </w:r>
      <w:r w:rsidRPr="00D14C8E">
        <w:rPr>
          <w:rFonts w:asciiTheme="minorHAnsi" w:hAnsiTheme="minorHAnsi" w:cstheme="minorHAnsi"/>
          <w:spacing w:val="-2"/>
          <w:sz w:val="22"/>
          <w:szCs w:val="22"/>
        </w:rPr>
        <w:t>)</w:t>
      </w:r>
      <w:r w:rsidRPr="00D14C8E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, </w:t>
      </w:r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prowadzonym w trybie </w:t>
      </w: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podstawowym bez przeprowadzenia negocjacji;</w:t>
      </w:r>
    </w:p>
    <w:p w14:paraId="1A9C6C4B" w14:textId="77777777" w:rsidR="00D14C8E" w:rsidRPr="00D14C8E" w:rsidRDefault="00D14C8E" w:rsidP="00D14C8E">
      <w:pPr>
        <w:numPr>
          <w:ilvl w:val="0"/>
          <w:numId w:val="12"/>
        </w:numPr>
        <w:spacing w:line="276" w:lineRule="auto"/>
        <w:ind w:left="284" w:hanging="29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Odbiorcami Pani/Pana danych osobowych będą osoby lub podmioty, którym udostępniona zostanie dokumentacja postępowania, w tym w oparciu o art. 18 oraz art. 74 ust. 1 i ust. 2 ustawy z dnia 11 września 2019 r. – Prawo zamówień publicznych (Dz. U. z 2021 r. poz. 1129 ze zm.), w dalszej części jako „</w:t>
      </w:r>
      <w:r w:rsidRPr="00D14C8E">
        <w:rPr>
          <w:rFonts w:asciiTheme="minorHAnsi" w:eastAsia="Calibri" w:hAnsiTheme="minorHAnsi" w:cstheme="minorHAnsi"/>
          <w:i/>
          <w:iCs/>
          <w:kern w:val="2"/>
          <w:sz w:val="22"/>
          <w:szCs w:val="22"/>
          <w:lang w:eastAsia="en-US"/>
        </w:rPr>
        <w:t>ustawa PZP”</w:t>
      </w: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;</w:t>
      </w:r>
    </w:p>
    <w:p w14:paraId="7DF34838" w14:textId="77777777" w:rsidR="00D14C8E" w:rsidRPr="00D14C8E" w:rsidRDefault="00D14C8E" w:rsidP="00D14C8E">
      <w:pPr>
        <w:numPr>
          <w:ilvl w:val="0"/>
          <w:numId w:val="12"/>
        </w:numPr>
        <w:spacing w:line="276" w:lineRule="auto"/>
        <w:ind w:left="284" w:hanging="29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Pani/Pana dane osobowe będą przechowywane, stosownie do treści art. 78 ust. 1 i ust. 4 ustawy PZP, przez okres 4 lat od dnia zakończenia postępowania o udzielenie zamówienia, a jeżeli okres obowiązywania umowy przekracza 4 lata, okres przechowywania obejmuje cały okres obowiązywania umowy;</w:t>
      </w:r>
    </w:p>
    <w:p w14:paraId="7926776A" w14:textId="77777777" w:rsidR="00D14C8E" w:rsidRPr="00D14C8E" w:rsidRDefault="00D14C8E" w:rsidP="00D14C8E">
      <w:pPr>
        <w:numPr>
          <w:ilvl w:val="0"/>
          <w:numId w:val="12"/>
        </w:numPr>
        <w:spacing w:line="276" w:lineRule="auto"/>
        <w:ind w:left="284" w:hanging="29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 xml:space="preserve">Obowiązek podania przez Panią/Pana danych osobowych bezpośrednio Pani/Pana dotyczących jest wymogiem ustawowym, określonym w przepisach ustawy PZP, związanym z udziałem </w:t>
      </w: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br/>
        <w:t>w postępowaniu o udzielenie zamówienia publicznego; Konsekwencje niepodania określonych danych wynikają z ustawy PZP;</w:t>
      </w:r>
    </w:p>
    <w:p w14:paraId="53C00D13" w14:textId="77777777" w:rsidR="00D14C8E" w:rsidRPr="00D14C8E" w:rsidRDefault="00D14C8E" w:rsidP="00D14C8E">
      <w:pPr>
        <w:numPr>
          <w:ilvl w:val="0"/>
          <w:numId w:val="12"/>
        </w:numPr>
        <w:spacing w:line="276" w:lineRule="auto"/>
        <w:ind w:left="284" w:hanging="29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lastRenderedPageBreak/>
        <w:t>W odniesieniu do Pani/Pana danych osobowych, decyzje nie będą podejmowane w sposób zautomatyzowany, stosownie do treści art. 22 RODO;</w:t>
      </w:r>
    </w:p>
    <w:p w14:paraId="09C27D94" w14:textId="77777777" w:rsidR="00D14C8E" w:rsidRPr="00D14C8E" w:rsidRDefault="00D14C8E" w:rsidP="00D14C8E">
      <w:pPr>
        <w:numPr>
          <w:ilvl w:val="0"/>
          <w:numId w:val="12"/>
        </w:numPr>
        <w:spacing w:line="276" w:lineRule="auto"/>
        <w:ind w:left="284" w:hanging="29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Przysługuje Pani/Panu prawo do:</w:t>
      </w:r>
    </w:p>
    <w:p w14:paraId="05584AEB" w14:textId="77777777" w:rsidR="00D14C8E" w:rsidRPr="00D14C8E" w:rsidRDefault="00D14C8E" w:rsidP="00D14C8E">
      <w:pPr>
        <w:numPr>
          <w:ilvl w:val="0"/>
          <w:numId w:val="13"/>
        </w:numPr>
        <w:spacing w:line="276" w:lineRule="auto"/>
        <w:ind w:left="567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 xml:space="preserve">na podstawie art. 15 RODO – dostępu do danych osobowych Pani/Pana dotyczących. </w:t>
      </w: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br/>
        <w:t>W przypadku skorzystania przez Panią/Pana z uprawnienia, o którym mowa w art. 15 ust. 1 – 3 RODO, Administrator może żądać od Pani/Pana wskazania dodatkowych informacji mających na celu sprecyzowanie żądania, w szczególności podania nazwy lub daty zakończonego postępowania o udzielenie zamówienia;</w:t>
      </w:r>
    </w:p>
    <w:p w14:paraId="273EDD08" w14:textId="77777777" w:rsidR="00D14C8E" w:rsidRPr="00D14C8E" w:rsidRDefault="00D14C8E" w:rsidP="00D14C8E">
      <w:pPr>
        <w:numPr>
          <w:ilvl w:val="0"/>
          <w:numId w:val="13"/>
        </w:numPr>
        <w:spacing w:line="276" w:lineRule="auto"/>
        <w:ind w:left="567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na podstawie art. 16 RODO – sprostowania lub uzupełnienia Pani/Pana danych osobowych</w:t>
      </w:r>
      <w:r w:rsidRPr="00D14C8E">
        <w:rPr>
          <w:rFonts w:asciiTheme="minorHAnsi" w:eastAsia="Calibri" w:hAnsiTheme="minorHAnsi" w:cstheme="minorHAnsi"/>
          <w:kern w:val="2"/>
          <w:sz w:val="22"/>
          <w:szCs w:val="22"/>
          <w:vertAlign w:val="superscript"/>
          <w:lang w:eastAsia="en-US"/>
        </w:rPr>
        <w:footnoteReference w:id="1"/>
      </w: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;</w:t>
      </w:r>
    </w:p>
    <w:p w14:paraId="31B25692" w14:textId="77777777" w:rsidR="00D14C8E" w:rsidRPr="00D14C8E" w:rsidRDefault="00D14C8E" w:rsidP="00D14C8E">
      <w:pPr>
        <w:numPr>
          <w:ilvl w:val="0"/>
          <w:numId w:val="13"/>
        </w:numPr>
        <w:spacing w:line="276" w:lineRule="auto"/>
        <w:ind w:left="567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 xml:space="preserve">na podstawie art. 18 RODO – żądania od Administratora ograniczenia przetwarzania danych osobowych, z zastrzeżeniem przypadków, o których mowa w art. 18 ust. 2 RODO. </w:t>
      </w: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br/>
        <w:t xml:space="preserve">W postępowaniu o udzielenie zamówienia zgłoszenie żądania ograniczenia przetwarzania, </w:t>
      </w: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br/>
        <w:t>o którym mowa w art. 18 ust. 1 RODO, nie ogranicza przetwarzania danych osobowych do czasu zakończenia tego postępowania</w:t>
      </w:r>
      <w:r w:rsidRPr="00D14C8E">
        <w:rPr>
          <w:rFonts w:asciiTheme="minorHAnsi" w:eastAsia="Calibri" w:hAnsiTheme="minorHAnsi" w:cstheme="minorHAnsi"/>
          <w:kern w:val="2"/>
          <w:sz w:val="22"/>
          <w:szCs w:val="22"/>
          <w:vertAlign w:val="superscript"/>
          <w:lang w:eastAsia="en-US"/>
        </w:rPr>
        <w:footnoteReference w:id="2"/>
      </w: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;</w:t>
      </w:r>
    </w:p>
    <w:p w14:paraId="21AFF0A3" w14:textId="77777777" w:rsidR="00D14C8E" w:rsidRPr="00D14C8E" w:rsidRDefault="00D14C8E" w:rsidP="00D14C8E">
      <w:pPr>
        <w:numPr>
          <w:ilvl w:val="0"/>
          <w:numId w:val="13"/>
        </w:numPr>
        <w:spacing w:line="276" w:lineRule="auto"/>
        <w:ind w:left="567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t>na podstawie art. 77 RODO – wniesienia skargi do Prezesa Urzędu Ochrony Danych Osobowych</w:t>
      </w:r>
      <w:r w:rsidRPr="00D14C8E">
        <w:rPr>
          <w:rFonts w:asciiTheme="minorHAnsi" w:eastAsia="Calibri" w:hAnsiTheme="minorHAnsi" w:cstheme="minorHAnsi"/>
          <w:kern w:val="2"/>
          <w:sz w:val="22"/>
          <w:szCs w:val="22"/>
          <w:lang w:eastAsia="en-US"/>
        </w:rPr>
        <w:br/>
        <w:t>z siedzibą w Warszawie (ul. Stawki 2, 00-193 Warszawa), w przypadku uznania przez Panią/Pana, że przetwarzanie danych osobowych Pani/Pana dotyczących narusza przepisy RODO;</w:t>
      </w:r>
    </w:p>
    <w:p w14:paraId="75AF6FA2" w14:textId="77777777" w:rsidR="00D14C8E" w:rsidRPr="00D14C8E" w:rsidRDefault="00D14C8E" w:rsidP="00D14C8E">
      <w:pPr>
        <w:numPr>
          <w:ilvl w:val="0"/>
          <w:numId w:val="12"/>
        </w:numPr>
        <w:spacing w:line="276" w:lineRule="auto"/>
        <w:ind w:left="284" w:hanging="29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t>Nie przysługuje Pani/Panu prawo:</w:t>
      </w:r>
    </w:p>
    <w:p w14:paraId="665A928F" w14:textId="77777777" w:rsidR="00D14C8E" w:rsidRPr="00D14C8E" w:rsidRDefault="00D14C8E" w:rsidP="00D14C8E">
      <w:pPr>
        <w:numPr>
          <w:ilvl w:val="0"/>
          <w:numId w:val="14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t>w związku z art. 17 ust. 3 lit. b), d) lub e) RODO – do usunięcia danych osobowych;</w:t>
      </w:r>
    </w:p>
    <w:p w14:paraId="3BB569C4" w14:textId="77777777" w:rsidR="00D14C8E" w:rsidRPr="00D14C8E" w:rsidRDefault="00D14C8E" w:rsidP="00D14C8E">
      <w:pPr>
        <w:numPr>
          <w:ilvl w:val="0"/>
          <w:numId w:val="14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związku z faktem, iż przetwarzanie Pani/Pana danych osobowych nie odbywa się w oparciu </w:t>
      </w:r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podstawy wskazane w art. 6 ust. 1 lit. a), art. 9 ust. 2 lit. a) ani art. 6 ust. 1 lit. b) RODO, jak również przetwarzanie nie odbywa się w sposób zautomatyzowany (art. 20 RODO) – przenoszenia danych osobowych;</w:t>
      </w:r>
    </w:p>
    <w:p w14:paraId="39A75AAC" w14:textId="77777777" w:rsidR="00D14C8E" w:rsidRPr="00D14C8E" w:rsidRDefault="00D14C8E" w:rsidP="00D14C8E">
      <w:pPr>
        <w:numPr>
          <w:ilvl w:val="0"/>
          <w:numId w:val="14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t>w związku z art. 21 RODO – prawo sprzeciwu, wobec przetwarzania danych osobowych, gdyż podstawą prawną przetwarzania Pani/Pana danych osobowych jest art. 6 ust. 1 lit. c) RODO.</w:t>
      </w:r>
    </w:p>
    <w:p w14:paraId="644E437C" w14:textId="77777777" w:rsidR="00D14C8E" w:rsidRPr="00D14C8E" w:rsidRDefault="00D14C8E" w:rsidP="00D14C8E">
      <w:pPr>
        <w:numPr>
          <w:ilvl w:val="0"/>
          <w:numId w:val="12"/>
        </w:numPr>
        <w:spacing w:line="276" w:lineRule="auto"/>
        <w:ind w:left="284" w:hanging="426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t>Administrator nie zamierza przekazywać Pani/Pana danych osobowych do odbiorców zlokalizowanych poza Europejskim Obszarem Gospodarczym</w:t>
      </w:r>
      <w:r w:rsidRPr="00D14C8E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footnoteReference w:id="3"/>
      </w:r>
      <w:r w:rsidRPr="00D14C8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lub do organizacji</w:t>
      </w:r>
      <w:r w:rsidRPr="00D14C8E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międzynarodowej.</w:t>
      </w:r>
    </w:p>
    <w:p w14:paraId="297FE56F" w14:textId="77777777" w:rsidR="00D14C8E" w:rsidRPr="00D14C8E" w:rsidRDefault="00D14C8E" w:rsidP="00D14C8E">
      <w:pPr>
        <w:spacing w:after="200" w:line="276" w:lineRule="auto"/>
        <w:ind w:left="709"/>
        <w:contextualSpacing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</w:p>
    <w:p w14:paraId="55E8B330" w14:textId="77777777" w:rsidR="00286D6F" w:rsidRDefault="00286D6F" w:rsidP="00286D6F">
      <w:pPr>
        <w:spacing w:line="360" w:lineRule="auto"/>
        <w:ind w:left="45"/>
        <w:jc w:val="both"/>
        <w:rPr>
          <w:rFonts w:ascii="Calibri" w:hAnsi="Calibri"/>
          <w:snapToGrid w:val="0"/>
          <w:color w:val="FF00FF"/>
          <w:szCs w:val="20"/>
        </w:rPr>
      </w:pPr>
    </w:p>
    <w:sectPr w:rsidR="00286D6F" w:rsidSect="00F53DDD">
      <w:headerReference w:type="default" r:id="rId13"/>
      <w:footerReference w:type="default" r:id="rId14"/>
      <w:pgSz w:w="11906" w:h="16838"/>
      <w:pgMar w:top="1417" w:right="1417" w:bottom="1417" w:left="1417" w:header="708" w:footer="1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AB6B9" w14:textId="77777777" w:rsidR="00BA6607" w:rsidRDefault="00BA6607" w:rsidP="00E72C57">
      <w:r>
        <w:separator/>
      </w:r>
    </w:p>
  </w:endnote>
  <w:endnote w:type="continuationSeparator" w:id="0">
    <w:p w14:paraId="6837C07F" w14:textId="77777777" w:rsidR="00BA6607" w:rsidRDefault="00BA6607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B26E" w14:textId="5A9D2F80" w:rsidR="00F53DDD" w:rsidRDefault="00F53DDD" w:rsidP="001F3D4E">
    <w:pPr>
      <w:tabs>
        <w:tab w:val="left" w:pos="540"/>
        <w:tab w:val="left" w:pos="780"/>
      </w:tabs>
      <w:jc w:val="center"/>
      <w:rPr>
        <w:rFonts w:ascii="Courier New" w:hAnsi="Courier New" w:cs="Courier New"/>
        <w:b/>
        <w:sz w:val="18"/>
        <w:szCs w:val="18"/>
        <w:highlight w:val="yellow"/>
      </w:rPr>
    </w:pPr>
    <w:bookmarkStart w:id="3" w:name="_Hlk67762522"/>
    <w:r w:rsidRPr="00F33D42">
      <w:rPr>
        <w:rFonts w:ascii="Cambria" w:hAnsi="Cambria"/>
        <w:noProof/>
      </w:rPr>
      <w:drawing>
        <wp:anchor distT="0" distB="0" distL="114300" distR="114300" simplePos="0" relativeHeight="251660800" behindDoc="0" locked="0" layoutInCell="1" allowOverlap="1" wp14:anchorId="5B3416C4" wp14:editId="3FFB2E70">
          <wp:simplePos x="0" y="0"/>
          <wp:positionH relativeFrom="margin">
            <wp:posOffset>-361950</wp:posOffset>
          </wp:positionH>
          <wp:positionV relativeFrom="page">
            <wp:posOffset>9782810</wp:posOffset>
          </wp:positionV>
          <wp:extent cx="6480000" cy="669600"/>
          <wp:effectExtent l="0" t="0" r="0" b="0"/>
          <wp:wrapSquare wrapText="bothSides"/>
          <wp:docPr id="748449291" name="Obraz 7484492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89A442" w14:textId="6976800C" w:rsidR="001F3D4E" w:rsidRPr="00F53DDD" w:rsidRDefault="001F3D4E" w:rsidP="00F53DDD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4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5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F6EA9" w14:textId="77777777" w:rsidR="00BA6607" w:rsidRDefault="00BA6607" w:rsidP="00E72C57">
      <w:r>
        <w:separator/>
      </w:r>
    </w:p>
  </w:footnote>
  <w:footnote w:type="continuationSeparator" w:id="0">
    <w:p w14:paraId="46A0BF7C" w14:textId="77777777" w:rsidR="00BA6607" w:rsidRDefault="00BA6607" w:rsidP="00E72C57">
      <w:r>
        <w:continuationSeparator/>
      </w:r>
    </w:p>
  </w:footnote>
  <w:footnote w:id="1">
    <w:p w14:paraId="2A9190B1" w14:textId="77777777" w:rsidR="00D14C8E" w:rsidRDefault="00D14C8E" w:rsidP="00D14C8E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Style w:val="Odwoanieprzypisudolnego"/>
          <w:rFonts w:asciiTheme="minorHAnsi" w:eastAsia="Calibri" w:hAnsiTheme="minorHAnsi" w:cstheme="minorHAnsi"/>
          <w:i/>
          <w:iCs/>
          <w:sz w:val="18"/>
          <w:szCs w:val="18"/>
        </w:rPr>
        <w:footnoteRef/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Uwaga: </w:t>
      </w:r>
      <w:r>
        <w:rPr>
          <w:rFonts w:asciiTheme="minorHAnsi" w:hAnsiTheme="minorHAnsi" w:cstheme="minorHAnsi"/>
          <w:i/>
          <w:iCs/>
          <w:sz w:val="18"/>
          <w:szCs w:val="18"/>
        </w:rPr>
        <w:t>stosownie do treści art. 19 ust. 2 ustawy PZP, skorzystanie z prawa do sprostowania lub uzupełnienia danych osobowych nie może skutkować zmianą wyniku postępowania o udzielenie zamówienia ani zmianą postanowień umowy w sprawie zamówienia publicznego w zakresie niezgodnym z ustawą PZP oraz nie może naruszać integralności protokołu postępowania oraz jego załączników.</w:t>
      </w:r>
    </w:p>
  </w:footnote>
  <w:footnote w:id="2">
    <w:p w14:paraId="2D68A713" w14:textId="77777777" w:rsidR="00D14C8E" w:rsidRDefault="00D14C8E" w:rsidP="00D14C8E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  <w:rFonts w:asciiTheme="minorHAnsi" w:eastAsia="Calibri" w:hAnsiTheme="minorHAnsi" w:cstheme="minorHAnsi"/>
          <w:i/>
          <w:iCs/>
          <w:sz w:val="18"/>
          <w:szCs w:val="18"/>
        </w:rPr>
        <w:footnoteRef/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Uwaga: </w:t>
      </w:r>
      <w:r>
        <w:rPr>
          <w:rFonts w:asciiTheme="minorHAnsi" w:hAnsiTheme="minorHAnsi" w:cstheme="minorHAnsi"/>
          <w:i/>
          <w:iCs/>
          <w:sz w:val="18"/>
          <w:szCs w:val="18"/>
        </w:rPr>
        <w:t>stosownie do treści art. 19 ust. 3 ustawy PZP, w postępowaniu o udzielenie zamówienia zgłoszenie żądania, o którym mowa w art. 18 ust. 1 RODO, nie ogranicza przetwarzania danych osobowych do czasu zakończenia tego postępowania. Zgodnie z dyspozycją art. 18 ust. 2 RODO prawo do ograniczenia przetwarzania nie ma zastosowania w odniesieniu do przechowywania, w celu zapewnienia Zamawiającemu korzystania ze środków ochrony prawnej (w tym celem ustalenia, dochodzenia lub obrony roszczeń) lub w celu ochrony praw innej osoby fizycznej lub prawnej, lub z uwagi na ważne względy interesu publicznego Unii Europejskiej lub państwa członkowskiego.</w:t>
      </w:r>
    </w:p>
  </w:footnote>
  <w:footnote w:id="3">
    <w:p w14:paraId="22DE5667" w14:textId="77777777" w:rsidR="00D14C8E" w:rsidRDefault="00D14C8E" w:rsidP="00D14C8E">
      <w:pPr>
        <w:pStyle w:val="Tekstprzypisudolnego"/>
        <w:rPr>
          <w:rFonts w:ascii="Tw Cen MT" w:hAnsi="Tw Cen MT"/>
        </w:rPr>
      </w:pPr>
      <w:r>
        <w:rPr>
          <w:rStyle w:val="Odwoanieprzypisudolnego"/>
          <w:rFonts w:asciiTheme="minorHAnsi" w:eastAsia="Calibr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Obszar EOG obejmuje: kraje Unii Europejskiej, Islandię, Norwegię i Liechtenstein</w:t>
      </w:r>
      <w:r>
        <w:rPr>
          <w:rFonts w:ascii="Tw Cen MT" w:hAnsi="Tw Cen M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D82ED" w14:textId="77777777" w:rsidR="00161580" w:rsidRDefault="00161580" w:rsidP="00161580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18491075" wp14:editId="460906BC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9525"/>
          <wp:wrapSquare wrapText="bothSides"/>
          <wp:docPr id="129281030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749936" w14:textId="77777777" w:rsidR="00161580" w:rsidRDefault="00161580" w:rsidP="00161580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35436E8" wp14:editId="30CB4F9A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135986813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2681AA" w14:textId="77777777" w:rsidR="00161580" w:rsidRPr="002D5725" w:rsidRDefault="00161580" w:rsidP="00161580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2B9A150" wp14:editId="266E2FCA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456807113" name="Grafika 456807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B2465AE" w14:textId="77777777" w:rsidR="00161580" w:rsidRDefault="00161580" w:rsidP="007E29E3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789A2FB6" w14:textId="40F38928" w:rsidR="00E72C57" w:rsidRPr="002C3944" w:rsidRDefault="002C3944" w:rsidP="007E29E3">
    <w:pPr>
      <w:tabs>
        <w:tab w:val="center" w:pos="4536"/>
        <w:tab w:val="left" w:pos="6945"/>
      </w:tabs>
      <w:spacing w:line="276" w:lineRule="auto"/>
      <w:rPr>
        <w:rFonts w:asciiTheme="minorHAnsi" w:hAnsiTheme="minorHAnsi" w:cstheme="minorHAnsi"/>
        <w:sz w:val="20"/>
        <w:szCs w:val="20"/>
      </w:rPr>
    </w:pPr>
    <w:bookmarkStart w:id="2" w:name="_Hlk183005364"/>
    <w:r w:rsidRPr="002C3944">
      <w:rPr>
        <w:rFonts w:asciiTheme="minorHAnsi" w:hAnsiTheme="minorHAnsi" w:cstheme="minorHAnsi"/>
        <w:sz w:val="20"/>
        <w:szCs w:val="20"/>
      </w:rPr>
      <w:t>Znak</w:t>
    </w:r>
    <w:r w:rsidRPr="002C3944">
      <w:rPr>
        <w:rFonts w:asciiTheme="minorHAnsi" w:hAnsiTheme="minorHAnsi" w:cstheme="minorHAnsi"/>
        <w:spacing w:val="-1"/>
        <w:sz w:val="20"/>
        <w:szCs w:val="20"/>
      </w:rPr>
      <w:t xml:space="preserve"> </w:t>
    </w:r>
    <w:r w:rsidRPr="002C3944">
      <w:rPr>
        <w:rFonts w:asciiTheme="minorHAnsi" w:hAnsiTheme="minorHAnsi" w:cstheme="minorHAnsi"/>
        <w:sz w:val="20"/>
        <w:szCs w:val="20"/>
      </w:rPr>
      <w:t>postępowania:</w:t>
    </w:r>
    <w:r w:rsidRPr="002C3944">
      <w:rPr>
        <w:rFonts w:asciiTheme="minorHAnsi" w:hAnsiTheme="minorHAnsi" w:cstheme="minorHAnsi"/>
        <w:color w:val="222222"/>
        <w:sz w:val="20"/>
        <w:szCs w:val="20"/>
        <w:shd w:val="clear" w:color="auto" w:fill="FFFFFF"/>
      </w:rPr>
      <w:t xml:space="preserve"> </w:t>
    </w:r>
    <w:r w:rsidRPr="002C3944">
      <w:rPr>
        <w:rFonts w:asciiTheme="minorHAnsi" w:hAnsiTheme="minorHAnsi" w:cstheme="minorHAnsi"/>
        <w:sz w:val="20"/>
        <w:szCs w:val="20"/>
      </w:rPr>
      <w:t>WZ.271.4.46.2024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747D4D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568C8"/>
    <w:multiLevelType w:val="hybridMultilevel"/>
    <w:tmpl w:val="75BE6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2D3387"/>
    <w:multiLevelType w:val="hybridMultilevel"/>
    <w:tmpl w:val="8AD0C6A8"/>
    <w:lvl w:ilvl="0" w:tplc="47643A4A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757292"/>
    <w:multiLevelType w:val="hybridMultilevel"/>
    <w:tmpl w:val="327C399C"/>
    <w:lvl w:ilvl="0" w:tplc="1DFA709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833" w:hanging="360"/>
      </w:pPr>
    </w:lvl>
    <w:lvl w:ilvl="2" w:tplc="0415001B">
      <w:start w:val="1"/>
      <w:numFmt w:val="lowerRoman"/>
      <w:lvlText w:val="%3."/>
      <w:lvlJc w:val="right"/>
      <w:pPr>
        <w:ind w:left="1553" w:hanging="180"/>
      </w:pPr>
    </w:lvl>
    <w:lvl w:ilvl="3" w:tplc="0415000F">
      <w:start w:val="1"/>
      <w:numFmt w:val="decimal"/>
      <w:lvlText w:val="%4."/>
      <w:lvlJc w:val="left"/>
      <w:pPr>
        <w:ind w:left="2273" w:hanging="360"/>
      </w:pPr>
    </w:lvl>
    <w:lvl w:ilvl="4" w:tplc="04150019">
      <w:start w:val="1"/>
      <w:numFmt w:val="lowerLetter"/>
      <w:lvlText w:val="%5."/>
      <w:lvlJc w:val="left"/>
      <w:pPr>
        <w:ind w:left="2993" w:hanging="360"/>
      </w:pPr>
    </w:lvl>
    <w:lvl w:ilvl="5" w:tplc="0415001B">
      <w:start w:val="1"/>
      <w:numFmt w:val="lowerRoman"/>
      <w:lvlText w:val="%6."/>
      <w:lvlJc w:val="right"/>
      <w:pPr>
        <w:ind w:left="3713" w:hanging="180"/>
      </w:pPr>
    </w:lvl>
    <w:lvl w:ilvl="6" w:tplc="0415000F">
      <w:start w:val="1"/>
      <w:numFmt w:val="decimal"/>
      <w:lvlText w:val="%7."/>
      <w:lvlJc w:val="left"/>
      <w:pPr>
        <w:ind w:left="4433" w:hanging="360"/>
      </w:pPr>
    </w:lvl>
    <w:lvl w:ilvl="7" w:tplc="04150019">
      <w:start w:val="1"/>
      <w:numFmt w:val="lowerLetter"/>
      <w:lvlText w:val="%8."/>
      <w:lvlJc w:val="left"/>
      <w:pPr>
        <w:ind w:left="5153" w:hanging="360"/>
      </w:pPr>
    </w:lvl>
    <w:lvl w:ilvl="8" w:tplc="0415001B">
      <w:start w:val="1"/>
      <w:numFmt w:val="lowerRoman"/>
      <w:lvlText w:val="%9."/>
      <w:lvlJc w:val="right"/>
      <w:pPr>
        <w:ind w:left="5873" w:hanging="180"/>
      </w:pPr>
    </w:lvl>
  </w:abstractNum>
  <w:abstractNum w:abstractNumId="9" w15:restartNumberingAfterBreak="0">
    <w:nsid w:val="3D8E2595"/>
    <w:multiLevelType w:val="hybridMultilevel"/>
    <w:tmpl w:val="9E4C3DDC"/>
    <w:lvl w:ilvl="0" w:tplc="07E4352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03576D"/>
    <w:multiLevelType w:val="hybridMultilevel"/>
    <w:tmpl w:val="EB548B8C"/>
    <w:lvl w:ilvl="0" w:tplc="65A4B70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0407231"/>
    <w:multiLevelType w:val="hybridMultilevel"/>
    <w:tmpl w:val="90DE2574"/>
    <w:lvl w:ilvl="0" w:tplc="BD0CE988">
      <w:start w:val="1"/>
      <w:numFmt w:val="decimal"/>
      <w:lvlText w:val="%1)"/>
      <w:lvlJc w:val="left"/>
      <w:pPr>
        <w:ind w:left="4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7" w:hanging="360"/>
      </w:pPr>
    </w:lvl>
    <w:lvl w:ilvl="2" w:tplc="0409001B" w:tentative="1">
      <w:start w:val="1"/>
      <w:numFmt w:val="lowerRoman"/>
      <w:lvlText w:val="%3."/>
      <w:lvlJc w:val="right"/>
      <w:pPr>
        <w:ind w:left="1937" w:hanging="180"/>
      </w:pPr>
    </w:lvl>
    <w:lvl w:ilvl="3" w:tplc="0409000F" w:tentative="1">
      <w:start w:val="1"/>
      <w:numFmt w:val="decimal"/>
      <w:lvlText w:val="%4."/>
      <w:lvlJc w:val="left"/>
      <w:pPr>
        <w:ind w:left="2657" w:hanging="360"/>
      </w:pPr>
    </w:lvl>
    <w:lvl w:ilvl="4" w:tplc="04090019" w:tentative="1">
      <w:start w:val="1"/>
      <w:numFmt w:val="lowerLetter"/>
      <w:lvlText w:val="%5."/>
      <w:lvlJc w:val="left"/>
      <w:pPr>
        <w:ind w:left="3377" w:hanging="360"/>
      </w:pPr>
    </w:lvl>
    <w:lvl w:ilvl="5" w:tplc="0409001B" w:tentative="1">
      <w:start w:val="1"/>
      <w:numFmt w:val="lowerRoman"/>
      <w:lvlText w:val="%6."/>
      <w:lvlJc w:val="right"/>
      <w:pPr>
        <w:ind w:left="4097" w:hanging="180"/>
      </w:pPr>
    </w:lvl>
    <w:lvl w:ilvl="6" w:tplc="0409000F" w:tentative="1">
      <w:start w:val="1"/>
      <w:numFmt w:val="decimal"/>
      <w:lvlText w:val="%7."/>
      <w:lvlJc w:val="left"/>
      <w:pPr>
        <w:ind w:left="4817" w:hanging="360"/>
      </w:pPr>
    </w:lvl>
    <w:lvl w:ilvl="7" w:tplc="04090019" w:tentative="1">
      <w:start w:val="1"/>
      <w:numFmt w:val="lowerLetter"/>
      <w:lvlText w:val="%8."/>
      <w:lvlJc w:val="left"/>
      <w:pPr>
        <w:ind w:left="5537" w:hanging="360"/>
      </w:pPr>
    </w:lvl>
    <w:lvl w:ilvl="8" w:tplc="040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12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667BFE"/>
    <w:multiLevelType w:val="hybridMultilevel"/>
    <w:tmpl w:val="83B07C42"/>
    <w:lvl w:ilvl="0" w:tplc="7772DC2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88809248">
    <w:abstractNumId w:val="3"/>
  </w:num>
  <w:num w:numId="2" w16cid:durableId="897781751">
    <w:abstractNumId w:val="6"/>
  </w:num>
  <w:num w:numId="3" w16cid:durableId="17115388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3723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76054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9225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4552935">
    <w:abstractNumId w:val="10"/>
  </w:num>
  <w:num w:numId="8" w16cid:durableId="1628320108">
    <w:abstractNumId w:val="0"/>
  </w:num>
  <w:num w:numId="9" w16cid:durableId="1638223792">
    <w:abstractNumId w:val="11"/>
  </w:num>
  <w:num w:numId="10" w16cid:durableId="865405530">
    <w:abstractNumId w:val="12"/>
  </w:num>
  <w:num w:numId="11" w16cid:durableId="1324822201">
    <w:abstractNumId w:val="2"/>
  </w:num>
  <w:num w:numId="12" w16cid:durableId="17537745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95157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5023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C57"/>
    <w:rsid w:val="00011152"/>
    <w:rsid w:val="000B0582"/>
    <w:rsid w:val="00161580"/>
    <w:rsid w:val="001967D8"/>
    <w:rsid w:val="001B10A0"/>
    <w:rsid w:val="001C2327"/>
    <w:rsid w:val="001F3D4E"/>
    <w:rsid w:val="001F7E06"/>
    <w:rsid w:val="00286D6F"/>
    <w:rsid w:val="002B748D"/>
    <w:rsid w:val="002C3944"/>
    <w:rsid w:val="002E04A1"/>
    <w:rsid w:val="003138DF"/>
    <w:rsid w:val="00393959"/>
    <w:rsid w:val="003F48F8"/>
    <w:rsid w:val="004853B5"/>
    <w:rsid w:val="00494902"/>
    <w:rsid w:val="004A1CD9"/>
    <w:rsid w:val="004D7953"/>
    <w:rsid w:val="005776D0"/>
    <w:rsid w:val="005A18B0"/>
    <w:rsid w:val="006D045C"/>
    <w:rsid w:val="006D16F2"/>
    <w:rsid w:val="006E7242"/>
    <w:rsid w:val="007351E2"/>
    <w:rsid w:val="00764565"/>
    <w:rsid w:val="0079287F"/>
    <w:rsid w:val="007A6A5D"/>
    <w:rsid w:val="007B3218"/>
    <w:rsid w:val="007E29E3"/>
    <w:rsid w:val="00820396"/>
    <w:rsid w:val="00825508"/>
    <w:rsid w:val="00863E14"/>
    <w:rsid w:val="008E2987"/>
    <w:rsid w:val="009A357F"/>
    <w:rsid w:val="009C6987"/>
    <w:rsid w:val="009F2AFE"/>
    <w:rsid w:val="00A04EBD"/>
    <w:rsid w:val="00A15C96"/>
    <w:rsid w:val="00A21C2C"/>
    <w:rsid w:val="00A96AB4"/>
    <w:rsid w:val="00AB3146"/>
    <w:rsid w:val="00B9041A"/>
    <w:rsid w:val="00BA6607"/>
    <w:rsid w:val="00BC60CF"/>
    <w:rsid w:val="00BC6212"/>
    <w:rsid w:val="00BF327C"/>
    <w:rsid w:val="00C260CA"/>
    <w:rsid w:val="00C82E4C"/>
    <w:rsid w:val="00CB6C59"/>
    <w:rsid w:val="00D14C8E"/>
    <w:rsid w:val="00DA32D3"/>
    <w:rsid w:val="00E17F28"/>
    <w:rsid w:val="00E72C57"/>
    <w:rsid w:val="00EC1051"/>
    <w:rsid w:val="00EE3DCC"/>
    <w:rsid w:val="00F41AD2"/>
    <w:rsid w:val="00F53DDD"/>
    <w:rsid w:val="00F816FE"/>
    <w:rsid w:val="00FC4B56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FE45B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E4C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1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820396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82039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4902"/>
    <w:rPr>
      <w:vertAlign w:val="superscript"/>
    </w:rPr>
  </w:style>
  <w:style w:type="paragraph" w:customStyle="1" w:styleId="Standard">
    <w:name w:val="Standard"/>
    <w:rsid w:val="00825508"/>
    <w:pPr>
      <w:widowControl w:val="0"/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D14C8E"/>
    <w:pPr>
      <w:widowControl w:val="0"/>
      <w:autoSpaceDE w:val="0"/>
      <w:autoSpaceDN w:val="0"/>
      <w:ind w:left="565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14C8E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@cbi24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mina@ochotnica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8C75D6-B0E5-4758-A726-7AD1EAE06D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307C9BAF-BFD4-45E7-B7F9-FC00F4025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Czajkowska</dc:creator>
  <cp:keywords/>
  <dc:description/>
  <cp:lastModifiedBy>Magda Czajkowska</cp:lastModifiedBy>
  <cp:revision>3</cp:revision>
  <dcterms:created xsi:type="dcterms:W3CDTF">2024-11-20T22:53:00Z</dcterms:created>
  <dcterms:modified xsi:type="dcterms:W3CDTF">2024-11-20T22:57:00Z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