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9E46" w14:textId="5DDDA193" w:rsidR="00E72C57" w:rsidRDefault="00E72C57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  <w:t xml:space="preserve">Załącznik nr </w:t>
      </w:r>
      <w:r w:rsidR="00286D6F">
        <w:rPr>
          <w:rFonts w:asciiTheme="minorHAnsi" w:hAnsiTheme="minorHAnsi" w:cstheme="minorHAnsi"/>
          <w:sz w:val="22"/>
          <w:szCs w:val="22"/>
        </w:rPr>
        <w:t>4</w:t>
      </w:r>
      <w:r w:rsidRPr="002C3944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3125A7E3" w14:textId="77777777" w:rsidR="00286D6F" w:rsidRDefault="00286D6F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8A9CCA4" w14:textId="77777777" w:rsidR="00286D6F" w:rsidRDefault="00286D6F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C9563EA" w14:textId="77777777" w:rsidR="00286D6F" w:rsidRDefault="00286D6F" w:rsidP="00286D6F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1A26F22F" w14:textId="77777777" w:rsidR="00286D6F" w:rsidRDefault="00286D6F" w:rsidP="00286D6F">
      <w:pPr>
        <w:spacing w:line="360" w:lineRule="auto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 w14:paraId="6325B74F" w14:textId="77777777" w:rsidR="00286D6F" w:rsidRDefault="00286D6F" w:rsidP="00286D6F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77926D04" w14:textId="77777777" w:rsidR="00286D6F" w:rsidRDefault="00286D6F" w:rsidP="00286D6F">
      <w:pPr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C2AF5">
        <w:rPr>
          <w:rFonts w:ascii="Calibri" w:hAnsi="Calibri"/>
          <w:snapToGrid w:val="0"/>
          <w:sz w:val="22"/>
          <w:szCs w:val="22"/>
        </w:rPr>
        <w:t>Niniejszym oświadczamy, że składając ofertę wspólną, ponosimy solidarną odpowiedzialność za niewykonanie lub nienależyte wykonanie zamówienia dotyczącego</w:t>
      </w:r>
      <w:r w:rsidRPr="0031683B">
        <w:rPr>
          <w:rFonts w:ascii="Calibri" w:hAnsi="Calibri"/>
          <w:snapToGrid w:val="0"/>
          <w:sz w:val="22"/>
          <w:szCs w:val="22"/>
        </w:rPr>
        <w:t xml:space="preserve">: </w:t>
      </w:r>
      <w:r w:rsidRPr="00AB3146">
        <w:rPr>
          <w:rFonts w:asciiTheme="minorHAnsi" w:hAnsiTheme="minorHAnsi" w:cstheme="minorHAnsi"/>
          <w:b/>
          <w:bCs/>
          <w:i/>
          <w:sz w:val="22"/>
          <w:szCs w:val="22"/>
        </w:rPr>
        <w:t>„Zakup i dostawa oprogramowania i sprzętu w ramach projektu CYBERBEZPIECZNA GMINA OCHOTNICA DOLNA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, </w:t>
      </w:r>
    </w:p>
    <w:p w14:paraId="5A38790A" w14:textId="72F33703" w:rsidR="00286D6F" w:rsidRPr="0031683B" w:rsidRDefault="00286D6F" w:rsidP="00286D6F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>etap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1683B">
        <w:rPr>
          <w:rFonts w:asciiTheme="minorHAnsi" w:hAnsiTheme="minorHAnsi" w:cstheme="minorHAnsi"/>
          <w:sz w:val="22"/>
          <w:szCs w:val="22"/>
        </w:rPr>
        <w:t>(Znak postępowania:</w:t>
      </w:r>
      <w:r w:rsidRPr="00286D6F">
        <w:rPr>
          <w:rFonts w:asciiTheme="minorHAnsi" w:hAnsiTheme="minorHAnsi" w:cstheme="minorHAnsi"/>
          <w:sz w:val="20"/>
          <w:szCs w:val="20"/>
        </w:rPr>
        <w:t xml:space="preserve"> </w:t>
      </w:r>
      <w:r w:rsidRPr="002C3944">
        <w:rPr>
          <w:rFonts w:asciiTheme="minorHAnsi" w:hAnsiTheme="minorHAnsi" w:cstheme="minorHAnsi"/>
          <w:sz w:val="20"/>
          <w:szCs w:val="20"/>
        </w:rPr>
        <w:t>WZ.271.4.46.2024</w:t>
      </w:r>
      <w:r w:rsidRPr="0031683B">
        <w:rPr>
          <w:rFonts w:asciiTheme="minorHAnsi" w:hAnsiTheme="minorHAnsi" w:cstheme="minorHAnsi"/>
          <w:sz w:val="22"/>
          <w:szCs w:val="22"/>
        </w:rPr>
        <w:t>)</w:t>
      </w:r>
    </w:p>
    <w:p w14:paraId="4388664D" w14:textId="77777777" w:rsidR="00286D6F" w:rsidRPr="005B2E75" w:rsidRDefault="00286D6F" w:rsidP="00286D6F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43E9BB6C" w14:textId="10C66128" w:rsidR="00286D6F" w:rsidRDefault="00286D6F" w:rsidP="00286D6F">
      <w:pPr>
        <w:spacing w:line="264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>Dotyczy Części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*</w:t>
      </w: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</w:t>
      </w:r>
    </w:p>
    <w:p w14:paraId="69E91823" w14:textId="77777777" w:rsidR="00286D6F" w:rsidRDefault="00286D6F" w:rsidP="00286D6F">
      <w:pPr>
        <w:spacing w:line="264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79072FF7" w14:textId="77777777" w:rsidR="00286D6F" w:rsidRPr="00286D6F" w:rsidRDefault="00286D6F" w:rsidP="00286D6F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r w:rsidRPr="00286D6F">
        <w:rPr>
          <w:rFonts w:cstheme="minorHAnsi"/>
          <w:b/>
          <w:bCs/>
        </w:rPr>
        <w:t>Część nr 1 – Dostawa sprzętu komputerowego i elektronicznego</w:t>
      </w:r>
    </w:p>
    <w:p w14:paraId="6D59AF18" w14:textId="77777777" w:rsidR="00286D6F" w:rsidRPr="00286D6F" w:rsidRDefault="00286D6F" w:rsidP="00286D6F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r w:rsidRPr="00286D6F">
        <w:rPr>
          <w:rFonts w:cstheme="minorHAnsi"/>
          <w:b/>
          <w:bCs/>
        </w:rPr>
        <w:t xml:space="preserve">Część nr 2 – </w:t>
      </w:r>
      <w:bookmarkStart w:id="0" w:name="_Hlk183025602"/>
      <w:r w:rsidRPr="00286D6F">
        <w:rPr>
          <w:rFonts w:cstheme="minorHAnsi"/>
          <w:b/>
          <w:bCs/>
        </w:rPr>
        <w:t>Dostawa Urządzenia UTM FIREWALL do Jednostek Organizacyjnych</w:t>
      </w:r>
      <w:bookmarkEnd w:id="0"/>
    </w:p>
    <w:p w14:paraId="259099E3" w14:textId="77777777" w:rsidR="00286D6F" w:rsidRPr="00286D6F" w:rsidRDefault="00286D6F" w:rsidP="00286D6F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r w:rsidRPr="00286D6F">
        <w:rPr>
          <w:rFonts w:cstheme="minorHAnsi"/>
          <w:b/>
          <w:bCs/>
        </w:rPr>
        <w:t xml:space="preserve">Część nr 3 – </w:t>
      </w:r>
      <w:bookmarkStart w:id="1" w:name="_Hlk183025925"/>
      <w:r w:rsidRPr="00286D6F">
        <w:rPr>
          <w:rFonts w:cstheme="minorHAnsi"/>
          <w:b/>
          <w:bCs/>
        </w:rPr>
        <w:t>Dostawa Oprogramowania ITSM</w:t>
      </w:r>
    </w:p>
    <w:bookmarkEnd w:id="1"/>
    <w:p w14:paraId="1E9340CD" w14:textId="679D70DB" w:rsidR="00286D6F" w:rsidRPr="00286D6F" w:rsidRDefault="00286D6F" w:rsidP="00286D6F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r w:rsidRPr="00286D6F">
        <w:rPr>
          <w:rFonts w:cstheme="minorHAnsi"/>
          <w:b/>
          <w:bCs/>
        </w:rPr>
        <w:t xml:space="preserve">Część nr 4 – </w:t>
      </w:r>
      <w:bookmarkStart w:id="2" w:name="_Hlk183026383"/>
      <w:r w:rsidRPr="00286D6F">
        <w:rPr>
          <w:rFonts w:cstheme="minorHAnsi"/>
          <w:b/>
          <w:bCs/>
        </w:rPr>
        <w:t>Dostawa Oprogramowania do zarządzania ruchem sieciowym</w:t>
      </w:r>
      <w:bookmarkEnd w:id="2"/>
    </w:p>
    <w:p w14:paraId="78C7FFDD" w14:textId="48AF11B7" w:rsidR="00286D6F" w:rsidRPr="00286D6F" w:rsidRDefault="00286D6F" w:rsidP="00286D6F">
      <w:pPr>
        <w:spacing w:line="264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>*</w:t>
      </w: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>należy wskazać które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j</w:t>
      </w: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części zamówienia dotyczy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oświadczenie</w:t>
      </w: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>. Do każdej części zamówienia należy złożyć osobne oświadczenie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. Części, które nie są objęte niniejszym oświadczeniem należy wykreślić.</w:t>
      </w:r>
    </w:p>
    <w:p w14:paraId="62C96080" w14:textId="77777777" w:rsidR="00286D6F" w:rsidRPr="004C2AF5" w:rsidRDefault="00286D6F" w:rsidP="00286D6F">
      <w:pPr>
        <w:widowControl w:val="0"/>
        <w:spacing w:line="200" w:lineRule="atLeast"/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</w:p>
    <w:p w14:paraId="17ABEC72" w14:textId="77777777" w:rsidR="00286D6F" w:rsidRDefault="00286D6F" w:rsidP="00286D6F">
      <w:pPr>
        <w:spacing w:after="120"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>
        <w:rPr>
          <w:rFonts w:ascii="Calibri" w:hAnsi="Calibri"/>
          <w:sz w:val="22"/>
          <w:szCs w:val="22"/>
        </w:rPr>
        <w:t xml:space="preserve">2022 r. poz. 1710 z </w:t>
      </w:r>
      <w:proofErr w:type="spellStart"/>
      <w:r>
        <w:rPr>
          <w:rFonts w:ascii="Calibri" w:hAnsi="Calibri"/>
          <w:sz w:val="22"/>
          <w:szCs w:val="22"/>
        </w:rPr>
        <w:t>późn</w:t>
      </w:r>
      <w:proofErr w:type="spellEnd"/>
      <w:r>
        <w:rPr>
          <w:rFonts w:ascii="Calibri" w:hAnsi="Calibri"/>
          <w:sz w:val="22"/>
          <w:szCs w:val="22"/>
        </w:rPr>
        <w:t>. zm.):</w:t>
      </w:r>
    </w:p>
    <w:p w14:paraId="399A95D3" w14:textId="77777777" w:rsidR="00286D6F" w:rsidRDefault="00286D6F" w:rsidP="00286D6F">
      <w:pPr>
        <w:widowControl w:val="0"/>
        <w:suppressAutoHyphens/>
        <w:rPr>
          <w:rFonts w:ascii="Calibri" w:hAnsi="Calibri"/>
          <w:b/>
          <w:bCs/>
        </w:rPr>
      </w:pPr>
    </w:p>
    <w:p w14:paraId="7A729345" w14:textId="77777777" w:rsidR="00286D6F" w:rsidRDefault="00286D6F" w:rsidP="00286D6F">
      <w:pPr>
        <w:widowControl w:val="0"/>
        <w:suppressAutoHyphens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ustanawiamy pełnomocnika:</w:t>
      </w:r>
      <w:r>
        <w:rPr>
          <w:rFonts w:ascii="Calibri" w:hAnsi="Calibri"/>
          <w:b/>
          <w:bCs/>
        </w:rPr>
        <w:tab/>
        <w:t>....................................................................</w:t>
      </w:r>
    </w:p>
    <w:p w14:paraId="1888B32F" w14:textId="77777777" w:rsidR="00286D6F" w:rsidRDefault="00286D6F" w:rsidP="00286D6F">
      <w:pPr>
        <w:widowControl w:val="0"/>
        <w:suppressAutoHyphens/>
        <w:spacing w:line="360" w:lineRule="auto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(nazwa Wykonawcy)</w:t>
      </w:r>
    </w:p>
    <w:p w14:paraId="4F4EC1F4" w14:textId="77777777" w:rsidR="00286D6F" w:rsidRDefault="00286D6F" w:rsidP="00286D6F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03496F2" w14:textId="77777777" w:rsidR="00286D6F" w:rsidRDefault="00286D6F" w:rsidP="00286D6F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6E5C7581" w14:textId="77777777" w:rsidR="00286D6F" w:rsidRDefault="00286D6F" w:rsidP="00286D6F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1B738A1B" w14:textId="77777777" w:rsidR="00286D6F" w:rsidRDefault="00286D6F" w:rsidP="00286D6F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b/>
          <w:bCs/>
          <w:szCs w:val="20"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3A85E6D4" w14:textId="77777777" w:rsidR="00286D6F" w:rsidRDefault="00286D6F" w:rsidP="00286D6F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3DF5359F" w14:textId="77777777" w:rsidR="00286D6F" w:rsidRDefault="00286D6F" w:rsidP="00286D6F">
      <w:pPr>
        <w:spacing w:line="360" w:lineRule="auto"/>
        <w:ind w:left="644" w:hanging="360"/>
        <w:contextualSpacing/>
        <w:jc w:val="both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lastRenderedPageBreak/>
        <w:t>(właściwe zaznaczyć)</w:t>
      </w:r>
    </w:p>
    <w:tbl>
      <w:tblPr>
        <w:tblW w:w="964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262"/>
      </w:tblGrid>
      <w:tr w:rsidR="00286D6F" w14:paraId="72EC8FAA" w14:textId="77777777" w:rsidTr="006A4AA5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0316F01A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2205D908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5563DB9A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286D6F" w14:paraId="494990FA" w14:textId="77777777" w:rsidTr="006A4AA5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505C19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3DEA284A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B186670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21EC26F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15FDCF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43B6ADBD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23406B3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0F1DA91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AC8D6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3AD7A39E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DACB11F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513F276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286D6F" w14:paraId="53995630" w14:textId="77777777" w:rsidTr="006A4AA5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4BA72E" w14:textId="77777777" w:rsidR="00286D6F" w:rsidRDefault="00286D6F" w:rsidP="006A4AA5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F5959D1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D7730D" w14:textId="77777777" w:rsidR="00286D6F" w:rsidRDefault="00286D6F" w:rsidP="006A4AA5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165A88B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FFA8C6" w14:textId="77777777" w:rsidR="00286D6F" w:rsidRDefault="00286D6F" w:rsidP="006A4AA5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11FA8A53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286D6F" w14:paraId="78C26D51" w14:textId="77777777" w:rsidTr="006A4AA5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8C4694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C7C7F1E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F259C8D" w14:textId="77777777" w:rsidR="00286D6F" w:rsidRDefault="00286D6F" w:rsidP="006A4AA5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0F3DAC3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1C4954" w14:textId="77777777" w:rsidR="00286D6F" w:rsidRDefault="00286D6F" w:rsidP="006A4AA5">
            <w:pPr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635D0DE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99A94B6" w14:textId="77777777" w:rsidR="00286D6F" w:rsidRDefault="00286D6F" w:rsidP="006A4AA5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A47EF93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E8BA1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2CFF864B" w14:textId="77777777" w:rsidR="00286D6F" w:rsidRDefault="00286D6F" w:rsidP="006A4AA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1CFA6D0" w14:textId="77777777" w:rsidR="00286D6F" w:rsidRDefault="00286D6F" w:rsidP="006A4AA5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763F62E9" w14:textId="77777777" w:rsidR="00286D6F" w:rsidRDefault="00286D6F" w:rsidP="006A4AA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</w:tr>
    </w:tbl>
    <w:p w14:paraId="55E8B330" w14:textId="77777777" w:rsidR="00286D6F" w:rsidRDefault="00286D6F" w:rsidP="00286D6F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sectPr w:rsidR="00286D6F" w:rsidSect="00F53DDD">
      <w:headerReference w:type="default" r:id="rId11"/>
      <w:footerReference w:type="default" r:id="rId12"/>
      <w:pgSz w:w="11906" w:h="16838"/>
      <w:pgMar w:top="1417" w:right="1417" w:bottom="1417" w:left="1417" w:header="708" w:footer="1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AC5D2" w14:textId="77777777" w:rsidR="00F41AD2" w:rsidRDefault="00F41AD2" w:rsidP="00E72C57">
      <w:r>
        <w:separator/>
      </w:r>
    </w:p>
  </w:endnote>
  <w:endnote w:type="continuationSeparator" w:id="0">
    <w:p w14:paraId="613C7390" w14:textId="77777777" w:rsidR="00F41AD2" w:rsidRDefault="00F41AD2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26E" w14:textId="5A9D2F80" w:rsidR="00F53DDD" w:rsidRDefault="00F53DDD" w:rsidP="001F3D4E">
    <w:pPr>
      <w:tabs>
        <w:tab w:val="left" w:pos="540"/>
        <w:tab w:val="left" w:pos="780"/>
      </w:tabs>
      <w:jc w:val="center"/>
      <w:rPr>
        <w:rFonts w:ascii="Courier New" w:hAnsi="Courier New" w:cs="Courier New"/>
        <w:b/>
        <w:sz w:val="18"/>
        <w:szCs w:val="18"/>
        <w:highlight w:val="yellow"/>
      </w:rPr>
    </w:pPr>
    <w:bookmarkStart w:id="4" w:name="_Hlk67762522"/>
    <w:r w:rsidRPr="00F33D42">
      <w:rPr>
        <w:rFonts w:ascii="Cambria" w:hAnsi="Cambria"/>
        <w:noProof/>
      </w:rPr>
      <w:drawing>
        <wp:anchor distT="0" distB="0" distL="114300" distR="114300" simplePos="0" relativeHeight="251660800" behindDoc="0" locked="0" layoutInCell="1" allowOverlap="1" wp14:anchorId="5B3416C4" wp14:editId="3FFB2E70">
          <wp:simplePos x="0" y="0"/>
          <wp:positionH relativeFrom="margin">
            <wp:posOffset>-361950</wp:posOffset>
          </wp:positionH>
          <wp:positionV relativeFrom="page">
            <wp:posOffset>9782810</wp:posOffset>
          </wp:positionV>
          <wp:extent cx="6480000" cy="669600"/>
          <wp:effectExtent l="0" t="0" r="0" b="0"/>
          <wp:wrapSquare wrapText="bothSides"/>
          <wp:docPr id="748449291" name="Obraz 7484492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89A442" w14:textId="6976800C" w:rsidR="001F3D4E" w:rsidRPr="00F53DDD" w:rsidRDefault="001F3D4E" w:rsidP="00F53DDD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5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6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5E789" w14:textId="77777777" w:rsidR="00F41AD2" w:rsidRDefault="00F41AD2" w:rsidP="00E72C57">
      <w:r>
        <w:separator/>
      </w:r>
    </w:p>
  </w:footnote>
  <w:footnote w:type="continuationSeparator" w:id="0">
    <w:p w14:paraId="2DCF85C1" w14:textId="77777777" w:rsidR="00F41AD2" w:rsidRDefault="00F41AD2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D82ED" w14:textId="77777777" w:rsidR="00161580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18491075" wp14:editId="460906BC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9525"/>
          <wp:wrapSquare wrapText="bothSides"/>
          <wp:docPr id="129281030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749936" w14:textId="77777777" w:rsidR="00161580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35436E8" wp14:editId="30CB4F9A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135986813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2681AA" w14:textId="77777777" w:rsidR="00161580" w:rsidRPr="002D5725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2B9A150" wp14:editId="266E2FCA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456807113" name="Grafika 456807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B2465AE" w14:textId="77777777" w:rsidR="00161580" w:rsidRDefault="00161580" w:rsidP="007E29E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789A2FB6" w14:textId="40F38928" w:rsidR="00E72C57" w:rsidRPr="002C3944" w:rsidRDefault="002C3944" w:rsidP="007E29E3">
    <w:pPr>
      <w:tabs>
        <w:tab w:val="center" w:pos="4536"/>
        <w:tab w:val="left" w:pos="6945"/>
      </w:tabs>
      <w:spacing w:line="276" w:lineRule="auto"/>
      <w:rPr>
        <w:rFonts w:asciiTheme="minorHAnsi" w:hAnsiTheme="minorHAnsi" w:cstheme="minorHAnsi"/>
        <w:sz w:val="20"/>
        <w:szCs w:val="20"/>
      </w:rPr>
    </w:pPr>
    <w:bookmarkStart w:id="3" w:name="_Hlk183005364"/>
    <w:r w:rsidRPr="002C3944">
      <w:rPr>
        <w:rFonts w:asciiTheme="minorHAnsi" w:hAnsiTheme="minorHAnsi" w:cstheme="minorHAnsi"/>
        <w:sz w:val="20"/>
        <w:szCs w:val="20"/>
      </w:rPr>
      <w:t>Znak</w:t>
    </w:r>
    <w:r w:rsidRPr="002C3944">
      <w:rPr>
        <w:rFonts w:asciiTheme="minorHAnsi" w:hAnsiTheme="minorHAnsi" w:cstheme="minorHAnsi"/>
        <w:spacing w:val="-1"/>
        <w:sz w:val="20"/>
        <w:szCs w:val="20"/>
      </w:rPr>
      <w:t xml:space="preserve"> </w:t>
    </w:r>
    <w:r w:rsidRPr="002C3944">
      <w:rPr>
        <w:rFonts w:asciiTheme="minorHAnsi" w:hAnsiTheme="minorHAnsi" w:cstheme="minorHAnsi"/>
        <w:sz w:val="20"/>
        <w:szCs w:val="20"/>
      </w:rPr>
      <w:t>postępowania:</w:t>
    </w:r>
    <w:r w:rsidRPr="002C3944">
      <w:rPr>
        <w:rFonts w:asciiTheme="minorHAnsi" w:hAnsiTheme="minorHAnsi" w:cstheme="minorHAnsi"/>
        <w:color w:val="222222"/>
        <w:sz w:val="20"/>
        <w:szCs w:val="20"/>
        <w:shd w:val="clear" w:color="auto" w:fill="FFFFFF"/>
      </w:rPr>
      <w:t xml:space="preserve"> </w:t>
    </w:r>
    <w:r w:rsidRPr="002C3944">
      <w:rPr>
        <w:rFonts w:asciiTheme="minorHAnsi" w:hAnsiTheme="minorHAnsi" w:cstheme="minorHAnsi"/>
        <w:sz w:val="20"/>
        <w:szCs w:val="20"/>
      </w:rPr>
      <w:t>WZ.271.4.46.2024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747D4D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568C8"/>
    <w:multiLevelType w:val="hybridMultilevel"/>
    <w:tmpl w:val="75BE6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833" w:hanging="360"/>
      </w:pPr>
    </w:lvl>
    <w:lvl w:ilvl="2" w:tplc="0415001B">
      <w:start w:val="1"/>
      <w:numFmt w:val="lowerRoman"/>
      <w:lvlText w:val="%3."/>
      <w:lvlJc w:val="right"/>
      <w:pPr>
        <w:ind w:left="1553" w:hanging="180"/>
      </w:pPr>
    </w:lvl>
    <w:lvl w:ilvl="3" w:tplc="0415000F">
      <w:start w:val="1"/>
      <w:numFmt w:val="decimal"/>
      <w:lvlText w:val="%4."/>
      <w:lvlJc w:val="left"/>
      <w:pPr>
        <w:ind w:left="2273" w:hanging="360"/>
      </w:pPr>
    </w:lvl>
    <w:lvl w:ilvl="4" w:tplc="04150019">
      <w:start w:val="1"/>
      <w:numFmt w:val="lowerLetter"/>
      <w:lvlText w:val="%5."/>
      <w:lvlJc w:val="left"/>
      <w:pPr>
        <w:ind w:left="2993" w:hanging="360"/>
      </w:pPr>
    </w:lvl>
    <w:lvl w:ilvl="5" w:tplc="0415001B">
      <w:start w:val="1"/>
      <w:numFmt w:val="lowerRoman"/>
      <w:lvlText w:val="%6."/>
      <w:lvlJc w:val="right"/>
      <w:pPr>
        <w:ind w:left="3713" w:hanging="180"/>
      </w:pPr>
    </w:lvl>
    <w:lvl w:ilvl="6" w:tplc="0415000F">
      <w:start w:val="1"/>
      <w:numFmt w:val="decimal"/>
      <w:lvlText w:val="%7."/>
      <w:lvlJc w:val="left"/>
      <w:pPr>
        <w:ind w:left="4433" w:hanging="360"/>
      </w:pPr>
    </w:lvl>
    <w:lvl w:ilvl="7" w:tplc="04150019">
      <w:start w:val="1"/>
      <w:numFmt w:val="lowerLetter"/>
      <w:lvlText w:val="%8."/>
      <w:lvlJc w:val="left"/>
      <w:pPr>
        <w:ind w:left="5153" w:hanging="360"/>
      </w:pPr>
    </w:lvl>
    <w:lvl w:ilvl="8" w:tplc="0415001B">
      <w:start w:val="1"/>
      <w:numFmt w:val="lowerRoman"/>
      <w:lvlText w:val="%9."/>
      <w:lvlJc w:val="right"/>
      <w:pPr>
        <w:ind w:left="5873" w:hanging="180"/>
      </w:pPr>
    </w:lvl>
  </w:abstractNum>
  <w:abstractNum w:abstractNumId="8" w15:restartNumberingAfterBreak="0">
    <w:nsid w:val="4503576D"/>
    <w:multiLevelType w:val="hybridMultilevel"/>
    <w:tmpl w:val="EB548B8C"/>
    <w:lvl w:ilvl="0" w:tplc="65A4B70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0407231"/>
    <w:multiLevelType w:val="hybridMultilevel"/>
    <w:tmpl w:val="90DE2574"/>
    <w:lvl w:ilvl="0" w:tplc="BD0CE988">
      <w:start w:val="1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0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8809248">
    <w:abstractNumId w:val="3"/>
  </w:num>
  <w:num w:numId="2" w16cid:durableId="897781751">
    <w:abstractNumId w:val="6"/>
  </w:num>
  <w:num w:numId="3" w16cid:durableId="17115388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3723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76054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9225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4552935">
    <w:abstractNumId w:val="8"/>
  </w:num>
  <w:num w:numId="8" w16cid:durableId="1628320108">
    <w:abstractNumId w:val="0"/>
  </w:num>
  <w:num w:numId="9" w16cid:durableId="1638223792">
    <w:abstractNumId w:val="9"/>
  </w:num>
  <w:num w:numId="10" w16cid:durableId="865405530">
    <w:abstractNumId w:val="10"/>
  </w:num>
  <w:num w:numId="11" w16cid:durableId="1324822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C57"/>
    <w:rsid w:val="00011152"/>
    <w:rsid w:val="000B0582"/>
    <w:rsid w:val="00161580"/>
    <w:rsid w:val="001967D8"/>
    <w:rsid w:val="001B10A0"/>
    <w:rsid w:val="001C2327"/>
    <w:rsid w:val="001F3D4E"/>
    <w:rsid w:val="001F7E06"/>
    <w:rsid w:val="00286D6F"/>
    <w:rsid w:val="002B748D"/>
    <w:rsid w:val="002C3944"/>
    <w:rsid w:val="002E04A1"/>
    <w:rsid w:val="003138DF"/>
    <w:rsid w:val="00393959"/>
    <w:rsid w:val="003F48F8"/>
    <w:rsid w:val="004853B5"/>
    <w:rsid w:val="00494902"/>
    <w:rsid w:val="004D7953"/>
    <w:rsid w:val="005776D0"/>
    <w:rsid w:val="005A18B0"/>
    <w:rsid w:val="006D045C"/>
    <w:rsid w:val="006D16F2"/>
    <w:rsid w:val="007351E2"/>
    <w:rsid w:val="00764565"/>
    <w:rsid w:val="0079287F"/>
    <w:rsid w:val="007A6A5D"/>
    <w:rsid w:val="007B3218"/>
    <w:rsid w:val="007E29E3"/>
    <w:rsid w:val="00820396"/>
    <w:rsid w:val="00825508"/>
    <w:rsid w:val="00863E14"/>
    <w:rsid w:val="008E2987"/>
    <w:rsid w:val="009A357F"/>
    <w:rsid w:val="009C6987"/>
    <w:rsid w:val="009F2AFE"/>
    <w:rsid w:val="00A04EBD"/>
    <w:rsid w:val="00A15C96"/>
    <w:rsid w:val="00A96AB4"/>
    <w:rsid w:val="00AB3146"/>
    <w:rsid w:val="00B9041A"/>
    <w:rsid w:val="00BC60CF"/>
    <w:rsid w:val="00BC6212"/>
    <w:rsid w:val="00BF327C"/>
    <w:rsid w:val="00C260CA"/>
    <w:rsid w:val="00C82E4C"/>
    <w:rsid w:val="00CB6C59"/>
    <w:rsid w:val="00DA32D3"/>
    <w:rsid w:val="00E17F28"/>
    <w:rsid w:val="00E72C57"/>
    <w:rsid w:val="00EC1051"/>
    <w:rsid w:val="00EE3DCC"/>
    <w:rsid w:val="00F41AD2"/>
    <w:rsid w:val="00F53DDD"/>
    <w:rsid w:val="00F816FE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E4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1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820396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82039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4902"/>
    <w:rPr>
      <w:vertAlign w:val="superscript"/>
    </w:rPr>
  </w:style>
  <w:style w:type="paragraph" w:customStyle="1" w:styleId="Standard">
    <w:name w:val="Standard"/>
    <w:rsid w:val="00825508"/>
    <w:pPr>
      <w:widowControl w:val="0"/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8C75D6-B0E5-4758-A726-7AD1EAE06D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7C9BAF-BFD4-45E7-B7F9-FC00F4025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Czajkowska</dc:creator>
  <cp:keywords/>
  <dc:description/>
  <cp:lastModifiedBy>Magda Czajkowska</cp:lastModifiedBy>
  <cp:revision>3</cp:revision>
  <dcterms:created xsi:type="dcterms:W3CDTF">2024-11-20T19:35:00Z</dcterms:created>
  <dcterms:modified xsi:type="dcterms:W3CDTF">2024-11-20T19:47:00Z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