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11EB4" w14:textId="61DE9445" w:rsidR="00CE4136" w:rsidRPr="0018706A" w:rsidRDefault="0018706A" w:rsidP="0018706A">
      <w:pPr>
        <w:tabs>
          <w:tab w:val="left" w:pos="2720"/>
        </w:tabs>
        <w:ind w:right="992" w:firstLine="284"/>
        <w:jc w:val="center"/>
        <w:rPr>
          <w:b/>
          <w:szCs w:val="30"/>
        </w:rPr>
      </w:pPr>
      <w:r w:rsidRPr="0018706A">
        <w:rPr>
          <w:b/>
          <w:szCs w:val="30"/>
        </w:rPr>
        <w:t>KALKULACJA CENOWA</w:t>
      </w:r>
    </w:p>
    <w:p w14:paraId="32EB004C" w14:textId="289BF125" w:rsidR="0018706A" w:rsidRPr="00060175" w:rsidRDefault="0018706A" w:rsidP="00060175">
      <w:pPr>
        <w:tabs>
          <w:tab w:val="left" w:pos="2720"/>
        </w:tabs>
        <w:spacing w:line="360" w:lineRule="auto"/>
        <w:ind w:right="992" w:firstLine="284"/>
        <w:jc w:val="center"/>
        <w:rPr>
          <w:b/>
          <w:sz w:val="30"/>
          <w:szCs w:val="30"/>
        </w:rPr>
      </w:pPr>
      <w:r w:rsidRPr="0018706A">
        <w:rPr>
          <w:b/>
          <w:szCs w:val="30"/>
        </w:rPr>
        <w:t>(Załącznik do oferty)</w:t>
      </w:r>
    </w:p>
    <w:p w14:paraId="3AFC7E2A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outlineLvl w:val="0"/>
        <w:rPr>
          <w:color w:val="000000"/>
          <w:szCs w:val="24"/>
          <w:u w:color="000000"/>
          <w:bdr w:val="nil"/>
        </w:rPr>
      </w:pPr>
      <w:r w:rsidRPr="00EA082A">
        <w:rPr>
          <w:rFonts w:eastAsia="Calibri" w:hAnsi="Calibri" w:cs="Calibri"/>
          <w:color w:val="000000"/>
          <w:szCs w:val="24"/>
          <w:u w:color="000000"/>
          <w:bdr w:val="nil"/>
        </w:rPr>
        <w:t>Nazwa Wykonawcy: _________________________________________________________</w:t>
      </w:r>
    </w:p>
    <w:p w14:paraId="0380F73E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outlineLvl w:val="0"/>
        <w:rPr>
          <w:color w:val="000000"/>
          <w:szCs w:val="24"/>
          <w:u w:color="000000"/>
          <w:bdr w:val="nil"/>
        </w:rPr>
      </w:pPr>
    </w:p>
    <w:p w14:paraId="0599A645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outlineLvl w:val="0"/>
        <w:rPr>
          <w:color w:val="000000"/>
          <w:szCs w:val="24"/>
          <w:u w:color="000000"/>
          <w:bdr w:val="nil"/>
        </w:rPr>
      </w:pPr>
      <w:r w:rsidRPr="00EA082A">
        <w:rPr>
          <w:rFonts w:eastAsia="Calibri" w:hAnsi="Calibri" w:cs="Calibri"/>
          <w:color w:val="000000"/>
          <w:szCs w:val="24"/>
          <w:u w:color="000000"/>
          <w:bdr w:val="nil"/>
        </w:rPr>
        <w:t>Adres:                       __________________________________________________________</w:t>
      </w:r>
    </w:p>
    <w:p w14:paraId="728C6700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outlineLvl w:val="0"/>
        <w:rPr>
          <w:color w:val="000000"/>
          <w:szCs w:val="24"/>
          <w:u w:color="000000"/>
          <w:bdr w:val="nil"/>
        </w:rPr>
      </w:pPr>
    </w:p>
    <w:p w14:paraId="0F586536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outlineLvl w:val="0"/>
        <w:rPr>
          <w:color w:val="000000"/>
          <w:szCs w:val="24"/>
          <w:u w:color="000000"/>
          <w:bdr w:val="nil"/>
        </w:rPr>
      </w:pPr>
      <w:r w:rsidRPr="00EA082A">
        <w:rPr>
          <w:rFonts w:eastAsia="Calibri" w:hAnsi="Calibri" w:cs="Calibri"/>
          <w:color w:val="000000"/>
          <w:szCs w:val="24"/>
          <w:u w:color="000000"/>
          <w:bdr w:val="nil"/>
        </w:rPr>
        <w:t>NIP:                          __________________________________________________________</w:t>
      </w:r>
    </w:p>
    <w:p w14:paraId="4D2F85FC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outlineLvl w:val="0"/>
        <w:rPr>
          <w:color w:val="000000"/>
          <w:szCs w:val="24"/>
          <w:u w:color="000000"/>
          <w:bdr w:val="nil"/>
        </w:rPr>
      </w:pPr>
    </w:p>
    <w:p w14:paraId="3333E552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outlineLvl w:val="0"/>
        <w:rPr>
          <w:color w:val="000000"/>
          <w:szCs w:val="24"/>
          <w:u w:color="000000"/>
          <w:bdr w:val="nil"/>
        </w:rPr>
      </w:pPr>
      <w:r w:rsidRPr="00EA082A">
        <w:rPr>
          <w:rFonts w:eastAsia="Calibri" w:hAnsi="Calibri" w:cs="Calibri"/>
          <w:color w:val="000000"/>
          <w:szCs w:val="24"/>
          <w:u w:color="000000"/>
          <w:bdr w:val="nil"/>
        </w:rPr>
        <w:t>Adres e</w:t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>-</w:t>
      </w:r>
      <w:r w:rsidRPr="00EA082A">
        <w:rPr>
          <w:rFonts w:eastAsia="Calibri" w:hAnsi="Calibri" w:cs="Calibri"/>
          <w:color w:val="000000"/>
          <w:szCs w:val="24"/>
          <w:u w:color="000000"/>
          <w:bdr w:val="nil"/>
        </w:rPr>
        <w:t>mail</w:t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>:</w:t>
      </w:r>
      <w:r w:rsidRPr="00EA082A">
        <w:rPr>
          <w:rFonts w:eastAsia="Calibri" w:hAnsi="Calibri" w:cs="Calibri"/>
          <w:color w:val="000000"/>
          <w:szCs w:val="24"/>
          <w:u w:color="000000"/>
          <w:bdr w:val="nil"/>
        </w:rPr>
        <w:t xml:space="preserve">            __________________________________________________________</w:t>
      </w:r>
    </w:p>
    <w:p w14:paraId="0C2EC2D6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/>
        <w:jc w:val="center"/>
        <w:outlineLvl w:val="0"/>
        <w:rPr>
          <w:b/>
          <w:bCs/>
          <w:color w:val="000000"/>
          <w:szCs w:val="24"/>
          <w:u w:color="000000"/>
          <w:bdr w:val="nil"/>
        </w:rPr>
      </w:pPr>
      <w:r w:rsidRPr="00EA082A">
        <w:rPr>
          <w:rFonts w:eastAsia="Calibri"/>
          <w:b/>
          <w:bCs/>
          <w:color w:val="000000"/>
          <w:szCs w:val="24"/>
          <w:u w:color="000000"/>
          <w:bdr w:val="nil"/>
        </w:rPr>
        <w:t>Prokuratura Krajowa</w:t>
      </w:r>
    </w:p>
    <w:p w14:paraId="78F552FF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b/>
          <w:bCs/>
          <w:color w:val="000000"/>
          <w:szCs w:val="24"/>
          <w:u w:color="000000"/>
          <w:bdr w:val="nil"/>
        </w:rPr>
      </w:pPr>
      <w:r w:rsidRPr="00EA082A">
        <w:rPr>
          <w:rFonts w:eastAsia="Calibri"/>
          <w:b/>
          <w:bCs/>
          <w:color w:val="000000"/>
          <w:szCs w:val="24"/>
          <w:u w:color="000000"/>
          <w:bdr w:val="nil"/>
        </w:rPr>
        <w:t>ul. Postępu 3</w:t>
      </w:r>
    </w:p>
    <w:p w14:paraId="767DF6DF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jc w:val="center"/>
        <w:outlineLvl w:val="0"/>
        <w:rPr>
          <w:b/>
          <w:bCs/>
          <w:color w:val="000000"/>
          <w:szCs w:val="24"/>
          <w:u w:color="000000"/>
          <w:bdr w:val="nil"/>
        </w:rPr>
      </w:pPr>
      <w:r w:rsidRPr="00EA082A">
        <w:rPr>
          <w:rFonts w:eastAsia="Calibri"/>
          <w:b/>
          <w:bCs/>
          <w:color w:val="000000"/>
          <w:szCs w:val="24"/>
          <w:u w:color="000000"/>
          <w:bdr w:val="nil"/>
        </w:rPr>
        <w:t>02-676 Warszawa</w:t>
      </w:r>
    </w:p>
    <w:p w14:paraId="6E3BAD0A" w14:textId="74C98BC4" w:rsidR="0018706A" w:rsidRPr="00BB22CC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outlineLvl w:val="0"/>
        <w:rPr>
          <w:rFonts w:eastAsia="Calibri"/>
          <w:b/>
          <w:i/>
          <w:color w:val="000000"/>
          <w:szCs w:val="24"/>
          <w:u w:color="000000"/>
          <w:bdr w:val="nil"/>
        </w:rPr>
      </w:pPr>
      <w:r w:rsidRPr="00EA082A">
        <w:rPr>
          <w:rFonts w:eastAsia="Calibri"/>
          <w:color w:val="000000"/>
          <w:szCs w:val="24"/>
          <w:u w:color="000000"/>
          <w:bdr w:val="nil"/>
        </w:rPr>
        <w:t>W odpowiedzi na ogłoszenie o zamówieniu w postępowaniu o udzielenie zamówienia publicznego na</w:t>
      </w:r>
      <w:r>
        <w:rPr>
          <w:rFonts w:eastAsia="Calibri"/>
          <w:b/>
          <w:i/>
          <w:color w:val="000000"/>
          <w:szCs w:val="24"/>
          <w:u w:color="000000"/>
          <w:bdr w:val="nil"/>
        </w:rPr>
        <w:t xml:space="preserve"> </w:t>
      </w:r>
      <w:r w:rsidR="003E3883" w:rsidRPr="003E3883">
        <w:rPr>
          <w:b/>
          <w:i/>
          <w:szCs w:val="24"/>
        </w:rPr>
        <w:t>Zakup przedłużenia usługi wsparcia technicznego dla licencji pakietu oprogramowania analitycznego i2</w:t>
      </w:r>
      <w:r w:rsidRPr="00EA082A">
        <w:rPr>
          <w:rFonts w:eastAsia="Calibri"/>
          <w:color w:val="000000"/>
          <w:szCs w:val="24"/>
          <w:u w:color="000000"/>
          <w:bdr w:val="nil"/>
        </w:rPr>
        <w:t>,</w:t>
      </w:r>
      <w:r w:rsidRPr="00EA082A">
        <w:rPr>
          <w:rFonts w:eastAsia="Calibri"/>
          <w:b/>
          <w:color w:val="000000"/>
          <w:szCs w:val="24"/>
          <w:u w:color="000000"/>
          <w:bdr w:val="nil"/>
        </w:rPr>
        <w:t xml:space="preserve"> </w:t>
      </w:r>
      <w:r w:rsidRPr="00EA082A">
        <w:rPr>
          <w:rFonts w:eastAsia="Calibri"/>
          <w:color w:val="000000"/>
          <w:szCs w:val="24"/>
          <w:u w:color="000000"/>
          <w:bdr w:val="nil"/>
        </w:rPr>
        <w:t>zgodnie z wymaganiami określonymi w Specyfikacji Warunków Zamówienia:</w:t>
      </w:r>
    </w:p>
    <w:p w14:paraId="026A407D" w14:textId="77777777" w:rsidR="0018706A" w:rsidRPr="00A04A3E" w:rsidRDefault="0018706A" w:rsidP="0018706A">
      <w:pPr>
        <w:pStyle w:val="Akapitzlist"/>
        <w:numPr>
          <w:ilvl w:val="0"/>
          <w:numId w:val="15"/>
        </w:numPr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A3E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realizację przedmiotu umowy za cenę całkowitą brutto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A04A3E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_____________zł*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45BBF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złotych brutto: ________________________),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tym stawka VAT ……. %, zgodnie z tabelą w pkt 3 </w:t>
      </w:r>
      <w:r w:rsidRPr="00D45BB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(wykonawca wypełnia wszystkie pozycje tabeli)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138A598" w14:textId="77777777" w:rsidR="0018706A" w:rsidRPr="000A57C7" w:rsidRDefault="0018706A" w:rsidP="0018706A">
      <w:pPr>
        <w:pStyle w:val="Akapitzlist"/>
        <w:numPr>
          <w:ilvl w:val="0"/>
          <w:numId w:val="15"/>
        </w:numPr>
        <w:spacing w:after="0" w:line="276" w:lineRule="auto"/>
        <w:ind w:left="714" w:hanging="35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57C7">
        <w:rPr>
          <w:rFonts w:ascii="Times New Roman" w:eastAsia="Times New Roman" w:hAnsi="Times New Roman" w:cs="Times New Roman"/>
          <w:sz w:val="24"/>
          <w:szCs w:val="24"/>
          <w:lang w:eastAsia="pl-PL"/>
        </w:rPr>
        <w:t>Cena wskazana w pkt 1 zawiera wszelkie koszty związane z realizacją przedmiotu zamówienia.</w:t>
      </w:r>
    </w:p>
    <w:p w14:paraId="35359C2D" w14:textId="77777777" w:rsidR="0018706A" w:rsidRPr="005C372D" w:rsidRDefault="0018706A" w:rsidP="0018706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cenę zaoferowaną w pkt 1 składają się następujące elementy:</w:t>
      </w:r>
    </w:p>
    <w:p w14:paraId="2AC26F75" w14:textId="77777777" w:rsidR="00CE4136" w:rsidRDefault="00CE4136">
      <w:pPr>
        <w:rPr>
          <w:bCs/>
          <w:i/>
          <w:iCs/>
          <w:sz w:val="22"/>
          <w:szCs w:val="22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793"/>
        <w:gridCol w:w="2164"/>
        <w:gridCol w:w="2163"/>
        <w:gridCol w:w="1481"/>
        <w:gridCol w:w="2275"/>
        <w:gridCol w:w="1707"/>
        <w:gridCol w:w="1707"/>
        <w:gridCol w:w="1704"/>
      </w:tblGrid>
      <w:tr w:rsidR="00D82771" w:rsidRPr="0075577D" w14:paraId="41F55181" w14:textId="47E86559" w:rsidTr="00D82771">
        <w:trPr>
          <w:jc w:val="center"/>
        </w:trPr>
        <w:tc>
          <w:tcPr>
            <w:tcW w:w="283" w:type="pct"/>
            <w:shd w:val="clear" w:color="auto" w:fill="D9D9D9" w:themeFill="background1" w:themeFillShade="D9"/>
            <w:vAlign w:val="center"/>
          </w:tcPr>
          <w:p w14:paraId="003AA131" w14:textId="1BC5D55D" w:rsidR="00D82771" w:rsidRPr="0075577D" w:rsidRDefault="00D82771" w:rsidP="0018706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5577D">
              <w:rPr>
                <w:rFonts w:ascii="Times New Roman" w:hAnsi="Times New Roman" w:cs="Times New Roman"/>
                <w:b/>
                <w:szCs w:val="20"/>
              </w:rPr>
              <w:t>lp.</w:t>
            </w:r>
          </w:p>
        </w:tc>
        <w:tc>
          <w:tcPr>
            <w:tcW w:w="773" w:type="pct"/>
            <w:shd w:val="clear" w:color="auto" w:fill="D9D9D9" w:themeFill="background1" w:themeFillShade="D9"/>
            <w:vAlign w:val="center"/>
          </w:tcPr>
          <w:p w14:paraId="6446856D" w14:textId="77777777" w:rsidR="00D82771" w:rsidRPr="0075577D" w:rsidRDefault="00D82771" w:rsidP="0075577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5577D">
              <w:rPr>
                <w:rFonts w:ascii="Times New Roman" w:hAnsi="Times New Roman" w:cs="Times New Roman"/>
                <w:b/>
                <w:szCs w:val="20"/>
              </w:rPr>
              <w:t>nazwa produktu</w:t>
            </w:r>
          </w:p>
        </w:tc>
        <w:tc>
          <w:tcPr>
            <w:tcW w:w="773" w:type="pct"/>
            <w:shd w:val="clear" w:color="auto" w:fill="D9D9D9" w:themeFill="background1" w:themeFillShade="D9"/>
            <w:vAlign w:val="center"/>
          </w:tcPr>
          <w:p w14:paraId="0079A263" w14:textId="77777777" w:rsidR="00D82771" w:rsidRPr="0075577D" w:rsidRDefault="00D82771" w:rsidP="0075577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5577D">
              <w:rPr>
                <w:rFonts w:ascii="Times New Roman" w:hAnsi="Times New Roman" w:cs="Times New Roman"/>
                <w:b/>
                <w:szCs w:val="20"/>
              </w:rPr>
              <w:t>cena jednostkowa netto PLN</w:t>
            </w:r>
          </w:p>
        </w:tc>
        <w:tc>
          <w:tcPr>
            <w:tcW w:w="529" w:type="pct"/>
            <w:shd w:val="clear" w:color="auto" w:fill="D9D9D9" w:themeFill="background1" w:themeFillShade="D9"/>
            <w:vAlign w:val="center"/>
          </w:tcPr>
          <w:p w14:paraId="55574E29" w14:textId="5C9BA98A" w:rsidR="00D82771" w:rsidRPr="0075577D" w:rsidRDefault="00D82771" w:rsidP="0075577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5577D">
              <w:rPr>
                <w:rFonts w:ascii="Times New Roman" w:hAnsi="Times New Roman" w:cs="Times New Roman"/>
                <w:b/>
                <w:szCs w:val="20"/>
              </w:rPr>
              <w:t>stawka VAT w %</w:t>
            </w: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115E5C75" w14:textId="77777777" w:rsidR="00D82771" w:rsidRPr="0075577D" w:rsidRDefault="00D82771" w:rsidP="0075577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5577D">
              <w:rPr>
                <w:rFonts w:ascii="Times New Roman" w:hAnsi="Times New Roman" w:cs="Times New Roman"/>
                <w:b/>
                <w:szCs w:val="20"/>
              </w:rPr>
              <w:t>cena jednostkowa brutto PLN</w:t>
            </w:r>
          </w:p>
        </w:tc>
        <w:tc>
          <w:tcPr>
            <w:tcW w:w="610" w:type="pct"/>
            <w:shd w:val="clear" w:color="auto" w:fill="D9D9D9" w:themeFill="background1" w:themeFillShade="D9"/>
            <w:vAlign w:val="center"/>
          </w:tcPr>
          <w:p w14:paraId="4E648306" w14:textId="4719409F" w:rsidR="00D82771" w:rsidRPr="003E3883" w:rsidRDefault="00D82771" w:rsidP="0075577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E3883">
              <w:rPr>
                <w:rFonts w:ascii="Times New Roman" w:hAnsi="Times New Roman" w:cs="Times New Roman"/>
                <w:b/>
                <w:szCs w:val="24"/>
              </w:rPr>
              <w:t>Liczba licencji</w:t>
            </w:r>
          </w:p>
        </w:tc>
        <w:tc>
          <w:tcPr>
            <w:tcW w:w="610" w:type="pct"/>
            <w:shd w:val="clear" w:color="auto" w:fill="D9D9D9" w:themeFill="background1" w:themeFillShade="D9"/>
            <w:vAlign w:val="center"/>
          </w:tcPr>
          <w:p w14:paraId="6C0DA01C" w14:textId="2AAF8371" w:rsidR="00D82771" w:rsidRPr="0075577D" w:rsidRDefault="006277CF" w:rsidP="0075577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Łączna c</w:t>
            </w:r>
            <w:r w:rsidR="00D82771">
              <w:rPr>
                <w:rFonts w:ascii="Times New Roman" w:hAnsi="Times New Roman" w:cs="Times New Roman"/>
                <w:b/>
                <w:szCs w:val="20"/>
              </w:rPr>
              <w:t>ena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brutto</w:t>
            </w:r>
            <w:r w:rsidR="00D82771">
              <w:rPr>
                <w:rFonts w:ascii="Times New Roman" w:hAnsi="Times New Roman" w:cs="Times New Roman"/>
                <w:b/>
                <w:szCs w:val="20"/>
              </w:rPr>
              <w:t xml:space="preserve"> (kol. 5 x kol. 6)</w:t>
            </w:r>
          </w:p>
        </w:tc>
        <w:tc>
          <w:tcPr>
            <w:tcW w:w="610" w:type="pct"/>
            <w:shd w:val="clear" w:color="auto" w:fill="D9D9D9" w:themeFill="background1" w:themeFillShade="D9"/>
            <w:vAlign w:val="center"/>
          </w:tcPr>
          <w:p w14:paraId="3984D7E1" w14:textId="5F6A814D" w:rsidR="00D82771" w:rsidRPr="00D82771" w:rsidRDefault="00D82771" w:rsidP="0075577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end of </w:t>
            </w:r>
            <w:proofErr w:type="spellStart"/>
            <w:r>
              <w:rPr>
                <w:rFonts w:ascii="Times New Roman" w:hAnsi="Times New Roman" w:cs="Times New Roman"/>
                <w:b/>
                <w:szCs w:val="20"/>
              </w:rPr>
              <w:t>support</w:t>
            </w:r>
            <w:proofErr w:type="spellEnd"/>
          </w:p>
        </w:tc>
      </w:tr>
      <w:tr w:rsidR="00D82771" w:rsidRPr="00A77314" w14:paraId="1B6C18D9" w14:textId="385AB6B2" w:rsidTr="00D82771">
        <w:trPr>
          <w:trHeight w:val="455"/>
          <w:jc w:val="center"/>
        </w:trPr>
        <w:tc>
          <w:tcPr>
            <w:tcW w:w="283" w:type="pct"/>
            <w:shd w:val="clear" w:color="auto" w:fill="D9D9D9" w:themeFill="background1" w:themeFillShade="D9"/>
            <w:vAlign w:val="center"/>
          </w:tcPr>
          <w:p w14:paraId="7B449614" w14:textId="77777777" w:rsidR="00D82771" w:rsidRPr="00A77314" w:rsidRDefault="00D82771" w:rsidP="0018706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7731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773" w:type="pct"/>
            <w:shd w:val="clear" w:color="auto" w:fill="D9D9D9" w:themeFill="background1" w:themeFillShade="D9"/>
            <w:vAlign w:val="center"/>
          </w:tcPr>
          <w:p w14:paraId="113E83C4" w14:textId="77777777" w:rsidR="00D82771" w:rsidRPr="00A77314" w:rsidRDefault="00D82771" w:rsidP="007557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7731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773" w:type="pct"/>
            <w:shd w:val="clear" w:color="auto" w:fill="D9D9D9" w:themeFill="background1" w:themeFillShade="D9"/>
            <w:vAlign w:val="center"/>
          </w:tcPr>
          <w:p w14:paraId="2651AB7B" w14:textId="77777777" w:rsidR="00D82771" w:rsidRPr="00A77314" w:rsidRDefault="00D82771" w:rsidP="007557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77314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529" w:type="pct"/>
            <w:shd w:val="clear" w:color="auto" w:fill="D9D9D9" w:themeFill="background1" w:themeFillShade="D9"/>
            <w:vAlign w:val="center"/>
          </w:tcPr>
          <w:p w14:paraId="262C46C8" w14:textId="77777777" w:rsidR="00D82771" w:rsidRPr="00A77314" w:rsidRDefault="00D82771" w:rsidP="007557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77314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14:paraId="0BA429DF" w14:textId="77777777" w:rsidR="00D82771" w:rsidRPr="00A77314" w:rsidRDefault="00D82771" w:rsidP="007557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77314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610" w:type="pct"/>
            <w:shd w:val="clear" w:color="auto" w:fill="D9D9D9" w:themeFill="background1" w:themeFillShade="D9"/>
            <w:vAlign w:val="center"/>
          </w:tcPr>
          <w:p w14:paraId="7B3C094F" w14:textId="78B50715" w:rsidR="00D82771" w:rsidRPr="003E3883" w:rsidRDefault="00D82771" w:rsidP="007557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388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610" w:type="pct"/>
            <w:shd w:val="clear" w:color="auto" w:fill="D9D9D9" w:themeFill="background1" w:themeFillShade="D9"/>
            <w:vAlign w:val="center"/>
          </w:tcPr>
          <w:p w14:paraId="33E700DE" w14:textId="77A2720E" w:rsidR="00D82771" w:rsidRPr="00A77314" w:rsidRDefault="00D82771" w:rsidP="007557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610" w:type="pct"/>
            <w:shd w:val="clear" w:color="auto" w:fill="D9D9D9" w:themeFill="background1" w:themeFillShade="D9"/>
            <w:vAlign w:val="center"/>
          </w:tcPr>
          <w:p w14:paraId="0B1F89FB" w14:textId="13EF5785" w:rsidR="00D82771" w:rsidRPr="00D82771" w:rsidRDefault="00D82771" w:rsidP="007557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2771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</w:tr>
      <w:tr w:rsidR="00D82771" w:rsidRPr="00A77314" w14:paraId="06870C44" w14:textId="53FD2851" w:rsidTr="00D82771">
        <w:trPr>
          <w:jc w:val="center"/>
        </w:trPr>
        <w:tc>
          <w:tcPr>
            <w:tcW w:w="283" w:type="pct"/>
            <w:shd w:val="clear" w:color="auto" w:fill="FFF2CC" w:themeFill="accent4" w:themeFillTint="33"/>
            <w:vAlign w:val="center"/>
          </w:tcPr>
          <w:p w14:paraId="1D01FDF2" w14:textId="77777777" w:rsidR="00D82771" w:rsidRPr="00DC5B5F" w:rsidRDefault="00D82771" w:rsidP="0018706A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shd w:val="clear" w:color="auto" w:fill="FFF2CC" w:themeFill="accent4" w:themeFillTint="33"/>
            <w:vAlign w:val="center"/>
          </w:tcPr>
          <w:p w14:paraId="707800D5" w14:textId="7D8EFD26" w:rsidR="00D82771" w:rsidRPr="00423C56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E3883">
              <w:rPr>
                <w:rFonts w:ascii="Times New Roman" w:hAnsi="Times New Roman" w:cs="Times New Roman"/>
                <w:sz w:val="22"/>
              </w:rPr>
              <w:t>i2 Analys</w:t>
            </w:r>
            <w:r w:rsidR="00140AB6">
              <w:rPr>
                <w:rFonts w:ascii="Times New Roman" w:hAnsi="Times New Roman" w:cs="Times New Roman"/>
                <w:sz w:val="22"/>
              </w:rPr>
              <w:t xml:space="preserve">is Studio </w:t>
            </w:r>
            <w:proofErr w:type="spellStart"/>
            <w:r w:rsidRPr="003E3883">
              <w:rPr>
                <w:rFonts w:ascii="Times New Roman" w:hAnsi="Times New Roman" w:cs="Times New Roman"/>
                <w:sz w:val="22"/>
              </w:rPr>
              <w:t>Concurrent</w:t>
            </w:r>
            <w:proofErr w:type="spellEnd"/>
            <w:r w:rsidRPr="003E3883">
              <w:rPr>
                <w:rFonts w:ascii="Times New Roman" w:hAnsi="Times New Roman" w:cs="Times New Roman"/>
                <w:sz w:val="22"/>
              </w:rPr>
              <w:t xml:space="preserve"> User</w:t>
            </w:r>
          </w:p>
        </w:tc>
        <w:tc>
          <w:tcPr>
            <w:tcW w:w="773" w:type="pct"/>
            <w:shd w:val="clear" w:color="auto" w:fill="FFF2CC" w:themeFill="accent4" w:themeFillTint="33"/>
            <w:vAlign w:val="center"/>
          </w:tcPr>
          <w:p w14:paraId="46C4D600" w14:textId="77777777" w:rsidR="00D82771" w:rsidRPr="00AC729B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9" w:type="pct"/>
            <w:shd w:val="clear" w:color="auto" w:fill="FFF2CC" w:themeFill="accent4" w:themeFillTint="33"/>
            <w:vAlign w:val="center"/>
          </w:tcPr>
          <w:p w14:paraId="0852AA20" w14:textId="77777777" w:rsidR="00D82771" w:rsidRPr="00AC729B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13" w:type="pct"/>
            <w:shd w:val="clear" w:color="auto" w:fill="FFF2CC" w:themeFill="accent4" w:themeFillTint="33"/>
            <w:vAlign w:val="center"/>
          </w:tcPr>
          <w:p w14:paraId="66554538" w14:textId="77777777" w:rsidR="00D82771" w:rsidRPr="00AC729B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10" w:type="pct"/>
            <w:shd w:val="clear" w:color="auto" w:fill="FFF2CC" w:themeFill="accent4" w:themeFillTint="33"/>
            <w:vAlign w:val="center"/>
          </w:tcPr>
          <w:p w14:paraId="6D6E1976" w14:textId="46D5AFAE" w:rsidR="00D82771" w:rsidRPr="003E3883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E3883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610" w:type="pct"/>
            <w:shd w:val="clear" w:color="auto" w:fill="FFF2CC" w:themeFill="accent4" w:themeFillTint="33"/>
            <w:vAlign w:val="center"/>
          </w:tcPr>
          <w:p w14:paraId="704D6D00" w14:textId="2ED0F818" w:rsidR="00D82771" w:rsidRPr="001F375F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10" w:type="pct"/>
            <w:shd w:val="clear" w:color="auto" w:fill="FFF2CC" w:themeFill="accent4" w:themeFillTint="33"/>
            <w:vAlign w:val="center"/>
          </w:tcPr>
          <w:p w14:paraId="320085DE" w14:textId="3590A903" w:rsidR="00D82771" w:rsidRPr="00D82771" w:rsidRDefault="00D82771" w:rsidP="0075577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31.12.2024</w:t>
            </w:r>
          </w:p>
        </w:tc>
      </w:tr>
      <w:tr w:rsidR="00D82771" w:rsidRPr="00A77314" w14:paraId="608B12C2" w14:textId="591C5257" w:rsidTr="00D82771">
        <w:trPr>
          <w:jc w:val="center"/>
        </w:trPr>
        <w:tc>
          <w:tcPr>
            <w:tcW w:w="283" w:type="pct"/>
            <w:vAlign w:val="center"/>
          </w:tcPr>
          <w:p w14:paraId="05EE3039" w14:textId="77777777" w:rsidR="00D82771" w:rsidRPr="00DC5B5F" w:rsidRDefault="00D82771" w:rsidP="0018706A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vAlign w:val="center"/>
          </w:tcPr>
          <w:p w14:paraId="1DBCB1EE" w14:textId="0D5AA720" w:rsidR="00D82771" w:rsidRPr="00423C56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E3883">
              <w:rPr>
                <w:rFonts w:ascii="Times New Roman" w:hAnsi="Times New Roman" w:cs="Times New Roman"/>
                <w:sz w:val="22"/>
              </w:rPr>
              <w:t xml:space="preserve">i2 </w:t>
            </w:r>
            <w:proofErr w:type="spellStart"/>
            <w:r w:rsidRPr="003E3883">
              <w:rPr>
                <w:rFonts w:ascii="Times New Roman" w:hAnsi="Times New Roman" w:cs="Times New Roman"/>
                <w:sz w:val="22"/>
              </w:rPr>
              <w:t>iBase</w:t>
            </w:r>
            <w:proofErr w:type="spellEnd"/>
            <w:r w:rsidRPr="003E3883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3E3883">
              <w:rPr>
                <w:rFonts w:ascii="Times New Roman" w:hAnsi="Times New Roman" w:cs="Times New Roman"/>
                <w:sz w:val="22"/>
              </w:rPr>
              <w:t>Concurrent</w:t>
            </w:r>
            <w:proofErr w:type="spellEnd"/>
            <w:r w:rsidRPr="003E3883">
              <w:rPr>
                <w:rFonts w:ascii="Times New Roman" w:hAnsi="Times New Roman" w:cs="Times New Roman"/>
                <w:sz w:val="22"/>
              </w:rPr>
              <w:t xml:space="preserve"> User</w:t>
            </w:r>
          </w:p>
        </w:tc>
        <w:tc>
          <w:tcPr>
            <w:tcW w:w="773" w:type="pct"/>
            <w:vAlign w:val="center"/>
          </w:tcPr>
          <w:p w14:paraId="6B02CC47" w14:textId="77777777" w:rsidR="00D82771" w:rsidRPr="00AC729B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9" w:type="pct"/>
            <w:vAlign w:val="center"/>
          </w:tcPr>
          <w:p w14:paraId="6563B14F" w14:textId="77777777" w:rsidR="00D82771" w:rsidRPr="00AC729B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13" w:type="pct"/>
            <w:vAlign w:val="center"/>
          </w:tcPr>
          <w:p w14:paraId="3C9604BB" w14:textId="77777777" w:rsidR="00D82771" w:rsidRPr="00AC729B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10" w:type="pct"/>
            <w:vAlign w:val="center"/>
          </w:tcPr>
          <w:p w14:paraId="5D0A6463" w14:textId="0EC18D9E" w:rsidR="00D82771" w:rsidRPr="003E3883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E3883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610" w:type="pct"/>
            <w:vAlign w:val="center"/>
          </w:tcPr>
          <w:p w14:paraId="62405C63" w14:textId="21CA6C84" w:rsidR="00D82771" w:rsidRPr="001F375F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10" w:type="pct"/>
            <w:vAlign w:val="center"/>
          </w:tcPr>
          <w:p w14:paraId="2E8FB264" w14:textId="69933797" w:rsidR="00D82771" w:rsidRPr="00D82771" w:rsidRDefault="00D82771" w:rsidP="0075577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31.12.2024</w:t>
            </w:r>
          </w:p>
        </w:tc>
      </w:tr>
      <w:tr w:rsidR="00D82771" w:rsidRPr="00A77314" w14:paraId="1C2B94C2" w14:textId="59BB778D" w:rsidTr="00D82771">
        <w:trPr>
          <w:jc w:val="center"/>
        </w:trPr>
        <w:tc>
          <w:tcPr>
            <w:tcW w:w="283" w:type="pct"/>
            <w:shd w:val="clear" w:color="auto" w:fill="FFF2CC" w:themeFill="accent4" w:themeFillTint="33"/>
            <w:vAlign w:val="center"/>
          </w:tcPr>
          <w:p w14:paraId="525B95C9" w14:textId="77777777" w:rsidR="00D82771" w:rsidRPr="00DC5B5F" w:rsidRDefault="00D82771" w:rsidP="0018706A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shd w:val="clear" w:color="auto" w:fill="FFF2CC" w:themeFill="accent4" w:themeFillTint="33"/>
            <w:vAlign w:val="center"/>
          </w:tcPr>
          <w:p w14:paraId="1E8E1CC8" w14:textId="1ADBEDA2" w:rsidR="00D82771" w:rsidRPr="00423C56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E3883">
              <w:rPr>
                <w:rFonts w:ascii="Times New Roman" w:hAnsi="Times New Roman" w:cs="Times New Roman"/>
                <w:sz w:val="22"/>
              </w:rPr>
              <w:t xml:space="preserve">i2 </w:t>
            </w:r>
            <w:proofErr w:type="spellStart"/>
            <w:r w:rsidRPr="003E3883">
              <w:rPr>
                <w:rFonts w:ascii="Times New Roman" w:hAnsi="Times New Roman" w:cs="Times New Roman"/>
                <w:sz w:val="22"/>
              </w:rPr>
              <w:t>iBase</w:t>
            </w:r>
            <w:proofErr w:type="spellEnd"/>
            <w:r w:rsidRPr="003E3883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3E3883">
              <w:rPr>
                <w:rFonts w:ascii="Times New Roman" w:hAnsi="Times New Roman" w:cs="Times New Roman"/>
                <w:sz w:val="22"/>
              </w:rPr>
              <w:t>Concurrent</w:t>
            </w:r>
            <w:proofErr w:type="spellEnd"/>
            <w:r w:rsidRPr="003E3883">
              <w:rPr>
                <w:rFonts w:ascii="Times New Roman" w:hAnsi="Times New Roman" w:cs="Times New Roman"/>
                <w:sz w:val="22"/>
              </w:rPr>
              <w:t xml:space="preserve"> User</w:t>
            </w:r>
          </w:p>
        </w:tc>
        <w:tc>
          <w:tcPr>
            <w:tcW w:w="773" w:type="pct"/>
            <w:shd w:val="clear" w:color="auto" w:fill="FFF2CC" w:themeFill="accent4" w:themeFillTint="33"/>
            <w:vAlign w:val="center"/>
          </w:tcPr>
          <w:p w14:paraId="4CF2F98D" w14:textId="77777777" w:rsidR="00D82771" w:rsidRPr="00AC729B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9" w:type="pct"/>
            <w:shd w:val="clear" w:color="auto" w:fill="FFF2CC" w:themeFill="accent4" w:themeFillTint="33"/>
            <w:vAlign w:val="center"/>
          </w:tcPr>
          <w:p w14:paraId="205C6859" w14:textId="77777777" w:rsidR="00D82771" w:rsidRPr="00AC729B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13" w:type="pct"/>
            <w:shd w:val="clear" w:color="auto" w:fill="FFF2CC" w:themeFill="accent4" w:themeFillTint="33"/>
            <w:vAlign w:val="center"/>
          </w:tcPr>
          <w:p w14:paraId="141BD4CF" w14:textId="77777777" w:rsidR="00D82771" w:rsidRPr="00AC729B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10" w:type="pct"/>
            <w:shd w:val="clear" w:color="auto" w:fill="FFF2CC" w:themeFill="accent4" w:themeFillTint="33"/>
            <w:vAlign w:val="center"/>
          </w:tcPr>
          <w:p w14:paraId="6727D0E0" w14:textId="09C78E4B" w:rsidR="00D82771" w:rsidRPr="003E3883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E3883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610" w:type="pct"/>
            <w:shd w:val="clear" w:color="auto" w:fill="FFF2CC" w:themeFill="accent4" w:themeFillTint="33"/>
            <w:vAlign w:val="center"/>
          </w:tcPr>
          <w:p w14:paraId="0ABFBEB4" w14:textId="6DB1B57A" w:rsidR="00D82771" w:rsidRPr="001F375F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10" w:type="pct"/>
            <w:shd w:val="clear" w:color="auto" w:fill="FFF2CC" w:themeFill="accent4" w:themeFillTint="33"/>
            <w:vAlign w:val="center"/>
          </w:tcPr>
          <w:p w14:paraId="07E6322B" w14:textId="28339C3B" w:rsidR="00D82771" w:rsidRPr="00D82771" w:rsidRDefault="00D82771" w:rsidP="0075577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30.11.2024</w:t>
            </w:r>
          </w:p>
        </w:tc>
      </w:tr>
      <w:tr w:rsidR="00D82771" w:rsidRPr="00A77314" w14:paraId="251B203A" w14:textId="251F5C36" w:rsidTr="00D82771">
        <w:trPr>
          <w:jc w:val="center"/>
        </w:trPr>
        <w:tc>
          <w:tcPr>
            <w:tcW w:w="283" w:type="pct"/>
            <w:vAlign w:val="center"/>
          </w:tcPr>
          <w:p w14:paraId="5AC94719" w14:textId="77777777" w:rsidR="00D82771" w:rsidRPr="00DC5B5F" w:rsidRDefault="00D82771" w:rsidP="0018706A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3" w:type="pct"/>
            <w:vAlign w:val="center"/>
          </w:tcPr>
          <w:p w14:paraId="76B97E25" w14:textId="3ECC8E7F" w:rsidR="00D82771" w:rsidRPr="0059228C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E3883">
              <w:rPr>
                <w:rFonts w:ascii="Times New Roman" w:hAnsi="Times New Roman" w:cs="Times New Roman"/>
                <w:sz w:val="22"/>
              </w:rPr>
              <w:t xml:space="preserve">i2 </w:t>
            </w:r>
            <w:proofErr w:type="spellStart"/>
            <w:r w:rsidRPr="003E3883">
              <w:rPr>
                <w:rFonts w:ascii="Times New Roman" w:hAnsi="Times New Roman" w:cs="Times New Roman"/>
                <w:sz w:val="22"/>
              </w:rPr>
              <w:t>Analyst's</w:t>
            </w:r>
            <w:proofErr w:type="spellEnd"/>
            <w:r w:rsidRPr="003E3883">
              <w:rPr>
                <w:rFonts w:ascii="Times New Roman" w:hAnsi="Times New Roman" w:cs="Times New Roman"/>
                <w:sz w:val="22"/>
              </w:rPr>
              <w:t xml:space="preserve"> Notebook </w:t>
            </w:r>
            <w:proofErr w:type="spellStart"/>
            <w:r w:rsidRPr="003E3883">
              <w:rPr>
                <w:rFonts w:ascii="Times New Roman" w:hAnsi="Times New Roman" w:cs="Times New Roman"/>
                <w:sz w:val="22"/>
              </w:rPr>
              <w:t>Concurrent</w:t>
            </w:r>
            <w:proofErr w:type="spellEnd"/>
            <w:r w:rsidRPr="003E3883">
              <w:rPr>
                <w:rFonts w:ascii="Times New Roman" w:hAnsi="Times New Roman" w:cs="Times New Roman"/>
                <w:sz w:val="22"/>
              </w:rPr>
              <w:t xml:space="preserve"> User</w:t>
            </w:r>
          </w:p>
        </w:tc>
        <w:tc>
          <w:tcPr>
            <w:tcW w:w="773" w:type="pct"/>
            <w:vAlign w:val="center"/>
          </w:tcPr>
          <w:p w14:paraId="45293924" w14:textId="77777777" w:rsidR="00D82771" w:rsidRPr="00AC729B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9" w:type="pct"/>
            <w:vAlign w:val="center"/>
          </w:tcPr>
          <w:p w14:paraId="598202E7" w14:textId="77777777" w:rsidR="00D82771" w:rsidRPr="00AC729B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13" w:type="pct"/>
            <w:vAlign w:val="center"/>
          </w:tcPr>
          <w:p w14:paraId="6BB6362D" w14:textId="77777777" w:rsidR="00D82771" w:rsidRPr="00AC729B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10" w:type="pct"/>
            <w:vAlign w:val="center"/>
          </w:tcPr>
          <w:p w14:paraId="72BFF1FA" w14:textId="76AB5A19" w:rsidR="00D82771" w:rsidRPr="003E3883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E3883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610" w:type="pct"/>
            <w:vAlign w:val="center"/>
          </w:tcPr>
          <w:p w14:paraId="48494985" w14:textId="558C0BFF" w:rsidR="00D82771" w:rsidRPr="00AA6C6F" w:rsidRDefault="00D82771" w:rsidP="0075577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10" w:type="pct"/>
            <w:vAlign w:val="center"/>
          </w:tcPr>
          <w:p w14:paraId="3F214D1F" w14:textId="50A6397E" w:rsidR="00D82771" w:rsidRPr="00D82771" w:rsidRDefault="00D82771" w:rsidP="0075577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30.11.2024</w:t>
            </w:r>
          </w:p>
        </w:tc>
      </w:tr>
      <w:tr w:rsidR="00D82771" w:rsidRPr="00A77314" w14:paraId="22D0626C" w14:textId="7B987F5E" w:rsidTr="006277CF">
        <w:trPr>
          <w:jc w:val="center"/>
        </w:trPr>
        <w:tc>
          <w:tcPr>
            <w:tcW w:w="283" w:type="pct"/>
            <w:shd w:val="clear" w:color="auto" w:fill="FFF2CC" w:themeFill="accent4" w:themeFillTint="33"/>
            <w:vAlign w:val="center"/>
          </w:tcPr>
          <w:p w14:paraId="50362C58" w14:textId="46CC1E83" w:rsidR="00D82771" w:rsidRPr="003E3883" w:rsidRDefault="00D82771" w:rsidP="003E3883">
            <w:pPr>
              <w:pStyle w:val="Akapitzlist"/>
              <w:numPr>
                <w:ilvl w:val="0"/>
                <w:numId w:val="14"/>
              </w:numPr>
              <w:jc w:val="center"/>
            </w:pPr>
          </w:p>
        </w:tc>
        <w:tc>
          <w:tcPr>
            <w:tcW w:w="773" w:type="pct"/>
            <w:shd w:val="clear" w:color="auto" w:fill="FFF2CC" w:themeFill="accent4" w:themeFillTint="33"/>
            <w:vAlign w:val="center"/>
          </w:tcPr>
          <w:p w14:paraId="49500462" w14:textId="58BE48E4" w:rsidR="00D82771" w:rsidRPr="0018706A" w:rsidRDefault="00D82771" w:rsidP="00137EA4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8706A">
              <w:rPr>
                <w:rFonts w:ascii="Times New Roman" w:hAnsi="Times New Roman" w:cs="Times New Roman"/>
                <w:b/>
                <w:sz w:val="22"/>
              </w:rPr>
              <w:t>SUMA</w:t>
            </w:r>
            <w:r>
              <w:rPr>
                <w:rFonts w:ascii="Times New Roman" w:hAnsi="Times New Roman" w:cs="Times New Roman"/>
                <w:b/>
                <w:sz w:val="22"/>
              </w:rPr>
              <w:t xml:space="preserve"> (wiersze 1-4)</w:t>
            </w:r>
          </w:p>
        </w:tc>
        <w:tc>
          <w:tcPr>
            <w:tcW w:w="773" w:type="pct"/>
            <w:shd w:val="clear" w:color="auto" w:fill="FFF2CC" w:themeFill="accent4" w:themeFillTint="33"/>
            <w:vAlign w:val="center"/>
          </w:tcPr>
          <w:p w14:paraId="1DC50A55" w14:textId="0BF53751" w:rsidR="00D82771" w:rsidRPr="00AC729B" w:rsidRDefault="00D82771" w:rsidP="00137EA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--------</w:t>
            </w:r>
          </w:p>
        </w:tc>
        <w:tc>
          <w:tcPr>
            <w:tcW w:w="529" w:type="pct"/>
            <w:shd w:val="clear" w:color="auto" w:fill="FFF2CC" w:themeFill="accent4" w:themeFillTint="33"/>
            <w:vAlign w:val="center"/>
          </w:tcPr>
          <w:p w14:paraId="2B2A137B" w14:textId="1332263B" w:rsidR="00D82771" w:rsidRPr="00AC729B" w:rsidRDefault="00D82771" w:rsidP="00137EA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-------</w:t>
            </w:r>
          </w:p>
        </w:tc>
        <w:tc>
          <w:tcPr>
            <w:tcW w:w="813" w:type="pct"/>
            <w:shd w:val="clear" w:color="auto" w:fill="FFF2CC" w:themeFill="accent4" w:themeFillTint="33"/>
            <w:vAlign w:val="center"/>
          </w:tcPr>
          <w:p w14:paraId="083A1CCB" w14:textId="0833B28E" w:rsidR="00D82771" w:rsidRPr="00AC729B" w:rsidRDefault="00D82771" w:rsidP="00137EA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-------</w:t>
            </w:r>
          </w:p>
        </w:tc>
        <w:tc>
          <w:tcPr>
            <w:tcW w:w="610" w:type="pct"/>
            <w:shd w:val="clear" w:color="auto" w:fill="FFF2CC" w:themeFill="accent4" w:themeFillTint="33"/>
            <w:vAlign w:val="center"/>
          </w:tcPr>
          <w:p w14:paraId="1394CFA0" w14:textId="26024B77" w:rsidR="00D82771" w:rsidRPr="00AC729B" w:rsidRDefault="00D82771" w:rsidP="00137E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-------</w:t>
            </w:r>
          </w:p>
        </w:tc>
        <w:tc>
          <w:tcPr>
            <w:tcW w:w="610" w:type="pct"/>
            <w:shd w:val="clear" w:color="auto" w:fill="FFF2CC" w:themeFill="accent4" w:themeFillTint="33"/>
            <w:vAlign w:val="center"/>
          </w:tcPr>
          <w:p w14:paraId="386F59AF" w14:textId="1F2BF5B7" w:rsidR="00D82771" w:rsidRPr="00AC729B" w:rsidRDefault="00D82771" w:rsidP="00137EA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10" w:type="pct"/>
            <w:shd w:val="clear" w:color="auto" w:fill="FFF2CC" w:themeFill="accent4" w:themeFillTint="33"/>
            <w:vAlign w:val="center"/>
          </w:tcPr>
          <w:p w14:paraId="245B2293" w14:textId="11A9F145" w:rsidR="00D82771" w:rsidRPr="00AC729B" w:rsidRDefault="006277CF" w:rsidP="00137E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-------</w:t>
            </w:r>
          </w:p>
        </w:tc>
      </w:tr>
    </w:tbl>
    <w:p w14:paraId="0498A060" w14:textId="18A93876" w:rsidR="00B46764" w:rsidRDefault="00B46764" w:rsidP="00231073">
      <w:pPr>
        <w:tabs>
          <w:tab w:val="left" w:pos="2720"/>
        </w:tabs>
        <w:ind w:right="992"/>
        <w:rPr>
          <w:bCs/>
          <w:i/>
          <w:iCs/>
          <w:sz w:val="22"/>
          <w:szCs w:val="22"/>
        </w:rPr>
      </w:pPr>
    </w:p>
    <w:p w14:paraId="2EE7D146" w14:textId="0742925F" w:rsidR="0018706A" w:rsidRDefault="0018706A" w:rsidP="00231073">
      <w:pPr>
        <w:tabs>
          <w:tab w:val="left" w:pos="2720"/>
        </w:tabs>
        <w:ind w:right="992"/>
        <w:rPr>
          <w:bCs/>
          <w:i/>
          <w:iCs/>
          <w:sz w:val="22"/>
          <w:szCs w:val="22"/>
        </w:rPr>
      </w:pPr>
    </w:p>
    <w:p w14:paraId="1FF60D06" w14:textId="77777777" w:rsidR="0018706A" w:rsidRDefault="0018706A" w:rsidP="00231073">
      <w:pPr>
        <w:tabs>
          <w:tab w:val="left" w:pos="2720"/>
        </w:tabs>
        <w:ind w:right="992"/>
        <w:rPr>
          <w:bCs/>
          <w:i/>
          <w:iCs/>
          <w:sz w:val="22"/>
          <w:szCs w:val="22"/>
        </w:rPr>
      </w:pPr>
    </w:p>
    <w:p w14:paraId="1A00366B" w14:textId="49E2F6B1" w:rsidR="0018706A" w:rsidRPr="00234EC8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/>
        <w:jc w:val="both"/>
        <w:outlineLvl w:val="0"/>
        <w:rPr>
          <w:color w:val="000000"/>
          <w:szCs w:val="24"/>
          <w:u w:color="000000"/>
          <w:bdr w:val="nil"/>
        </w:rPr>
      </w:pPr>
      <w:r w:rsidRPr="00234EC8">
        <w:rPr>
          <w:rFonts w:eastAsia="Calibri" w:hAnsi="Calibri" w:cs="Calibri"/>
          <w:color w:val="000000"/>
          <w:szCs w:val="24"/>
          <w:u w:color="000000"/>
          <w:bdr w:val="nil"/>
        </w:rPr>
        <w:t xml:space="preserve">                                                                    </w:t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ab/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ab/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ab/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ab/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ab/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ab/>
      </w:r>
      <w:r w:rsidRPr="00234EC8">
        <w:rPr>
          <w:rFonts w:eastAsia="Calibri" w:hAnsi="Calibri" w:cs="Calibri"/>
          <w:color w:val="000000"/>
          <w:szCs w:val="24"/>
          <w:u w:color="000000"/>
          <w:bdr w:val="nil"/>
        </w:rPr>
        <w:t>______________________________________</w:t>
      </w:r>
    </w:p>
    <w:p w14:paraId="15345C26" w14:textId="750695AE" w:rsidR="0018706A" w:rsidRPr="00083106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outlineLvl w:val="0"/>
        <w:rPr>
          <w:i/>
          <w:color w:val="000000"/>
          <w:sz w:val="18"/>
          <w:szCs w:val="18"/>
          <w:u w:color="000000"/>
          <w:bdr w:val="nil"/>
        </w:rPr>
      </w:pPr>
      <w:r>
        <w:rPr>
          <w:i/>
          <w:color w:val="000000"/>
          <w:sz w:val="18"/>
          <w:szCs w:val="18"/>
          <w:u w:color="000000"/>
          <w:bdr w:val="nil"/>
        </w:rPr>
        <w:t xml:space="preserve">                                                                                  </w:t>
      </w:r>
      <w:r>
        <w:rPr>
          <w:i/>
          <w:color w:val="000000"/>
          <w:sz w:val="18"/>
          <w:szCs w:val="18"/>
          <w:u w:color="000000"/>
          <w:bdr w:val="nil"/>
        </w:rPr>
        <w:tab/>
      </w:r>
      <w:r>
        <w:rPr>
          <w:i/>
          <w:color w:val="000000"/>
          <w:sz w:val="18"/>
          <w:szCs w:val="18"/>
          <w:u w:color="000000"/>
          <w:bdr w:val="nil"/>
        </w:rPr>
        <w:tab/>
      </w:r>
      <w:r>
        <w:rPr>
          <w:i/>
          <w:color w:val="000000"/>
          <w:sz w:val="18"/>
          <w:szCs w:val="18"/>
          <w:u w:color="000000"/>
          <w:bdr w:val="nil"/>
        </w:rPr>
        <w:tab/>
      </w:r>
      <w:r>
        <w:rPr>
          <w:i/>
          <w:color w:val="000000"/>
          <w:sz w:val="18"/>
          <w:szCs w:val="18"/>
          <w:u w:color="000000"/>
          <w:bdr w:val="nil"/>
        </w:rPr>
        <w:tab/>
      </w:r>
      <w:r>
        <w:rPr>
          <w:i/>
          <w:color w:val="000000"/>
          <w:sz w:val="18"/>
          <w:szCs w:val="18"/>
          <w:u w:color="000000"/>
          <w:bdr w:val="nil"/>
        </w:rPr>
        <w:tab/>
        <w:t xml:space="preserve">  </w:t>
      </w:r>
      <w:r w:rsidRPr="00083106">
        <w:rPr>
          <w:i/>
          <w:color w:val="000000"/>
          <w:sz w:val="18"/>
          <w:szCs w:val="18"/>
          <w:u w:color="000000"/>
          <w:bdr w:val="nil"/>
        </w:rPr>
        <w:t>kwalifikowany podpis elektroniczny lub podpis zaufany lub podpis osobisty</w:t>
      </w:r>
    </w:p>
    <w:p w14:paraId="1EA41F22" w14:textId="77777777" w:rsidR="0018706A" w:rsidRPr="00234EC8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/>
        <w:outlineLvl w:val="0"/>
        <w:rPr>
          <w:color w:val="000000"/>
          <w:u w:color="000000"/>
          <w:bdr w:val="nil"/>
        </w:rPr>
      </w:pPr>
      <w:r w:rsidRPr="00234EC8">
        <w:rPr>
          <w:rFonts w:eastAsia="Calibri" w:hAnsi="Calibri" w:cs="Calibri"/>
          <w:color w:val="000000"/>
          <w:u w:color="000000"/>
          <w:bdr w:val="nil"/>
        </w:rPr>
        <w:t xml:space="preserve">        </w:t>
      </w:r>
    </w:p>
    <w:p w14:paraId="194B0C35" w14:textId="77777777" w:rsidR="0018706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980"/>
        </w:tabs>
        <w:rPr>
          <w:rFonts w:eastAsia="Arial Unicode MS"/>
          <w:b/>
          <w:iCs/>
          <w:sz w:val="18"/>
          <w:szCs w:val="18"/>
          <w:bdr w:val="nil"/>
          <w:lang w:val="en-US"/>
        </w:rPr>
      </w:pPr>
    </w:p>
    <w:p w14:paraId="6F201136" w14:textId="77777777" w:rsidR="0018706A" w:rsidRPr="00DC0337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980"/>
        </w:tabs>
        <w:jc w:val="both"/>
        <w:rPr>
          <w:rFonts w:eastAsia="Arial Unicode MS"/>
          <w:b/>
          <w:iCs/>
          <w:sz w:val="18"/>
          <w:szCs w:val="18"/>
          <w:bdr w:val="nil"/>
        </w:rPr>
      </w:pPr>
    </w:p>
    <w:p w14:paraId="3C413B28" w14:textId="77777777" w:rsidR="0018706A" w:rsidRPr="005C372D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980"/>
        </w:tabs>
        <w:jc w:val="both"/>
        <w:rPr>
          <w:rFonts w:eastAsia="Arial Unicode MS"/>
          <w:b/>
          <w:iCs/>
          <w:sz w:val="18"/>
          <w:szCs w:val="18"/>
          <w:bdr w:val="nil"/>
        </w:rPr>
      </w:pPr>
      <w:r w:rsidRPr="00DC0337">
        <w:rPr>
          <w:rFonts w:eastAsia="Arial Unicode MS"/>
          <w:b/>
          <w:iCs/>
          <w:sz w:val="18"/>
          <w:szCs w:val="18"/>
          <w:bdr w:val="nil"/>
        </w:rPr>
        <w:t>*    z dokładnością do dwóch miejsc po przecink</w:t>
      </w:r>
      <w:r>
        <w:rPr>
          <w:rFonts w:eastAsia="Arial Unicode MS"/>
          <w:b/>
          <w:iCs/>
          <w:sz w:val="18"/>
          <w:szCs w:val="18"/>
          <w:bdr w:val="nil"/>
        </w:rPr>
        <w:t>u</w:t>
      </w:r>
    </w:p>
    <w:p w14:paraId="488CE0A6" w14:textId="60CFABD7" w:rsidR="008B37AC" w:rsidRPr="00875ECE" w:rsidRDefault="008B37AC" w:rsidP="0018706A">
      <w:pPr>
        <w:tabs>
          <w:tab w:val="left" w:pos="2720"/>
        </w:tabs>
        <w:ind w:right="992"/>
      </w:pPr>
    </w:p>
    <w:sectPr w:rsidR="008B37AC" w:rsidRPr="00875ECE" w:rsidSect="005B7B45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A9ACB" w14:textId="77777777" w:rsidR="004B0CEA" w:rsidRDefault="004B0CEA">
      <w:r>
        <w:separator/>
      </w:r>
    </w:p>
  </w:endnote>
  <w:endnote w:type="continuationSeparator" w:id="0">
    <w:p w14:paraId="62CA02B5" w14:textId="77777777" w:rsidR="004B0CEA" w:rsidRDefault="004B0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4237642"/>
      <w:docPartObj>
        <w:docPartGallery w:val="Page Numbers (Bottom of Page)"/>
        <w:docPartUnique/>
      </w:docPartObj>
    </w:sdtPr>
    <w:sdtEndPr/>
    <w:sdtContent>
      <w:p w14:paraId="0DB96BB0" w14:textId="77777777" w:rsidR="001F375F" w:rsidRDefault="001F375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A3F">
          <w:rPr>
            <w:noProof/>
          </w:rPr>
          <w:t>2</w:t>
        </w:r>
        <w:r>
          <w:fldChar w:fldCharType="end"/>
        </w:r>
      </w:p>
    </w:sdtContent>
  </w:sdt>
  <w:p w14:paraId="1D64ECA5" w14:textId="77777777" w:rsidR="001F375F" w:rsidRDefault="001F37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3D945" w14:textId="77777777" w:rsidR="004B0CEA" w:rsidRDefault="004B0CEA">
      <w:r>
        <w:separator/>
      </w:r>
    </w:p>
  </w:footnote>
  <w:footnote w:type="continuationSeparator" w:id="0">
    <w:p w14:paraId="75973A59" w14:textId="77777777" w:rsidR="004B0CEA" w:rsidRDefault="004B0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8FF4C" w14:textId="77777777" w:rsidR="00D24862" w:rsidRDefault="00D24862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16C5D9" w14:textId="77777777" w:rsidR="00D24862" w:rsidRDefault="00D248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43EF1" w14:textId="0A515CD1" w:rsidR="001A458C" w:rsidRPr="00140AB6" w:rsidRDefault="00140AB6">
    <w:pPr>
      <w:pStyle w:val="Nagwek"/>
      <w:rPr>
        <w:b/>
        <w:bCs/>
        <w:sz w:val="26"/>
        <w:szCs w:val="26"/>
      </w:rPr>
    </w:pPr>
    <w:r>
      <w:rPr>
        <w:b/>
        <w:bCs/>
        <w:sz w:val="26"/>
        <w:szCs w:val="26"/>
      </w:rPr>
      <w:t>Załącznik nr 8 do SWZ</w:t>
    </w:r>
    <w:r w:rsidR="0018706A">
      <w:rPr>
        <w:b/>
        <w:bCs/>
        <w:sz w:val="26"/>
        <w:szCs w:val="26"/>
      </w:rPr>
      <w:tab/>
    </w:r>
    <w:r w:rsidR="0018706A">
      <w:rPr>
        <w:b/>
        <w:bCs/>
        <w:sz w:val="26"/>
        <w:szCs w:val="26"/>
      </w:rPr>
      <w:tab/>
    </w:r>
    <w:r w:rsidR="0018706A">
      <w:rPr>
        <w:b/>
        <w:bCs/>
        <w:sz w:val="26"/>
        <w:szCs w:val="26"/>
      </w:rPr>
      <w:tab/>
    </w:r>
    <w:r w:rsidR="0018706A" w:rsidRPr="00EA082A">
      <w:rPr>
        <w:rFonts w:eastAsia="Calibri" w:hAnsi="Calibri" w:cs="Calibri"/>
        <w:b/>
        <w:bCs/>
        <w:color w:val="000000"/>
        <w:szCs w:val="24"/>
        <w:u w:color="000000"/>
        <w:bdr w:val="nil"/>
      </w:rPr>
      <w:t xml:space="preserve">Znak sprawy: </w:t>
    </w:r>
    <w:r w:rsidR="0018706A" w:rsidRPr="0075017C">
      <w:rPr>
        <w:rFonts w:eastAsia="Calibri" w:hAnsi="Calibri" w:cs="Calibri"/>
        <w:b/>
        <w:bCs/>
        <w:color w:val="000000"/>
        <w:szCs w:val="24"/>
        <w:u w:color="000000"/>
        <w:bdr w:val="nil"/>
      </w:rPr>
      <w:t>1001-10.261.</w:t>
    </w:r>
    <w:r w:rsidR="00B86182">
      <w:rPr>
        <w:rFonts w:eastAsia="Calibri" w:hAnsi="Calibri" w:cs="Calibri"/>
        <w:b/>
        <w:bCs/>
        <w:color w:val="000000"/>
        <w:szCs w:val="24"/>
        <w:u w:color="000000"/>
        <w:bdr w:val="nil"/>
      </w:rPr>
      <w:t>3</w:t>
    </w:r>
    <w:r w:rsidR="00D82771">
      <w:rPr>
        <w:rFonts w:eastAsia="Calibri" w:hAnsi="Calibri" w:cs="Calibri"/>
        <w:b/>
        <w:bCs/>
        <w:color w:val="000000"/>
        <w:szCs w:val="24"/>
        <w:u w:color="000000"/>
        <w:bdr w:val="nil"/>
      </w:rPr>
      <w:t>8</w:t>
    </w:r>
    <w:r w:rsidR="0018706A" w:rsidRPr="0075017C">
      <w:rPr>
        <w:rFonts w:eastAsia="Calibri" w:hAnsi="Calibri" w:cs="Calibri"/>
        <w:b/>
        <w:bCs/>
        <w:color w:val="000000"/>
        <w:szCs w:val="24"/>
        <w:u w:color="000000"/>
        <w:bdr w:val="nil"/>
      </w:rPr>
      <w:t>.202</w:t>
    </w:r>
    <w:r w:rsidR="00D82771">
      <w:rPr>
        <w:rFonts w:eastAsia="Calibri" w:hAnsi="Calibri" w:cs="Calibri"/>
        <w:b/>
        <w:bCs/>
        <w:color w:val="000000"/>
        <w:szCs w:val="24"/>
        <w:u w:color="000000"/>
        <w:bdr w:val="nil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74A85" w14:textId="77777777" w:rsidR="00D24862" w:rsidRPr="00F132A4" w:rsidRDefault="00027A2A">
    <w:pPr>
      <w:framePr w:w="4418" w:h="2111" w:hSpace="141" w:wrap="around" w:vAnchor="text" w:hAnchor="page" w:x="570" w:y="-138"/>
      <w:jc w:val="center"/>
      <w:rPr>
        <w:spacing w:val="60"/>
        <w:sz w:val="18"/>
      </w:rPr>
    </w:pPr>
    <w:r w:rsidRPr="00F132A4">
      <w:rPr>
        <w:noProof/>
      </w:rPr>
      <w:drawing>
        <wp:inline distT="0" distB="0" distL="0" distR="0" wp14:anchorId="57FD7E4D" wp14:editId="32E344F0">
          <wp:extent cx="311785" cy="326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785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F2A810" w14:textId="77777777" w:rsidR="00D24862" w:rsidRPr="00F132A4" w:rsidRDefault="00857BF3">
    <w:pPr>
      <w:framePr w:w="4418" w:h="2111" w:hSpace="141" w:wrap="around" w:vAnchor="text" w:hAnchor="page" w:x="570" w:y="-138"/>
      <w:spacing w:before="120"/>
      <w:jc w:val="center"/>
      <w:rPr>
        <w:spacing w:val="60"/>
        <w:sz w:val="18"/>
      </w:rPr>
    </w:pPr>
    <w:r>
      <w:rPr>
        <w:spacing w:val="60"/>
        <w:sz w:val="18"/>
      </w:rPr>
      <w:t>RZECZPOSPOLITA</w:t>
    </w:r>
    <w:r w:rsidR="00D24862" w:rsidRPr="00F132A4">
      <w:rPr>
        <w:spacing w:val="60"/>
        <w:sz w:val="18"/>
      </w:rPr>
      <w:t>POLSKA</w:t>
    </w:r>
  </w:p>
  <w:p w14:paraId="312615D3" w14:textId="77777777" w:rsidR="00D24862" w:rsidRPr="00F132A4" w:rsidRDefault="00027A2A">
    <w:pPr>
      <w:framePr w:w="4418" w:h="2111" w:hSpace="141" w:wrap="around" w:vAnchor="text" w:hAnchor="page" w:x="570" w:y="-138"/>
      <w:spacing w:before="60"/>
      <w:jc w:val="center"/>
      <w:rPr>
        <w:spacing w:val="56"/>
        <w:sz w:val="18"/>
      </w:rPr>
    </w:pPr>
    <w:r>
      <w:rPr>
        <w:spacing w:val="20"/>
        <w:sz w:val="18"/>
      </w:rPr>
      <w:t>PROKURATURA</w:t>
    </w:r>
    <w:r w:rsidR="00857BF3">
      <w:rPr>
        <w:spacing w:val="20"/>
        <w:sz w:val="18"/>
      </w:rPr>
      <w:t xml:space="preserve"> KRAJOWA</w:t>
    </w:r>
  </w:p>
  <w:p w14:paraId="1D201958" w14:textId="77777777" w:rsidR="00D14654" w:rsidRDefault="00027DFB">
    <w:pPr>
      <w:framePr w:w="4418" w:h="2111" w:hSpace="141" w:wrap="around" w:vAnchor="text" w:hAnchor="page" w:x="570" w:y="-138"/>
      <w:spacing w:before="60"/>
      <w:jc w:val="center"/>
      <w:rPr>
        <w:b/>
        <w:caps/>
        <w:spacing w:val="20"/>
        <w:sz w:val="16"/>
        <w:szCs w:val="16"/>
      </w:rPr>
    </w:pPr>
    <w:r>
      <w:rPr>
        <w:b/>
        <w:caps/>
        <w:spacing w:val="20"/>
        <w:sz w:val="16"/>
        <w:szCs w:val="16"/>
      </w:rPr>
      <w:t>biuro</w:t>
    </w:r>
  </w:p>
  <w:p w14:paraId="737908B3" w14:textId="77777777" w:rsidR="00D24862" w:rsidRPr="00F132A4" w:rsidRDefault="00027DFB">
    <w:pPr>
      <w:framePr w:w="4418" w:h="2111" w:hSpace="141" w:wrap="around" w:vAnchor="text" w:hAnchor="page" w:x="570" w:y="-138"/>
      <w:spacing w:before="60"/>
      <w:jc w:val="center"/>
      <w:rPr>
        <w:b/>
        <w:caps/>
        <w:spacing w:val="20"/>
        <w:sz w:val="16"/>
        <w:szCs w:val="16"/>
      </w:rPr>
    </w:pPr>
    <w:r>
      <w:rPr>
        <w:b/>
        <w:caps/>
        <w:spacing w:val="20"/>
        <w:sz w:val="16"/>
        <w:szCs w:val="16"/>
      </w:rPr>
      <w:t>informatyzacji i analiz</w:t>
    </w:r>
  </w:p>
  <w:p w14:paraId="054FC307" w14:textId="77777777" w:rsidR="00920F8B" w:rsidRPr="00920F8B" w:rsidRDefault="00920F8B" w:rsidP="00920F8B">
    <w:pPr>
      <w:framePr w:w="4418" w:h="2111" w:hSpace="141" w:wrap="around" w:vAnchor="text" w:hAnchor="page" w:x="570" w:y="-138"/>
      <w:spacing w:before="60"/>
      <w:jc w:val="center"/>
      <w:rPr>
        <w:sz w:val="16"/>
      </w:rPr>
    </w:pPr>
    <w:r w:rsidRPr="00920F8B">
      <w:rPr>
        <w:sz w:val="16"/>
      </w:rPr>
      <w:t>ul. Rakowiecka 26/30</w:t>
    </w:r>
  </w:p>
  <w:p w14:paraId="5FF98ABB" w14:textId="77777777" w:rsidR="00D24862" w:rsidRPr="00F132A4" w:rsidRDefault="001A3172" w:rsidP="00920F8B">
    <w:pPr>
      <w:framePr w:w="4418" w:h="2111" w:hSpace="141" w:wrap="around" w:vAnchor="text" w:hAnchor="page" w:x="570" w:y="-138"/>
      <w:spacing w:before="60"/>
      <w:jc w:val="center"/>
      <w:rPr>
        <w:sz w:val="16"/>
      </w:rPr>
    </w:pPr>
    <w:r>
      <w:rPr>
        <w:sz w:val="16"/>
      </w:rPr>
      <w:t>02-528 WARSZAWA</w:t>
    </w:r>
  </w:p>
  <w:p w14:paraId="034C01B4" w14:textId="77777777" w:rsidR="00D24862" w:rsidRDefault="00D24862" w:rsidP="00F132A4">
    <w:pPr>
      <w:framePr w:w="4418" w:h="2111" w:hSpace="141" w:wrap="around" w:vAnchor="text" w:hAnchor="page" w:x="570" w:y="-138"/>
      <w:spacing w:before="60"/>
      <w:rPr>
        <w:sz w:val="16"/>
      </w:rPr>
    </w:pPr>
  </w:p>
  <w:p w14:paraId="15E9FABC" w14:textId="77777777" w:rsidR="00D24862" w:rsidRDefault="00D24862">
    <w:pPr>
      <w:pStyle w:val="Nagwek"/>
      <w:tabs>
        <w:tab w:val="clear" w:pos="4703"/>
        <w:tab w:val="clear" w:pos="9406"/>
      </w:tabs>
      <w:ind w:right="-427" w:firstLine="4395"/>
      <w:jc w:val="right"/>
      <w:rPr>
        <w:rFonts w:ascii="Arial" w:hAnsi="Arial"/>
        <w:spacing w:val="20"/>
        <w:sz w:val="18"/>
      </w:rPr>
    </w:pPr>
  </w:p>
  <w:p w14:paraId="4C44B572" w14:textId="77777777" w:rsidR="00D24862" w:rsidRDefault="00D24862">
    <w:pPr>
      <w:pStyle w:val="Nagwek"/>
      <w:tabs>
        <w:tab w:val="clear" w:pos="4703"/>
        <w:tab w:val="clear" w:pos="9406"/>
      </w:tabs>
      <w:ind w:right="-427" w:firstLine="4395"/>
      <w:jc w:val="right"/>
      <w:rPr>
        <w:rFonts w:ascii="Arial" w:hAnsi="Arial"/>
        <w:spacing w:val="20"/>
        <w:sz w:val="18"/>
      </w:rPr>
    </w:pPr>
  </w:p>
  <w:p w14:paraId="02F1BB46" w14:textId="77777777" w:rsidR="00D24862" w:rsidRDefault="00D24862">
    <w:pPr>
      <w:pStyle w:val="Nagwek"/>
      <w:tabs>
        <w:tab w:val="clear" w:pos="4703"/>
        <w:tab w:val="clear" w:pos="9406"/>
      </w:tabs>
      <w:ind w:right="-427" w:firstLine="4395"/>
      <w:jc w:val="right"/>
      <w:rPr>
        <w:rFonts w:ascii="Arial" w:hAnsi="Arial"/>
        <w:spacing w:val="20"/>
        <w:sz w:val="18"/>
      </w:rPr>
    </w:pPr>
  </w:p>
  <w:p w14:paraId="0EAA0C47" w14:textId="04180D5F" w:rsidR="00D24862" w:rsidRPr="00F132A4" w:rsidRDefault="00610114" w:rsidP="00610114">
    <w:pPr>
      <w:pStyle w:val="Nagwek"/>
      <w:tabs>
        <w:tab w:val="clear" w:pos="4703"/>
        <w:tab w:val="clear" w:pos="9406"/>
      </w:tabs>
      <w:ind w:right="-1"/>
      <w:rPr>
        <w:spacing w:val="20"/>
        <w:sz w:val="18"/>
      </w:rPr>
    </w:pPr>
    <w:r>
      <w:rPr>
        <w:spacing w:val="20"/>
        <w:sz w:val="18"/>
      </w:rPr>
      <w:t xml:space="preserve">                             </w:t>
    </w:r>
    <w:r w:rsidR="00D24862" w:rsidRPr="00F132A4">
      <w:rPr>
        <w:spacing w:val="20"/>
        <w:sz w:val="18"/>
      </w:rPr>
      <w:t>Warszawa, dnia</w:t>
    </w:r>
    <w:r w:rsidR="00D24862" w:rsidRPr="00F132A4">
      <w:rPr>
        <w:spacing w:val="20"/>
        <w:sz w:val="18"/>
      </w:rPr>
      <w:tab/>
    </w:r>
    <w:r w:rsidR="00D24862" w:rsidRPr="00F132A4">
      <w:rPr>
        <w:spacing w:val="20"/>
        <w:sz w:val="18"/>
      </w:rPr>
      <w:tab/>
    </w:r>
    <w:r w:rsidR="00D24862" w:rsidRPr="00F132A4">
      <w:rPr>
        <w:spacing w:val="20"/>
        <w:sz w:val="18"/>
      </w:rPr>
      <w:fldChar w:fldCharType="begin"/>
    </w:r>
    <w:r w:rsidR="00D24862" w:rsidRPr="00F132A4">
      <w:rPr>
        <w:spacing w:val="20"/>
        <w:sz w:val="18"/>
      </w:rPr>
      <w:instrText xml:space="preserve"> TIME  \@ "yyyy" </w:instrText>
    </w:r>
    <w:r w:rsidR="00D24862" w:rsidRPr="00F132A4">
      <w:rPr>
        <w:spacing w:val="20"/>
        <w:sz w:val="18"/>
      </w:rPr>
      <w:fldChar w:fldCharType="separate"/>
    </w:r>
    <w:r w:rsidR="00140AB6">
      <w:rPr>
        <w:noProof/>
        <w:spacing w:val="20"/>
        <w:sz w:val="18"/>
      </w:rPr>
      <w:t>2024</w:t>
    </w:r>
    <w:r w:rsidR="00D24862" w:rsidRPr="00F132A4">
      <w:rPr>
        <w:spacing w:val="20"/>
        <w:sz w:val="18"/>
      </w:rPr>
      <w:fldChar w:fldCharType="end"/>
    </w:r>
    <w:r w:rsidR="00B12F64" w:rsidRPr="00F132A4">
      <w:rPr>
        <w:spacing w:val="20"/>
        <w:sz w:val="18"/>
      </w:rPr>
      <w:t xml:space="preserve"> </w:t>
    </w:r>
    <w:r w:rsidR="00D24862" w:rsidRPr="00F132A4">
      <w:rPr>
        <w:spacing w:val="20"/>
        <w:sz w:val="18"/>
      </w:rPr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341DA"/>
    <w:multiLevelType w:val="hybridMultilevel"/>
    <w:tmpl w:val="36C47ABE"/>
    <w:lvl w:ilvl="0" w:tplc="322625C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323DF5"/>
    <w:multiLevelType w:val="hybridMultilevel"/>
    <w:tmpl w:val="63D42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D299E"/>
    <w:multiLevelType w:val="hybridMultilevel"/>
    <w:tmpl w:val="9C529996"/>
    <w:lvl w:ilvl="0" w:tplc="0415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9121C"/>
    <w:multiLevelType w:val="hybridMultilevel"/>
    <w:tmpl w:val="3EAE0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02EF5"/>
    <w:multiLevelType w:val="hybridMultilevel"/>
    <w:tmpl w:val="3EAE0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50417"/>
    <w:multiLevelType w:val="hybridMultilevel"/>
    <w:tmpl w:val="3EAE0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94023"/>
    <w:multiLevelType w:val="hybridMultilevel"/>
    <w:tmpl w:val="6FFA600C"/>
    <w:lvl w:ilvl="0" w:tplc="383242C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7" w15:restartNumberingAfterBreak="0">
    <w:nsid w:val="5B28497B"/>
    <w:multiLevelType w:val="multilevel"/>
    <w:tmpl w:val="71345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8" w15:restartNumberingAfterBreak="0">
    <w:nsid w:val="610A024A"/>
    <w:multiLevelType w:val="hybridMultilevel"/>
    <w:tmpl w:val="21064968"/>
    <w:lvl w:ilvl="0" w:tplc="0415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1C7A63"/>
    <w:multiLevelType w:val="hybridMultilevel"/>
    <w:tmpl w:val="1B7CBE90"/>
    <w:lvl w:ilvl="0" w:tplc="383242C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0" w15:restartNumberingAfterBreak="0">
    <w:nsid w:val="66BC1693"/>
    <w:multiLevelType w:val="hybridMultilevel"/>
    <w:tmpl w:val="3EAE0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6C2D71"/>
    <w:multiLevelType w:val="hybridMultilevel"/>
    <w:tmpl w:val="3EAE0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902C8"/>
    <w:multiLevelType w:val="hybridMultilevel"/>
    <w:tmpl w:val="D2FA3DF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BA3DDA"/>
    <w:multiLevelType w:val="hybridMultilevel"/>
    <w:tmpl w:val="39283464"/>
    <w:lvl w:ilvl="0" w:tplc="5B4610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607E6E"/>
    <w:multiLevelType w:val="hybridMultilevel"/>
    <w:tmpl w:val="B136DF62"/>
    <w:lvl w:ilvl="0" w:tplc="67F209A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2"/>
  </w:num>
  <w:num w:numId="5">
    <w:abstractNumId w:val="3"/>
  </w:num>
  <w:num w:numId="6">
    <w:abstractNumId w:val="10"/>
  </w:num>
  <w:num w:numId="7">
    <w:abstractNumId w:val="11"/>
  </w:num>
  <w:num w:numId="8">
    <w:abstractNumId w:val="4"/>
  </w:num>
  <w:num w:numId="9">
    <w:abstractNumId w:val="5"/>
  </w:num>
  <w:num w:numId="10">
    <w:abstractNumId w:val="2"/>
  </w:num>
  <w:num w:numId="11">
    <w:abstractNumId w:val="8"/>
  </w:num>
  <w:num w:numId="12">
    <w:abstractNumId w:val="1"/>
  </w:num>
  <w:num w:numId="13">
    <w:abstractNumId w:val="7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A2A"/>
    <w:rsid w:val="000000F4"/>
    <w:rsid w:val="00026233"/>
    <w:rsid w:val="00027A2A"/>
    <w:rsid w:val="00027DFB"/>
    <w:rsid w:val="000354BD"/>
    <w:rsid w:val="000573BC"/>
    <w:rsid w:val="00060175"/>
    <w:rsid w:val="0007495E"/>
    <w:rsid w:val="000B7CB0"/>
    <w:rsid w:val="000D1321"/>
    <w:rsid w:val="000D2321"/>
    <w:rsid w:val="000D7FFC"/>
    <w:rsid w:val="000E1D32"/>
    <w:rsid w:val="00103C81"/>
    <w:rsid w:val="00121FF7"/>
    <w:rsid w:val="00137EA4"/>
    <w:rsid w:val="00140AB6"/>
    <w:rsid w:val="00162B7E"/>
    <w:rsid w:val="001673CB"/>
    <w:rsid w:val="00183722"/>
    <w:rsid w:val="001852B5"/>
    <w:rsid w:val="0018706A"/>
    <w:rsid w:val="00192218"/>
    <w:rsid w:val="00194780"/>
    <w:rsid w:val="001A3172"/>
    <w:rsid w:val="001A458C"/>
    <w:rsid w:val="001B277E"/>
    <w:rsid w:val="001C2C26"/>
    <w:rsid w:val="001E5316"/>
    <w:rsid w:val="001F375F"/>
    <w:rsid w:val="002056C9"/>
    <w:rsid w:val="00223859"/>
    <w:rsid w:val="002258E7"/>
    <w:rsid w:val="00231073"/>
    <w:rsid w:val="00231581"/>
    <w:rsid w:val="00235263"/>
    <w:rsid w:val="00246EF8"/>
    <w:rsid w:val="002539D9"/>
    <w:rsid w:val="00263EC3"/>
    <w:rsid w:val="00264C17"/>
    <w:rsid w:val="00280DDA"/>
    <w:rsid w:val="002B1E00"/>
    <w:rsid w:val="002C089D"/>
    <w:rsid w:val="002C2760"/>
    <w:rsid w:val="002E20F2"/>
    <w:rsid w:val="002F2ADD"/>
    <w:rsid w:val="00305091"/>
    <w:rsid w:val="0031092E"/>
    <w:rsid w:val="00320E7E"/>
    <w:rsid w:val="00331560"/>
    <w:rsid w:val="00334D39"/>
    <w:rsid w:val="00340BFB"/>
    <w:rsid w:val="003446B0"/>
    <w:rsid w:val="00366152"/>
    <w:rsid w:val="0037158D"/>
    <w:rsid w:val="003A1EB2"/>
    <w:rsid w:val="003B2153"/>
    <w:rsid w:val="003B360B"/>
    <w:rsid w:val="003E3883"/>
    <w:rsid w:val="003F2262"/>
    <w:rsid w:val="003F40A9"/>
    <w:rsid w:val="00413D30"/>
    <w:rsid w:val="00423C56"/>
    <w:rsid w:val="00426BD5"/>
    <w:rsid w:val="00443C47"/>
    <w:rsid w:val="00444600"/>
    <w:rsid w:val="00463B3D"/>
    <w:rsid w:val="004A72AE"/>
    <w:rsid w:val="004B0CEA"/>
    <w:rsid w:val="004B3901"/>
    <w:rsid w:val="004B5A48"/>
    <w:rsid w:val="004E6E49"/>
    <w:rsid w:val="004E7884"/>
    <w:rsid w:val="00512520"/>
    <w:rsid w:val="00526FD0"/>
    <w:rsid w:val="00540E38"/>
    <w:rsid w:val="00547515"/>
    <w:rsid w:val="00551291"/>
    <w:rsid w:val="00555237"/>
    <w:rsid w:val="00562FB1"/>
    <w:rsid w:val="005807CE"/>
    <w:rsid w:val="00582F0A"/>
    <w:rsid w:val="0058377C"/>
    <w:rsid w:val="0059228C"/>
    <w:rsid w:val="005957C4"/>
    <w:rsid w:val="005A0F63"/>
    <w:rsid w:val="005A446D"/>
    <w:rsid w:val="005D1D7F"/>
    <w:rsid w:val="005D2FC1"/>
    <w:rsid w:val="005E1DCA"/>
    <w:rsid w:val="005E3B35"/>
    <w:rsid w:val="00603E7E"/>
    <w:rsid w:val="00605B07"/>
    <w:rsid w:val="00610114"/>
    <w:rsid w:val="00614AA2"/>
    <w:rsid w:val="006277CF"/>
    <w:rsid w:val="00636C27"/>
    <w:rsid w:val="00646F40"/>
    <w:rsid w:val="00650514"/>
    <w:rsid w:val="00673104"/>
    <w:rsid w:val="006859C5"/>
    <w:rsid w:val="0068766E"/>
    <w:rsid w:val="00687676"/>
    <w:rsid w:val="006C53AD"/>
    <w:rsid w:val="006E1D26"/>
    <w:rsid w:val="006E7024"/>
    <w:rsid w:val="006E7664"/>
    <w:rsid w:val="00715008"/>
    <w:rsid w:val="007506B4"/>
    <w:rsid w:val="0075577D"/>
    <w:rsid w:val="00766D65"/>
    <w:rsid w:val="00780A9A"/>
    <w:rsid w:val="007A160A"/>
    <w:rsid w:val="007A219A"/>
    <w:rsid w:val="007A382A"/>
    <w:rsid w:val="007C0443"/>
    <w:rsid w:val="007D3027"/>
    <w:rsid w:val="007D4C94"/>
    <w:rsid w:val="007D5D52"/>
    <w:rsid w:val="007D6C75"/>
    <w:rsid w:val="007E0D52"/>
    <w:rsid w:val="00801A26"/>
    <w:rsid w:val="00803800"/>
    <w:rsid w:val="008442A7"/>
    <w:rsid w:val="008544E1"/>
    <w:rsid w:val="00857BF3"/>
    <w:rsid w:val="00862579"/>
    <w:rsid w:val="0086323F"/>
    <w:rsid w:val="00875ECE"/>
    <w:rsid w:val="008B195E"/>
    <w:rsid w:val="008B37AC"/>
    <w:rsid w:val="008B69BE"/>
    <w:rsid w:val="008D118D"/>
    <w:rsid w:val="008F021A"/>
    <w:rsid w:val="00911DF0"/>
    <w:rsid w:val="0091547E"/>
    <w:rsid w:val="00920F8B"/>
    <w:rsid w:val="00935465"/>
    <w:rsid w:val="00937F31"/>
    <w:rsid w:val="00941AC2"/>
    <w:rsid w:val="00957234"/>
    <w:rsid w:val="0096688B"/>
    <w:rsid w:val="00966C19"/>
    <w:rsid w:val="00975538"/>
    <w:rsid w:val="009765A3"/>
    <w:rsid w:val="009A4D3B"/>
    <w:rsid w:val="009A4E1F"/>
    <w:rsid w:val="009B1575"/>
    <w:rsid w:val="009C3696"/>
    <w:rsid w:val="009C546A"/>
    <w:rsid w:val="009F5BD4"/>
    <w:rsid w:val="00A159E9"/>
    <w:rsid w:val="00A17C4C"/>
    <w:rsid w:val="00A415D5"/>
    <w:rsid w:val="00A622CB"/>
    <w:rsid w:val="00A869A6"/>
    <w:rsid w:val="00A947E4"/>
    <w:rsid w:val="00AA6C6F"/>
    <w:rsid w:val="00AA6F00"/>
    <w:rsid w:val="00AB2DCC"/>
    <w:rsid w:val="00AB3EF2"/>
    <w:rsid w:val="00AC2A71"/>
    <w:rsid w:val="00AC729B"/>
    <w:rsid w:val="00AF0197"/>
    <w:rsid w:val="00AF04FE"/>
    <w:rsid w:val="00B12F64"/>
    <w:rsid w:val="00B27601"/>
    <w:rsid w:val="00B41FB5"/>
    <w:rsid w:val="00B43BAC"/>
    <w:rsid w:val="00B46764"/>
    <w:rsid w:val="00B514A9"/>
    <w:rsid w:val="00B51DCE"/>
    <w:rsid w:val="00B630BC"/>
    <w:rsid w:val="00B83F96"/>
    <w:rsid w:val="00B86182"/>
    <w:rsid w:val="00B86230"/>
    <w:rsid w:val="00B92046"/>
    <w:rsid w:val="00BA25B4"/>
    <w:rsid w:val="00BA7516"/>
    <w:rsid w:val="00BB22FB"/>
    <w:rsid w:val="00BB4630"/>
    <w:rsid w:val="00BC375F"/>
    <w:rsid w:val="00BC4945"/>
    <w:rsid w:val="00BD009B"/>
    <w:rsid w:val="00BF342D"/>
    <w:rsid w:val="00C24AB1"/>
    <w:rsid w:val="00C25510"/>
    <w:rsid w:val="00C3140E"/>
    <w:rsid w:val="00C4590C"/>
    <w:rsid w:val="00C45E56"/>
    <w:rsid w:val="00C55986"/>
    <w:rsid w:val="00C578A4"/>
    <w:rsid w:val="00C64A3F"/>
    <w:rsid w:val="00C667C1"/>
    <w:rsid w:val="00C80D95"/>
    <w:rsid w:val="00C97FC5"/>
    <w:rsid w:val="00CA63A2"/>
    <w:rsid w:val="00CB085D"/>
    <w:rsid w:val="00CD00D1"/>
    <w:rsid w:val="00CE0B09"/>
    <w:rsid w:val="00CE4136"/>
    <w:rsid w:val="00CE64BD"/>
    <w:rsid w:val="00CF4175"/>
    <w:rsid w:val="00D07F18"/>
    <w:rsid w:val="00D14654"/>
    <w:rsid w:val="00D24862"/>
    <w:rsid w:val="00D51C67"/>
    <w:rsid w:val="00D53AC2"/>
    <w:rsid w:val="00D60A75"/>
    <w:rsid w:val="00D63418"/>
    <w:rsid w:val="00D82771"/>
    <w:rsid w:val="00DB3DFA"/>
    <w:rsid w:val="00DB57F4"/>
    <w:rsid w:val="00DC5B5F"/>
    <w:rsid w:val="00DE53A8"/>
    <w:rsid w:val="00E06675"/>
    <w:rsid w:val="00E129CE"/>
    <w:rsid w:val="00E2465C"/>
    <w:rsid w:val="00E26E78"/>
    <w:rsid w:val="00E518D5"/>
    <w:rsid w:val="00E52174"/>
    <w:rsid w:val="00E61680"/>
    <w:rsid w:val="00E65347"/>
    <w:rsid w:val="00E656B2"/>
    <w:rsid w:val="00E67F66"/>
    <w:rsid w:val="00E74249"/>
    <w:rsid w:val="00E94B41"/>
    <w:rsid w:val="00E95E53"/>
    <w:rsid w:val="00EB79D5"/>
    <w:rsid w:val="00ED1AD2"/>
    <w:rsid w:val="00EE2A84"/>
    <w:rsid w:val="00EE7D84"/>
    <w:rsid w:val="00F057BA"/>
    <w:rsid w:val="00F10557"/>
    <w:rsid w:val="00F12D06"/>
    <w:rsid w:val="00F131B9"/>
    <w:rsid w:val="00F132A4"/>
    <w:rsid w:val="00F314A4"/>
    <w:rsid w:val="00F36139"/>
    <w:rsid w:val="00F503F1"/>
    <w:rsid w:val="00F609BA"/>
    <w:rsid w:val="00F6360C"/>
    <w:rsid w:val="00F948E6"/>
    <w:rsid w:val="00FA3176"/>
    <w:rsid w:val="00FC4D2F"/>
    <w:rsid w:val="00FC5A11"/>
    <w:rsid w:val="00FC794C"/>
    <w:rsid w:val="00FF03F6"/>
    <w:rsid w:val="00FF46CF"/>
    <w:rsid w:val="00FF65DA"/>
    <w:rsid w:val="00FF7694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1D0AD9C"/>
  <w15:docId w15:val="{9A7A1D29-5512-4B38-AF5B-3A613E514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82F0A"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82F0A"/>
    <w:pPr>
      <w:tabs>
        <w:tab w:val="center" w:pos="4703"/>
        <w:tab w:val="right" w:pos="9406"/>
      </w:tabs>
    </w:pPr>
  </w:style>
  <w:style w:type="character" w:styleId="Numerstrony">
    <w:name w:val="page number"/>
    <w:basedOn w:val="Domylnaczcionkaakapitu"/>
    <w:rsid w:val="00582F0A"/>
  </w:style>
  <w:style w:type="paragraph" w:styleId="Stopka">
    <w:name w:val="footer"/>
    <w:basedOn w:val="Normalny"/>
    <w:link w:val="StopkaZnak"/>
    <w:uiPriority w:val="99"/>
    <w:rsid w:val="001C2C2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506B4"/>
    <w:rPr>
      <w:rFonts w:ascii="Tahoma" w:hAnsi="Tahoma" w:cs="Tahoma"/>
      <w:sz w:val="16"/>
      <w:szCs w:val="16"/>
    </w:rPr>
  </w:style>
  <w:style w:type="character" w:customStyle="1" w:styleId="Teksttreci6">
    <w:name w:val="Tekst treści (6)_"/>
    <w:basedOn w:val="Domylnaczcionkaakapitu"/>
    <w:link w:val="Teksttreci60"/>
    <w:rsid w:val="00610114"/>
    <w:rPr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610114"/>
    <w:pPr>
      <w:shd w:val="clear" w:color="auto" w:fill="FFFFFF"/>
      <w:spacing w:before="1080" w:after="780" w:line="439" w:lineRule="exact"/>
      <w:ind w:firstLine="560"/>
      <w:jc w:val="both"/>
    </w:pPr>
    <w:rPr>
      <w:sz w:val="23"/>
      <w:szCs w:val="23"/>
    </w:rPr>
  </w:style>
  <w:style w:type="character" w:styleId="Hipercze">
    <w:name w:val="Hyperlink"/>
    <w:basedOn w:val="Domylnaczcionkaakapitu"/>
    <w:unhideWhenUsed/>
    <w:rsid w:val="00610114"/>
    <w:rPr>
      <w:color w:val="0563C1" w:themeColor="hyperlink"/>
      <w:u w:val="single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911DF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"/>
    <w:basedOn w:val="Domylnaczcionkaakapitu"/>
    <w:link w:val="Akapitzlist"/>
    <w:uiPriority w:val="34"/>
    <w:rsid w:val="00911DF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F226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27">
    <w:name w:val="Font Style27"/>
    <w:rsid w:val="003F2262"/>
    <w:rPr>
      <w:rFonts w:ascii="Times New Roman" w:hAnsi="Times New Roman"/>
      <w:sz w:val="20"/>
    </w:rPr>
  </w:style>
  <w:style w:type="character" w:styleId="Numerwiersza">
    <w:name w:val="line number"/>
    <w:basedOn w:val="Domylnaczcionkaakapitu"/>
    <w:semiHidden/>
    <w:unhideWhenUsed/>
    <w:rsid w:val="00F609BA"/>
  </w:style>
  <w:style w:type="table" w:styleId="Tabela-Siatka">
    <w:name w:val="Table Grid"/>
    <w:aliases w:val="Tabla Microsoft Servicios"/>
    <w:basedOn w:val="Standardowy"/>
    <w:uiPriority w:val="39"/>
    <w:qFormat/>
    <w:rsid w:val="00F609B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1">
    <w:name w:val="Siatka tabeli1"/>
    <w:basedOn w:val="Standardowy"/>
    <w:next w:val="Tabela-Siatka"/>
    <w:uiPriority w:val="39"/>
    <w:rsid w:val="00F609B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1F375F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1F375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0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jkowska\Desktop\departament_organizacji_pracy_wizytacji_i_systemow_informatyzacj_pismo_zewnetrzn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05D47-40C7-4A58-BF3C-2223CA5E0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departament_organizacji_pracy_wizytacji_i_systemow_informatyzacj_pismo_zewnetrzne</Template>
  <TotalTime>10</TotalTime>
  <Pages>2</Pages>
  <Words>203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PG I A 011/7/10</vt:lpstr>
    </vt:vector>
  </TitlesOfParts>
  <Company>Ministerstwo Sprawiedliwości RP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PG I A 011/7/10</dc:title>
  <dc:creator>Luba Anna (PR)</dc:creator>
  <cp:lastModifiedBy>Kaim Błażej (Prokuratura Krajowa)</cp:lastModifiedBy>
  <cp:revision>4</cp:revision>
  <cp:lastPrinted>2018-10-16T12:19:00Z</cp:lastPrinted>
  <dcterms:created xsi:type="dcterms:W3CDTF">2024-11-07T11:24:00Z</dcterms:created>
  <dcterms:modified xsi:type="dcterms:W3CDTF">2024-11-12T13:28:00Z</dcterms:modified>
</cp:coreProperties>
</file>