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008F1B67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9B3972">
        <w:rPr>
          <w:rFonts w:ascii="Arial" w:hAnsi="Arial" w:cs="Arial"/>
          <w:b w:val="0"/>
          <w:color w:val="auto"/>
          <w:spacing w:val="26"/>
          <w:sz w:val="22"/>
          <w:szCs w:val="22"/>
        </w:rPr>
        <w:t>9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2ABB9D6B" w14:textId="3F118A67" w:rsidR="00FE43D2" w:rsidRDefault="00FE43D2" w:rsidP="00F31E4D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D74EB4" w:rsidRPr="00D74EB4">
        <w:rPr>
          <w:rFonts w:ascii="Arial" w:hAnsi="Arial" w:cs="Arial"/>
          <w:sz w:val="22"/>
          <w:szCs w:val="22"/>
        </w:rPr>
        <w:t>ZP.261.28.2024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F31E4D" w:rsidRPr="00F31E4D">
        <w:rPr>
          <w:rFonts w:ascii="Arial" w:hAnsi="Arial" w:cs="Arial"/>
          <w:sz w:val="22"/>
          <w:szCs w:val="22"/>
        </w:rPr>
        <w:t xml:space="preserve">Dostawa oprogramowania z systemem informacji prawnej wraz z licencją na korzystanie na potrzeby Sądu Okręgowego w Poznaniu oraz Sądów Rejonowych </w:t>
      </w:r>
      <w:r w:rsidR="00761CA7" w:rsidRPr="00761CA7">
        <w:rPr>
          <w:rFonts w:ascii="Arial" w:hAnsi="Arial" w:cs="Arial"/>
          <w:b/>
          <w:sz w:val="22"/>
          <w:szCs w:val="22"/>
        </w:rPr>
        <w:t>o</w:t>
      </w:r>
      <w:r w:rsidRPr="00761CA7">
        <w:rPr>
          <w:rFonts w:ascii="Arial" w:hAnsi="Arial" w:cs="Arial"/>
          <w:b/>
          <w:sz w:val="22"/>
          <w:szCs w:val="22"/>
        </w:rPr>
        <w:t>świadczam</w:t>
      </w:r>
      <w:r w:rsidR="00761CA7" w:rsidRPr="00761CA7">
        <w:rPr>
          <w:rFonts w:ascii="Arial" w:hAnsi="Arial" w:cs="Arial"/>
          <w:b/>
          <w:sz w:val="22"/>
          <w:szCs w:val="22"/>
        </w:rPr>
        <w:t>(-my)</w:t>
      </w:r>
      <w:r w:rsidRPr="00761CA7">
        <w:rPr>
          <w:rFonts w:ascii="Arial" w:hAnsi="Arial" w:cs="Arial"/>
          <w:b/>
          <w:sz w:val="22"/>
          <w:szCs w:val="22"/>
        </w:rPr>
        <w:t xml:space="preserve">, </w:t>
      </w:r>
      <w:r w:rsidR="00761CA7" w:rsidRPr="00761CA7">
        <w:rPr>
          <w:rFonts w:ascii="Arial" w:hAnsi="Arial" w:cs="Arial"/>
          <w:b/>
          <w:sz w:val="22"/>
          <w:szCs w:val="22"/>
        </w:rPr>
        <w:t>że</w:t>
      </w:r>
      <w:r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8E0EAF">
        <w:rPr>
          <w:rFonts w:ascii="Arial" w:hAnsi="Arial" w:cs="Arial"/>
          <w:sz w:val="22"/>
          <w:szCs w:val="22"/>
        </w:rPr>
        <w:t>dostawy</w:t>
      </w:r>
      <w:bookmarkEnd w:id="0"/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9F5C3" w14:textId="77777777" w:rsidR="00740001" w:rsidRDefault="00740001" w:rsidP="00D770B2">
      <w:r>
        <w:separator/>
      </w:r>
    </w:p>
  </w:endnote>
  <w:endnote w:type="continuationSeparator" w:id="0">
    <w:p w14:paraId="0B21F9B6" w14:textId="77777777" w:rsidR="00740001" w:rsidRDefault="0074000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0BBBD" w14:textId="77777777" w:rsidR="00740001" w:rsidRDefault="00740001" w:rsidP="00D770B2">
      <w:r>
        <w:separator/>
      </w:r>
    </w:p>
  </w:footnote>
  <w:footnote w:type="continuationSeparator" w:id="0">
    <w:p w14:paraId="1F00D4B4" w14:textId="77777777" w:rsidR="00740001" w:rsidRDefault="00740001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3972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4EB4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31E4D"/>
    <w:rsid w:val="00F35053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D5C42-719B-4755-96D8-D034E82A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6</cp:revision>
  <cp:lastPrinted>2017-01-25T12:58:00Z</cp:lastPrinted>
  <dcterms:created xsi:type="dcterms:W3CDTF">2021-04-11T14:27:00Z</dcterms:created>
  <dcterms:modified xsi:type="dcterms:W3CDTF">2024-11-19T09:33:00Z</dcterms:modified>
</cp:coreProperties>
</file>