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C1C6A" w14:textId="2A20C76C" w:rsidR="006F75C9" w:rsidRPr="00AB19A0" w:rsidRDefault="00000000" w:rsidP="00AB19A0">
      <w:pPr>
        <w:keepNext/>
        <w:keepLines/>
        <w:spacing w:before="240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41FC5">
        <w:rPr>
          <w:rFonts w:ascii="Arial" w:hAnsi="Arial" w:cs="Arial"/>
          <w:sz w:val="22"/>
          <w:szCs w:val="22"/>
        </w:rPr>
        <w:tab/>
      </w:r>
      <w:r w:rsidRPr="00E41FC5">
        <w:rPr>
          <w:rFonts w:ascii="Arial" w:hAnsi="Arial" w:cs="Arial"/>
          <w:b/>
          <w:bCs/>
          <w:sz w:val="22"/>
          <w:szCs w:val="22"/>
        </w:rPr>
        <w:t>Załącznik nr 2 do SWZ</w:t>
      </w:r>
      <w:r w:rsidR="00E41FC5" w:rsidRPr="00E41FC5">
        <w:rPr>
          <w:rFonts w:ascii="Arial" w:hAnsi="Arial" w:cs="Arial"/>
          <w:b/>
          <w:bCs/>
          <w:sz w:val="22"/>
          <w:szCs w:val="22"/>
        </w:rPr>
        <w:t xml:space="preserve"> – Formularz ofertowy</w:t>
      </w:r>
    </w:p>
    <w:p w14:paraId="362AE55A" w14:textId="77777777" w:rsidR="006F75C9" w:rsidRDefault="00000000">
      <w:pPr>
        <w:spacing w:before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Wykonawcy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</w:t>
      </w:r>
    </w:p>
    <w:p w14:paraId="26AD752E" w14:textId="77777777" w:rsidR="006F75C9" w:rsidRDefault="00000000">
      <w:pPr>
        <w:spacing w:before="360" w:after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</w:t>
      </w:r>
    </w:p>
    <w:p w14:paraId="67752420" w14:textId="77777777" w:rsidR="006F75C9" w:rsidRDefault="0000000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Wykonawcy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</w:t>
      </w:r>
    </w:p>
    <w:p w14:paraId="13F7C53B" w14:textId="77777777" w:rsidR="006F75C9" w:rsidRDefault="00000000">
      <w:pPr>
        <w:spacing w:before="36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</w:t>
      </w:r>
    </w:p>
    <w:p w14:paraId="2356279A" w14:textId="77777777" w:rsidR="006F75C9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NIP …..……………………………………………………………………………………………………...</w:t>
      </w:r>
    </w:p>
    <w:p w14:paraId="3B39F724" w14:textId="77777777" w:rsidR="006F75C9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KRS …………………………………………………………………………………………………………</w:t>
      </w:r>
    </w:p>
    <w:p w14:paraId="39CB02C2" w14:textId="77777777" w:rsidR="006F75C9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…………………………………………………………………………………………………………..</w:t>
      </w:r>
    </w:p>
    <w:p w14:paraId="3C35AEC8" w14:textId="77777777" w:rsidR="006F75C9" w:rsidRDefault="00000000">
      <w:pPr>
        <w:pStyle w:val="Tekstpodstawowy3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faks: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…………………………………………………………………………………………………………..</w:t>
      </w:r>
    </w:p>
    <w:p w14:paraId="727F147B" w14:textId="77777777" w:rsidR="006F75C9" w:rsidRDefault="00000000">
      <w:pPr>
        <w:pStyle w:val="Tekstpodstawowy3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e-mail.</w:t>
      </w:r>
      <w:r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…………………………………………………………………………………………………………..</w:t>
      </w:r>
    </w:p>
    <w:p w14:paraId="1041AD1F" w14:textId="77777777" w:rsidR="006F75C9" w:rsidRDefault="00000000">
      <w:pPr>
        <w:pStyle w:val="Tekstpodstawowy3"/>
        <w:spacing w:before="240" w:after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>Wykonawca</w:t>
      </w:r>
      <w:r>
        <w:rPr>
          <w:rFonts w:ascii="Arial" w:hAnsi="Arial" w:cs="Arial"/>
          <w:b/>
          <w:bCs/>
          <w:sz w:val="22"/>
          <w:szCs w:val="22"/>
        </w:rPr>
        <w:t>/Wykonawcy wspólnie ubiegający się o zamówienia jest/są*:</w:t>
      </w:r>
    </w:p>
    <w:p w14:paraId="429B2A3F" w14:textId="77777777" w:rsidR="006F75C9" w:rsidRDefault="00000000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mikro przedsiębiorcą</w:t>
      </w:r>
    </w:p>
    <w:p w14:paraId="55B07E43" w14:textId="77777777" w:rsidR="006F75C9" w:rsidRDefault="00000000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małym przedsiębiorcą</w:t>
      </w:r>
    </w:p>
    <w:p w14:paraId="6EE8C633" w14:textId="77777777" w:rsidR="006F75C9" w:rsidRDefault="00000000">
      <w:pPr>
        <w:pStyle w:val="Tekstpodstawowy3"/>
        <w:spacing w:after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 xml:space="preserve">średnim przedsiębiorcą </w:t>
      </w:r>
    </w:p>
    <w:p w14:paraId="73088803" w14:textId="77777777" w:rsidR="006F75C9" w:rsidRDefault="00000000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>
        <w:rPr>
          <w:rFonts w:ascii="Arial" w:hAnsi="Arial" w:cs="Arial"/>
          <w:sz w:val="22"/>
          <w:szCs w:val="22"/>
        </w:rPr>
        <w:t>jednoosobową działalnością gospodarczą</w:t>
      </w:r>
    </w:p>
    <w:p w14:paraId="2956D41A" w14:textId="77777777" w:rsidR="006F75C9" w:rsidRDefault="00000000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>
        <w:rPr>
          <w:rFonts w:ascii="Arial" w:hAnsi="Arial" w:cs="Arial"/>
          <w:sz w:val="22"/>
          <w:szCs w:val="22"/>
        </w:rPr>
        <w:t>osobą fizyczną nieprowadzącą działalności gospodarczej</w:t>
      </w:r>
    </w:p>
    <w:p w14:paraId="0313AA6A" w14:textId="77777777" w:rsidR="006F75C9" w:rsidRDefault="00000000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Wingdings" w:hAnsi="Wingdings"/>
          <w:sz w:val="28"/>
          <w:szCs w:val="28"/>
          <w:lang w:eastAsia="ar-SA"/>
        </w:rPr>
        <w:t></w:t>
      </w:r>
      <w:r>
        <w:rPr>
          <w:rFonts w:ascii="Arial" w:hAnsi="Arial" w:cs="Arial"/>
          <w:sz w:val="28"/>
          <w:szCs w:val="28"/>
          <w:lang w:eastAsia="ar-SA"/>
        </w:rPr>
        <w:t xml:space="preserve"> </w:t>
      </w:r>
      <w:r>
        <w:rPr>
          <w:rFonts w:ascii="Arial" w:hAnsi="Arial" w:cs="Arial"/>
          <w:sz w:val="22"/>
          <w:szCs w:val="22"/>
        </w:rPr>
        <w:t>inny rodzaj</w:t>
      </w:r>
    </w:p>
    <w:p w14:paraId="247D4421" w14:textId="77777777" w:rsidR="006F75C9" w:rsidRDefault="00000000">
      <w:pPr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*Odpowiednio zaznaczyć</w:t>
      </w:r>
    </w:p>
    <w:p w14:paraId="74AB727D" w14:textId="77777777" w:rsidR="006F75C9" w:rsidRDefault="006F75C9">
      <w:pPr>
        <w:spacing w:line="276" w:lineRule="auto"/>
        <w:ind w:hanging="567"/>
        <w:jc w:val="center"/>
        <w:rPr>
          <w:rFonts w:ascii="Arial" w:hAnsi="Arial" w:cs="Arial"/>
          <w:sz w:val="22"/>
          <w:szCs w:val="22"/>
        </w:rPr>
      </w:pPr>
    </w:p>
    <w:p w14:paraId="4C3AE44A" w14:textId="6F3FD392" w:rsidR="00AB19A0" w:rsidRPr="00741A2B" w:rsidRDefault="00000000" w:rsidP="00AB19A0">
      <w:pPr>
        <w:spacing w:line="276" w:lineRule="auto"/>
        <w:ind w:hanging="567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Składamy naszą ofertę w postępowaniu prowadzonym w trybie podstawowym pn.:</w:t>
      </w:r>
      <w:bookmarkStart w:id="0" w:name="_Hlk180062641"/>
      <w:r w:rsidR="00AB19A0" w:rsidRPr="00AB19A0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AB19A0">
        <w:rPr>
          <w:rFonts w:ascii="Arial" w:eastAsia="Calibri" w:hAnsi="Arial" w:cs="Arial"/>
          <w:b/>
          <w:bCs/>
          <w:sz w:val="22"/>
          <w:szCs w:val="22"/>
        </w:rPr>
        <w:t>Zakup paliw płynnych do pojazdów i maszyn dla potrzeb WORD w Białej Podlaskiej i Oddziału Terenowego w Łukowie z podziałem na części</w:t>
      </w:r>
    </w:p>
    <w:bookmarkEnd w:id="0"/>
    <w:p w14:paraId="67844629" w14:textId="77777777" w:rsidR="006F75C9" w:rsidRDefault="006F75C9">
      <w:pPr>
        <w:pStyle w:val="Nagwek2"/>
        <w:spacing w:before="240" w:after="0" w:line="240" w:lineRule="auto"/>
        <w:rPr>
          <w:rFonts w:ascii="Arial" w:hAnsi="Arial" w:cs="Arial"/>
          <w:bCs w:val="0"/>
          <w:sz w:val="22"/>
          <w:szCs w:val="22"/>
        </w:rPr>
      </w:pPr>
    </w:p>
    <w:p w14:paraId="58847307" w14:textId="77777777" w:rsidR="006F75C9" w:rsidRDefault="00000000">
      <w:pPr>
        <w:pStyle w:val="Nagwek2"/>
        <w:spacing w:before="240"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Dane do</w:t>
      </w:r>
    </w:p>
    <w:p w14:paraId="6C3DAF1A" w14:textId="77777777" w:rsidR="006F75C9" w:rsidRDefault="00000000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FORMULARZA OFERTOWEGO </w:t>
      </w:r>
    </w:p>
    <w:p w14:paraId="1573774D" w14:textId="00ADE46D" w:rsidR="006F75C9" w:rsidRPr="00AB19A0" w:rsidRDefault="00AB19A0" w:rsidP="00AB19A0">
      <w:pPr>
        <w:pStyle w:val="Nagwek2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AB19A0">
        <w:rPr>
          <w:rFonts w:ascii="Arial" w:hAnsi="Arial" w:cs="Arial"/>
          <w:sz w:val="22"/>
          <w:szCs w:val="22"/>
        </w:rPr>
        <w:t>Część nr 1 postępowania</w:t>
      </w:r>
    </w:p>
    <w:p w14:paraId="09B48C62" w14:textId="77777777" w:rsidR="006F75C9" w:rsidRDefault="006F75C9">
      <w:pPr>
        <w:spacing w:before="120" w:afterAutospacing="1" w:line="360" w:lineRule="auto"/>
        <w:rPr>
          <w:rFonts w:ascii="Arial" w:eastAsia="Calibri" w:hAnsi="Arial" w:cs="Arial"/>
          <w:b/>
          <w:sz w:val="2"/>
          <w:szCs w:val="2"/>
          <w:lang w:eastAsia="en-US"/>
        </w:rPr>
      </w:pPr>
      <w:bookmarkStart w:id="1" w:name="_Hlk46728908"/>
      <w:bookmarkEnd w:id="1"/>
    </w:p>
    <w:tbl>
      <w:tblPr>
        <w:tblW w:w="10357" w:type="dxa"/>
        <w:tblInd w:w="-5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22"/>
        <w:gridCol w:w="1084"/>
        <w:gridCol w:w="2214"/>
        <w:gridCol w:w="2420"/>
        <w:gridCol w:w="2141"/>
        <w:gridCol w:w="1976"/>
      </w:tblGrid>
      <w:tr w:rsidR="006F75C9" w14:paraId="5EEB34C3" w14:textId="77777777" w:rsidTr="00AB19A0">
        <w:trPr>
          <w:trHeight w:val="2029"/>
        </w:trPr>
        <w:tc>
          <w:tcPr>
            <w:tcW w:w="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7A430C" w14:textId="77777777" w:rsidR="006F75C9" w:rsidRDefault="0000000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6B0D15" w14:textId="77777777" w:rsidR="006F75C9" w:rsidRDefault="0000000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Rodzaj paliwa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E1C3DC" w14:textId="77777777" w:rsidR="006F75C9" w:rsidRDefault="0000000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Łączna Ilość danego paliwa będącego przedmiotem zamówienia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23919C" w14:textId="77777777" w:rsidR="006F75C9" w:rsidRDefault="000000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za litr paliwa brutto na stacji wskazanej przez Wykonawcę obowiązująca w dniu wszczęcia postępowania Rozdz. XIII SWZ (bez opustu)</w:t>
            </w:r>
          </w:p>
        </w:tc>
        <w:tc>
          <w:tcPr>
            <w:tcW w:w="41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95DA7A" w14:textId="15A35CC0" w:rsidR="006F75C9" w:rsidRDefault="000000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Łączna wartość paliwa brutto będącego przedmiotem zamówienia (bez opustu)</w:t>
            </w:r>
          </w:p>
        </w:tc>
      </w:tr>
      <w:tr w:rsidR="006F75C9" w14:paraId="4C557A8A" w14:textId="77777777" w:rsidTr="00AB19A0">
        <w:trPr>
          <w:trHeight w:val="543"/>
        </w:trPr>
        <w:tc>
          <w:tcPr>
            <w:tcW w:w="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410C2" w14:textId="77777777" w:rsidR="006F75C9" w:rsidRDefault="006F75C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1395E1" w14:textId="77777777" w:rsidR="006F75C9" w:rsidRDefault="000000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69A371" w14:textId="77777777" w:rsidR="006F75C9" w:rsidRDefault="000000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B011F2" w14:textId="77777777" w:rsidR="006F75C9" w:rsidRDefault="000000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41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AD6055" w14:textId="77777777" w:rsidR="006F75C9" w:rsidRDefault="000000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</w:tr>
      <w:tr w:rsidR="00AB19A0" w14:paraId="69290038" w14:textId="77777777" w:rsidTr="00BB1405">
        <w:trPr>
          <w:trHeight w:val="210"/>
        </w:trPr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4ADBEC" w14:textId="77777777" w:rsidR="00AB19A0" w:rsidRDefault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E3B3C5" w14:textId="77777777" w:rsidR="00AB19A0" w:rsidRDefault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Pb95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A744789" w14:textId="38C4167C" w:rsidR="00AB19A0" w:rsidRDefault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34</w:t>
            </w:r>
            <w:r w:rsidRPr="00E41FC5">
              <w:rPr>
                <w:rFonts w:ascii="Arial" w:hAnsi="Arial"/>
                <w:b/>
                <w:bCs/>
                <w:sz w:val="22"/>
                <w:szCs w:val="22"/>
              </w:rPr>
              <w:t xml:space="preserve"> 000</w:t>
            </w:r>
            <w:r w:rsidRPr="001B52F1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litrów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E92ABD" w14:textId="77777777" w:rsidR="00AB19A0" w:rsidRDefault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…………. zł</w:t>
            </w:r>
          </w:p>
          <w:p w14:paraId="21195D0B" w14:textId="77777777" w:rsidR="00AB19A0" w:rsidRDefault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(uzupełnić)</w:t>
            </w:r>
          </w:p>
        </w:tc>
        <w:tc>
          <w:tcPr>
            <w:tcW w:w="41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CCA6EDA" w14:textId="77777777" w:rsidR="00AB19A0" w:rsidRDefault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…………………… zł</w:t>
            </w:r>
          </w:p>
          <w:p w14:paraId="6D0B64DA" w14:textId="77777777" w:rsidR="00AB19A0" w:rsidRDefault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(uzupełnić B1xC1)</w:t>
            </w:r>
          </w:p>
        </w:tc>
      </w:tr>
      <w:tr w:rsidR="00AB19A0" w14:paraId="0C81E692" w14:textId="77777777" w:rsidTr="00451059">
        <w:trPr>
          <w:trHeight w:val="943"/>
        </w:trPr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FA5C74" w14:textId="77777777" w:rsidR="00AB19A0" w:rsidRDefault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B9AE7F" w14:textId="77777777" w:rsidR="00AB19A0" w:rsidRDefault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ON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5682E9B" w14:textId="1D71F149" w:rsidR="00AB19A0" w:rsidRDefault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25 000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litrów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D0BC82" w14:textId="77777777" w:rsidR="00AB19A0" w:rsidRDefault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………… zł</w:t>
            </w:r>
          </w:p>
          <w:p w14:paraId="7ADCBD03" w14:textId="77777777" w:rsidR="00AB19A0" w:rsidRDefault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(uzupełnić)</w:t>
            </w:r>
          </w:p>
        </w:tc>
        <w:tc>
          <w:tcPr>
            <w:tcW w:w="41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3FD983" w14:textId="77777777" w:rsidR="00AB19A0" w:rsidRDefault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……………….. zł </w:t>
            </w:r>
          </w:p>
          <w:p w14:paraId="7588646F" w14:textId="77777777" w:rsidR="00AB19A0" w:rsidRDefault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(uzupełnić B2xC2)</w:t>
            </w:r>
          </w:p>
        </w:tc>
      </w:tr>
      <w:tr w:rsidR="00AB19A0" w14:paraId="6716B986" w14:textId="77777777" w:rsidTr="009F2A43">
        <w:trPr>
          <w:trHeight w:val="943"/>
        </w:trPr>
        <w:tc>
          <w:tcPr>
            <w:tcW w:w="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98F2BA" w14:textId="1B89B69C" w:rsidR="00AB19A0" w:rsidRDefault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4A4B7CA" w14:textId="4ABBB8B3" w:rsidR="00AB19A0" w:rsidRDefault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Dodatek </w:t>
            </w:r>
            <w:r w:rsidR="00C97B54">
              <w:rPr>
                <w:rFonts w:ascii="Arial" w:hAnsi="Arial" w:cs="Arial"/>
                <w:b/>
                <w:sz w:val="22"/>
                <w:szCs w:val="22"/>
              </w:rPr>
              <w:t>do olejów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2BA1A3" w14:textId="66D0A0BA" w:rsidR="00AB19A0" w:rsidRDefault="00AB19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353C6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200 litrów</w:t>
            </w:r>
          </w:p>
        </w:tc>
        <w:tc>
          <w:tcPr>
            <w:tcW w:w="2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BA3C653" w14:textId="77777777" w:rsidR="00AB19A0" w:rsidRDefault="00AB19A0" w:rsidP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………… zł</w:t>
            </w:r>
          </w:p>
          <w:p w14:paraId="6AE4E193" w14:textId="44FC3BAA" w:rsidR="00AB19A0" w:rsidRDefault="00AB19A0" w:rsidP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(uzupełnić)</w:t>
            </w:r>
          </w:p>
        </w:tc>
        <w:tc>
          <w:tcPr>
            <w:tcW w:w="41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C312191" w14:textId="77777777" w:rsidR="00AB19A0" w:rsidRDefault="00AB19A0" w:rsidP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……………….. zł </w:t>
            </w:r>
          </w:p>
          <w:p w14:paraId="6D04AABB" w14:textId="5C1C8C3F" w:rsidR="00AB19A0" w:rsidRDefault="00AB19A0" w:rsidP="00AB19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(uzupełnić B3xC3)</w:t>
            </w:r>
          </w:p>
        </w:tc>
      </w:tr>
      <w:tr w:rsidR="006F75C9" w14:paraId="70D9AE1B" w14:textId="77777777" w:rsidTr="00AB19A0">
        <w:trPr>
          <w:trHeight w:val="1112"/>
        </w:trPr>
        <w:tc>
          <w:tcPr>
            <w:tcW w:w="527" w:type="dxa"/>
            <w:shd w:val="clear" w:color="auto" w:fill="auto"/>
          </w:tcPr>
          <w:p w14:paraId="6E772669" w14:textId="77777777" w:rsidR="006F75C9" w:rsidRDefault="006F75C9"/>
        </w:tc>
        <w:tc>
          <w:tcPr>
            <w:tcW w:w="5658" w:type="dxa"/>
            <w:gridSpan w:val="3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14:paraId="6C096CE6" w14:textId="77777777" w:rsidR="006F75C9" w:rsidRDefault="006F75C9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A39CFB" w14:textId="77777777" w:rsidR="006F75C9" w:rsidRDefault="006F75C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CA1289" w14:textId="133FCF9E" w:rsidR="006F75C9" w:rsidRDefault="000000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Cena oferty brutto: D1+D2 </w:t>
            </w:r>
            <w:r w:rsidR="00AB19A0">
              <w:rPr>
                <w:rFonts w:ascii="Arial" w:hAnsi="Arial" w:cs="Arial"/>
                <w:b/>
                <w:sz w:val="22"/>
                <w:szCs w:val="22"/>
              </w:rPr>
              <w:t>+ D3</w:t>
            </w:r>
            <w:r>
              <w:rPr>
                <w:rFonts w:ascii="Arial" w:hAnsi="Arial" w:cs="Arial"/>
                <w:b/>
                <w:sz w:val="22"/>
                <w:szCs w:val="22"/>
              </w:rPr>
              <w:t>(bez opustu)</w:t>
            </w:r>
          </w:p>
          <w:p w14:paraId="66360B4D" w14:textId="77777777" w:rsidR="006F75C9" w:rsidRDefault="006F75C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14:paraId="425C7AA4" w14:textId="77777777" w:rsidR="006F75C9" w:rsidRDefault="000000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…………………… zł (uzupełnić)</w:t>
            </w:r>
          </w:p>
        </w:tc>
      </w:tr>
    </w:tbl>
    <w:p w14:paraId="69F93B6A" w14:textId="77777777" w:rsidR="006F75C9" w:rsidRDefault="006F75C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9694A38" w14:textId="110BB845" w:rsidR="006F75C9" w:rsidRDefault="00000000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W okresie realizacji zamówienia udzielamy Zamawiającemu stałego opustu w wysokości ………..%</w:t>
      </w:r>
      <w:r>
        <w:rPr>
          <w:rFonts w:cs="Arial"/>
          <w:b/>
          <w:color w:val="72BF44"/>
          <w:sz w:val="22"/>
          <w:szCs w:val="22"/>
        </w:rPr>
        <w:t xml:space="preserve"> </w:t>
      </w:r>
      <w:r w:rsidRPr="00963503">
        <w:rPr>
          <w:rFonts w:cs="Arial"/>
          <w:b/>
          <w:sz w:val="22"/>
          <w:szCs w:val="22"/>
        </w:rPr>
        <w:t>Pb</w:t>
      </w:r>
      <w:r w:rsidR="00EC6238">
        <w:rPr>
          <w:rFonts w:cs="Arial"/>
          <w:b/>
          <w:sz w:val="22"/>
          <w:szCs w:val="22"/>
        </w:rPr>
        <w:t>95</w:t>
      </w:r>
      <w:r w:rsidRPr="00963503">
        <w:rPr>
          <w:rFonts w:cs="Arial"/>
          <w:b/>
          <w:sz w:val="22"/>
          <w:szCs w:val="22"/>
        </w:rPr>
        <w:t xml:space="preserve"> i ……% ON </w:t>
      </w:r>
      <w:r>
        <w:rPr>
          <w:rFonts w:cs="Arial"/>
          <w:b/>
          <w:sz w:val="22"/>
          <w:szCs w:val="22"/>
        </w:rPr>
        <w:t>od każdego litra zakupionego paliwa (z dokładnością do dwóch miejsc po przecinku)</w:t>
      </w:r>
    </w:p>
    <w:p w14:paraId="775111B8" w14:textId="77777777" w:rsidR="006F75C9" w:rsidRDefault="006F75C9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7C21B5B4" w14:textId="2DCE6002" w:rsidR="006F75C9" w:rsidRDefault="00000000">
      <w:pPr>
        <w:pStyle w:val="Akapitzlist"/>
        <w:numPr>
          <w:ilvl w:val="0"/>
          <w:numId w:val="2"/>
        </w:numPr>
        <w:suppressAutoHyphens/>
        <w:spacing w:before="240" w:line="276" w:lineRule="auto"/>
        <w:ind w:left="0" w:firstLine="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Kryterium odległość stacji paliw od siedziby Zamawiającego - </w:t>
      </w:r>
      <w:r>
        <w:rPr>
          <w:rFonts w:eastAsia="Calibri" w:cs="Arial"/>
          <w:b/>
          <w:sz w:val="22"/>
          <w:szCs w:val="22"/>
          <w:lang w:eastAsia="en-US"/>
        </w:rPr>
        <w:t xml:space="preserve">maks. </w:t>
      </w:r>
      <w:r w:rsidR="00963503">
        <w:rPr>
          <w:rFonts w:eastAsia="Calibri" w:cs="Arial"/>
          <w:b/>
          <w:sz w:val="22"/>
          <w:szCs w:val="22"/>
          <w:lang w:eastAsia="en-US"/>
        </w:rPr>
        <w:t>3</w:t>
      </w:r>
      <w:r>
        <w:rPr>
          <w:rFonts w:eastAsia="Calibri" w:cs="Arial"/>
          <w:b/>
          <w:sz w:val="22"/>
          <w:szCs w:val="22"/>
          <w:lang w:eastAsia="en-US"/>
        </w:rPr>
        <w:t>0 pkt.:</w:t>
      </w:r>
    </w:p>
    <w:tbl>
      <w:tblPr>
        <w:tblW w:w="9286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872"/>
        <w:gridCol w:w="6010"/>
        <w:gridCol w:w="1404"/>
      </w:tblGrid>
      <w:tr w:rsidR="00F63331" w14:paraId="7243BF6C" w14:textId="77777777" w:rsidTr="00F63331"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A998DB8" w14:textId="77777777" w:rsidR="00F63331" w:rsidRDefault="00F63331">
            <w:pPr>
              <w:spacing w:before="120" w:after="28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Nazwa kryterium</w:t>
            </w:r>
          </w:p>
        </w:tc>
        <w:tc>
          <w:tcPr>
            <w:tcW w:w="6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FDEC5C0" w14:textId="77777777" w:rsidR="00F63331" w:rsidRDefault="00F63331">
            <w:pPr>
              <w:suppressAutoHyphens/>
              <w:spacing w:before="24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Odległość stacji paliw od siedziby Zamawiającego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05544F8" w14:textId="77777777" w:rsidR="00F63331" w:rsidRDefault="00F63331">
            <w:pPr>
              <w:spacing w:before="120" w:after="28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Ilość punktów</w:t>
            </w:r>
          </w:p>
        </w:tc>
      </w:tr>
      <w:tr w:rsidR="00F63331" w14:paraId="795F967F" w14:textId="77777777" w:rsidTr="00F63331">
        <w:tc>
          <w:tcPr>
            <w:tcW w:w="18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C139091" w14:textId="77777777" w:rsidR="00F63331" w:rsidRDefault="00F63331">
            <w:pPr>
              <w:spacing w:before="120" w:after="28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Odległość stacji paliw od siedziby Zamawiającego</w:t>
            </w:r>
          </w:p>
        </w:tc>
        <w:tc>
          <w:tcPr>
            <w:tcW w:w="6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59DC7BF" w14:textId="77777777" w:rsidR="00F63331" w:rsidRDefault="00F63331">
            <w:pPr>
              <w:spacing w:before="120" w:after="28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Stacja paliw w odległości do 5,0 km od siedziby Zamawiającego 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1049F4A" w14:textId="77777777" w:rsidR="00F63331" w:rsidRDefault="00F63331">
            <w:pPr>
              <w:spacing w:before="120" w:after="280" w:line="276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30 pkt</w:t>
            </w:r>
          </w:p>
        </w:tc>
      </w:tr>
      <w:tr w:rsidR="00F63331" w14:paraId="4B5D5DF9" w14:textId="77777777" w:rsidTr="00F63331"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31D8450" w14:textId="77777777" w:rsidR="00F63331" w:rsidRDefault="00F633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E69ECC4" w14:textId="77777777" w:rsidR="00F63331" w:rsidRDefault="00F63331">
            <w:pPr>
              <w:spacing w:before="120" w:after="28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Stacja paliw w odległości od 5,1 km do 8,0 km od siedziby Zamawiającego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0AD1723" w14:textId="77777777" w:rsidR="00F63331" w:rsidRDefault="00F63331">
            <w:pPr>
              <w:spacing w:before="120" w:after="280" w:line="276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 pkt</w:t>
            </w:r>
          </w:p>
        </w:tc>
      </w:tr>
      <w:tr w:rsidR="00F63331" w14:paraId="54EB7D5B" w14:textId="77777777" w:rsidTr="00F63331"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7EB0581" w14:textId="77777777" w:rsidR="00F63331" w:rsidRDefault="00F633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E3EFCDA" w14:textId="77777777" w:rsidR="00F63331" w:rsidRDefault="00F63331">
            <w:pPr>
              <w:spacing w:before="120" w:after="28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Stacja paliw w odległości od 8,1 km do 10 km od siedziby Zamawiającego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17732FB" w14:textId="77777777" w:rsidR="00F63331" w:rsidRDefault="00F63331">
            <w:pPr>
              <w:spacing w:before="120" w:after="28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 pkt</w:t>
            </w:r>
          </w:p>
        </w:tc>
      </w:tr>
    </w:tbl>
    <w:p w14:paraId="74ED3743" w14:textId="77777777" w:rsidR="006F75C9" w:rsidRDefault="006F75C9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4B6DF7E8" w14:textId="77777777" w:rsidR="006F75C9" w:rsidRDefault="0000000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Adres stacji paliw  w odległości zaznaczonej przez Wykonawcę w powyższej tabelce. </w:t>
      </w:r>
    </w:p>
    <w:p w14:paraId="54CC4EC7" w14:textId="77777777" w:rsidR="006F75C9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Stacja …………………………………..………………….…………</w:t>
      </w:r>
      <w:r>
        <w:rPr>
          <w:rFonts w:ascii="Arial" w:hAnsi="Arial" w:cs="Arial"/>
          <w:sz w:val="22"/>
          <w:szCs w:val="22"/>
        </w:rPr>
        <w:t>(uzupełnić)</w:t>
      </w:r>
    </w:p>
    <w:p w14:paraId="3CF71DC8" w14:textId="34DB83A7" w:rsidR="006F75C9" w:rsidRDefault="00000000">
      <w:pPr>
        <w:jc w:val="both"/>
        <w:rPr>
          <w:rFonts w:ascii="Arial" w:hAnsi="Arial" w:cs="Arial"/>
          <w:b/>
          <w:bCs/>
          <w:color w:val="FF0000"/>
          <w:sz w:val="22"/>
          <w:szCs w:val="22"/>
          <w:lang w:eastAsia="ar-SA"/>
        </w:rPr>
      </w:pPr>
      <w:r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>Brak wskazania w Formularzu ofertowym</w:t>
      </w:r>
      <w:r>
        <w:rPr>
          <w:rFonts w:ascii="Arial" w:hAnsi="Arial" w:cs="Arial"/>
          <w:b/>
          <w:bCs/>
          <w:color w:val="72BF44"/>
          <w:sz w:val="22"/>
          <w:szCs w:val="22"/>
          <w:lang w:eastAsia="ar-SA"/>
        </w:rPr>
        <w:t xml:space="preserve"> </w:t>
      </w:r>
      <w:r w:rsidR="00E8495D" w:rsidRPr="00E8495D"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>odległości stacji</w:t>
      </w:r>
      <w:r w:rsidRPr="00E8495D"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 spowoduje</w:t>
      </w:r>
      <w:r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, </w:t>
      </w:r>
      <w:r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br/>
        <w:t xml:space="preserve">że Wykonawca w powyższym kryterium otrzyma 0 pkt. W takim przypadku Zamawiający przyjmuje, iż Wykonawca oferuje stację paliw w odległości od </w:t>
      </w:r>
      <w:r w:rsidR="00F63331"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>8</w:t>
      </w:r>
      <w:r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,1 km do </w:t>
      </w:r>
      <w:r w:rsidR="00F63331"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>10</w:t>
      </w:r>
      <w:r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 km. </w:t>
      </w:r>
    </w:p>
    <w:p w14:paraId="6F3E544D" w14:textId="44407E5A" w:rsidR="006F75C9" w:rsidRDefault="00000000">
      <w:pPr>
        <w:jc w:val="both"/>
        <w:rPr>
          <w:rFonts w:ascii="Arial" w:hAnsi="Arial" w:cs="Arial"/>
          <w:b/>
          <w:bCs/>
          <w:color w:val="FF0000"/>
          <w:sz w:val="22"/>
          <w:szCs w:val="22"/>
          <w:lang w:eastAsia="ar-SA"/>
        </w:rPr>
      </w:pPr>
      <w:r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W przypadku zaznaczenie kilku opcji jednocześnie w powyższym kryterium spowoduje, że Wykonawca otrzyma 0 pkt. W takim przypadku Zamawiający przyjmuje, iż Wykonawca oferuje stację paliw w odległości od </w:t>
      </w:r>
      <w:r w:rsidR="00F63331"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>8</w:t>
      </w:r>
      <w:r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,1 km do </w:t>
      </w:r>
      <w:r w:rsidR="00F63331"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>10</w:t>
      </w:r>
      <w:r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 km. </w:t>
      </w:r>
    </w:p>
    <w:p w14:paraId="4534F539" w14:textId="77777777" w:rsidR="006F75C9" w:rsidRDefault="006F75C9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1BB0713D" w14:textId="77777777" w:rsidR="006F75C9" w:rsidRDefault="00000000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iż zapoznaliśmy się ze specyfikacją warunków zamówienia i nie wnosimy do niej zastrzeżeń.</w:t>
      </w:r>
    </w:p>
    <w:p w14:paraId="5AF4E95B" w14:textId="0A57CA1B" w:rsidR="006F75C9" w:rsidRDefault="00000000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iż akceptuję przekazany przez Zamawiającego opis przedmiotu zamówienia (stanowiące załączniki nr 1</w:t>
      </w:r>
      <w:r w:rsidR="00AB19A0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do SWZ) oraz projektowane postanowienia umowy (stanowiące załączniki nr 3</w:t>
      </w:r>
      <w:r w:rsidR="00AB19A0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do SWZ).</w:t>
      </w:r>
    </w:p>
    <w:p w14:paraId="00A92ABE" w14:textId="77777777" w:rsidR="006F75C9" w:rsidRDefault="00000000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iż w przypadku wyboru naszej oferty zobowiązujemy się do zawarcia umowy na warunkach określonych w specyfikacji istotnych zamówienia. </w:t>
      </w:r>
    </w:p>
    <w:p w14:paraId="3EA97707" w14:textId="77777777" w:rsidR="00686FD4" w:rsidRDefault="00686FD4" w:rsidP="00686FD4">
      <w:pPr>
        <w:pStyle w:val="Nagwek2"/>
        <w:spacing w:before="240"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Dane do</w:t>
      </w:r>
    </w:p>
    <w:p w14:paraId="06481BD7" w14:textId="77777777" w:rsidR="00686FD4" w:rsidRDefault="00686FD4" w:rsidP="00686FD4">
      <w:pPr>
        <w:pStyle w:val="Nagwek2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FORMULARZA OFERTOWEGO </w:t>
      </w:r>
    </w:p>
    <w:p w14:paraId="1760C7D9" w14:textId="1FFBEE1C" w:rsidR="00686FD4" w:rsidRPr="00AB19A0" w:rsidRDefault="00686FD4" w:rsidP="00686FD4">
      <w:pPr>
        <w:pStyle w:val="Nagwek2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 w:rsidRPr="00AB19A0">
        <w:rPr>
          <w:rFonts w:ascii="Arial" w:hAnsi="Arial" w:cs="Arial"/>
          <w:sz w:val="22"/>
          <w:szCs w:val="22"/>
        </w:rPr>
        <w:t xml:space="preserve">Część nr </w:t>
      </w:r>
      <w:r>
        <w:rPr>
          <w:rFonts w:ascii="Arial" w:hAnsi="Arial" w:cs="Arial"/>
          <w:sz w:val="22"/>
          <w:szCs w:val="22"/>
        </w:rPr>
        <w:t xml:space="preserve">2 </w:t>
      </w:r>
      <w:r w:rsidRPr="00AB19A0">
        <w:rPr>
          <w:rFonts w:ascii="Arial" w:hAnsi="Arial" w:cs="Arial"/>
          <w:sz w:val="22"/>
          <w:szCs w:val="22"/>
        </w:rPr>
        <w:t>postępowania</w:t>
      </w:r>
    </w:p>
    <w:p w14:paraId="76DF80E8" w14:textId="77777777" w:rsidR="00686FD4" w:rsidRDefault="00686FD4" w:rsidP="00686FD4">
      <w:pPr>
        <w:spacing w:before="120" w:afterAutospacing="1" w:line="360" w:lineRule="auto"/>
        <w:rPr>
          <w:rFonts w:ascii="Arial" w:eastAsia="Calibri" w:hAnsi="Arial" w:cs="Arial"/>
          <w:b/>
          <w:sz w:val="2"/>
          <w:szCs w:val="2"/>
          <w:lang w:eastAsia="en-US"/>
        </w:rPr>
      </w:pPr>
    </w:p>
    <w:tbl>
      <w:tblPr>
        <w:tblW w:w="10357" w:type="dxa"/>
        <w:tblInd w:w="-5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22"/>
        <w:gridCol w:w="1084"/>
        <w:gridCol w:w="2214"/>
        <w:gridCol w:w="2420"/>
        <w:gridCol w:w="2141"/>
        <w:gridCol w:w="1976"/>
      </w:tblGrid>
      <w:tr w:rsidR="00686FD4" w14:paraId="3C5804F6" w14:textId="77777777" w:rsidTr="00686FD4">
        <w:trPr>
          <w:trHeight w:val="2029"/>
        </w:trPr>
        <w:tc>
          <w:tcPr>
            <w:tcW w:w="5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614382" w14:textId="77777777" w:rsidR="00686FD4" w:rsidRDefault="00686FD4" w:rsidP="00AA58A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</w:t>
            </w:r>
          </w:p>
        </w:tc>
        <w:tc>
          <w:tcPr>
            <w:tcW w:w="1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67BC8C" w14:textId="77777777" w:rsidR="00686FD4" w:rsidRDefault="00686FD4" w:rsidP="00AA58A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Rodzaj paliwa</w:t>
            </w:r>
          </w:p>
        </w:tc>
        <w:tc>
          <w:tcPr>
            <w:tcW w:w="2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B93D78" w14:textId="77777777" w:rsidR="00686FD4" w:rsidRDefault="00686FD4" w:rsidP="00AA58A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Łączna Ilość danego paliwa będącego przedmiotem zamówienia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78130A" w14:textId="77777777" w:rsidR="00686FD4" w:rsidRDefault="00686FD4" w:rsidP="00AA58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za litr paliwa brutto na stacji wskazanej przez Wykonawcę obowiązująca w dniu wszczęcia postępowania Rozdz. XIII SWZ (bez opustu)</w:t>
            </w:r>
          </w:p>
        </w:tc>
        <w:tc>
          <w:tcPr>
            <w:tcW w:w="4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57F366E" w14:textId="77777777" w:rsidR="00686FD4" w:rsidRDefault="00686FD4" w:rsidP="00AA58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Łączna wartość paliwa brutto będącego przedmiotem zamówienia (bez opustu)</w:t>
            </w:r>
          </w:p>
        </w:tc>
      </w:tr>
      <w:tr w:rsidR="00686FD4" w14:paraId="25914AA3" w14:textId="77777777" w:rsidTr="00686FD4">
        <w:trPr>
          <w:trHeight w:val="543"/>
        </w:trPr>
        <w:tc>
          <w:tcPr>
            <w:tcW w:w="5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C31388" w14:textId="77777777" w:rsidR="00686FD4" w:rsidRDefault="00686FD4" w:rsidP="00AA58A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D10ACB" w14:textId="77777777" w:rsidR="00686FD4" w:rsidRDefault="00686FD4" w:rsidP="00AA58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2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97E50A" w14:textId="77777777" w:rsidR="00686FD4" w:rsidRDefault="00686FD4" w:rsidP="00AA58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3A7B90" w14:textId="77777777" w:rsidR="00686FD4" w:rsidRDefault="00686FD4" w:rsidP="00AA58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4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A30F5D" w14:textId="77777777" w:rsidR="00686FD4" w:rsidRDefault="00686FD4" w:rsidP="00AA58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</w:tr>
      <w:tr w:rsidR="00686FD4" w14:paraId="3C326C65" w14:textId="77777777" w:rsidTr="00686FD4">
        <w:trPr>
          <w:trHeight w:val="210"/>
        </w:trPr>
        <w:tc>
          <w:tcPr>
            <w:tcW w:w="5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E91F9D" w14:textId="77777777" w:rsidR="00686FD4" w:rsidRDefault="00686FD4" w:rsidP="00AA58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6EA00D" w14:textId="77777777" w:rsidR="00686FD4" w:rsidRDefault="00686FD4" w:rsidP="00AA58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Pb95</w:t>
            </w:r>
          </w:p>
        </w:tc>
        <w:tc>
          <w:tcPr>
            <w:tcW w:w="2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9FF00A4" w14:textId="23C73311" w:rsidR="00686FD4" w:rsidRDefault="00686FD4" w:rsidP="00AA58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1</w:t>
            </w:r>
            <w:r w:rsidRPr="00E41FC5">
              <w:rPr>
                <w:rFonts w:ascii="Arial" w:hAnsi="Arial"/>
                <w:b/>
                <w:bCs/>
                <w:sz w:val="22"/>
                <w:szCs w:val="22"/>
              </w:rPr>
              <w:t xml:space="preserve"> 000</w:t>
            </w:r>
            <w:r w:rsidRPr="001B52F1"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litrów</w:t>
            </w:r>
          </w:p>
        </w:tc>
        <w:tc>
          <w:tcPr>
            <w:tcW w:w="2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C87F66" w14:textId="77777777" w:rsidR="00686FD4" w:rsidRDefault="00686FD4" w:rsidP="00AA58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…………. zł</w:t>
            </w:r>
          </w:p>
          <w:p w14:paraId="04CC5482" w14:textId="77777777" w:rsidR="00686FD4" w:rsidRDefault="00686FD4" w:rsidP="00AA58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(uzupełnić)</w:t>
            </w:r>
          </w:p>
        </w:tc>
        <w:tc>
          <w:tcPr>
            <w:tcW w:w="41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D2BACC" w14:textId="77777777" w:rsidR="00686FD4" w:rsidRDefault="00686FD4" w:rsidP="00AA58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…………………… zł</w:t>
            </w:r>
          </w:p>
          <w:p w14:paraId="0854E719" w14:textId="77777777" w:rsidR="00686FD4" w:rsidRDefault="00686FD4" w:rsidP="00AA58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(uzupełnić B1xC1)</w:t>
            </w:r>
          </w:p>
        </w:tc>
      </w:tr>
      <w:tr w:rsidR="00686FD4" w14:paraId="5286F04B" w14:textId="77777777" w:rsidTr="00686FD4">
        <w:trPr>
          <w:trHeight w:val="1112"/>
        </w:trPr>
        <w:tc>
          <w:tcPr>
            <w:tcW w:w="522" w:type="dxa"/>
            <w:shd w:val="clear" w:color="auto" w:fill="auto"/>
          </w:tcPr>
          <w:p w14:paraId="3D13CF67" w14:textId="77777777" w:rsidR="00686FD4" w:rsidRDefault="00686FD4" w:rsidP="00AA58A7"/>
        </w:tc>
        <w:tc>
          <w:tcPr>
            <w:tcW w:w="5718" w:type="dxa"/>
            <w:gridSpan w:val="3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14:paraId="3C087C1C" w14:textId="77777777" w:rsidR="00686FD4" w:rsidRDefault="00686FD4" w:rsidP="00AA58A7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C8E01E9" w14:textId="77777777" w:rsidR="00686FD4" w:rsidRDefault="00686FD4" w:rsidP="00AA58A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EC02E9" w14:textId="2EDBDA0A" w:rsidR="00686FD4" w:rsidRDefault="00686FD4" w:rsidP="00AA58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oferty brutto D1 (bez opustu)</w:t>
            </w:r>
          </w:p>
          <w:p w14:paraId="1F38987C" w14:textId="77777777" w:rsidR="00686FD4" w:rsidRDefault="00686FD4" w:rsidP="00AA58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14:paraId="593E9FD7" w14:textId="77777777" w:rsidR="00686FD4" w:rsidRDefault="00686FD4" w:rsidP="00AA58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…………………… zł (uzupełnić)</w:t>
            </w:r>
          </w:p>
        </w:tc>
      </w:tr>
    </w:tbl>
    <w:p w14:paraId="1DBD4A62" w14:textId="77777777" w:rsidR="00686FD4" w:rsidRDefault="00686FD4" w:rsidP="00686FD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E16DB5" w14:textId="343BA494" w:rsidR="00F63331" w:rsidRDefault="00686FD4" w:rsidP="00F63331">
      <w:pPr>
        <w:pStyle w:val="Akapitzlist"/>
        <w:numPr>
          <w:ilvl w:val="3"/>
          <w:numId w:val="2"/>
        </w:numPr>
        <w:spacing w:line="360" w:lineRule="auto"/>
        <w:ind w:left="0" w:hanging="44"/>
        <w:jc w:val="both"/>
        <w:rPr>
          <w:rFonts w:cs="Arial"/>
          <w:b/>
          <w:sz w:val="22"/>
          <w:szCs w:val="22"/>
        </w:rPr>
      </w:pPr>
      <w:r w:rsidRPr="00F63331">
        <w:rPr>
          <w:rFonts w:cs="Arial"/>
          <w:b/>
          <w:sz w:val="22"/>
          <w:szCs w:val="22"/>
        </w:rPr>
        <w:t>W okresie realizacji zamówienia udzielamy Zamawiającemu stałego opustu w wysokości ………..%</w:t>
      </w:r>
      <w:r w:rsidRPr="00F63331">
        <w:rPr>
          <w:rFonts w:cs="Arial"/>
          <w:b/>
          <w:color w:val="72BF44"/>
          <w:sz w:val="22"/>
          <w:szCs w:val="22"/>
        </w:rPr>
        <w:t xml:space="preserve"> </w:t>
      </w:r>
      <w:r w:rsidRPr="00F63331">
        <w:rPr>
          <w:rFonts w:cs="Arial"/>
          <w:b/>
          <w:sz w:val="22"/>
          <w:szCs w:val="22"/>
        </w:rPr>
        <w:t>Pb</w:t>
      </w:r>
      <w:r w:rsidR="00EC6238">
        <w:rPr>
          <w:rFonts w:cs="Arial"/>
          <w:b/>
          <w:sz w:val="22"/>
          <w:szCs w:val="22"/>
        </w:rPr>
        <w:t>95</w:t>
      </w:r>
      <w:r w:rsidRPr="00F63331">
        <w:rPr>
          <w:rFonts w:cs="Arial"/>
          <w:b/>
          <w:sz w:val="22"/>
          <w:szCs w:val="22"/>
        </w:rPr>
        <w:t xml:space="preserve"> od każdego litra zakupionego paliwa (z dokładnością do dwóch miejsc po przecinku)</w:t>
      </w:r>
      <w:r w:rsidR="00F63331">
        <w:rPr>
          <w:rFonts w:cs="Arial"/>
          <w:b/>
          <w:sz w:val="22"/>
          <w:szCs w:val="22"/>
        </w:rPr>
        <w:t>.</w:t>
      </w:r>
    </w:p>
    <w:p w14:paraId="5BFD6AF6" w14:textId="77777777" w:rsidR="00F63331" w:rsidRDefault="00F63331" w:rsidP="00F63331">
      <w:pPr>
        <w:pStyle w:val="Akapitzlist"/>
        <w:spacing w:line="360" w:lineRule="auto"/>
        <w:ind w:left="0"/>
        <w:jc w:val="both"/>
        <w:rPr>
          <w:rFonts w:cs="Arial"/>
          <w:b/>
          <w:sz w:val="22"/>
          <w:szCs w:val="22"/>
        </w:rPr>
      </w:pPr>
    </w:p>
    <w:p w14:paraId="7AA897F3" w14:textId="41EA26DB" w:rsidR="00686FD4" w:rsidRPr="00F63331" w:rsidRDefault="00686FD4" w:rsidP="00F63331">
      <w:pPr>
        <w:pStyle w:val="Akapitzlist"/>
        <w:numPr>
          <w:ilvl w:val="3"/>
          <w:numId w:val="2"/>
        </w:numPr>
        <w:spacing w:line="360" w:lineRule="auto"/>
        <w:ind w:left="0" w:hanging="44"/>
        <w:jc w:val="both"/>
        <w:rPr>
          <w:rFonts w:cs="Arial"/>
          <w:b/>
          <w:sz w:val="22"/>
          <w:szCs w:val="22"/>
        </w:rPr>
      </w:pPr>
      <w:r w:rsidRPr="00F63331">
        <w:rPr>
          <w:rFonts w:cs="Arial"/>
          <w:b/>
          <w:sz w:val="22"/>
          <w:szCs w:val="22"/>
        </w:rPr>
        <w:t xml:space="preserve">Kryterium odległość stacji paliw od siedziby Zamawiającego - </w:t>
      </w:r>
      <w:r w:rsidRPr="00F63331">
        <w:rPr>
          <w:rFonts w:eastAsia="Calibri" w:cs="Arial"/>
          <w:b/>
          <w:sz w:val="22"/>
          <w:szCs w:val="22"/>
          <w:lang w:eastAsia="en-US"/>
        </w:rPr>
        <w:t>maks. 30 pkt.:</w:t>
      </w:r>
    </w:p>
    <w:tbl>
      <w:tblPr>
        <w:tblW w:w="9286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872"/>
        <w:gridCol w:w="6010"/>
        <w:gridCol w:w="1404"/>
      </w:tblGrid>
      <w:tr w:rsidR="00F63331" w14:paraId="3CB88E01" w14:textId="77777777" w:rsidTr="00E74B6D">
        <w:tc>
          <w:tcPr>
            <w:tcW w:w="18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BD4A4DD" w14:textId="77777777" w:rsidR="00F63331" w:rsidRPr="00F63331" w:rsidRDefault="00F63331" w:rsidP="00F63331">
            <w:pPr>
              <w:spacing w:before="120" w:after="28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3331">
              <w:rPr>
                <w:rFonts w:ascii="Arial" w:hAnsi="Arial" w:cs="Arial"/>
                <w:b/>
                <w:bCs/>
                <w:sz w:val="22"/>
                <w:szCs w:val="22"/>
              </w:rPr>
              <w:t>Nazwa kryterium</w:t>
            </w:r>
          </w:p>
        </w:tc>
        <w:tc>
          <w:tcPr>
            <w:tcW w:w="6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7C574D2" w14:textId="77777777" w:rsidR="00F63331" w:rsidRDefault="00F63331" w:rsidP="00E74B6D">
            <w:pPr>
              <w:suppressAutoHyphens/>
              <w:spacing w:before="24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Odległość stacji paliw od siedziby Zamawiającego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D1F8184" w14:textId="77777777" w:rsidR="00F63331" w:rsidRDefault="00F63331" w:rsidP="00E74B6D">
            <w:pPr>
              <w:spacing w:before="120" w:after="28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Ilość punktów</w:t>
            </w:r>
          </w:p>
        </w:tc>
      </w:tr>
      <w:tr w:rsidR="00F63331" w14:paraId="7CFAE7BD" w14:textId="77777777" w:rsidTr="00E74B6D">
        <w:tc>
          <w:tcPr>
            <w:tcW w:w="18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F2C8951" w14:textId="77777777" w:rsidR="00F63331" w:rsidRDefault="00F63331" w:rsidP="00E74B6D">
            <w:pPr>
              <w:spacing w:before="120" w:after="28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Odległość stacji paliw od siedziby Zamawiającego</w:t>
            </w:r>
          </w:p>
        </w:tc>
        <w:tc>
          <w:tcPr>
            <w:tcW w:w="6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9CB0CF" w14:textId="77777777" w:rsidR="00F63331" w:rsidRDefault="00F63331" w:rsidP="00E74B6D">
            <w:pPr>
              <w:spacing w:before="120" w:after="28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Stacja paliw w odległości do 5,0 km od siedziby Zamawiającego 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837BA82" w14:textId="77777777" w:rsidR="00F63331" w:rsidRDefault="00F63331" w:rsidP="00E74B6D">
            <w:pPr>
              <w:spacing w:before="120" w:after="280" w:line="276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30 pkt</w:t>
            </w:r>
          </w:p>
        </w:tc>
      </w:tr>
      <w:tr w:rsidR="00F63331" w14:paraId="48B0C6CA" w14:textId="77777777" w:rsidTr="00E74B6D"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09927AF" w14:textId="77777777" w:rsidR="00F63331" w:rsidRDefault="00F63331" w:rsidP="00E74B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E943F50" w14:textId="77777777" w:rsidR="00F63331" w:rsidRDefault="00F63331" w:rsidP="00E74B6D">
            <w:pPr>
              <w:spacing w:before="120" w:after="28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Stacja paliw w odległości od 5,1 km do 8,0 km od siedziby Zamawiającego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84DB8A1" w14:textId="77777777" w:rsidR="00F63331" w:rsidRDefault="00F63331" w:rsidP="00E74B6D">
            <w:pPr>
              <w:spacing w:before="120" w:after="280" w:line="276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 pkt</w:t>
            </w:r>
          </w:p>
        </w:tc>
      </w:tr>
      <w:tr w:rsidR="00F63331" w14:paraId="750E4273" w14:textId="77777777" w:rsidTr="00E74B6D"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0C7061B" w14:textId="77777777" w:rsidR="00F63331" w:rsidRDefault="00F63331" w:rsidP="00E74B6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E4201AB" w14:textId="77777777" w:rsidR="00F63331" w:rsidRDefault="00F63331" w:rsidP="00E74B6D">
            <w:pPr>
              <w:spacing w:before="120" w:after="28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Stacja paliw w odległości od 8,1 km do 10 km od siedziby Zamawiającego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546B804" w14:textId="77777777" w:rsidR="00F63331" w:rsidRDefault="00F63331" w:rsidP="00E74B6D">
            <w:pPr>
              <w:spacing w:before="120" w:after="28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 pkt</w:t>
            </w:r>
          </w:p>
        </w:tc>
      </w:tr>
    </w:tbl>
    <w:p w14:paraId="3F181D2E" w14:textId="77777777" w:rsidR="00F63331" w:rsidRDefault="00F63331" w:rsidP="00F63331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1B243AAA" w14:textId="77777777" w:rsidR="00F63331" w:rsidRDefault="00F63331" w:rsidP="00F6333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Adres stacji paliw  w odległości zaznaczonej przez Wykonawcę w powyższej tabelce. </w:t>
      </w:r>
    </w:p>
    <w:p w14:paraId="57EB5423" w14:textId="77777777" w:rsidR="00F63331" w:rsidRDefault="00F63331" w:rsidP="00F6333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Stacja …………………………………..………………….…………</w:t>
      </w:r>
      <w:r>
        <w:rPr>
          <w:rFonts w:ascii="Arial" w:hAnsi="Arial" w:cs="Arial"/>
          <w:sz w:val="22"/>
          <w:szCs w:val="22"/>
        </w:rPr>
        <w:t>(uzupełnić)</w:t>
      </w:r>
    </w:p>
    <w:p w14:paraId="7A07AE62" w14:textId="77777777" w:rsidR="00F63331" w:rsidRDefault="00F63331" w:rsidP="00F63331">
      <w:pPr>
        <w:jc w:val="both"/>
        <w:rPr>
          <w:rFonts w:ascii="Arial" w:hAnsi="Arial" w:cs="Arial"/>
          <w:b/>
          <w:bCs/>
          <w:color w:val="FF0000"/>
          <w:sz w:val="22"/>
          <w:szCs w:val="22"/>
          <w:lang w:eastAsia="ar-SA"/>
        </w:rPr>
      </w:pPr>
      <w:r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>Brak wskazania w Formularzu ofertowym</w:t>
      </w:r>
      <w:r>
        <w:rPr>
          <w:rFonts w:ascii="Arial" w:hAnsi="Arial" w:cs="Arial"/>
          <w:b/>
          <w:bCs/>
          <w:color w:val="72BF44"/>
          <w:sz w:val="22"/>
          <w:szCs w:val="22"/>
          <w:lang w:eastAsia="ar-SA"/>
        </w:rPr>
        <w:t xml:space="preserve"> </w:t>
      </w:r>
      <w:r w:rsidRPr="00E8495D"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>odległości stacji spowoduje</w:t>
      </w:r>
      <w:r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, </w:t>
      </w:r>
      <w:r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br/>
        <w:t xml:space="preserve">że Wykonawca w powyższym kryterium otrzyma 0 pkt. W takim przypadku Zamawiający przyjmuje, iż Wykonawca oferuje stację paliw w odległości od 8,1 km do 10 km. </w:t>
      </w:r>
    </w:p>
    <w:p w14:paraId="00BC4FAC" w14:textId="23FD3769" w:rsidR="00686FD4" w:rsidRPr="00F63331" w:rsidRDefault="00F63331" w:rsidP="00F63331">
      <w:pPr>
        <w:jc w:val="both"/>
        <w:rPr>
          <w:rFonts w:ascii="Arial" w:hAnsi="Arial" w:cs="Arial"/>
          <w:b/>
          <w:bCs/>
          <w:color w:val="FF0000"/>
          <w:sz w:val="22"/>
          <w:szCs w:val="22"/>
          <w:lang w:eastAsia="ar-SA"/>
        </w:rPr>
      </w:pPr>
      <w:r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W przypadku zaznaczenie kilku opcji jednocześnie w powyższym kryterium spowoduje, że Wykonawca otrzyma 0 pkt. W takim przypadku Zamawiający przyjmuje, iż Wykonawca oferuje stację paliw w odległości od 8,1 km do 10 km. </w:t>
      </w:r>
    </w:p>
    <w:p w14:paraId="53492A90" w14:textId="77777777" w:rsidR="00686FD4" w:rsidRDefault="00686FD4" w:rsidP="00686FD4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Oświadczam, iż zapoznaliśmy się ze specyfikacją warunków zamówienia i nie wnosimy do niej zastrzeżeń.</w:t>
      </w:r>
    </w:p>
    <w:p w14:paraId="38F2AF2E" w14:textId="5A0CF09C" w:rsidR="00686FD4" w:rsidRDefault="00686FD4" w:rsidP="00686FD4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iż akceptuję przekazany przez Zamawiającego opis przedmiotu zamówienia (stanowiące załączniki nr 1b do SWZ) oraz projektowane postanowienia umowy (stanowiące załączniki nr 3b do SWZ).</w:t>
      </w:r>
    </w:p>
    <w:p w14:paraId="513746FC" w14:textId="77777777" w:rsidR="00686FD4" w:rsidRDefault="00686FD4" w:rsidP="00686FD4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iż w przypadku wyboru naszej oferty zobowiązujemy się do zawarcia umowy na warunkach określonych w specyfikacji istotnych zamówienia. </w:t>
      </w:r>
    </w:p>
    <w:p w14:paraId="4E80CF9C" w14:textId="77777777" w:rsidR="00686FD4" w:rsidRDefault="00686FD4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74D976F7" w14:textId="77777777" w:rsidR="006F75C9" w:rsidRDefault="00000000">
      <w:pPr>
        <w:spacing w:before="360"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(zakres) zamówienia dotycząca ………………………………….…………………* będzie realizowana przez następującego podwykonawcę ………….……………………. (*jeśli dotyczy).</w:t>
      </w:r>
    </w:p>
    <w:p w14:paraId="55B5C78F" w14:textId="77777777" w:rsidR="006F75C9" w:rsidRDefault="00000000">
      <w:pPr>
        <w:spacing w:before="240"/>
        <w:ind w:left="284" w:hanging="284"/>
        <w:jc w:val="both"/>
        <w:rPr>
          <w:rFonts w:ascii="Arial" w:eastAsia="Calibri" w:hAnsi="Arial" w:cs="Arial"/>
          <w:b/>
          <w:bCs/>
          <w:sz w:val="22"/>
          <w:szCs w:val="22"/>
          <w:lang w:eastAsia="ar-SA"/>
        </w:rPr>
      </w:pPr>
      <w:r>
        <w:rPr>
          <w:rFonts w:ascii="Arial" w:eastAsia="Calibri" w:hAnsi="Arial" w:cs="Arial"/>
          <w:sz w:val="22"/>
          <w:szCs w:val="22"/>
          <w:lang w:eastAsia="ar-SA"/>
        </w:rPr>
        <w:t>1.</w:t>
      </w:r>
      <w:r>
        <w:rPr>
          <w:rFonts w:eastAsia="Calibri"/>
          <w:sz w:val="14"/>
          <w:szCs w:val="14"/>
          <w:lang w:eastAsia="ar-SA"/>
        </w:rPr>
        <w:t xml:space="preserve">   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Oferta zawiera informacje stanowiące tajemnicę przedsiębiorstwa w rozumieniu przepisów </w:t>
      </w:r>
      <w:r>
        <w:rPr>
          <w:rFonts w:ascii="Arial" w:eastAsia="Calibri" w:hAnsi="Arial" w:cs="Arial"/>
          <w:sz w:val="22"/>
          <w:szCs w:val="22"/>
          <w:lang w:eastAsia="ar-SA"/>
        </w:rPr>
        <w:br/>
        <w:t xml:space="preserve">o zwalczaniu nieuczciwej konkurencji: </w:t>
      </w:r>
      <w:r>
        <w:rPr>
          <w:rFonts w:ascii="Arial" w:eastAsia="Calibri" w:hAnsi="Arial" w:cs="Arial"/>
          <w:b/>
          <w:bCs/>
          <w:sz w:val="22"/>
          <w:szCs w:val="22"/>
          <w:lang w:eastAsia="ar-SA"/>
        </w:rPr>
        <w:t>TAK/NIE</w:t>
      </w:r>
    </w:p>
    <w:p w14:paraId="39B598A2" w14:textId="77777777" w:rsidR="006F75C9" w:rsidRDefault="00000000">
      <w:pPr>
        <w:spacing w:before="240"/>
        <w:ind w:left="284"/>
        <w:jc w:val="both"/>
        <w:rPr>
          <w:rFonts w:ascii="Arial" w:eastAsia="Calibri" w:hAnsi="Arial" w:cs="Arial"/>
          <w:sz w:val="22"/>
          <w:szCs w:val="22"/>
          <w:lang w:eastAsia="ar-SA"/>
        </w:rPr>
      </w:pPr>
      <w:r>
        <w:rPr>
          <w:rFonts w:ascii="Arial" w:eastAsia="Calibri" w:hAnsi="Arial" w:cs="Arial"/>
          <w:sz w:val="22"/>
          <w:szCs w:val="22"/>
          <w:lang w:eastAsia="ar-SA"/>
        </w:rPr>
        <w:t>W przypadku zaznaczenia odpowiedzi TAK, tajemnica przedsiębiorstwa obejmuje:</w:t>
      </w:r>
    </w:p>
    <w:p w14:paraId="06AD56F9" w14:textId="77777777" w:rsidR="006F75C9" w:rsidRDefault="00000000">
      <w:pPr>
        <w:numPr>
          <w:ilvl w:val="0"/>
          <w:numId w:val="1"/>
        </w:numPr>
        <w:ind w:left="644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………..</w:t>
      </w:r>
    </w:p>
    <w:p w14:paraId="42EE32F2" w14:textId="77777777" w:rsidR="006F75C9" w:rsidRDefault="00000000">
      <w:pPr>
        <w:numPr>
          <w:ilvl w:val="0"/>
          <w:numId w:val="1"/>
        </w:numPr>
        <w:ind w:left="644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………..</w:t>
      </w:r>
    </w:p>
    <w:p w14:paraId="4725595C" w14:textId="4CCDCC99" w:rsidR="006F75C9" w:rsidRDefault="00000000">
      <w:pPr>
        <w:ind w:left="284" w:hanging="284"/>
        <w:jc w:val="both"/>
        <w:rPr>
          <w:rFonts w:ascii="Arial" w:eastAsia="Calibri" w:hAnsi="Arial" w:cs="Arial"/>
          <w:color w:val="FF0000"/>
          <w:sz w:val="22"/>
          <w:szCs w:val="22"/>
          <w:lang w:eastAsia="ar-SA"/>
        </w:rPr>
      </w:pPr>
      <w:r>
        <w:rPr>
          <w:rFonts w:ascii="Arial" w:eastAsia="Calibri" w:hAnsi="Arial" w:cs="Arial"/>
          <w:sz w:val="22"/>
          <w:szCs w:val="22"/>
          <w:lang w:eastAsia="ar-SA"/>
        </w:rPr>
        <w:t>2</w:t>
      </w:r>
      <w:r>
        <w:rPr>
          <w:rFonts w:ascii="Arial" w:eastAsia="Calibri" w:hAnsi="Arial" w:cs="Arial"/>
          <w:color w:val="FF0000"/>
          <w:sz w:val="22"/>
          <w:szCs w:val="22"/>
          <w:lang w:eastAsia="ar-SA"/>
        </w:rPr>
        <w:t>.</w:t>
      </w:r>
      <w:r>
        <w:rPr>
          <w:rFonts w:eastAsia="Calibri"/>
          <w:color w:val="FF0000"/>
          <w:sz w:val="14"/>
          <w:szCs w:val="14"/>
          <w:lang w:eastAsia="ar-SA"/>
        </w:rPr>
        <w:t xml:space="preserve">   </w:t>
      </w:r>
      <w:r>
        <w:rPr>
          <w:rFonts w:ascii="Arial" w:eastAsia="Calibri" w:hAnsi="Arial" w:cs="Arial"/>
          <w:b/>
          <w:bCs/>
          <w:color w:val="FF0000"/>
          <w:sz w:val="22"/>
          <w:szCs w:val="22"/>
          <w:lang w:eastAsia="ar-SA"/>
        </w:rPr>
        <w:t>Jeśli oferta zawiera informacje stanowiące tajemnicę przedsiębiorstwa w rozumieniu ustawy z dnia 16 kwietnia 1993 r. o zwalczaniu nieuczciwej konkurencji (Dz. U. z 202</w:t>
      </w:r>
      <w:r w:rsidR="00686FD4">
        <w:rPr>
          <w:rFonts w:ascii="Arial" w:eastAsia="Calibri" w:hAnsi="Arial" w:cs="Arial"/>
          <w:b/>
          <w:bCs/>
          <w:color w:val="FF0000"/>
          <w:sz w:val="22"/>
          <w:szCs w:val="22"/>
          <w:lang w:eastAsia="ar-SA"/>
        </w:rPr>
        <w:t>2</w:t>
      </w:r>
      <w:r>
        <w:rPr>
          <w:rFonts w:ascii="Arial" w:eastAsia="Calibri" w:hAnsi="Arial" w:cs="Arial"/>
          <w:b/>
          <w:bCs/>
          <w:color w:val="FF0000"/>
          <w:sz w:val="22"/>
          <w:szCs w:val="22"/>
          <w:lang w:eastAsia="ar-SA"/>
        </w:rPr>
        <w:t xml:space="preserve"> r. poz. </w:t>
      </w:r>
      <w:r w:rsidR="00686FD4">
        <w:rPr>
          <w:rFonts w:ascii="Arial" w:eastAsia="Calibri" w:hAnsi="Arial" w:cs="Arial"/>
          <w:b/>
          <w:bCs/>
          <w:color w:val="FF0000"/>
          <w:sz w:val="22"/>
          <w:szCs w:val="22"/>
          <w:lang w:eastAsia="ar-SA"/>
        </w:rPr>
        <w:t>1233</w:t>
      </w:r>
      <w:r>
        <w:rPr>
          <w:rFonts w:ascii="Arial" w:eastAsia="Calibri" w:hAnsi="Arial" w:cs="Arial"/>
          <w:b/>
          <w:bCs/>
          <w:color w:val="FF0000"/>
          <w:sz w:val="22"/>
          <w:szCs w:val="22"/>
          <w:lang w:eastAsia="ar-SA"/>
        </w:rPr>
        <w:t xml:space="preserve">), Wykonawca powinien nie później niż w terminie składania ofert, zastrzec, </w:t>
      </w:r>
      <w:r>
        <w:rPr>
          <w:rFonts w:ascii="Arial" w:eastAsia="Calibri" w:hAnsi="Arial" w:cs="Arial"/>
          <w:b/>
          <w:bCs/>
          <w:color w:val="FF0000"/>
          <w:sz w:val="22"/>
          <w:szCs w:val="22"/>
          <w:lang w:eastAsia="ar-SA"/>
        </w:rPr>
        <w:br/>
        <w:t>że nie mogą one być udostępnione oraz wykazać, iż zastrzeżone informacje stanowią tajemnicę przedsiębiorstwa</w:t>
      </w:r>
      <w:r>
        <w:rPr>
          <w:rFonts w:ascii="Arial" w:eastAsia="Calibri" w:hAnsi="Arial" w:cs="Arial"/>
          <w:color w:val="FF0000"/>
          <w:sz w:val="22"/>
          <w:szCs w:val="22"/>
          <w:lang w:eastAsia="ar-SA"/>
        </w:rPr>
        <w:t xml:space="preserve">. </w:t>
      </w:r>
    </w:p>
    <w:p w14:paraId="7EE20A64" w14:textId="77777777" w:rsidR="006F75C9" w:rsidRDefault="00000000">
      <w:pPr>
        <w:spacing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ar-SA"/>
        </w:rPr>
        <w:t>3.</w:t>
      </w:r>
      <w:r>
        <w:rPr>
          <w:rFonts w:eastAsia="Calibri"/>
          <w:sz w:val="14"/>
          <w:szCs w:val="14"/>
          <w:lang w:eastAsia="ar-SA"/>
        </w:rPr>
        <w:t xml:space="preserve">   </w:t>
      </w:r>
      <w:r>
        <w:rPr>
          <w:rFonts w:ascii="Arial" w:eastAsia="Calibri" w:hAnsi="Arial" w:cs="Arial"/>
          <w:sz w:val="22"/>
          <w:szCs w:val="22"/>
          <w:lang w:eastAsia="ar-SA"/>
        </w:rPr>
        <w:t xml:space="preserve">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 z 2020 r. poz. 2452),  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2022 r. poz. 1233), wykonawca, </w:t>
      </w:r>
      <w:r>
        <w:rPr>
          <w:rFonts w:ascii="Arial" w:eastAsia="Calibri" w:hAnsi="Arial" w:cs="Arial"/>
          <w:b/>
          <w:bCs/>
          <w:color w:val="FF0000"/>
          <w:sz w:val="22"/>
          <w:szCs w:val="22"/>
          <w:lang w:eastAsia="ar-SA"/>
        </w:rPr>
        <w:t>w celu utrzymania w poufności tych informacji, przekazuje je w wydzielonym i odpowiednio oznaczonym pliku</w:t>
      </w:r>
    </w:p>
    <w:p w14:paraId="40B594B7" w14:textId="77777777" w:rsidR="006F75C9" w:rsidRDefault="00000000">
      <w:pPr>
        <w:spacing w:before="240" w:line="23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Zakotwicze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>.</w:t>
      </w:r>
    </w:p>
    <w:p w14:paraId="11170A06" w14:textId="77777777" w:rsidR="006F75C9" w:rsidRDefault="00000000">
      <w:pPr>
        <w:spacing w:before="36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Informacja dla Wykonawcy:</w:t>
      </w:r>
    </w:p>
    <w:p w14:paraId="3BE83DFB" w14:textId="77777777" w:rsidR="006F75C9" w:rsidRDefault="0000000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oferty musi być opatrzony przez osobę lub osoby uprawnione do reprezentowania Wykonawcy kwalifikowanym podpisem elektronicznym, podpisem zaufanych lub podpisem osobistym i przekazany Zamawiającemu wraz z dokumentem (-ami) potwierdzającymi prawo do reprezentacji Wykonawcy przez osobę podpisującą ofertę.</w:t>
      </w:r>
    </w:p>
    <w:p w14:paraId="579E89B1" w14:textId="77777777" w:rsidR="006F75C9" w:rsidRDefault="00000000">
      <w:pPr>
        <w:spacing w:line="23" w:lineRule="atLeast"/>
        <w:jc w:val="both"/>
      </w:pPr>
      <w:r>
        <w:rPr>
          <w:rFonts w:ascii="Arial" w:hAnsi="Arial" w:cs="Arial"/>
          <w:sz w:val="16"/>
          <w:szCs w:val="16"/>
        </w:rPr>
        <w:t>* podać, które części zamówienia będą realizowane przez podwykonawcę lub napisać „nie dotyczy”</w:t>
      </w:r>
    </w:p>
    <w:sectPr w:rsidR="006F75C9">
      <w:footerReference w:type="default" r:id="rId8"/>
      <w:pgSz w:w="11906" w:h="16838"/>
      <w:pgMar w:top="1134" w:right="1134" w:bottom="993" w:left="1134" w:header="0" w:footer="24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2252C" w14:textId="77777777" w:rsidR="000D3AD3" w:rsidRDefault="000D3AD3">
      <w:r>
        <w:separator/>
      </w:r>
    </w:p>
  </w:endnote>
  <w:endnote w:type="continuationSeparator" w:id="0">
    <w:p w14:paraId="3000F868" w14:textId="77777777" w:rsidR="000D3AD3" w:rsidRDefault="000D3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0C217" w14:textId="77777777" w:rsidR="006F75C9" w:rsidRDefault="00000000">
    <w:pPr>
      <w:pStyle w:val="Stopka"/>
      <w:pBdr>
        <w:top w:val="single" w:sz="4" w:space="1" w:color="00000A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2 - Formularz ofertowy</w:t>
    </w:r>
  </w:p>
  <w:sdt>
    <w:sdtPr>
      <w:id w:val="1499676081"/>
      <w:docPartObj>
        <w:docPartGallery w:val="Page Numbers (Top of Page)"/>
        <w:docPartUnique/>
      </w:docPartObj>
    </w:sdtPr>
    <w:sdtContent>
      <w:p w14:paraId="5572B064" w14:textId="77777777" w:rsidR="006F75C9" w:rsidRDefault="00000000">
        <w:pPr>
          <w:pStyle w:val="Stopka"/>
          <w:jc w:val="right"/>
        </w:pPr>
        <w:r>
          <w:rPr>
            <w:rFonts w:ascii="Arial" w:hAnsi="Arial" w:cs="Arial"/>
            <w:sz w:val="16"/>
            <w:szCs w:val="16"/>
          </w:rPr>
          <w:t xml:space="preserve">Strona </w:t>
        </w:r>
        <w:r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  <w:r>
          <w:rPr>
            <w:rFonts w:ascii="Arial" w:hAnsi="Arial" w:cs="Arial"/>
            <w:sz w:val="16"/>
            <w:szCs w:val="16"/>
          </w:rPr>
          <w:t xml:space="preserve"> z </w:t>
        </w:r>
        <w:r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>
          <w:instrText>NUMPAGES</w:instrText>
        </w:r>
        <w:r>
          <w:fldChar w:fldCharType="separate"/>
        </w:r>
        <w: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1B1F0" w14:textId="77777777" w:rsidR="000D3AD3" w:rsidRDefault="000D3AD3">
      <w:r>
        <w:separator/>
      </w:r>
    </w:p>
  </w:footnote>
  <w:footnote w:type="continuationSeparator" w:id="0">
    <w:p w14:paraId="22FA7BDF" w14:textId="77777777" w:rsidR="000D3AD3" w:rsidRDefault="000D3AD3">
      <w:r>
        <w:continuationSeparator/>
      </w:r>
    </w:p>
  </w:footnote>
  <w:footnote w:id="1">
    <w:p w14:paraId="1FB8FF93" w14:textId="77777777" w:rsidR="006F75C9" w:rsidRDefault="00000000">
      <w:pPr>
        <w:pStyle w:val="Tekstprzypisudolnego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</w:t>
      </w:r>
      <w:r>
        <w:rPr>
          <w:rFonts w:ascii="Arial" w:hAnsi="Arial" w:cs="Arial"/>
          <w:sz w:val="16"/>
          <w:szCs w:val="16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29" style="width:11.25pt;height:6.9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BAC70CE"/>
    <w:multiLevelType w:val="multilevel"/>
    <w:tmpl w:val="A5E0F1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D37265"/>
    <w:multiLevelType w:val="multilevel"/>
    <w:tmpl w:val="960CD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66F9196B"/>
    <w:multiLevelType w:val="multilevel"/>
    <w:tmpl w:val="9E886CE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477363">
    <w:abstractNumId w:val="1"/>
  </w:num>
  <w:num w:numId="2" w16cid:durableId="461507658">
    <w:abstractNumId w:val="2"/>
  </w:num>
  <w:num w:numId="3" w16cid:durableId="2092583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5C9"/>
    <w:rsid w:val="000D16D8"/>
    <w:rsid w:val="000D3AD3"/>
    <w:rsid w:val="001639F6"/>
    <w:rsid w:val="00254D6C"/>
    <w:rsid w:val="00353C61"/>
    <w:rsid w:val="0054585E"/>
    <w:rsid w:val="00686FD4"/>
    <w:rsid w:val="006F75C9"/>
    <w:rsid w:val="00713D9E"/>
    <w:rsid w:val="008253F9"/>
    <w:rsid w:val="00900B59"/>
    <w:rsid w:val="00932844"/>
    <w:rsid w:val="00963503"/>
    <w:rsid w:val="00A02334"/>
    <w:rsid w:val="00A852CE"/>
    <w:rsid w:val="00AB19A0"/>
    <w:rsid w:val="00AE542D"/>
    <w:rsid w:val="00B34135"/>
    <w:rsid w:val="00B809EE"/>
    <w:rsid w:val="00BC5112"/>
    <w:rsid w:val="00C8146C"/>
    <w:rsid w:val="00C97B54"/>
    <w:rsid w:val="00D9217B"/>
    <w:rsid w:val="00E41FC5"/>
    <w:rsid w:val="00E8495D"/>
    <w:rsid w:val="00EC6238"/>
    <w:rsid w:val="00F63331"/>
    <w:rsid w:val="00F8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4962F"/>
  <w15:docId w15:val="{F88B1D39-A7C7-4146-89D1-88D85A23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C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9676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"/>
    <w:qFormat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qFormat/>
    <w:rsid w:val="00511E2D"/>
    <w:rPr>
      <w:spacing w:val="2"/>
      <w:sz w:val="19"/>
      <w:szCs w:val="19"/>
      <w:shd w:val="clear" w:color="auto" w:fill="FFFFFF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A7D6A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nhideWhenUsed/>
    <w:qFormat/>
    <w:rsid w:val="002A7D6A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3D4D6B"/>
    <w:rPr>
      <w:rFonts w:ascii="Times New Roman" w:eastAsia="Times New Roman" w:hAnsi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76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link w:val="Akapitzlist"/>
    <w:uiPriority w:val="34"/>
    <w:qFormat/>
    <w:rsid w:val="005B5B86"/>
    <w:rPr>
      <w:rFonts w:ascii="Arial" w:eastAsia="Times New Roman" w:hAnsi="Arial"/>
      <w:sz w:val="24"/>
      <w:szCs w:val="24"/>
    </w:rPr>
  </w:style>
  <w:style w:type="character" w:customStyle="1" w:styleId="ListLabel1">
    <w:name w:val="ListLabel 1"/>
    <w:qFormat/>
    <w:rPr>
      <w:b w:val="0"/>
      <w:bCs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b w:val="0"/>
      <w:i w:val="0"/>
      <w:sz w:val="20"/>
      <w:szCs w:val="20"/>
    </w:rPr>
  </w:style>
  <w:style w:type="character" w:customStyle="1" w:styleId="ListLabel4">
    <w:name w:val="ListLabel 4"/>
    <w:qFormat/>
    <w:rPr>
      <w:b w:val="0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b w:val="0"/>
      <w:i w:val="0"/>
      <w:sz w:val="20"/>
      <w:szCs w:val="20"/>
    </w:rPr>
  </w:style>
  <w:style w:type="character" w:customStyle="1" w:styleId="ListLabel7">
    <w:name w:val="ListLabel 7"/>
    <w:qFormat/>
    <w:rPr>
      <w:b w:val="0"/>
    </w:rPr>
  </w:style>
  <w:style w:type="character" w:customStyle="1" w:styleId="ListLabel8">
    <w:name w:val="ListLabel 8"/>
    <w:qFormat/>
    <w:rPr>
      <w:rFonts w:eastAsia="Calibri"/>
    </w:rPr>
  </w:style>
  <w:style w:type="character" w:customStyle="1" w:styleId="ListLabel9">
    <w:name w:val="ListLabel 9"/>
    <w:qFormat/>
    <w:rPr>
      <w:b w:val="0"/>
      <w:i w:val="0"/>
      <w:sz w:val="24"/>
      <w:szCs w:val="24"/>
    </w:rPr>
  </w:style>
  <w:style w:type="character" w:customStyle="1" w:styleId="ListLabel10">
    <w:name w:val="ListLabel 10"/>
    <w:qFormat/>
    <w:rPr>
      <w:rFonts w:eastAsia="Calibri"/>
    </w:rPr>
  </w:style>
  <w:style w:type="character" w:customStyle="1" w:styleId="ListLabel11">
    <w:name w:val="ListLabel 11"/>
    <w:qFormat/>
    <w:rPr>
      <w:rFonts w:eastAsia="Calibri"/>
      <w:b w:val="0"/>
      <w:bCs w:val="0"/>
    </w:rPr>
  </w:style>
  <w:style w:type="character" w:customStyle="1" w:styleId="ListLabel12">
    <w:name w:val="ListLabel 12"/>
    <w:qFormat/>
    <w:rPr>
      <w:b w:val="0"/>
      <w:bCs w:val="0"/>
    </w:rPr>
  </w:style>
  <w:style w:type="character" w:customStyle="1" w:styleId="ListLabel13">
    <w:name w:val="ListLabel 13"/>
    <w:qFormat/>
    <w:rPr>
      <w:b w:val="0"/>
      <w:bCs w:val="0"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rFonts w:eastAsia="Times New Roman" w:cs="Arial"/>
      <w:b w:val="0"/>
      <w:i w:val="0"/>
      <w:sz w:val="18"/>
      <w:szCs w:val="18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Times New Roman" w:cs="Arial"/>
      <w:b w:val="0"/>
      <w:i w:val="0"/>
      <w:sz w:val="18"/>
      <w:szCs w:val="18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Times New Roman" w:cs="Arial"/>
      <w:b w:val="0"/>
      <w:i w:val="0"/>
      <w:sz w:val="18"/>
      <w:szCs w:val="18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eastAsia="Times New Roman" w:cs="Arial"/>
      <w:b w:val="0"/>
      <w:i w:val="0"/>
      <w:sz w:val="18"/>
      <w:szCs w:val="18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eastAsia="Times New Roman" w:cs="Arial"/>
      <w:b w:val="0"/>
      <w:i w:val="0"/>
      <w:sz w:val="36"/>
      <w:szCs w:val="36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eastAsia="Times New Roman" w:cs="Arial"/>
      <w:b w:val="0"/>
      <w:i w:val="0"/>
      <w:sz w:val="36"/>
      <w:szCs w:val="36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b/>
      <w:bCs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b/>
      <w:bCs/>
    </w:rPr>
  </w:style>
  <w:style w:type="character" w:customStyle="1" w:styleId="ListLabel62">
    <w:name w:val="ListLabel 62"/>
    <w:qFormat/>
    <w:rPr>
      <w:b/>
      <w:bCs/>
    </w:rPr>
  </w:style>
  <w:style w:type="character" w:customStyle="1" w:styleId="ListLabel63">
    <w:name w:val="ListLabel 63"/>
    <w:qFormat/>
    <w:rPr>
      <w:rFonts w:eastAsia="Verdana" w:cs="Arial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</w:rPr>
  </w:style>
  <w:style w:type="character" w:customStyle="1" w:styleId="ListLabel64">
    <w:name w:val="ListLabel 64"/>
    <w:qFormat/>
    <w:rPr>
      <w:rFonts w:eastAsia="Times New Roman" w:cs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customStyle="1" w:styleId="Nagwek10">
    <w:name w:val="Nagłówek1"/>
    <w:basedOn w:val="Normalny"/>
    <w:uiPriority w:val="99"/>
    <w:rsid w:val="0034493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46E8E"/>
    <w:rPr>
      <w:rFonts w:ascii="Tahoma" w:hAnsi="Tahoma" w:cs="Tahoma"/>
      <w:sz w:val="16"/>
      <w:szCs w:val="16"/>
    </w:rPr>
  </w:style>
  <w:style w:type="paragraph" w:customStyle="1" w:styleId="Style8">
    <w:name w:val="Style 8"/>
    <w:basedOn w:val="Normalny"/>
    <w:link w:val="CharStyle9"/>
    <w:uiPriority w:val="99"/>
    <w:qFormat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paragraph" w:styleId="Tekstprzypisudolnego">
    <w:name w:val="footnote text"/>
    <w:basedOn w:val="Normalny"/>
    <w:link w:val="TekstprzypisudolnegoZnak"/>
  </w:style>
  <w:style w:type="paragraph" w:styleId="Akapitzlist">
    <w:name w:val="List Paragraph"/>
    <w:basedOn w:val="Normalny"/>
    <w:link w:val="AkapitzlistZnak"/>
    <w:uiPriority w:val="34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3D4D6B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CD3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E54EA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7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B33CC-F2F4-43C0-BB6B-DA46F38A2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1081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piotr.krolikowski@lubelskie.pl</dc:creator>
  <dc:description/>
  <cp:lastModifiedBy>Anna Orłowska</cp:lastModifiedBy>
  <cp:revision>25</cp:revision>
  <cp:lastPrinted>2023-01-27T14:47:00Z</cp:lastPrinted>
  <dcterms:created xsi:type="dcterms:W3CDTF">2022-11-07T13:10:00Z</dcterms:created>
  <dcterms:modified xsi:type="dcterms:W3CDTF">2024-11-18T14:21:00Z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