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93D9B" w14:textId="77777777" w:rsidR="001F3DEB" w:rsidRPr="00B15AD6" w:rsidRDefault="001F3DEB">
      <w:pPr>
        <w:rPr>
          <w:rFonts w:ascii="Times New Roman" w:hAnsi="Times New Roman" w:cs="Times New Roman"/>
          <w:sz w:val="24"/>
          <w:szCs w:val="24"/>
        </w:rPr>
      </w:pPr>
      <w:r w:rsidRPr="00B15AD6">
        <w:rPr>
          <w:rFonts w:ascii="Times New Roman" w:hAnsi="Times New Roman" w:cs="Times New Roman"/>
          <w:sz w:val="24"/>
          <w:szCs w:val="24"/>
        </w:rPr>
        <w:t xml:space="preserve"> </w:t>
      </w:r>
    </w:p>
    <w:p w14:paraId="422D41DE" w14:textId="63CE1950" w:rsidR="001F3DEB" w:rsidRDefault="006F7D57" w:rsidP="003D2165">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GŁÓWNY INSTYTUT GÓRNICTWA</w:t>
      </w:r>
    </w:p>
    <w:p w14:paraId="6A105BCF" w14:textId="511CF91F" w:rsidR="006F7D57" w:rsidRPr="00B15AD6" w:rsidRDefault="006F7D57" w:rsidP="003D216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PAŃSTWOWY INSTYTUT BADAWCZY</w:t>
      </w:r>
    </w:p>
    <w:p w14:paraId="5D44C454" w14:textId="77777777" w:rsidR="001F3DEB" w:rsidRPr="00B15AD6" w:rsidRDefault="001F3DEB" w:rsidP="003105C7">
      <w:pPr>
        <w:spacing w:after="0" w:line="240" w:lineRule="auto"/>
        <w:jc w:val="center"/>
        <w:rPr>
          <w:rFonts w:ascii="Times New Roman" w:hAnsi="Times New Roman" w:cs="Times New Roman"/>
          <w:b/>
          <w:bCs/>
          <w:sz w:val="24"/>
          <w:szCs w:val="24"/>
          <w:lang w:eastAsia="pl-PL"/>
        </w:rPr>
      </w:pPr>
    </w:p>
    <w:p w14:paraId="322CACD3" w14:textId="77777777" w:rsidR="001F3DEB" w:rsidRPr="00B15AD6" w:rsidRDefault="001F3DEB" w:rsidP="003105C7">
      <w:pPr>
        <w:spacing w:after="0" w:line="240" w:lineRule="auto"/>
        <w:jc w:val="center"/>
        <w:rPr>
          <w:rFonts w:ascii="Times New Roman" w:hAnsi="Times New Roman" w:cs="Times New Roman"/>
          <w:b/>
          <w:bCs/>
          <w:sz w:val="24"/>
          <w:szCs w:val="24"/>
          <w:u w:val="single"/>
          <w:lang w:eastAsia="pl-PL"/>
        </w:rPr>
      </w:pPr>
      <w:r w:rsidRPr="00B15AD6">
        <w:rPr>
          <w:rFonts w:ascii="Times New Roman" w:hAnsi="Times New Roman" w:cs="Times New Roman"/>
          <w:b/>
          <w:bCs/>
          <w:sz w:val="24"/>
          <w:szCs w:val="24"/>
          <w:u w:val="single"/>
          <w:lang w:eastAsia="pl-PL"/>
        </w:rPr>
        <w:t>SPECYFIKACJA WARUNKÓW ZAMÓWIENIA</w:t>
      </w:r>
    </w:p>
    <w:p w14:paraId="76EEDA1D" w14:textId="77777777" w:rsidR="001F3DEB" w:rsidRPr="00B15AD6" w:rsidRDefault="001F3DEB" w:rsidP="003105C7">
      <w:pPr>
        <w:spacing w:after="0" w:line="240" w:lineRule="auto"/>
        <w:jc w:val="center"/>
        <w:rPr>
          <w:rFonts w:ascii="Times New Roman" w:hAnsi="Times New Roman" w:cs="Times New Roman"/>
          <w:b/>
          <w:bCs/>
          <w:sz w:val="24"/>
          <w:szCs w:val="24"/>
          <w:u w:val="single"/>
          <w:lang w:eastAsia="pl-PL"/>
        </w:rPr>
      </w:pPr>
    </w:p>
    <w:p w14:paraId="443284F8" w14:textId="77777777" w:rsidR="001F3DEB" w:rsidRPr="007417B8" w:rsidRDefault="001F3DEB" w:rsidP="00CE557C">
      <w:pPr>
        <w:spacing w:after="0" w:line="240" w:lineRule="auto"/>
        <w:rPr>
          <w:rFonts w:ascii="Times New Roman" w:hAnsi="Times New Roman" w:cs="Times New Roman"/>
          <w:sz w:val="24"/>
          <w:szCs w:val="24"/>
          <w:lang w:eastAsia="pl-PL"/>
        </w:rPr>
      </w:pPr>
    </w:p>
    <w:p w14:paraId="6123F070" w14:textId="77777777" w:rsidR="001F3DEB" w:rsidRPr="007417B8" w:rsidRDefault="001F3DEB" w:rsidP="00A84416">
      <w:pPr>
        <w:spacing w:after="0" w:line="240" w:lineRule="auto"/>
        <w:jc w:val="center"/>
        <w:rPr>
          <w:rFonts w:ascii="Times New Roman" w:hAnsi="Times New Roman" w:cs="Times New Roman"/>
          <w:sz w:val="24"/>
          <w:szCs w:val="24"/>
          <w:lang w:eastAsia="pl-PL"/>
        </w:rPr>
      </w:pPr>
      <w:r w:rsidRPr="007417B8">
        <w:rPr>
          <w:rFonts w:ascii="Times New Roman" w:hAnsi="Times New Roman" w:cs="Times New Roman"/>
          <w:sz w:val="24"/>
          <w:szCs w:val="24"/>
          <w:lang w:eastAsia="pl-PL"/>
        </w:rPr>
        <w:t>w postępowaniu o udzielenie zamówienia publicznego prowadzonego</w:t>
      </w:r>
    </w:p>
    <w:p w14:paraId="3ACBEA6E" w14:textId="77777777" w:rsidR="001F3DEB" w:rsidRDefault="001F3DEB" w:rsidP="008B2A22">
      <w:pPr>
        <w:spacing w:after="0" w:line="240" w:lineRule="auto"/>
        <w:jc w:val="center"/>
        <w:rPr>
          <w:rFonts w:ascii="Times New Roman" w:hAnsi="Times New Roman" w:cs="Times New Roman"/>
          <w:sz w:val="24"/>
          <w:szCs w:val="24"/>
          <w:lang w:eastAsia="pl-PL"/>
        </w:rPr>
      </w:pPr>
      <w:r w:rsidRPr="007417B8">
        <w:rPr>
          <w:rFonts w:ascii="Times New Roman" w:hAnsi="Times New Roman" w:cs="Times New Roman"/>
          <w:sz w:val="24"/>
          <w:szCs w:val="24"/>
          <w:lang w:eastAsia="pl-PL"/>
        </w:rPr>
        <w:t xml:space="preserve">w trybie </w:t>
      </w:r>
      <w:r w:rsidRPr="007417B8">
        <w:rPr>
          <w:rFonts w:ascii="Times New Roman" w:hAnsi="Times New Roman" w:cs="Times New Roman"/>
          <w:sz w:val="24"/>
          <w:szCs w:val="24"/>
        </w:rPr>
        <w:t>podstawowym bez negocjacji</w:t>
      </w:r>
      <w:r w:rsidRPr="007417B8">
        <w:rPr>
          <w:rFonts w:ascii="Times New Roman" w:hAnsi="Times New Roman" w:cs="Times New Roman"/>
          <w:b/>
          <w:sz w:val="24"/>
          <w:szCs w:val="24"/>
        </w:rPr>
        <w:t xml:space="preserve"> </w:t>
      </w:r>
      <w:r w:rsidRPr="007417B8">
        <w:rPr>
          <w:rFonts w:ascii="Times New Roman" w:hAnsi="Times New Roman" w:cs="Times New Roman"/>
          <w:sz w:val="24"/>
          <w:szCs w:val="24"/>
          <w:lang w:eastAsia="pl-PL"/>
        </w:rPr>
        <w:t>na:</w:t>
      </w:r>
    </w:p>
    <w:p w14:paraId="3BED4D76" w14:textId="77777777" w:rsidR="00945624" w:rsidRPr="007417B8" w:rsidRDefault="00945624" w:rsidP="008B2A22">
      <w:pPr>
        <w:spacing w:after="0" w:line="240" w:lineRule="auto"/>
        <w:jc w:val="center"/>
        <w:rPr>
          <w:rFonts w:ascii="Times New Roman" w:hAnsi="Times New Roman" w:cs="Times New Roman"/>
          <w:sz w:val="24"/>
          <w:szCs w:val="24"/>
          <w:lang w:eastAsia="pl-PL"/>
        </w:rPr>
      </w:pPr>
    </w:p>
    <w:p w14:paraId="2282359B" w14:textId="77777777" w:rsidR="001F3DEB" w:rsidRDefault="001F3DEB" w:rsidP="003105C7">
      <w:pPr>
        <w:spacing w:after="0" w:line="240" w:lineRule="auto"/>
        <w:rPr>
          <w:rFonts w:ascii="Times New Roman" w:hAnsi="Times New Roman" w:cs="Times New Roman"/>
          <w:b/>
          <w:bCs/>
          <w:sz w:val="24"/>
          <w:szCs w:val="24"/>
          <w:lang w:eastAsia="pl-PL"/>
        </w:rPr>
      </w:pPr>
    </w:p>
    <w:p w14:paraId="2A2A7BA5" w14:textId="77777777" w:rsidR="00763ECE" w:rsidRDefault="00763ECE" w:rsidP="003105C7">
      <w:pPr>
        <w:spacing w:after="0" w:line="240" w:lineRule="auto"/>
        <w:rPr>
          <w:rFonts w:ascii="Times New Roman" w:hAnsi="Times New Roman" w:cs="Times New Roman"/>
          <w:b/>
          <w:bCs/>
          <w:sz w:val="24"/>
          <w:szCs w:val="24"/>
          <w:lang w:eastAsia="pl-PL"/>
        </w:rPr>
      </w:pPr>
    </w:p>
    <w:p w14:paraId="7A01AF99" w14:textId="77777777" w:rsidR="00124583" w:rsidRDefault="00124583" w:rsidP="003105C7">
      <w:pPr>
        <w:spacing w:after="0" w:line="240" w:lineRule="auto"/>
        <w:rPr>
          <w:rFonts w:ascii="Times New Roman" w:hAnsi="Times New Roman" w:cs="Times New Roman"/>
          <w:b/>
          <w:bCs/>
          <w:sz w:val="24"/>
          <w:szCs w:val="24"/>
          <w:lang w:eastAsia="pl-PL"/>
        </w:rPr>
      </w:pPr>
    </w:p>
    <w:p w14:paraId="2DBA6CDB" w14:textId="77777777" w:rsidR="00124583" w:rsidRDefault="00124583" w:rsidP="003105C7">
      <w:pPr>
        <w:spacing w:after="0" w:line="240" w:lineRule="auto"/>
        <w:rPr>
          <w:rFonts w:ascii="Times New Roman" w:hAnsi="Times New Roman" w:cs="Times New Roman"/>
          <w:b/>
          <w:bCs/>
          <w:sz w:val="24"/>
          <w:szCs w:val="24"/>
          <w:lang w:eastAsia="pl-PL"/>
        </w:rPr>
      </w:pPr>
    </w:p>
    <w:p w14:paraId="3AD634FF" w14:textId="77777777" w:rsidR="00763ECE" w:rsidRDefault="00763ECE" w:rsidP="003105C7">
      <w:pPr>
        <w:spacing w:after="0" w:line="240" w:lineRule="auto"/>
        <w:rPr>
          <w:rFonts w:ascii="Times New Roman" w:hAnsi="Times New Roman" w:cs="Times New Roman"/>
          <w:b/>
          <w:bCs/>
          <w:sz w:val="24"/>
          <w:szCs w:val="24"/>
          <w:lang w:eastAsia="pl-PL"/>
        </w:rPr>
      </w:pPr>
    </w:p>
    <w:p w14:paraId="64492AC9" w14:textId="5D007413" w:rsidR="000644DE" w:rsidRPr="004A5D36" w:rsidRDefault="003A424A" w:rsidP="004A5D36">
      <w:pPr>
        <w:spacing w:after="0" w:line="240" w:lineRule="auto"/>
        <w:jc w:val="center"/>
        <w:rPr>
          <w:rFonts w:ascii="Times New Roman" w:hAnsi="Times New Roman" w:cs="Times New Roman"/>
          <w:b/>
          <w:bCs/>
          <w:sz w:val="24"/>
          <w:szCs w:val="24"/>
          <w:lang w:eastAsia="pl-PL"/>
        </w:rPr>
      </w:pPr>
      <w:r w:rsidRPr="003A424A">
        <w:rPr>
          <w:rFonts w:ascii="Times New Roman" w:hAnsi="Times New Roman" w:cs="Times New Roman"/>
          <w:b/>
          <w:bCs/>
          <w:sz w:val="32"/>
          <w:lang w:bidi="pl-PL"/>
        </w:rPr>
        <w:t>Usługa transportu próbek do badań dla Głównego Instytutu Górnictwa Państwowego Instytutu Badawczego.</w:t>
      </w:r>
    </w:p>
    <w:p w14:paraId="46BBDC20" w14:textId="77777777" w:rsidR="00763ECE" w:rsidRDefault="00763ECE" w:rsidP="003105C7">
      <w:pPr>
        <w:spacing w:after="0" w:line="240" w:lineRule="auto"/>
        <w:rPr>
          <w:rFonts w:ascii="Times New Roman" w:hAnsi="Times New Roman" w:cs="Times New Roman"/>
          <w:b/>
          <w:bCs/>
          <w:sz w:val="24"/>
          <w:szCs w:val="24"/>
          <w:lang w:eastAsia="pl-PL"/>
        </w:rPr>
      </w:pPr>
    </w:p>
    <w:p w14:paraId="2FF88806" w14:textId="77777777" w:rsidR="00763ECE" w:rsidRDefault="00763ECE" w:rsidP="003105C7">
      <w:pPr>
        <w:spacing w:after="0" w:line="240" w:lineRule="auto"/>
        <w:rPr>
          <w:rFonts w:ascii="Times New Roman" w:hAnsi="Times New Roman" w:cs="Times New Roman"/>
          <w:b/>
          <w:bCs/>
          <w:sz w:val="24"/>
          <w:szCs w:val="24"/>
          <w:lang w:eastAsia="pl-PL"/>
        </w:rPr>
      </w:pPr>
    </w:p>
    <w:p w14:paraId="6C872432" w14:textId="77777777" w:rsidR="00763ECE" w:rsidRDefault="00763ECE" w:rsidP="003105C7">
      <w:pPr>
        <w:spacing w:after="0" w:line="240" w:lineRule="auto"/>
        <w:rPr>
          <w:rFonts w:ascii="Times New Roman" w:hAnsi="Times New Roman" w:cs="Times New Roman"/>
          <w:b/>
          <w:bCs/>
          <w:sz w:val="24"/>
          <w:szCs w:val="24"/>
          <w:lang w:eastAsia="pl-PL"/>
        </w:rPr>
      </w:pPr>
    </w:p>
    <w:p w14:paraId="17848016" w14:textId="77777777" w:rsidR="00763ECE" w:rsidRDefault="00763ECE" w:rsidP="003105C7">
      <w:pPr>
        <w:spacing w:after="0" w:line="240" w:lineRule="auto"/>
        <w:rPr>
          <w:rFonts w:ascii="Times New Roman" w:hAnsi="Times New Roman" w:cs="Times New Roman"/>
          <w:b/>
          <w:bCs/>
          <w:sz w:val="24"/>
          <w:szCs w:val="24"/>
          <w:lang w:eastAsia="pl-PL"/>
        </w:rPr>
      </w:pPr>
    </w:p>
    <w:p w14:paraId="51329173" w14:textId="77777777" w:rsidR="00763ECE" w:rsidRDefault="00763ECE" w:rsidP="003105C7">
      <w:pPr>
        <w:spacing w:after="0" w:line="240" w:lineRule="auto"/>
        <w:rPr>
          <w:rFonts w:ascii="Times New Roman" w:hAnsi="Times New Roman" w:cs="Times New Roman"/>
          <w:b/>
          <w:bCs/>
          <w:sz w:val="24"/>
          <w:szCs w:val="24"/>
          <w:lang w:eastAsia="pl-PL"/>
        </w:rPr>
      </w:pPr>
    </w:p>
    <w:p w14:paraId="3C023EB8" w14:textId="77777777" w:rsidR="000644DE" w:rsidRDefault="000644DE" w:rsidP="003105C7">
      <w:pPr>
        <w:spacing w:after="0" w:line="240" w:lineRule="auto"/>
        <w:rPr>
          <w:rFonts w:ascii="Times New Roman" w:hAnsi="Times New Roman" w:cs="Times New Roman"/>
          <w:b/>
          <w:bCs/>
          <w:sz w:val="24"/>
          <w:szCs w:val="24"/>
          <w:lang w:eastAsia="pl-PL"/>
        </w:rPr>
      </w:pPr>
    </w:p>
    <w:p w14:paraId="3D2CFEAC" w14:textId="77777777" w:rsidR="000644DE" w:rsidRDefault="000644DE" w:rsidP="003105C7">
      <w:pPr>
        <w:spacing w:after="0" w:line="240" w:lineRule="auto"/>
        <w:rPr>
          <w:rFonts w:ascii="Times New Roman" w:hAnsi="Times New Roman" w:cs="Times New Roman"/>
          <w:b/>
          <w:bCs/>
          <w:sz w:val="24"/>
          <w:szCs w:val="24"/>
          <w:lang w:eastAsia="pl-PL"/>
        </w:rPr>
      </w:pPr>
    </w:p>
    <w:p w14:paraId="0232E08F" w14:textId="77777777" w:rsidR="000644DE" w:rsidRPr="00B15AD6" w:rsidRDefault="000644DE" w:rsidP="003105C7">
      <w:pPr>
        <w:spacing w:after="0" w:line="240" w:lineRule="auto"/>
        <w:rPr>
          <w:rFonts w:ascii="Times New Roman" w:hAnsi="Times New Roman" w:cs="Times New Roman"/>
          <w:b/>
          <w:bCs/>
          <w:sz w:val="24"/>
          <w:szCs w:val="24"/>
          <w:lang w:eastAsia="pl-PL"/>
        </w:rPr>
      </w:pPr>
    </w:p>
    <w:p w14:paraId="784F33E0" w14:textId="77777777" w:rsidR="001F3DEB" w:rsidRPr="00B15AD6" w:rsidRDefault="001F3DEB" w:rsidP="003105C7">
      <w:pPr>
        <w:spacing w:after="0" w:line="240" w:lineRule="auto"/>
        <w:rPr>
          <w:rFonts w:ascii="Times New Roman" w:hAnsi="Times New Roman" w:cs="Times New Roman"/>
          <w:b/>
          <w:bCs/>
          <w:sz w:val="24"/>
          <w:szCs w:val="24"/>
          <w:lang w:eastAsia="pl-PL"/>
        </w:rPr>
      </w:pPr>
    </w:p>
    <w:p w14:paraId="11861DE6" w14:textId="77777777" w:rsidR="004C6313" w:rsidRDefault="001F3DEB" w:rsidP="003105C7">
      <w:pPr>
        <w:spacing w:after="0" w:line="240" w:lineRule="auto"/>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Zatwierdzono:</w:t>
      </w:r>
      <w:r w:rsidR="004C6313">
        <w:rPr>
          <w:rFonts w:ascii="Times New Roman" w:hAnsi="Times New Roman" w:cs="Times New Roman"/>
          <w:b/>
          <w:bCs/>
          <w:sz w:val="24"/>
          <w:szCs w:val="24"/>
          <w:lang w:eastAsia="pl-PL"/>
        </w:rPr>
        <w:t xml:space="preserve"> </w:t>
      </w:r>
    </w:p>
    <w:p w14:paraId="6135CE67" w14:textId="77777777" w:rsidR="00E91100" w:rsidRDefault="00E91100" w:rsidP="003105C7">
      <w:pPr>
        <w:spacing w:after="0" w:line="240" w:lineRule="auto"/>
        <w:rPr>
          <w:rFonts w:ascii="Times New Roman" w:hAnsi="Times New Roman" w:cs="Times New Roman"/>
          <w:b/>
          <w:bCs/>
          <w:sz w:val="24"/>
          <w:szCs w:val="24"/>
          <w:lang w:eastAsia="pl-PL"/>
        </w:rPr>
      </w:pPr>
    </w:p>
    <w:p w14:paraId="683C3B0E" w14:textId="5AA5F836" w:rsidR="004C6313" w:rsidRPr="004C6313" w:rsidRDefault="004C6313" w:rsidP="003105C7">
      <w:pPr>
        <w:spacing w:after="0" w:line="240" w:lineRule="auto"/>
        <w:rPr>
          <w:rFonts w:ascii="Times New Roman" w:hAnsi="Times New Roman" w:cs="Times New Roman"/>
          <w:b/>
          <w:bCs/>
          <w:i/>
          <w:sz w:val="24"/>
          <w:szCs w:val="24"/>
          <w:lang w:eastAsia="pl-PL"/>
        </w:rPr>
      </w:pPr>
      <w:r w:rsidRPr="004C6313">
        <w:rPr>
          <w:rFonts w:ascii="Times New Roman" w:hAnsi="Times New Roman" w:cs="Times New Roman"/>
          <w:b/>
          <w:bCs/>
          <w:i/>
          <w:sz w:val="24"/>
          <w:szCs w:val="24"/>
          <w:lang w:eastAsia="pl-PL"/>
        </w:rPr>
        <w:t xml:space="preserve">dnia </w:t>
      </w:r>
      <w:r w:rsidR="000644DE">
        <w:rPr>
          <w:rFonts w:ascii="Times New Roman" w:hAnsi="Times New Roman" w:cs="Times New Roman"/>
          <w:b/>
          <w:bCs/>
          <w:i/>
          <w:sz w:val="24"/>
          <w:szCs w:val="24"/>
          <w:lang w:eastAsia="pl-PL"/>
        </w:rPr>
        <w:t>……………….</w:t>
      </w:r>
      <w:r w:rsidRPr="004C6313">
        <w:rPr>
          <w:rFonts w:ascii="Times New Roman" w:hAnsi="Times New Roman" w:cs="Times New Roman"/>
          <w:b/>
          <w:bCs/>
          <w:i/>
          <w:sz w:val="24"/>
          <w:szCs w:val="24"/>
          <w:lang w:eastAsia="pl-PL"/>
        </w:rPr>
        <w:t>.202</w:t>
      </w:r>
      <w:r w:rsidR="007A4F7C">
        <w:rPr>
          <w:rFonts w:ascii="Times New Roman" w:hAnsi="Times New Roman" w:cs="Times New Roman"/>
          <w:b/>
          <w:bCs/>
          <w:i/>
          <w:sz w:val="24"/>
          <w:szCs w:val="24"/>
          <w:lang w:eastAsia="pl-PL"/>
        </w:rPr>
        <w:t>4</w:t>
      </w:r>
      <w:r w:rsidR="0078626E">
        <w:rPr>
          <w:rFonts w:ascii="Times New Roman" w:hAnsi="Times New Roman" w:cs="Times New Roman"/>
          <w:b/>
          <w:bCs/>
          <w:i/>
          <w:sz w:val="24"/>
          <w:szCs w:val="24"/>
          <w:lang w:eastAsia="pl-PL"/>
        </w:rPr>
        <w:t xml:space="preserve"> </w:t>
      </w:r>
      <w:r w:rsidRPr="004C6313">
        <w:rPr>
          <w:rFonts w:ascii="Times New Roman" w:hAnsi="Times New Roman" w:cs="Times New Roman"/>
          <w:b/>
          <w:bCs/>
          <w:i/>
          <w:sz w:val="24"/>
          <w:szCs w:val="24"/>
          <w:lang w:eastAsia="pl-PL"/>
        </w:rPr>
        <w:t xml:space="preserve">r. przez Przewodniczącego Komisji Przetargowej </w:t>
      </w:r>
    </w:p>
    <w:p w14:paraId="5A93578C" w14:textId="77777777" w:rsidR="00A00DBB" w:rsidRDefault="00A00DBB" w:rsidP="003105C7">
      <w:pPr>
        <w:spacing w:after="0" w:line="240" w:lineRule="auto"/>
        <w:rPr>
          <w:rFonts w:ascii="Times New Roman" w:hAnsi="Times New Roman" w:cs="Times New Roman"/>
          <w:b/>
          <w:bCs/>
          <w:i/>
          <w:sz w:val="24"/>
          <w:szCs w:val="24"/>
          <w:lang w:eastAsia="pl-PL"/>
        </w:rPr>
      </w:pPr>
    </w:p>
    <w:p w14:paraId="74407EC9" w14:textId="77777777" w:rsidR="003064C4" w:rsidRDefault="003064C4" w:rsidP="003105C7">
      <w:pPr>
        <w:spacing w:after="0" w:line="240" w:lineRule="auto"/>
        <w:rPr>
          <w:rFonts w:ascii="Times New Roman" w:hAnsi="Times New Roman" w:cs="Times New Roman"/>
          <w:b/>
          <w:bCs/>
          <w:i/>
          <w:sz w:val="24"/>
          <w:szCs w:val="24"/>
          <w:lang w:eastAsia="pl-PL"/>
        </w:rPr>
      </w:pPr>
    </w:p>
    <w:p w14:paraId="694CE06D" w14:textId="77777777" w:rsidR="003064C4" w:rsidRDefault="003064C4" w:rsidP="003105C7">
      <w:pPr>
        <w:spacing w:after="0" w:line="240" w:lineRule="auto"/>
        <w:rPr>
          <w:rFonts w:ascii="Times New Roman" w:hAnsi="Times New Roman" w:cs="Times New Roman"/>
          <w:b/>
          <w:bCs/>
          <w:i/>
          <w:sz w:val="24"/>
          <w:szCs w:val="24"/>
          <w:lang w:eastAsia="pl-PL"/>
        </w:rPr>
      </w:pPr>
    </w:p>
    <w:p w14:paraId="69B268AB" w14:textId="04D25C93" w:rsidR="001F3DEB" w:rsidRPr="004C6313" w:rsidRDefault="006E1702" w:rsidP="003105C7">
      <w:pPr>
        <w:spacing w:after="0" w:line="240" w:lineRule="auto"/>
        <w:rPr>
          <w:rFonts w:ascii="Times New Roman" w:hAnsi="Times New Roman" w:cs="Times New Roman"/>
          <w:b/>
          <w:bCs/>
          <w:i/>
          <w:sz w:val="24"/>
          <w:szCs w:val="24"/>
          <w:lang w:eastAsia="pl-PL"/>
        </w:rPr>
      </w:pPr>
      <w:r>
        <w:rPr>
          <w:rFonts w:ascii="Times New Roman" w:hAnsi="Times New Roman" w:cs="Times New Roman"/>
          <w:b/>
          <w:bCs/>
          <w:i/>
          <w:sz w:val="24"/>
          <w:szCs w:val="24"/>
          <w:lang w:eastAsia="pl-PL"/>
        </w:rPr>
        <w:t xml:space="preserve">mgr Monika </w:t>
      </w:r>
      <w:proofErr w:type="spellStart"/>
      <w:r>
        <w:rPr>
          <w:rFonts w:ascii="Times New Roman" w:hAnsi="Times New Roman" w:cs="Times New Roman"/>
          <w:b/>
          <w:bCs/>
          <w:i/>
          <w:sz w:val="24"/>
          <w:szCs w:val="24"/>
          <w:lang w:eastAsia="pl-PL"/>
        </w:rPr>
        <w:t>Wallenburg</w:t>
      </w:r>
      <w:proofErr w:type="spellEnd"/>
      <w:r w:rsidR="004C6313" w:rsidRPr="004C6313">
        <w:rPr>
          <w:rFonts w:ascii="Times New Roman" w:hAnsi="Times New Roman" w:cs="Times New Roman"/>
          <w:b/>
          <w:bCs/>
          <w:i/>
          <w:sz w:val="24"/>
          <w:szCs w:val="24"/>
          <w:lang w:eastAsia="pl-PL"/>
        </w:rPr>
        <w:t xml:space="preserve">  </w:t>
      </w:r>
    </w:p>
    <w:p w14:paraId="7C664720" w14:textId="77777777" w:rsidR="00A010B4" w:rsidRDefault="00A010B4" w:rsidP="003105C7">
      <w:pPr>
        <w:spacing w:after="0" w:line="240" w:lineRule="auto"/>
        <w:rPr>
          <w:rFonts w:ascii="Times New Roman" w:hAnsi="Times New Roman" w:cs="Times New Roman"/>
          <w:b/>
          <w:bCs/>
          <w:sz w:val="24"/>
          <w:szCs w:val="24"/>
          <w:lang w:eastAsia="pl-PL"/>
        </w:rPr>
      </w:pPr>
    </w:p>
    <w:p w14:paraId="60021EA0" w14:textId="77777777" w:rsidR="000644DE" w:rsidRDefault="000644DE" w:rsidP="003105C7">
      <w:pPr>
        <w:spacing w:after="0" w:line="240" w:lineRule="auto"/>
        <w:rPr>
          <w:rFonts w:ascii="Times New Roman" w:hAnsi="Times New Roman" w:cs="Times New Roman"/>
          <w:b/>
          <w:bCs/>
          <w:sz w:val="24"/>
          <w:szCs w:val="24"/>
          <w:lang w:eastAsia="pl-PL"/>
        </w:rPr>
      </w:pPr>
    </w:p>
    <w:p w14:paraId="4C5DC0C8" w14:textId="77777777" w:rsidR="000644DE" w:rsidRDefault="000644DE" w:rsidP="003105C7">
      <w:pPr>
        <w:spacing w:after="0" w:line="240" w:lineRule="auto"/>
        <w:rPr>
          <w:rFonts w:ascii="Times New Roman" w:hAnsi="Times New Roman" w:cs="Times New Roman"/>
          <w:b/>
          <w:bCs/>
          <w:sz w:val="24"/>
          <w:szCs w:val="24"/>
          <w:lang w:eastAsia="pl-PL"/>
        </w:rPr>
      </w:pPr>
    </w:p>
    <w:p w14:paraId="43B99EA2" w14:textId="77777777" w:rsidR="000644DE" w:rsidRDefault="000644DE" w:rsidP="003105C7">
      <w:pPr>
        <w:spacing w:after="0" w:line="240" w:lineRule="auto"/>
        <w:rPr>
          <w:rFonts w:ascii="Times New Roman" w:hAnsi="Times New Roman" w:cs="Times New Roman"/>
          <w:b/>
          <w:bCs/>
          <w:sz w:val="24"/>
          <w:szCs w:val="24"/>
          <w:lang w:eastAsia="pl-PL"/>
        </w:rPr>
      </w:pPr>
    </w:p>
    <w:p w14:paraId="1C02D13B" w14:textId="77777777" w:rsidR="00763ECE" w:rsidRDefault="00763ECE" w:rsidP="003105C7">
      <w:pPr>
        <w:spacing w:after="0" w:line="240" w:lineRule="auto"/>
        <w:rPr>
          <w:rFonts w:ascii="Times New Roman" w:hAnsi="Times New Roman" w:cs="Times New Roman"/>
          <w:b/>
          <w:bCs/>
          <w:sz w:val="24"/>
          <w:szCs w:val="24"/>
          <w:lang w:eastAsia="pl-PL"/>
        </w:rPr>
      </w:pPr>
    </w:p>
    <w:p w14:paraId="68563A8B" w14:textId="77777777" w:rsidR="000644DE" w:rsidRPr="00B15AD6" w:rsidRDefault="000644DE" w:rsidP="003105C7">
      <w:pPr>
        <w:spacing w:after="0" w:line="240" w:lineRule="auto"/>
        <w:rPr>
          <w:rFonts w:ascii="Times New Roman" w:hAnsi="Times New Roman" w:cs="Times New Roman"/>
          <w:b/>
          <w:bCs/>
          <w:sz w:val="24"/>
          <w:szCs w:val="24"/>
          <w:lang w:eastAsia="pl-PL"/>
        </w:rPr>
      </w:pPr>
    </w:p>
    <w:p w14:paraId="60CE7088" w14:textId="77777777" w:rsidR="00A010B4" w:rsidRDefault="00A010B4" w:rsidP="007417B8">
      <w:pPr>
        <w:spacing w:after="0" w:line="240" w:lineRule="auto"/>
        <w:rPr>
          <w:rFonts w:ascii="Times New Roman" w:hAnsi="Times New Roman" w:cs="Times New Roman"/>
          <w:b/>
          <w:sz w:val="20"/>
          <w:szCs w:val="20"/>
          <w:lang w:eastAsia="pl-PL"/>
        </w:rPr>
      </w:pPr>
    </w:p>
    <w:p w14:paraId="14AD089D" w14:textId="77777777" w:rsidR="000644DE" w:rsidRDefault="000644DE" w:rsidP="00A010B4">
      <w:pPr>
        <w:spacing w:after="0" w:line="240" w:lineRule="auto"/>
        <w:jc w:val="center"/>
        <w:rPr>
          <w:rFonts w:ascii="Times New Roman" w:hAnsi="Times New Roman" w:cs="Times New Roman"/>
          <w:b/>
          <w:bCs/>
          <w:i/>
          <w:sz w:val="20"/>
          <w:szCs w:val="20"/>
        </w:rPr>
      </w:pPr>
    </w:p>
    <w:p w14:paraId="4D303C96" w14:textId="77777777" w:rsidR="000644DE" w:rsidRDefault="000644DE" w:rsidP="00A010B4">
      <w:pPr>
        <w:spacing w:after="0" w:line="240" w:lineRule="auto"/>
        <w:jc w:val="center"/>
        <w:rPr>
          <w:rFonts w:ascii="Times New Roman" w:hAnsi="Times New Roman" w:cs="Times New Roman"/>
          <w:b/>
          <w:bCs/>
          <w:i/>
          <w:sz w:val="20"/>
          <w:szCs w:val="20"/>
        </w:rPr>
      </w:pPr>
    </w:p>
    <w:p w14:paraId="04CA46BA" w14:textId="77777777" w:rsidR="000644DE" w:rsidRDefault="000644DE" w:rsidP="00A010B4">
      <w:pPr>
        <w:spacing w:after="0" w:line="240" w:lineRule="auto"/>
        <w:jc w:val="center"/>
        <w:rPr>
          <w:rFonts w:ascii="Times New Roman" w:hAnsi="Times New Roman" w:cs="Times New Roman"/>
          <w:b/>
          <w:bCs/>
          <w:i/>
          <w:sz w:val="20"/>
          <w:szCs w:val="20"/>
        </w:rPr>
      </w:pPr>
    </w:p>
    <w:p w14:paraId="0A11ED52" w14:textId="77777777" w:rsidR="000644DE" w:rsidRDefault="000644DE" w:rsidP="00A010B4">
      <w:pPr>
        <w:spacing w:after="0" w:line="240" w:lineRule="auto"/>
        <w:jc w:val="center"/>
        <w:rPr>
          <w:rFonts w:ascii="Times New Roman" w:hAnsi="Times New Roman" w:cs="Times New Roman"/>
          <w:b/>
          <w:bCs/>
          <w:i/>
          <w:sz w:val="20"/>
          <w:szCs w:val="20"/>
        </w:rPr>
      </w:pPr>
    </w:p>
    <w:p w14:paraId="6CCA2B78" w14:textId="77777777" w:rsidR="000644DE" w:rsidRDefault="000644DE" w:rsidP="00A010B4">
      <w:pPr>
        <w:spacing w:after="0" w:line="240" w:lineRule="auto"/>
        <w:jc w:val="center"/>
        <w:rPr>
          <w:rFonts w:ascii="Times New Roman" w:hAnsi="Times New Roman" w:cs="Times New Roman"/>
          <w:b/>
          <w:bCs/>
          <w:i/>
          <w:sz w:val="20"/>
          <w:szCs w:val="20"/>
        </w:rPr>
      </w:pPr>
    </w:p>
    <w:p w14:paraId="22F27BC7" w14:textId="77777777" w:rsidR="000644DE" w:rsidRDefault="000644DE" w:rsidP="00A010B4">
      <w:pPr>
        <w:spacing w:after="0" w:line="240" w:lineRule="auto"/>
        <w:jc w:val="center"/>
        <w:rPr>
          <w:rFonts w:ascii="Times New Roman" w:hAnsi="Times New Roman" w:cs="Times New Roman"/>
          <w:b/>
          <w:bCs/>
          <w:i/>
          <w:sz w:val="20"/>
          <w:szCs w:val="20"/>
        </w:rPr>
        <w:sectPr w:rsidR="000644DE" w:rsidSect="00B74EA1">
          <w:headerReference w:type="default" r:id="rId9"/>
          <w:footerReference w:type="default" r:id="rId10"/>
          <w:pgSz w:w="11906" w:h="16838"/>
          <w:pgMar w:top="1417" w:right="1417" w:bottom="1417" w:left="1417" w:header="708" w:footer="708" w:gutter="0"/>
          <w:cols w:space="708"/>
          <w:docGrid w:linePitch="360"/>
        </w:sectPr>
      </w:pPr>
    </w:p>
    <w:p w14:paraId="05A563A8" w14:textId="77777777" w:rsidR="001F3DEB" w:rsidRPr="007417B8" w:rsidRDefault="001F3DEB" w:rsidP="001F11B3">
      <w:pPr>
        <w:spacing w:after="0" w:line="240" w:lineRule="auto"/>
        <w:jc w:val="center"/>
        <w:rPr>
          <w:rFonts w:ascii="Times New Roman" w:hAnsi="Times New Roman" w:cs="Times New Roman"/>
          <w:b/>
          <w:bCs/>
          <w:sz w:val="24"/>
          <w:szCs w:val="24"/>
          <w:lang w:eastAsia="pl-PL"/>
        </w:rPr>
      </w:pPr>
    </w:p>
    <w:p w14:paraId="34ECD26A" w14:textId="77777777" w:rsidR="001F3DEB" w:rsidRPr="00B15AD6" w:rsidRDefault="001F3DEB" w:rsidP="001F11B3">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SPECYFIKACJA WARUNKÓW ZAMÓWIENIA</w:t>
      </w:r>
    </w:p>
    <w:p w14:paraId="7C50F0B0" w14:textId="77777777" w:rsidR="001F3DEB" w:rsidRPr="00B15AD6" w:rsidRDefault="001F3DEB" w:rsidP="00164899">
      <w:pPr>
        <w:spacing w:after="0" w:line="240" w:lineRule="auto"/>
        <w:jc w:val="center"/>
        <w:rPr>
          <w:rFonts w:ascii="Times New Roman" w:hAnsi="Times New Roman" w:cs="Times New Roman"/>
          <w:b/>
          <w:bCs/>
          <w:sz w:val="24"/>
          <w:szCs w:val="24"/>
          <w:lang w:eastAsia="pl-PL"/>
        </w:rPr>
      </w:pPr>
      <w:r w:rsidRPr="00B15AD6">
        <w:rPr>
          <w:rFonts w:ascii="Times New Roman" w:hAnsi="Times New Roman" w:cs="Times New Roman"/>
          <w:b/>
          <w:bCs/>
          <w:sz w:val="24"/>
          <w:szCs w:val="24"/>
          <w:lang w:eastAsia="pl-PL"/>
        </w:rPr>
        <w:t>zawiera:</w:t>
      </w:r>
    </w:p>
    <w:p w14:paraId="482E9B61" w14:textId="77777777" w:rsidR="001F3DEB" w:rsidRPr="00B15AD6" w:rsidRDefault="001F3DEB" w:rsidP="00A5594A">
      <w:pPr>
        <w:spacing w:after="0"/>
        <w:rPr>
          <w:rFonts w:ascii="Times New Roman" w:hAnsi="Times New Roman" w:cs="Times New Roman"/>
          <w:b/>
          <w:bCs/>
          <w:sz w:val="24"/>
          <w:szCs w:val="24"/>
          <w:lang w:eastAsia="pl-PL"/>
        </w:rPr>
      </w:pPr>
    </w:p>
    <w:p w14:paraId="3F0BB36D" w14:textId="77777777" w:rsidR="001F3DEB" w:rsidRPr="00B15AD6" w:rsidRDefault="001F3DEB" w:rsidP="00300631">
      <w:pPr>
        <w:spacing w:after="0" w:line="240" w:lineRule="auto"/>
        <w:jc w:val="center"/>
        <w:rPr>
          <w:rFonts w:ascii="Times New Roman" w:hAnsi="Times New Roman" w:cs="Times New Roman"/>
          <w:sz w:val="24"/>
          <w:szCs w:val="24"/>
        </w:rPr>
      </w:pPr>
      <w:r w:rsidRPr="00B15AD6">
        <w:rPr>
          <w:rFonts w:ascii="Times New Roman" w:hAnsi="Times New Roman" w:cs="Times New Roman"/>
          <w:sz w:val="24"/>
          <w:szCs w:val="24"/>
        </w:rPr>
        <w:t xml:space="preserve">Spis treści </w:t>
      </w:r>
    </w:p>
    <w:p w14:paraId="3EEF389C" w14:textId="77777777" w:rsidR="001F3DEB" w:rsidRPr="00B15AD6" w:rsidRDefault="001F3DEB" w:rsidP="00300631">
      <w:pPr>
        <w:spacing w:after="0" w:line="240" w:lineRule="auto"/>
        <w:jc w:val="center"/>
        <w:rPr>
          <w:rFonts w:ascii="Times New Roman" w:hAnsi="Times New Roman" w:cs="Times New Roman"/>
          <w:sz w:val="24"/>
          <w:szCs w:val="24"/>
        </w:rPr>
      </w:pPr>
    </w:p>
    <w:p w14:paraId="06C4F595" w14:textId="326C2136" w:rsidR="001F3DEB" w:rsidRPr="003143C1" w:rsidRDefault="001F3DEB" w:rsidP="00D658EB">
      <w:pPr>
        <w:pStyle w:val="Akapitzlist"/>
        <w:ind w:left="1440"/>
        <w:rPr>
          <w:sz w:val="24"/>
          <w:szCs w:val="24"/>
          <w:lang w:val="pl-PL"/>
        </w:rPr>
      </w:pPr>
    </w:p>
    <w:p w14:paraId="4D0E02E9" w14:textId="77777777" w:rsidR="001F3DEB" w:rsidRPr="00B15AD6" w:rsidRDefault="001F3DEB" w:rsidP="003105C7">
      <w:pPr>
        <w:spacing w:after="0" w:line="240" w:lineRule="auto"/>
        <w:jc w:val="center"/>
        <w:rPr>
          <w:rFonts w:ascii="Times New Roman" w:hAnsi="Times New Roman" w:cs="Times New Roman"/>
          <w:b/>
          <w:bCs/>
          <w:sz w:val="24"/>
          <w:szCs w:val="24"/>
          <w:lang w:val="de-DE" w:eastAsia="pl-PL"/>
        </w:rPr>
      </w:pPr>
    </w:p>
    <w:p w14:paraId="2D927DD0" w14:textId="77777777" w:rsidR="001F3DEB" w:rsidRPr="00B15AD6" w:rsidRDefault="001F3DEB" w:rsidP="003105C7">
      <w:pPr>
        <w:spacing w:after="0" w:line="240" w:lineRule="auto"/>
        <w:ind w:left="4239" w:hanging="2115"/>
        <w:rPr>
          <w:rFonts w:ascii="Times New Roman" w:hAnsi="Times New Roman" w:cs="Times New Roman"/>
          <w:sz w:val="24"/>
          <w:szCs w:val="24"/>
          <w:lang w:eastAsia="pl-PL"/>
        </w:rPr>
      </w:pPr>
    </w:p>
    <w:p w14:paraId="36379125" w14:textId="7777777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sz w:val="24"/>
          <w:szCs w:val="24"/>
          <w:lang w:eastAsia="pl-PL"/>
        </w:rPr>
        <w:t xml:space="preserve">Postanowienia SWZ </w:t>
      </w:r>
    </w:p>
    <w:p w14:paraId="0CC7FD87" w14:textId="58720B54"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1 </w:t>
      </w:r>
      <w:r w:rsidR="00C74051">
        <w:rPr>
          <w:rFonts w:ascii="Times New Roman" w:hAnsi="Times New Roman" w:cs="Times New Roman"/>
          <w:b/>
          <w:bCs/>
          <w:sz w:val="24"/>
          <w:szCs w:val="24"/>
          <w:lang w:eastAsia="pl-PL"/>
        </w:rPr>
        <w:t xml:space="preserve">– </w:t>
      </w:r>
      <w:r w:rsidRPr="001C586C">
        <w:rPr>
          <w:rFonts w:ascii="Times New Roman" w:hAnsi="Times New Roman" w:cs="Times New Roman"/>
          <w:sz w:val="24"/>
          <w:szCs w:val="24"/>
          <w:lang w:eastAsia="pl-PL"/>
        </w:rPr>
        <w:t>Formularz oferty</w:t>
      </w:r>
    </w:p>
    <w:p w14:paraId="6F55E9A6" w14:textId="11DE5087" w:rsidR="001C586C" w:rsidRPr="001C586C" w:rsidRDefault="001C586C" w:rsidP="001C586C">
      <w:pPr>
        <w:numPr>
          <w:ilvl w:val="0"/>
          <w:numId w:val="3"/>
        </w:numPr>
        <w:spacing w:after="0" w:line="240" w:lineRule="auto"/>
        <w:rPr>
          <w:rFonts w:ascii="Times New Roman" w:hAnsi="Times New Roman" w:cs="Times New Roman"/>
          <w:b/>
          <w:bCs/>
          <w:sz w:val="24"/>
          <w:szCs w:val="24"/>
          <w:lang w:eastAsia="pl-PL"/>
        </w:rPr>
      </w:pPr>
      <w:r w:rsidRPr="001C586C">
        <w:rPr>
          <w:rFonts w:ascii="Times New Roman" w:hAnsi="Times New Roman" w:cs="Times New Roman"/>
          <w:b/>
          <w:bCs/>
          <w:sz w:val="24"/>
          <w:szCs w:val="24"/>
          <w:lang w:eastAsia="pl-PL"/>
        </w:rPr>
        <w:t xml:space="preserve">Załącznik nr 2 </w:t>
      </w:r>
      <w:r w:rsidR="00C74051">
        <w:rPr>
          <w:rFonts w:ascii="Times New Roman" w:hAnsi="Times New Roman" w:cs="Times New Roman"/>
          <w:b/>
          <w:bCs/>
          <w:sz w:val="24"/>
          <w:szCs w:val="24"/>
          <w:lang w:eastAsia="pl-PL"/>
        </w:rPr>
        <w:t xml:space="preserve">– </w:t>
      </w:r>
      <w:r w:rsidRPr="001C586C">
        <w:rPr>
          <w:rFonts w:ascii="Times New Roman" w:hAnsi="Times New Roman" w:cs="Times New Roman"/>
          <w:sz w:val="24"/>
          <w:szCs w:val="24"/>
          <w:lang w:eastAsia="pl-PL"/>
        </w:rPr>
        <w:t xml:space="preserve">Oświadczenie Wykonawcy o niepodleganiu wykluczeniu </w:t>
      </w:r>
      <w:r w:rsidRPr="001C586C">
        <w:rPr>
          <w:rFonts w:ascii="Times New Roman" w:hAnsi="Times New Roman" w:cs="Times New Roman"/>
          <w:sz w:val="24"/>
          <w:szCs w:val="24"/>
          <w:lang w:eastAsia="pl-PL"/>
        </w:rPr>
        <w:br/>
        <w:t>z postępowania</w:t>
      </w:r>
    </w:p>
    <w:p w14:paraId="44230ED7" w14:textId="396BB679" w:rsidR="001C586C" w:rsidRPr="001C586C" w:rsidRDefault="001C586C" w:rsidP="001C586C">
      <w:pPr>
        <w:numPr>
          <w:ilvl w:val="0"/>
          <w:numId w:val="3"/>
        </w:numPr>
        <w:spacing w:after="0" w:line="240" w:lineRule="auto"/>
        <w:rPr>
          <w:rFonts w:ascii="Times New Roman" w:hAnsi="Times New Roman" w:cs="Times New Roman"/>
          <w:sz w:val="24"/>
          <w:szCs w:val="24"/>
          <w:lang w:eastAsia="pl-PL"/>
        </w:rPr>
      </w:pPr>
      <w:r w:rsidRPr="001C586C">
        <w:rPr>
          <w:rFonts w:ascii="Times New Roman" w:hAnsi="Times New Roman" w:cs="Times New Roman"/>
          <w:b/>
          <w:bCs/>
          <w:sz w:val="24"/>
          <w:szCs w:val="24"/>
          <w:lang w:eastAsia="pl-PL"/>
        </w:rPr>
        <w:t xml:space="preserve">Załącznik nr </w:t>
      </w:r>
      <w:r w:rsidR="00290860">
        <w:rPr>
          <w:rFonts w:ascii="Times New Roman" w:hAnsi="Times New Roman" w:cs="Times New Roman"/>
          <w:b/>
          <w:bCs/>
          <w:sz w:val="24"/>
          <w:szCs w:val="24"/>
          <w:lang w:eastAsia="pl-PL"/>
        </w:rPr>
        <w:t>3</w:t>
      </w:r>
      <w:r w:rsidRPr="001C586C">
        <w:rPr>
          <w:rFonts w:ascii="Times New Roman" w:hAnsi="Times New Roman" w:cs="Times New Roman"/>
          <w:b/>
          <w:bCs/>
          <w:sz w:val="24"/>
          <w:szCs w:val="24"/>
          <w:lang w:eastAsia="pl-PL"/>
        </w:rPr>
        <w:t xml:space="preserve"> </w:t>
      </w:r>
      <w:r w:rsidR="00C74051">
        <w:rPr>
          <w:rFonts w:ascii="Times New Roman" w:hAnsi="Times New Roman" w:cs="Times New Roman"/>
          <w:b/>
          <w:bCs/>
          <w:sz w:val="24"/>
          <w:szCs w:val="24"/>
          <w:lang w:eastAsia="pl-PL"/>
        </w:rPr>
        <w:t xml:space="preserve">– </w:t>
      </w:r>
      <w:r w:rsidR="00B100B7" w:rsidRPr="002B6097">
        <w:rPr>
          <w:rFonts w:ascii="Times New Roman" w:hAnsi="Times New Roman" w:cs="Times New Roman"/>
          <w:bCs/>
          <w:sz w:val="24"/>
          <w:szCs w:val="24"/>
          <w:lang w:eastAsia="pl-PL" w:bidi="pl-PL"/>
        </w:rPr>
        <w:t xml:space="preserve">Wykaz </w:t>
      </w:r>
      <w:r w:rsidR="00B100B7">
        <w:rPr>
          <w:rFonts w:ascii="Times New Roman" w:hAnsi="Times New Roman" w:cs="Times New Roman"/>
          <w:bCs/>
          <w:sz w:val="24"/>
          <w:szCs w:val="24"/>
          <w:lang w:eastAsia="pl-PL" w:bidi="pl-PL"/>
        </w:rPr>
        <w:t>usług</w:t>
      </w:r>
      <w:r w:rsidR="00B100B7" w:rsidRPr="001C586C">
        <w:rPr>
          <w:rFonts w:ascii="Times New Roman" w:hAnsi="Times New Roman" w:cs="Times New Roman"/>
          <w:sz w:val="24"/>
          <w:szCs w:val="24"/>
          <w:lang w:eastAsia="pl-PL"/>
        </w:rPr>
        <w:t xml:space="preserve"> </w:t>
      </w:r>
    </w:p>
    <w:p w14:paraId="29A6E759" w14:textId="27B57C85" w:rsidR="00E53099" w:rsidRPr="00C36191" w:rsidRDefault="00E53099" w:rsidP="001C586C">
      <w:pPr>
        <w:numPr>
          <w:ilvl w:val="0"/>
          <w:numId w:val="3"/>
        </w:numPr>
        <w:spacing w:after="0" w:line="240" w:lineRule="auto"/>
        <w:rPr>
          <w:rFonts w:ascii="Times New Roman" w:hAnsi="Times New Roman" w:cs="Times New Roman"/>
          <w:b/>
          <w:bCs/>
          <w:sz w:val="24"/>
          <w:szCs w:val="24"/>
          <w:lang w:eastAsia="pl-PL"/>
        </w:rPr>
      </w:pPr>
      <w:r>
        <w:rPr>
          <w:rFonts w:ascii="Times New Roman" w:hAnsi="Times New Roman" w:cs="Times New Roman"/>
          <w:b/>
          <w:bCs/>
          <w:sz w:val="24"/>
          <w:szCs w:val="24"/>
          <w:lang w:eastAsia="pl-PL"/>
        </w:rPr>
        <w:t xml:space="preserve">Załącznik nr </w:t>
      </w:r>
      <w:r w:rsidR="00F85E45">
        <w:rPr>
          <w:rFonts w:ascii="Times New Roman" w:hAnsi="Times New Roman" w:cs="Times New Roman"/>
          <w:b/>
          <w:bCs/>
          <w:sz w:val="24"/>
          <w:szCs w:val="24"/>
          <w:lang w:eastAsia="pl-PL"/>
        </w:rPr>
        <w:t>4</w:t>
      </w:r>
      <w:r>
        <w:rPr>
          <w:rFonts w:ascii="Times New Roman" w:hAnsi="Times New Roman" w:cs="Times New Roman"/>
          <w:b/>
          <w:bCs/>
          <w:sz w:val="24"/>
          <w:szCs w:val="24"/>
          <w:lang w:eastAsia="pl-PL"/>
        </w:rPr>
        <w:t xml:space="preserve"> – </w:t>
      </w:r>
      <w:r w:rsidR="00B100B7" w:rsidRPr="001C586C">
        <w:rPr>
          <w:rFonts w:ascii="Times New Roman" w:hAnsi="Times New Roman" w:cs="Times New Roman"/>
          <w:sz w:val="24"/>
          <w:szCs w:val="24"/>
          <w:lang w:eastAsia="pl-PL"/>
        </w:rPr>
        <w:t>Projektowane postanowienia umowy w sprawie zamówienia publicznego</w:t>
      </w:r>
    </w:p>
    <w:p w14:paraId="78D4FF32" w14:textId="77777777" w:rsidR="001F3DEB" w:rsidRPr="00B15AD6" w:rsidRDefault="001F3DEB" w:rsidP="002C07A1">
      <w:pPr>
        <w:spacing w:after="0" w:line="240" w:lineRule="auto"/>
        <w:rPr>
          <w:rFonts w:ascii="Times New Roman" w:hAnsi="Times New Roman" w:cs="Times New Roman"/>
          <w:sz w:val="24"/>
          <w:szCs w:val="24"/>
          <w:lang w:eastAsia="pl-PL"/>
        </w:rPr>
      </w:pPr>
    </w:p>
    <w:p w14:paraId="1E4F1BD3" w14:textId="77777777" w:rsidR="001F3DEB" w:rsidRPr="00B15AD6" w:rsidRDefault="001F3DEB" w:rsidP="002C07A1">
      <w:pPr>
        <w:spacing w:after="0" w:line="240" w:lineRule="auto"/>
        <w:rPr>
          <w:rFonts w:ascii="Times New Roman" w:hAnsi="Times New Roman" w:cs="Times New Roman"/>
          <w:sz w:val="24"/>
          <w:szCs w:val="24"/>
          <w:lang w:eastAsia="pl-PL"/>
        </w:rPr>
      </w:pPr>
    </w:p>
    <w:p w14:paraId="5BEB3A01" w14:textId="77777777" w:rsidR="001F3DEB" w:rsidRDefault="001F3DEB" w:rsidP="002C07A1">
      <w:pPr>
        <w:spacing w:after="0" w:line="240" w:lineRule="auto"/>
        <w:rPr>
          <w:rFonts w:ascii="Times New Roman" w:hAnsi="Times New Roman" w:cs="Times New Roman"/>
          <w:sz w:val="24"/>
          <w:szCs w:val="24"/>
          <w:lang w:eastAsia="pl-PL"/>
        </w:rPr>
      </w:pPr>
    </w:p>
    <w:p w14:paraId="6A1D15B9" w14:textId="77777777" w:rsidR="00956E98" w:rsidRDefault="00956E98" w:rsidP="002C07A1">
      <w:pPr>
        <w:spacing w:after="0" w:line="240" w:lineRule="auto"/>
        <w:rPr>
          <w:rFonts w:ascii="Times New Roman" w:hAnsi="Times New Roman" w:cs="Times New Roman"/>
          <w:sz w:val="24"/>
          <w:szCs w:val="24"/>
          <w:lang w:eastAsia="pl-PL"/>
        </w:rPr>
      </w:pPr>
    </w:p>
    <w:p w14:paraId="78D7407B" w14:textId="77777777" w:rsidR="00845EE3" w:rsidRDefault="00845EE3" w:rsidP="002C07A1">
      <w:pPr>
        <w:spacing w:after="0" w:line="240" w:lineRule="auto"/>
        <w:rPr>
          <w:rFonts w:ascii="Times New Roman" w:hAnsi="Times New Roman" w:cs="Times New Roman"/>
          <w:sz w:val="24"/>
          <w:szCs w:val="24"/>
          <w:lang w:eastAsia="pl-PL"/>
        </w:rPr>
      </w:pPr>
    </w:p>
    <w:p w14:paraId="74D1AC8F" w14:textId="77777777" w:rsidR="00845EE3" w:rsidRDefault="00845EE3" w:rsidP="002C07A1">
      <w:pPr>
        <w:spacing w:after="0" w:line="240" w:lineRule="auto"/>
        <w:rPr>
          <w:rFonts w:ascii="Times New Roman" w:hAnsi="Times New Roman" w:cs="Times New Roman"/>
          <w:sz w:val="24"/>
          <w:szCs w:val="24"/>
          <w:lang w:eastAsia="pl-PL"/>
        </w:rPr>
      </w:pPr>
    </w:p>
    <w:p w14:paraId="2AD5F026" w14:textId="77777777" w:rsidR="00845EE3" w:rsidRDefault="00845EE3" w:rsidP="002C07A1">
      <w:pPr>
        <w:spacing w:after="0" w:line="240" w:lineRule="auto"/>
        <w:rPr>
          <w:rFonts w:ascii="Times New Roman" w:hAnsi="Times New Roman" w:cs="Times New Roman"/>
          <w:sz w:val="24"/>
          <w:szCs w:val="24"/>
          <w:lang w:eastAsia="pl-PL"/>
        </w:rPr>
      </w:pPr>
    </w:p>
    <w:p w14:paraId="6C6AA191" w14:textId="77777777" w:rsidR="001F3DEB" w:rsidRDefault="001F3DEB" w:rsidP="002C07A1">
      <w:pPr>
        <w:spacing w:after="0" w:line="240" w:lineRule="auto"/>
        <w:rPr>
          <w:rFonts w:ascii="Times New Roman" w:hAnsi="Times New Roman" w:cs="Times New Roman"/>
          <w:sz w:val="24"/>
          <w:szCs w:val="24"/>
          <w:lang w:eastAsia="pl-PL"/>
        </w:rPr>
      </w:pPr>
    </w:p>
    <w:p w14:paraId="51C5279E" w14:textId="77777777" w:rsidR="00E91100" w:rsidRDefault="00E91100" w:rsidP="002C07A1">
      <w:pPr>
        <w:spacing w:after="0" w:line="240" w:lineRule="auto"/>
        <w:rPr>
          <w:rFonts w:ascii="Times New Roman" w:hAnsi="Times New Roman" w:cs="Times New Roman"/>
          <w:sz w:val="24"/>
          <w:szCs w:val="24"/>
          <w:lang w:eastAsia="pl-PL"/>
        </w:rPr>
      </w:pPr>
    </w:p>
    <w:p w14:paraId="138DC0A0" w14:textId="77777777" w:rsidR="00EC25BF" w:rsidRDefault="00EC25BF" w:rsidP="002C07A1">
      <w:pPr>
        <w:spacing w:after="0" w:line="240" w:lineRule="auto"/>
        <w:rPr>
          <w:rFonts w:ascii="Times New Roman" w:hAnsi="Times New Roman" w:cs="Times New Roman"/>
          <w:sz w:val="24"/>
          <w:szCs w:val="24"/>
          <w:lang w:eastAsia="pl-PL"/>
        </w:rPr>
      </w:pPr>
    </w:p>
    <w:p w14:paraId="40238700" w14:textId="77777777" w:rsidR="00945624" w:rsidRDefault="00945624" w:rsidP="002C07A1">
      <w:pPr>
        <w:spacing w:after="0" w:line="240" w:lineRule="auto"/>
        <w:rPr>
          <w:rFonts w:ascii="Times New Roman" w:hAnsi="Times New Roman" w:cs="Times New Roman"/>
          <w:sz w:val="24"/>
          <w:szCs w:val="24"/>
          <w:lang w:eastAsia="pl-PL"/>
        </w:rPr>
        <w:sectPr w:rsidR="00945624" w:rsidSect="00B74EA1">
          <w:pgSz w:w="11906" w:h="16838"/>
          <w:pgMar w:top="1417" w:right="1417" w:bottom="1417" w:left="1417" w:header="708" w:footer="708" w:gutter="0"/>
          <w:cols w:space="708"/>
          <w:docGrid w:linePitch="360"/>
        </w:sectPr>
      </w:pPr>
    </w:p>
    <w:p w14:paraId="28B485B9" w14:textId="77777777" w:rsidR="001F3DEB" w:rsidRPr="00B435AB" w:rsidRDefault="001F3DEB" w:rsidP="00B435AB">
      <w:pPr>
        <w:spacing w:after="0" w:line="300" w:lineRule="exact"/>
        <w:rPr>
          <w:rFonts w:ascii="Times New Roman" w:hAnsi="Times New Roman" w:cs="Times New Roman"/>
          <w:b/>
          <w:bCs/>
          <w:lang w:eastAsia="pl-PL"/>
        </w:rPr>
      </w:pPr>
      <w:r w:rsidRPr="00B435AB">
        <w:rPr>
          <w:rFonts w:ascii="Times New Roman" w:hAnsi="Times New Roman" w:cs="Times New Roman"/>
          <w:b/>
          <w:bCs/>
          <w:lang w:eastAsia="pl-PL"/>
        </w:rPr>
        <w:lastRenderedPageBreak/>
        <w:t xml:space="preserve">I. </w:t>
      </w:r>
      <w:r w:rsidRPr="00B435AB">
        <w:rPr>
          <w:rFonts w:ascii="Times New Roman" w:hAnsi="Times New Roman" w:cs="Times New Roman"/>
          <w:b/>
          <w:bCs/>
          <w:lang w:eastAsia="pl-PL"/>
        </w:rPr>
        <w:tab/>
        <w:t xml:space="preserve">Nazwa oraz adres Zamawiającego  </w:t>
      </w:r>
    </w:p>
    <w:p w14:paraId="307AE459" w14:textId="71140C5E" w:rsidR="001F3DEB" w:rsidRPr="00B435AB" w:rsidRDefault="001F3DEB" w:rsidP="00B435AB">
      <w:pPr>
        <w:spacing w:after="0" w:line="300" w:lineRule="exact"/>
        <w:ind w:left="2124" w:firstLine="708"/>
        <w:rPr>
          <w:rFonts w:ascii="Times New Roman" w:hAnsi="Times New Roman" w:cs="Times New Roman"/>
          <w:lang w:eastAsia="pl-PL"/>
        </w:rPr>
      </w:pPr>
      <w:r w:rsidRPr="00B435AB">
        <w:rPr>
          <w:rFonts w:ascii="Times New Roman" w:hAnsi="Times New Roman" w:cs="Times New Roman"/>
          <w:lang w:eastAsia="pl-PL"/>
        </w:rPr>
        <w:t>Główny Instytut Górnictwa</w:t>
      </w:r>
      <w:r w:rsidR="007A4F7C">
        <w:rPr>
          <w:rFonts w:ascii="Times New Roman" w:hAnsi="Times New Roman" w:cs="Times New Roman"/>
          <w:lang w:eastAsia="pl-PL"/>
        </w:rPr>
        <w:t xml:space="preserve"> – Państwowy Instytut Badawczy</w:t>
      </w:r>
    </w:p>
    <w:p w14:paraId="3ABC1DDC" w14:textId="230AF7B3" w:rsidR="001F3DEB" w:rsidRPr="00B435AB" w:rsidRDefault="001F3DEB" w:rsidP="00C339A4">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Adres:</w:t>
      </w:r>
      <w:r w:rsidRPr="00B435AB">
        <w:rPr>
          <w:rFonts w:ascii="Times New Roman" w:hAnsi="Times New Roman" w:cs="Times New Roman"/>
          <w:lang w:eastAsia="pl-PL"/>
        </w:rPr>
        <w:tab/>
      </w:r>
      <w:r w:rsidRPr="00B435AB">
        <w:rPr>
          <w:rFonts w:ascii="Times New Roman" w:hAnsi="Times New Roman" w:cs="Times New Roman"/>
          <w:lang w:eastAsia="pl-PL"/>
        </w:rPr>
        <w:tab/>
      </w:r>
      <w:r w:rsidRPr="00B435AB">
        <w:rPr>
          <w:rFonts w:ascii="Times New Roman" w:hAnsi="Times New Roman" w:cs="Times New Roman"/>
          <w:lang w:eastAsia="pl-PL"/>
        </w:rPr>
        <w:tab/>
        <w:t>Plac Gwarków 1, 40 - 166 Katowice</w:t>
      </w:r>
    </w:p>
    <w:p w14:paraId="5DD250B8" w14:textId="77777777" w:rsidR="001F3DEB" w:rsidRPr="00B435AB" w:rsidRDefault="001F3DEB" w:rsidP="00B435AB">
      <w:pPr>
        <w:spacing w:after="0" w:line="300" w:lineRule="exact"/>
        <w:rPr>
          <w:rFonts w:ascii="Times New Roman" w:hAnsi="Times New Roman" w:cs="Times New Roman"/>
          <w:lang w:eastAsia="pl-PL"/>
        </w:rPr>
      </w:pPr>
      <w:r w:rsidRPr="00B435AB">
        <w:rPr>
          <w:rFonts w:ascii="Times New Roman" w:hAnsi="Times New Roman" w:cs="Times New Roman"/>
          <w:color w:val="FF0000"/>
          <w:lang w:eastAsia="pl-PL"/>
        </w:rPr>
        <w:tab/>
      </w:r>
      <w:r w:rsidRPr="00B435AB">
        <w:rPr>
          <w:rFonts w:ascii="Times New Roman" w:hAnsi="Times New Roman" w:cs="Times New Roman"/>
          <w:lang w:eastAsia="pl-PL"/>
        </w:rPr>
        <w:t>Numer telefonu:</w:t>
      </w:r>
      <w:r w:rsidRPr="00B435AB">
        <w:rPr>
          <w:rFonts w:ascii="Times New Roman" w:hAnsi="Times New Roman" w:cs="Times New Roman"/>
          <w:lang w:eastAsia="pl-PL"/>
        </w:rPr>
        <w:tab/>
      </w:r>
      <w:r w:rsidRPr="00B435AB">
        <w:rPr>
          <w:rFonts w:ascii="Times New Roman" w:hAnsi="Times New Roman" w:cs="Times New Roman"/>
          <w:shd w:val="clear" w:color="auto" w:fill="FFFFFF"/>
        </w:rPr>
        <w:t>32 259 2</w:t>
      </w:r>
      <w:r w:rsidR="00945624" w:rsidRPr="00B435AB">
        <w:rPr>
          <w:rFonts w:ascii="Times New Roman" w:hAnsi="Times New Roman" w:cs="Times New Roman"/>
          <w:shd w:val="clear" w:color="auto" w:fill="FFFFFF"/>
        </w:rPr>
        <w:t>6</w:t>
      </w:r>
      <w:r w:rsidRPr="00B435AB">
        <w:rPr>
          <w:rFonts w:ascii="Times New Roman" w:hAnsi="Times New Roman" w:cs="Times New Roman"/>
          <w:shd w:val="clear" w:color="auto" w:fill="FFFFFF"/>
        </w:rPr>
        <w:t xml:space="preserve"> 47</w:t>
      </w:r>
    </w:p>
    <w:p w14:paraId="686F8DD7" w14:textId="77777777" w:rsidR="001F3DEB" w:rsidRPr="00B435AB" w:rsidRDefault="001F3DEB" w:rsidP="00B435AB">
      <w:pPr>
        <w:spacing w:after="0" w:line="300" w:lineRule="exact"/>
        <w:ind w:firstLine="708"/>
        <w:rPr>
          <w:rFonts w:ascii="Times New Roman" w:hAnsi="Times New Roman" w:cs="Times New Roman"/>
          <w:vertAlign w:val="superscript"/>
          <w:lang w:eastAsia="pl-PL"/>
        </w:rPr>
      </w:pPr>
      <w:r w:rsidRPr="00B435AB">
        <w:rPr>
          <w:rFonts w:ascii="Times New Roman" w:hAnsi="Times New Roman" w:cs="Times New Roman"/>
          <w:lang w:eastAsia="pl-PL"/>
        </w:rPr>
        <w:t xml:space="preserve">Godziny </w:t>
      </w:r>
      <w:r w:rsidR="00945624" w:rsidRPr="00B435AB">
        <w:rPr>
          <w:rFonts w:ascii="Times New Roman" w:hAnsi="Times New Roman" w:cs="Times New Roman"/>
          <w:lang w:eastAsia="pl-PL"/>
        </w:rPr>
        <w:t>do kontaktu</w:t>
      </w:r>
      <w:r w:rsidRPr="00B435AB">
        <w:rPr>
          <w:rFonts w:ascii="Times New Roman" w:hAnsi="Times New Roman" w:cs="Times New Roman"/>
          <w:lang w:eastAsia="pl-PL"/>
        </w:rPr>
        <w:t>:</w:t>
      </w:r>
      <w:r w:rsidRPr="00B435AB">
        <w:rPr>
          <w:rFonts w:ascii="Times New Roman" w:hAnsi="Times New Roman" w:cs="Times New Roman"/>
          <w:lang w:eastAsia="pl-PL"/>
        </w:rPr>
        <w:tab/>
      </w:r>
      <w:r w:rsidR="00945624" w:rsidRPr="00B435AB">
        <w:rPr>
          <w:rFonts w:ascii="Times New Roman" w:hAnsi="Times New Roman" w:cs="Times New Roman"/>
          <w:lang w:eastAsia="pl-PL"/>
        </w:rPr>
        <w:t>8</w:t>
      </w:r>
      <w:r w:rsidRPr="00B435AB">
        <w:rPr>
          <w:rFonts w:ascii="Times New Roman" w:hAnsi="Times New Roman" w:cs="Times New Roman"/>
          <w:vertAlign w:val="superscript"/>
          <w:lang w:eastAsia="pl-PL"/>
        </w:rPr>
        <w:t>0</w:t>
      </w:r>
      <w:r w:rsidR="00945624" w:rsidRPr="00B435AB">
        <w:rPr>
          <w:rFonts w:ascii="Times New Roman" w:hAnsi="Times New Roman" w:cs="Times New Roman"/>
          <w:vertAlign w:val="superscript"/>
          <w:lang w:eastAsia="pl-PL"/>
        </w:rPr>
        <w:t>0</w:t>
      </w:r>
      <w:r w:rsidRPr="00B435AB">
        <w:rPr>
          <w:rFonts w:ascii="Times New Roman" w:hAnsi="Times New Roman" w:cs="Times New Roman"/>
          <w:lang w:eastAsia="pl-PL"/>
        </w:rPr>
        <w:t xml:space="preserve"> do 1</w:t>
      </w:r>
      <w:r w:rsidR="00945624" w:rsidRPr="00B435AB">
        <w:rPr>
          <w:rFonts w:ascii="Times New Roman" w:hAnsi="Times New Roman" w:cs="Times New Roman"/>
          <w:lang w:eastAsia="pl-PL"/>
        </w:rPr>
        <w:t>4</w:t>
      </w:r>
      <w:r w:rsidRPr="00B435AB">
        <w:rPr>
          <w:rFonts w:ascii="Times New Roman" w:hAnsi="Times New Roman" w:cs="Times New Roman"/>
          <w:vertAlign w:val="superscript"/>
          <w:lang w:eastAsia="pl-PL"/>
        </w:rPr>
        <w:t>00</w:t>
      </w:r>
    </w:p>
    <w:p w14:paraId="1AA159A2" w14:textId="77777777"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Strona internetowa:</w:t>
      </w:r>
      <w:r w:rsidRPr="00B435AB">
        <w:rPr>
          <w:rFonts w:ascii="Times New Roman" w:hAnsi="Times New Roman" w:cs="Times New Roman"/>
          <w:lang w:eastAsia="pl-PL"/>
        </w:rPr>
        <w:tab/>
      </w:r>
      <w:hyperlink r:id="rId11" w:history="1">
        <w:r w:rsidRPr="00B435AB">
          <w:rPr>
            <w:rStyle w:val="Hipercze"/>
            <w:rFonts w:ascii="Times New Roman" w:hAnsi="Times New Roman"/>
            <w:bCs/>
            <w:lang w:eastAsia="pl-PL"/>
          </w:rPr>
          <w:t>www.gig.eu</w:t>
        </w:r>
      </w:hyperlink>
      <w:r w:rsidRPr="00B435AB">
        <w:rPr>
          <w:rFonts w:ascii="Times New Roman" w:hAnsi="Times New Roman" w:cs="Times New Roman"/>
          <w:b/>
          <w:bCs/>
          <w:u w:val="single"/>
          <w:lang w:eastAsia="pl-PL"/>
        </w:rPr>
        <w:t xml:space="preserve"> </w:t>
      </w:r>
    </w:p>
    <w:p w14:paraId="3AF85E3D" w14:textId="271F3215"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Znak postępowania:</w:t>
      </w:r>
      <w:r w:rsidRPr="00B435AB">
        <w:rPr>
          <w:rFonts w:ascii="Times New Roman" w:hAnsi="Times New Roman" w:cs="Times New Roman"/>
          <w:lang w:eastAsia="pl-PL"/>
        </w:rPr>
        <w:tab/>
      </w:r>
      <w:r w:rsidR="0029363C" w:rsidRPr="00B435AB">
        <w:rPr>
          <w:rFonts w:ascii="Times New Roman" w:hAnsi="Times New Roman" w:cs="Times New Roman"/>
          <w:b/>
          <w:lang w:eastAsia="pl-PL"/>
        </w:rPr>
        <w:t>FZ/</w:t>
      </w:r>
      <w:r w:rsidR="007A4F7C">
        <w:rPr>
          <w:rFonts w:ascii="Times New Roman" w:hAnsi="Times New Roman" w:cs="Times New Roman"/>
          <w:b/>
          <w:lang w:eastAsia="pl-PL"/>
        </w:rPr>
        <w:t>6060</w:t>
      </w:r>
      <w:r w:rsidR="0029363C" w:rsidRPr="00B435AB">
        <w:rPr>
          <w:rFonts w:ascii="Times New Roman" w:hAnsi="Times New Roman" w:cs="Times New Roman"/>
          <w:b/>
          <w:lang w:eastAsia="pl-PL"/>
        </w:rPr>
        <w:t>/PH/2</w:t>
      </w:r>
      <w:r w:rsidR="007A4F7C">
        <w:rPr>
          <w:rFonts w:ascii="Times New Roman" w:hAnsi="Times New Roman" w:cs="Times New Roman"/>
          <w:b/>
          <w:lang w:eastAsia="pl-PL"/>
        </w:rPr>
        <w:t>4/BD</w:t>
      </w:r>
      <w:r w:rsidR="004A5D36" w:rsidRPr="00B435AB">
        <w:rPr>
          <w:rFonts w:ascii="Times New Roman" w:hAnsi="Times New Roman" w:cs="Times New Roman"/>
          <w:lang w:eastAsia="pl-PL"/>
        </w:rPr>
        <w:t xml:space="preserve"> </w:t>
      </w:r>
    </w:p>
    <w:p w14:paraId="65442173" w14:textId="2D171E89"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NIP:</w:t>
      </w:r>
      <w:r w:rsidRPr="00B435AB">
        <w:rPr>
          <w:rFonts w:ascii="Times New Roman" w:hAnsi="Times New Roman" w:cs="Times New Roman"/>
          <w:lang w:eastAsia="pl-PL"/>
        </w:rPr>
        <w:tab/>
      </w:r>
      <w:r w:rsidRPr="00B435AB">
        <w:rPr>
          <w:rFonts w:ascii="Times New Roman" w:hAnsi="Times New Roman" w:cs="Times New Roman"/>
          <w:lang w:eastAsia="pl-PL"/>
        </w:rPr>
        <w:tab/>
      </w:r>
      <w:r w:rsidRPr="00B435AB">
        <w:rPr>
          <w:rFonts w:ascii="Times New Roman" w:hAnsi="Times New Roman" w:cs="Times New Roman"/>
          <w:lang w:eastAsia="pl-PL"/>
        </w:rPr>
        <w:tab/>
        <w:t>634-012-60-16</w:t>
      </w:r>
      <w:r w:rsidR="00B435AB" w:rsidRPr="00B435AB">
        <w:rPr>
          <w:rFonts w:ascii="Times New Roman" w:hAnsi="Times New Roman" w:cs="Times New Roman"/>
          <w:lang w:eastAsia="pl-PL"/>
        </w:rPr>
        <w:t xml:space="preserve"> </w:t>
      </w:r>
      <w:r w:rsidR="00DA391C">
        <w:rPr>
          <w:rFonts w:ascii="Times New Roman" w:hAnsi="Times New Roman" w:cs="Times New Roman"/>
          <w:lang w:eastAsia="pl-PL"/>
        </w:rPr>
        <w:t xml:space="preserve">; </w:t>
      </w:r>
      <w:r w:rsidR="00DA391C">
        <w:rPr>
          <w:rFonts w:ascii="Times New Roman" w:hAnsi="Times New Roman" w:cs="Times New Roman"/>
          <w:lang w:eastAsia="pl-PL"/>
        </w:rPr>
        <w:tab/>
      </w:r>
      <w:r w:rsidR="00B435AB" w:rsidRPr="00B435AB">
        <w:rPr>
          <w:rFonts w:ascii="Times New Roman" w:hAnsi="Times New Roman" w:cs="Times New Roman"/>
          <w:lang w:eastAsia="pl-PL"/>
        </w:rPr>
        <w:t>KRS:</w:t>
      </w:r>
      <w:r w:rsidR="00B435AB" w:rsidRPr="00B435AB">
        <w:rPr>
          <w:rFonts w:ascii="Times New Roman" w:hAnsi="Times New Roman" w:cs="Times New Roman"/>
          <w:lang w:eastAsia="pl-PL"/>
        </w:rPr>
        <w:tab/>
      </w:r>
      <w:r w:rsidR="00B435AB" w:rsidRPr="00B435AB">
        <w:rPr>
          <w:rFonts w:ascii="Times New Roman" w:hAnsi="Times New Roman" w:cs="Times New Roman"/>
          <w:lang w:eastAsia="pl-PL"/>
        </w:rPr>
        <w:tab/>
      </w:r>
      <w:r w:rsidR="00B435AB" w:rsidRPr="00B435AB">
        <w:rPr>
          <w:rFonts w:ascii="Times New Roman" w:hAnsi="Times New Roman" w:cs="Times New Roman"/>
          <w:lang w:eastAsia="pl-PL"/>
        </w:rPr>
        <w:tab/>
        <w:t>0000090660</w:t>
      </w:r>
    </w:p>
    <w:p w14:paraId="5D8EC097" w14:textId="77777777" w:rsidR="001F3DEB" w:rsidRPr="00B435AB" w:rsidRDefault="001F3DEB" w:rsidP="00B435AB">
      <w:pPr>
        <w:spacing w:after="0" w:line="300" w:lineRule="exact"/>
        <w:ind w:firstLine="708"/>
        <w:rPr>
          <w:rFonts w:ascii="Times New Roman" w:hAnsi="Times New Roman" w:cs="Times New Roman"/>
          <w:lang w:eastAsia="pl-PL"/>
        </w:rPr>
      </w:pPr>
      <w:r w:rsidRPr="00B435AB">
        <w:rPr>
          <w:rFonts w:ascii="Times New Roman" w:hAnsi="Times New Roman" w:cs="Times New Roman"/>
          <w:lang w:eastAsia="pl-PL"/>
        </w:rPr>
        <w:t>Nazwa i adres banku:</w:t>
      </w:r>
      <w:r w:rsidRPr="00B435AB">
        <w:rPr>
          <w:rFonts w:ascii="Times New Roman" w:hAnsi="Times New Roman" w:cs="Times New Roman"/>
          <w:lang w:eastAsia="pl-PL"/>
        </w:rPr>
        <w:tab/>
        <w:t>mBank S.A. O/Katowice, ul. Powstańców 43, 40-024 Katowice,</w:t>
      </w:r>
    </w:p>
    <w:p w14:paraId="487F48B5" w14:textId="77777777" w:rsidR="001F3DEB" w:rsidRPr="00B435AB" w:rsidRDefault="001F3DEB" w:rsidP="00B435AB">
      <w:pPr>
        <w:spacing w:after="0" w:line="300" w:lineRule="exact"/>
        <w:ind w:left="708"/>
        <w:rPr>
          <w:rFonts w:ascii="Times New Roman" w:hAnsi="Times New Roman" w:cs="Times New Roman"/>
          <w:lang w:eastAsia="pl-PL"/>
        </w:rPr>
      </w:pPr>
      <w:r w:rsidRPr="00B435AB">
        <w:rPr>
          <w:rFonts w:ascii="Times New Roman" w:hAnsi="Times New Roman" w:cs="Times New Roman"/>
          <w:lang w:eastAsia="pl-PL"/>
        </w:rPr>
        <w:t>Nr konta bankowego:</w:t>
      </w:r>
      <w:r w:rsidRPr="00B435AB">
        <w:rPr>
          <w:rFonts w:ascii="Times New Roman" w:hAnsi="Times New Roman" w:cs="Times New Roman"/>
          <w:lang w:eastAsia="pl-PL"/>
        </w:rPr>
        <w:tab/>
        <w:t>05 1140 1078 0000 3018 1200 1001</w:t>
      </w:r>
    </w:p>
    <w:p w14:paraId="05BEDE7D" w14:textId="6AFB35A0" w:rsidR="001F3DEB" w:rsidRPr="00B435AB" w:rsidRDefault="001F3DEB" w:rsidP="00B435AB">
      <w:pPr>
        <w:spacing w:after="0" w:line="300" w:lineRule="exact"/>
        <w:ind w:left="708"/>
        <w:rPr>
          <w:rFonts w:ascii="Times New Roman" w:hAnsi="Times New Roman" w:cs="Times New Roman"/>
          <w:lang w:eastAsia="pl-PL"/>
        </w:rPr>
      </w:pPr>
      <w:r w:rsidRPr="00B435AB">
        <w:rPr>
          <w:rFonts w:ascii="Times New Roman" w:hAnsi="Times New Roman" w:cs="Times New Roman"/>
          <w:lang w:eastAsia="pl-PL"/>
        </w:rPr>
        <w:t xml:space="preserve">Adres poczty elektronicznej: </w:t>
      </w:r>
      <w:hyperlink r:id="rId12" w:history="1">
        <w:r w:rsidR="004A5D36" w:rsidRPr="00B435AB">
          <w:rPr>
            <w:rStyle w:val="Hipercze"/>
            <w:rFonts w:ascii="Times New Roman" w:hAnsi="Times New Roman"/>
          </w:rPr>
          <w:t>mwallenburg@gig.eu</w:t>
        </w:r>
      </w:hyperlink>
      <w:r w:rsidR="004A5D36" w:rsidRPr="00B435AB">
        <w:rPr>
          <w:rFonts w:ascii="Times New Roman" w:hAnsi="Times New Roman" w:cs="Times New Roman"/>
        </w:rPr>
        <w:t xml:space="preserve">, </w:t>
      </w:r>
      <w:hyperlink r:id="rId13" w:history="1">
        <w:r w:rsidR="00AB72A0" w:rsidRPr="00B435AB">
          <w:rPr>
            <w:rStyle w:val="Hipercze"/>
            <w:rFonts w:ascii="Times New Roman" w:hAnsi="Times New Roman"/>
            <w:lang w:eastAsia="pl-PL"/>
          </w:rPr>
          <w:t>phachula@gig.eu</w:t>
        </w:r>
      </w:hyperlink>
      <w:r w:rsidRPr="00B435AB">
        <w:rPr>
          <w:rFonts w:ascii="Times New Roman" w:hAnsi="Times New Roman" w:cs="Times New Roman"/>
          <w:lang w:eastAsia="pl-PL"/>
        </w:rPr>
        <w:t xml:space="preserve"> </w:t>
      </w:r>
    </w:p>
    <w:p w14:paraId="066A036E" w14:textId="77777777" w:rsidR="001F3DEB" w:rsidRPr="00B435AB" w:rsidRDefault="001F3DEB" w:rsidP="00B435AB">
      <w:pPr>
        <w:spacing w:after="0" w:line="300" w:lineRule="exact"/>
        <w:ind w:left="708"/>
        <w:rPr>
          <w:rFonts w:ascii="Times New Roman" w:hAnsi="Times New Roman" w:cs="Times New Roman"/>
          <w:lang w:eastAsia="pl-PL"/>
        </w:rPr>
      </w:pPr>
      <w:r w:rsidRPr="00B435AB">
        <w:rPr>
          <w:rFonts w:ascii="Times New Roman" w:hAnsi="Times New Roman" w:cs="Times New Roman"/>
          <w:lang w:eastAsia="pl-PL"/>
        </w:rPr>
        <w:t>Adres strony internetowej prowadzonego postępowania:</w:t>
      </w:r>
    </w:p>
    <w:p w14:paraId="74A1210D" w14:textId="22DCBF32" w:rsidR="003A424A" w:rsidRDefault="001553E4" w:rsidP="00D97534">
      <w:pPr>
        <w:spacing w:after="0" w:line="300" w:lineRule="exact"/>
        <w:ind w:left="709"/>
      </w:pPr>
      <w:hyperlink r:id="rId14" w:history="1">
        <w:r w:rsidRPr="00CE1620">
          <w:rPr>
            <w:rStyle w:val="Hipercze"/>
            <w:rFonts w:cs="Calibri"/>
          </w:rPr>
          <w:t>https://ezamowienia.gov.pl/mp-client/search/list/ocds-148610-0746d631-2b0f-4ab7-9c3d-39c08d3e2c1c</w:t>
        </w:r>
      </w:hyperlink>
    </w:p>
    <w:p w14:paraId="2F6A78E0" w14:textId="77777777" w:rsidR="004B3C29" w:rsidRDefault="004B3C29" w:rsidP="00D97534">
      <w:pPr>
        <w:spacing w:after="0" w:line="300" w:lineRule="exact"/>
        <w:ind w:left="709"/>
        <w:rPr>
          <w:rFonts w:ascii="Times New Roman" w:hAnsi="Times New Roman" w:cs="Times New Roman"/>
        </w:rPr>
      </w:pPr>
    </w:p>
    <w:p w14:paraId="58D2AC0B" w14:textId="352444BF" w:rsidR="001F3DEB" w:rsidRPr="00B435AB" w:rsidRDefault="001F3DEB" w:rsidP="00B435AB">
      <w:pPr>
        <w:spacing w:after="0" w:line="300" w:lineRule="exact"/>
        <w:jc w:val="both"/>
        <w:rPr>
          <w:rFonts w:ascii="Times New Roman" w:hAnsi="Times New Roman" w:cs="Times New Roman"/>
          <w:b/>
          <w:bCs/>
        </w:rPr>
      </w:pPr>
      <w:r w:rsidRPr="00B435AB">
        <w:rPr>
          <w:rFonts w:ascii="Times New Roman" w:hAnsi="Times New Roman" w:cs="Times New Roman"/>
          <w:b/>
        </w:rPr>
        <w:t xml:space="preserve">II. </w:t>
      </w:r>
      <w:r w:rsidRPr="00B435AB">
        <w:rPr>
          <w:rFonts w:ascii="Times New Roman" w:hAnsi="Times New Roman" w:cs="Times New Roman"/>
          <w:b/>
          <w:bCs/>
        </w:rPr>
        <w:t xml:space="preserve">Adres strony internetowej, na której udostępniane będą zmiany i wyjaśnienia treści SWZ oraz inne dokumenty zamówienia bezpośrednio związane z postępowaniem o udzielenie zamówienia </w:t>
      </w:r>
    </w:p>
    <w:p w14:paraId="251F19F5" w14:textId="77777777" w:rsidR="001F3DEB" w:rsidRPr="00B435AB" w:rsidRDefault="001F3DEB" w:rsidP="00B435AB">
      <w:pPr>
        <w:spacing w:after="0" w:line="300" w:lineRule="exact"/>
        <w:rPr>
          <w:rFonts w:ascii="Times New Roman" w:hAnsi="Times New Roman" w:cs="Times New Roman"/>
          <w:b/>
          <w:bCs/>
        </w:rPr>
      </w:pPr>
    </w:p>
    <w:p w14:paraId="35339E6D" w14:textId="77777777" w:rsidR="001F3DEB" w:rsidRPr="00B435AB" w:rsidRDefault="001F3DEB" w:rsidP="00B435AB">
      <w:pPr>
        <w:spacing w:after="0" w:line="300" w:lineRule="exact"/>
        <w:rPr>
          <w:rFonts w:ascii="Times New Roman" w:hAnsi="Times New Roman" w:cs="Times New Roman"/>
          <w:b/>
          <w:lang w:eastAsia="pl-PL"/>
        </w:rPr>
      </w:pPr>
      <w:r w:rsidRPr="00B435AB">
        <w:rPr>
          <w:rFonts w:ascii="Times New Roman" w:hAnsi="Times New Roman" w:cs="Times New Roman"/>
        </w:rPr>
        <w:t xml:space="preserve">Zmiany i wyjaśnienia treści SWZ oraz inne dokumenty zamówienia bezpośrednio związane </w:t>
      </w:r>
      <w:r w:rsidRPr="00B435AB">
        <w:rPr>
          <w:rFonts w:ascii="Times New Roman" w:hAnsi="Times New Roman" w:cs="Times New Roman"/>
        </w:rPr>
        <w:br/>
        <w:t xml:space="preserve">z postępowaniem o udzielenie zamówienia będą udostępniane na stronie internetowej: </w:t>
      </w:r>
    </w:p>
    <w:p w14:paraId="59C8E87C" w14:textId="2ED9A8F6" w:rsidR="0049321B" w:rsidRDefault="001553E4" w:rsidP="00B435AB">
      <w:pPr>
        <w:spacing w:after="0" w:line="300" w:lineRule="exact"/>
      </w:pPr>
      <w:hyperlink r:id="rId15" w:history="1">
        <w:r w:rsidRPr="00CE1620">
          <w:rPr>
            <w:rStyle w:val="Hipercze"/>
            <w:rFonts w:cs="Calibri"/>
          </w:rPr>
          <w:t>https://ezamowienia.gov.pl/mp-client/search/list/ocds-148610-0746d631-2b0f-4ab7-9c3d-39c08d3e2c1c</w:t>
        </w:r>
      </w:hyperlink>
    </w:p>
    <w:p w14:paraId="7204EDC2" w14:textId="77777777" w:rsidR="001553E4" w:rsidRPr="00B435AB" w:rsidRDefault="001553E4" w:rsidP="00B435AB">
      <w:pPr>
        <w:spacing w:after="0" w:line="300" w:lineRule="exact"/>
        <w:rPr>
          <w:rFonts w:ascii="Times New Roman" w:hAnsi="Times New Roman" w:cs="Times New Roman"/>
        </w:rPr>
      </w:pPr>
    </w:p>
    <w:p w14:paraId="2E055283" w14:textId="77777777" w:rsidR="001F3DEB" w:rsidRPr="00B435AB" w:rsidRDefault="001F3DEB" w:rsidP="00B435AB">
      <w:pPr>
        <w:spacing w:after="0" w:line="300" w:lineRule="exact"/>
        <w:rPr>
          <w:rFonts w:ascii="Times New Roman" w:hAnsi="Times New Roman" w:cs="Times New Roman"/>
          <w:b/>
          <w:bCs/>
          <w:lang w:eastAsia="pl-PL"/>
        </w:rPr>
      </w:pPr>
      <w:r w:rsidRPr="00B435AB">
        <w:rPr>
          <w:rFonts w:ascii="Times New Roman" w:hAnsi="Times New Roman" w:cs="Times New Roman"/>
          <w:b/>
          <w:bCs/>
          <w:lang w:eastAsia="pl-PL"/>
        </w:rPr>
        <w:t>III.</w:t>
      </w:r>
      <w:r w:rsidRPr="00B435AB">
        <w:rPr>
          <w:rFonts w:ascii="Times New Roman" w:hAnsi="Times New Roman" w:cs="Times New Roman"/>
          <w:b/>
          <w:bCs/>
          <w:lang w:eastAsia="pl-PL"/>
        </w:rPr>
        <w:tab/>
        <w:t>Tryb udzielenia zamówienia</w:t>
      </w:r>
    </w:p>
    <w:p w14:paraId="1D3B3E3D" w14:textId="77777777" w:rsidR="001F3DEB" w:rsidRPr="00B435AB" w:rsidRDefault="001F3DEB" w:rsidP="00B435AB">
      <w:pPr>
        <w:spacing w:after="0" w:line="300" w:lineRule="exact"/>
        <w:rPr>
          <w:rFonts w:ascii="Times New Roman" w:hAnsi="Times New Roman" w:cs="Times New Roman"/>
          <w:b/>
          <w:bCs/>
          <w:lang w:eastAsia="pl-PL"/>
        </w:rPr>
      </w:pPr>
    </w:p>
    <w:p w14:paraId="04CF6B0D" w14:textId="7FE79DDE" w:rsidR="001F3DEB" w:rsidRPr="00B435AB" w:rsidRDefault="001F3DEB" w:rsidP="00B435AB">
      <w:pPr>
        <w:spacing w:after="0" w:line="300" w:lineRule="exact"/>
        <w:ind w:left="567" w:hanging="567"/>
        <w:jc w:val="both"/>
        <w:rPr>
          <w:rFonts w:ascii="Times New Roman" w:hAnsi="Times New Roman" w:cs="Times New Roman"/>
          <w:bCs/>
          <w:u w:val="single"/>
          <w:lang w:eastAsia="pl-PL"/>
        </w:rPr>
      </w:pPr>
      <w:r w:rsidRPr="00B435AB">
        <w:rPr>
          <w:rFonts w:ascii="Times New Roman" w:hAnsi="Times New Roman" w:cs="Times New Roman"/>
        </w:rPr>
        <w:t>1.</w:t>
      </w:r>
      <w:r w:rsidR="00AB72A0" w:rsidRPr="00B435AB">
        <w:rPr>
          <w:rFonts w:ascii="Times New Roman" w:hAnsi="Times New Roman" w:cs="Times New Roman"/>
        </w:rPr>
        <w:tab/>
      </w:r>
      <w:r w:rsidRPr="00B435AB">
        <w:rPr>
          <w:rFonts w:ascii="Times New Roman" w:hAnsi="Times New Roman" w:cs="Times New Roman"/>
        </w:rPr>
        <w:t>Postępowanie o udzielenie zamówienia publicznego prowadzone jest w trybie podstawowym na podstawie art. 275 pkt 1 ustawy z dnia 11 września 2019 r. - Prawo zamówień publicznych (Dz. U. 202</w:t>
      </w:r>
      <w:r w:rsidR="007A4F7C">
        <w:rPr>
          <w:rFonts w:ascii="Times New Roman" w:hAnsi="Times New Roman" w:cs="Times New Roman"/>
        </w:rPr>
        <w:t>4</w:t>
      </w:r>
      <w:r w:rsidRPr="00B435AB">
        <w:rPr>
          <w:rFonts w:ascii="Times New Roman" w:hAnsi="Times New Roman" w:cs="Times New Roman"/>
        </w:rPr>
        <w:t xml:space="preserve"> poz. </w:t>
      </w:r>
      <w:r w:rsidR="007A4F7C">
        <w:rPr>
          <w:rFonts w:ascii="Times New Roman" w:hAnsi="Times New Roman" w:cs="Times New Roman"/>
        </w:rPr>
        <w:t>1320</w:t>
      </w:r>
      <w:r w:rsidRPr="00B435AB">
        <w:rPr>
          <w:rFonts w:ascii="Times New Roman" w:hAnsi="Times New Roman" w:cs="Times New Roman"/>
        </w:rPr>
        <w:t>) [zwanej dalej także „</w:t>
      </w:r>
      <w:proofErr w:type="spellStart"/>
      <w:r w:rsidRPr="00B435AB">
        <w:rPr>
          <w:rFonts w:ascii="Times New Roman" w:hAnsi="Times New Roman" w:cs="Times New Roman"/>
        </w:rPr>
        <w:t>pzp</w:t>
      </w:r>
      <w:proofErr w:type="spellEnd"/>
      <w:r w:rsidRPr="00B435AB">
        <w:rPr>
          <w:rFonts w:ascii="Times New Roman" w:hAnsi="Times New Roman" w:cs="Times New Roman"/>
        </w:rPr>
        <w:t xml:space="preserve">”]. </w:t>
      </w:r>
    </w:p>
    <w:p w14:paraId="244A90BD" w14:textId="77777777" w:rsidR="001F3DEB" w:rsidRPr="00B435AB" w:rsidRDefault="001F3DEB" w:rsidP="00B435AB">
      <w:pPr>
        <w:tabs>
          <w:tab w:val="left" w:pos="851"/>
        </w:tabs>
        <w:spacing w:after="0" w:line="300" w:lineRule="exact"/>
        <w:ind w:left="567" w:right="-57" w:hanging="567"/>
        <w:jc w:val="both"/>
        <w:rPr>
          <w:rFonts w:ascii="Times New Roman" w:hAnsi="Times New Roman" w:cs="Times New Roman"/>
        </w:rPr>
      </w:pPr>
      <w:r w:rsidRPr="00B435AB">
        <w:rPr>
          <w:rFonts w:ascii="Times New Roman" w:hAnsi="Times New Roman" w:cs="Times New Roman"/>
        </w:rPr>
        <w:t>2.</w:t>
      </w:r>
      <w:r w:rsidR="00AB72A0" w:rsidRPr="00B435AB">
        <w:rPr>
          <w:rFonts w:ascii="Times New Roman" w:hAnsi="Times New Roman" w:cs="Times New Roman"/>
        </w:rPr>
        <w:tab/>
      </w:r>
      <w:r w:rsidRPr="00B435AB">
        <w:rPr>
          <w:rFonts w:ascii="Times New Roman" w:hAnsi="Times New Roman" w:cs="Times New Roman"/>
        </w:rPr>
        <w:t>Postępowanie prowadzone jest przez komisję przetargową powołaną do przeprowadzenia niniejszego postępowania o udzielenie zamówienia publicznego.</w:t>
      </w:r>
    </w:p>
    <w:p w14:paraId="5B9F7348" w14:textId="53252DB5" w:rsidR="001F3DEB" w:rsidRPr="00B435AB" w:rsidRDefault="001F3DEB" w:rsidP="00B435AB">
      <w:pPr>
        <w:tabs>
          <w:tab w:val="left" w:pos="851"/>
        </w:tabs>
        <w:spacing w:after="0" w:line="300" w:lineRule="exact"/>
        <w:ind w:left="567" w:right="-57" w:hanging="567"/>
        <w:jc w:val="both"/>
        <w:rPr>
          <w:rFonts w:ascii="Times New Roman" w:hAnsi="Times New Roman" w:cs="Times New Roman"/>
        </w:rPr>
      </w:pPr>
      <w:r w:rsidRPr="00B435AB">
        <w:rPr>
          <w:rFonts w:ascii="Times New Roman" w:hAnsi="Times New Roman" w:cs="Times New Roman"/>
        </w:rPr>
        <w:t>3.</w:t>
      </w:r>
      <w:r w:rsidR="00AB72A0" w:rsidRPr="00B435AB">
        <w:rPr>
          <w:rFonts w:ascii="Times New Roman" w:hAnsi="Times New Roman" w:cs="Times New Roman"/>
        </w:rPr>
        <w:tab/>
      </w:r>
      <w:r w:rsidRPr="00B435AB">
        <w:rPr>
          <w:rFonts w:ascii="Times New Roman" w:hAnsi="Times New Roman" w:cs="Times New Roman"/>
        </w:rPr>
        <w:t>Do czynności podejmowanych przez Zamawiającego i Wykonawców w postępowaniu o</w:t>
      </w:r>
      <w:r w:rsidR="00AB72A0" w:rsidRPr="00B435AB">
        <w:rPr>
          <w:rFonts w:ascii="Times New Roman" w:hAnsi="Times New Roman" w:cs="Times New Roman"/>
        </w:rPr>
        <w:t> </w:t>
      </w:r>
      <w:r w:rsidRPr="00B435AB">
        <w:rPr>
          <w:rFonts w:ascii="Times New Roman" w:hAnsi="Times New Roman" w:cs="Times New Roman"/>
        </w:rPr>
        <w:t>udzielenie zamówienia stosuje się przepisy powołanej ustawy Prawo zamówień publicznych oraz aktów wykonawczych wydanych na jej podstawie, a w sprawach nieuregulowanych przepisy ustawy z dnia 23 kwietnia 1964r. Kodeks cywilny (Dz. U. z 202</w:t>
      </w:r>
      <w:r w:rsidR="007A4F7C">
        <w:rPr>
          <w:rFonts w:ascii="Times New Roman" w:hAnsi="Times New Roman" w:cs="Times New Roman"/>
        </w:rPr>
        <w:t>4</w:t>
      </w:r>
      <w:r w:rsidR="0082414E" w:rsidRPr="00B435AB">
        <w:rPr>
          <w:rFonts w:ascii="Times New Roman" w:hAnsi="Times New Roman" w:cs="Times New Roman"/>
        </w:rPr>
        <w:t xml:space="preserve"> </w:t>
      </w:r>
      <w:r w:rsidRPr="00B435AB">
        <w:rPr>
          <w:rFonts w:ascii="Times New Roman" w:hAnsi="Times New Roman" w:cs="Times New Roman"/>
        </w:rPr>
        <w:t>r., poz. 1</w:t>
      </w:r>
      <w:r w:rsidR="0082414E" w:rsidRPr="00B435AB">
        <w:rPr>
          <w:rFonts w:ascii="Times New Roman" w:hAnsi="Times New Roman" w:cs="Times New Roman"/>
        </w:rPr>
        <w:t>0</w:t>
      </w:r>
      <w:r w:rsidR="007A4F7C">
        <w:rPr>
          <w:rFonts w:ascii="Times New Roman" w:hAnsi="Times New Roman" w:cs="Times New Roman"/>
        </w:rPr>
        <w:t>61</w:t>
      </w:r>
      <w:r w:rsidRPr="00B435AB">
        <w:rPr>
          <w:rFonts w:ascii="Times New Roman" w:hAnsi="Times New Roman" w:cs="Times New Roman"/>
        </w:rPr>
        <w:t xml:space="preserve">). </w:t>
      </w:r>
    </w:p>
    <w:p w14:paraId="0F167C15" w14:textId="77777777" w:rsidR="001F3DEB" w:rsidRPr="00B435AB" w:rsidRDefault="001F3DEB" w:rsidP="00B435AB">
      <w:pPr>
        <w:tabs>
          <w:tab w:val="left" w:pos="851"/>
        </w:tabs>
        <w:spacing w:after="0" w:line="300" w:lineRule="exact"/>
        <w:ind w:left="708" w:right="-57"/>
        <w:jc w:val="both"/>
        <w:rPr>
          <w:rFonts w:ascii="Times New Roman" w:hAnsi="Times New Roman" w:cs="Times New Roman"/>
        </w:rPr>
      </w:pPr>
    </w:p>
    <w:p w14:paraId="6CA2ECD2" w14:textId="77777777" w:rsidR="001F3DEB" w:rsidRPr="00B435AB" w:rsidRDefault="001F3DEB" w:rsidP="00B435AB">
      <w:pPr>
        <w:spacing w:after="0" w:line="300" w:lineRule="exact"/>
        <w:rPr>
          <w:rFonts w:ascii="Times New Roman" w:hAnsi="Times New Roman" w:cs="Times New Roman"/>
          <w:b/>
          <w:bCs/>
        </w:rPr>
      </w:pPr>
      <w:r w:rsidRPr="00B435AB">
        <w:rPr>
          <w:rFonts w:ascii="Times New Roman" w:hAnsi="Times New Roman" w:cs="Times New Roman"/>
          <w:b/>
          <w:bCs/>
        </w:rPr>
        <w:t xml:space="preserve">IV. Informacja, czy Zamawiający przewiduje wybór najkorzystniejszej oferty z możliwością prowadzenia negocjacji </w:t>
      </w:r>
    </w:p>
    <w:p w14:paraId="41642129" w14:textId="77777777" w:rsidR="001F3DEB" w:rsidRPr="00B435AB" w:rsidRDefault="001F3DEB" w:rsidP="00B435AB">
      <w:pPr>
        <w:spacing w:after="0" w:line="300" w:lineRule="exact"/>
        <w:rPr>
          <w:rFonts w:ascii="Times New Roman" w:hAnsi="Times New Roman" w:cs="Times New Roman"/>
          <w:b/>
          <w:bCs/>
        </w:rPr>
      </w:pPr>
    </w:p>
    <w:p w14:paraId="3958F8E3" w14:textId="77777777" w:rsidR="001F3DEB" w:rsidRDefault="001F3DEB" w:rsidP="00B435AB">
      <w:pPr>
        <w:spacing w:after="0" w:line="300" w:lineRule="exact"/>
        <w:rPr>
          <w:rFonts w:ascii="Times New Roman" w:hAnsi="Times New Roman" w:cs="Times New Roman"/>
        </w:rPr>
      </w:pPr>
      <w:r w:rsidRPr="00B435AB">
        <w:rPr>
          <w:rFonts w:ascii="Times New Roman" w:hAnsi="Times New Roman" w:cs="Times New Roman"/>
        </w:rPr>
        <w:t>Zamawiający nie przewiduje wyboru najkorzystniejszej oferty z możliwością prowadzenia negocjacji.</w:t>
      </w:r>
    </w:p>
    <w:p w14:paraId="42451C62" w14:textId="77777777" w:rsidR="00DA391C" w:rsidRPr="00B435AB" w:rsidRDefault="00DA391C" w:rsidP="00B435AB">
      <w:pPr>
        <w:spacing w:after="0" w:line="300" w:lineRule="exact"/>
        <w:rPr>
          <w:rFonts w:ascii="Times New Roman" w:hAnsi="Times New Roman" w:cs="Times New Roman"/>
        </w:rPr>
      </w:pPr>
    </w:p>
    <w:p w14:paraId="2D5C47A4" w14:textId="77777777" w:rsidR="001F3DEB" w:rsidRDefault="001F3DEB" w:rsidP="00B435AB">
      <w:pPr>
        <w:spacing w:after="0" w:line="300" w:lineRule="exact"/>
        <w:rPr>
          <w:rFonts w:ascii="Times New Roman" w:hAnsi="Times New Roman" w:cs="Times New Roman"/>
          <w:b/>
          <w:bCs/>
          <w:lang w:eastAsia="pl-PL"/>
        </w:rPr>
      </w:pPr>
      <w:r w:rsidRPr="00B435AB">
        <w:rPr>
          <w:rFonts w:ascii="Times New Roman" w:hAnsi="Times New Roman" w:cs="Times New Roman"/>
          <w:b/>
          <w:bCs/>
          <w:lang w:eastAsia="pl-PL"/>
        </w:rPr>
        <w:t>V.</w:t>
      </w:r>
      <w:r w:rsidRPr="00B435AB">
        <w:rPr>
          <w:rFonts w:ascii="Times New Roman" w:hAnsi="Times New Roman" w:cs="Times New Roman"/>
          <w:b/>
          <w:bCs/>
          <w:lang w:eastAsia="pl-PL"/>
        </w:rPr>
        <w:tab/>
        <w:t>Opis przedmiotu zamówienia</w:t>
      </w:r>
    </w:p>
    <w:p w14:paraId="7E135790" w14:textId="77777777" w:rsidR="00AD707B" w:rsidRPr="00B435AB" w:rsidRDefault="00AD707B" w:rsidP="00B435AB">
      <w:pPr>
        <w:spacing w:after="0" w:line="300" w:lineRule="exact"/>
        <w:rPr>
          <w:rFonts w:ascii="Times New Roman" w:hAnsi="Times New Roman" w:cs="Times New Roman"/>
          <w:b/>
          <w:bCs/>
          <w:lang w:eastAsia="pl-PL"/>
        </w:rPr>
      </w:pPr>
    </w:p>
    <w:p w14:paraId="2D33B2B0"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 xml:space="preserve">Przedmiotem zamówienia jest usługa obioru z kopalni i przewozu do siedziby Zamawiającego próbek węgla i powietrza. </w:t>
      </w:r>
    </w:p>
    <w:p w14:paraId="335AC55B" w14:textId="3D35E529" w:rsidR="00606E11" w:rsidRPr="00606E11" w:rsidRDefault="00E942A0" w:rsidP="00606E11">
      <w:pPr>
        <w:spacing w:after="0" w:line="340" w:lineRule="exact"/>
        <w:ind w:left="567"/>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lastRenderedPageBreak/>
        <w:t>Zamawiający przewiduje, że u</w:t>
      </w:r>
      <w:r w:rsidR="00606E11" w:rsidRPr="00606E11">
        <w:rPr>
          <w:rFonts w:ascii="Times New Roman" w:eastAsia="Times New Roman" w:hAnsi="Times New Roman" w:cs="Times New Roman"/>
          <w:bCs/>
          <w:lang w:eastAsia="pl-PL"/>
        </w:rPr>
        <w:t>sługa będzie wykonywana codziennie (poniedziałek - piątek) przeważnie w godzinach 4</w:t>
      </w:r>
      <w:r w:rsidR="00606E11" w:rsidRPr="00606E11">
        <w:rPr>
          <w:rFonts w:ascii="Times New Roman" w:eastAsia="Times New Roman" w:hAnsi="Times New Roman" w:cs="Times New Roman"/>
          <w:bCs/>
          <w:u w:val="single"/>
          <w:vertAlign w:val="superscript"/>
          <w:lang w:eastAsia="pl-PL"/>
        </w:rPr>
        <w:t>00</w:t>
      </w:r>
      <w:r w:rsidR="00606E11" w:rsidRPr="00606E11">
        <w:rPr>
          <w:rFonts w:ascii="Times New Roman" w:eastAsia="Times New Roman" w:hAnsi="Times New Roman" w:cs="Times New Roman"/>
          <w:bCs/>
          <w:lang w:eastAsia="pl-PL"/>
        </w:rPr>
        <w:t xml:space="preserve"> - 10</w:t>
      </w:r>
      <w:r w:rsidR="00606E11" w:rsidRPr="00606E11">
        <w:rPr>
          <w:rFonts w:ascii="Times New Roman" w:eastAsia="Times New Roman" w:hAnsi="Times New Roman" w:cs="Times New Roman"/>
          <w:bCs/>
          <w:u w:val="single"/>
          <w:vertAlign w:val="superscript"/>
          <w:lang w:eastAsia="pl-PL"/>
        </w:rPr>
        <w:t>00</w:t>
      </w:r>
      <w:r w:rsidR="00606E11" w:rsidRPr="00606E11">
        <w:rPr>
          <w:rFonts w:ascii="Times New Roman" w:eastAsia="Times New Roman" w:hAnsi="Times New Roman" w:cs="Times New Roman"/>
          <w:bCs/>
          <w:lang w:eastAsia="pl-PL"/>
        </w:rPr>
        <w:t>. Szacunkowa trasa przejazdu to 200-</w:t>
      </w:r>
      <w:r w:rsidR="008C4177">
        <w:rPr>
          <w:rFonts w:ascii="Times New Roman" w:eastAsia="Times New Roman" w:hAnsi="Times New Roman" w:cs="Times New Roman"/>
          <w:bCs/>
          <w:lang w:eastAsia="pl-PL"/>
        </w:rPr>
        <w:t>280</w:t>
      </w:r>
      <w:r w:rsidR="00606E11" w:rsidRPr="00606E11">
        <w:rPr>
          <w:rFonts w:ascii="Times New Roman" w:eastAsia="Times New Roman" w:hAnsi="Times New Roman" w:cs="Times New Roman"/>
          <w:bCs/>
          <w:lang w:eastAsia="pl-PL"/>
        </w:rPr>
        <w:t xml:space="preserve"> km/dzień. </w:t>
      </w:r>
      <w:r w:rsidR="006F58FC">
        <w:rPr>
          <w:rFonts w:ascii="Times New Roman" w:eastAsia="Times New Roman" w:hAnsi="Times New Roman" w:cs="Times New Roman"/>
          <w:bCs/>
          <w:lang w:eastAsia="pl-PL"/>
        </w:rPr>
        <w:t xml:space="preserve">W celu wyliczenia wartości zamówienia </w:t>
      </w:r>
      <w:r w:rsidR="00606E11" w:rsidRPr="00606E11">
        <w:rPr>
          <w:rFonts w:ascii="Times New Roman" w:eastAsia="Times New Roman" w:hAnsi="Times New Roman" w:cs="Times New Roman"/>
          <w:bCs/>
          <w:lang w:eastAsia="pl-PL"/>
        </w:rPr>
        <w:t xml:space="preserve">Zamawiający przyjmuje średnią wartość </w:t>
      </w:r>
      <w:r w:rsidR="006F58FC">
        <w:rPr>
          <w:rFonts w:ascii="Times New Roman" w:eastAsia="Times New Roman" w:hAnsi="Times New Roman" w:cs="Times New Roman"/>
          <w:bCs/>
          <w:lang w:eastAsia="pl-PL"/>
        </w:rPr>
        <w:t xml:space="preserve">przejechanych kilometrów </w:t>
      </w:r>
      <w:r w:rsidR="00606E11" w:rsidRPr="00606E11">
        <w:rPr>
          <w:rFonts w:ascii="Times New Roman" w:eastAsia="Times New Roman" w:hAnsi="Times New Roman" w:cs="Times New Roman"/>
          <w:bCs/>
          <w:lang w:eastAsia="pl-PL"/>
        </w:rPr>
        <w:t>w wysokości 2</w:t>
      </w:r>
      <w:r w:rsidR="008C4177">
        <w:rPr>
          <w:rFonts w:ascii="Times New Roman" w:eastAsia="Times New Roman" w:hAnsi="Times New Roman" w:cs="Times New Roman"/>
          <w:bCs/>
          <w:lang w:eastAsia="pl-PL"/>
        </w:rPr>
        <w:t>40</w:t>
      </w:r>
      <w:r w:rsidR="00606E11" w:rsidRPr="00606E11">
        <w:rPr>
          <w:rFonts w:ascii="Times New Roman" w:eastAsia="Times New Roman" w:hAnsi="Times New Roman" w:cs="Times New Roman"/>
          <w:bCs/>
          <w:lang w:eastAsia="pl-PL"/>
        </w:rPr>
        <w:t xml:space="preserve"> km/dzień</w:t>
      </w:r>
      <w:r w:rsidR="006F58FC">
        <w:rPr>
          <w:rFonts w:ascii="Times New Roman" w:eastAsia="Times New Roman" w:hAnsi="Times New Roman" w:cs="Times New Roman"/>
          <w:bCs/>
          <w:lang w:eastAsia="pl-PL"/>
        </w:rPr>
        <w:t xml:space="preserve"> oraz 250 dni roboczych w roku</w:t>
      </w:r>
      <w:r w:rsidR="00606E11" w:rsidRPr="00606E11">
        <w:rPr>
          <w:rFonts w:ascii="Times New Roman" w:eastAsia="Times New Roman" w:hAnsi="Times New Roman" w:cs="Times New Roman"/>
          <w:bCs/>
          <w:lang w:eastAsia="pl-PL"/>
        </w:rPr>
        <w:t xml:space="preserve">.  </w:t>
      </w:r>
    </w:p>
    <w:p w14:paraId="3C520F79" w14:textId="75D0AB43"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Przewożone próbki powietrza będą pakowane w worki 3 litr</w:t>
      </w:r>
      <w:r w:rsidR="006F58FC">
        <w:rPr>
          <w:rFonts w:ascii="Times New Roman" w:eastAsia="Times New Roman" w:hAnsi="Times New Roman" w:cs="Times New Roman"/>
          <w:bCs/>
          <w:lang w:eastAsia="pl-PL"/>
        </w:rPr>
        <w:t>owe</w:t>
      </w:r>
      <w:r w:rsidRPr="00606E11">
        <w:rPr>
          <w:rFonts w:ascii="Times New Roman" w:eastAsia="Times New Roman" w:hAnsi="Times New Roman" w:cs="Times New Roman"/>
          <w:bCs/>
          <w:lang w:eastAsia="pl-PL"/>
        </w:rPr>
        <w:t>. Maksymalna objętość jednego transportu to 200 l. Próbki powietrza transportowane będą 5 x w tygodniu.</w:t>
      </w:r>
    </w:p>
    <w:p w14:paraId="33285F83"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 xml:space="preserve">Próbki węgla pakowane są w worki o wadze do 10 kg, transport odbywa się 1-2 razy w tygodniu maksymalnie 3 próbki jednorazowo. </w:t>
      </w:r>
    </w:p>
    <w:p w14:paraId="2EE4F42A"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Orientacyjny czas oczekiwania na kopalni na załadunek to około 15 minut.</w:t>
      </w:r>
    </w:p>
    <w:p w14:paraId="2077C55A" w14:textId="284EE7EF"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 xml:space="preserve">Wykonawca każdorazowo przedstawia </w:t>
      </w:r>
      <w:r w:rsidR="009D6B31">
        <w:rPr>
          <w:rFonts w:ascii="Times New Roman" w:eastAsia="Times New Roman" w:hAnsi="Times New Roman" w:cs="Times New Roman"/>
          <w:bCs/>
          <w:lang w:eastAsia="pl-PL"/>
        </w:rPr>
        <w:t xml:space="preserve">Zamawiającemu </w:t>
      </w:r>
      <w:r w:rsidRPr="00606E11">
        <w:rPr>
          <w:rFonts w:ascii="Times New Roman" w:eastAsia="Times New Roman" w:hAnsi="Times New Roman" w:cs="Times New Roman"/>
          <w:bCs/>
          <w:lang w:eastAsia="pl-PL"/>
        </w:rPr>
        <w:t xml:space="preserve">do akceptacji trasę przejazdu. </w:t>
      </w:r>
      <w:r w:rsidR="00076324">
        <w:rPr>
          <w:rFonts w:ascii="Times New Roman" w:eastAsia="Times New Roman" w:hAnsi="Times New Roman" w:cs="Times New Roman"/>
          <w:bCs/>
          <w:lang w:eastAsia="pl-PL"/>
        </w:rPr>
        <w:t>Rozpoczęcie świadczenia usługi następuję po akceptacji trasy przez Zamawiającego.</w:t>
      </w:r>
      <w:r w:rsidRPr="00606E11">
        <w:rPr>
          <w:rFonts w:ascii="Times New Roman" w:eastAsia="Times New Roman" w:hAnsi="Times New Roman" w:cs="Times New Roman"/>
          <w:bCs/>
          <w:lang w:eastAsia="pl-PL"/>
        </w:rPr>
        <w:t xml:space="preserve">  </w:t>
      </w:r>
    </w:p>
    <w:p w14:paraId="2DDADC39"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Jako miejsce rozpoczęcia świadczenia usługi należy przyjąć siedzibę Zamawiającego (Katowice, Plac Gwarków 1)</w:t>
      </w:r>
    </w:p>
    <w:p w14:paraId="403F37F8"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Zamawiający dopuszcza możliwość rozpoczęcia świadczenia usługi w siedzibie Wykonawcy pod warunkiem, że odległość na kopalnię będzie krótsza, niż z siedziby Zamawiającego.</w:t>
      </w:r>
    </w:p>
    <w:p w14:paraId="545306F3"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 xml:space="preserve">Przewozy będą prowadzone na pisemne zlecenie Zamawiającego. </w:t>
      </w:r>
    </w:p>
    <w:p w14:paraId="103E7AA9"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 xml:space="preserve">Zamawiający zastrzega sobie prawo do dokładnego ustalenia terminu wykonania poszczególnych zleceń. </w:t>
      </w:r>
    </w:p>
    <w:p w14:paraId="47F46BD4" w14:textId="77777777" w:rsidR="00606E11" w:rsidRPr="00606E11"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Umowa na świadczenie usługi zostanie podpisana z jednym Wykonawcą, który zaoferuje najniższą cenę za 1 km.</w:t>
      </w:r>
    </w:p>
    <w:p w14:paraId="0E18A46B" w14:textId="235ED28A" w:rsidR="0049321B" w:rsidRDefault="00606E11" w:rsidP="00606E11">
      <w:pPr>
        <w:spacing w:after="0" w:line="340" w:lineRule="exact"/>
        <w:ind w:left="567"/>
        <w:jc w:val="both"/>
        <w:rPr>
          <w:rFonts w:ascii="Times New Roman" w:eastAsia="Times New Roman" w:hAnsi="Times New Roman" w:cs="Times New Roman"/>
          <w:bCs/>
          <w:lang w:eastAsia="pl-PL"/>
        </w:rPr>
      </w:pPr>
      <w:r w:rsidRPr="00606E11">
        <w:rPr>
          <w:rFonts w:ascii="Times New Roman" w:eastAsia="Times New Roman" w:hAnsi="Times New Roman" w:cs="Times New Roman"/>
          <w:bCs/>
          <w:lang w:eastAsia="pl-PL"/>
        </w:rPr>
        <w:t>Częstotliwość kursów może zostać zwiększona lub zredukowana w zależności od bieżących i faktycznych potrzeb Zamawiającego. Z tego tytułu nie służą Wykonawcy do Zamawiającego jakiekolwiek roszczenia.</w:t>
      </w:r>
    </w:p>
    <w:p w14:paraId="06348F20" w14:textId="59E0FB8D" w:rsidR="008C4177" w:rsidRPr="00186088" w:rsidRDefault="008C4177" w:rsidP="00606E11">
      <w:pPr>
        <w:spacing w:after="0" w:line="340" w:lineRule="exact"/>
        <w:ind w:left="567"/>
        <w:jc w:val="both"/>
        <w:rPr>
          <w:rFonts w:ascii="Times New Roman" w:eastAsia="Times New Roman" w:hAnsi="Times New Roman" w:cs="Times New Roman"/>
          <w:lang w:eastAsia="pl-PL"/>
        </w:rPr>
      </w:pPr>
      <w:r w:rsidRPr="008C4177">
        <w:rPr>
          <w:rFonts w:ascii="Times New Roman" w:eastAsia="Times New Roman" w:hAnsi="Times New Roman" w:cs="Times New Roman"/>
          <w:bCs/>
        </w:rPr>
        <w:t>Czas trwania umowy: 12 miesięcy. Rozpoczęcie świadczenia usług nie wcześniej niż 1</w:t>
      </w:r>
      <w:r w:rsidR="009D6B31">
        <w:rPr>
          <w:rFonts w:ascii="Times New Roman" w:eastAsia="Times New Roman" w:hAnsi="Times New Roman" w:cs="Times New Roman"/>
          <w:bCs/>
        </w:rPr>
        <w:t>6</w:t>
      </w:r>
      <w:r w:rsidRPr="008C4177">
        <w:rPr>
          <w:rFonts w:ascii="Times New Roman" w:eastAsia="Times New Roman" w:hAnsi="Times New Roman" w:cs="Times New Roman"/>
          <w:bCs/>
        </w:rPr>
        <w:t>.01.2025 r.</w:t>
      </w:r>
    </w:p>
    <w:p w14:paraId="34BFF1AC" w14:textId="77777777" w:rsidR="0091565D" w:rsidRDefault="0091565D" w:rsidP="00B435AB">
      <w:pPr>
        <w:spacing w:after="0" w:line="300" w:lineRule="exact"/>
        <w:ind w:left="567"/>
        <w:jc w:val="both"/>
        <w:rPr>
          <w:rFonts w:ascii="Times New Roman" w:hAnsi="Times New Roman" w:cs="Times New Roman"/>
          <w:b/>
          <w:bCs/>
          <w:lang w:eastAsia="pl-PL"/>
        </w:rPr>
      </w:pPr>
    </w:p>
    <w:p w14:paraId="6A9456CD" w14:textId="77777777" w:rsidR="001F3DEB" w:rsidRPr="00B435AB" w:rsidRDefault="001F3DEB" w:rsidP="00B435AB">
      <w:pPr>
        <w:spacing w:after="0" w:line="300" w:lineRule="exact"/>
        <w:ind w:left="567"/>
        <w:jc w:val="both"/>
        <w:rPr>
          <w:rFonts w:ascii="Times New Roman" w:hAnsi="Times New Roman" w:cs="Times New Roman"/>
          <w:b/>
          <w:bCs/>
          <w:lang w:eastAsia="pl-PL"/>
        </w:rPr>
      </w:pPr>
      <w:r w:rsidRPr="00B435AB">
        <w:rPr>
          <w:rFonts w:ascii="Times New Roman" w:hAnsi="Times New Roman" w:cs="Times New Roman"/>
          <w:b/>
          <w:bCs/>
          <w:lang w:eastAsia="pl-PL"/>
        </w:rPr>
        <w:t xml:space="preserve">Nazwa/y i kod/y Wspólnego Słownika Zamówień: (CPV):  </w:t>
      </w:r>
    </w:p>
    <w:p w14:paraId="70E710B0" w14:textId="1162D6B8" w:rsidR="0049321B" w:rsidRDefault="006D2DE3" w:rsidP="00B435AB">
      <w:pPr>
        <w:spacing w:after="0" w:line="300" w:lineRule="exact"/>
        <w:ind w:left="567"/>
        <w:jc w:val="both"/>
        <w:rPr>
          <w:rFonts w:ascii="Times New Roman" w:hAnsi="Times New Roman" w:cs="Times New Roman"/>
        </w:rPr>
      </w:pPr>
      <w:r w:rsidRPr="006D2DE3">
        <w:rPr>
          <w:rFonts w:ascii="Times New Roman" w:hAnsi="Times New Roman" w:cs="Times New Roman"/>
        </w:rPr>
        <w:t>60000000-8</w:t>
      </w:r>
      <w:r w:rsidRPr="006D2DE3">
        <w:rPr>
          <w:rFonts w:ascii="Times New Roman" w:hAnsi="Times New Roman" w:cs="Times New Roman"/>
        </w:rPr>
        <w:tab/>
        <w:t>Usługi transportowe (z wyłączeniem transportu odpadów)</w:t>
      </w:r>
    </w:p>
    <w:p w14:paraId="5BC1311C" w14:textId="2011C7EE" w:rsidR="00606E11" w:rsidRPr="00B435AB" w:rsidRDefault="006D2DE3" w:rsidP="00B435AB">
      <w:pPr>
        <w:spacing w:after="0" w:line="300" w:lineRule="exact"/>
        <w:ind w:left="567"/>
        <w:jc w:val="both"/>
        <w:rPr>
          <w:rFonts w:ascii="Times New Roman" w:hAnsi="Times New Roman" w:cs="Times New Roman"/>
        </w:rPr>
      </w:pPr>
      <w:r w:rsidRPr="006D2DE3">
        <w:rPr>
          <w:rFonts w:ascii="Times New Roman" w:hAnsi="Times New Roman" w:cs="Times New Roman"/>
        </w:rPr>
        <w:t>60100000-9</w:t>
      </w:r>
      <w:r w:rsidRPr="006D2DE3">
        <w:rPr>
          <w:rFonts w:ascii="Times New Roman" w:hAnsi="Times New Roman" w:cs="Times New Roman"/>
        </w:rPr>
        <w:tab/>
        <w:t>Usługi w zakresie transportu drogowego</w:t>
      </w:r>
    </w:p>
    <w:p w14:paraId="61102E7D" w14:textId="43EE535A" w:rsidR="001F3DEB" w:rsidRPr="00B435AB" w:rsidRDefault="00A135D0" w:rsidP="00B435AB">
      <w:pPr>
        <w:spacing w:after="0" w:line="300" w:lineRule="exact"/>
        <w:ind w:left="567" w:hanging="567"/>
        <w:jc w:val="both"/>
        <w:rPr>
          <w:rFonts w:ascii="Times New Roman" w:hAnsi="Times New Roman" w:cs="Times New Roman"/>
          <w:color w:val="000000"/>
          <w:lang w:eastAsia="pl-PL"/>
        </w:rPr>
      </w:pPr>
      <w:r w:rsidRPr="00B435AB">
        <w:rPr>
          <w:rFonts w:ascii="Times New Roman" w:hAnsi="Times New Roman" w:cs="Times New Roman"/>
          <w:color w:val="000000"/>
          <w:lang w:eastAsia="pl-PL"/>
        </w:rPr>
        <w:t>2</w:t>
      </w:r>
      <w:r w:rsidR="001F3DEB" w:rsidRPr="00B435AB">
        <w:rPr>
          <w:rFonts w:ascii="Times New Roman" w:hAnsi="Times New Roman" w:cs="Times New Roman"/>
          <w:color w:val="000000"/>
          <w:lang w:eastAsia="pl-PL"/>
        </w:rPr>
        <w:t>.</w:t>
      </w:r>
      <w:r w:rsidRPr="00B435AB">
        <w:rPr>
          <w:rFonts w:ascii="Times New Roman" w:hAnsi="Times New Roman" w:cs="Times New Roman"/>
          <w:color w:val="000000"/>
          <w:lang w:eastAsia="pl-PL"/>
        </w:rPr>
        <w:tab/>
      </w:r>
      <w:r w:rsidR="00B11083" w:rsidRPr="00B435AB">
        <w:rPr>
          <w:rFonts w:ascii="Times New Roman" w:hAnsi="Times New Roman" w:cs="Times New Roman"/>
          <w:color w:val="000000"/>
          <w:lang w:eastAsia="pl-PL"/>
        </w:rPr>
        <w:t>Zamawiający nie dopuszcza składania ofert częściowych.</w:t>
      </w:r>
    </w:p>
    <w:p w14:paraId="51CE502A" w14:textId="274ADF05" w:rsidR="00317D53" w:rsidRPr="00B435AB" w:rsidRDefault="00824783" w:rsidP="00B435AB">
      <w:p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bCs/>
          <w:color w:val="000000"/>
          <w:lang w:eastAsia="pl-PL"/>
        </w:rPr>
        <w:t>3</w:t>
      </w:r>
      <w:r w:rsidR="001F3DEB" w:rsidRPr="00B435AB">
        <w:rPr>
          <w:rFonts w:ascii="Times New Roman" w:hAnsi="Times New Roman" w:cs="Times New Roman"/>
          <w:bCs/>
          <w:color w:val="000000"/>
          <w:lang w:eastAsia="pl-PL"/>
        </w:rPr>
        <w:t>.</w:t>
      </w:r>
      <w:r w:rsidR="00A135D0" w:rsidRPr="00B435AB">
        <w:rPr>
          <w:rFonts w:ascii="Times New Roman" w:hAnsi="Times New Roman" w:cs="Times New Roman"/>
          <w:bCs/>
          <w:color w:val="000000"/>
          <w:lang w:eastAsia="pl-PL"/>
        </w:rPr>
        <w:tab/>
      </w:r>
      <w:r w:rsidR="00B515AC" w:rsidRPr="00B435AB">
        <w:rPr>
          <w:rFonts w:ascii="Times New Roman" w:hAnsi="Times New Roman" w:cs="Times New Roman"/>
          <w:color w:val="000000"/>
          <w:lang w:eastAsia="pl-PL" w:bidi="pl-PL"/>
        </w:rPr>
        <w:t xml:space="preserve">Zamawiający nie dokonał podziału na części ponieważ ze względów ekonomicznych i logistycznych </w:t>
      </w:r>
      <w:r w:rsidR="005545A7" w:rsidRPr="00B435AB">
        <w:rPr>
          <w:rFonts w:ascii="Times New Roman" w:hAnsi="Times New Roman" w:cs="Times New Roman"/>
          <w:color w:val="000000"/>
          <w:lang w:eastAsia="pl-PL" w:bidi="pl-PL"/>
        </w:rPr>
        <w:t xml:space="preserve">wykonanie </w:t>
      </w:r>
      <w:r w:rsidR="00B515AC" w:rsidRPr="00B435AB">
        <w:rPr>
          <w:rFonts w:ascii="Times New Roman" w:hAnsi="Times New Roman" w:cs="Times New Roman"/>
          <w:color w:val="000000"/>
          <w:lang w:eastAsia="pl-PL" w:bidi="pl-PL"/>
        </w:rPr>
        <w:t xml:space="preserve">pojedynczych elementów </w:t>
      </w:r>
      <w:r w:rsidR="001C586C" w:rsidRPr="00B435AB">
        <w:rPr>
          <w:rFonts w:ascii="Times New Roman" w:hAnsi="Times New Roman" w:cs="Times New Roman"/>
          <w:color w:val="000000"/>
          <w:lang w:eastAsia="pl-PL" w:bidi="pl-PL"/>
        </w:rPr>
        <w:t xml:space="preserve">zamówienia </w:t>
      </w:r>
      <w:r w:rsidR="00B515AC" w:rsidRPr="00B435AB">
        <w:rPr>
          <w:rFonts w:ascii="Times New Roman" w:hAnsi="Times New Roman" w:cs="Times New Roman"/>
          <w:color w:val="000000"/>
          <w:lang w:eastAsia="pl-PL" w:bidi="pl-PL"/>
        </w:rPr>
        <w:t>jest niekorzystn</w:t>
      </w:r>
      <w:r w:rsidR="005545A7" w:rsidRPr="00B435AB">
        <w:rPr>
          <w:rFonts w:ascii="Times New Roman" w:hAnsi="Times New Roman" w:cs="Times New Roman"/>
          <w:color w:val="000000"/>
          <w:lang w:eastAsia="pl-PL" w:bidi="pl-PL"/>
        </w:rPr>
        <w:t>e</w:t>
      </w:r>
      <w:r w:rsidR="00B515AC" w:rsidRPr="00B435AB">
        <w:rPr>
          <w:rFonts w:ascii="Times New Roman" w:hAnsi="Times New Roman" w:cs="Times New Roman"/>
          <w:color w:val="000000"/>
          <w:lang w:eastAsia="pl-PL" w:bidi="pl-PL"/>
        </w:rPr>
        <w:t xml:space="preserve"> dla Zamawiającego. </w:t>
      </w:r>
    </w:p>
    <w:p w14:paraId="43113C69" w14:textId="3288E9F1" w:rsidR="005E4FB4" w:rsidRPr="00B435AB" w:rsidRDefault="00D5325E" w:rsidP="00B435AB">
      <w:p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4</w:t>
      </w:r>
      <w:r w:rsidR="005E4FB4" w:rsidRPr="00B435AB">
        <w:rPr>
          <w:rFonts w:ascii="Times New Roman" w:hAnsi="Times New Roman" w:cs="Times New Roman"/>
          <w:color w:val="000000"/>
          <w:lang w:eastAsia="pl-PL" w:bidi="pl-PL"/>
        </w:rPr>
        <w:t>.</w:t>
      </w:r>
      <w:r w:rsidR="005E4FB4" w:rsidRPr="00B435AB">
        <w:rPr>
          <w:rFonts w:ascii="Times New Roman" w:hAnsi="Times New Roman" w:cs="Times New Roman"/>
          <w:color w:val="000000"/>
          <w:lang w:eastAsia="pl-PL" w:bidi="pl-PL"/>
        </w:rPr>
        <w:tab/>
        <w:t xml:space="preserve">OPIS WYMAGAŃ, O KTÓRYCH MOWA W ART. 95 (UMOWA O PRACĘ): </w:t>
      </w:r>
    </w:p>
    <w:p w14:paraId="0747643C" w14:textId="1C8C5D2F" w:rsidR="005E4FB4" w:rsidRPr="00B435AB" w:rsidRDefault="005E4FB4" w:rsidP="00B435AB">
      <w:p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ab/>
        <w:t>Zamawiający określa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w:t>
      </w:r>
      <w:hyperlink r:id="rId16" w:history="1">
        <w:r w:rsidRPr="009D6B31">
          <w:rPr>
            <w:rStyle w:val="Hipercze"/>
            <w:rFonts w:ascii="Times New Roman" w:hAnsi="Times New Roman"/>
            <w:color w:val="auto"/>
            <w:u w:val="none"/>
            <w:lang w:eastAsia="pl-PL" w:bidi="pl-PL"/>
          </w:rPr>
          <w:t>Dz.U. 202</w:t>
        </w:r>
        <w:r w:rsidR="00525149" w:rsidRPr="009D6B31">
          <w:rPr>
            <w:rStyle w:val="Hipercze"/>
            <w:rFonts w:ascii="Times New Roman" w:hAnsi="Times New Roman"/>
            <w:color w:val="auto"/>
            <w:u w:val="none"/>
            <w:lang w:eastAsia="pl-PL" w:bidi="pl-PL"/>
          </w:rPr>
          <w:t>3</w:t>
        </w:r>
        <w:r w:rsidRPr="009D6B31">
          <w:rPr>
            <w:rStyle w:val="Hipercze"/>
            <w:rFonts w:ascii="Times New Roman" w:hAnsi="Times New Roman"/>
            <w:color w:val="auto"/>
            <w:u w:val="none"/>
            <w:lang w:eastAsia="pl-PL" w:bidi="pl-PL"/>
          </w:rPr>
          <w:t xml:space="preserve"> poz. </w:t>
        </w:r>
      </w:hyperlink>
      <w:r w:rsidRPr="00B435AB">
        <w:rPr>
          <w:rFonts w:ascii="Times New Roman" w:hAnsi="Times New Roman" w:cs="Times New Roman"/>
          <w:color w:val="000000"/>
          <w:lang w:eastAsia="pl-PL" w:bidi="pl-PL"/>
        </w:rPr>
        <w:t>1</w:t>
      </w:r>
      <w:r w:rsidR="00525149">
        <w:rPr>
          <w:rFonts w:ascii="Times New Roman" w:hAnsi="Times New Roman" w:cs="Times New Roman"/>
          <w:color w:val="000000"/>
          <w:lang w:eastAsia="pl-PL" w:bidi="pl-PL"/>
        </w:rPr>
        <w:t>465</w:t>
      </w:r>
      <w:r w:rsidRPr="00B435AB">
        <w:rPr>
          <w:rFonts w:ascii="Times New Roman" w:hAnsi="Times New Roman" w:cs="Times New Roman"/>
          <w:color w:val="000000"/>
          <w:lang w:eastAsia="pl-PL" w:bidi="pl-PL"/>
        </w:rPr>
        <w:t>).</w:t>
      </w:r>
    </w:p>
    <w:p w14:paraId="58DD0E56" w14:textId="77777777" w:rsidR="005E4FB4" w:rsidRPr="00B435AB" w:rsidRDefault="005E4FB4" w:rsidP="00B435AB">
      <w:pPr>
        <w:numPr>
          <w:ilvl w:val="0"/>
          <w:numId w:val="11"/>
        </w:num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rodzaj czynności niezbędnych do realizacji zamówienia, których dotyczą wymagania zatrudnienia na podstawie umowy o pracę przez Wykonawcę lub podwykonawcę osób wykonujących czynności w trakcie realizacji zamówienia:</w:t>
      </w:r>
    </w:p>
    <w:p w14:paraId="0C79F7FE" w14:textId="77777777" w:rsidR="00CA54F0" w:rsidRDefault="00CA54F0" w:rsidP="00CA54F0">
      <w:pPr>
        <w:spacing w:after="0" w:line="300" w:lineRule="exact"/>
        <w:ind w:left="567"/>
        <w:jc w:val="both"/>
        <w:rPr>
          <w:rFonts w:ascii="Times New Roman" w:hAnsi="Times New Roman" w:cs="Times New Roman"/>
          <w:bCs/>
          <w:color w:val="000000"/>
          <w:lang w:eastAsia="pl-PL" w:bidi="pl-PL"/>
        </w:rPr>
      </w:pPr>
      <w:r w:rsidRPr="00CA54F0">
        <w:rPr>
          <w:rFonts w:ascii="Times New Roman" w:hAnsi="Times New Roman" w:cs="Times New Roman"/>
          <w:bCs/>
          <w:color w:val="000000"/>
          <w:lang w:eastAsia="pl-PL" w:bidi="pl-PL"/>
        </w:rPr>
        <w:lastRenderedPageBreak/>
        <w:t>Zamawiający wymaga, aby następujące osoby były zatrudnione na podstawie umowy o pracę. (nie dotyczy samozatrudnienia):</w:t>
      </w:r>
    </w:p>
    <w:p w14:paraId="4996C8EF" w14:textId="2AA455C6" w:rsidR="001467A1" w:rsidRPr="009D6B31" w:rsidRDefault="006D5712" w:rsidP="006D5712">
      <w:pPr>
        <w:spacing w:after="0" w:line="340" w:lineRule="exact"/>
        <w:ind w:left="1134" w:hanging="567"/>
        <w:contextualSpacing/>
        <w:jc w:val="both"/>
        <w:rPr>
          <w:rFonts w:ascii="Times New Roman" w:eastAsia="Times New Roman" w:hAnsi="Times New Roman" w:cs="Times New Roman"/>
          <w:sz w:val="20"/>
        </w:rPr>
      </w:pPr>
      <w:r w:rsidRPr="009D6B31">
        <w:rPr>
          <w:rFonts w:ascii="Times New Roman" w:eastAsia="Times New Roman" w:hAnsi="Times New Roman"/>
          <w:color w:val="000000"/>
          <w:szCs w:val="24"/>
          <w:lang w:eastAsia="pl-PL" w:bidi="pl-PL"/>
        </w:rPr>
        <w:t>-</w:t>
      </w:r>
      <w:r w:rsidRPr="009D6B31">
        <w:rPr>
          <w:rFonts w:ascii="Times New Roman" w:eastAsia="Times New Roman" w:hAnsi="Times New Roman"/>
          <w:color w:val="000000"/>
          <w:szCs w:val="24"/>
          <w:lang w:eastAsia="pl-PL" w:bidi="pl-PL"/>
        </w:rPr>
        <w:tab/>
        <w:t>kierowca samochodu</w:t>
      </w:r>
      <w:r w:rsidR="001467A1" w:rsidRPr="009D6B31">
        <w:rPr>
          <w:rFonts w:ascii="Times New Roman" w:eastAsia="Times New Roman" w:hAnsi="Times New Roman"/>
          <w:color w:val="000000"/>
          <w:szCs w:val="24"/>
          <w:lang w:eastAsia="pl-PL" w:bidi="pl-PL"/>
        </w:rPr>
        <w:t>,</w:t>
      </w:r>
    </w:p>
    <w:p w14:paraId="34C46B9B" w14:textId="4FDF8813" w:rsidR="005E4FB4" w:rsidRPr="00B435AB" w:rsidRDefault="005E4FB4" w:rsidP="00B435AB">
      <w:pPr>
        <w:numPr>
          <w:ilvl w:val="0"/>
          <w:numId w:val="11"/>
        </w:num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sposobu dokumentowania zatrudnienia osób, o których mowa w art. 95</w:t>
      </w:r>
      <w:r w:rsidR="00525149">
        <w:rPr>
          <w:rFonts w:ascii="Times New Roman" w:hAnsi="Times New Roman" w:cs="Times New Roman"/>
          <w:color w:val="000000"/>
          <w:lang w:eastAsia="pl-PL" w:bidi="pl-PL"/>
        </w:rPr>
        <w:t xml:space="preserve"> ustawy </w:t>
      </w:r>
      <w:proofErr w:type="spellStart"/>
      <w:r w:rsidR="00525149">
        <w:rPr>
          <w:rFonts w:ascii="Times New Roman" w:hAnsi="Times New Roman" w:cs="Times New Roman"/>
          <w:color w:val="000000"/>
          <w:lang w:eastAsia="pl-PL" w:bidi="pl-PL"/>
        </w:rPr>
        <w:t>Pzp</w:t>
      </w:r>
      <w:proofErr w:type="spellEnd"/>
      <w:r w:rsidRPr="00B435AB">
        <w:rPr>
          <w:rFonts w:ascii="Times New Roman" w:hAnsi="Times New Roman" w:cs="Times New Roman"/>
          <w:color w:val="000000"/>
          <w:lang w:eastAsia="pl-PL" w:bidi="pl-PL"/>
        </w:rPr>
        <w:t xml:space="preserve">: </w:t>
      </w:r>
    </w:p>
    <w:p w14:paraId="6E60EE80" w14:textId="77777777" w:rsidR="005E4FB4" w:rsidRPr="00B435AB" w:rsidRDefault="005E4FB4" w:rsidP="00B435AB">
      <w:p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ab/>
        <w:t>Wykonawca musi przed rozpoczęciem wykonywania czynności przez te osoby przedstawić Zamawiającemu dokumenty potwierdzające zatrudnianie tych osób na umowę o pracę, poprzez minimum jeden z poniższych dokumentów:</w:t>
      </w:r>
    </w:p>
    <w:p w14:paraId="17AA927F" w14:textId="77777777" w:rsidR="005E4FB4" w:rsidRPr="00B435AB" w:rsidRDefault="005E4FB4" w:rsidP="006D5712">
      <w:pPr>
        <w:spacing w:after="0" w:line="30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1)</w:t>
      </w:r>
      <w:r w:rsidRPr="00B435AB">
        <w:rPr>
          <w:rFonts w:ascii="Times New Roman" w:hAnsi="Times New Roman" w:cs="Times New Roman"/>
          <w:color w:val="000000"/>
          <w:lang w:eastAsia="pl-PL" w:bidi="pl-PL"/>
        </w:rPr>
        <w:tab/>
        <w:t>oświadczenie zatrudnionego pracownika;</w:t>
      </w:r>
    </w:p>
    <w:p w14:paraId="05C2DE7E" w14:textId="77777777" w:rsidR="005E4FB4" w:rsidRPr="00B435AB" w:rsidRDefault="005E4FB4" w:rsidP="006D5712">
      <w:pPr>
        <w:spacing w:after="0" w:line="30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2)</w:t>
      </w:r>
      <w:r w:rsidRPr="00B435AB">
        <w:rPr>
          <w:rFonts w:ascii="Times New Roman" w:hAnsi="Times New Roman" w:cs="Times New Roman"/>
          <w:color w:val="000000"/>
          <w:lang w:eastAsia="pl-PL" w:bidi="pl-PL"/>
        </w:rPr>
        <w:tab/>
        <w:t>oświadczenia Wykonawcy lub Podwykonawcy o zatrudnieniu pracownika na podstawie umowy o pracę;</w:t>
      </w:r>
    </w:p>
    <w:p w14:paraId="1FDE3EC6" w14:textId="77777777" w:rsidR="005E4FB4" w:rsidRPr="00B435AB" w:rsidRDefault="005E4FB4" w:rsidP="006D5712">
      <w:pPr>
        <w:spacing w:after="0" w:line="30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3)</w:t>
      </w:r>
      <w:r w:rsidRPr="00B435AB">
        <w:rPr>
          <w:rFonts w:ascii="Times New Roman" w:hAnsi="Times New Roman" w:cs="Times New Roman"/>
          <w:color w:val="000000"/>
          <w:lang w:eastAsia="pl-PL" w:bidi="pl-PL"/>
        </w:rPr>
        <w:tab/>
        <w:t xml:space="preserve">poświadczoną za zgodność z oryginałem kopię umowy o pracę zatrudnionego pracownika; </w:t>
      </w:r>
    </w:p>
    <w:p w14:paraId="2C1AF1D8" w14:textId="77777777" w:rsidR="005E4FB4" w:rsidRPr="00B435AB" w:rsidRDefault="005E4FB4" w:rsidP="006D5712">
      <w:pPr>
        <w:spacing w:after="0" w:line="300" w:lineRule="exact"/>
        <w:ind w:left="993" w:hanging="426"/>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4)</w:t>
      </w:r>
      <w:r w:rsidRPr="00B435AB">
        <w:rPr>
          <w:rFonts w:ascii="Times New Roman" w:hAnsi="Times New Roman" w:cs="Times New Roman"/>
          <w:color w:val="000000"/>
          <w:lang w:eastAsia="pl-PL" w:bidi="pl-PL"/>
        </w:rPr>
        <w:tab/>
        <w:t>inne dokumenty potwierdzające zatrudnienie osoby na podstawie umowy o pracę.</w:t>
      </w:r>
    </w:p>
    <w:p w14:paraId="20BCC2FD" w14:textId="77777777" w:rsidR="005E4FB4" w:rsidRPr="00B435AB" w:rsidRDefault="005E4FB4" w:rsidP="00B435AB">
      <w:pPr>
        <w:spacing w:after="0" w:line="300" w:lineRule="exact"/>
        <w:ind w:left="567"/>
        <w:jc w:val="both"/>
        <w:rPr>
          <w:rFonts w:ascii="Times New Roman" w:hAnsi="Times New Roman" w:cs="Times New Roman"/>
          <w:color w:val="000000"/>
          <w:lang w:eastAsia="pl-PL" w:bidi="pl-PL"/>
        </w:rPr>
      </w:pPr>
      <w:r w:rsidRPr="00B435AB">
        <w:rPr>
          <w:rFonts w:ascii="Times New Roman" w:hAnsi="Times New Roman" w:cs="Times New Roman"/>
          <w:bCs/>
          <w:color w:val="000000"/>
          <w:lang w:eastAsia="pl-PL" w:bidi="pl-PL"/>
        </w:rPr>
        <w:t xml:space="preserve">Pracodawcą musi być Wykonawca lub jeden ze wspólników konsorcjum, zgłoszony zgodnie z przepisami </w:t>
      </w:r>
      <w:proofErr w:type="spellStart"/>
      <w:r w:rsidRPr="00B435AB">
        <w:rPr>
          <w:rFonts w:ascii="Times New Roman" w:hAnsi="Times New Roman" w:cs="Times New Roman"/>
          <w:bCs/>
          <w:color w:val="000000"/>
          <w:lang w:eastAsia="pl-PL" w:bidi="pl-PL"/>
        </w:rPr>
        <w:t>Pzp</w:t>
      </w:r>
      <w:proofErr w:type="spellEnd"/>
      <w:r w:rsidRPr="00B435AB">
        <w:rPr>
          <w:rFonts w:ascii="Times New Roman" w:hAnsi="Times New Roman" w:cs="Times New Roman"/>
          <w:bCs/>
          <w:color w:val="000000"/>
          <w:lang w:eastAsia="pl-PL" w:bidi="pl-PL"/>
        </w:rPr>
        <w:t xml:space="preserve"> Podwykonawca lub dalszy Podwykonawca</w:t>
      </w:r>
      <w:r w:rsidRPr="00B435AB">
        <w:rPr>
          <w:rFonts w:ascii="Times New Roman" w:hAnsi="Times New Roman" w:cs="Times New Roman"/>
          <w:color w:val="000000"/>
          <w:lang w:eastAsia="pl-PL" w:bidi="pl-PL"/>
        </w:rPr>
        <w:t>. Bez przedstawienia jednego z powyższych dokumentów osoby, które muszą być zatrudnione na umowę o pracę, nie będą mogły wykonywać pracy z winy Wykonawcy.</w:t>
      </w:r>
    </w:p>
    <w:p w14:paraId="04911D62" w14:textId="77777777" w:rsidR="005E4FB4" w:rsidRPr="00B435AB" w:rsidRDefault="005E4FB4" w:rsidP="00B435AB">
      <w:pPr>
        <w:spacing w:after="0" w:line="300" w:lineRule="exact"/>
        <w:ind w:left="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W przypadku zmiany składu osobowego Wykonawca/podwykonawca zobowiązany jest każdorazowo do aktualizacji wykazu wraz z załącznikami w terminie natychmiastowym (w dniu rozpoczęcia pracy w zakresie przedmiotu zamówienia).</w:t>
      </w:r>
    </w:p>
    <w:p w14:paraId="2562317D" w14:textId="4E20F84A" w:rsidR="005E4FB4" w:rsidRPr="00B435AB" w:rsidRDefault="005E4FB4" w:rsidP="00B435AB">
      <w:pPr>
        <w:spacing w:after="0" w:line="300" w:lineRule="exact"/>
        <w:ind w:left="567" w:hanging="567"/>
        <w:jc w:val="both"/>
        <w:rPr>
          <w:rFonts w:ascii="Times New Roman" w:hAnsi="Times New Roman" w:cs="Times New Roman"/>
          <w:color w:val="000000"/>
          <w:lang w:eastAsia="pl-PL" w:bidi="pl-PL"/>
        </w:rPr>
      </w:pPr>
      <w:r w:rsidRPr="00B435AB">
        <w:rPr>
          <w:rFonts w:ascii="Times New Roman" w:hAnsi="Times New Roman" w:cs="Times New Roman"/>
          <w:color w:val="000000"/>
          <w:lang w:eastAsia="pl-PL" w:bidi="pl-PL"/>
        </w:rPr>
        <w:t>c)</w:t>
      </w:r>
      <w:r w:rsidRPr="00B435AB">
        <w:rPr>
          <w:rFonts w:ascii="Times New Roman" w:hAnsi="Times New Roman" w:cs="Times New Roman"/>
          <w:color w:val="000000"/>
          <w:lang w:eastAsia="pl-PL" w:bidi="pl-PL"/>
        </w:rPr>
        <w:tab/>
        <w:t>uprawnienia Zamawiającego w zakresie kontroli spełniania przez Wykonawcę wymagań, o których mowa w art. 95, oraz sankcji z tytułu niespełnienia tych wymagań: Zamawiający uprawniony jest do nieograniczonego weryfikowania przedłożonych przez Wykonawcę/podwykonawcę dokumentów w zakresie zatrudnionych osób.</w:t>
      </w:r>
    </w:p>
    <w:p w14:paraId="1E5C323A" w14:textId="77777777"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 o których mowa w art. 101 ust. 1 pkt 2 oraz ust. 3 PZP, a w każdym przypadku, działając zgodnie z art. 99 ust. 6 i art. 101 ust. 4 PZP,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w:t>
      </w:r>
    </w:p>
    <w:p w14:paraId="51FFA506" w14:textId="5A48DD70" w:rsidR="00B435AB" w:rsidRPr="00B435AB" w:rsidRDefault="00B435AB" w:rsidP="00B435AB">
      <w:pPr>
        <w:spacing w:after="0" w:line="300" w:lineRule="exact"/>
        <w:jc w:val="both"/>
        <w:rPr>
          <w:rFonts w:ascii="Times New Roman" w:hAnsi="Times New Roman" w:cs="Times New Roman"/>
          <w:b/>
          <w:bCs/>
          <w:color w:val="000000"/>
          <w:lang w:eastAsia="pl-PL"/>
        </w:rPr>
      </w:pPr>
      <w:r w:rsidRPr="00B435AB">
        <w:rPr>
          <w:rFonts w:ascii="Times New Roman" w:hAnsi="Times New Roman" w:cs="Times New Roman"/>
          <w:color w:val="000000"/>
          <w:lang w:eastAsia="pl-PL"/>
        </w:rPr>
        <w:t>Ponadto Zamawiający informuje , że j</w:t>
      </w:r>
      <w:r w:rsidRPr="00B435AB">
        <w:rPr>
          <w:rFonts w:ascii="Times New Roman" w:hAnsi="Times New Roman" w:cs="Times New Roman"/>
          <w:b/>
          <w:bCs/>
          <w:color w:val="000000"/>
          <w:lang w:eastAsia="pl-PL"/>
        </w:rPr>
        <w:t>eżeli we wszystkich zapisach SWZ oraz jej załącznikach, a</w:t>
      </w:r>
      <w:r w:rsidR="00503EA5">
        <w:rPr>
          <w:rFonts w:ascii="Times New Roman" w:hAnsi="Times New Roman" w:cs="Times New Roman"/>
          <w:b/>
          <w:bCs/>
          <w:color w:val="000000"/>
          <w:lang w:eastAsia="pl-PL"/>
        </w:rPr>
        <w:t> </w:t>
      </w:r>
      <w:r w:rsidRPr="00B435AB">
        <w:rPr>
          <w:rFonts w:ascii="Times New Roman" w:hAnsi="Times New Roman" w:cs="Times New Roman"/>
          <w:b/>
          <w:bCs/>
          <w:color w:val="000000"/>
          <w:lang w:eastAsia="pl-PL"/>
        </w:rPr>
        <w:t>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p>
    <w:p w14:paraId="34B0EBFF" w14:textId="6E2116C3"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w:t>
      </w:r>
      <w:r w:rsidRPr="00B435AB">
        <w:rPr>
          <w:rFonts w:ascii="Times New Roman" w:hAnsi="Times New Roman" w:cs="Times New Roman"/>
          <w:color w:val="000000"/>
          <w:lang w:eastAsia="pl-PL"/>
        </w:rPr>
        <w:lastRenderedPageBreak/>
        <w:t>i</w:t>
      </w:r>
      <w:r w:rsidR="00503EA5">
        <w:rPr>
          <w:rFonts w:ascii="Times New Roman" w:hAnsi="Times New Roman" w:cs="Times New Roman"/>
          <w:color w:val="000000"/>
          <w:lang w:eastAsia="pl-PL"/>
        </w:rPr>
        <w:t> </w:t>
      </w:r>
      <w:r w:rsidRPr="00B435AB">
        <w:rPr>
          <w:rFonts w:ascii="Times New Roman" w:hAnsi="Times New Roman" w:cs="Times New Roman"/>
          <w:color w:val="000000"/>
          <w:lang w:eastAsia="pl-PL"/>
        </w:rPr>
        <w:t xml:space="preserve">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t>
      </w:r>
    </w:p>
    <w:p w14:paraId="604E65B1" w14:textId="77777777"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w:t>
      </w:r>
    </w:p>
    <w:p w14:paraId="3AA0248D" w14:textId="77777777"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w:t>
      </w:r>
    </w:p>
    <w:p w14:paraId="2CA6F942" w14:textId="77777777"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Tak więc posługiwanie się nazwami producentów/produktów/ ma wyłącznie charakter przykładowy. </w:t>
      </w:r>
    </w:p>
    <w:p w14:paraId="1CB5301F" w14:textId="77777777"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 xml:space="preserve">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6E03D240" w14:textId="0AB20E2A" w:rsidR="00B435AB" w:rsidRPr="00B435AB" w:rsidRDefault="00B435AB" w:rsidP="00B435AB">
      <w:pPr>
        <w:spacing w:after="0" w:line="300" w:lineRule="exact"/>
        <w:jc w:val="both"/>
        <w:rPr>
          <w:rFonts w:ascii="Times New Roman" w:hAnsi="Times New Roman" w:cs="Times New Roman"/>
          <w:color w:val="000000"/>
          <w:lang w:eastAsia="pl-PL"/>
        </w:rPr>
      </w:pPr>
      <w:r w:rsidRPr="00B435AB">
        <w:rPr>
          <w:rFonts w:ascii="Times New Roman" w:hAnsi="Times New Roman" w:cs="Times New Roman"/>
          <w:color w:val="000000"/>
          <w:lang w:eastAsia="pl-PL"/>
        </w:rPr>
        <w:t>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w:t>
      </w:r>
      <w:r w:rsidR="00503EA5">
        <w:rPr>
          <w:rFonts w:ascii="Times New Roman" w:hAnsi="Times New Roman" w:cs="Times New Roman"/>
          <w:color w:val="000000"/>
          <w:lang w:eastAsia="pl-PL"/>
        </w:rPr>
        <w:t> </w:t>
      </w:r>
      <w:r w:rsidRPr="00B435AB">
        <w:rPr>
          <w:rFonts w:ascii="Times New Roman" w:hAnsi="Times New Roman" w:cs="Times New Roman"/>
          <w:color w:val="000000"/>
          <w:lang w:eastAsia="pl-PL"/>
        </w:rPr>
        <w:t>ich opisem lub wskazaniem właściwych norm.</w:t>
      </w:r>
    </w:p>
    <w:p w14:paraId="1336ABFD" w14:textId="77777777" w:rsidR="00B435AB" w:rsidRPr="000F290E" w:rsidRDefault="00B435AB" w:rsidP="000F290E">
      <w:pPr>
        <w:spacing w:after="0" w:line="300" w:lineRule="exact"/>
        <w:ind w:left="567" w:hanging="567"/>
        <w:jc w:val="both"/>
        <w:rPr>
          <w:rFonts w:ascii="Times New Roman" w:hAnsi="Times New Roman" w:cs="Times New Roman"/>
          <w:color w:val="000000"/>
          <w:lang w:eastAsia="pl-PL"/>
        </w:rPr>
      </w:pPr>
    </w:p>
    <w:p w14:paraId="04D4CEA7" w14:textId="77777777" w:rsidR="001F3DEB" w:rsidRPr="000F290E" w:rsidRDefault="001F3DEB" w:rsidP="000F290E">
      <w:pPr>
        <w:spacing w:after="0" w:line="300" w:lineRule="exact"/>
        <w:jc w:val="both"/>
        <w:rPr>
          <w:rFonts w:ascii="Times New Roman" w:hAnsi="Times New Roman" w:cs="Times New Roman"/>
          <w:b/>
          <w:bCs/>
          <w:lang w:eastAsia="pl-PL"/>
        </w:rPr>
      </w:pPr>
      <w:r w:rsidRPr="000F290E">
        <w:rPr>
          <w:rFonts w:ascii="Times New Roman" w:hAnsi="Times New Roman" w:cs="Times New Roman"/>
          <w:b/>
          <w:bCs/>
          <w:lang w:eastAsia="pl-PL"/>
        </w:rPr>
        <w:t xml:space="preserve">VI. Termin i warunki wykonania zamówienia. </w:t>
      </w:r>
    </w:p>
    <w:p w14:paraId="7308A007" w14:textId="77777777" w:rsidR="001F3DEB" w:rsidRPr="000F290E" w:rsidRDefault="001F3DEB" w:rsidP="000F290E">
      <w:pPr>
        <w:spacing w:after="0" w:line="300" w:lineRule="exact"/>
        <w:jc w:val="both"/>
        <w:rPr>
          <w:rFonts w:ascii="Times New Roman" w:hAnsi="Times New Roman" w:cs="Times New Roman"/>
          <w:bCs/>
          <w:lang w:eastAsia="pl-PL"/>
        </w:rPr>
      </w:pPr>
    </w:p>
    <w:p w14:paraId="66070EA4" w14:textId="627A0F76" w:rsidR="00CA54F0" w:rsidRPr="00CA54F0" w:rsidRDefault="00A43E78" w:rsidP="009D6B31">
      <w:pPr>
        <w:spacing w:after="0" w:line="300" w:lineRule="exact"/>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Umowa będzie obowiązywać</w:t>
      </w:r>
      <w:r w:rsidR="001467A1" w:rsidRPr="003D0FCF">
        <w:rPr>
          <w:rFonts w:ascii="Times New Roman" w:eastAsia="Times New Roman" w:hAnsi="Times New Roman" w:cs="Times New Roman"/>
          <w:lang w:eastAsia="pl-PL" w:bidi="pl-PL"/>
        </w:rPr>
        <w:t xml:space="preserve"> przez okres 12 miesięcy</w:t>
      </w:r>
      <w:r w:rsidR="009D6B31">
        <w:rPr>
          <w:rFonts w:ascii="Times New Roman" w:eastAsia="Times New Roman" w:hAnsi="Times New Roman" w:cs="Times New Roman"/>
          <w:lang w:eastAsia="pl-PL" w:bidi="pl-PL"/>
        </w:rPr>
        <w:t>. Rozpoczęcie świadczenia usługi nie wcześniej niż 16.01.2025 r. ze względu na</w:t>
      </w:r>
      <w:r>
        <w:rPr>
          <w:rFonts w:ascii="Times New Roman" w:eastAsia="Times New Roman" w:hAnsi="Times New Roman" w:cs="Times New Roman"/>
          <w:lang w:eastAsia="pl-PL" w:bidi="pl-PL"/>
        </w:rPr>
        <w:t xml:space="preserve"> aktualnie obowiązującą umowę.</w:t>
      </w:r>
    </w:p>
    <w:p w14:paraId="3E84D434" w14:textId="77777777" w:rsidR="005D3AA0" w:rsidRPr="000F290E" w:rsidRDefault="005D3AA0" w:rsidP="000F290E">
      <w:pPr>
        <w:spacing w:after="0" w:line="300" w:lineRule="exact"/>
        <w:jc w:val="both"/>
        <w:rPr>
          <w:rFonts w:ascii="Times New Roman" w:hAnsi="Times New Roman" w:cs="Times New Roman"/>
        </w:rPr>
      </w:pPr>
    </w:p>
    <w:p w14:paraId="3670FB58" w14:textId="77777777" w:rsidR="001F3DEB" w:rsidRPr="000F290E" w:rsidRDefault="001F3DEB" w:rsidP="000F290E">
      <w:pPr>
        <w:spacing w:after="0" w:line="300" w:lineRule="exact"/>
        <w:jc w:val="both"/>
        <w:rPr>
          <w:rFonts w:ascii="Times New Roman" w:hAnsi="Times New Roman" w:cs="Times New Roman"/>
          <w:b/>
          <w:bCs/>
        </w:rPr>
      </w:pPr>
      <w:r w:rsidRPr="000F290E">
        <w:rPr>
          <w:rFonts w:ascii="Times New Roman" w:hAnsi="Times New Roman" w:cs="Times New Roman"/>
          <w:b/>
          <w:bCs/>
        </w:rPr>
        <w:t>VII. Projektowane postanowienia umowy w sprawie zamówienia publicznego, które zostaną wprowadzone do treści tej umowy.</w:t>
      </w:r>
    </w:p>
    <w:p w14:paraId="27672507" w14:textId="77777777" w:rsidR="001F3DEB" w:rsidRPr="000F290E" w:rsidRDefault="001F3DEB" w:rsidP="000F290E">
      <w:pPr>
        <w:spacing w:after="0" w:line="300" w:lineRule="exact"/>
        <w:jc w:val="both"/>
        <w:rPr>
          <w:rFonts w:ascii="Times New Roman" w:hAnsi="Times New Roman" w:cs="Times New Roman"/>
        </w:rPr>
      </w:pPr>
    </w:p>
    <w:p w14:paraId="3B045104" w14:textId="6DF4AA3D" w:rsidR="001F3DEB" w:rsidRPr="000F290E" w:rsidRDefault="00B303E3" w:rsidP="000F290E">
      <w:pPr>
        <w:spacing w:after="0" w:line="300" w:lineRule="exact"/>
        <w:jc w:val="both"/>
        <w:rPr>
          <w:rFonts w:ascii="Times New Roman" w:hAnsi="Times New Roman" w:cs="Times New Roman"/>
        </w:rPr>
      </w:pPr>
      <w:r w:rsidRPr="000F290E">
        <w:rPr>
          <w:rFonts w:ascii="Times New Roman" w:hAnsi="Times New Roman" w:cs="Times New Roman"/>
        </w:rPr>
        <w:t xml:space="preserve">Zamawiający dołącza do SWZ </w:t>
      </w:r>
      <w:r w:rsidR="00D13DA9">
        <w:rPr>
          <w:rFonts w:ascii="Times New Roman" w:hAnsi="Times New Roman" w:cs="Times New Roman"/>
        </w:rPr>
        <w:t>wzór</w:t>
      </w:r>
      <w:r w:rsidR="00531E59" w:rsidRPr="000F290E">
        <w:rPr>
          <w:rFonts w:ascii="Times New Roman" w:hAnsi="Times New Roman" w:cs="Times New Roman"/>
        </w:rPr>
        <w:t xml:space="preserve"> </w:t>
      </w:r>
      <w:r w:rsidRPr="000F290E">
        <w:rPr>
          <w:rFonts w:ascii="Times New Roman" w:hAnsi="Times New Roman" w:cs="Times New Roman"/>
        </w:rPr>
        <w:t xml:space="preserve">umowy stanowiący </w:t>
      </w:r>
      <w:r w:rsidR="001F3DEB" w:rsidRPr="000F290E">
        <w:rPr>
          <w:rFonts w:ascii="Times New Roman" w:hAnsi="Times New Roman" w:cs="Times New Roman"/>
        </w:rPr>
        <w:t xml:space="preserve">załącznik nr </w:t>
      </w:r>
      <w:r w:rsidR="00D13DA9">
        <w:rPr>
          <w:rFonts w:ascii="Times New Roman" w:hAnsi="Times New Roman" w:cs="Times New Roman"/>
        </w:rPr>
        <w:t>4</w:t>
      </w:r>
      <w:r w:rsidR="001F3DEB" w:rsidRPr="000F290E">
        <w:rPr>
          <w:rFonts w:ascii="Times New Roman" w:hAnsi="Times New Roman" w:cs="Times New Roman"/>
        </w:rPr>
        <w:t xml:space="preserve"> </w:t>
      </w:r>
    </w:p>
    <w:p w14:paraId="2FA4C744" w14:textId="77777777" w:rsidR="001F3DEB" w:rsidRPr="000F290E" w:rsidRDefault="001F3DEB" w:rsidP="000F290E">
      <w:pPr>
        <w:spacing w:after="0" w:line="300" w:lineRule="exact"/>
        <w:jc w:val="both"/>
        <w:rPr>
          <w:rFonts w:ascii="Times New Roman" w:hAnsi="Times New Roman" w:cs="Times New Roman"/>
        </w:rPr>
      </w:pPr>
    </w:p>
    <w:p w14:paraId="5F7D5A1C" w14:textId="7BF99BEE" w:rsidR="001F3DEB" w:rsidRPr="006D6C48" w:rsidRDefault="001F3DEB" w:rsidP="006D6C48">
      <w:pPr>
        <w:spacing w:after="0" w:line="300" w:lineRule="exact"/>
        <w:jc w:val="both"/>
        <w:rPr>
          <w:rFonts w:ascii="Times New Roman" w:hAnsi="Times New Roman" w:cs="Times New Roman"/>
          <w:b/>
          <w:bCs/>
          <w:lang w:eastAsia="pl-PL"/>
        </w:rPr>
      </w:pPr>
      <w:r w:rsidRPr="006D6C48">
        <w:rPr>
          <w:rFonts w:ascii="Times New Roman" w:hAnsi="Times New Roman" w:cs="Times New Roman"/>
          <w:b/>
          <w:bCs/>
        </w:rPr>
        <w:t>VIII. Informacje o środkach komunikacji elektronicznej, przy użyciu których Zamawiający będzie komunikował się z wykonawcami, oraz informacje o wymaganiach technicznych i</w:t>
      </w:r>
      <w:r w:rsidR="003103BE" w:rsidRPr="006D6C48">
        <w:rPr>
          <w:rFonts w:ascii="Times New Roman" w:hAnsi="Times New Roman" w:cs="Times New Roman"/>
          <w:b/>
          <w:bCs/>
        </w:rPr>
        <w:t> </w:t>
      </w:r>
      <w:r w:rsidRPr="006D6C48">
        <w:rPr>
          <w:rFonts w:ascii="Times New Roman" w:hAnsi="Times New Roman" w:cs="Times New Roman"/>
          <w:b/>
          <w:bCs/>
        </w:rPr>
        <w:t>organizacyjnych sporządzania, wysyłania i odbierania korespondencji elektronicznej</w:t>
      </w:r>
      <w:r w:rsidRPr="006D6C48">
        <w:rPr>
          <w:rFonts w:ascii="Times New Roman" w:hAnsi="Times New Roman" w:cs="Times New Roman"/>
          <w:b/>
          <w:bCs/>
          <w:lang w:eastAsia="pl-PL"/>
        </w:rPr>
        <w:t xml:space="preserve"> </w:t>
      </w:r>
    </w:p>
    <w:p w14:paraId="66F6DF47" w14:textId="77777777" w:rsidR="001F3DEB" w:rsidRPr="006D6C48" w:rsidRDefault="001F3DEB" w:rsidP="006D6C48">
      <w:pPr>
        <w:spacing w:after="0" w:line="300" w:lineRule="exact"/>
        <w:jc w:val="both"/>
        <w:rPr>
          <w:rFonts w:ascii="Times New Roman" w:hAnsi="Times New Roman" w:cs="Times New Roman"/>
          <w:b/>
          <w:bCs/>
          <w:lang w:eastAsia="pl-PL"/>
        </w:rPr>
      </w:pPr>
    </w:p>
    <w:p w14:paraId="3AA9DE86" w14:textId="66E23F22"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w:t>
      </w:r>
      <w:r w:rsidRPr="006D6C48">
        <w:rPr>
          <w:rFonts w:ascii="Times New Roman" w:hAnsi="Times New Roman" w:cs="Times New Roman"/>
        </w:rPr>
        <w:tab/>
        <w:t xml:space="preserve">W postępowaniu komunikacja między Zamawiającym a Wykonawcą odbywa się przy użyciu poczty elektronicznej </w:t>
      </w:r>
      <w:hyperlink r:id="rId17" w:history="1">
        <w:r w:rsidRPr="006D6C48">
          <w:rPr>
            <w:rStyle w:val="Hipercze"/>
            <w:rFonts w:ascii="Times New Roman" w:hAnsi="Times New Roman"/>
            <w:b/>
          </w:rPr>
          <w:t>mwallenburg@gig.eu</w:t>
        </w:r>
      </w:hyperlink>
      <w:r w:rsidRPr="006D6C48">
        <w:rPr>
          <w:rFonts w:ascii="Times New Roman" w:hAnsi="Times New Roman" w:cs="Times New Roman"/>
        </w:rPr>
        <w:t xml:space="preserve"> lub </w:t>
      </w:r>
      <w:hyperlink r:id="rId18" w:history="1">
        <w:r w:rsidRPr="006D6C48">
          <w:rPr>
            <w:rStyle w:val="Hipercze"/>
            <w:rFonts w:ascii="Times New Roman" w:hAnsi="Times New Roman"/>
            <w:b/>
          </w:rPr>
          <w:t>phachula@gig.eu</w:t>
        </w:r>
      </w:hyperlink>
      <w:r w:rsidRPr="006D6C48">
        <w:rPr>
          <w:rFonts w:ascii="Times New Roman" w:hAnsi="Times New Roman" w:cs="Times New Roman"/>
        </w:rPr>
        <w:t xml:space="preserve"> lub Platformy e-Zamówienia, dostępnej pod adresem </w:t>
      </w:r>
      <w:hyperlink r:id="rId19" w:history="1">
        <w:r w:rsidRPr="006D6C48">
          <w:rPr>
            <w:rStyle w:val="Hipercze"/>
            <w:rFonts w:ascii="Times New Roman" w:hAnsi="Times New Roman"/>
            <w:b/>
          </w:rPr>
          <w:t>https://ezamowienia.gov.pl</w:t>
        </w:r>
      </w:hyperlink>
      <w:r w:rsidRPr="006D6C48">
        <w:rPr>
          <w:rFonts w:ascii="Times New Roman" w:hAnsi="Times New Roman" w:cs="Times New Roman"/>
        </w:rPr>
        <w:t xml:space="preserve">. Wszystkie wysłane i odebrane przez Wykonawcę wiadomości widoczne będą po zalogowaniu w podglądzie postępowania w zakładce „Komunikacja”. Korzystanie z Platformy e-Zamówienia jest bezpłatne.  </w:t>
      </w:r>
    </w:p>
    <w:p w14:paraId="21CA932C" w14:textId="77777777"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2.</w:t>
      </w:r>
      <w:r w:rsidRPr="006D6C48">
        <w:rPr>
          <w:rFonts w:ascii="Times New Roman" w:hAnsi="Times New Roman" w:cs="Times New Roman"/>
          <w:b/>
        </w:rPr>
        <w:tab/>
      </w:r>
      <w:r w:rsidRPr="006D6C48">
        <w:rPr>
          <w:rFonts w:ascii="Times New Roman" w:hAnsi="Times New Roman" w:cs="Times New Roman"/>
        </w:rPr>
        <w:t>Postępowanie można wyszukać ze strony głównej Platformy e-Zamówienia poprzez kafelek „Przeglądaj postępowania / konkursy”.</w:t>
      </w:r>
    </w:p>
    <w:p w14:paraId="737CC650" w14:textId="109878B7"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Pr="006D6C48">
        <w:rPr>
          <w:rFonts w:ascii="Times New Roman" w:hAnsi="Times New Roman" w:cs="Times New Roman"/>
        </w:rPr>
        <w:tab/>
        <w:t>Wykonawca zamierzający wziąć udział w postępowaniu musi posiadać aktywne konto podmiotu „Wykonawca” na Platformie e-Zamówienia. Wykonawca posiadający aktywne konto na Platformie e-Zamówienia będzie miał dostęp do formularzy służących do komunikacji z</w:t>
      </w:r>
      <w:r w:rsidR="00483E40" w:rsidRPr="006D6C48">
        <w:rPr>
          <w:rFonts w:ascii="Times New Roman" w:hAnsi="Times New Roman" w:cs="Times New Roman"/>
        </w:rPr>
        <w:t> </w:t>
      </w:r>
      <w:r w:rsidRPr="006D6C48">
        <w:rPr>
          <w:rFonts w:ascii="Times New Roman" w:hAnsi="Times New Roman" w:cs="Times New Roman"/>
        </w:rPr>
        <w:t xml:space="preserve">Zamawiającym oraz do formularzy umożliwiających złożenie lub wycofanie oferty. </w:t>
      </w:r>
      <w:r w:rsidRPr="006D6C48">
        <w:rPr>
          <w:rFonts w:ascii="Times New Roman" w:hAnsi="Times New Roman" w:cs="Times New Roman"/>
        </w:rPr>
        <w:lastRenderedPageBreak/>
        <w:t xml:space="preserve">Przeglądanie i pobieranie publicznej treści dokumentacji postępowania nie wymaga posiadania konta na Platformie e-Zamówienia ani logowania.  </w:t>
      </w:r>
    </w:p>
    <w:p w14:paraId="14D0E845" w14:textId="77777777" w:rsidR="00CC2FB6" w:rsidRPr="006D6C48" w:rsidRDefault="00CC2FB6" w:rsidP="006D6C48">
      <w:pPr>
        <w:spacing w:after="0" w:line="300" w:lineRule="exact"/>
        <w:ind w:left="567" w:hanging="567"/>
        <w:jc w:val="both"/>
        <w:rPr>
          <w:rFonts w:ascii="Times New Roman" w:hAnsi="Times New Roman" w:cs="Times New Roman"/>
          <w:b/>
          <w:u w:val="single"/>
        </w:rPr>
      </w:pPr>
      <w:r w:rsidRPr="006D6C48">
        <w:rPr>
          <w:rFonts w:ascii="Times New Roman" w:hAnsi="Times New Roman" w:cs="Times New Roman"/>
          <w:b/>
          <w:u w:val="single"/>
        </w:rPr>
        <w:t>UWAGA – Wykonawca powinien dokładnie zapoznać się z instrukcją zakładania konta użytkownika, dostępną na Platformie e-Zamówienia, kafelek „Centrum Pomocy”.</w:t>
      </w:r>
    </w:p>
    <w:p w14:paraId="2D6B66A0" w14:textId="77777777"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w:t>
      </w:r>
      <w:r w:rsidRPr="006D6C48">
        <w:rPr>
          <w:rFonts w:ascii="Times New Roman" w:hAnsi="Times New Roman" w:cs="Times New Roman"/>
        </w:rPr>
        <w:tab/>
        <w:t xml:space="preserve">Wymagania techniczne i organizacyjne wysyłania i odbierania dokumentów  / oświadczeń / informacji zostały opisane w regulaminach korzystania z Platformy e-Zamówienia, dostępnych pod adresem </w:t>
      </w:r>
      <w:hyperlink r:id="rId20" w:history="1">
        <w:r w:rsidRPr="006D6C48">
          <w:rPr>
            <w:rStyle w:val="Hipercze"/>
            <w:rFonts w:ascii="Times New Roman" w:hAnsi="Times New Roman"/>
            <w:b/>
          </w:rPr>
          <w:t>https://ezamowienia.gov.pl</w:t>
        </w:r>
      </w:hyperlink>
      <w:r w:rsidRPr="006D6C48">
        <w:rPr>
          <w:rFonts w:ascii="Times New Roman" w:hAnsi="Times New Roman" w:cs="Times New Roman"/>
          <w:b/>
        </w:rPr>
        <w:t xml:space="preserve"> </w:t>
      </w:r>
      <w:r w:rsidRPr="006D6C48">
        <w:rPr>
          <w:rFonts w:ascii="Times New Roman" w:hAnsi="Times New Roman" w:cs="Times New Roman"/>
        </w:rPr>
        <w:t>w zakładce „Centrum Pomocy”.</w:t>
      </w:r>
    </w:p>
    <w:p w14:paraId="0C4CCD83" w14:textId="10959930"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5.</w:t>
      </w:r>
      <w:r w:rsidRPr="006D6C48">
        <w:rPr>
          <w:rFonts w:ascii="Times New Roman" w:hAnsi="Times New Roman" w:cs="Times New Roman"/>
        </w:rPr>
        <w:tab/>
        <w:t xml:space="preserve">Maksymalny rozmiar plików przesyłanych za pośrednictwem Platformy e-Zamówienia wynosi 150 </w:t>
      </w:r>
      <w:proofErr w:type="spellStart"/>
      <w:r w:rsidRPr="006D6C48">
        <w:rPr>
          <w:rFonts w:ascii="Times New Roman" w:hAnsi="Times New Roman" w:cs="Times New Roman"/>
        </w:rPr>
        <w:t>Mb</w:t>
      </w:r>
      <w:proofErr w:type="spellEnd"/>
      <w:r w:rsidRPr="006D6C48">
        <w:rPr>
          <w:rFonts w:ascii="Times New Roman" w:hAnsi="Times New Roman" w:cs="Times New Roman"/>
        </w:rPr>
        <w:t>. Minimalne wymagania techniczne dotyczące sprzętu używanego w celu korzystania z</w:t>
      </w:r>
      <w:r w:rsidR="00483E40" w:rsidRPr="006D6C48">
        <w:rPr>
          <w:rFonts w:ascii="Times New Roman" w:hAnsi="Times New Roman" w:cs="Times New Roman"/>
        </w:rPr>
        <w:t> </w:t>
      </w:r>
      <w:r w:rsidRPr="006D6C48">
        <w:rPr>
          <w:rFonts w:ascii="Times New Roman" w:hAnsi="Times New Roman" w:cs="Times New Roman"/>
        </w:rPr>
        <w:t>Platformy e-Zamówienia oraz wymagania dotyczące specyfikacji połączenia określa Regulamin Platformy e-Zamówienia.</w:t>
      </w:r>
    </w:p>
    <w:p w14:paraId="7974D5B5" w14:textId="77777777"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6.</w:t>
      </w:r>
      <w:r w:rsidRPr="006D6C48">
        <w:rPr>
          <w:rFonts w:ascii="Times New Roman" w:hAnsi="Times New Roman" w:cs="Times New Roman"/>
        </w:rPr>
        <w:tab/>
        <w:t xml:space="preserve">Za datę przekazania oferty przyjmuje się datę jej przekazania na Platformę e-Zamówienia, a za datę przekazania dokumentów elektronicznych, cyfrowych </w:t>
      </w:r>
      <w:proofErr w:type="spellStart"/>
      <w:r w:rsidRPr="006D6C48">
        <w:rPr>
          <w:rFonts w:ascii="Times New Roman" w:hAnsi="Times New Roman" w:cs="Times New Roman"/>
        </w:rPr>
        <w:t>odwzorowań</w:t>
      </w:r>
      <w:proofErr w:type="spellEnd"/>
      <w:r w:rsidRPr="006D6C48">
        <w:rPr>
          <w:rFonts w:ascii="Times New Roman" w:hAnsi="Times New Roman" w:cs="Times New Roman"/>
        </w:rPr>
        <w:t xml:space="preserve">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123766A9" w14:textId="1DCCE896"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7.</w:t>
      </w:r>
      <w:r w:rsidRPr="006D6C48">
        <w:rPr>
          <w:rFonts w:ascii="Times New Roman" w:hAnsi="Times New Roman" w:cs="Times New Roman"/>
        </w:rPr>
        <w:tab/>
        <w:t xml:space="preserve">We wszelkiej korespondencji związanej z niniejszym postępowaniem Zamawiający i Wykonawcy powinni posługiwać się numerem postępowania nadanym przez Zamawiającego, tj. </w:t>
      </w:r>
      <w:r w:rsidRPr="006D6C48">
        <w:rPr>
          <w:rFonts w:ascii="Times New Roman" w:hAnsi="Times New Roman" w:cs="Times New Roman"/>
          <w:b/>
        </w:rPr>
        <w:t>FZ/</w:t>
      </w:r>
      <w:r w:rsidR="00A43E78">
        <w:rPr>
          <w:rFonts w:ascii="Times New Roman" w:hAnsi="Times New Roman" w:cs="Times New Roman"/>
          <w:b/>
        </w:rPr>
        <w:t>606</w:t>
      </w:r>
      <w:r w:rsidR="00A239DE">
        <w:rPr>
          <w:rFonts w:ascii="Times New Roman" w:hAnsi="Times New Roman" w:cs="Times New Roman"/>
          <w:b/>
        </w:rPr>
        <w:t>0</w:t>
      </w:r>
      <w:r w:rsidRPr="006D6C48">
        <w:rPr>
          <w:rFonts w:ascii="Times New Roman" w:hAnsi="Times New Roman" w:cs="Times New Roman"/>
          <w:b/>
        </w:rPr>
        <w:t>/PH/2</w:t>
      </w:r>
      <w:r w:rsidR="00A43E78">
        <w:rPr>
          <w:rFonts w:ascii="Times New Roman" w:hAnsi="Times New Roman" w:cs="Times New Roman"/>
          <w:b/>
        </w:rPr>
        <w:t>4/BD</w:t>
      </w:r>
      <w:r w:rsidRPr="006D6C48">
        <w:rPr>
          <w:rFonts w:ascii="Times New Roman" w:hAnsi="Times New Roman" w:cs="Times New Roman"/>
        </w:rPr>
        <w:t xml:space="preserve">. </w:t>
      </w:r>
    </w:p>
    <w:p w14:paraId="726A1611" w14:textId="77777777" w:rsidR="00CC2FB6"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8.</w:t>
      </w:r>
      <w:r w:rsidRPr="006D6C48">
        <w:rPr>
          <w:rFonts w:ascii="Times New Roman" w:hAnsi="Times New Roman" w:cs="Times New Roman"/>
        </w:rPr>
        <w:tab/>
        <w:t xml:space="preserve">Sposób sporządzenia dokumentów elektronicznych, oświadczeń lub elektronicznych kopii dokumentów lub oświadczeń musi być zgody z wymaganiami określonymi w Rozporządzeniu Prezesa Rady Ministrów z dnia 30 grudnia 2020r. (Dz.U. z 2020r., poz.2452). </w:t>
      </w:r>
    </w:p>
    <w:p w14:paraId="049B27A2" w14:textId="6ADD7E9D" w:rsidR="001F3DEB" w:rsidRPr="006D6C48" w:rsidRDefault="00CC2FB6"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9.</w:t>
      </w:r>
      <w:r w:rsidRPr="006D6C48">
        <w:rPr>
          <w:rFonts w:ascii="Times New Roman" w:hAnsi="Times New Roman" w:cs="Times New Roman"/>
        </w:rPr>
        <w:tab/>
        <w:t>Zamawiający nie przewiduje sposobu komunikowania się z Wykonawcami w inny sposób niż przy użyciu środków komunikacji elektronicznej, wskazanych w SWZ.</w:t>
      </w:r>
    </w:p>
    <w:p w14:paraId="4F4C2088" w14:textId="77777777" w:rsidR="001F3DEB" w:rsidRPr="006D6C48" w:rsidRDefault="001F3DEB" w:rsidP="006D6C48">
      <w:pPr>
        <w:spacing w:after="0" w:line="300" w:lineRule="exact"/>
        <w:jc w:val="both"/>
        <w:rPr>
          <w:rFonts w:ascii="Times New Roman" w:hAnsi="Times New Roman" w:cs="Times New Roman"/>
        </w:rPr>
      </w:pPr>
    </w:p>
    <w:p w14:paraId="3688E177" w14:textId="77777777" w:rsidR="001F3DEB" w:rsidRPr="006D6C48" w:rsidRDefault="001F3DEB" w:rsidP="006D6C48">
      <w:pPr>
        <w:spacing w:after="0" w:line="300" w:lineRule="exact"/>
        <w:jc w:val="both"/>
        <w:rPr>
          <w:rFonts w:ascii="Times New Roman" w:hAnsi="Times New Roman" w:cs="Times New Roman"/>
          <w:b/>
          <w:bCs/>
        </w:rPr>
      </w:pPr>
      <w:r w:rsidRPr="006D6C48">
        <w:rPr>
          <w:rFonts w:ascii="Times New Roman" w:hAnsi="Times New Roman" w:cs="Times New Roman"/>
          <w:b/>
          <w:bCs/>
        </w:rPr>
        <w:t xml:space="preserve">IX. Wskazanie osób uprawnionych do komunikowania się z Wykonawcami </w:t>
      </w:r>
    </w:p>
    <w:p w14:paraId="3C3E66D3" w14:textId="77777777" w:rsidR="001F3DEB" w:rsidRPr="006D6C48" w:rsidRDefault="001F3DEB" w:rsidP="006D6C48">
      <w:pPr>
        <w:spacing w:after="0" w:line="300" w:lineRule="exact"/>
        <w:jc w:val="both"/>
        <w:rPr>
          <w:rFonts w:ascii="Times New Roman" w:hAnsi="Times New Roman" w:cs="Times New Roman"/>
        </w:rPr>
      </w:pPr>
    </w:p>
    <w:p w14:paraId="40FB8944" w14:textId="77777777" w:rsidR="001F3DEB" w:rsidRPr="006D6C48" w:rsidRDefault="001F3DEB" w:rsidP="006D6C48">
      <w:pPr>
        <w:spacing w:after="0" w:line="300" w:lineRule="exact"/>
        <w:jc w:val="both"/>
        <w:rPr>
          <w:rFonts w:ascii="Times New Roman" w:hAnsi="Times New Roman" w:cs="Times New Roman"/>
        </w:rPr>
      </w:pPr>
      <w:r w:rsidRPr="006D6C48">
        <w:rPr>
          <w:rFonts w:ascii="Times New Roman" w:hAnsi="Times New Roman" w:cs="Times New Roman"/>
        </w:rPr>
        <w:t xml:space="preserve">Zamawiający wyznacza następujące osoby do kontaktu z Wykonawcami: </w:t>
      </w:r>
    </w:p>
    <w:p w14:paraId="7064CF6C" w14:textId="5BFC513D" w:rsidR="00E46AB4" w:rsidRPr="006D6C48" w:rsidRDefault="00E46AB4" w:rsidP="006D6C48">
      <w:pPr>
        <w:spacing w:after="0" w:line="300" w:lineRule="exact"/>
        <w:jc w:val="both"/>
        <w:rPr>
          <w:rFonts w:ascii="Times New Roman" w:hAnsi="Times New Roman" w:cs="Times New Roman"/>
          <w:lang w:val="en-US"/>
        </w:rPr>
      </w:pPr>
      <w:proofErr w:type="spellStart"/>
      <w:r w:rsidRPr="006D6C48">
        <w:rPr>
          <w:rFonts w:ascii="Times New Roman" w:hAnsi="Times New Roman" w:cs="Times New Roman"/>
          <w:lang w:val="en-US"/>
        </w:rPr>
        <w:t>mgr</w:t>
      </w:r>
      <w:proofErr w:type="spellEnd"/>
      <w:r w:rsidRPr="006D6C48">
        <w:rPr>
          <w:rFonts w:ascii="Times New Roman" w:hAnsi="Times New Roman" w:cs="Times New Roman"/>
          <w:lang w:val="en-US"/>
        </w:rPr>
        <w:t xml:space="preserve"> Monika </w:t>
      </w:r>
      <w:proofErr w:type="spellStart"/>
      <w:r w:rsidRPr="006D6C48">
        <w:rPr>
          <w:rFonts w:ascii="Times New Roman" w:hAnsi="Times New Roman" w:cs="Times New Roman"/>
          <w:lang w:val="en-US"/>
        </w:rPr>
        <w:t>Wallenburg</w:t>
      </w:r>
      <w:proofErr w:type="spellEnd"/>
      <w:r w:rsidR="00503EA5" w:rsidRPr="006D6C48">
        <w:rPr>
          <w:rFonts w:ascii="Times New Roman" w:hAnsi="Times New Roman" w:cs="Times New Roman"/>
          <w:lang w:val="en-US"/>
        </w:rPr>
        <w:t xml:space="preserve">, </w:t>
      </w:r>
      <w:r w:rsidRPr="006D6C48">
        <w:rPr>
          <w:rFonts w:ascii="Times New Roman" w:hAnsi="Times New Roman" w:cs="Times New Roman"/>
          <w:lang w:val="en-US"/>
        </w:rPr>
        <w:t xml:space="preserve">e-mail: </w:t>
      </w:r>
      <w:hyperlink r:id="rId21" w:history="1">
        <w:r w:rsidRPr="006D6C48">
          <w:rPr>
            <w:rStyle w:val="Hipercze"/>
            <w:rFonts w:ascii="Times New Roman" w:hAnsi="Times New Roman"/>
            <w:b/>
            <w:lang w:val="en-US"/>
          </w:rPr>
          <w:t>mwallenburg@gig.eu</w:t>
        </w:r>
      </w:hyperlink>
    </w:p>
    <w:p w14:paraId="6269D0E9" w14:textId="2724FF79" w:rsidR="00E46AB4" w:rsidRPr="006D6C48" w:rsidRDefault="00E46AB4" w:rsidP="006D6C48">
      <w:pPr>
        <w:spacing w:after="0" w:line="300" w:lineRule="exact"/>
        <w:jc w:val="both"/>
        <w:rPr>
          <w:rFonts w:ascii="Times New Roman" w:hAnsi="Times New Roman" w:cs="Times New Roman"/>
          <w:b/>
          <w:bCs/>
        </w:rPr>
      </w:pPr>
      <w:r w:rsidRPr="006D6C48">
        <w:rPr>
          <w:rFonts w:ascii="Times New Roman" w:hAnsi="Times New Roman" w:cs="Times New Roman"/>
        </w:rPr>
        <w:t>mgr Piotr Hachuła</w:t>
      </w:r>
      <w:r w:rsidR="00503EA5" w:rsidRPr="006D6C48">
        <w:rPr>
          <w:rFonts w:ascii="Times New Roman" w:hAnsi="Times New Roman" w:cs="Times New Roman"/>
        </w:rPr>
        <w:t xml:space="preserve">, </w:t>
      </w:r>
      <w:r w:rsidRPr="006D6C48">
        <w:rPr>
          <w:rFonts w:ascii="Times New Roman" w:hAnsi="Times New Roman" w:cs="Times New Roman"/>
        </w:rPr>
        <w:t xml:space="preserve"> e-mail: </w:t>
      </w:r>
      <w:hyperlink r:id="rId22" w:history="1">
        <w:r w:rsidRPr="006D6C48">
          <w:rPr>
            <w:rStyle w:val="Hipercze"/>
            <w:rFonts w:ascii="Times New Roman" w:hAnsi="Times New Roman"/>
            <w:b/>
          </w:rPr>
          <w:t>phachula@gig.eu</w:t>
        </w:r>
      </w:hyperlink>
    </w:p>
    <w:p w14:paraId="580AE390" w14:textId="77777777" w:rsidR="001F3DEB" w:rsidRPr="006D6C48" w:rsidRDefault="001F3DEB" w:rsidP="006D6C48">
      <w:pPr>
        <w:spacing w:after="0" w:line="300" w:lineRule="exact"/>
        <w:jc w:val="both"/>
        <w:rPr>
          <w:rFonts w:ascii="Times New Roman" w:hAnsi="Times New Roman" w:cs="Times New Roman"/>
          <w:lang w:val="de-DE"/>
        </w:rPr>
      </w:pPr>
    </w:p>
    <w:p w14:paraId="34C8EE38" w14:textId="77777777" w:rsidR="001F3DEB" w:rsidRPr="006D6C48" w:rsidRDefault="001F3DEB" w:rsidP="006D6C48">
      <w:pPr>
        <w:spacing w:after="0" w:line="300" w:lineRule="exact"/>
        <w:jc w:val="both"/>
        <w:rPr>
          <w:rFonts w:ascii="Times New Roman" w:hAnsi="Times New Roman" w:cs="Times New Roman"/>
          <w:b/>
          <w:bCs/>
          <w:lang w:eastAsia="pl-PL"/>
        </w:rPr>
      </w:pPr>
      <w:r w:rsidRPr="006D6C48">
        <w:rPr>
          <w:rFonts w:ascii="Times New Roman" w:hAnsi="Times New Roman" w:cs="Times New Roman"/>
          <w:b/>
          <w:bCs/>
          <w:lang w:eastAsia="pl-PL"/>
        </w:rPr>
        <w:t>X. Termin związania ofertą</w:t>
      </w:r>
    </w:p>
    <w:p w14:paraId="1B67AB32" w14:textId="77777777" w:rsidR="001F3DEB" w:rsidRPr="006D6C48" w:rsidRDefault="001F3DEB" w:rsidP="006D6C48">
      <w:pPr>
        <w:spacing w:after="0" w:line="300" w:lineRule="exact"/>
        <w:jc w:val="both"/>
        <w:rPr>
          <w:rFonts w:ascii="Times New Roman" w:hAnsi="Times New Roman" w:cs="Times New Roman"/>
          <w:b/>
          <w:bCs/>
          <w:lang w:eastAsia="pl-PL"/>
        </w:rPr>
      </w:pPr>
    </w:p>
    <w:p w14:paraId="731F5043" w14:textId="4E2EE3F0"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w:t>
      </w:r>
      <w:r w:rsidR="000A59E0" w:rsidRPr="006D6C48">
        <w:rPr>
          <w:rFonts w:ascii="Times New Roman" w:hAnsi="Times New Roman" w:cs="Times New Roman"/>
          <w:b/>
        </w:rPr>
        <w:tab/>
      </w:r>
      <w:r w:rsidRPr="006D6C48">
        <w:rPr>
          <w:rFonts w:ascii="Times New Roman" w:hAnsi="Times New Roman" w:cs="Times New Roman"/>
        </w:rPr>
        <w:t xml:space="preserve">Wykonawca jest związany ofertą od dnia upływu terminu składania ofert do dnia </w:t>
      </w:r>
      <w:r w:rsidR="001553E4">
        <w:rPr>
          <w:rFonts w:ascii="Times New Roman" w:hAnsi="Times New Roman" w:cs="Times New Roman"/>
          <w:b/>
        </w:rPr>
        <w:t>26.12.</w:t>
      </w:r>
      <w:r w:rsidR="002359FC" w:rsidRPr="006D6C48">
        <w:rPr>
          <w:rFonts w:ascii="Times New Roman" w:hAnsi="Times New Roman" w:cs="Times New Roman"/>
          <w:b/>
        </w:rPr>
        <w:t>202</w:t>
      </w:r>
      <w:r w:rsidR="001553E4">
        <w:rPr>
          <w:rFonts w:ascii="Times New Roman" w:hAnsi="Times New Roman" w:cs="Times New Roman"/>
          <w:b/>
        </w:rPr>
        <w:t xml:space="preserve">4 </w:t>
      </w:r>
      <w:r w:rsidRPr="006D6C48">
        <w:rPr>
          <w:rFonts w:ascii="Times New Roman" w:hAnsi="Times New Roman" w:cs="Times New Roman"/>
          <w:b/>
        </w:rPr>
        <w:t>r.</w:t>
      </w:r>
      <w:r w:rsidRPr="006D6C48">
        <w:rPr>
          <w:rFonts w:ascii="Times New Roman" w:hAnsi="Times New Roman" w:cs="Times New Roman"/>
        </w:rPr>
        <w:t xml:space="preserve"> </w:t>
      </w:r>
    </w:p>
    <w:p w14:paraId="135715E6" w14:textId="03445C5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2.</w:t>
      </w:r>
      <w:r w:rsidR="000A59E0" w:rsidRPr="006D6C48">
        <w:rPr>
          <w:rFonts w:ascii="Times New Roman" w:hAnsi="Times New Roman" w:cs="Times New Roman"/>
          <w:b/>
        </w:rPr>
        <w:tab/>
      </w:r>
      <w:r w:rsidRPr="006D6C48">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w:t>
      </w:r>
      <w:r w:rsidR="00483E40" w:rsidRPr="006D6C48">
        <w:rPr>
          <w:rFonts w:ascii="Times New Roman" w:hAnsi="Times New Roman" w:cs="Times New Roman"/>
        </w:rPr>
        <w:t> </w:t>
      </w:r>
      <w:r w:rsidRPr="006D6C48">
        <w:rPr>
          <w:rFonts w:ascii="Times New Roman" w:hAnsi="Times New Roman" w:cs="Times New Roman"/>
        </w:rPr>
        <w:t>wskazywany przez niego okres, nie dłuższy niż 30 dni.</w:t>
      </w:r>
    </w:p>
    <w:p w14:paraId="0EEFE044"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000A59E0" w:rsidRPr="006D6C48">
        <w:rPr>
          <w:rFonts w:ascii="Times New Roman" w:hAnsi="Times New Roman" w:cs="Times New Roman"/>
          <w:b/>
        </w:rPr>
        <w:tab/>
      </w:r>
      <w:r w:rsidRPr="006D6C48">
        <w:rPr>
          <w:rFonts w:ascii="Times New Roman" w:hAnsi="Times New Roman" w:cs="Times New Roman"/>
        </w:rPr>
        <w:t>Przedłużenie terminu związania ofertą, o którym mowa w pkt. 2, wymaga złożenia przez Wykonawcę pisemnego oświadczenia o wyrażeniu zgody na przedłużenie terminu związania ofertą.</w:t>
      </w:r>
    </w:p>
    <w:p w14:paraId="237B3DAA" w14:textId="77777777" w:rsidR="001F3DEB" w:rsidRPr="006D6C48" w:rsidRDefault="001F3DEB" w:rsidP="006D6C48">
      <w:pPr>
        <w:spacing w:after="0" w:line="300" w:lineRule="exact"/>
        <w:jc w:val="both"/>
        <w:rPr>
          <w:rFonts w:ascii="Times New Roman" w:hAnsi="Times New Roman" w:cs="Times New Roman"/>
          <w:b/>
        </w:rPr>
      </w:pPr>
    </w:p>
    <w:p w14:paraId="49F955A2" w14:textId="77777777" w:rsidR="001F3DEB" w:rsidRPr="006D6C48" w:rsidRDefault="001F3DEB" w:rsidP="006D6C48">
      <w:pPr>
        <w:spacing w:after="0" w:line="300" w:lineRule="exact"/>
        <w:jc w:val="both"/>
        <w:rPr>
          <w:rFonts w:ascii="Times New Roman" w:hAnsi="Times New Roman" w:cs="Times New Roman"/>
          <w:b/>
        </w:rPr>
      </w:pPr>
      <w:r w:rsidRPr="006D6C48">
        <w:rPr>
          <w:rFonts w:ascii="Times New Roman" w:hAnsi="Times New Roman" w:cs="Times New Roman"/>
          <w:b/>
        </w:rPr>
        <w:t xml:space="preserve">XI. Informacja dla Wykonawców wspólnie ubiegających się o udzielenie zamówienia (spółki cywilne/konsorcja) oraz informacja na temat podwykonawstwa. </w:t>
      </w:r>
    </w:p>
    <w:p w14:paraId="7D570E80" w14:textId="77777777" w:rsidR="001F3DEB" w:rsidRPr="006D6C48" w:rsidRDefault="001F3DEB" w:rsidP="006D6C48">
      <w:pPr>
        <w:spacing w:after="0" w:line="300" w:lineRule="exact"/>
        <w:jc w:val="both"/>
        <w:rPr>
          <w:rFonts w:ascii="Times New Roman" w:hAnsi="Times New Roman" w:cs="Times New Roman"/>
          <w:b/>
        </w:rPr>
      </w:pPr>
    </w:p>
    <w:p w14:paraId="0FD43EDC" w14:textId="77777777" w:rsidR="001F3DEB" w:rsidRPr="006D6C48" w:rsidRDefault="001F3DEB" w:rsidP="006D6C48">
      <w:pPr>
        <w:spacing w:after="0" w:line="300" w:lineRule="exact"/>
        <w:ind w:left="567" w:hanging="567"/>
        <w:jc w:val="both"/>
        <w:rPr>
          <w:rFonts w:ascii="Times New Roman" w:hAnsi="Times New Roman" w:cs="Times New Roman"/>
          <w:b/>
        </w:rPr>
      </w:pPr>
      <w:r w:rsidRPr="006D6C48">
        <w:rPr>
          <w:rFonts w:ascii="Times New Roman" w:hAnsi="Times New Roman" w:cs="Times New Roman"/>
        </w:rPr>
        <w:lastRenderedPageBreak/>
        <w:t>1.</w:t>
      </w:r>
      <w:r w:rsidR="00124365" w:rsidRPr="006D6C48">
        <w:rPr>
          <w:rFonts w:ascii="Times New Roman" w:hAnsi="Times New Roman" w:cs="Times New Roman"/>
          <w:b/>
        </w:rPr>
        <w:tab/>
      </w:r>
      <w:r w:rsidRPr="006D6C48">
        <w:rPr>
          <w:rFonts w:ascii="Times New Roman" w:hAnsi="Times New Roman" w:cs="Times New Roman"/>
        </w:rPr>
        <w:t>Wykonawcy mogą wspólnie ubiegać się o udzielenie zamówienia.</w:t>
      </w:r>
      <w:r w:rsidRPr="006D6C48">
        <w:rPr>
          <w:rFonts w:ascii="Times New Roman" w:hAnsi="Times New Roman" w:cs="Times New Roman"/>
          <w:b/>
        </w:rPr>
        <w:t xml:space="preserve"> </w:t>
      </w:r>
      <w:r w:rsidRPr="006D6C48">
        <w:rPr>
          <w:rFonts w:ascii="Times New Roman" w:hAnsi="Times New Roman" w:cs="Times New Roman"/>
        </w:rPr>
        <w:t>W takim przypadku Wykonawcy ustanawiają pełnomocnika do reprezentowania ich w postępowaniu albo do reprezentowania i zawarcia umowy w sprawie zamówienia publicznego. Pełnomocnictwo winno być</w:t>
      </w:r>
      <w:r w:rsidRPr="006D6C48">
        <w:rPr>
          <w:rFonts w:ascii="Times New Roman" w:hAnsi="Times New Roman" w:cs="Times New Roman"/>
          <w:b/>
        </w:rPr>
        <w:t xml:space="preserve"> </w:t>
      </w:r>
      <w:r w:rsidRPr="006D6C48">
        <w:rPr>
          <w:rFonts w:ascii="Times New Roman" w:hAnsi="Times New Roman" w:cs="Times New Roman"/>
        </w:rPr>
        <w:t>załączone do oferty.</w:t>
      </w:r>
      <w:r w:rsidRPr="006D6C48">
        <w:rPr>
          <w:rFonts w:ascii="Times New Roman" w:hAnsi="Times New Roman" w:cs="Times New Roman"/>
          <w:b/>
        </w:rPr>
        <w:t xml:space="preserve"> </w:t>
      </w:r>
    </w:p>
    <w:p w14:paraId="5C7C4939" w14:textId="5C4D6686"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2.</w:t>
      </w:r>
      <w:r w:rsidR="00124365" w:rsidRPr="006D6C48">
        <w:rPr>
          <w:rFonts w:ascii="Times New Roman" w:hAnsi="Times New Roman" w:cs="Times New Roman"/>
          <w:b/>
        </w:rPr>
        <w:tab/>
      </w:r>
      <w:r w:rsidRPr="006D6C48">
        <w:rPr>
          <w:rFonts w:ascii="Times New Roman" w:hAnsi="Times New Roman" w:cs="Times New Roman"/>
        </w:rPr>
        <w:t>W przypadku Wykonawców wspólnie ubiegających się o udzielenie zamówienia, oświadczenie o niepodleganiu wykluczeniu z postępowania (załącznik nr 2 do SWZ),</w:t>
      </w:r>
      <w:r w:rsidRPr="006D6C48">
        <w:rPr>
          <w:rFonts w:ascii="Times New Roman" w:hAnsi="Times New Roman" w:cs="Times New Roman"/>
          <w:b/>
        </w:rPr>
        <w:t xml:space="preserve"> </w:t>
      </w:r>
      <w:r w:rsidRPr="006D6C48">
        <w:rPr>
          <w:rFonts w:ascii="Times New Roman" w:hAnsi="Times New Roman" w:cs="Times New Roman"/>
          <w:b/>
          <w:u w:val="single"/>
        </w:rPr>
        <w:t>składa każdy z</w:t>
      </w:r>
      <w:r w:rsidR="00E46AB4" w:rsidRPr="006D6C48">
        <w:rPr>
          <w:rFonts w:ascii="Times New Roman" w:hAnsi="Times New Roman" w:cs="Times New Roman"/>
          <w:b/>
          <w:u w:val="single"/>
        </w:rPr>
        <w:t> </w:t>
      </w:r>
      <w:r w:rsidRPr="006D6C48">
        <w:rPr>
          <w:rFonts w:ascii="Times New Roman" w:hAnsi="Times New Roman" w:cs="Times New Roman"/>
          <w:b/>
          <w:u w:val="single"/>
        </w:rPr>
        <w:t>Wykonawców</w:t>
      </w:r>
      <w:r w:rsidRPr="006D6C48">
        <w:rPr>
          <w:rFonts w:ascii="Times New Roman" w:hAnsi="Times New Roman" w:cs="Times New Roman"/>
          <w:b/>
        </w:rPr>
        <w:t>.</w:t>
      </w:r>
      <w:r w:rsidRPr="006D6C48">
        <w:rPr>
          <w:rFonts w:ascii="Times New Roman" w:hAnsi="Times New Roman" w:cs="Times New Roman"/>
        </w:rPr>
        <w:t xml:space="preserve"> </w:t>
      </w:r>
    </w:p>
    <w:p w14:paraId="2711FE9A"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00124365" w:rsidRPr="006D6C48">
        <w:rPr>
          <w:rFonts w:ascii="Times New Roman" w:hAnsi="Times New Roman" w:cs="Times New Roman"/>
          <w:b/>
        </w:rPr>
        <w:tab/>
      </w:r>
      <w:r w:rsidRPr="006D6C48">
        <w:rPr>
          <w:rFonts w:ascii="Times New Roman" w:hAnsi="Times New Roman" w:cs="Times New Roman"/>
        </w:rPr>
        <w:t xml:space="preserve">Wykonawcy wspólnie ubiegający się o udzielenie zamówienia, składają w formularzu ofertowym (załącznik nr 1 do SWZ) oświadczenie, z którego wynika, które dostawy wykonają poszczególni wykonawcy. </w:t>
      </w:r>
    </w:p>
    <w:p w14:paraId="78612D30"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w:t>
      </w:r>
      <w:r w:rsidR="00124365" w:rsidRPr="006D6C48">
        <w:rPr>
          <w:rFonts w:ascii="Times New Roman" w:hAnsi="Times New Roman" w:cs="Times New Roman"/>
          <w:b/>
        </w:rPr>
        <w:tab/>
      </w:r>
      <w:r w:rsidRPr="006D6C48">
        <w:rPr>
          <w:rFonts w:ascii="Times New Roman" w:hAnsi="Times New Roman" w:cs="Times New Roman"/>
        </w:rPr>
        <w:t xml:space="preserve">Oświadczenia i dokumenty potwierdzające brak podstaw do wykluczenia z postępowania składa każdy z Wykonawców wspólnie ubiegających się o zamówienie.  </w:t>
      </w:r>
    </w:p>
    <w:p w14:paraId="430F8312"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5.</w:t>
      </w:r>
      <w:r w:rsidR="00124365" w:rsidRPr="006D6C48">
        <w:rPr>
          <w:rFonts w:ascii="Times New Roman" w:hAnsi="Times New Roman" w:cs="Times New Roman"/>
          <w:b/>
        </w:rPr>
        <w:tab/>
      </w:r>
      <w:r w:rsidRPr="006D6C48">
        <w:rPr>
          <w:rFonts w:ascii="Times New Roman" w:hAnsi="Times New Roman" w:cs="Times New Roman"/>
        </w:rPr>
        <w:t xml:space="preserve">Wykonawca może powierzyć wykonanie części zamówienia podwykonawcy (podwykonawcom). </w:t>
      </w:r>
    </w:p>
    <w:p w14:paraId="45243476"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6.</w:t>
      </w:r>
      <w:r w:rsidR="00124365" w:rsidRPr="006D6C48">
        <w:rPr>
          <w:rFonts w:ascii="Times New Roman" w:hAnsi="Times New Roman" w:cs="Times New Roman"/>
          <w:b/>
        </w:rPr>
        <w:tab/>
      </w:r>
      <w:r w:rsidRPr="006D6C48">
        <w:rPr>
          <w:rFonts w:ascii="Times New Roman" w:hAnsi="Times New Roman" w:cs="Times New Roman"/>
        </w:rPr>
        <w:t xml:space="preserve">Zamawiający </w:t>
      </w:r>
      <w:r w:rsidRPr="006D6C48">
        <w:rPr>
          <w:rFonts w:ascii="Times New Roman" w:hAnsi="Times New Roman" w:cs="Times New Roman"/>
          <w:b/>
        </w:rPr>
        <w:t>nie zastrzega</w:t>
      </w:r>
      <w:r w:rsidRPr="006D6C48">
        <w:rPr>
          <w:rFonts w:ascii="Times New Roman" w:hAnsi="Times New Roman" w:cs="Times New Roman"/>
        </w:rPr>
        <w:t xml:space="preserve"> obowiązku osobistego wykonania przez Wykonawcę kluczowych części zamówienia.  </w:t>
      </w:r>
    </w:p>
    <w:p w14:paraId="18FD746D"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7.</w:t>
      </w:r>
      <w:r w:rsidR="00124365" w:rsidRPr="006D6C48">
        <w:rPr>
          <w:rFonts w:ascii="Times New Roman" w:hAnsi="Times New Roman" w:cs="Times New Roman"/>
          <w:b/>
        </w:rPr>
        <w:tab/>
      </w:r>
      <w:r w:rsidRPr="006D6C48">
        <w:rPr>
          <w:rFonts w:ascii="Times New Roman" w:hAnsi="Times New Roman" w:cs="Times New Roman"/>
        </w:rPr>
        <w:t xml:space="preserve">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4E68401B" w14:textId="0039EF46"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8.</w:t>
      </w:r>
      <w:r w:rsidR="00124365" w:rsidRPr="006D6C48">
        <w:rPr>
          <w:rFonts w:ascii="Times New Roman" w:hAnsi="Times New Roman" w:cs="Times New Roman"/>
          <w:b/>
        </w:rPr>
        <w:tab/>
      </w:r>
      <w:r w:rsidRPr="006D6C48">
        <w:rPr>
          <w:rFonts w:ascii="Times New Roman" w:hAnsi="Times New Roman" w:cs="Times New Roman"/>
        </w:rPr>
        <w:t>Powierzenie wykonania części zamówienia podwykonawcy nie zwalnia wykonawcy z</w:t>
      </w:r>
      <w:r w:rsidR="007B6160" w:rsidRPr="006D6C48">
        <w:rPr>
          <w:rFonts w:ascii="Times New Roman" w:hAnsi="Times New Roman" w:cs="Times New Roman"/>
        </w:rPr>
        <w:t> </w:t>
      </w:r>
      <w:r w:rsidRPr="006D6C48">
        <w:rPr>
          <w:rFonts w:ascii="Times New Roman" w:hAnsi="Times New Roman" w:cs="Times New Roman"/>
        </w:rPr>
        <w:t xml:space="preserve">odpowiedzialności za należyte wykonanie zamówienia.   </w:t>
      </w:r>
    </w:p>
    <w:p w14:paraId="107022BB" w14:textId="77777777" w:rsidR="001F3DEB" w:rsidRPr="006D6C48" w:rsidRDefault="001F3DEB" w:rsidP="006D6C48">
      <w:pPr>
        <w:spacing w:after="0" w:line="300" w:lineRule="exact"/>
        <w:jc w:val="both"/>
        <w:rPr>
          <w:rFonts w:ascii="Times New Roman" w:hAnsi="Times New Roman" w:cs="Times New Roman"/>
        </w:rPr>
      </w:pPr>
      <w:r w:rsidRPr="006D6C48">
        <w:rPr>
          <w:rFonts w:ascii="Times New Roman" w:hAnsi="Times New Roman" w:cs="Times New Roman"/>
        </w:rPr>
        <w:t xml:space="preserve"> </w:t>
      </w:r>
    </w:p>
    <w:p w14:paraId="38F10805" w14:textId="77777777" w:rsidR="001F3DEB" w:rsidRPr="006D6C48" w:rsidRDefault="001F3DEB" w:rsidP="006D6C48">
      <w:pPr>
        <w:spacing w:after="0" w:line="300" w:lineRule="exact"/>
        <w:jc w:val="both"/>
        <w:rPr>
          <w:rFonts w:ascii="Times New Roman" w:hAnsi="Times New Roman" w:cs="Times New Roman"/>
        </w:rPr>
      </w:pPr>
      <w:r w:rsidRPr="006D6C48">
        <w:rPr>
          <w:rFonts w:ascii="Times New Roman" w:hAnsi="Times New Roman" w:cs="Times New Roman"/>
          <w:b/>
        </w:rPr>
        <w:t xml:space="preserve">XII. Wyjaśnienia treści SWZ. </w:t>
      </w:r>
    </w:p>
    <w:p w14:paraId="11CD887A" w14:textId="77777777" w:rsidR="001F3DEB" w:rsidRPr="006D6C48" w:rsidRDefault="001F3DEB" w:rsidP="006D6C48">
      <w:pPr>
        <w:spacing w:after="0" w:line="300" w:lineRule="exact"/>
        <w:ind w:left="567" w:hanging="567"/>
        <w:jc w:val="both"/>
        <w:rPr>
          <w:rFonts w:ascii="Times New Roman" w:hAnsi="Times New Roman" w:cs="Times New Roman"/>
          <w:b/>
        </w:rPr>
      </w:pPr>
      <w:r w:rsidRPr="006D6C48">
        <w:rPr>
          <w:rFonts w:ascii="Times New Roman" w:hAnsi="Times New Roman" w:cs="Times New Roman"/>
        </w:rPr>
        <w:t>1.</w:t>
      </w:r>
      <w:r w:rsidR="00124365" w:rsidRPr="006D6C48">
        <w:rPr>
          <w:rFonts w:ascii="Times New Roman" w:hAnsi="Times New Roman" w:cs="Times New Roman"/>
        </w:rPr>
        <w:tab/>
      </w:r>
      <w:r w:rsidRPr="006D6C48">
        <w:rPr>
          <w:rFonts w:ascii="Times New Roman" w:hAnsi="Times New Roman" w:cs="Times New Roman"/>
        </w:rPr>
        <w:t>Wykonawca może zwrócić się do Zamawiającego z wnioskiem o wyjaśnienie treści SWZ.</w:t>
      </w:r>
      <w:r w:rsidRPr="006D6C48">
        <w:rPr>
          <w:rFonts w:ascii="Times New Roman" w:hAnsi="Times New Roman" w:cs="Times New Roman"/>
          <w:b/>
        </w:rPr>
        <w:t xml:space="preserve"> </w:t>
      </w:r>
    </w:p>
    <w:p w14:paraId="14F96FF0" w14:textId="77777777" w:rsidR="001F3DEB" w:rsidRPr="006D6C48" w:rsidRDefault="001F3DEB" w:rsidP="006D6C48">
      <w:pPr>
        <w:spacing w:after="0" w:line="300" w:lineRule="exact"/>
        <w:ind w:left="567" w:hanging="567"/>
        <w:jc w:val="both"/>
        <w:rPr>
          <w:rFonts w:ascii="Times New Roman" w:hAnsi="Times New Roman" w:cs="Times New Roman"/>
          <w:b/>
        </w:rPr>
      </w:pPr>
      <w:r w:rsidRPr="006D6C48">
        <w:rPr>
          <w:rFonts w:ascii="Times New Roman" w:hAnsi="Times New Roman" w:cs="Times New Roman"/>
        </w:rPr>
        <w:t>2.</w:t>
      </w:r>
      <w:r w:rsidR="00124365" w:rsidRPr="006D6C48">
        <w:rPr>
          <w:rFonts w:ascii="Times New Roman" w:hAnsi="Times New Roman" w:cs="Times New Roman"/>
        </w:rPr>
        <w:tab/>
      </w:r>
      <w:r w:rsidRPr="006D6C48">
        <w:rPr>
          <w:rFonts w:ascii="Times New Roman" w:hAnsi="Times New Roman" w:cs="Times New Roman"/>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6D6C48">
        <w:rPr>
          <w:rFonts w:ascii="Times New Roman" w:hAnsi="Times New Roman" w:cs="Times New Roman"/>
          <w:b/>
        </w:rPr>
        <w:t xml:space="preserve"> </w:t>
      </w:r>
    </w:p>
    <w:p w14:paraId="404805D5"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00124365" w:rsidRPr="006D6C48">
        <w:rPr>
          <w:rFonts w:ascii="Times New Roman" w:hAnsi="Times New Roman" w:cs="Times New Roman"/>
        </w:rPr>
        <w:tab/>
      </w:r>
      <w:r w:rsidRPr="006D6C48">
        <w:rPr>
          <w:rFonts w:ascii="Times New Roman" w:hAnsi="Times New Roman" w:cs="Times New Roman"/>
        </w:rPr>
        <w:t>Jeżeli Zamawiający nie udzieli wyjaśnień w terminie, o którym mowa w pkt. 2 powyżej, przedłuża termin składania ofert o czas niezbędny do zapoznania się wszystkich zainteresowanych Wykonawców z wyjaśnieniami niezbędnymi do należytego przygotowania i</w:t>
      </w:r>
      <w:r w:rsidR="002D64A6" w:rsidRPr="006D6C48">
        <w:rPr>
          <w:rFonts w:ascii="Times New Roman" w:hAnsi="Times New Roman" w:cs="Times New Roman"/>
        </w:rPr>
        <w:t> </w:t>
      </w:r>
      <w:r w:rsidRPr="006D6C48">
        <w:rPr>
          <w:rFonts w:ascii="Times New Roman" w:hAnsi="Times New Roman" w:cs="Times New Roman"/>
        </w:rPr>
        <w:t>złożenia ofert. W przypadku, gdy wniosek o wyjaśnienie treści SWZ nie wpłynął w terminie, o</w:t>
      </w:r>
      <w:r w:rsidR="002D64A6" w:rsidRPr="006D6C48">
        <w:rPr>
          <w:rFonts w:ascii="Times New Roman" w:hAnsi="Times New Roman" w:cs="Times New Roman"/>
        </w:rPr>
        <w:t> </w:t>
      </w:r>
      <w:r w:rsidRPr="006D6C48">
        <w:rPr>
          <w:rFonts w:ascii="Times New Roman" w:hAnsi="Times New Roman" w:cs="Times New Roman"/>
        </w:rPr>
        <w:t xml:space="preserve">którym mowa w pkt. 2 powyżej, Zamawiający nie ma obowiązku udzielenia wyjaśnień SWZ oraz obowiązku przedłużenia terminu składania ofert. </w:t>
      </w:r>
    </w:p>
    <w:p w14:paraId="26148656" w14:textId="77777777" w:rsidR="001F3DEB" w:rsidRPr="006D6C48" w:rsidRDefault="001F3DEB" w:rsidP="006D6C48">
      <w:pPr>
        <w:spacing w:after="0" w:line="300" w:lineRule="exact"/>
        <w:ind w:left="567" w:hanging="567"/>
        <w:jc w:val="both"/>
        <w:rPr>
          <w:rFonts w:ascii="Times New Roman" w:hAnsi="Times New Roman" w:cs="Times New Roman"/>
          <w:b/>
        </w:rPr>
      </w:pPr>
      <w:r w:rsidRPr="006D6C48">
        <w:rPr>
          <w:rFonts w:ascii="Times New Roman" w:hAnsi="Times New Roman" w:cs="Times New Roman"/>
        </w:rPr>
        <w:t>4.</w:t>
      </w:r>
      <w:r w:rsidR="00124365" w:rsidRPr="006D6C48">
        <w:rPr>
          <w:rFonts w:ascii="Times New Roman" w:hAnsi="Times New Roman" w:cs="Times New Roman"/>
        </w:rPr>
        <w:tab/>
      </w:r>
      <w:r w:rsidRPr="006D6C48">
        <w:rPr>
          <w:rFonts w:ascii="Times New Roman" w:hAnsi="Times New Roman" w:cs="Times New Roman"/>
        </w:rPr>
        <w:t>Przedłużenie terminu składania ofert, nie wpływa na bieg terminu składania wniosku o</w:t>
      </w:r>
      <w:r w:rsidR="002D64A6" w:rsidRPr="006D6C48">
        <w:rPr>
          <w:rFonts w:ascii="Times New Roman" w:hAnsi="Times New Roman" w:cs="Times New Roman"/>
        </w:rPr>
        <w:t> </w:t>
      </w:r>
      <w:r w:rsidRPr="006D6C48">
        <w:rPr>
          <w:rFonts w:ascii="Times New Roman" w:hAnsi="Times New Roman" w:cs="Times New Roman"/>
        </w:rPr>
        <w:t xml:space="preserve">wyjaśnienie treści SWZ.      </w:t>
      </w:r>
      <w:r w:rsidRPr="006D6C48">
        <w:rPr>
          <w:rFonts w:ascii="Times New Roman" w:hAnsi="Times New Roman" w:cs="Times New Roman"/>
          <w:b/>
        </w:rPr>
        <w:t xml:space="preserve">   </w:t>
      </w:r>
    </w:p>
    <w:p w14:paraId="025596E9" w14:textId="77777777" w:rsidR="00212C92" w:rsidRPr="006D6C48" w:rsidRDefault="00212C92" w:rsidP="006D6C48">
      <w:pPr>
        <w:spacing w:after="0" w:line="300" w:lineRule="exact"/>
        <w:ind w:left="567" w:hanging="567"/>
        <w:jc w:val="both"/>
        <w:rPr>
          <w:rFonts w:ascii="Times New Roman" w:hAnsi="Times New Roman" w:cs="Times New Roman"/>
          <w:b/>
        </w:rPr>
      </w:pPr>
    </w:p>
    <w:p w14:paraId="485E2606" w14:textId="77777777" w:rsidR="001F3DEB" w:rsidRPr="006D6C48" w:rsidRDefault="001F3DEB" w:rsidP="006D6C48">
      <w:pPr>
        <w:spacing w:after="0" w:line="300" w:lineRule="exact"/>
        <w:jc w:val="both"/>
        <w:rPr>
          <w:rFonts w:ascii="Times New Roman" w:hAnsi="Times New Roman" w:cs="Times New Roman"/>
          <w:b/>
        </w:rPr>
      </w:pPr>
      <w:r w:rsidRPr="006D6C48">
        <w:rPr>
          <w:rFonts w:ascii="Times New Roman" w:hAnsi="Times New Roman" w:cs="Times New Roman"/>
          <w:b/>
        </w:rPr>
        <w:t>XIII. Opis sposobu przygotowania oferty.</w:t>
      </w:r>
    </w:p>
    <w:p w14:paraId="5EE57FC8" w14:textId="77777777" w:rsidR="001F3DEB" w:rsidRPr="006D6C48" w:rsidRDefault="001F3DEB" w:rsidP="006D6C48">
      <w:pPr>
        <w:spacing w:after="0" w:line="300" w:lineRule="exact"/>
        <w:jc w:val="both"/>
        <w:rPr>
          <w:rFonts w:ascii="Times New Roman" w:hAnsi="Times New Roman" w:cs="Times New Roman"/>
        </w:rPr>
      </w:pPr>
    </w:p>
    <w:p w14:paraId="4E968BB8" w14:textId="72D5D284"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w:t>
      </w:r>
      <w:r w:rsidRPr="006D6C48">
        <w:rPr>
          <w:rFonts w:ascii="Times New Roman" w:hAnsi="Times New Roman" w:cs="Times New Roman"/>
        </w:rPr>
        <w:tab/>
        <w:t>Oferta musi być sporządzona w języku polskim, w postaci elektronicznej w formacie danych: .pdf, .</w:t>
      </w:r>
      <w:proofErr w:type="spellStart"/>
      <w:r w:rsidRPr="006D6C48">
        <w:rPr>
          <w:rFonts w:ascii="Times New Roman" w:hAnsi="Times New Roman" w:cs="Times New Roman"/>
        </w:rPr>
        <w:t>doc</w:t>
      </w:r>
      <w:proofErr w:type="spellEnd"/>
      <w:r w:rsidRPr="006D6C48">
        <w:rPr>
          <w:rFonts w:ascii="Times New Roman" w:hAnsi="Times New Roman" w:cs="Times New Roman"/>
        </w:rPr>
        <w:t>, .</w:t>
      </w:r>
      <w:proofErr w:type="spellStart"/>
      <w:r w:rsidRPr="006D6C48">
        <w:rPr>
          <w:rFonts w:ascii="Times New Roman" w:hAnsi="Times New Roman" w:cs="Times New Roman"/>
        </w:rPr>
        <w:t>docx</w:t>
      </w:r>
      <w:proofErr w:type="spellEnd"/>
      <w:r w:rsidRPr="006D6C48">
        <w:rPr>
          <w:rFonts w:ascii="Times New Roman" w:hAnsi="Times New Roman" w:cs="Times New Roman"/>
        </w:rPr>
        <w:t>, .rtf, .</w:t>
      </w:r>
      <w:proofErr w:type="spellStart"/>
      <w:r w:rsidRPr="006D6C48">
        <w:rPr>
          <w:rFonts w:ascii="Times New Roman" w:hAnsi="Times New Roman" w:cs="Times New Roman"/>
        </w:rPr>
        <w:t>xps</w:t>
      </w:r>
      <w:proofErr w:type="spellEnd"/>
      <w:r w:rsidRPr="006D6C48">
        <w:rPr>
          <w:rFonts w:ascii="Times New Roman" w:hAnsi="Times New Roman" w:cs="Times New Roman"/>
        </w:rPr>
        <w:t>, .</w:t>
      </w:r>
      <w:proofErr w:type="spellStart"/>
      <w:r w:rsidRPr="006D6C48">
        <w:rPr>
          <w:rFonts w:ascii="Times New Roman" w:hAnsi="Times New Roman" w:cs="Times New Roman"/>
        </w:rPr>
        <w:t>odt</w:t>
      </w:r>
      <w:proofErr w:type="spellEnd"/>
      <w:r w:rsidRPr="006D6C48">
        <w:rPr>
          <w:rFonts w:ascii="Times New Roman" w:hAnsi="Times New Roman" w:cs="Times New Roman"/>
        </w:rPr>
        <w:t xml:space="preserve"> i opatrzona podpisem elektronicznym. </w:t>
      </w:r>
    </w:p>
    <w:p w14:paraId="007AF8A6" w14:textId="77777777" w:rsidR="00E46AB4" w:rsidRPr="006D6C48" w:rsidRDefault="00E46AB4" w:rsidP="006D6C48">
      <w:pPr>
        <w:widowControl w:val="0"/>
        <w:spacing w:after="0" w:line="300" w:lineRule="exact"/>
        <w:ind w:left="567" w:hanging="567"/>
        <w:jc w:val="both"/>
        <w:rPr>
          <w:rFonts w:ascii="Times New Roman" w:hAnsi="Times New Roman" w:cs="Times New Roman"/>
        </w:rPr>
      </w:pPr>
      <w:r w:rsidRPr="006D6C48">
        <w:rPr>
          <w:rFonts w:ascii="Times New Roman" w:hAnsi="Times New Roman" w:cs="Times New Roman"/>
        </w:rPr>
        <w:t>2.</w:t>
      </w:r>
      <w:r w:rsidRPr="006D6C48">
        <w:rPr>
          <w:rFonts w:ascii="Times New Roman" w:hAnsi="Times New Roman" w:cs="Times New Roman"/>
        </w:rPr>
        <w:tab/>
        <w:t xml:space="preserve">Wykonawca składa ofertę za pośrednictwem Platformy e-Zamówienia. Instrukcja składania ofert dostępna jest na stronie </w:t>
      </w:r>
      <w:hyperlink r:id="rId23" w:history="1">
        <w:r w:rsidRPr="006D6C48">
          <w:rPr>
            <w:rFonts w:ascii="Times New Roman" w:hAnsi="Times New Roman" w:cs="Times New Roman"/>
            <w:color w:val="0000FF"/>
            <w:u w:val="single"/>
          </w:rPr>
          <w:t>https://ezamowienia.gov.pl</w:t>
        </w:r>
      </w:hyperlink>
      <w:r w:rsidRPr="006D6C48">
        <w:rPr>
          <w:rFonts w:ascii="Times New Roman" w:hAnsi="Times New Roman" w:cs="Times New Roman"/>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w:t>
      </w:r>
      <w:r w:rsidRPr="006D6C48">
        <w:rPr>
          <w:rFonts w:ascii="Times New Roman" w:hAnsi="Times New Roman" w:cs="Times New Roman"/>
        </w:rPr>
        <w:lastRenderedPageBreak/>
        <w:t>formularza oferty Platforma może zgłosić komunikat dotyczący braku wygenerowania interaktywnego formularza – należy potwierdzić komunikat.</w:t>
      </w:r>
    </w:p>
    <w:p w14:paraId="08A1B3E0" w14:textId="77777777" w:rsidR="00E46AB4" w:rsidRPr="006D6C48" w:rsidRDefault="00E46AB4" w:rsidP="006D6C48">
      <w:pPr>
        <w:widowControl w:val="0"/>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Pr="006D6C48">
        <w:rPr>
          <w:rFonts w:ascii="Times New Roman" w:hAnsi="Times New Roman" w:cs="Times New Roman"/>
        </w:rPr>
        <w:tab/>
        <w:t>Techniczny sposób złożenia oferty:</w:t>
      </w:r>
    </w:p>
    <w:p w14:paraId="3E7E5B5D" w14:textId="77777777" w:rsidR="00E46AB4" w:rsidRPr="006D6C48" w:rsidRDefault="00E46AB4" w:rsidP="006D6C48">
      <w:pPr>
        <w:widowControl w:val="0"/>
        <w:numPr>
          <w:ilvl w:val="0"/>
          <w:numId w:val="8"/>
        </w:numPr>
        <w:spacing w:after="0" w:line="300" w:lineRule="exact"/>
        <w:jc w:val="both"/>
        <w:rPr>
          <w:rFonts w:ascii="Times New Roman" w:hAnsi="Times New Roman" w:cs="Times New Roman"/>
        </w:rPr>
      </w:pPr>
      <w:r w:rsidRPr="006D6C48">
        <w:rPr>
          <w:rFonts w:ascii="Times New Roman" w:hAnsi="Times New Roman" w:cs="Times New Roman"/>
        </w:rPr>
        <w:t>Wykonawca musi mieć aktywne konto wykonawcy na Platformie e-Zamówienia z zaznaczonymi uprawnieniami do „Składania ofert/wniosków/prac konkursowych”.</w:t>
      </w:r>
    </w:p>
    <w:p w14:paraId="1083CC9A" w14:textId="77777777" w:rsidR="00E46AB4" w:rsidRPr="006D6C48" w:rsidRDefault="00E46AB4" w:rsidP="006D6C48">
      <w:pPr>
        <w:widowControl w:val="0"/>
        <w:numPr>
          <w:ilvl w:val="0"/>
          <w:numId w:val="8"/>
        </w:numPr>
        <w:spacing w:after="0" w:line="300" w:lineRule="exact"/>
        <w:jc w:val="both"/>
        <w:rPr>
          <w:rFonts w:ascii="Times New Roman" w:hAnsi="Times New Roman" w:cs="Times New Roman"/>
        </w:rPr>
      </w:pPr>
      <w:r w:rsidRPr="006D6C48">
        <w:rPr>
          <w:rFonts w:ascii="Times New Roman" w:hAnsi="Times New Roman" w:cs="Times New Roman"/>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2B4CE898" w14:textId="77777777" w:rsidR="00E46AB4" w:rsidRPr="006D6C48" w:rsidRDefault="00E46AB4" w:rsidP="006D6C48">
      <w:pPr>
        <w:widowControl w:val="0"/>
        <w:numPr>
          <w:ilvl w:val="0"/>
          <w:numId w:val="8"/>
        </w:numPr>
        <w:spacing w:after="0" w:line="300" w:lineRule="exact"/>
        <w:jc w:val="both"/>
        <w:rPr>
          <w:rFonts w:ascii="Times New Roman" w:hAnsi="Times New Roman" w:cs="Times New Roman"/>
        </w:rPr>
      </w:pPr>
      <w:r w:rsidRPr="006D6C48">
        <w:rPr>
          <w:rFonts w:ascii="Times New Roman" w:hAnsi="Times New Roman" w:cs="Times New Roman"/>
        </w:rPr>
        <w:t>W celu złożenia oferty należy przejść do szczegółów postępowania, wybrać zakładkę „Oferty/wnioski”, a następnie przycisk „Złóż ofertę”.</w:t>
      </w:r>
    </w:p>
    <w:p w14:paraId="4083CEFC" w14:textId="08EE9A40" w:rsidR="00E46AB4" w:rsidRPr="006D6C48" w:rsidRDefault="00E46AB4" w:rsidP="006D6C48">
      <w:pPr>
        <w:widowControl w:val="0"/>
        <w:numPr>
          <w:ilvl w:val="0"/>
          <w:numId w:val="8"/>
        </w:numPr>
        <w:spacing w:after="0" w:line="300" w:lineRule="exact"/>
        <w:jc w:val="both"/>
        <w:rPr>
          <w:rFonts w:ascii="Times New Roman" w:hAnsi="Times New Roman" w:cs="Times New Roman"/>
          <w:i/>
        </w:rPr>
      </w:pPr>
      <w:r w:rsidRPr="006D6C48">
        <w:rPr>
          <w:rFonts w:ascii="Times New Roman" w:hAnsi="Times New Roman" w:cs="Times New Roman"/>
        </w:rPr>
        <w:t xml:space="preserve">Podpisany formularz ofertowy należy dodać w miejscu </w:t>
      </w:r>
      <w:r w:rsidRPr="006D6C48">
        <w:rPr>
          <w:rFonts w:ascii="Times New Roman" w:hAnsi="Times New Roman" w:cs="Times New Roman"/>
          <w:i/>
        </w:rPr>
        <w:t>„Wypełniony formularz ofertowy”,</w:t>
      </w:r>
      <w:r w:rsidRPr="006D6C48">
        <w:rPr>
          <w:rFonts w:ascii="Times New Roman" w:hAnsi="Times New Roman" w:cs="Times New Roman"/>
        </w:rPr>
        <w:t xml:space="preserve"> a</w:t>
      </w:r>
      <w:r w:rsidR="00483E40" w:rsidRPr="006D6C48">
        <w:rPr>
          <w:rFonts w:ascii="Times New Roman" w:hAnsi="Times New Roman" w:cs="Times New Roman"/>
        </w:rPr>
        <w:t> </w:t>
      </w:r>
      <w:r w:rsidRPr="006D6C48">
        <w:rPr>
          <w:rFonts w:ascii="Times New Roman" w:hAnsi="Times New Roman" w:cs="Times New Roman"/>
        </w:rPr>
        <w:t xml:space="preserve">pozostałe dokumenty składane wraz z ofertą lub stanowiące ofertę – w miejscu </w:t>
      </w:r>
      <w:r w:rsidRPr="006D6C48">
        <w:rPr>
          <w:rFonts w:ascii="Times New Roman" w:hAnsi="Times New Roman" w:cs="Times New Roman"/>
          <w:i/>
        </w:rPr>
        <w:t>„Załączniki i inne dokumenty przedstawione w ofercie przez Wykonawcę”</w:t>
      </w:r>
      <w:r w:rsidRPr="006D6C48">
        <w:rPr>
          <w:rFonts w:ascii="Times New Roman" w:hAnsi="Times New Roman" w:cs="Times New Roman"/>
        </w:rPr>
        <w:t xml:space="preserve">. Wszystkie dodawane pliki muszą być wcześniej podpisane. </w:t>
      </w:r>
      <w:r w:rsidRPr="006D6C48">
        <w:rPr>
          <w:rFonts w:ascii="Times New Roman" w:hAnsi="Times New Roman" w:cs="Times New Roman"/>
          <w:color w:val="000000"/>
        </w:rPr>
        <w:t xml:space="preserve">Rekomendowanym wariantem podpisu jest typ wewnętrzny. </w:t>
      </w:r>
      <w:r w:rsidRPr="006D6C48">
        <w:rPr>
          <w:rFonts w:ascii="Times New Roman" w:hAnsi="Times New Roman" w:cs="Times New Roman"/>
        </w:rPr>
        <w:t>Jeśli Wykonawca podpisze formularz podpisem zewnętrznym, wówczas plik podpisu należy załączyć w miejscu „</w:t>
      </w:r>
      <w:r w:rsidRPr="006D6C48">
        <w:rPr>
          <w:rFonts w:ascii="Times New Roman" w:hAnsi="Times New Roman" w:cs="Times New Roman"/>
          <w:i/>
        </w:rPr>
        <w:t>Załączniki i inne dokumenty przedstawione w</w:t>
      </w:r>
      <w:r w:rsidR="00483E40" w:rsidRPr="006D6C48">
        <w:rPr>
          <w:rFonts w:ascii="Times New Roman" w:hAnsi="Times New Roman" w:cs="Times New Roman"/>
          <w:i/>
        </w:rPr>
        <w:t> </w:t>
      </w:r>
      <w:r w:rsidRPr="006D6C48">
        <w:rPr>
          <w:rFonts w:ascii="Times New Roman" w:hAnsi="Times New Roman" w:cs="Times New Roman"/>
          <w:i/>
        </w:rPr>
        <w:t>ofercie przez Wykonawcę”.</w:t>
      </w:r>
      <w:r w:rsidRPr="006D6C48">
        <w:rPr>
          <w:rFonts w:ascii="Times New Roman" w:hAnsi="Times New Roman" w:cs="Times New Roman"/>
        </w:rPr>
        <w:t xml:space="preserve"> W miejscu </w:t>
      </w:r>
      <w:r w:rsidRPr="006D6C48">
        <w:rPr>
          <w:rFonts w:ascii="Times New Roman" w:hAnsi="Times New Roman" w:cs="Times New Roman"/>
          <w:i/>
        </w:rPr>
        <w:t>„Wypełniony formularz oferty”</w:t>
      </w:r>
      <w:r w:rsidRPr="006D6C48">
        <w:rPr>
          <w:rFonts w:ascii="Times New Roman" w:hAnsi="Times New Roman" w:cs="Times New Roman"/>
        </w:rPr>
        <w:t xml:space="preserve"> można załączyć tylko jeden plik. System powinien umożliwić dodanie plików w wersji skompresowanej. Możliwe jest także dodanie całej oferty w jednym pliku w miejscu </w:t>
      </w:r>
      <w:r w:rsidRPr="006D6C48">
        <w:rPr>
          <w:rFonts w:ascii="Times New Roman" w:hAnsi="Times New Roman" w:cs="Times New Roman"/>
          <w:i/>
        </w:rPr>
        <w:t xml:space="preserve">„Wypełniony formularz oferty”. </w:t>
      </w:r>
    </w:p>
    <w:p w14:paraId="1BA86321" w14:textId="77777777" w:rsidR="00E46AB4" w:rsidRPr="006D6C48" w:rsidRDefault="00E46AB4" w:rsidP="006D6C48">
      <w:pPr>
        <w:widowControl w:val="0"/>
        <w:numPr>
          <w:ilvl w:val="0"/>
          <w:numId w:val="8"/>
        </w:numPr>
        <w:spacing w:after="0" w:line="300" w:lineRule="exact"/>
        <w:jc w:val="both"/>
        <w:rPr>
          <w:rFonts w:ascii="Times New Roman" w:hAnsi="Times New Roman" w:cs="Times New Roman"/>
        </w:rPr>
      </w:pPr>
      <w:r w:rsidRPr="006D6C48">
        <w:rPr>
          <w:rFonts w:ascii="Times New Roman" w:hAnsi="Times New Roman" w:cs="Times New Roman"/>
        </w:rPr>
        <w:t>Po wprowadzeniu plików należy wybrać „Wyślij pliki i złóż ofertę”, a następnie potwierdzić, że chce się złożyć ofertę.</w:t>
      </w:r>
    </w:p>
    <w:p w14:paraId="25EFAAB4" w14:textId="77777777" w:rsidR="00E46AB4" w:rsidRPr="006D6C48" w:rsidRDefault="00E46AB4" w:rsidP="006D6C48">
      <w:pPr>
        <w:widowControl w:val="0"/>
        <w:numPr>
          <w:ilvl w:val="0"/>
          <w:numId w:val="8"/>
        </w:numPr>
        <w:spacing w:after="0" w:line="300" w:lineRule="exact"/>
        <w:jc w:val="both"/>
        <w:rPr>
          <w:rFonts w:ascii="Times New Roman" w:hAnsi="Times New Roman" w:cs="Times New Roman"/>
        </w:rPr>
      </w:pPr>
      <w:r w:rsidRPr="006D6C48">
        <w:rPr>
          <w:rFonts w:ascii="Times New Roman" w:hAnsi="Times New Roman" w:cs="Times New Roman"/>
        </w:rPr>
        <w:t>Proces składania ofert może trwać przez dłuższy czas, w zależności od liczby i wielkości składanych dokumentów. W tym czasie nie należy zamykać okna przeglądarki. System pokazuje kolejne etapy przetwarzania dokumentów.</w:t>
      </w:r>
    </w:p>
    <w:p w14:paraId="76747A54" w14:textId="77777777" w:rsidR="00E46AB4" w:rsidRPr="006D6C48" w:rsidRDefault="00E46AB4" w:rsidP="006D6C48">
      <w:pPr>
        <w:widowControl w:val="0"/>
        <w:numPr>
          <w:ilvl w:val="0"/>
          <w:numId w:val="8"/>
        </w:numPr>
        <w:spacing w:after="0" w:line="300" w:lineRule="exact"/>
        <w:jc w:val="both"/>
        <w:rPr>
          <w:rFonts w:ascii="Times New Roman" w:hAnsi="Times New Roman" w:cs="Times New Roman"/>
        </w:rPr>
      </w:pPr>
      <w:r w:rsidRPr="006D6C48">
        <w:rPr>
          <w:rFonts w:ascii="Times New Roman" w:hAnsi="Times New Roman" w:cs="Times New Roman"/>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6D6C48">
        <w:rPr>
          <w:rFonts w:ascii="Times New Roman" w:hAnsi="Times New Roman" w:cs="Times New Roman"/>
        </w:rPr>
        <w:br/>
        <w:t>i Elektroniczne Potwierdzenie Otrzymania (EPO).</w:t>
      </w:r>
    </w:p>
    <w:p w14:paraId="6D85D888" w14:textId="77777777" w:rsidR="00E46AB4" w:rsidRPr="006D6C48" w:rsidRDefault="00E46AB4" w:rsidP="006D6C48">
      <w:pPr>
        <w:numPr>
          <w:ilvl w:val="0"/>
          <w:numId w:val="8"/>
        </w:numPr>
        <w:autoSpaceDE w:val="0"/>
        <w:autoSpaceDN w:val="0"/>
        <w:adjustRightInd w:val="0"/>
        <w:spacing w:after="0" w:line="300" w:lineRule="exact"/>
        <w:jc w:val="both"/>
        <w:rPr>
          <w:rFonts w:ascii="Times New Roman" w:eastAsia="Times New Roman" w:hAnsi="Times New Roman" w:cs="Times New Roman"/>
          <w:color w:val="000000"/>
          <w:lang w:eastAsia="pl-PL"/>
        </w:rPr>
      </w:pPr>
      <w:r w:rsidRPr="006D6C48">
        <w:rPr>
          <w:rFonts w:ascii="Times New Roman" w:eastAsia="Times New Roman" w:hAnsi="Times New Roman" w:cs="Times New Roman"/>
          <w:color w:val="000000"/>
          <w:lang w:eastAsia="pl-PL"/>
        </w:rPr>
        <w:t xml:space="preserve">Maksymalny łączny rozmiar plików stanowiących ofertę lub składanych wraz z ofertą to 250 MB. </w:t>
      </w:r>
    </w:p>
    <w:p w14:paraId="42D0C886" w14:textId="03A753FE" w:rsidR="00E46AB4" w:rsidRPr="006D6C48" w:rsidRDefault="00AA2370" w:rsidP="006D6C48">
      <w:pPr>
        <w:widowControl w:val="0"/>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3.1.</w:t>
      </w:r>
      <w:r w:rsidRPr="006D6C48">
        <w:rPr>
          <w:rFonts w:ascii="Times New Roman" w:eastAsia="Times New Roman" w:hAnsi="Times New Roman" w:cs="Times New Roman"/>
          <w:lang w:eastAsia="pl-PL"/>
        </w:rPr>
        <w:tab/>
      </w:r>
      <w:r w:rsidR="00E46AB4" w:rsidRPr="006D6C48">
        <w:rPr>
          <w:rFonts w:ascii="Times New Roman" w:eastAsia="Times New Roman" w:hAnsi="Times New Roman" w:cs="Times New Roman"/>
          <w:lang w:eastAsia="pl-PL"/>
        </w:rPr>
        <w:t>Wycofanie oferty:</w:t>
      </w:r>
    </w:p>
    <w:p w14:paraId="5EA9A4E7" w14:textId="77777777" w:rsidR="00E46AB4" w:rsidRPr="006D6C48" w:rsidRDefault="00E46AB4" w:rsidP="006D6C48">
      <w:pPr>
        <w:widowControl w:val="0"/>
        <w:numPr>
          <w:ilvl w:val="0"/>
          <w:numId w:val="9"/>
        </w:numPr>
        <w:spacing w:after="0" w:line="300" w:lineRule="exact"/>
        <w:jc w:val="both"/>
        <w:rPr>
          <w:rFonts w:ascii="Times New Roman" w:hAnsi="Times New Roman" w:cs="Times New Roman"/>
        </w:rPr>
      </w:pPr>
      <w:r w:rsidRPr="006D6C48">
        <w:rPr>
          <w:rFonts w:ascii="Times New Roman" w:hAnsi="Times New Roman" w:cs="Times New Roman"/>
        </w:rPr>
        <w:t>Przed upływem terminu składania ofert Wykonawca może wycofać ofertę.</w:t>
      </w:r>
    </w:p>
    <w:p w14:paraId="2D282529" w14:textId="77777777" w:rsidR="00E46AB4" w:rsidRPr="006D6C48" w:rsidRDefault="00E46AB4" w:rsidP="006D6C48">
      <w:pPr>
        <w:widowControl w:val="0"/>
        <w:numPr>
          <w:ilvl w:val="0"/>
          <w:numId w:val="9"/>
        </w:numPr>
        <w:spacing w:after="0" w:line="300" w:lineRule="exact"/>
        <w:jc w:val="both"/>
        <w:rPr>
          <w:rFonts w:ascii="Times New Roman" w:hAnsi="Times New Roman" w:cs="Times New Roman"/>
        </w:rPr>
      </w:pPr>
      <w:r w:rsidRPr="006D6C48">
        <w:rPr>
          <w:rFonts w:ascii="Times New Roman" w:hAnsi="Times New Roman" w:cs="Times New Roman"/>
        </w:rPr>
        <w:t>W celu wycofania ofert należy przejść do szczegółów postępowania, wybrać zakładkę „Oferty/wnioski”, a następnie przycisk „Wycofaj ofertę”.</w:t>
      </w:r>
    </w:p>
    <w:p w14:paraId="7826574E" w14:textId="77777777" w:rsidR="00E46AB4" w:rsidRPr="006D6C48" w:rsidRDefault="00E46AB4" w:rsidP="006D6C48">
      <w:pPr>
        <w:widowControl w:val="0"/>
        <w:numPr>
          <w:ilvl w:val="0"/>
          <w:numId w:val="9"/>
        </w:numPr>
        <w:spacing w:after="0" w:line="300" w:lineRule="exact"/>
        <w:jc w:val="both"/>
        <w:rPr>
          <w:rFonts w:ascii="Times New Roman" w:hAnsi="Times New Roman" w:cs="Times New Roman"/>
        </w:rPr>
      </w:pPr>
      <w:r w:rsidRPr="006D6C48">
        <w:rPr>
          <w:rFonts w:ascii="Times New Roman" w:hAnsi="Times New Roman" w:cs="Times New Roman"/>
        </w:rPr>
        <w:t>Funkcja „Wycofaj ofertę” jest dostępna tylko dla użytkowników mających zaznaczone uprawnienia „Wycofanie ofert/wniosków/prac konkursowych”.</w:t>
      </w:r>
    </w:p>
    <w:p w14:paraId="71F03B20" w14:textId="1E39AEA0"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w:t>
      </w:r>
      <w:r w:rsidRPr="006D6C48">
        <w:rPr>
          <w:rFonts w:ascii="Times New Roman" w:hAnsi="Times New Roman" w:cs="Times New Roman"/>
        </w:rPr>
        <w:tab/>
      </w:r>
      <w:r w:rsidR="00463A0F" w:rsidRPr="006D6C48">
        <w:rPr>
          <w:rFonts w:ascii="Times New Roman" w:hAnsi="Times New Roman" w:cs="Times New Roman"/>
        </w:rPr>
        <w:t>Do przygotowania oferty konieczne jest posiadanie przez osobę upoważnioną do reprezentowania Wykonawcy jednego z następujących podpisów: kwalifikowanego podpisu elektronicznego, podpisu osobistego lub podpisu zaufanego.</w:t>
      </w:r>
      <w:r w:rsidRPr="006D6C48">
        <w:rPr>
          <w:rFonts w:ascii="Times New Roman" w:hAnsi="Times New Roman" w:cs="Times New Roman"/>
        </w:rPr>
        <w:t xml:space="preserve"> </w:t>
      </w:r>
    </w:p>
    <w:p w14:paraId="28193B21" w14:textId="6FAC1BB0"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5.</w:t>
      </w:r>
      <w:r w:rsidRPr="006D6C48">
        <w:rPr>
          <w:rFonts w:ascii="Times New Roman" w:hAnsi="Times New Roman" w:cs="Times New Roman"/>
        </w:rPr>
        <w:tab/>
        <w:t>Jeżeli dokumenty elektroniczne, przekazywane przy użyciu środków komunikacji elektronicznej, zawierają informacje stanowiące tajemnicę przedsiębiorstwa w rozumieniu przepisów ustawy z dnia 16 kwietnia 1993r. o zwalczaniu nieuczciwej konkurencji, Wykonawca, w celu utrzymania w poufności tych informacji, przekazuje je w wydzielonym i</w:t>
      </w:r>
      <w:r w:rsidR="00AA2370" w:rsidRPr="006D6C48">
        <w:rPr>
          <w:rFonts w:ascii="Times New Roman" w:hAnsi="Times New Roman" w:cs="Times New Roman"/>
        </w:rPr>
        <w:t> </w:t>
      </w:r>
      <w:r w:rsidRPr="006D6C48">
        <w:rPr>
          <w:rFonts w:ascii="Times New Roman" w:hAnsi="Times New Roman" w:cs="Times New Roman"/>
        </w:rPr>
        <w:t xml:space="preserve">oznaczonym pliku np. </w:t>
      </w:r>
      <w:r w:rsidRPr="006D6C48">
        <w:rPr>
          <w:rFonts w:ascii="Times New Roman" w:hAnsi="Times New Roman" w:cs="Times New Roman"/>
          <w:i/>
        </w:rPr>
        <w:t xml:space="preserve">„Załącznik stanowiący tajemnicę przedsiębiorstwa”. </w:t>
      </w:r>
      <w:r w:rsidRPr="006D6C48">
        <w:rPr>
          <w:rFonts w:ascii="Times New Roman" w:hAnsi="Times New Roman" w:cs="Times New Roman"/>
        </w:rPr>
        <w:t xml:space="preserve">Plik ten należy </w:t>
      </w:r>
      <w:r w:rsidRPr="006D6C48">
        <w:rPr>
          <w:rFonts w:ascii="Times New Roman" w:hAnsi="Times New Roman" w:cs="Times New Roman"/>
        </w:rPr>
        <w:lastRenderedPageBreak/>
        <w:t>następnie złożyć wraz z plikami stanowiącymi jawną część oferty.</w:t>
      </w:r>
      <w:r w:rsidRPr="006D6C48">
        <w:rPr>
          <w:rFonts w:ascii="Times New Roman" w:hAnsi="Times New Roman" w:cs="Times New Roman"/>
          <w:color w:val="000000"/>
        </w:rPr>
        <w:t xml:space="preserve"> Wykonawca do oferty musi załączyć uzasadnienie dlaczego informacje te zostały  zastrzeżone jako tajemnica przedsiębiorstwa.</w:t>
      </w:r>
      <w:r w:rsidRPr="006D6C48">
        <w:rPr>
          <w:rFonts w:ascii="Times New Roman" w:hAnsi="Times New Roman" w:cs="Times New Roman"/>
        </w:rPr>
        <w:t xml:space="preserve">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6D6C48">
        <w:rPr>
          <w:rFonts w:ascii="Times New Roman" w:hAnsi="Times New Roman" w:cs="Times New Roman"/>
        </w:rPr>
        <w:t>pzp</w:t>
      </w:r>
      <w:proofErr w:type="spellEnd"/>
      <w:r w:rsidRPr="006D6C48">
        <w:rPr>
          <w:rFonts w:ascii="Times New Roman" w:hAnsi="Times New Roman" w:cs="Times New Roman"/>
        </w:rPr>
        <w:t xml:space="preserve">. Wykonawca nie może zastrzec informacji, o których mowa w art. 222 ust. 5 </w:t>
      </w:r>
      <w:proofErr w:type="spellStart"/>
      <w:r w:rsidRPr="006D6C48">
        <w:rPr>
          <w:rFonts w:ascii="Times New Roman" w:hAnsi="Times New Roman" w:cs="Times New Roman"/>
        </w:rPr>
        <w:t>pzp</w:t>
      </w:r>
      <w:proofErr w:type="spellEnd"/>
      <w:r w:rsidRPr="006D6C48">
        <w:rPr>
          <w:rFonts w:ascii="Times New Roman" w:hAnsi="Times New Roman" w:cs="Times New Roman"/>
        </w:rPr>
        <w:t>.</w:t>
      </w:r>
    </w:p>
    <w:p w14:paraId="6AFE283E" w14:textId="77777777"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6.</w:t>
      </w:r>
      <w:r w:rsidRPr="006D6C48">
        <w:rPr>
          <w:rFonts w:ascii="Times New Roman" w:hAnsi="Times New Roman" w:cs="Times New Roman"/>
        </w:rPr>
        <w:tab/>
        <w:t>Treść oferty musi odpowiadać treści SWZ.</w:t>
      </w:r>
    </w:p>
    <w:p w14:paraId="335AC8C3" w14:textId="4F79715C"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7.</w:t>
      </w:r>
      <w:r w:rsidRPr="006D6C48">
        <w:rPr>
          <w:rFonts w:ascii="Times New Roman" w:hAnsi="Times New Roman" w:cs="Times New Roman"/>
        </w:rPr>
        <w:tab/>
        <w:t>Do przygotowania oferty zaleca się wykorzystanie Formularza Oferty, którego wzór stanowi Załącznik nr 1 do SWZ. W przypadku, gdy Wykonawca nie korzysta z przygotowanego przez Zamawiającego wzoru, w treści oferty należy zamieścić wszystkie informacje wymagane w</w:t>
      </w:r>
      <w:r w:rsidR="00AA2370" w:rsidRPr="006D6C48">
        <w:rPr>
          <w:rFonts w:ascii="Times New Roman" w:hAnsi="Times New Roman" w:cs="Times New Roman"/>
        </w:rPr>
        <w:t> </w:t>
      </w:r>
      <w:r w:rsidRPr="006D6C48">
        <w:rPr>
          <w:rFonts w:ascii="Times New Roman" w:hAnsi="Times New Roman" w:cs="Times New Roman"/>
        </w:rPr>
        <w:t xml:space="preserve">Formularzu Ofertowym. </w:t>
      </w:r>
    </w:p>
    <w:p w14:paraId="3CD4AC98" w14:textId="77777777" w:rsidR="00E46AB4" w:rsidRPr="006D6C48" w:rsidRDefault="00E46AB4" w:rsidP="006D6C48">
      <w:pPr>
        <w:spacing w:after="0" w:line="300" w:lineRule="exact"/>
        <w:ind w:left="567" w:hanging="567"/>
        <w:rPr>
          <w:rFonts w:ascii="Times New Roman" w:hAnsi="Times New Roman" w:cs="Times New Roman"/>
        </w:rPr>
      </w:pPr>
      <w:r w:rsidRPr="006D6C48">
        <w:rPr>
          <w:rFonts w:ascii="Times New Roman" w:hAnsi="Times New Roman" w:cs="Times New Roman"/>
        </w:rPr>
        <w:t>8.</w:t>
      </w:r>
      <w:r w:rsidRPr="006D6C48">
        <w:rPr>
          <w:rFonts w:ascii="Times New Roman" w:hAnsi="Times New Roman" w:cs="Times New Roman"/>
        </w:rPr>
        <w:tab/>
        <w:t xml:space="preserve">Do oferty składanej przez platformę e-zamówienia należy dołączyć: </w:t>
      </w:r>
    </w:p>
    <w:p w14:paraId="518BEAE1" w14:textId="34F4BD33" w:rsidR="00E46AB4" w:rsidRPr="006D6C48" w:rsidRDefault="00E46AB4" w:rsidP="006D6C48">
      <w:pPr>
        <w:widowControl w:val="0"/>
        <w:tabs>
          <w:tab w:val="left" w:pos="947"/>
        </w:tabs>
        <w:spacing w:after="0" w:line="300" w:lineRule="exact"/>
        <w:ind w:left="567" w:hanging="567"/>
        <w:jc w:val="both"/>
        <w:rPr>
          <w:rFonts w:ascii="Times New Roman" w:hAnsi="Times New Roman" w:cs="Times New Roman"/>
          <w:b/>
          <w:bCs/>
          <w:u w:val="single"/>
          <w:lang w:eastAsia="ar-SA"/>
        </w:rPr>
      </w:pPr>
      <w:r w:rsidRPr="006D6C48">
        <w:rPr>
          <w:rFonts w:ascii="Times New Roman" w:hAnsi="Times New Roman" w:cs="Times New Roman"/>
          <w:lang w:eastAsia="pl-PL"/>
        </w:rPr>
        <w:t>8.</w:t>
      </w:r>
      <w:r w:rsidR="001602EA" w:rsidRPr="006D6C48">
        <w:rPr>
          <w:rFonts w:ascii="Times New Roman" w:hAnsi="Times New Roman" w:cs="Times New Roman"/>
          <w:lang w:eastAsia="pl-PL"/>
        </w:rPr>
        <w:t>1</w:t>
      </w:r>
      <w:r w:rsidRPr="006D6C48">
        <w:rPr>
          <w:rFonts w:ascii="Times New Roman" w:hAnsi="Times New Roman" w:cs="Times New Roman"/>
          <w:lang w:eastAsia="pl-PL"/>
        </w:rPr>
        <w:t>.</w:t>
      </w:r>
      <w:r w:rsidRPr="006D6C48">
        <w:rPr>
          <w:rFonts w:ascii="Times New Roman" w:hAnsi="Times New Roman" w:cs="Times New Roman"/>
          <w:lang w:eastAsia="pl-PL"/>
        </w:rPr>
        <w:tab/>
      </w:r>
      <w:r w:rsidR="00F66405" w:rsidRPr="006D6C48">
        <w:rPr>
          <w:rFonts w:ascii="Times New Roman" w:hAnsi="Times New Roman" w:cs="Times New Roman"/>
          <w:bCs/>
          <w:lang w:eastAsia="ar-SA"/>
        </w:rPr>
        <w:t>oświadczenie o niepodleganiu wykluczeniu z postępowania w postaci elektronicznej opatrzone jednym z następujących podpisów: kwalifikowanym podpisem elektronicznym, podpisem zaufanym lub podpisem osobistym, a następnie wraz z plikami stanowiącymi ofertę skompresować do jednego pliku archiwum. Wzór  oświadczenia o niepodleganiu wykluczeniu z</w:t>
      </w:r>
      <w:r w:rsidR="008D55C6" w:rsidRPr="006D6C48">
        <w:rPr>
          <w:rFonts w:ascii="Times New Roman" w:hAnsi="Times New Roman" w:cs="Times New Roman"/>
          <w:bCs/>
          <w:lang w:eastAsia="ar-SA"/>
        </w:rPr>
        <w:t> </w:t>
      </w:r>
      <w:r w:rsidR="00F66405" w:rsidRPr="006D6C48">
        <w:rPr>
          <w:rFonts w:ascii="Times New Roman" w:hAnsi="Times New Roman" w:cs="Times New Roman"/>
          <w:bCs/>
          <w:lang w:eastAsia="ar-SA"/>
        </w:rPr>
        <w:t>postępowania stanowi Załącznik nr 2 do SWZ. W przypadku wspólnego ubiegania się o</w:t>
      </w:r>
      <w:r w:rsidR="008D55C6" w:rsidRPr="006D6C48">
        <w:rPr>
          <w:rFonts w:ascii="Times New Roman" w:hAnsi="Times New Roman" w:cs="Times New Roman"/>
          <w:bCs/>
          <w:lang w:eastAsia="ar-SA"/>
        </w:rPr>
        <w:t> </w:t>
      </w:r>
      <w:r w:rsidR="00F66405" w:rsidRPr="006D6C48">
        <w:rPr>
          <w:rFonts w:ascii="Times New Roman" w:hAnsi="Times New Roman" w:cs="Times New Roman"/>
          <w:bCs/>
          <w:lang w:eastAsia="ar-SA"/>
        </w:rPr>
        <w:t>zamówienie przez Wykonawców, oświadczenie o niepoleganiu wykluczeniu z postępowania</w:t>
      </w:r>
      <w:r w:rsidR="00F66405" w:rsidRPr="006D6C48">
        <w:rPr>
          <w:rFonts w:ascii="Times New Roman" w:hAnsi="Times New Roman" w:cs="Times New Roman"/>
          <w:b/>
          <w:bCs/>
          <w:u w:val="single"/>
          <w:lang w:eastAsia="ar-SA"/>
        </w:rPr>
        <w:t xml:space="preserve"> składa każdy z Wykonawców.</w:t>
      </w:r>
    </w:p>
    <w:p w14:paraId="356F865A" w14:textId="432010C0" w:rsidR="00E46AB4" w:rsidRPr="006D6C48" w:rsidRDefault="00E46AB4" w:rsidP="006D6C48">
      <w:pPr>
        <w:widowControl w:val="0"/>
        <w:tabs>
          <w:tab w:val="left" w:pos="925"/>
        </w:tabs>
        <w:spacing w:after="0" w:line="300" w:lineRule="exact"/>
        <w:ind w:left="567" w:hanging="567"/>
        <w:jc w:val="both"/>
        <w:rPr>
          <w:rFonts w:ascii="Times New Roman" w:hAnsi="Times New Roman" w:cs="Times New Roman"/>
          <w:lang w:eastAsia="pl-PL"/>
        </w:rPr>
      </w:pPr>
      <w:r w:rsidRPr="006D6C48">
        <w:rPr>
          <w:rFonts w:ascii="Times New Roman" w:hAnsi="Times New Roman" w:cs="Times New Roman"/>
          <w:lang w:eastAsia="pl-PL"/>
        </w:rPr>
        <w:t>8.</w:t>
      </w:r>
      <w:r w:rsidR="001602EA" w:rsidRPr="006D6C48">
        <w:rPr>
          <w:rFonts w:ascii="Times New Roman" w:hAnsi="Times New Roman" w:cs="Times New Roman"/>
          <w:lang w:eastAsia="pl-PL"/>
        </w:rPr>
        <w:t>2</w:t>
      </w:r>
      <w:r w:rsidRPr="006D6C48">
        <w:rPr>
          <w:rFonts w:ascii="Times New Roman" w:hAnsi="Times New Roman" w:cs="Times New Roman"/>
          <w:lang w:eastAsia="pl-PL"/>
        </w:rPr>
        <w:t>.</w:t>
      </w:r>
      <w:r w:rsidRPr="006D6C48">
        <w:rPr>
          <w:rFonts w:ascii="Times New Roman" w:hAnsi="Times New Roman" w:cs="Times New Roman"/>
          <w:lang w:eastAsia="pl-PL"/>
        </w:rPr>
        <w:tab/>
        <w:t xml:space="preserve">Pełnomocnictwo upoważniające do złożenia oferty, o ile ofertę składa pełnomocnik; </w:t>
      </w:r>
    </w:p>
    <w:p w14:paraId="1281F1E1" w14:textId="786573AD" w:rsidR="00E46AB4" w:rsidRDefault="00E46AB4" w:rsidP="006D6C48">
      <w:pPr>
        <w:widowControl w:val="0"/>
        <w:tabs>
          <w:tab w:val="left" w:pos="925"/>
        </w:tabs>
        <w:spacing w:after="0" w:line="300" w:lineRule="exact"/>
        <w:ind w:left="567" w:hanging="567"/>
        <w:jc w:val="both"/>
        <w:rPr>
          <w:rFonts w:ascii="Times New Roman" w:hAnsi="Times New Roman" w:cs="Times New Roman"/>
          <w:lang w:eastAsia="pl-PL"/>
        </w:rPr>
      </w:pPr>
      <w:r w:rsidRPr="006D6C48">
        <w:rPr>
          <w:rFonts w:ascii="Times New Roman" w:hAnsi="Times New Roman" w:cs="Times New Roman"/>
          <w:lang w:eastAsia="pl-PL"/>
        </w:rPr>
        <w:t>8.</w:t>
      </w:r>
      <w:r w:rsidR="001602EA" w:rsidRPr="006D6C48">
        <w:rPr>
          <w:rFonts w:ascii="Times New Roman" w:hAnsi="Times New Roman" w:cs="Times New Roman"/>
          <w:lang w:eastAsia="pl-PL"/>
        </w:rPr>
        <w:t>3</w:t>
      </w:r>
      <w:r w:rsidRPr="006D6C48">
        <w:rPr>
          <w:rFonts w:ascii="Times New Roman" w:hAnsi="Times New Roman" w:cs="Times New Roman"/>
          <w:lang w:eastAsia="pl-PL"/>
        </w:rPr>
        <w:t>.</w:t>
      </w:r>
      <w:r w:rsidRPr="006D6C48">
        <w:rPr>
          <w:rFonts w:ascii="Times New Roman" w:hAnsi="Times New Roman" w:cs="Times New Roman"/>
          <w:lang w:eastAsia="pl-PL"/>
        </w:rPr>
        <w:tab/>
        <w:t xml:space="preserve">Pełnomocnictwo dla pełnomocnika do reprezentowania w postępowaniu Wykonawców wspólnie ubiegających się o udzielenie zamówienia - dotyczy ofert składanych przez Wykonawców wspólnie ubiegających się o udzielenie zamówienia (zgodnie z zapisami rozdziału XII SWZ); </w:t>
      </w:r>
    </w:p>
    <w:p w14:paraId="27FD42AB" w14:textId="26C69817" w:rsidR="00E46AB4" w:rsidRPr="006D6C48" w:rsidRDefault="00E46AB4" w:rsidP="006D6C48">
      <w:pPr>
        <w:widowControl w:val="0"/>
        <w:tabs>
          <w:tab w:val="left" w:pos="925"/>
        </w:tabs>
        <w:spacing w:after="0" w:line="300" w:lineRule="exact"/>
        <w:ind w:left="567" w:hanging="567"/>
        <w:jc w:val="both"/>
        <w:rPr>
          <w:rFonts w:ascii="Times New Roman" w:hAnsi="Times New Roman" w:cs="Times New Roman"/>
          <w:lang w:eastAsia="pl-PL"/>
        </w:rPr>
      </w:pPr>
      <w:r w:rsidRPr="00F5016E">
        <w:rPr>
          <w:rFonts w:ascii="Times New Roman" w:hAnsi="Times New Roman" w:cs="Times New Roman"/>
          <w:lang w:eastAsia="pl-PL"/>
        </w:rPr>
        <w:t>9.</w:t>
      </w:r>
      <w:r w:rsidRPr="00F5016E">
        <w:rPr>
          <w:rFonts w:ascii="Times New Roman" w:hAnsi="Times New Roman" w:cs="Times New Roman"/>
          <w:lang w:eastAsia="pl-PL"/>
        </w:rPr>
        <w:tab/>
      </w:r>
      <w:r w:rsidRPr="00F5016E">
        <w:rPr>
          <w:rFonts w:ascii="Times New Roman" w:hAnsi="Times New Roman" w:cs="Times New Roman"/>
          <w:shd w:val="clear" w:color="auto" w:fill="FFFFFF"/>
          <w:lang w:eastAsia="pl-PL"/>
        </w:rPr>
        <w:t xml:space="preserve">Oferta oraz pozostałe oświadczenia i dokumenty, dla których Zamawiający określił wzory </w:t>
      </w:r>
      <w:r w:rsidRPr="006D6C48">
        <w:rPr>
          <w:rFonts w:ascii="Times New Roman" w:hAnsi="Times New Roman" w:cs="Times New Roman"/>
          <w:shd w:val="clear" w:color="auto" w:fill="FFFFFF"/>
          <w:lang w:eastAsia="pl-PL"/>
        </w:rPr>
        <w:t>w</w:t>
      </w:r>
      <w:r w:rsidR="00AA2370" w:rsidRPr="006D6C48">
        <w:rPr>
          <w:rFonts w:ascii="Times New Roman" w:hAnsi="Times New Roman" w:cs="Times New Roman"/>
          <w:shd w:val="clear" w:color="auto" w:fill="FFFFFF"/>
          <w:lang w:eastAsia="pl-PL"/>
        </w:rPr>
        <w:t> </w:t>
      </w:r>
      <w:r w:rsidRPr="006D6C48">
        <w:rPr>
          <w:rFonts w:ascii="Times New Roman" w:hAnsi="Times New Roman" w:cs="Times New Roman"/>
          <w:shd w:val="clear" w:color="auto" w:fill="FFFFFF"/>
          <w:lang w:eastAsia="pl-PL"/>
        </w:rPr>
        <w:t xml:space="preserve">formie formularzy zamieszczonych w załącznikach do SWZ, powinny być sporządzone zgodnie z tymi wzorami. </w:t>
      </w:r>
    </w:p>
    <w:p w14:paraId="39F357CA" w14:textId="2CDDCBBA"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10.</w:t>
      </w:r>
      <w:r w:rsidRPr="006D6C48">
        <w:rPr>
          <w:rFonts w:ascii="Times New Roman" w:hAnsi="Times New Roman" w:cs="Times New Roman"/>
        </w:rPr>
        <w:tab/>
        <w:t xml:space="preserve">Oferta oraz oświadczenia muszą być złożone w oryginale, tj. </w:t>
      </w:r>
      <w:r w:rsidRPr="006D6C48">
        <w:rPr>
          <w:rFonts w:ascii="Times New Roman" w:hAnsi="Times New Roman" w:cs="Times New Roman"/>
          <w:iCs/>
          <w:shd w:val="clear" w:color="auto" w:fill="FFFFFF"/>
        </w:rPr>
        <w:t>w formie elektronicznej</w:t>
      </w:r>
      <w:r w:rsidR="00AA2370" w:rsidRPr="006D6C48">
        <w:rPr>
          <w:rFonts w:ascii="Times New Roman" w:hAnsi="Times New Roman" w:cs="Times New Roman"/>
          <w:iCs/>
          <w:shd w:val="clear" w:color="auto" w:fill="FFFFFF"/>
        </w:rPr>
        <w:t xml:space="preserve"> </w:t>
      </w:r>
      <w:r w:rsidRPr="006D6C48">
        <w:rPr>
          <w:rFonts w:ascii="Times New Roman" w:hAnsi="Times New Roman" w:cs="Times New Roman"/>
        </w:rPr>
        <w:t xml:space="preserve">opatrzone podpisem elektronicznym. </w:t>
      </w:r>
    </w:p>
    <w:p w14:paraId="477BA6AA" w14:textId="77777777"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11.</w:t>
      </w:r>
      <w:r w:rsidRPr="006D6C48">
        <w:rPr>
          <w:rFonts w:ascii="Times New Roman" w:hAnsi="Times New Roman" w:cs="Times New Roman"/>
        </w:rPr>
        <w:tab/>
        <w:t xml:space="preserve">Zamawiający zaleca ponumerowanie stron oferty. </w:t>
      </w:r>
    </w:p>
    <w:p w14:paraId="6DB5B021" w14:textId="77777777"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12.</w:t>
      </w:r>
      <w:r w:rsidRPr="006D6C48">
        <w:rPr>
          <w:rFonts w:ascii="Times New Roman" w:hAnsi="Times New Roman" w:cs="Times New Roman"/>
        </w:rPr>
        <w:tab/>
        <w:t xml:space="preserve">Pełnomocnictwo do złożenia oferty musi być złożone w oryginale w takiej samej formie, jak składana oferta, tj. </w:t>
      </w:r>
      <w:r w:rsidRPr="006D6C48">
        <w:rPr>
          <w:rFonts w:ascii="Times New Roman" w:hAnsi="Times New Roman" w:cs="Times New Roman"/>
          <w:iCs/>
          <w:shd w:val="clear" w:color="auto" w:fill="FFFFFF"/>
        </w:rPr>
        <w:t xml:space="preserve">w formie elektronicznej </w:t>
      </w:r>
      <w:r w:rsidRPr="006D6C48">
        <w:rPr>
          <w:rFonts w:ascii="Times New Roman" w:hAnsi="Times New Roman" w:cs="Times New Roman"/>
        </w:rPr>
        <w:t>opatrzonej kwalifikowanym podpisem elektronicznym.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kopii (skanu) pełnomocnictwa sporządzonego uprzednio w formie pisemnej kwalifikowanym podpisem elektronicznym przez wystawcę pełnomocnictwa. Elektroniczna kopia pełnomocnictwa nie może być uwierzytelniona przez upełnomocnionego.</w:t>
      </w:r>
    </w:p>
    <w:p w14:paraId="6E32E32A" w14:textId="5D701B28" w:rsidR="00E46AB4"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13.</w:t>
      </w:r>
      <w:r w:rsidRPr="006D6C48">
        <w:rPr>
          <w:rFonts w:ascii="Times New Roman" w:hAnsi="Times New Roman" w:cs="Times New Roman"/>
        </w:rPr>
        <w:tab/>
        <w:t>Jeżeli Wykonawca nie złoży przedmiotowych środków dowodowych lub złożone przedmiotowe środki dowodowe będą niekompletne, Zamawiający wezwie do ich złożenia lub uzupełnienia w</w:t>
      </w:r>
      <w:r w:rsidR="00AA2370" w:rsidRPr="006D6C48">
        <w:rPr>
          <w:rFonts w:ascii="Times New Roman" w:hAnsi="Times New Roman" w:cs="Times New Roman"/>
        </w:rPr>
        <w:t> </w:t>
      </w:r>
      <w:r w:rsidRPr="006D6C48">
        <w:rPr>
          <w:rFonts w:ascii="Times New Roman" w:hAnsi="Times New Roman" w:cs="Times New Roman"/>
        </w:rPr>
        <w:t>wyznaczonym terminie: NIE DOTYCZY NINIEJSZEGO POSTĘPOWANIA.</w:t>
      </w:r>
    </w:p>
    <w:p w14:paraId="1A6AFB9B" w14:textId="3141A1CB" w:rsidR="00E0540E" w:rsidRPr="006D6C48" w:rsidRDefault="00E46AB4"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lastRenderedPageBreak/>
        <w:t>14.</w:t>
      </w:r>
      <w:r w:rsidRPr="006D6C48">
        <w:rPr>
          <w:rFonts w:ascii="Times New Roman" w:hAnsi="Times New Roman" w:cs="Times New Roman"/>
        </w:rPr>
        <w:tab/>
        <w:t>Postanowień ust.13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NIE DOTYCZY NINIEJSZEGO POSTĘPOWANIA.</w:t>
      </w:r>
    </w:p>
    <w:p w14:paraId="4857482D" w14:textId="77777777" w:rsidR="00AA2370" w:rsidRPr="006D6C48" w:rsidRDefault="00AA2370" w:rsidP="006D6C48">
      <w:pPr>
        <w:spacing w:after="0" w:line="300" w:lineRule="exact"/>
        <w:jc w:val="both"/>
        <w:rPr>
          <w:rFonts w:ascii="Times New Roman" w:hAnsi="Times New Roman" w:cs="Times New Roman"/>
          <w:b/>
          <w:bCs/>
          <w:lang w:eastAsia="pl-PL"/>
        </w:rPr>
      </w:pPr>
    </w:p>
    <w:p w14:paraId="15433A4F" w14:textId="77777777" w:rsidR="001F3DEB" w:rsidRPr="006D6C48" w:rsidRDefault="001F3DEB" w:rsidP="006D6C48">
      <w:pPr>
        <w:spacing w:after="0" w:line="300" w:lineRule="exact"/>
        <w:jc w:val="both"/>
        <w:rPr>
          <w:rFonts w:ascii="Times New Roman" w:hAnsi="Times New Roman" w:cs="Times New Roman"/>
          <w:b/>
          <w:bCs/>
          <w:lang w:eastAsia="pl-PL"/>
        </w:rPr>
      </w:pPr>
      <w:r w:rsidRPr="006D6C48">
        <w:rPr>
          <w:rFonts w:ascii="Times New Roman" w:hAnsi="Times New Roman" w:cs="Times New Roman"/>
          <w:b/>
          <w:bCs/>
          <w:lang w:eastAsia="pl-PL"/>
        </w:rPr>
        <w:t>XIV. Sposób oraz termin składania ofert</w:t>
      </w:r>
    </w:p>
    <w:p w14:paraId="4F20A9BD" w14:textId="77777777" w:rsidR="001F3DEB" w:rsidRPr="006D6C48" w:rsidRDefault="001F3DEB" w:rsidP="006D6C48">
      <w:pPr>
        <w:spacing w:after="0" w:line="300" w:lineRule="exact"/>
        <w:jc w:val="both"/>
        <w:rPr>
          <w:rFonts w:ascii="Times New Roman" w:hAnsi="Times New Roman" w:cs="Times New Roman"/>
          <w:b/>
          <w:bCs/>
          <w:lang w:eastAsia="pl-PL"/>
        </w:rPr>
      </w:pPr>
    </w:p>
    <w:p w14:paraId="331C849D" w14:textId="56980AA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w:t>
      </w:r>
      <w:r w:rsidR="00165D35" w:rsidRPr="006D6C48">
        <w:rPr>
          <w:rFonts w:ascii="Times New Roman" w:hAnsi="Times New Roman" w:cs="Times New Roman"/>
          <w:b/>
        </w:rPr>
        <w:tab/>
      </w:r>
      <w:r w:rsidR="00E6580D" w:rsidRPr="006D6C48">
        <w:rPr>
          <w:rFonts w:ascii="Times New Roman" w:hAnsi="Times New Roman" w:cs="Times New Roman"/>
        </w:rPr>
        <w:t xml:space="preserve">Wykonawca składa ofertę za pośrednictwem Platformy e-Zamówienia. Instrukcja składania ofert dostępna jest na stronie </w:t>
      </w:r>
      <w:hyperlink r:id="rId24" w:history="1">
        <w:r w:rsidR="00E6580D" w:rsidRPr="006D6C48">
          <w:rPr>
            <w:rStyle w:val="Hipercze"/>
            <w:rFonts w:ascii="Times New Roman" w:hAnsi="Times New Roman"/>
            <w:b/>
          </w:rPr>
          <w:t>https://ezamowienia.gov.pl</w:t>
        </w:r>
      </w:hyperlink>
      <w:r w:rsidR="00E6580D" w:rsidRPr="006D6C48">
        <w:rPr>
          <w:rFonts w:ascii="Times New Roman" w:hAnsi="Times New Roman" w:cs="Times New Roman"/>
          <w:b/>
        </w:rPr>
        <w:t xml:space="preserve"> </w:t>
      </w:r>
      <w:r w:rsidR="00E6580D" w:rsidRPr="006D6C48">
        <w:rPr>
          <w:rFonts w:ascii="Times New Roman" w:hAnsi="Times New Roman" w:cs="Times New Roman"/>
        </w:rPr>
        <w:t>w zakładce „Centrum pomocy” – kafelek „Oferty, wnioski, prace konkursowe”.</w:t>
      </w:r>
    </w:p>
    <w:p w14:paraId="6818436A" w14:textId="1B1767EB"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2.</w:t>
      </w:r>
      <w:r w:rsidR="00165D35" w:rsidRPr="006D6C48">
        <w:rPr>
          <w:rFonts w:ascii="Times New Roman" w:hAnsi="Times New Roman" w:cs="Times New Roman"/>
          <w:b/>
        </w:rPr>
        <w:tab/>
      </w:r>
      <w:r w:rsidRPr="006D6C48">
        <w:rPr>
          <w:rFonts w:ascii="Times New Roman" w:hAnsi="Times New Roman" w:cs="Times New Roman"/>
        </w:rPr>
        <w:t xml:space="preserve">Ofertę wraz z wymaganymi załącznikami należy złożyć w terminie do dnia </w:t>
      </w:r>
      <w:r w:rsidR="001F748A">
        <w:rPr>
          <w:rFonts w:ascii="Times New Roman" w:hAnsi="Times New Roman" w:cs="Times New Roman"/>
        </w:rPr>
        <w:t xml:space="preserve"> </w:t>
      </w:r>
      <w:r w:rsidR="001553E4" w:rsidRPr="001553E4">
        <w:rPr>
          <w:rFonts w:ascii="Times New Roman" w:hAnsi="Times New Roman" w:cs="Times New Roman"/>
          <w:b/>
        </w:rPr>
        <w:t>27.11.</w:t>
      </w:r>
      <w:r w:rsidR="00405EE8" w:rsidRPr="006D6C48">
        <w:rPr>
          <w:rFonts w:ascii="Times New Roman" w:hAnsi="Times New Roman" w:cs="Times New Roman"/>
          <w:b/>
        </w:rPr>
        <w:t>202</w:t>
      </w:r>
      <w:r w:rsidR="00C8734C">
        <w:rPr>
          <w:rFonts w:ascii="Times New Roman" w:hAnsi="Times New Roman" w:cs="Times New Roman"/>
          <w:b/>
        </w:rPr>
        <w:t>4</w:t>
      </w:r>
      <w:r w:rsidR="00405EE8" w:rsidRPr="006D6C48">
        <w:rPr>
          <w:rFonts w:ascii="Times New Roman" w:hAnsi="Times New Roman" w:cs="Times New Roman"/>
          <w:b/>
        </w:rPr>
        <w:t xml:space="preserve"> r</w:t>
      </w:r>
      <w:r w:rsidRPr="006D6C48">
        <w:rPr>
          <w:rFonts w:ascii="Times New Roman" w:hAnsi="Times New Roman" w:cs="Times New Roman"/>
          <w:b/>
        </w:rPr>
        <w:t>.</w:t>
      </w:r>
      <w:r w:rsidRPr="006D6C48">
        <w:rPr>
          <w:rFonts w:ascii="Times New Roman" w:hAnsi="Times New Roman" w:cs="Times New Roman"/>
          <w:color w:val="00B050"/>
        </w:rPr>
        <w:t xml:space="preserve"> </w:t>
      </w:r>
      <w:r w:rsidRPr="006D6C48">
        <w:rPr>
          <w:rFonts w:ascii="Times New Roman" w:hAnsi="Times New Roman" w:cs="Times New Roman"/>
          <w:b/>
        </w:rPr>
        <w:t xml:space="preserve">do godziny 10:00. </w:t>
      </w:r>
    </w:p>
    <w:p w14:paraId="05DF252F"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00165D35" w:rsidRPr="006D6C48">
        <w:rPr>
          <w:rFonts w:ascii="Times New Roman" w:hAnsi="Times New Roman" w:cs="Times New Roman"/>
        </w:rPr>
        <w:tab/>
      </w:r>
      <w:r w:rsidRPr="006D6C48">
        <w:rPr>
          <w:rFonts w:ascii="Times New Roman" w:hAnsi="Times New Roman" w:cs="Times New Roman"/>
        </w:rPr>
        <w:t xml:space="preserve">Wykonawca może złożyć tylko jedną ofertę. </w:t>
      </w:r>
    </w:p>
    <w:p w14:paraId="5CA23039"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w:t>
      </w:r>
      <w:r w:rsidR="00165D35" w:rsidRPr="006D6C48">
        <w:rPr>
          <w:rFonts w:ascii="Times New Roman" w:hAnsi="Times New Roman" w:cs="Times New Roman"/>
        </w:rPr>
        <w:tab/>
      </w:r>
      <w:r w:rsidRPr="006D6C48">
        <w:rPr>
          <w:rFonts w:ascii="Times New Roman" w:hAnsi="Times New Roman" w:cs="Times New Roman"/>
        </w:rPr>
        <w:t xml:space="preserve">Zamawiający odrzuci ofertę złożoną po terminie składania ofert. </w:t>
      </w:r>
    </w:p>
    <w:p w14:paraId="5520E4BB" w14:textId="4478BAFD"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5.</w:t>
      </w:r>
      <w:r w:rsidR="00165D35" w:rsidRPr="006D6C48">
        <w:rPr>
          <w:rFonts w:ascii="Times New Roman" w:hAnsi="Times New Roman" w:cs="Times New Roman"/>
        </w:rPr>
        <w:tab/>
      </w:r>
      <w:r w:rsidR="00932630" w:rsidRPr="006D6C48">
        <w:rPr>
          <w:rFonts w:ascii="Times New Roman" w:hAnsi="Times New Roman" w:cs="Times New Roman"/>
        </w:rPr>
        <w:t>Wykonawca po upływie terminu do składania ofert nie może wycofać złożonej oferty.</w:t>
      </w:r>
    </w:p>
    <w:p w14:paraId="2DA66E22" w14:textId="77777777" w:rsidR="001F3DEB" w:rsidRPr="006D6C48" w:rsidRDefault="001F3DEB" w:rsidP="006D6C48">
      <w:pPr>
        <w:spacing w:after="0" w:line="300" w:lineRule="exact"/>
        <w:jc w:val="both"/>
        <w:rPr>
          <w:rFonts w:ascii="Times New Roman" w:hAnsi="Times New Roman" w:cs="Times New Roman"/>
          <w:b/>
          <w:bCs/>
          <w:lang w:eastAsia="pl-PL"/>
        </w:rPr>
      </w:pPr>
    </w:p>
    <w:p w14:paraId="64DBE0B2" w14:textId="77777777" w:rsidR="001F3DEB" w:rsidRPr="006D6C48" w:rsidRDefault="001F3DEB" w:rsidP="006D6C48">
      <w:pPr>
        <w:spacing w:after="0" w:line="300" w:lineRule="exact"/>
        <w:jc w:val="both"/>
        <w:rPr>
          <w:rFonts w:ascii="Times New Roman" w:hAnsi="Times New Roman" w:cs="Times New Roman"/>
          <w:b/>
          <w:bCs/>
          <w:lang w:eastAsia="pl-PL"/>
        </w:rPr>
      </w:pPr>
      <w:r w:rsidRPr="006D6C48">
        <w:rPr>
          <w:rFonts w:ascii="Times New Roman" w:hAnsi="Times New Roman" w:cs="Times New Roman"/>
          <w:b/>
          <w:bCs/>
          <w:lang w:eastAsia="pl-PL"/>
        </w:rPr>
        <w:t>XV. Termin otwarcia ofert</w:t>
      </w:r>
    </w:p>
    <w:p w14:paraId="6247FE67" w14:textId="77777777" w:rsidR="001F3DEB" w:rsidRPr="006D6C48" w:rsidRDefault="001F3DEB" w:rsidP="006D6C48">
      <w:pPr>
        <w:spacing w:after="0" w:line="300" w:lineRule="exact"/>
        <w:jc w:val="both"/>
        <w:rPr>
          <w:rFonts w:ascii="Times New Roman" w:hAnsi="Times New Roman" w:cs="Times New Roman"/>
          <w:b/>
          <w:bCs/>
          <w:lang w:eastAsia="pl-PL"/>
        </w:rPr>
      </w:pPr>
    </w:p>
    <w:p w14:paraId="7EF7AB47" w14:textId="43A9C1AA"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w:t>
      </w:r>
      <w:r w:rsidR="00165D35" w:rsidRPr="006D6C48">
        <w:rPr>
          <w:rFonts w:ascii="Times New Roman" w:hAnsi="Times New Roman" w:cs="Times New Roman"/>
          <w:b/>
        </w:rPr>
        <w:tab/>
      </w:r>
      <w:r w:rsidRPr="006D6C48">
        <w:rPr>
          <w:rFonts w:ascii="Times New Roman" w:hAnsi="Times New Roman" w:cs="Times New Roman"/>
        </w:rPr>
        <w:t xml:space="preserve">Otwarcie ofert nastąpi w dniu </w:t>
      </w:r>
      <w:bookmarkStart w:id="0" w:name="_GoBack"/>
      <w:r w:rsidR="001553E4" w:rsidRPr="001553E4">
        <w:rPr>
          <w:rFonts w:ascii="Times New Roman" w:hAnsi="Times New Roman" w:cs="Times New Roman"/>
          <w:b/>
        </w:rPr>
        <w:t>27.11</w:t>
      </w:r>
      <w:r w:rsidR="00A239DE" w:rsidRPr="001553E4">
        <w:rPr>
          <w:rFonts w:ascii="Times New Roman" w:hAnsi="Times New Roman" w:cs="Times New Roman"/>
          <w:b/>
        </w:rPr>
        <w:t>.</w:t>
      </w:r>
      <w:bookmarkEnd w:id="0"/>
      <w:r w:rsidR="00405EE8" w:rsidRPr="006D6C48">
        <w:rPr>
          <w:rFonts w:ascii="Times New Roman" w:hAnsi="Times New Roman" w:cs="Times New Roman"/>
          <w:b/>
        </w:rPr>
        <w:t>202</w:t>
      </w:r>
      <w:r w:rsidR="00C8734C">
        <w:rPr>
          <w:rFonts w:ascii="Times New Roman" w:hAnsi="Times New Roman" w:cs="Times New Roman"/>
          <w:b/>
        </w:rPr>
        <w:t>4</w:t>
      </w:r>
      <w:r w:rsidR="00076324">
        <w:rPr>
          <w:rFonts w:ascii="Times New Roman" w:hAnsi="Times New Roman" w:cs="Times New Roman"/>
          <w:b/>
        </w:rPr>
        <w:t xml:space="preserve"> </w:t>
      </w:r>
      <w:r w:rsidRPr="006D6C48">
        <w:rPr>
          <w:rFonts w:ascii="Times New Roman" w:hAnsi="Times New Roman" w:cs="Times New Roman"/>
          <w:b/>
        </w:rPr>
        <w:t>r.</w:t>
      </w:r>
      <w:r w:rsidRPr="006D6C48">
        <w:rPr>
          <w:rFonts w:ascii="Times New Roman" w:hAnsi="Times New Roman" w:cs="Times New Roman"/>
        </w:rPr>
        <w:t xml:space="preserve"> </w:t>
      </w:r>
      <w:r w:rsidRPr="006D6C48">
        <w:rPr>
          <w:rFonts w:ascii="Times New Roman" w:hAnsi="Times New Roman" w:cs="Times New Roman"/>
          <w:b/>
        </w:rPr>
        <w:t>o godzinie 1</w:t>
      </w:r>
      <w:r w:rsidR="00405EE8" w:rsidRPr="006D6C48">
        <w:rPr>
          <w:rFonts w:ascii="Times New Roman" w:hAnsi="Times New Roman" w:cs="Times New Roman"/>
          <w:b/>
        </w:rPr>
        <w:t>1</w:t>
      </w:r>
      <w:r w:rsidRPr="006D6C48">
        <w:rPr>
          <w:rFonts w:ascii="Times New Roman" w:hAnsi="Times New Roman" w:cs="Times New Roman"/>
          <w:b/>
        </w:rPr>
        <w:t>:00.</w:t>
      </w:r>
    </w:p>
    <w:p w14:paraId="7E72B847"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2.</w:t>
      </w:r>
      <w:r w:rsidR="00165D35" w:rsidRPr="006D6C48">
        <w:rPr>
          <w:rFonts w:ascii="Times New Roman" w:hAnsi="Times New Roman" w:cs="Times New Roman"/>
          <w:b/>
        </w:rPr>
        <w:tab/>
      </w:r>
      <w:r w:rsidRPr="006D6C48">
        <w:rPr>
          <w:rFonts w:ascii="Times New Roman" w:hAnsi="Times New Roman" w:cs="Times New Roman"/>
        </w:rPr>
        <w:t xml:space="preserve">Otwarcie ofert jest niejawne. </w:t>
      </w:r>
    </w:p>
    <w:p w14:paraId="121474CE"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3.</w:t>
      </w:r>
      <w:r w:rsidR="00165D35" w:rsidRPr="006D6C48">
        <w:rPr>
          <w:rFonts w:ascii="Times New Roman" w:hAnsi="Times New Roman" w:cs="Times New Roman"/>
          <w:b/>
        </w:rPr>
        <w:tab/>
      </w:r>
      <w:r w:rsidRPr="006D6C48">
        <w:rPr>
          <w:rFonts w:ascii="Times New Roman" w:hAnsi="Times New Roman" w:cs="Times New Roman"/>
        </w:rPr>
        <w:t xml:space="preserve">Zamawiający, najpóźniej przed otwarciem ofert, udostępnia na stronie internetowej prowadzonego postępowania informację o kwocie, jaką zamierza przeznaczyć na sfinansowanie zamówienia. </w:t>
      </w:r>
    </w:p>
    <w:p w14:paraId="35D1C3CD"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w:t>
      </w:r>
      <w:r w:rsidR="00165D35" w:rsidRPr="006D6C48">
        <w:rPr>
          <w:rFonts w:ascii="Times New Roman" w:hAnsi="Times New Roman" w:cs="Times New Roman"/>
          <w:b/>
        </w:rPr>
        <w:tab/>
      </w:r>
      <w:r w:rsidRPr="006D6C48">
        <w:rPr>
          <w:rFonts w:ascii="Times New Roman" w:hAnsi="Times New Roman" w:cs="Times New Roman"/>
        </w:rPr>
        <w:t>Zamawiający, niezwłocznie po otwarciu ofert, udostępnia na stronie internetowej prowadzonego postepowania informacje o:</w:t>
      </w:r>
    </w:p>
    <w:p w14:paraId="4B515575"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4.1.</w:t>
      </w:r>
      <w:r w:rsidR="004C50EF" w:rsidRPr="006D6C48">
        <w:rPr>
          <w:rFonts w:ascii="Times New Roman" w:hAnsi="Times New Roman" w:cs="Times New Roman"/>
        </w:rPr>
        <w:tab/>
      </w:r>
      <w:r w:rsidRPr="006D6C48">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0A483602"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4.2.</w:t>
      </w:r>
      <w:r w:rsidR="004C50EF" w:rsidRPr="006D6C48">
        <w:rPr>
          <w:rFonts w:ascii="Times New Roman" w:hAnsi="Times New Roman" w:cs="Times New Roman"/>
        </w:rPr>
        <w:tab/>
      </w:r>
      <w:r w:rsidRPr="006D6C48">
        <w:rPr>
          <w:rFonts w:ascii="Times New Roman" w:hAnsi="Times New Roman" w:cs="Times New Roman"/>
        </w:rPr>
        <w:t xml:space="preserve">cenach lub kosztach zawartych w ofertach. </w:t>
      </w:r>
    </w:p>
    <w:p w14:paraId="0F4CAFAA"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5.</w:t>
      </w:r>
      <w:r w:rsidR="004C50EF" w:rsidRPr="006D6C48">
        <w:rPr>
          <w:rFonts w:ascii="Times New Roman" w:hAnsi="Times New Roman" w:cs="Times New Roman"/>
        </w:rPr>
        <w:tab/>
      </w:r>
      <w:r w:rsidRPr="006D6C48">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0BFBC46F"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6.</w:t>
      </w:r>
      <w:r w:rsidR="004C50EF" w:rsidRPr="006D6C48">
        <w:rPr>
          <w:rFonts w:ascii="Times New Roman" w:hAnsi="Times New Roman" w:cs="Times New Roman"/>
        </w:rPr>
        <w:tab/>
      </w:r>
      <w:r w:rsidRPr="006D6C48">
        <w:rPr>
          <w:rFonts w:ascii="Times New Roman" w:hAnsi="Times New Roman" w:cs="Times New Roman"/>
        </w:rPr>
        <w:t>Zamawiający poinformuje o zmianie terminu otwarcia ofert na stronie internetowej prowadzonego postepowania.</w:t>
      </w:r>
    </w:p>
    <w:p w14:paraId="54AB883A" w14:textId="77777777" w:rsidR="001F3DEB" w:rsidRPr="006D6C48" w:rsidRDefault="001F3DEB" w:rsidP="006D6C48">
      <w:pPr>
        <w:spacing w:after="0" w:line="300" w:lineRule="exact"/>
        <w:jc w:val="both"/>
        <w:rPr>
          <w:rFonts w:ascii="Times New Roman" w:hAnsi="Times New Roman" w:cs="Times New Roman"/>
        </w:rPr>
      </w:pPr>
    </w:p>
    <w:p w14:paraId="5395F1DC" w14:textId="77777777" w:rsidR="001F3DEB" w:rsidRPr="006D6C48" w:rsidRDefault="001F3DEB" w:rsidP="006D6C48">
      <w:pPr>
        <w:spacing w:after="0" w:line="300" w:lineRule="exact"/>
        <w:jc w:val="both"/>
        <w:rPr>
          <w:rFonts w:ascii="Times New Roman" w:hAnsi="Times New Roman" w:cs="Times New Roman"/>
          <w:b/>
          <w:strike/>
        </w:rPr>
      </w:pPr>
      <w:r w:rsidRPr="006D6C48">
        <w:rPr>
          <w:rFonts w:ascii="Times New Roman" w:hAnsi="Times New Roman" w:cs="Times New Roman"/>
          <w:b/>
        </w:rPr>
        <w:t>XVI. Podstawy wykluczenia z postępowania o udzielenie zamówienia</w:t>
      </w:r>
    </w:p>
    <w:p w14:paraId="3A6C6821" w14:textId="77777777" w:rsidR="001F3DEB" w:rsidRPr="006D6C48" w:rsidRDefault="001F3DEB" w:rsidP="006D6C48">
      <w:pPr>
        <w:spacing w:after="0" w:line="300" w:lineRule="exact"/>
        <w:jc w:val="both"/>
        <w:rPr>
          <w:rFonts w:ascii="Times New Roman" w:hAnsi="Times New Roman" w:cs="Times New Roman"/>
        </w:rPr>
      </w:pPr>
    </w:p>
    <w:p w14:paraId="6BE38058"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w:t>
      </w:r>
      <w:r w:rsidR="004C50EF" w:rsidRPr="006D6C48">
        <w:rPr>
          <w:rFonts w:ascii="Times New Roman" w:hAnsi="Times New Roman" w:cs="Times New Roman"/>
        </w:rPr>
        <w:tab/>
      </w:r>
      <w:r w:rsidRPr="006D6C48">
        <w:rPr>
          <w:rFonts w:ascii="Times New Roman" w:hAnsi="Times New Roman" w:cs="Times New Roman"/>
        </w:rPr>
        <w:t xml:space="preserve">Na podstawie art. 108 </w:t>
      </w:r>
      <w:proofErr w:type="spellStart"/>
      <w:r w:rsidRPr="006D6C48">
        <w:rPr>
          <w:rFonts w:ascii="Times New Roman" w:hAnsi="Times New Roman" w:cs="Times New Roman"/>
        </w:rPr>
        <w:t>pzp</w:t>
      </w:r>
      <w:proofErr w:type="spellEnd"/>
      <w:r w:rsidRPr="006D6C48">
        <w:rPr>
          <w:rFonts w:ascii="Times New Roman" w:hAnsi="Times New Roman" w:cs="Times New Roman"/>
        </w:rPr>
        <w:t>, z postępowania o udzielenie zamówienia wyklucza się̨, z</w:t>
      </w:r>
      <w:r w:rsidR="004C50EF" w:rsidRPr="006D6C48">
        <w:rPr>
          <w:rFonts w:ascii="Times New Roman" w:hAnsi="Times New Roman" w:cs="Times New Roman"/>
        </w:rPr>
        <w:t> </w:t>
      </w:r>
      <w:r w:rsidRPr="006D6C48">
        <w:rPr>
          <w:rFonts w:ascii="Times New Roman" w:hAnsi="Times New Roman" w:cs="Times New Roman"/>
        </w:rPr>
        <w:t xml:space="preserve">zastrzeżeniem art. 110 ust. 2 </w:t>
      </w:r>
      <w:proofErr w:type="spellStart"/>
      <w:r w:rsidRPr="006D6C48">
        <w:rPr>
          <w:rFonts w:ascii="Times New Roman" w:hAnsi="Times New Roman" w:cs="Times New Roman"/>
        </w:rPr>
        <w:t>pzp</w:t>
      </w:r>
      <w:proofErr w:type="spellEnd"/>
      <w:r w:rsidRPr="006D6C48">
        <w:rPr>
          <w:rFonts w:ascii="Times New Roman" w:hAnsi="Times New Roman" w:cs="Times New Roman"/>
        </w:rPr>
        <w:t xml:space="preserve">, Wykonawcę̨: </w:t>
      </w:r>
    </w:p>
    <w:p w14:paraId="11BF9F51"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1.1.</w:t>
      </w:r>
      <w:r w:rsidR="004C50EF" w:rsidRPr="006D6C48">
        <w:rPr>
          <w:rFonts w:ascii="Times New Roman" w:hAnsi="Times New Roman" w:cs="Times New Roman"/>
        </w:rPr>
        <w:tab/>
      </w:r>
      <w:r w:rsidRPr="006D6C48">
        <w:rPr>
          <w:rFonts w:ascii="Times New Roman" w:hAnsi="Times New Roman" w:cs="Times New Roman"/>
        </w:rPr>
        <w:t xml:space="preserve">będącego osobą fizyczną, którego prawomocnie skazano za przestępstwo: </w:t>
      </w:r>
    </w:p>
    <w:p w14:paraId="7F4F96E7"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a)</w:t>
      </w:r>
      <w:r w:rsidR="004C50EF" w:rsidRPr="006D6C48">
        <w:rPr>
          <w:rFonts w:ascii="Times New Roman" w:hAnsi="Times New Roman" w:cs="Times New Roman"/>
        </w:rPr>
        <w:tab/>
      </w:r>
      <w:r w:rsidRPr="006D6C48">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2B5D09C4"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b)</w:t>
      </w:r>
      <w:r w:rsidR="004C50EF" w:rsidRPr="006D6C48">
        <w:rPr>
          <w:rFonts w:ascii="Times New Roman" w:hAnsi="Times New Roman" w:cs="Times New Roman"/>
        </w:rPr>
        <w:tab/>
      </w:r>
      <w:r w:rsidRPr="006D6C48">
        <w:rPr>
          <w:rFonts w:ascii="Times New Roman" w:hAnsi="Times New Roman" w:cs="Times New Roman"/>
        </w:rPr>
        <w:t xml:space="preserve">handlu ludźmi, o którym mowa w art. 189a Kodeksu karnego, </w:t>
      </w:r>
    </w:p>
    <w:p w14:paraId="2B4C62C5"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c)</w:t>
      </w:r>
      <w:r w:rsidR="004C50EF" w:rsidRPr="006D6C48">
        <w:rPr>
          <w:rFonts w:ascii="Times New Roman" w:hAnsi="Times New Roman" w:cs="Times New Roman"/>
        </w:rPr>
        <w:tab/>
      </w:r>
      <w:r w:rsidRPr="006D6C48">
        <w:rPr>
          <w:rFonts w:ascii="Times New Roman" w:hAnsi="Times New Roman" w:cs="Times New Roman"/>
        </w:rPr>
        <w:t xml:space="preserve">o którym mowa w art. 228–230a, art. 250a Kodeksu karnego, w art. 46 - 48 ustawy z dnia 25 czerwca 2010 r. o sporcie (Dz. U. z 2020 r. poz. 1133 oraz z 2021 r. poz. 2054) lub w art. 54 ust. 1-4 ustawy z dnia 12 maja 2011 r. o refundacji leków, środków spożywczych specjalnego </w:t>
      </w:r>
      <w:r w:rsidRPr="006D6C48">
        <w:rPr>
          <w:rFonts w:ascii="Times New Roman" w:hAnsi="Times New Roman" w:cs="Times New Roman"/>
        </w:rPr>
        <w:lastRenderedPageBreak/>
        <w:t>przeznaczenia żywieniowego oraz wyrobów medycznych (Dz. U. z 2021 r. poz. 523, 1292, 1559 i 2054),</w:t>
      </w:r>
    </w:p>
    <w:p w14:paraId="2C75ECBE"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d)</w:t>
      </w:r>
      <w:r w:rsidR="004C50EF" w:rsidRPr="006D6C48">
        <w:rPr>
          <w:rFonts w:ascii="Times New Roman" w:hAnsi="Times New Roman" w:cs="Times New Roman"/>
        </w:rPr>
        <w:tab/>
      </w:r>
      <w:r w:rsidRPr="006D6C48">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308124F"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e)</w:t>
      </w:r>
      <w:r w:rsidR="004C50EF" w:rsidRPr="006D6C48">
        <w:rPr>
          <w:rFonts w:ascii="Times New Roman" w:hAnsi="Times New Roman" w:cs="Times New Roman"/>
        </w:rPr>
        <w:tab/>
      </w:r>
      <w:r w:rsidRPr="006D6C48">
        <w:rPr>
          <w:rFonts w:ascii="Times New Roman" w:hAnsi="Times New Roman" w:cs="Times New Roman"/>
        </w:rPr>
        <w:t xml:space="preserve">o charakterze terrorystycznym, o którym mowa w art. 115 § 20 Kodeksu karnego, lub mające na celu popełnienie tego przestępstwa, </w:t>
      </w:r>
    </w:p>
    <w:p w14:paraId="27B34003"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f)</w:t>
      </w:r>
      <w:r w:rsidR="004C50EF" w:rsidRPr="006D6C48">
        <w:rPr>
          <w:rFonts w:ascii="Times New Roman" w:hAnsi="Times New Roman" w:cs="Times New Roman"/>
        </w:rPr>
        <w:tab/>
      </w:r>
      <w:r w:rsidRPr="006D6C48">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2AB685E"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g)</w:t>
      </w:r>
      <w:r w:rsidR="004C50EF" w:rsidRPr="006D6C48">
        <w:rPr>
          <w:rFonts w:ascii="Times New Roman" w:hAnsi="Times New Roman" w:cs="Times New Roman"/>
        </w:rPr>
        <w:tab/>
      </w:r>
      <w:r w:rsidRPr="006D6C48">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24CF973F"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h)</w:t>
      </w:r>
      <w:r w:rsidR="004C50EF" w:rsidRPr="006D6C48">
        <w:rPr>
          <w:rFonts w:ascii="Times New Roman" w:hAnsi="Times New Roman" w:cs="Times New Roman"/>
        </w:rPr>
        <w:tab/>
      </w:r>
      <w:r w:rsidRPr="006D6C48">
        <w:rPr>
          <w:rFonts w:ascii="Times New Roman" w:hAnsi="Times New Roman" w:cs="Times New Roman"/>
        </w:rPr>
        <w:t xml:space="preserve">o którym mowa w art. 9 ust. 1 i 3 lub art. 10 ustawy z dnia 15 czerwca 2012 r. o skutkach powierzania wykonywania pracy cudzoziemcom przebywającym wbrew przepisom na terytorium Rzeczypospolitej Polskiej </w:t>
      </w:r>
    </w:p>
    <w:p w14:paraId="4AEA0F19"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 xml:space="preserve">– lub za odpowiedni czyn zabroniony określony w przepisach prawa obcego; </w:t>
      </w:r>
    </w:p>
    <w:p w14:paraId="1052094D" w14:textId="77777777" w:rsidR="001F3DEB" w:rsidRPr="006D6C48" w:rsidRDefault="001F3DEB" w:rsidP="006D6C48">
      <w:pPr>
        <w:spacing w:after="0" w:line="300" w:lineRule="exact"/>
        <w:ind w:left="567" w:hanging="567"/>
        <w:jc w:val="both"/>
        <w:rPr>
          <w:rFonts w:ascii="Times New Roman" w:hAnsi="Times New Roman" w:cs="Times New Roman"/>
        </w:rPr>
      </w:pPr>
      <w:r w:rsidRPr="006D6C48">
        <w:rPr>
          <w:rFonts w:ascii="Times New Roman" w:hAnsi="Times New Roman" w:cs="Times New Roman"/>
        </w:rPr>
        <w:t>1.2.</w:t>
      </w:r>
      <w:r w:rsidR="004C50EF" w:rsidRPr="006D6C48">
        <w:rPr>
          <w:rFonts w:ascii="Times New Roman" w:hAnsi="Times New Roman" w:cs="Times New Roman"/>
        </w:rPr>
        <w:tab/>
      </w:r>
      <w:r w:rsidRPr="006D6C48">
        <w:rPr>
          <w:rFonts w:ascii="Times New Roman" w:hAnsi="Times New Roman" w:cs="Times New Roman"/>
        </w:rPr>
        <w:t>jeżeli urzędującego członka jego organu zarządzającego lub nadzorczego, wspólnika spółki w</w:t>
      </w:r>
      <w:r w:rsidR="004C50EF" w:rsidRPr="006D6C48">
        <w:rPr>
          <w:rFonts w:ascii="Times New Roman" w:hAnsi="Times New Roman" w:cs="Times New Roman"/>
        </w:rPr>
        <w:t> </w:t>
      </w:r>
      <w:r w:rsidRPr="006D6C48">
        <w:rPr>
          <w:rFonts w:ascii="Times New Roman" w:hAnsi="Times New Roman" w:cs="Times New Roman"/>
        </w:rPr>
        <w:t xml:space="preserve">spółce jawnej lub partnerskiej albo komplementariusza w spółce komandytowej lub komandytowo-akcyjnej lub prokurenta prawomocnie skazano za przestępstwo, o którym mowa w pkt 1.1; </w:t>
      </w:r>
    </w:p>
    <w:p w14:paraId="363B92EF" w14:textId="0C59B6B5" w:rsidR="001F3DEB" w:rsidRPr="006D6C48" w:rsidRDefault="001F3DEB" w:rsidP="006D6C48">
      <w:pPr>
        <w:spacing w:after="0" w:line="280" w:lineRule="exact"/>
        <w:ind w:left="567" w:hanging="567"/>
        <w:jc w:val="both"/>
        <w:rPr>
          <w:rFonts w:ascii="Times New Roman" w:hAnsi="Times New Roman" w:cs="Times New Roman"/>
        </w:rPr>
      </w:pPr>
      <w:r w:rsidRPr="006D6C48">
        <w:rPr>
          <w:rFonts w:ascii="Times New Roman" w:hAnsi="Times New Roman" w:cs="Times New Roman"/>
        </w:rPr>
        <w:t>1.3.</w:t>
      </w:r>
      <w:r w:rsidR="004C50EF" w:rsidRPr="006D6C48">
        <w:rPr>
          <w:rFonts w:ascii="Times New Roman" w:hAnsi="Times New Roman" w:cs="Times New Roman"/>
        </w:rPr>
        <w:tab/>
      </w:r>
      <w:r w:rsidRPr="006D6C48">
        <w:rPr>
          <w:rFonts w:ascii="Times New Roman" w:hAnsi="Times New Roman" w:cs="Times New Roman"/>
        </w:rPr>
        <w:t>wobec którego wydano prawomocny wyrok sądu lub ostateczną decyzję administracyjną o</w:t>
      </w:r>
      <w:r w:rsidR="004C50EF" w:rsidRPr="006D6C48">
        <w:rPr>
          <w:rFonts w:ascii="Times New Roman" w:hAnsi="Times New Roman" w:cs="Times New Roman"/>
        </w:rPr>
        <w:t> </w:t>
      </w:r>
      <w:r w:rsidRPr="006D6C48">
        <w:rPr>
          <w:rFonts w:ascii="Times New Roman" w:hAnsi="Times New Roman" w:cs="Times New Roman"/>
        </w:rPr>
        <w:t xml:space="preserve">zaleganiu z uiszczeniem podatków, opłat lub składek na ubezpieczenie społeczne lub zdrowotne, chyba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6D6C48">
        <w:rPr>
          <w:rFonts w:ascii="Times New Roman" w:hAnsi="Times New Roman" w:cs="Times New Roman"/>
        </w:rPr>
        <w:t>wiążące</w:t>
      </w:r>
      <w:proofErr w:type="spellEnd"/>
      <w:r w:rsidRPr="006D6C48">
        <w:rPr>
          <w:rFonts w:ascii="Times New Roman" w:hAnsi="Times New Roman" w:cs="Times New Roman"/>
        </w:rPr>
        <w:t xml:space="preserve"> porozumienie w sprawie spłaty tych należności; </w:t>
      </w:r>
    </w:p>
    <w:p w14:paraId="2680AB00" w14:textId="7B89DE74" w:rsidR="001F3DEB" w:rsidRPr="006D6C48" w:rsidRDefault="001F3DEB" w:rsidP="006D6C48">
      <w:pPr>
        <w:spacing w:after="0" w:line="280" w:lineRule="exact"/>
        <w:ind w:left="567" w:hanging="567"/>
        <w:jc w:val="both"/>
        <w:rPr>
          <w:rFonts w:ascii="Times New Roman" w:hAnsi="Times New Roman" w:cs="Times New Roman"/>
        </w:rPr>
      </w:pPr>
      <w:r w:rsidRPr="006D6C48">
        <w:rPr>
          <w:rFonts w:ascii="Times New Roman" w:hAnsi="Times New Roman" w:cs="Times New Roman"/>
        </w:rPr>
        <w:t>1.4.</w:t>
      </w:r>
      <w:r w:rsidR="004C50EF" w:rsidRPr="006D6C48">
        <w:rPr>
          <w:rFonts w:ascii="Times New Roman" w:hAnsi="Times New Roman" w:cs="Times New Roman"/>
        </w:rPr>
        <w:tab/>
      </w:r>
      <w:r w:rsidRPr="006D6C48">
        <w:rPr>
          <w:rFonts w:ascii="Times New Roman" w:hAnsi="Times New Roman" w:cs="Times New Roman"/>
        </w:rPr>
        <w:t xml:space="preserve">wobec którego prawomocnie orzeczono zakaz ubiegania </w:t>
      </w:r>
      <w:r w:rsidR="00C8734C">
        <w:rPr>
          <w:rFonts w:ascii="Times New Roman" w:hAnsi="Times New Roman" w:cs="Times New Roman"/>
        </w:rPr>
        <w:t>się</w:t>
      </w:r>
      <w:r w:rsidRPr="006D6C48">
        <w:rPr>
          <w:rFonts w:ascii="Times New Roman" w:hAnsi="Times New Roman" w:cs="Times New Roman"/>
        </w:rPr>
        <w:t xml:space="preserve"> o zamówienia publiczne; </w:t>
      </w:r>
    </w:p>
    <w:p w14:paraId="312CE01D" w14:textId="367618B2" w:rsidR="001F3DEB" w:rsidRPr="006D6C48" w:rsidRDefault="001F3DEB" w:rsidP="006D6C48">
      <w:pPr>
        <w:spacing w:after="0" w:line="280" w:lineRule="exact"/>
        <w:ind w:left="567" w:hanging="567"/>
        <w:jc w:val="both"/>
        <w:rPr>
          <w:rFonts w:ascii="Times New Roman" w:hAnsi="Times New Roman" w:cs="Times New Roman"/>
        </w:rPr>
      </w:pPr>
      <w:r w:rsidRPr="006D6C48">
        <w:rPr>
          <w:rFonts w:ascii="Times New Roman" w:hAnsi="Times New Roman" w:cs="Times New Roman"/>
        </w:rPr>
        <w:t>1.5.</w:t>
      </w:r>
      <w:r w:rsidR="004C50EF" w:rsidRPr="006D6C48">
        <w:rPr>
          <w:rFonts w:ascii="Times New Roman" w:hAnsi="Times New Roman" w:cs="Times New Roman"/>
        </w:rPr>
        <w:tab/>
      </w:r>
      <w:r w:rsidRPr="006D6C48">
        <w:rPr>
          <w:rFonts w:ascii="Times New Roman" w:hAnsi="Times New Roman" w:cs="Times New Roman"/>
        </w:rPr>
        <w:t xml:space="preserve">jeżeli Zamawiający może stwierdzić́, na podstawie wiarygodnych przesłanek, </w:t>
      </w:r>
      <w:r w:rsidR="00C8734C" w:rsidRPr="006D6C48">
        <w:rPr>
          <w:rFonts w:ascii="Times New Roman" w:hAnsi="Times New Roman" w:cs="Times New Roman"/>
        </w:rPr>
        <w:t>że</w:t>
      </w:r>
      <w:r w:rsidRPr="006D6C48">
        <w:rPr>
          <w:rFonts w:ascii="Times New Roman" w:hAnsi="Times New Roman" w:cs="Times New Roman"/>
        </w:rPr>
        <w:t xml:space="preserve"> Wykonawca zawarł z innymi Wykonawcami porozumienie mające na celu zakłócenie konkurencji, w</w:t>
      </w:r>
      <w:r w:rsidR="00260EE3" w:rsidRPr="006D6C48">
        <w:rPr>
          <w:rFonts w:ascii="Times New Roman" w:hAnsi="Times New Roman" w:cs="Times New Roman"/>
        </w:rPr>
        <w:t> </w:t>
      </w:r>
      <w:r w:rsidRPr="006D6C48">
        <w:rPr>
          <w:rFonts w:ascii="Times New Roman" w:hAnsi="Times New Roman" w:cs="Times New Roman"/>
        </w:rPr>
        <w:t xml:space="preserve">szczególności jeżeli należąc do tej samej grupy kapitałowej w rozumieniu ustawy z dnia 16 lutego 2007 r. o ochronie konkurencji i konsumentów, złożyli odrębne oferty, oferty częściowe lub wnioski o dopuszczenie do </w:t>
      </w:r>
      <w:r w:rsidR="00C8734C">
        <w:rPr>
          <w:rFonts w:ascii="Times New Roman" w:hAnsi="Times New Roman" w:cs="Times New Roman"/>
        </w:rPr>
        <w:t>udziału w postepowaniu, chyba ż</w:t>
      </w:r>
      <w:r w:rsidRPr="006D6C48">
        <w:rPr>
          <w:rFonts w:ascii="Times New Roman" w:hAnsi="Times New Roman" w:cs="Times New Roman"/>
        </w:rPr>
        <w:t xml:space="preserve">e wykażą̨, </w:t>
      </w:r>
      <w:r w:rsidR="00C8734C">
        <w:rPr>
          <w:rFonts w:ascii="Times New Roman" w:hAnsi="Times New Roman" w:cs="Times New Roman"/>
        </w:rPr>
        <w:t>ż</w:t>
      </w:r>
      <w:r w:rsidRPr="006D6C48">
        <w:rPr>
          <w:rFonts w:ascii="Times New Roman" w:hAnsi="Times New Roman" w:cs="Times New Roman"/>
        </w:rPr>
        <w:t xml:space="preserve">e przygotowali te oferty lub wnioski niezależnie od siebie; </w:t>
      </w:r>
    </w:p>
    <w:p w14:paraId="219E8C75" w14:textId="77777777" w:rsidR="001F3DEB" w:rsidRPr="006D6C48" w:rsidRDefault="001F3DEB" w:rsidP="006D6C48">
      <w:pPr>
        <w:spacing w:after="0" w:line="280" w:lineRule="exact"/>
        <w:ind w:left="567" w:hanging="567"/>
        <w:jc w:val="both"/>
        <w:rPr>
          <w:rFonts w:ascii="Times New Roman" w:hAnsi="Times New Roman" w:cs="Times New Roman"/>
        </w:rPr>
      </w:pPr>
      <w:r w:rsidRPr="006D6C48">
        <w:rPr>
          <w:rFonts w:ascii="Times New Roman" w:hAnsi="Times New Roman" w:cs="Times New Roman"/>
        </w:rPr>
        <w:t>1.6.</w:t>
      </w:r>
      <w:r w:rsidR="004C50EF" w:rsidRPr="006D6C48">
        <w:rPr>
          <w:rFonts w:ascii="Times New Roman" w:hAnsi="Times New Roman" w:cs="Times New Roman"/>
        </w:rPr>
        <w:tab/>
      </w:r>
      <w:r w:rsidRPr="006D6C48">
        <w:rPr>
          <w:rFonts w:ascii="Times New Roman" w:hAnsi="Times New Roman" w:cs="Times New Roman"/>
        </w:rPr>
        <w:t xml:space="preserve">jeżeli, w przypadkach, o których mowa w art. 85 ust. 1 </w:t>
      </w:r>
      <w:proofErr w:type="spellStart"/>
      <w:r w:rsidRPr="006D6C48">
        <w:rPr>
          <w:rFonts w:ascii="Times New Roman" w:hAnsi="Times New Roman" w:cs="Times New Roman"/>
        </w:rPr>
        <w:t>pzp</w:t>
      </w:r>
      <w:proofErr w:type="spellEnd"/>
      <w:r w:rsidRPr="006D6C48">
        <w:rPr>
          <w:rFonts w:ascii="Times New Roman" w:hAnsi="Times New Roman" w:cs="Times New Roman"/>
        </w:rPr>
        <w:t>, doszło do zakłócenia konkurencji wynikającego z wcześniejszego zaangażowania tego Wykonawcy lub podmiotu, który należy z</w:t>
      </w:r>
      <w:r w:rsidR="00260EE3" w:rsidRPr="006D6C48">
        <w:rPr>
          <w:rFonts w:ascii="Times New Roman" w:hAnsi="Times New Roman" w:cs="Times New Roman"/>
        </w:rPr>
        <w:t> </w:t>
      </w:r>
      <w:r w:rsidRPr="006D6C48">
        <w:rPr>
          <w:rFonts w:ascii="Times New Roman" w:hAnsi="Times New Roman" w:cs="Times New Roman"/>
        </w:rPr>
        <w:t>wykonawcą do tej samej grupy kapitałowej w rozumieniu ustawy z dnia 16 lutego 2007 r. o</w:t>
      </w:r>
      <w:r w:rsidR="00260EE3" w:rsidRPr="006D6C48">
        <w:rPr>
          <w:rFonts w:ascii="Times New Roman" w:hAnsi="Times New Roman" w:cs="Times New Roman"/>
        </w:rPr>
        <w:t> </w:t>
      </w:r>
      <w:r w:rsidRPr="006D6C48">
        <w:rPr>
          <w:rFonts w:ascii="Times New Roman" w:hAnsi="Times New Roman" w:cs="Times New Roman"/>
        </w:rPr>
        <w:t xml:space="preserve">ochronie konkurencji i konsumentów, chyba </w:t>
      </w:r>
      <w:proofErr w:type="spellStart"/>
      <w:r w:rsidRPr="006D6C48">
        <w:rPr>
          <w:rFonts w:ascii="Times New Roman" w:hAnsi="Times New Roman" w:cs="Times New Roman"/>
        </w:rPr>
        <w:t>że</w:t>
      </w:r>
      <w:proofErr w:type="spellEnd"/>
      <w:r w:rsidRPr="006D6C48">
        <w:rPr>
          <w:rFonts w:ascii="Times New Roman" w:hAnsi="Times New Roman" w:cs="Times New Roman"/>
        </w:rPr>
        <w:t xml:space="preserve"> spowodowane tym zakłócenie konkurencji może być wyeliminowane w inny sposób niż̇ przez wykluczenie Wykonawcy z udziału w</w:t>
      </w:r>
      <w:r w:rsidR="00260EE3" w:rsidRPr="006D6C48">
        <w:rPr>
          <w:rFonts w:ascii="Times New Roman" w:hAnsi="Times New Roman" w:cs="Times New Roman"/>
        </w:rPr>
        <w:t> </w:t>
      </w:r>
      <w:r w:rsidRPr="006D6C48">
        <w:rPr>
          <w:rFonts w:ascii="Times New Roman" w:hAnsi="Times New Roman" w:cs="Times New Roman"/>
        </w:rPr>
        <w:t xml:space="preserve">postępowaniu o udzielenie zamówienia. </w:t>
      </w:r>
    </w:p>
    <w:p w14:paraId="5A7F28C3" w14:textId="77777777" w:rsidR="001F3DEB" w:rsidRPr="006D6C48" w:rsidRDefault="001F3DEB" w:rsidP="006D6C48">
      <w:pPr>
        <w:spacing w:after="0" w:line="280" w:lineRule="exact"/>
        <w:ind w:left="567" w:hanging="567"/>
        <w:jc w:val="both"/>
        <w:rPr>
          <w:rFonts w:ascii="Times New Roman" w:hAnsi="Times New Roman" w:cs="Times New Roman"/>
        </w:rPr>
      </w:pPr>
      <w:r w:rsidRPr="006D6C48">
        <w:rPr>
          <w:rFonts w:ascii="Times New Roman" w:hAnsi="Times New Roman" w:cs="Times New Roman"/>
        </w:rPr>
        <w:t>2.</w:t>
      </w:r>
      <w:r w:rsidR="004C50EF" w:rsidRPr="006D6C48">
        <w:rPr>
          <w:rFonts w:ascii="Times New Roman" w:hAnsi="Times New Roman" w:cs="Times New Roman"/>
        </w:rPr>
        <w:tab/>
      </w:r>
      <w:r w:rsidRPr="006D6C48">
        <w:rPr>
          <w:rFonts w:ascii="Times New Roman" w:hAnsi="Times New Roman" w:cs="Times New Roman"/>
        </w:rPr>
        <w:t>Wykonawca może zostać wykluczony przez Zamawiającego na każdym etapie postepowania o</w:t>
      </w:r>
      <w:r w:rsidR="00260EE3" w:rsidRPr="006D6C48">
        <w:rPr>
          <w:rFonts w:ascii="Times New Roman" w:hAnsi="Times New Roman" w:cs="Times New Roman"/>
        </w:rPr>
        <w:t> </w:t>
      </w:r>
      <w:r w:rsidRPr="006D6C48">
        <w:rPr>
          <w:rFonts w:ascii="Times New Roman" w:hAnsi="Times New Roman" w:cs="Times New Roman"/>
        </w:rPr>
        <w:t>udzielenie zamówienia.</w:t>
      </w:r>
    </w:p>
    <w:p w14:paraId="5B4BACE3" w14:textId="77777777" w:rsidR="001F3DEB" w:rsidRPr="006D6C48" w:rsidRDefault="001F3DEB" w:rsidP="006D6C48">
      <w:pPr>
        <w:spacing w:after="0" w:line="280" w:lineRule="exact"/>
        <w:ind w:left="567" w:hanging="567"/>
        <w:jc w:val="both"/>
        <w:rPr>
          <w:rFonts w:ascii="Times New Roman" w:hAnsi="Times New Roman" w:cs="Times New Roman"/>
        </w:rPr>
      </w:pPr>
      <w:r w:rsidRPr="006D6C48">
        <w:rPr>
          <w:rFonts w:ascii="Times New Roman" w:hAnsi="Times New Roman" w:cs="Times New Roman"/>
          <w:lang w:eastAsia="pl-PL"/>
        </w:rPr>
        <w:t>3.</w:t>
      </w:r>
      <w:r w:rsidR="004C50EF" w:rsidRPr="006D6C48">
        <w:rPr>
          <w:rFonts w:ascii="Times New Roman" w:hAnsi="Times New Roman" w:cs="Times New Roman"/>
          <w:lang w:eastAsia="pl-PL"/>
        </w:rPr>
        <w:tab/>
      </w:r>
      <w:r w:rsidRPr="006D6C48">
        <w:rPr>
          <w:rFonts w:ascii="Times New Roman" w:hAnsi="Times New Roman" w:cs="Times New Roman"/>
        </w:rPr>
        <w:t>Na podstawie art. 7 ust. 1 ustawy z dnia 13 kwietnia 2022r. o szczególnych rozwiązaniach w</w:t>
      </w:r>
      <w:r w:rsidR="00260EE3" w:rsidRPr="006D6C48">
        <w:rPr>
          <w:rFonts w:ascii="Times New Roman" w:hAnsi="Times New Roman" w:cs="Times New Roman"/>
        </w:rPr>
        <w:t> </w:t>
      </w:r>
      <w:r w:rsidRPr="006D6C48">
        <w:rPr>
          <w:rFonts w:ascii="Times New Roman" w:hAnsi="Times New Roman" w:cs="Times New Roman"/>
        </w:rPr>
        <w:t xml:space="preserve">zakresie przeciwdziałania wspieraniu agresji na Ukrainę oraz służących ochronie bezpieczeństwa narodowego (Dz.U.2022.835), z postępowania o udzielenie zamówienia publicznego lub konkursu prowadzonego na podstawie ustawy </w:t>
      </w:r>
      <w:proofErr w:type="spellStart"/>
      <w:r w:rsidRPr="006D6C48">
        <w:rPr>
          <w:rFonts w:ascii="Times New Roman" w:hAnsi="Times New Roman" w:cs="Times New Roman"/>
        </w:rPr>
        <w:t>Pzp</w:t>
      </w:r>
      <w:proofErr w:type="spellEnd"/>
      <w:r w:rsidRPr="006D6C48">
        <w:rPr>
          <w:rFonts w:ascii="Times New Roman" w:hAnsi="Times New Roman" w:cs="Times New Roman"/>
        </w:rPr>
        <w:t xml:space="preserve"> wyklucza się:</w:t>
      </w:r>
    </w:p>
    <w:p w14:paraId="01345776" w14:textId="77777777" w:rsidR="001F3DEB" w:rsidRPr="006D6C48" w:rsidRDefault="001F3DEB" w:rsidP="006D6C48">
      <w:pPr>
        <w:numPr>
          <w:ilvl w:val="0"/>
          <w:numId w:val="6"/>
        </w:numPr>
        <w:tabs>
          <w:tab w:val="clear" w:pos="720"/>
          <w:tab w:val="num" w:pos="284"/>
        </w:tabs>
        <w:spacing w:after="0" w:line="280" w:lineRule="exact"/>
        <w:ind w:left="993" w:hanging="426"/>
        <w:jc w:val="both"/>
        <w:rPr>
          <w:rFonts w:ascii="Times New Roman" w:hAnsi="Times New Roman" w:cs="Times New Roman"/>
          <w:lang w:eastAsia="pl-PL"/>
        </w:rPr>
      </w:pPr>
      <w:r w:rsidRPr="006D6C48">
        <w:rPr>
          <w:rFonts w:ascii="Times New Roman" w:hAnsi="Times New Roman" w:cs="Times New Roman"/>
          <w:lang w:eastAsia="pl-PL"/>
        </w:rPr>
        <w:lastRenderedPageBreak/>
        <w:t>wykonawcę oraz uczestnika konkursu wymienionego w wykazach określonych w</w:t>
      </w:r>
      <w:r w:rsidR="00260EE3" w:rsidRPr="006D6C48">
        <w:rPr>
          <w:rFonts w:ascii="Times New Roman" w:hAnsi="Times New Roman" w:cs="Times New Roman"/>
          <w:lang w:eastAsia="pl-PL"/>
        </w:rPr>
        <w:t> </w:t>
      </w:r>
      <w:r w:rsidRPr="006D6C48">
        <w:rPr>
          <w:rFonts w:ascii="Times New Roman" w:hAnsi="Times New Roman" w:cs="Times New Roman"/>
          <w:lang w:eastAsia="pl-PL"/>
        </w:rPr>
        <w:t>rozporządzeniu 765/2006 i rozporządzeniu 269/2014 albo wpisanego na listę na podstawie decyzji w sprawie wpisu na listę rozstrzygającej o zastosowaniu środka, o</w:t>
      </w:r>
      <w:r w:rsidR="00260EE3" w:rsidRPr="006D6C48">
        <w:rPr>
          <w:rFonts w:ascii="Times New Roman" w:hAnsi="Times New Roman" w:cs="Times New Roman"/>
          <w:lang w:eastAsia="pl-PL"/>
        </w:rPr>
        <w:t> </w:t>
      </w:r>
      <w:r w:rsidRPr="006D6C48">
        <w:rPr>
          <w:rFonts w:ascii="Times New Roman" w:hAnsi="Times New Roman" w:cs="Times New Roman"/>
          <w:lang w:eastAsia="pl-PL"/>
        </w:rPr>
        <w:t>którym mowa w art. 1 pkt 3 ustawy;</w:t>
      </w:r>
    </w:p>
    <w:p w14:paraId="500BF8EC" w14:textId="77777777" w:rsidR="001F3DEB" w:rsidRPr="006D6C48" w:rsidRDefault="001F3DEB" w:rsidP="006D6C48">
      <w:pPr>
        <w:numPr>
          <w:ilvl w:val="0"/>
          <w:numId w:val="6"/>
        </w:numPr>
        <w:tabs>
          <w:tab w:val="clear" w:pos="720"/>
          <w:tab w:val="num" w:pos="284"/>
        </w:tabs>
        <w:spacing w:after="0" w:line="280" w:lineRule="exact"/>
        <w:ind w:left="993" w:hanging="426"/>
        <w:jc w:val="both"/>
        <w:rPr>
          <w:rFonts w:ascii="Times New Roman" w:hAnsi="Times New Roman" w:cs="Times New Roman"/>
          <w:lang w:eastAsia="pl-PL"/>
        </w:rPr>
      </w:pPr>
      <w:r w:rsidRPr="006D6C48">
        <w:rPr>
          <w:rFonts w:ascii="Times New Roman" w:hAnsi="Times New Roman" w:cs="Times New Roman"/>
          <w:lang w:eastAsia="pl-PL"/>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w:t>
      </w:r>
      <w:r w:rsidR="004C50EF" w:rsidRPr="006D6C48">
        <w:rPr>
          <w:rFonts w:ascii="Times New Roman" w:hAnsi="Times New Roman" w:cs="Times New Roman"/>
          <w:lang w:eastAsia="pl-PL"/>
        </w:rPr>
        <w:t> </w:t>
      </w:r>
      <w:r w:rsidRPr="006D6C48">
        <w:rPr>
          <w:rFonts w:ascii="Times New Roman" w:hAnsi="Times New Roman" w:cs="Times New Roman"/>
          <w:lang w:eastAsia="pl-PL"/>
        </w:rPr>
        <w:t>sprawie wpisu na listę rozstrzygającej o</w:t>
      </w:r>
      <w:r w:rsidR="00260EE3" w:rsidRPr="006D6C48">
        <w:rPr>
          <w:rFonts w:ascii="Times New Roman" w:hAnsi="Times New Roman" w:cs="Times New Roman"/>
          <w:lang w:eastAsia="pl-PL"/>
        </w:rPr>
        <w:t> </w:t>
      </w:r>
      <w:r w:rsidRPr="006D6C48">
        <w:rPr>
          <w:rFonts w:ascii="Times New Roman" w:hAnsi="Times New Roman" w:cs="Times New Roman"/>
          <w:lang w:eastAsia="pl-PL"/>
        </w:rPr>
        <w:t>zastosowaniu środka, o którym mowa w art. 1 pkt 3 ustawy;</w:t>
      </w:r>
    </w:p>
    <w:p w14:paraId="76595245" w14:textId="296F6ABF" w:rsidR="001F3DEB" w:rsidRPr="006D6C48" w:rsidRDefault="001F3DEB" w:rsidP="006D6C48">
      <w:pPr>
        <w:numPr>
          <w:ilvl w:val="0"/>
          <w:numId w:val="6"/>
        </w:numPr>
        <w:tabs>
          <w:tab w:val="clear" w:pos="720"/>
          <w:tab w:val="num" w:pos="0"/>
        </w:tabs>
        <w:spacing w:after="0" w:line="280" w:lineRule="exact"/>
        <w:ind w:left="993" w:hanging="426"/>
        <w:jc w:val="both"/>
        <w:rPr>
          <w:rFonts w:ascii="Times New Roman" w:hAnsi="Times New Roman" w:cs="Times New Roman"/>
          <w:lang w:eastAsia="pl-PL"/>
        </w:rPr>
      </w:pPr>
      <w:r w:rsidRPr="006D6C48">
        <w:rPr>
          <w:rFonts w:ascii="Times New Roman" w:hAnsi="Times New Roman" w:cs="Times New Roman"/>
          <w:lang w:eastAsia="pl-PL"/>
        </w:rPr>
        <w:t>wykonawcę oraz uczestnika konkursu, którego jednostką dominującą w rozumieniu art. 3 ust. 1 pkt 37 ustawy z dnia 29 września 1994 r. o rachunkowości (Dz. U. z 202</w:t>
      </w:r>
      <w:r w:rsidR="00C8734C">
        <w:rPr>
          <w:rFonts w:ascii="Times New Roman" w:hAnsi="Times New Roman" w:cs="Times New Roman"/>
          <w:lang w:eastAsia="pl-PL"/>
        </w:rPr>
        <w:t>3</w:t>
      </w:r>
      <w:r w:rsidRPr="006D6C48">
        <w:rPr>
          <w:rFonts w:ascii="Times New Roman" w:hAnsi="Times New Roman" w:cs="Times New Roman"/>
          <w:lang w:eastAsia="pl-PL"/>
        </w:rPr>
        <w:t xml:space="preserve"> r. poz. </w:t>
      </w:r>
      <w:r w:rsidR="00C8734C">
        <w:rPr>
          <w:rFonts w:ascii="Times New Roman" w:hAnsi="Times New Roman" w:cs="Times New Roman"/>
          <w:lang w:eastAsia="pl-PL"/>
        </w:rPr>
        <w:t>120</w:t>
      </w:r>
      <w:r w:rsidRPr="006D6C48">
        <w:rPr>
          <w:rFonts w:ascii="Times New Roman" w:hAnsi="Times New Roman" w:cs="Times New Roman"/>
          <w:lang w:eastAsia="pl-PL"/>
        </w:rPr>
        <w:t>), jest podmiot wymieniony w wykazach określonych w rozporządzeniu 765/2006 i</w:t>
      </w:r>
      <w:r w:rsidR="004C50EF" w:rsidRPr="006D6C48">
        <w:rPr>
          <w:rFonts w:ascii="Times New Roman" w:hAnsi="Times New Roman" w:cs="Times New Roman"/>
          <w:lang w:eastAsia="pl-PL"/>
        </w:rPr>
        <w:t> </w:t>
      </w:r>
      <w:r w:rsidRPr="006D6C48">
        <w:rPr>
          <w:rFonts w:ascii="Times New Roman" w:hAnsi="Times New Roman" w:cs="Times New Roman"/>
          <w:lang w:eastAsia="pl-PL"/>
        </w:rPr>
        <w:t>rozporządzeniu 269/2014 albo wpisany na listę lub będący taką jednostką dominującą od dnia 24 lutego 2022 r., o ile został wpisany na listę na podstawie decyzji w</w:t>
      </w:r>
      <w:r w:rsidR="00260EE3" w:rsidRPr="006D6C48">
        <w:rPr>
          <w:rFonts w:ascii="Times New Roman" w:hAnsi="Times New Roman" w:cs="Times New Roman"/>
          <w:lang w:eastAsia="pl-PL"/>
        </w:rPr>
        <w:t> </w:t>
      </w:r>
      <w:r w:rsidRPr="006D6C48">
        <w:rPr>
          <w:rFonts w:ascii="Times New Roman" w:hAnsi="Times New Roman" w:cs="Times New Roman"/>
          <w:lang w:eastAsia="pl-PL"/>
        </w:rPr>
        <w:t>sprawie wpisu na listę rozstrzygającej o zastosowaniu środka, o którym mowa w art. 1 pkt 3 ustawy.</w:t>
      </w:r>
    </w:p>
    <w:p w14:paraId="5BB612E2" w14:textId="77777777" w:rsidR="001F3DEB" w:rsidRDefault="001F3DEB" w:rsidP="006D6C48">
      <w:pPr>
        <w:spacing w:after="0" w:line="280" w:lineRule="exact"/>
        <w:ind w:left="993" w:hanging="426"/>
        <w:jc w:val="both"/>
        <w:rPr>
          <w:rFonts w:ascii="Times New Roman" w:hAnsi="Times New Roman" w:cs="Times New Roman"/>
        </w:rPr>
      </w:pPr>
      <w:r w:rsidRPr="006D6C48">
        <w:rPr>
          <w:rFonts w:ascii="Times New Roman" w:hAnsi="Times New Roman" w:cs="Times New Roman"/>
          <w:lang w:eastAsia="pl-PL"/>
        </w:rPr>
        <w:t>3.1.</w:t>
      </w:r>
      <w:r w:rsidR="004C50EF" w:rsidRPr="006D6C48">
        <w:rPr>
          <w:rFonts w:ascii="Times New Roman" w:hAnsi="Times New Roman" w:cs="Times New Roman"/>
          <w:lang w:eastAsia="pl-PL"/>
        </w:rPr>
        <w:tab/>
      </w:r>
      <w:r w:rsidRPr="006D6C48">
        <w:rPr>
          <w:rFonts w:ascii="Times New Roman" w:hAnsi="Times New Roman" w:cs="Times New Roman"/>
        </w:rPr>
        <w:t>Powyższe wykluczenie następować będzie na okres trwania ww. okoliczności. W</w:t>
      </w:r>
      <w:r w:rsidR="00260EE3" w:rsidRPr="006D6C48">
        <w:rPr>
          <w:rFonts w:ascii="Times New Roman" w:hAnsi="Times New Roman" w:cs="Times New Roman"/>
        </w:rPr>
        <w:t> </w:t>
      </w:r>
      <w:r w:rsidRPr="006D6C48">
        <w:rPr>
          <w:rFonts w:ascii="Times New Roman" w:hAnsi="Times New Roman" w:cs="Times New Roman"/>
        </w:rPr>
        <w:t xml:space="preserve">przypadku wykonawcy wykluczonego na podstawie art. 7 ust. 1 ustawy, zamawiający odrzuca ofertę takiego wykonawcy. </w:t>
      </w:r>
    </w:p>
    <w:p w14:paraId="71D50EBD" w14:textId="77777777" w:rsidR="00314B20" w:rsidRPr="006D6C48" w:rsidRDefault="00314B20" w:rsidP="00374DA7">
      <w:pPr>
        <w:spacing w:after="0" w:line="340" w:lineRule="exact"/>
        <w:ind w:left="851" w:hanging="851"/>
        <w:jc w:val="both"/>
        <w:rPr>
          <w:rFonts w:ascii="Times New Roman" w:eastAsia="Times New Roman" w:hAnsi="Times New Roman" w:cs="Times New Roman"/>
          <w:b/>
          <w:lang w:eastAsia="pl-PL"/>
        </w:rPr>
      </w:pPr>
      <w:bookmarkStart w:id="1" w:name="_Toc101946849"/>
      <w:bookmarkStart w:id="2" w:name="_Toc124334044"/>
      <w:r w:rsidRPr="006D6C48">
        <w:rPr>
          <w:rFonts w:ascii="Times New Roman" w:eastAsia="Times New Roman" w:hAnsi="Times New Roman" w:cs="Times New Roman"/>
          <w:b/>
          <w:lang w:eastAsia="pl-PL"/>
        </w:rPr>
        <w:t>XVII.</w:t>
      </w:r>
      <w:r w:rsidRPr="006D6C48">
        <w:rPr>
          <w:rFonts w:ascii="Times New Roman" w:eastAsia="Times New Roman" w:hAnsi="Times New Roman" w:cs="Times New Roman"/>
          <w:b/>
          <w:lang w:eastAsia="pl-PL"/>
        </w:rPr>
        <w:tab/>
        <w:t xml:space="preserve">Informacja o warunkach udziału w postępowaniu </w:t>
      </w:r>
      <w:bookmarkEnd w:id="1"/>
      <w:bookmarkEnd w:id="2"/>
      <w:r w:rsidRPr="006D6C48">
        <w:rPr>
          <w:rFonts w:ascii="Times New Roman" w:eastAsia="Times New Roman" w:hAnsi="Times New Roman" w:cs="Times New Roman"/>
          <w:b/>
          <w:lang w:eastAsia="pl-PL"/>
        </w:rPr>
        <w:t xml:space="preserve">oraz podmiotowe środki dowodowe potwierdzające spełnienie warunków udziału. </w:t>
      </w:r>
    </w:p>
    <w:p w14:paraId="15A3639F" w14:textId="77777777" w:rsidR="00314B20" w:rsidRPr="006D6C48" w:rsidRDefault="00314B20" w:rsidP="004802DA">
      <w:pPr>
        <w:numPr>
          <w:ilvl w:val="0"/>
          <w:numId w:val="12"/>
        </w:num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O udzielenie zamówienia mogą ubiegać się Wykonawcy, którzy nie podlegają wykluczeniu, na zasadach określonych w Rozdziale IX SWZ oraz spełniają określone przez Zamawiającego warunki udziału w postępowaniu.</w:t>
      </w:r>
    </w:p>
    <w:p w14:paraId="38318116" w14:textId="77777777" w:rsidR="00314B20" w:rsidRPr="006D6C48" w:rsidRDefault="00314B20" w:rsidP="004802DA">
      <w:pPr>
        <w:numPr>
          <w:ilvl w:val="0"/>
          <w:numId w:val="12"/>
        </w:num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O udzielenie zamówienia mogą ubiegać się Wykonawcy, którzy spełniają warunki dotyczące:</w:t>
      </w:r>
    </w:p>
    <w:p w14:paraId="5E31F6EB" w14:textId="77777777" w:rsidR="00314B20" w:rsidRPr="006D6C48" w:rsidRDefault="00314B20" w:rsidP="004802DA">
      <w:pPr>
        <w:numPr>
          <w:ilvl w:val="0"/>
          <w:numId w:val="13"/>
        </w:numPr>
        <w:spacing w:after="0" w:line="300" w:lineRule="exact"/>
        <w:ind w:left="1134"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Zdolności do występowania w obrocie gospodarczym:</w:t>
      </w:r>
    </w:p>
    <w:p w14:paraId="3DDA6B9D" w14:textId="77777777" w:rsidR="00314B20" w:rsidRPr="006D6C48" w:rsidRDefault="00314B20" w:rsidP="004802DA">
      <w:pPr>
        <w:spacing w:after="0" w:line="300" w:lineRule="exact"/>
        <w:ind w:left="1134"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ab/>
        <w:t>Zamawiający nie stawia warunku w powyższym zakresie.</w:t>
      </w:r>
    </w:p>
    <w:p w14:paraId="7F5F427E" w14:textId="77777777" w:rsidR="00314B20" w:rsidRPr="006D6C48" w:rsidRDefault="00314B20" w:rsidP="004802DA">
      <w:pPr>
        <w:numPr>
          <w:ilvl w:val="0"/>
          <w:numId w:val="13"/>
        </w:numPr>
        <w:spacing w:after="0" w:line="300" w:lineRule="exact"/>
        <w:ind w:left="1134"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Uprawnień do prowadzenia określonej działalności gospodarczej lub zawodowej, o ile wynika to z odrębnych przepisów:</w:t>
      </w:r>
    </w:p>
    <w:p w14:paraId="6084B8A0" w14:textId="50C0772F" w:rsidR="00E339C6" w:rsidRPr="00E339C6" w:rsidRDefault="00371404" w:rsidP="004802DA">
      <w:pPr>
        <w:spacing w:after="0" w:line="300" w:lineRule="exact"/>
        <w:ind w:left="1134" w:hanging="567"/>
        <w:jc w:val="both"/>
        <w:rPr>
          <w:rFonts w:ascii="Times New Roman" w:eastAsia="Times New Roman" w:hAnsi="Times New Roman" w:cs="Times New Roman"/>
          <w:bCs/>
          <w:lang w:eastAsia="pl-PL" w:bidi="pl-PL"/>
        </w:rPr>
      </w:pPr>
      <w:r w:rsidRPr="00371404">
        <w:rPr>
          <w:rFonts w:ascii="Times New Roman" w:eastAsia="Times New Roman" w:hAnsi="Times New Roman" w:cs="Times New Roman"/>
          <w:bCs/>
          <w:lang w:eastAsia="pl-PL" w:bidi="pl-PL"/>
        </w:rPr>
        <w:tab/>
        <w:t>Zamawiający nie stawia warunku w powyższym zakresie.</w:t>
      </w:r>
    </w:p>
    <w:p w14:paraId="45868DFF" w14:textId="77777777" w:rsidR="00314B20" w:rsidRPr="006D6C48" w:rsidRDefault="00314B20" w:rsidP="004802DA">
      <w:pPr>
        <w:numPr>
          <w:ilvl w:val="0"/>
          <w:numId w:val="13"/>
        </w:numPr>
        <w:spacing w:after="0" w:line="300" w:lineRule="exact"/>
        <w:ind w:left="1134"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Sytuacji ekonomicznej lub finansowej:</w:t>
      </w:r>
    </w:p>
    <w:p w14:paraId="560251F1" w14:textId="77777777" w:rsidR="00314B20" w:rsidRPr="006D6C48" w:rsidRDefault="00314B20" w:rsidP="004802DA">
      <w:pPr>
        <w:spacing w:after="0" w:line="300" w:lineRule="exact"/>
        <w:ind w:left="1134"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ab/>
        <w:t>Zamawiający nie stawia warunku w powyższym zakresie.</w:t>
      </w:r>
    </w:p>
    <w:p w14:paraId="320E7061" w14:textId="77777777" w:rsidR="00314B20" w:rsidRPr="006D6C48" w:rsidRDefault="00314B20" w:rsidP="004802DA">
      <w:pPr>
        <w:spacing w:after="0" w:line="300" w:lineRule="exact"/>
        <w:ind w:left="1134"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4)</w:t>
      </w:r>
      <w:r w:rsidRPr="006D6C48">
        <w:rPr>
          <w:rFonts w:ascii="Times New Roman" w:eastAsia="Times New Roman" w:hAnsi="Times New Roman" w:cs="Times New Roman"/>
          <w:bCs/>
          <w:lang w:eastAsia="pl-PL"/>
        </w:rPr>
        <w:tab/>
        <w:t>Zdolności technicznej lub zawodowej:</w:t>
      </w:r>
    </w:p>
    <w:p w14:paraId="14285A6B" w14:textId="41016BC8" w:rsidR="00B30F98" w:rsidRDefault="00D22EAA" w:rsidP="004802DA">
      <w:pPr>
        <w:widowControl w:val="0"/>
        <w:spacing w:after="0" w:line="300" w:lineRule="exact"/>
        <w:ind w:left="1134" w:hanging="567"/>
        <w:contextualSpacing/>
        <w:jc w:val="both"/>
        <w:rPr>
          <w:rFonts w:ascii="Times New Roman" w:eastAsia="Times New Roman" w:hAnsi="Times New Roman" w:cs="Times New Roman"/>
          <w:b/>
          <w:lang w:eastAsia="pl-PL"/>
        </w:rPr>
      </w:pPr>
      <w:r w:rsidRPr="00D22EAA">
        <w:rPr>
          <w:rFonts w:ascii="Times New Roman" w:eastAsia="Times New Roman" w:hAnsi="Times New Roman" w:cs="Times New Roman"/>
          <w:color w:val="000000"/>
          <w:lang w:eastAsia="pl-PL" w:bidi="pl-PL"/>
        </w:rPr>
        <w:t>4.1)</w:t>
      </w:r>
      <w:r w:rsidRPr="00D22EAA">
        <w:rPr>
          <w:rFonts w:ascii="Times New Roman" w:eastAsia="Times New Roman" w:hAnsi="Times New Roman" w:cs="Times New Roman"/>
          <w:color w:val="000000"/>
          <w:lang w:eastAsia="pl-PL" w:bidi="pl-PL"/>
        </w:rPr>
        <w:tab/>
      </w:r>
      <w:r w:rsidR="00281B58" w:rsidRPr="00281B58">
        <w:rPr>
          <w:rFonts w:ascii="Times New Roman" w:eastAsia="Times New Roman" w:hAnsi="Times New Roman" w:cs="Times New Roman"/>
          <w:lang w:eastAsia="pl-PL" w:bidi="pl-PL"/>
        </w:rPr>
        <w:t>Wykonawca musi wykazać, iż w okresie ostatnich 3 lat przed upływem terminu składania ofert, a jeżeli okres prowadzenia działalności jest krótszy - w tym okresie, wykonał lub wykonuje usług</w:t>
      </w:r>
      <w:r w:rsidR="00236244">
        <w:rPr>
          <w:rFonts w:ascii="Times New Roman" w:eastAsia="Times New Roman" w:hAnsi="Times New Roman" w:cs="Times New Roman"/>
          <w:lang w:eastAsia="pl-PL" w:bidi="pl-PL"/>
        </w:rPr>
        <w:t>i w ramach umowy z jednym Zamawiającym,</w:t>
      </w:r>
      <w:r w:rsidR="00281B58" w:rsidRPr="00281B58">
        <w:rPr>
          <w:rFonts w:ascii="Times New Roman" w:eastAsia="Times New Roman" w:hAnsi="Times New Roman" w:cs="Times New Roman"/>
          <w:lang w:eastAsia="pl-PL" w:bidi="pl-PL"/>
        </w:rPr>
        <w:t xml:space="preserve"> polegając</w:t>
      </w:r>
      <w:r w:rsidR="00236244">
        <w:rPr>
          <w:rFonts w:ascii="Times New Roman" w:eastAsia="Times New Roman" w:hAnsi="Times New Roman" w:cs="Times New Roman"/>
          <w:lang w:eastAsia="pl-PL" w:bidi="pl-PL"/>
        </w:rPr>
        <w:t>e</w:t>
      </w:r>
      <w:r w:rsidR="00281B58" w:rsidRPr="00281B58">
        <w:rPr>
          <w:rFonts w:ascii="Times New Roman" w:eastAsia="Times New Roman" w:hAnsi="Times New Roman" w:cs="Times New Roman"/>
          <w:lang w:eastAsia="pl-PL" w:bidi="pl-PL"/>
        </w:rPr>
        <w:t xml:space="preserve"> na </w:t>
      </w:r>
      <w:r w:rsidR="002C2F1B">
        <w:rPr>
          <w:rFonts w:ascii="Times New Roman" w:eastAsia="Times New Roman" w:hAnsi="Times New Roman" w:cs="Times New Roman"/>
          <w:lang w:eastAsia="pl-PL" w:bidi="pl-PL"/>
        </w:rPr>
        <w:t xml:space="preserve">transporcie towarów </w:t>
      </w:r>
      <w:r w:rsidR="00281B58" w:rsidRPr="00281B58">
        <w:rPr>
          <w:rFonts w:ascii="Times New Roman" w:eastAsia="Times New Roman" w:hAnsi="Times New Roman" w:cs="Times New Roman"/>
          <w:lang w:eastAsia="pl-PL" w:bidi="pl-PL"/>
        </w:rPr>
        <w:t xml:space="preserve">o wartości co najmniej </w:t>
      </w:r>
      <w:r w:rsidR="00281B58" w:rsidRPr="00281B58">
        <w:rPr>
          <w:rFonts w:ascii="Times New Roman" w:eastAsia="Times New Roman" w:hAnsi="Times New Roman" w:cs="Times New Roman"/>
          <w:b/>
          <w:lang w:eastAsia="pl-PL" w:bidi="pl-PL"/>
        </w:rPr>
        <w:t>1</w:t>
      </w:r>
      <w:r w:rsidR="002C2F1B">
        <w:rPr>
          <w:rFonts w:ascii="Times New Roman" w:eastAsia="Times New Roman" w:hAnsi="Times New Roman" w:cs="Times New Roman"/>
          <w:b/>
          <w:lang w:eastAsia="pl-PL" w:bidi="pl-PL"/>
        </w:rPr>
        <w:t>0</w:t>
      </w:r>
      <w:r w:rsidR="00281B58" w:rsidRPr="00281B58">
        <w:rPr>
          <w:rFonts w:ascii="Times New Roman" w:eastAsia="Times New Roman" w:hAnsi="Times New Roman" w:cs="Times New Roman"/>
          <w:b/>
          <w:lang w:eastAsia="pl-PL" w:bidi="pl-PL"/>
        </w:rPr>
        <w:t>0 000,00 zł netto w skali roku</w:t>
      </w:r>
      <w:r w:rsidR="00281B58" w:rsidRPr="00281B58">
        <w:rPr>
          <w:rFonts w:ascii="Times New Roman" w:eastAsia="Times New Roman" w:hAnsi="Times New Roman" w:cs="Times New Roman"/>
          <w:lang w:eastAsia="pl-PL" w:bidi="pl-PL"/>
        </w:rPr>
        <w:t>.</w:t>
      </w:r>
    </w:p>
    <w:p w14:paraId="436FDBDE" w14:textId="6B217E3B" w:rsidR="00D22EAA" w:rsidRPr="00D22EAA" w:rsidRDefault="00D22EAA" w:rsidP="004802DA">
      <w:pPr>
        <w:widowControl w:val="0"/>
        <w:spacing w:after="0" w:line="300" w:lineRule="exact"/>
        <w:ind w:left="1134" w:hanging="567"/>
        <w:contextualSpacing/>
        <w:jc w:val="both"/>
        <w:rPr>
          <w:rFonts w:ascii="Times New Roman" w:eastAsia="Times New Roman" w:hAnsi="Times New Roman" w:cs="Times New Roman"/>
          <w:lang w:eastAsia="pl-PL"/>
        </w:rPr>
      </w:pPr>
      <w:r w:rsidRPr="00D22EAA">
        <w:rPr>
          <w:rFonts w:ascii="Times New Roman" w:eastAsia="Times New Roman" w:hAnsi="Times New Roman" w:cs="Times New Roman"/>
          <w:b/>
          <w:lang w:eastAsia="pl-PL"/>
        </w:rPr>
        <w:t xml:space="preserve">Uwaga: </w:t>
      </w:r>
      <w:r w:rsidRPr="00D22EAA">
        <w:rPr>
          <w:rFonts w:ascii="Times New Roman" w:eastAsia="Times New Roman" w:hAnsi="Times New Roman" w:cs="Times New Roman"/>
          <w:lang w:eastAsia="pl-PL"/>
        </w:rPr>
        <w:t>W przypadku wskazania przez Wykonawcę, w celu wykazania spełniania warunków udziału, waluty inna niż polska (PLN), w celu jej przeliczenia, stosowany będzie średni kurs NBP na dzień zamieszczenia ogłoszenia o zamówieniu w Biuletynie Zamówień Publicznych na portalu internetowym Urzędu Zamówień Publicznych.</w:t>
      </w:r>
    </w:p>
    <w:p w14:paraId="32C16929" w14:textId="14DE1735" w:rsidR="00033314" w:rsidRDefault="00314B20" w:rsidP="004802DA">
      <w:p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2.</w:t>
      </w:r>
      <w:r w:rsidRPr="006D6C48">
        <w:rPr>
          <w:rFonts w:ascii="Times New Roman" w:eastAsia="Times New Roman" w:hAnsi="Times New Roman" w:cs="Times New Roman"/>
          <w:lang w:eastAsia="pl-PL"/>
        </w:rPr>
        <w:tab/>
      </w:r>
      <w:r w:rsidR="00033314" w:rsidRPr="006D6C48">
        <w:rPr>
          <w:rFonts w:ascii="Times New Roman" w:eastAsia="Times New Roman" w:hAnsi="Times New Roman" w:cs="Times New Roman"/>
          <w:lang w:eastAsia="pl-PL"/>
        </w:rPr>
        <w:t>Wykonawca, którego oferta zostanie najwyżej oceniona, w celu wykazania spełniania warunków udziału w postępowaniu, zostanie wezwany do przedłożenia następujących oświadczeń i dokumentów (aktualnych na dzień złożenia oświadczeń lub dokumentów):</w:t>
      </w:r>
    </w:p>
    <w:p w14:paraId="11FD4847" w14:textId="7483FC09" w:rsidR="00137002" w:rsidRPr="00137002" w:rsidRDefault="002C2F1B" w:rsidP="004802DA">
      <w:pPr>
        <w:widowControl w:val="0"/>
        <w:spacing w:after="0" w:line="300" w:lineRule="exact"/>
        <w:ind w:left="1134" w:hanging="567"/>
        <w:jc w:val="both"/>
        <w:rPr>
          <w:rFonts w:ascii="Times New Roman" w:eastAsia="Times New Roman" w:hAnsi="Times New Roman" w:cs="Times New Roman"/>
          <w:iCs/>
          <w:color w:val="000000"/>
          <w:lang w:eastAsia="pl-PL" w:bidi="pl-PL"/>
        </w:rPr>
      </w:pPr>
      <w:r>
        <w:rPr>
          <w:rFonts w:ascii="Times New Roman" w:eastAsia="Times New Roman" w:hAnsi="Times New Roman" w:cs="Times New Roman"/>
          <w:iCs/>
          <w:color w:val="000000"/>
          <w:lang w:eastAsia="pl-PL" w:bidi="pl-PL"/>
        </w:rPr>
        <w:t>1</w:t>
      </w:r>
      <w:r w:rsidR="00137002">
        <w:rPr>
          <w:rFonts w:ascii="Times New Roman" w:eastAsia="Times New Roman" w:hAnsi="Times New Roman" w:cs="Times New Roman"/>
          <w:iCs/>
          <w:color w:val="000000"/>
          <w:lang w:eastAsia="pl-PL" w:bidi="pl-PL"/>
        </w:rPr>
        <w:t>)</w:t>
      </w:r>
      <w:r w:rsidR="00137002">
        <w:rPr>
          <w:rFonts w:ascii="Times New Roman" w:eastAsia="Times New Roman" w:hAnsi="Times New Roman" w:cs="Times New Roman"/>
          <w:iCs/>
          <w:color w:val="000000"/>
          <w:lang w:eastAsia="pl-PL" w:bidi="pl-PL"/>
        </w:rPr>
        <w:tab/>
      </w:r>
      <w:r w:rsidR="004D6148" w:rsidRPr="004D6148">
        <w:rPr>
          <w:rFonts w:ascii="Times New Roman" w:eastAsia="Times New Roman" w:hAnsi="Times New Roman" w:cs="Times New Roman"/>
          <w:iCs/>
          <w:color w:val="000000"/>
          <w:lang w:eastAsia="pl-PL" w:bidi="pl-PL"/>
        </w:rPr>
        <w:t xml:space="preserve">wykaz usług wykonanych, a w przypadku świadczeń okresowych lub ciągłych również wykonywanych, w okresie ostatnich 3 lat przed upływem terminu składania ofert, a jeżeli </w:t>
      </w:r>
      <w:r w:rsidR="004D6148" w:rsidRPr="004D6148">
        <w:rPr>
          <w:rFonts w:ascii="Times New Roman" w:eastAsia="Times New Roman" w:hAnsi="Times New Roman" w:cs="Times New Roman"/>
          <w:iCs/>
          <w:color w:val="000000"/>
          <w:lang w:eastAsia="pl-PL" w:bidi="pl-PL"/>
        </w:rPr>
        <w:lastRenderedPageBreak/>
        <w:t>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w:t>
      </w:r>
      <w:r w:rsidR="004D6148">
        <w:rPr>
          <w:rFonts w:ascii="Times New Roman" w:eastAsia="Times New Roman" w:hAnsi="Times New Roman" w:cs="Times New Roman"/>
          <w:iCs/>
          <w:color w:val="000000"/>
          <w:lang w:eastAsia="pl-PL" w:bidi="pl-PL"/>
        </w:rPr>
        <w:t> </w:t>
      </w:r>
      <w:r w:rsidR="004D6148" w:rsidRPr="004D6148">
        <w:rPr>
          <w:rFonts w:ascii="Times New Roman" w:eastAsia="Times New Roman" w:hAnsi="Times New Roman" w:cs="Times New Roman"/>
          <w:iCs/>
          <w:color w:val="000000"/>
          <w:lang w:eastAsia="pl-PL" w:bidi="pl-PL"/>
        </w:rPr>
        <w:t>w przypadku świadczeń okresowych lub ciągłych są wykonywane, a jeżeli z</w:t>
      </w:r>
      <w:r w:rsidR="004D6148">
        <w:rPr>
          <w:rFonts w:ascii="Times New Roman" w:eastAsia="Times New Roman" w:hAnsi="Times New Roman" w:cs="Times New Roman"/>
          <w:iCs/>
          <w:color w:val="000000"/>
          <w:lang w:eastAsia="pl-PL" w:bidi="pl-PL"/>
        </w:rPr>
        <w:t> </w:t>
      </w:r>
      <w:r w:rsidR="004D6148" w:rsidRPr="004D6148">
        <w:rPr>
          <w:rFonts w:ascii="Times New Roman" w:eastAsia="Times New Roman" w:hAnsi="Times New Roman" w:cs="Times New Roman"/>
          <w:iCs/>
          <w:color w:val="000000"/>
          <w:lang w:eastAsia="pl-PL" w:bidi="pl-PL"/>
        </w:rPr>
        <w:t xml:space="preserve">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sporządzonego wg </w:t>
      </w:r>
      <w:r w:rsidR="004D6148" w:rsidRPr="004D6148">
        <w:rPr>
          <w:rFonts w:ascii="Times New Roman" w:eastAsia="Times New Roman" w:hAnsi="Times New Roman" w:cs="Times New Roman"/>
          <w:b/>
          <w:iCs/>
          <w:color w:val="000000"/>
          <w:lang w:eastAsia="pl-PL" w:bidi="pl-PL"/>
        </w:rPr>
        <w:t>załącznika nr 3 do SWZ</w:t>
      </w:r>
      <w:r w:rsidR="004D6148" w:rsidRPr="004D6148">
        <w:rPr>
          <w:rFonts w:ascii="Times New Roman" w:eastAsia="Times New Roman" w:hAnsi="Times New Roman" w:cs="Times New Roman"/>
          <w:iCs/>
          <w:color w:val="000000"/>
          <w:lang w:eastAsia="pl-PL" w:bidi="pl-PL"/>
        </w:rPr>
        <w:t>.</w:t>
      </w:r>
    </w:p>
    <w:p w14:paraId="0B81FB40" w14:textId="222002E0" w:rsidR="00314B20" w:rsidRPr="006D6C48" w:rsidRDefault="00033314" w:rsidP="004802DA">
      <w:p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3.</w:t>
      </w:r>
      <w:r w:rsidRPr="006D6C48">
        <w:rPr>
          <w:rFonts w:ascii="Times New Roman" w:eastAsia="Times New Roman" w:hAnsi="Times New Roman" w:cs="Times New Roman"/>
          <w:lang w:eastAsia="pl-PL"/>
        </w:rPr>
        <w:tab/>
      </w:r>
      <w:r w:rsidR="00314B20" w:rsidRPr="006D6C48">
        <w:rPr>
          <w:rFonts w:ascii="Times New Roman" w:eastAsia="Times New Roman" w:hAnsi="Times New Roman" w:cs="Times New Roman"/>
          <w:lang w:eastAsia="pl-PL"/>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14909082" w14:textId="48D167C4" w:rsidR="00314B20" w:rsidRPr="006D6C48" w:rsidRDefault="00033314" w:rsidP="004802DA">
      <w:p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4</w:t>
      </w:r>
      <w:r w:rsidR="00314B20" w:rsidRPr="006D6C48">
        <w:rPr>
          <w:rFonts w:ascii="Times New Roman" w:eastAsia="Times New Roman" w:hAnsi="Times New Roman" w:cs="Times New Roman"/>
          <w:lang w:eastAsia="pl-PL"/>
        </w:rPr>
        <w:t>.</w:t>
      </w:r>
      <w:r w:rsidR="00314B20" w:rsidRPr="006D6C48">
        <w:rPr>
          <w:rFonts w:ascii="Times New Roman" w:eastAsia="Times New Roman" w:hAnsi="Times New Roman" w:cs="Times New Roman"/>
          <w:lang w:eastAsia="pl-PL"/>
        </w:rPr>
        <w:tab/>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9047EEE" w14:textId="5BB7B285" w:rsidR="00314B20" w:rsidRPr="006D6C48" w:rsidRDefault="00033314" w:rsidP="004802DA">
      <w:p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5</w:t>
      </w:r>
      <w:r w:rsidR="00314B20" w:rsidRPr="006D6C48">
        <w:rPr>
          <w:rFonts w:ascii="Times New Roman" w:eastAsia="Times New Roman" w:hAnsi="Times New Roman" w:cs="Times New Roman"/>
          <w:lang w:eastAsia="pl-PL"/>
        </w:rPr>
        <w:t>.</w:t>
      </w:r>
      <w:r w:rsidR="00314B20" w:rsidRPr="006D6C48">
        <w:rPr>
          <w:rFonts w:ascii="Times New Roman" w:eastAsia="Times New Roman" w:hAnsi="Times New Roman" w:cs="Times New Roman"/>
          <w:lang w:eastAsia="pl-PL"/>
        </w:rPr>
        <w:tab/>
        <w:t>Zobowiązanie podmiotu udostępniającego zasoby, o którym mowa w pkt. 3, potwierdza, że stosunek łączący wykonawcę z podmiotami udostępniającymi zasoby gwarantuje rzeczywisty dostęp do tych zasobów oraz określa w szczególności:</w:t>
      </w:r>
    </w:p>
    <w:p w14:paraId="0C8630AE" w14:textId="77777777" w:rsidR="00314B20" w:rsidRPr="006D6C48" w:rsidRDefault="00314B20" w:rsidP="004802DA">
      <w:pPr>
        <w:tabs>
          <w:tab w:val="left" w:pos="993"/>
          <w:tab w:val="left" w:pos="1701"/>
        </w:tabs>
        <w:spacing w:after="0" w:line="300" w:lineRule="exact"/>
        <w:ind w:left="993" w:hanging="426"/>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w:t>
      </w:r>
      <w:r w:rsidRPr="006D6C48">
        <w:rPr>
          <w:rFonts w:ascii="Times New Roman" w:eastAsia="Times New Roman" w:hAnsi="Times New Roman" w:cs="Times New Roman"/>
          <w:lang w:eastAsia="pl-PL"/>
        </w:rPr>
        <w:tab/>
        <w:t>zakres dostępnych wykonawcy zasobów podmiotu udostępniającego zasoby;</w:t>
      </w:r>
    </w:p>
    <w:p w14:paraId="130629E1" w14:textId="77777777" w:rsidR="00314B20" w:rsidRPr="006D6C48" w:rsidRDefault="00314B20" w:rsidP="004802DA">
      <w:pPr>
        <w:spacing w:after="0" w:line="300" w:lineRule="exact"/>
        <w:ind w:left="993" w:hanging="426"/>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w:t>
      </w:r>
      <w:r w:rsidRPr="006D6C48">
        <w:rPr>
          <w:rFonts w:ascii="Times New Roman" w:eastAsia="Times New Roman" w:hAnsi="Times New Roman" w:cs="Times New Roman"/>
          <w:lang w:eastAsia="pl-PL"/>
        </w:rPr>
        <w:tab/>
        <w:t>sposób i okres udostępnienia wykonawcy i wykorzystania przez niego zasobów podmiotu udostępniającego te zasoby przy wykonywaniu zamówienia.</w:t>
      </w:r>
    </w:p>
    <w:p w14:paraId="72FF3EA4" w14:textId="473B6D11" w:rsidR="001F3DEB" w:rsidRPr="006D6C48" w:rsidRDefault="00033314" w:rsidP="004802DA">
      <w:pPr>
        <w:spacing w:after="0" w:line="300" w:lineRule="exact"/>
        <w:ind w:left="567" w:hanging="567"/>
        <w:jc w:val="both"/>
        <w:rPr>
          <w:rFonts w:ascii="Times New Roman" w:eastAsia="Times New Roman" w:hAnsi="Times New Roman" w:cs="Times New Roman"/>
          <w:lang w:eastAsia="pl-PL"/>
        </w:rPr>
      </w:pPr>
      <w:r w:rsidRPr="006D6C48">
        <w:rPr>
          <w:rFonts w:ascii="Times New Roman" w:eastAsia="Times New Roman" w:hAnsi="Times New Roman" w:cs="Times New Roman"/>
          <w:lang w:eastAsia="pl-PL"/>
        </w:rPr>
        <w:t>6</w:t>
      </w:r>
      <w:r w:rsidR="00314B20" w:rsidRPr="006D6C48">
        <w:rPr>
          <w:rFonts w:ascii="Times New Roman" w:eastAsia="Times New Roman" w:hAnsi="Times New Roman" w:cs="Times New Roman"/>
          <w:lang w:eastAsia="pl-PL"/>
        </w:rPr>
        <w:t>.</w:t>
      </w:r>
      <w:r w:rsidR="00314B20" w:rsidRPr="006D6C48">
        <w:rPr>
          <w:rFonts w:ascii="Times New Roman" w:eastAsia="Times New Roman" w:hAnsi="Times New Roman" w:cs="Times New Roman"/>
          <w:lang w:eastAsia="pl-PL"/>
        </w:rPr>
        <w:tab/>
        <w:t>Zamawiający, w stosunku do Wykonawców wspólnie ubiegających się o udzielenie zamówienia, w odniesieniu do warunku dotyczącego zdolności technicznej lub zawodowej dopuszcza łączne spełnianie warunku przez Wykonawców.</w:t>
      </w:r>
    </w:p>
    <w:p w14:paraId="59F693F9" w14:textId="77777777" w:rsidR="00ED4BAB" w:rsidRPr="006D6C48" w:rsidRDefault="00ED4BAB" w:rsidP="004802DA">
      <w:pPr>
        <w:tabs>
          <w:tab w:val="left" w:pos="0"/>
          <w:tab w:val="left" w:pos="1276"/>
        </w:tabs>
        <w:spacing w:after="0" w:line="300" w:lineRule="exact"/>
        <w:jc w:val="both"/>
        <w:rPr>
          <w:rFonts w:ascii="Times New Roman" w:eastAsia="Times New Roman" w:hAnsi="Times New Roman" w:cs="Times New Roman"/>
          <w:bCs/>
          <w:u w:val="single"/>
          <w:lang w:eastAsia="pl-PL"/>
        </w:rPr>
      </w:pPr>
      <w:r w:rsidRPr="006D6C48">
        <w:rPr>
          <w:rFonts w:ascii="Times New Roman" w:eastAsia="Times New Roman" w:hAnsi="Times New Roman" w:cs="Times New Roman"/>
          <w:bCs/>
          <w:u w:val="single"/>
          <w:lang w:eastAsia="pl-PL"/>
        </w:rPr>
        <w:t>Uwaga (dotycząca wszystkich oświadczeń i dokumentów):</w:t>
      </w:r>
    </w:p>
    <w:p w14:paraId="639794E4" w14:textId="77777777" w:rsidR="00ED4BAB" w:rsidRPr="006D6C48" w:rsidRDefault="00ED4BAB" w:rsidP="004802DA">
      <w:pPr>
        <w:numPr>
          <w:ilvl w:val="3"/>
          <w:numId w:val="14"/>
        </w:numPr>
        <w:spacing w:after="0" w:line="30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4937DC13" w14:textId="77777777" w:rsidR="00ED4BAB" w:rsidRPr="006D6C48" w:rsidRDefault="00ED4BAB" w:rsidP="004802DA">
      <w:pPr>
        <w:numPr>
          <w:ilvl w:val="3"/>
          <w:numId w:val="14"/>
        </w:numPr>
        <w:spacing w:after="0" w:line="30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lang w:eastAsia="pl-P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7F02984B" w14:textId="7B2A00D1" w:rsidR="00ED4BAB" w:rsidRPr="006D6C48" w:rsidRDefault="00ED4BAB" w:rsidP="004802DA">
      <w:pPr>
        <w:numPr>
          <w:ilvl w:val="3"/>
          <w:numId w:val="14"/>
        </w:numPr>
        <w:spacing w:after="0" w:line="30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bCs/>
          <w:lang w:eastAsia="pl-PL"/>
        </w:rPr>
        <w:t>w przypadku wskazania przez Wykonawcę oświadczeń lub dokumentów w języku innym niż polski, na potwierdzenie braku podstaw wykluczenia lub spełniania warunków udziału w</w:t>
      </w:r>
      <w:r w:rsidR="003C4E61" w:rsidRPr="006D6C48">
        <w:rPr>
          <w:rFonts w:ascii="Times New Roman" w:eastAsia="Times New Roman" w:hAnsi="Times New Roman" w:cs="Times New Roman"/>
          <w:bCs/>
          <w:lang w:eastAsia="pl-PL"/>
        </w:rPr>
        <w:t> </w:t>
      </w:r>
      <w:r w:rsidRPr="006D6C48">
        <w:rPr>
          <w:rFonts w:ascii="Times New Roman" w:eastAsia="Times New Roman" w:hAnsi="Times New Roman" w:cs="Times New Roman"/>
          <w:bCs/>
          <w:lang w:eastAsia="pl-PL"/>
        </w:rPr>
        <w:t>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21997BD2" w14:textId="42D8FE9A" w:rsidR="00ED4BAB" w:rsidRPr="00ED4BAB" w:rsidRDefault="00ED4BAB" w:rsidP="004802DA">
      <w:pPr>
        <w:numPr>
          <w:ilvl w:val="3"/>
          <w:numId w:val="14"/>
        </w:numPr>
        <w:spacing w:after="0" w:line="300" w:lineRule="exact"/>
        <w:ind w:left="567" w:hanging="567"/>
        <w:jc w:val="both"/>
        <w:rPr>
          <w:rFonts w:ascii="Times New Roman" w:eastAsia="Times New Roman" w:hAnsi="Times New Roman" w:cs="Times New Roman"/>
          <w:bCs/>
          <w:lang w:eastAsia="pl-PL"/>
        </w:rPr>
      </w:pPr>
      <w:r w:rsidRPr="006D6C48">
        <w:rPr>
          <w:rFonts w:ascii="Times New Roman" w:eastAsia="Times New Roman" w:hAnsi="Times New Roman" w:cs="Times New Roman"/>
          <w:lang w:eastAsia="pl-PL"/>
        </w:rPr>
        <w:lastRenderedPageBreak/>
        <w:t>w przypadku wskazania przez Wykonawcę oświadczeń lub dokumentów, które znajdują się w</w:t>
      </w:r>
      <w:r w:rsidR="003C4E61" w:rsidRPr="006D6C48">
        <w:rPr>
          <w:rFonts w:ascii="Times New Roman" w:eastAsia="Times New Roman" w:hAnsi="Times New Roman" w:cs="Times New Roman"/>
          <w:lang w:eastAsia="pl-PL"/>
        </w:rPr>
        <w:t> </w:t>
      </w:r>
      <w:r w:rsidRPr="006D6C48">
        <w:rPr>
          <w:rFonts w:ascii="Times New Roman" w:eastAsia="Times New Roman" w:hAnsi="Times New Roman" w:cs="Times New Roman"/>
          <w:lang w:eastAsia="pl-PL"/>
        </w:rPr>
        <w:t>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w:t>
      </w:r>
      <w:r w:rsidR="003C4E61" w:rsidRPr="006D6C48">
        <w:rPr>
          <w:rFonts w:ascii="Times New Roman" w:eastAsia="Times New Roman" w:hAnsi="Times New Roman" w:cs="Times New Roman"/>
          <w:lang w:eastAsia="pl-PL"/>
        </w:rPr>
        <w:t> </w:t>
      </w:r>
      <w:r w:rsidRPr="006D6C48">
        <w:rPr>
          <w:rFonts w:ascii="Times New Roman" w:eastAsia="Times New Roman" w:hAnsi="Times New Roman" w:cs="Times New Roman"/>
          <w:lang w:eastAsia="pl-PL"/>
        </w:rPr>
        <w:t xml:space="preserve">posiadanych oświadczeń lub dokumentów, </w:t>
      </w:r>
      <w:r w:rsidRPr="006D6C48">
        <w:rPr>
          <w:rFonts w:ascii="Times New Roman" w:eastAsia="Times New Roman" w:hAnsi="Times New Roman" w:cs="Times New Roman"/>
          <w:u w:val="single"/>
          <w:lang w:eastAsia="pl-PL"/>
        </w:rPr>
        <w:t>o ile są one aktualne</w:t>
      </w:r>
      <w:r w:rsidRPr="006D6C48">
        <w:rPr>
          <w:rFonts w:ascii="Times New Roman" w:eastAsia="Times New Roman" w:hAnsi="Times New Roman" w:cs="Times New Roman"/>
          <w:lang w:eastAsia="pl-PL"/>
        </w:rPr>
        <w:t>.</w:t>
      </w:r>
    </w:p>
    <w:p w14:paraId="08971867" w14:textId="77777777" w:rsidR="00314B20" w:rsidRPr="00E9212A" w:rsidRDefault="00314B20" w:rsidP="006D6C48">
      <w:pPr>
        <w:spacing w:after="0" w:line="300" w:lineRule="exact"/>
        <w:jc w:val="both"/>
        <w:rPr>
          <w:rFonts w:ascii="Times New Roman" w:hAnsi="Times New Roman" w:cs="Times New Roman"/>
          <w:b/>
          <w:bCs/>
          <w:lang w:eastAsia="pl-PL"/>
        </w:rPr>
      </w:pPr>
    </w:p>
    <w:p w14:paraId="451311EA" w14:textId="2F1C3A84" w:rsidR="001F3DEB" w:rsidRPr="00E9212A" w:rsidRDefault="001F3DEB" w:rsidP="006D6C48">
      <w:pPr>
        <w:spacing w:after="0" w:line="300" w:lineRule="exact"/>
        <w:jc w:val="both"/>
        <w:rPr>
          <w:rFonts w:ascii="Times New Roman" w:hAnsi="Times New Roman" w:cs="Times New Roman"/>
          <w:b/>
          <w:bCs/>
          <w:lang w:eastAsia="pl-PL"/>
        </w:rPr>
      </w:pPr>
      <w:r w:rsidRPr="00E9212A">
        <w:rPr>
          <w:rFonts w:ascii="Times New Roman" w:hAnsi="Times New Roman" w:cs="Times New Roman"/>
          <w:b/>
          <w:bCs/>
          <w:lang w:eastAsia="pl-PL"/>
        </w:rPr>
        <w:t>XV</w:t>
      </w:r>
      <w:r w:rsidR="00314B20">
        <w:rPr>
          <w:rFonts w:ascii="Times New Roman" w:hAnsi="Times New Roman" w:cs="Times New Roman"/>
          <w:b/>
          <w:bCs/>
          <w:lang w:eastAsia="pl-PL"/>
        </w:rPr>
        <w:t>I</w:t>
      </w:r>
      <w:r w:rsidRPr="00E9212A">
        <w:rPr>
          <w:rFonts w:ascii="Times New Roman" w:hAnsi="Times New Roman" w:cs="Times New Roman"/>
          <w:b/>
          <w:bCs/>
          <w:lang w:eastAsia="pl-PL"/>
        </w:rPr>
        <w:t>II. Sposób obliczenia ceny.</w:t>
      </w:r>
    </w:p>
    <w:p w14:paraId="1538C421" w14:textId="01E66A2B" w:rsidR="001F3DEB" w:rsidRPr="00260EE3" w:rsidRDefault="001F3DEB" w:rsidP="005D5CC5">
      <w:pPr>
        <w:spacing w:after="0" w:line="300" w:lineRule="exact"/>
        <w:ind w:left="567" w:hanging="567"/>
        <w:rPr>
          <w:rFonts w:ascii="Times New Roman" w:hAnsi="Times New Roman" w:cs="Times New Roman"/>
          <w:bCs/>
          <w:lang w:eastAsia="pl-PL"/>
        </w:rPr>
      </w:pPr>
      <w:r w:rsidRPr="00260EE3">
        <w:rPr>
          <w:rFonts w:ascii="Times New Roman" w:hAnsi="Times New Roman" w:cs="Times New Roman"/>
          <w:bCs/>
          <w:lang w:eastAsia="pl-PL"/>
        </w:rPr>
        <w:t>1.</w:t>
      </w:r>
      <w:r w:rsidRPr="00260EE3">
        <w:rPr>
          <w:rFonts w:ascii="Times New Roman" w:hAnsi="Times New Roman" w:cs="Times New Roman"/>
          <w:bCs/>
          <w:lang w:eastAsia="pl-PL"/>
        </w:rPr>
        <w:tab/>
      </w:r>
      <w:r w:rsidRPr="00260EE3">
        <w:rPr>
          <w:rFonts w:ascii="Times New Roman" w:hAnsi="Times New Roman" w:cs="Times New Roman"/>
          <w:lang w:eastAsia="pl-PL"/>
        </w:rPr>
        <w:t>Wykonawca poda cenę ofertową na formularzu oferty, zgodnie z załącznikiem nr 1 do SWZ.</w:t>
      </w:r>
      <w:r w:rsidR="00BC417F">
        <w:rPr>
          <w:rFonts w:ascii="Times New Roman" w:hAnsi="Times New Roman" w:cs="Times New Roman"/>
          <w:lang w:eastAsia="pl-PL"/>
        </w:rPr>
        <w:t xml:space="preserve"> </w:t>
      </w:r>
    </w:p>
    <w:p w14:paraId="3DC8EAFF" w14:textId="1645F6DC" w:rsidR="001F3DEB" w:rsidRDefault="001F3DEB" w:rsidP="005D5CC5">
      <w:pPr>
        <w:spacing w:after="0" w:line="300" w:lineRule="exact"/>
        <w:ind w:left="567" w:hanging="567"/>
        <w:jc w:val="both"/>
        <w:rPr>
          <w:rFonts w:ascii="Times New Roman" w:hAnsi="Times New Roman" w:cs="Times New Roman"/>
          <w:lang w:eastAsia="pl-PL"/>
        </w:rPr>
      </w:pPr>
      <w:r w:rsidRPr="00260EE3">
        <w:rPr>
          <w:rFonts w:ascii="Times New Roman" w:hAnsi="Times New Roman" w:cs="Times New Roman"/>
          <w:bCs/>
          <w:lang w:eastAsia="pl-PL"/>
        </w:rPr>
        <w:t>2.</w:t>
      </w:r>
      <w:r w:rsidRPr="00260EE3">
        <w:rPr>
          <w:rFonts w:ascii="Times New Roman" w:hAnsi="Times New Roman" w:cs="Times New Roman"/>
          <w:bCs/>
          <w:lang w:eastAsia="pl-PL"/>
        </w:rPr>
        <w:tab/>
      </w:r>
      <w:r w:rsidRPr="00260EE3">
        <w:rPr>
          <w:rFonts w:ascii="Times New Roman" w:hAnsi="Times New Roman" w:cs="Times New Roman"/>
          <w:lang w:eastAsia="pl-PL"/>
        </w:rPr>
        <w:t xml:space="preserve">Podana cena ofertowa musi zawierać wszystkie koszty związane z realizacją zamówienia, wynikające z opisu przedmiotu zamówienia. </w:t>
      </w:r>
    </w:p>
    <w:p w14:paraId="5FEC1DA3" w14:textId="6F3F67DF" w:rsidR="001F3DEB" w:rsidRPr="00260EE3" w:rsidRDefault="001F3DEB" w:rsidP="005D5CC5">
      <w:pPr>
        <w:spacing w:after="0" w:line="300" w:lineRule="exact"/>
        <w:ind w:left="567" w:hanging="567"/>
        <w:jc w:val="both"/>
        <w:rPr>
          <w:rFonts w:ascii="Times New Roman" w:hAnsi="Times New Roman" w:cs="Times New Roman"/>
          <w:lang w:eastAsia="pl-PL"/>
        </w:rPr>
      </w:pPr>
      <w:r w:rsidRPr="00260EE3">
        <w:rPr>
          <w:rFonts w:ascii="Times New Roman" w:hAnsi="Times New Roman" w:cs="Times New Roman"/>
          <w:bCs/>
          <w:lang w:eastAsia="pl-PL"/>
        </w:rPr>
        <w:t>3.</w:t>
      </w:r>
      <w:r w:rsidRPr="00260EE3">
        <w:rPr>
          <w:rFonts w:ascii="Times New Roman" w:hAnsi="Times New Roman" w:cs="Times New Roman"/>
          <w:bCs/>
          <w:lang w:eastAsia="pl-PL"/>
        </w:rPr>
        <w:tab/>
      </w:r>
      <w:r w:rsidR="005D5CC5">
        <w:rPr>
          <w:rFonts w:ascii="Times New Roman" w:hAnsi="Times New Roman" w:cs="Times New Roman"/>
          <w:bCs/>
          <w:lang w:eastAsia="pl-PL"/>
        </w:rPr>
        <w:t xml:space="preserve">W formularzu ofertowym należy podać stawkę (cenę)  za 1 km netto oraz brutto oraz wyliczyć maksymalną wartość zamówienia, zgodnie z danymi wskazanymi w </w:t>
      </w:r>
      <w:r w:rsidR="00D42607">
        <w:rPr>
          <w:rFonts w:ascii="Times New Roman" w:hAnsi="Times New Roman" w:cs="Times New Roman"/>
          <w:bCs/>
          <w:lang w:eastAsia="pl-PL"/>
        </w:rPr>
        <w:t>punkcie 1 b) załącznika nr 1 do SWZ</w:t>
      </w:r>
    </w:p>
    <w:p w14:paraId="435BE2AB" w14:textId="5C7392A9" w:rsidR="001F3DEB" w:rsidRDefault="001F3DEB" w:rsidP="005D5CC5">
      <w:pPr>
        <w:spacing w:after="0" w:line="300" w:lineRule="exact"/>
        <w:ind w:left="567" w:hanging="567"/>
        <w:jc w:val="both"/>
        <w:rPr>
          <w:rFonts w:ascii="Times New Roman" w:hAnsi="Times New Roman" w:cs="Times New Roman"/>
          <w:lang w:eastAsia="pl-PL"/>
        </w:rPr>
      </w:pPr>
      <w:r w:rsidRPr="00260EE3">
        <w:rPr>
          <w:rFonts w:ascii="Times New Roman" w:hAnsi="Times New Roman" w:cs="Times New Roman"/>
          <w:bCs/>
          <w:lang w:eastAsia="pl-PL"/>
        </w:rPr>
        <w:t>4.</w:t>
      </w:r>
      <w:r w:rsidRPr="00260EE3">
        <w:rPr>
          <w:rFonts w:ascii="Times New Roman" w:hAnsi="Times New Roman" w:cs="Times New Roman"/>
          <w:bCs/>
          <w:lang w:eastAsia="pl-PL"/>
        </w:rPr>
        <w:tab/>
      </w:r>
      <w:r w:rsidRPr="00260EE3">
        <w:rPr>
          <w:rFonts w:ascii="Times New Roman" w:hAnsi="Times New Roman" w:cs="Times New Roman"/>
          <w:lang w:eastAsia="pl-PL"/>
        </w:rPr>
        <w:t>Cena ofertowa musi być podana w złotych polskich (PLN), cyfrowo (do drugiego miejsca po przecinku).</w:t>
      </w:r>
    </w:p>
    <w:p w14:paraId="7621D6F9" w14:textId="751C4315" w:rsidR="00E8725E" w:rsidRPr="00260EE3" w:rsidRDefault="00E8725E" w:rsidP="005D5CC5">
      <w:pPr>
        <w:spacing w:after="0" w:line="300" w:lineRule="exact"/>
        <w:ind w:left="567" w:hanging="567"/>
        <w:jc w:val="both"/>
        <w:rPr>
          <w:rFonts w:ascii="Times New Roman" w:hAnsi="Times New Roman" w:cs="Times New Roman"/>
          <w:lang w:eastAsia="pl-PL"/>
        </w:rPr>
      </w:pPr>
      <w:r>
        <w:rPr>
          <w:rFonts w:ascii="Times New Roman" w:hAnsi="Times New Roman" w:cs="Times New Roman"/>
          <w:lang w:eastAsia="pl-PL"/>
        </w:rPr>
        <w:t>5.</w:t>
      </w:r>
      <w:r>
        <w:rPr>
          <w:rFonts w:ascii="Times New Roman" w:hAnsi="Times New Roman" w:cs="Times New Roman"/>
          <w:lang w:eastAsia="pl-PL"/>
        </w:rPr>
        <w:tab/>
      </w:r>
      <w:r w:rsidRPr="00E8725E">
        <w:rPr>
          <w:rFonts w:ascii="Times New Roman" w:hAnsi="Times New Roman" w:cs="Times New Roman"/>
          <w:lang w:eastAsia="pl-PL"/>
        </w:rPr>
        <w:t>Zamawiający nie przewiduje rozliczeń w walucie obcej.</w:t>
      </w:r>
    </w:p>
    <w:p w14:paraId="3713802F" w14:textId="6BCB6630" w:rsidR="001F3DEB" w:rsidRDefault="00E8725E" w:rsidP="005D5CC5">
      <w:pPr>
        <w:spacing w:after="0" w:line="300" w:lineRule="exact"/>
        <w:ind w:left="567" w:hanging="567"/>
        <w:jc w:val="both"/>
        <w:rPr>
          <w:rFonts w:ascii="Times New Roman" w:hAnsi="Times New Roman" w:cs="Times New Roman"/>
          <w:bCs/>
          <w:lang w:eastAsia="pl-PL"/>
        </w:rPr>
      </w:pPr>
      <w:r>
        <w:rPr>
          <w:rFonts w:ascii="Times New Roman" w:hAnsi="Times New Roman" w:cs="Times New Roman"/>
          <w:bCs/>
          <w:lang w:eastAsia="pl-PL"/>
        </w:rPr>
        <w:t>6</w:t>
      </w:r>
      <w:r w:rsidR="001F3DEB" w:rsidRPr="00260EE3">
        <w:rPr>
          <w:rFonts w:ascii="Times New Roman" w:hAnsi="Times New Roman" w:cs="Times New Roman"/>
          <w:bCs/>
          <w:lang w:eastAsia="pl-PL"/>
        </w:rPr>
        <w:t>.</w:t>
      </w:r>
      <w:r w:rsidR="001F3DEB" w:rsidRPr="00260EE3">
        <w:rPr>
          <w:rFonts w:ascii="Times New Roman" w:hAnsi="Times New Roman" w:cs="Times New Roman"/>
          <w:bCs/>
          <w:lang w:eastAsia="pl-PL"/>
        </w:rPr>
        <w:tab/>
      </w:r>
      <w:r w:rsidR="001F3DEB" w:rsidRPr="00260EE3">
        <w:rPr>
          <w:rFonts w:ascii="Times New Roman" w:hAnsi="Times New Roman" w:cs="Times New Roman"/>
          <w:lang w:eastAsia="pl-PL"/>
        </w:rPr>
        <w:t>Wykonawca, składając ofertę (w formularzu oferty stanowiącym załącznik nr 1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1F3DEB" w:rsidRPr="00260EE3">
        <w:rPr>
          <w:rFonts w:ascii="Times New Roman" w:hAnsi="Times New Roman" w:cs="Times New Roman"/>
          <w:bCs/>
          <w:lang w:eastAsia="pl-PL"/>
        </w:rPr>
        <w:t xml:space="preserve"> </w:t>
      </w:r>
    </w:p>
    <w:p w14:paraId="02294F30" w14:textId="3445CEC9" w:rsidR="001F3DEB" w:rsidRDefault="00E8725E" w:rsidP="005D5CC5">
      <w:pPr>
        <w:autoSpaceDE w:val="0"/>
        <w:autoSpaceDN w:val="0"/>
        <w:adjustRightInd w:val="0"/>
        <w:spacing w:after="0" w:line="300" w:lineRule="exact"/>
        <w:ind w:left="567" w:hanging="567"/>
        <w:jc w:val="both"/>
        <w:rPr>
          <w:rFonts w:ascii="Times New Roman" w:hAnsi="Times New Roman" w:cs="Times New Roman"/>
          <w:color w:val="000000"/>
          <w:lang w:eastAsia="pl-PL"/>
        </w:rPr>
      </w:pPr>
      <w:r>
        <w:rPr>
          <w:rFonts w:ascii="Times New Roman" w:hAnsi="Times New Roman" w:cs="Times New Roman"/>
          <w:color w:val="000000"/>
          <w:lang w:eastAsia="pl-PL"/>
        </w:rPr>
        <w:t>7</w:t>
      </w:r>
      <w:r w:rsidR="001F3DEB" w:rsidRPr="00260EE3">
        <w:rPr>
          <w:rFonts w:ascii="Times New Roman" w:hAnsi="Times New Roman" w:cs="Times New Roman"/>
          <w:color w:val="000000"/>
          <w:lang w:eastAsia="pl-PL"/>
        </w:rPr>
        <w:t xml:space="preserve">. </w:t>
      </w:r>
      <w:r w:rsidR="001F3DEB" w:rsidRPr="00260EE3">
        <w:rPr>
          <w:rFonts w:ascii="Times New Roman" w:hAnsi="Times New Roman" w:cs="Times New Roman"/>
          <w:color w:val="000000"/>
          <w:lang w:eastAsia="pl-PL"/>
        </w:rPr>
        <w:tab/>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w:t>
      </w:r>
      <w:r w:rsidR="00260EE3">
        <w:rPr>
          <w:rFonts w:ascii="Times New Roman" w:hAnsi="Times New Roman" w:cs="Times New Roman"/>
          <w:color w:val="000000"/>
          <w:lang w:eastAsia="pl-PL"/>
        </w:rPr>
        <w:t> </w:t>
      </w:r>
      <w:r w:rsidR="001F3DEB" w:rsidRPr="00260EE3">
        <w:rPr>
          <w:rFonts w:ascii="Times New Roman" w:hAnsi="Times New Roman" w:cs="Times New Roman"/>
          <w:color w:val="000000"/>
          <w:lang w:eastAsia="pl-PL"/>
        </w:rPr>
        <w:t xml:space="preserve">w obliczeniu ceny i spowoduje odrzucenie oferty, jeżeli nie ziszczą się ustawowe przesłanki omyłki (na podstawie art. 226 ust. 1 pkt 10 </w:t>
      </w:r>
      <w:proofErr w:type="spellStart"/>
      <w:r w:rsidR="001F3DEB" w:rsidRPr="00260EE3">
        <w:rPr>
          <w:rFonts w:ascii="Times New Roman" w:hAnsi="Times New Roman" w:cs="Times New Roman"/>
          <w:color w:val="000000"/>
          <w:lang w:eastAsia="pl-PL"/>
        </w:rPr>
        <w:t>pzp</w:t>
      </w:r>
      <w:proofErr w:type="spellEnd"/>
      <w:r w:rsidR="001F3DEB" w:rsidRPr="00260EE3">
        <w:rPr>
          <w:rFonts w:ascii="Times New Roman" w:hAnsi="Times New Roman" w:cs="Times New Roman"/>
          <w:color w:val="000000"/>
          <w:lang w:eastAsia="pl-PL"/>
        </w:rPr>
        <w:t xml:space="preserve"> w związku z art. 223 ust. 2 pkt 3 </w:t>
      </w:r>
      <w:proofErr w:type="spellStart"/>
      <w:r w:rsidR="001F3DEB" w:rsidRPr="00260EE3">
        <w:rPr>
          <w:rFonts w:ascii="Times New Roman" w:hAnsi="Times New Roman" w:cs="Times New Roman"/>
          <w:color w:val="000000"/>
          <w:lang w:eastAsia="pl-PL"/>
        </w:rPr>
        <w:t>pzp</w:t>
      </w:r>
      <w:proofErr w:type="spellEnd"/>
      <w:r w:rsidR="001F3DEB" w:rsidRPr="00260EE3">
        <w:rPr>
          <w:rFonts w:ascii="Times New Roman" w:hAnsi="Times New Roman" w:cs="Times New Roman"/>
          <w:color w:val="000000"/>
          <w:lang w:eastAsia="pl-PL"/>
        </w:rPr>
        <w:t xml:space="preserve">). </w:t>
      </w:r>
    </w:p>
    <w:p w14:paraId="05CF9C30" w14:textId="77777777" w:rsidR="001F3DEB" w:rsidRPr="00E9212A" w:rsidRDefault="001F3DEB" w:rsidP="00E9212A">
      <w:pPr>
        <w:spacing w:after="0" w:line="320" w:lineRule="exact"/>
        <w:jc w:val="both"/>
        <w:rPr>
          <w:rFonts w:ascii="Times New Roman" w:hAnsi="Times New Roman" w:cs="Times New Roman"/>
          <w:b/>
        </w:rPr>
      </w:pPr>
    </w:p>
    <w:p w14:paraId="08A79650" w14:textId="47A786DD" w:rsidR="001F3DEB" w:rsidRPr="00E9212A" w:rsidRDefault="001F3DEB" w:rsidP="00E9212A">
      <w:pPr>
        <w:spacing w:after="0" w:line="320" w:lineRule="exact"/>
        <w:jc w:val="both"/>
        <w:rPr>
          <w:rFonts w:ascii="Times New Roman" w:hAnsi="Times New Roman" w:cs="Times New Roman"/>
          <w:b/>
        </w:rPr>
      </w:pPr>
      <w:r w:rsidRPr="00E9212A">
        <w:rPr>
          <w:rFonts w:ascii="Times New Roman" w:hAnsi="Times New Roman" w:cs="Times New Roman"/>
          <w:b/>
        </w:rPr>
        <w:t>X</w:t>
      </w:r>
      <w:r w:rsidR="00314B20">
        <w:rPr>
          <w:rFonts w:ascii="Times New Roman" w:hAnsi="Times New Roman" w:cs="Times New Roman"/>
          <w:b/>
        </w:rPr>
        <w:t>IX</w:t>
      </w:r>
      <w:r w:rsidRPr="00E9212A">
        <w:rPr>
          <w:rFonts w:ascii="Times New Roman" w:hAnsi="Times New Roman" w:cs="Times New Roman"/>
          <w:b/>
        </w:rPr>
        <w:t>. Opis kryteriów oceny ofert wraz z podaniem wag tych kryteriów i sposobu oceny ofert</w:t>
      </w:r>
    </w:p>
    <w:p w14:paraId="203E405D" w14:textId="77777777" w:rsidR="001F3DEB" w:rsidRPr="00E9212A" w:rsidRDefault="001F3DEB" w:rsidP="00E9212A">
      <w:pPr>
        <w:spacing w:after="0" w:line="320" w:lineRule="exact"/>
        <w:jc w:val="both"/>
        <w:rPr>
          <w:rFonts w:ascii="Times New Roman" w:hAnsi="Times New Roman" w:cs="Times New Roman"/>
          <w:b/>
          <w:bCs/>
          <w:lang w:eastAsia="pl-PL"/>
        </w:rPr>
      </w:pPr>
    </w:p>
    <w:p w14:paraId="3C548E82" w14:textId="77777777" w:rsidR="006E5828" w:rsidRPr="006E5828" w:rsidRDefault="006E5828" w:rsidP="006E5828">
      <w:pPr>
        <w:spacing w:after="0" w:line="320" w:lineRule="exact"/>
        <w:jc w:val="both"/>
        <w:rPr>
          <w:rFonts w:ascii="Times New Roman" w:hAnsi="Times New Roman" w:cs="Times New Roman"/>
          <w:bCs/>
          <w:lang w:eastAsia="pl-PL"/>
        </w:rPr>
      </w:pPr>
      <w:r w:rsidRPr="006E5828">
        <w:rPr>
          <w:rFonts w:ascii="Times New Roman" w:hAnsi="Times New Roman" w:cs="Times New Roman"/>
          <w:bCs/>
          <w:lang w:eastAsia="pl-PL"/>
        </w:rPr>
        <w:t>1.</w:t>
      </w:r>
      <w:r w:rsidRPr="006E5828">
        <w:rPr>
          <w:rFonts w:ascii="Times New Roman" w:hAnsi="Times New Roman" w:cs="Times New Roman"/>
          <w:bCs/>
          <w:lang w:eastAsia="pl-PL"/>
        </w:rPr>
        <w:tab/>
        <w:t xml:space="preserve">Ocenie ofert zostaną poddane tylko oferty niepodlegające odrzuceniu. </w:t>
      </w:r>
    </w:p>
    <w:p w14:paraId="12EBF8A1" w14:textId="77777777" w:rsidR="006E5828" w:rsidRDefault="006E5828" w:rsidP="00255505">
      <w:pPr>
        <w:spacing w:after="0" w:line="320" w:lineRule="exact"/>
        <w:ind w:left="709" w:hanging="709"/>
        <w:jc w:val="both"/>
        <w:rPr>
          <w:rFonts w:ascii="Times New Roman" w:hAnsi="Times New Roman" w:cs="Times New Roman"/>
          <w:bCs/>
          <w:lang w:eastAsia="pl-PL"/>
        </w:rPr>
      </w:pPr>
      <w:r w:rsidRPr="006E5828">
        <w:rPr>
          <w:rFonts w:ascii="Times New Roman" w:hAnsi="Times New Roman" w:cs="Times New Roman"/>
          <w:bCs/>
          <w:lang w:eastAsia="pl-PL"/>
        </w:rPr>
        <w:t>2.</w:t>
      </w:r>
      <w:r w:rsidRPr="006E5828">
        <w:rPr>
          <w:rFonts w:ascii="Times New Roman" w:hAnsi="Times New Roman" w:cs="Times New Roman"/>
          <w:bCs/>
          <w:lang w:eastAsia="pl-PL"/>
        </w:rPr>
        <w:tab/>
        <w:t>Przy wyborze oferty najkorzystniejszej, Zamawiający będzie się kierował następującymi kryteriami:</w:t>
      </w:r>
    </w:p>
    <w:p w14:paraId="7736D03E" w14:textId="77777777" w:rsidR="00255505" w:rsidRPr="006E5828" w:rsidRDefault="00255505" w:rsidP="00255505">
      <w:pPr>
        <w:spacing w:after="0" w:line="320" w:lineRule="exact"/>
        <w:ind w:left="709" w:hanging="709"/>
        <w:jc w:val="both"/>
        <w:rPr>
          <w:rFonts w:ascii="Times New Roman" w:hAnsi="Times New Roman" w:cs="Times New Roman"/>
          <w:bCs/>
          <w:lang w:eastAsia="pl-P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6E5828" w:rsidRPr="006E5828" w14:paraId="7E245311" w14:textId="77777777" w:rsidTr="003218A2">
        <w:tc>
          <w:tcPr>
            <w:tcW w:w="673" w:type="dxa"/>
            <w:shd w:val="clear" w:color="auto" w:fill="F3F3F3"/>
          </w:tcPr>
          <w:p w14:paraId="01AE0572" w14:textId="77777777" w:rsidR="006E5828" w:rsidRPr="006E5828" w:rsidRDefault="006E5828" w:rsidP="006E5828">
            <w:pPr>
              <w:spacing w:after="0" w:line="320" w:lineRule="exact"/>
              <w:jc w:val="center"/>
              <w:rPr>
                <w:rFonts w:ascii="Times New Roman" w:hAnsi="Times New Roman" w:cs="Times New Roman"/>
                <w:b/>
                <w:bCs/>
                <w:lang w:eastAsia="pl-PL"/>
              </w:rPr>
            </w:pPr>
          </w:p>
          <w:p w14:paraId="0C13886F" w14:textId="77777777" w:rsidR="006E5828" w:rsidRPr="006E5828" w:rsidRDefault="006E5828" w:rsidP="006E5828">
            <w:pPr>
              <w:spacing w:after="0" w:line="320" w:lineRule="exact"/>
              <w:jc w:val="center"/>
              <w:rPr>
                <w:rFonts w:ascii="Times New Roman" w:hAnsi="Times New Roman" w:cs="Times New Roman"/>
                <w:b/>
                <w:bCs/>
                <w:lang w:eastAsia="pl-PL"/>
              </w:rPr>
            </w:pPr>
            <w:r w:rsidRPr="006E5828">
              <w:rPr>
                <w:rFonts w:ascii="Times New Roman" w:hAnsi="Times New Roman" w:cs="Times New Roman"/>
                <w:b/>
                <w:bCs/>
                <w:lang w:eastAsia="pl-PL"/>
              </w:rPr>
              <w:t>Lp.</w:t>
            </w:r>
          </w:p>
        </w:tc>
        <w:tc>
          <w:tcPr>
            <w:tcW w:w="1843" w:type="dxa"/>
            <w:shd w:val="clear" w:color="auto" w:fill="F3F3F3"/>
          </w:tcPr>
          <w:p w14:paraId="6465CFA2" w14:textId="77777777" w:rsidR="006E5828" w:rsidRPr="006E5828" w:rsidRDefault="006E5828" w:rsidP="006E5828">
            <w:pPr>
              <w:spacing w:after="0" w:line="320" w:lineRule="exact"/>
              <w:rPr>
                <w:rFonts w:ascii="Times New Roman" w:hAnsi="Times New Roman" w:cs="Times New Roman"/>
                <w:b/>
                <w:bCs/>
                <w:lang w:eastAsia="pl-PL"/>
              </w:rPr>
            </w:pPr>
          </w:p>
          <w:p w14:paraId="30DB6B5C" w14:textId="77777777" w:rsidR="006E5828" w:rsidRPr="006E5828" w:rsidRDefault="006E5828" w:rsidP="006E5828">
            <w:pPr>
              <w:spacing w:after="0" w:line="320" w:lineRule="exact"/>
              <w:jc w:val="center"/>
              <w:rPr>
                <w:rFonts w:ascii="Times New Roman" w:hAnsi="Times New Roman" w:cs="Times New Roman"/>
                <w:b/>
                <w:bCs/>
                <w:lang w:eastAsia="pl-PL"/>
              </w:rPr>
            </w:pPr>
            <w:r w:rsidRPr="006E5828">
              <w:rPr>
                <w:rFonts w:ascii="Times New Roman" w:hAnsi="Times New Roman" w:cs="Times New Roman"/>
                <w:b/>
                <w:bCs/>
                <w:lang w:eastAsia="pl-PL"/>
              </w:rPr>
              <w:t>Kryterium</w:t>
            </w:r>
          </w:p>
          <w:p w14:paraId="6CB27A17" w14:textId="77777777" w:rsidR="006E5828" w:rsidRPr="006E5828" w:rsidRDefault="006E5828" w:rsidP="006E5828">
            <w:pPr>
              <w:spacing w:after="0" w:line="320" w:lineRule="exact"/>
              <w:jc w:val="center"/>
              <w:rPr>
                <w:rFonts w:ascii="Times New Roman" w:hAnsi="Times New Roman" w:cs="Times New Roman"/>
                <w:b/>
                <w:bCs/>
                <w:lang w:eastAsia="pl-PL"/>
              </w:rPr>
            </w:pPr>
            <w:r w:rsidRPr="006E5828">
              <w:rPr>
                <w:rFonts w:ascii="Times New Roman" w:hAnsi="Times New Roman" w:cs="Times New Roman"/>
                <w:b/>
                <w:bCs/>
                <w:lang w:eastAsia="pl-PL"/>
              </w:rPr>
              <w:t>zasadnicze</w:t>
            </w:r>
          </w:p>
          <w:p w14:paraId="1602C41C" w14:textId="77777777" w:rsidR="006E5828" w:rsidRPr="006E5828" w:rsidRDefault="006E5828" w:rsidP="006E5828">
            <w:pPr>
              <w:spacing w:after="0" w:line="320" w:lineRule="exact"/>
              <w:jc w:val="center"/>
              <w:rPr>
                <w:rFonts w:ascii="Times New Roman" w:hAnsi="Times New Roman" w:cs="Times New Roman"/>
                <w:b/>
                <w:bCs/>
                <w:lang w:eastAsia="pl-PL"/>
              </w:rPr>
            </w:pPr>
          </w:p>
        </w:tc>
        <w:tc>
          <w:tcPr>
            <w:tcW w:w="6662" w:type="dxa"/>
            <w:shd w:val="clear" w:color="auto" w:fill="F3F3F3"/>
          </w:tcPr>
          <w:p w14:paraId="032A347A" w14:textId="77777777" w:rsidR="006E5828" w:rsidRPr="006E5828" w:rsidRDefault="006E5828" w:rsidP="006E5828">
            <w:pPr>
              <w:spacing w:after="0" w:line="320" w:lineRule="exact"/>
              <w:jc w:val="center"/>
              <w:rPr>
                <w:rFonts w:ascii="Times New Roman" w:hAnsi="Times New Roman" w:cs="Times New Roman"/>
                <w:b/>
                <w:bCs/>
                <w:lang w:eastAsia="pl-PL"/>
              </w:rPr>
            </w:pPr>
          </w:p>
          <w:p w14:paraId="052BD8AF" w14:textId="77777777" w:rsidR="006E5828" w:rsidRPr="006E5828" w:rsidRDefault="006E5828" w:rsidP="006E5828">
            <w:pPr>
              <w:spacing w:after="0" w:line="320" w:lineRule="exact"/>
              <w:jc w:val="center"/>
              <w:rPr>
                <w:rFonts w:ascii="Times New Roman" w:hAnsi="Times New Roman" w:cs="Times New Roman"/>
                <w:b/>
                <w:bCs/>
                <w:lang w:eastAsia="pl-PL"/>
              </w:rPr>
            </w:pPr>
            <w:r w:rsidRPr="006E5828">
              <w:rPr>
                <w:rFonts w:ascii="Times New Roman" w:hAnsi="Times New Roman" w:cs="Times New Roman"/>
                <w:b/>
                <w:bCs/>
                <w:lang w:eastAsia="pl-PL"/>
              </w:rPr>
              <w:t>Opis</w:t>
            </w:r>
          </w:p>
        </w:tc>
      </w:tr>
      <w:tr w:rsidR="006E5828" w:rsidRPr="006E5828" w14:paraId="15824BF8" w14:textId="77777777" w:rsidTr="00255505">
        <w:trPr>
          <w:trHeight w:val="1153"/>
        </w:trPr>
        <w:tc>
          <w:tcPr>
            <w:tcW w:w="673" w:type="dxa"/>
            <w:vAlign w:val="center"/>
          </w:tcPr>
          <w:p w14:paraId="062453AF" w14:textId="77777777" w:rsidR="006E5828" w:rsidRPr="006E5828" w:rsidRDefault="006E5828" w:rsidP="00255505">
            <w:pPr>
              <w:spacing w:after="0" w:line="320" w:lineRule="exact"/>
              <w:jc w:val="center"/>
              <w:rPr>
                <w:rFonts w:ascii="Times New Roman" w:hAnsi="Times New Roman" w:cs="Times New Roman"/>
                <w:b/>
                <w:bCs/>
                <w:lang w:eastAsia="pl-PL"/>
              </w:rPr>
            </w:pPr>
            <w:r w:rsidRPr="006E5828">
              <w:rPr>
                <w:rFonts w:ascii="Times New Roman" w:hAnsi="Times New Roman" w:cs="Times New Roman"/>
                <w:b/>
                <w:bCs/>
                <w:lang w:eastAsia="pl-PL"/>
              </w:rPr>
              <w:t>1.</w:t>
            </w:r>
          </w:p>
        </w:tc>
        <w:tc>
          <w:tcPr>
            <w:tcW w:w="1843" w:type="dxa"/>
            <w:vAlign w:val="center"/>
          </w:tcPr>
          <w:p w14:paraId="530FC728" w14:textId="0CDFC35A" w:rsidR="006E5828" w:rsidRPr="006E5828" w:rsidRDefault="006E5828" w:rsidP="00255505">
            <w:pPr>
              <w:spacing w:after="0" w:line="320" w:lineRule="exact"/>
              <w:jc w:val="center"/>
              <w:rPr>
                <w:rFonts w:ascii="Times New Roman" w:hAnsi="Times New Roman" w:cs="Times New Roman"/>
                <w:b/>
                <w:bCs/>
                <w:lang w:eastAsia="pl-PL"/>
              </w:rPr>
            </w:pPr>
            <w:r w:rsidRPr="006E5828">
              <w:rPr>
                <w:rFonts w:ascii="Times New Roman" w:hAnsi="Times New Roman" w:cs="Times New Roman"/>
                <w:b/>
                <w:bCs/>
                <w:lang w:eastAsia="pl-PL"/>
              </w:rPr>
              <w:t>Najniższa cena</w:t>
            </w:r>
          </w:p>
        </w:tc>
        <w:tc>
          <w:tcPr>
            <w:tcW w:w="6662" w:type="dxa"/>
            <w:vAlign w:val="center"/>
          </w:tcPr>
          <w:p w14:paraId="1F5831FC" w14:textId="3E5A55BF" w:rsidR="006E5828" w:rsidRPr="006E5828" w:rsidRDefault="006E5828" w:rsidP="00300C30">
            <w:pPr>
              <w:spacing w:after="0" w:line="320" w:lineRule="exact"/>
              <w:rPr>
                <w:rFonts w:ascii="Times New Roman" w:hAnsi="Times New Roman" w:cs="Times New Roman"/>
                <w:lang w:eastAsia="pl-PL"/>
              </w:rPr>
            </w:pPr>
            <w:r w:rsidRPr="006E5828">
              <w:rPr>
                <w:rFonts w:ascii="Times New Roman" w:hAnsi="Times New Roman" w:cs="Times New Roman"/>
                <w:lang w:eastAsia="pl-PL"/>
              </w:rPr>
              <w:t>Cena brutto (z podatkiem VAT) za realizację przedmiotu zamówienia, na którą powinny składać się wszelkie koszty ponoszone przez Wykonawcę.</w:t>
            </w:r>
          </w:p>
        </w:tc>
      </w:tr>
    </w:tbl>
    <w:p w14:paraId="42A91E25" w14:textId="77777777" w:rsidR="006E5828" w:rsidRPr="006E5828" w:rsidRDefault="006E5828" w:rsidP="006E5828">
      <w:pPr>
        <w:spacing w:after="0" w:line="320" w:lineRule="exact"/>
        <w:jc w:val="both"/>
        <w:rPr>
          <w:rFonts w:ascii="Times New Roman" w:hAnsi="Times New Roman" w:cs="Times New Roman"/>
          <w:u w:val="single"/>
          <w:lang w:eastAsia="pl-PL"/>
        </w:rPr>
      </w:pPr>
    </w:p>
    <w:p w14:paraId="6CF63BFE" w14:textId="77777777" w:rsidR="006E5828" w:rsidRPr="006E5828" w:rsidRDefault="006E5828" w:rsidP="006E5828">
      <w:pPr>
        <w:spacing w:after="0" w:line="320" w:lineRule="exact"/>
        <w:jc w:val="both"/>
        <w:rPr>
          <w:rFonts w:ascii="Times New Roman" w:hAnsi="Times New Roman" w:cs="Times New Roman"/>
          <w:u w:val="single"/>
          <w:lang w:eastAsia="pl-PL"/>
        </w:rPr>
      </w:pPr>
      <w:r w:rsidRPr="006E5828">
        <w:rPr>
          <w:rFonts w:ascii="Times New Roman" w:hAnsi="Times New Roman" w:cs="Times New Roman"/>
          <w:u w:val="single"/>
          <w:lang w:eastAsia="pl-PL"/>
        </w:rPr>
        <w:lastRenderedPageBreak/>
        <w:t xml:space="preserve">Uwaga nr 1: 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3D687536" w14:textId="77777777" w:rsidR="006E5828" w:rsidRPr="006E5828" w:rsidRDefault="006E5828" w:rsidP="006E5828">
      <w:pPr>
        <w:spacing w:after="0" w:line="320" w:lineRule="exact"/>
        <w:jc w:val="both"/>
        <w:rPr>
          <w:rFonts w:ascii="Times New Roman" w:hAnsi="Times New Roman" w:cs="Times New Roman"/>
          <w:u w:val="single"/>
          <w:lang w:eastAsia="pl-PL"/>
        </w:rPr>
      </w:pPr>
    </w:p>
    <w:p w14:paraId="6B656EDB" w14:textId="77777777" w:rsidR="006E5828" w:rsidRPr="006E5828" w:rsidRDefault="006E5828" w:rsidP="006E5828">
      <w:pPr>
        <w:spacing w:after="0" w:line="320" w:lineRule="exact"/>
        <w:ind w:left="660" w:hanging="660"/>
        <w:jc w:val="both"/>
        <w:rPr>
          <w:rFonts w:ascii="Times New Roman" w:hAnsi="Times New Roman" w:cs="Times New Roman"/>
        </w:rPr>
      </w:pPr>
      <w:r w:rsidRPr="006E5828">
        <w:rPr>
          <w:rFonts w:ascii="Times New Roman" w:hAnsi="Times New Roman" w:cs="Times New Roman"/>
          <w:bCs/>
        </w:rPr>
        <w:t xml:space="preserve">3. </w:t>
      </w:r>
      <w:r w:rsidRPr="006E5828">
        <w:rPr>
          <w:rFonts w:ascii="Times New Roman" w:hAnsi="Times New Roman" w:cs="Times New Roman"/>
          <w:bCs/>
        </w:rPr>
        <w:tab/>
      </w:r>
      <w:r w:rsidRPr="006E5828">
        <w:rPr>
          <w:rFonts w:ascii="Times New Roman" w:hAnsi="Times New Roman" w:cs="Times New Roman"/>
        </w:rPr>
        <w:t xml:space="preserve">Ocenie zostanie poddana cena oferty brutto za realizację przedmiotu zamówienia obliczona przez Wykonawcę zgodnie z obowiązującymi przepisami prawa i podana w Formularzu oferty, stanowiącym załącznik nr 1 do SWZ. </w:t>
      </w:r>
    </w:p>
    <w:p w14:paraId="2D5ACA63" w14:textId="54B8603C" w:rsidR="006E5828" w:rsidRPr="006E5828" w:rsidRDefault="006E5828" w:rsidP="006E5828">
      <w:pPr>
        <w:spacing w:after="0" w:line="320" w:lineRule="exact"/>
        <w:ind w:left="705" w:hanging="705"/>
        <w:jc w:val="both"/>
        <w:rPr>
          <w:rFonts w:ascii="Times New Roman" w:hAnsi="Times New Roman" w:cs="Times New Roman"/>
          <w:lang w:eastAsia="pl-PL"/>
        </w:rPr>
      </w:pPr>
      <w:r w:rsidRPr="006E5828">
        <w:rPr>
          <w:rFonts w:ascii="Times New Roman" w:hAnsi="Times New Roman" w:cs="Times New Roman"/>
          <w:bCs/>
          <w:lang w:eastAsia="pl-PL"/>
        </w:rPr>
        <w:t xml:space="preserve">3.1. </w:t>
      </w:r>
      <w:r w:rsidRPr="006E5828">
        <w:rPr>
          <w:rFonts w:ascii="Times New Roman" w:hAnsi="Times New Roman" w:cs="Times New Roman"/>
          <w:bCs/>
          <w:lang w:eastAsia="pl-PL"/>
        </w:rPr>
        <w:tab/>
      </w:r>
      <w:r w:rsidRPr="006E5828">
        <w:rPr>
          <w:rFonts w:ascii="Times New Roman" w:hAnsi="Times New Roman" w:cs="Times New Roman"/>
          <w:lang w:eastAsia="pl-PL"/>
        </w:rPr>
        <w:t>Za ofertę najkorzystniejszą, będzie uznana oferta z najniższą ceną brutto</w:t>
      </w:r>
      <w:r w:rsidR="003C0464">
        <w:rPr>
          <w:rFonts w:ascii="Times New Roman" w:hAnsi="Times New Roman" w:cs="Times New Roman"/>
          <w:lang w:eastAsia="pl-PL"/>
        </w:rPr>
        <w:t xml:space="preserve"> za wykonanie zamówienia</w:t>
      </w:r>
      <w:r w:rsidRPr="006E5828">
        <w:rPr>
          <w:rFonts w:ascii="Times New Roman" w:hAnsi="Times New Roman" w:cs="Times New Roman"/>
          <w:lang w:eastAsia="pl-PL"/>
        </w:rPr>
        <w:t xml:space="preserve">.  </w:t>
      </w:r>
    </w:p>
    <w:p w14:paraId="0F12F123" w14:textId="77777777" w:rsidR="006E5828" w:rsidRPr="006E5828" w:rsidRDefault="006E5828" w:rsidP="006E5828">
      <w:pPr>
        <w:spacing w:after="0" w:line="320" w:lineRule="exact"/>
        <w:ind w:left="705" w:hanging="705"/>
        <w:jc w:val="both"/>
        <w:rPr>
          <w:rFonts w:ascii="Times New Roman" w:hAnsi="Times New Roman" w:cs="Times New Roman"/>
          <w:lang w:eastAsia="pl-PL"/>
        </w:rPr>
      </w:pPr>
      <w:r w:rsidRPr="006E5828">
        <w:rPr>
          <w:rFonts w:ascii="Times New Roman" w:hAnsi="Times New Roman" w:cs="Times New Roman"/>
          <w:lang w:eastAsia="pl-PL"/>
        </w:rPr>
        <w:t>3.2.</w:t>
      </w:r>
      <w:r w:rsidRPr="006E5828">
        <w:rPr>
          <w:rFonts w:ascii="Times New Roman" w:hAnsi="Times New Roman" w:cs="Times New Roman"/>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64B995E4" w14:textId="77777777" w:rsidR="006E5828" w:rsidRPr="006E5828" w:rsidRDefault="006E5828" w:rsidP="006E5828">
      <w:pPr>
        <w:spacing w:after="0" w:line="320" w:lineRule="exact"/>
        <w:ind w:left="705" w:hanging="705"/>
        <w:jc w:val="both"/>
        <w:rPr>
          <w:rFonts w:ascii="Times New Roman" w:hAnsi="Times New Roman" w:cs="Times New Roman"/>
          <w:lang w:eastAsia="pl-PL"/>
        </w:rPr>
      </w:pPr>
      <w:r w:rsidRPr="006E5828">
        <w:rPr>
          <w:rFonts w:ascii="Times New Roman" w:hAnsi="Times New Roman" w:cs="Times New Roman"/>
          <w:lang w:eastAsia="pl-PL"/>
        </w:rPr>
        <w:t>3.3.</w:t>
      </w:r>
      <w:r w:rsidRPr="006E5828">
        <w:rPr>
          <w:rFonts w:ascii="Times New Roman" w:hAnsi="Times New Roman" w:cs="Times New Roman"/>
          <w:lang w:eastAsia="pl-PL"/>
        </w:rPr>
        <w:tab/>
        <w:t xml:space="preserve">Wykonawcy, składając oferty dodatkowe, nie mogą oferować cen wyższych niż zaoferowane w uprzednio złożonych przez nich ofertach.   </w:t>
      </w:r>
    </w:p>
    <w:p w14:paraId="3EB8454A" w14:textId="77777777" w:rsidR="006E5828" w:rsidRPr="006E5828" w:rsidRDefault="006E5828" w:rsidP="006E5828">
      <w:pPr>
        <w:spacing w:after="0" w:line="320" w:lineRule="exact"/>
        <w:ind w:left="705" w:hanging="705"/>
        <w:jc w:val="both"/>
        <w:rPr>
          <w:rFonts w:ascii="Times New Roman" w:hAnsi="Times New Roman" w:cs="Times New Roman"/>
          <w:lang w:eastAsia="pl-PL"/>
        </w:rPr>
      </w:pPr>
      <w:r w:rsidRPr="006E5828">
        <w:rPr>
          <w:rFonts w:ascii="Times New Roman" w:hAnsi="Times New Roman" w:cs="Times New Roman"/>
          <w:lang w:eastAsia="pl-PL"/>
        </w:rPr>
        <w:t>3.4.</w:t>
      </w:r>
      <w:r w:rsidRPr="006E5828">
        <w:rPr>
          <w:rFonts w:ascii="Times New Roman" w:hAnsi="Times New Roman" w:cs="Times New Roman"/>
          <w:lang w:eastAsia="pl-PL"/>
        </w:rPr>
        <w:tab/>
        <w:t xml:space="preserve">Jeżeli zostaną złożone oferty dodatkowe o takiej samej cenie, Zamawiający unieważni postępowanie na podstawie art. 255 pkt. 4 </w:t>
      </w:r>
      <w:proofErr w:type="spellStart"/>
      <w:r w:rsidRPr="006E5828">
        <w:rPr>
          <w:rFonts w:ascii="Times New Roman" w:hAnsi="Times New Roman" w:cs="Times New Roman"/>
          <w:lang w:eastAsia="pl-PL"/>
        </w:rPr>
        <w:t>pzp</w:t>
      </w:r>
      <w:proofErr w:type="spellEnd"/>
      <w:r w:rsidRPr="006E5828">
        <w:rPr>
          <w:rFonts w:ascii="Times New Roman" w:hAnsi="Times New Roman" w:cs="Times New Roman"/>
          <w:lang w:eastAsia="pl-PL"/>
        </w:rPr>
        <w:t xml:space="preserve">. </w:t>
      </w:r>
    </w:p>
    <w:p w14:paraId="3E46EC38" w14:textId="77777777" w:rsidR="006E5828" w:rsidRPr="006E5828" w:rsidRDefault="006E5828" w:rsidP="006E5828">
      <w:pPr>
        <w:autoSpaceDE w:val="0"/>
        <w:autoSpaceDN w:val="0"/>
        <w:adjustRightInd w:val="0"/>
        <w:spacing w:after="0" w:line="320" w:lineRule="exact"/>
        <w:ind w:left="705" w:hanging="705"/>
        <w:jc w:val="both"/>
        <w:rPr>
          <w:rFonts w:ascii="Times New Roman" w:hAnsi="Times New Roman" w:cs="Times New Roman"/>
          <w:color w:val="000000"/>
          <w:lang w:eastAsia="pl-PL"/>
        </w:rPr>
      </w:pPr>
      <w:r w:rsidRPr="006E5828">
        <w:rPr>
          <w:rFonts w:ascii="Times New Roman" w:hAnsi="Times New Roman" w:cs="Times New Roman"/>
          <w:color w:val="000000"/>
          <w:lang w:eastAsia="pl-PL"/>
        </w:rPr>
        <w:t xml:space="preserve">4. </w:t>
      </w:r>
      <w:r w:rsidRPr="006E5828">
        <w:rPr>
          <w:rFonts w:ascii="Times New Roman" w:hAnsi="Times New Roman" w:cs="Times New Roman"/>
          <w:color w:val="000000"/>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41E0ECFF" w14:textId="77777777" w:rsidR="006E5828" w:rsidRPr="006E5828" w:rsidRDefault="006E5828" w:rsidP="006E5828">
      <w:pPr>
        <w:autoSpaceDE w:val="0"/>
        <w:autoSpaceDN w:val="0"/>
        <w:adjustRightInd w:val="0"/>
        <w:spacing w:after="0" w:line="320" w:lineRule="exact"/>
        <w:ind w:left="705" w:hanging="705"/>
        <w:jc w:val="both"/>
        <w:rPr>
          <w:rFonts w:ascii="Times New Roman" w:hAnsi="Times New Roman" w:cs="Times New Roman"/>
          <w:color w:val="000000"/>
          <w:lang w:eastAsia="pl-PL"/>
        </w:rPr>
      </w:pPr>
      <w:r w:rsidRPr="006E5828">
        <w:rPr>
          <w:rFonts w:ascii="Times New Roman" w:hAnsi="Times New Roman" w:cs="Times New Roman"/>
          <w:color w:val="000000"/>
          <w:lang w:eastAsia="pl-PL"/>
        </w:rPr>
        <w:t xml:space="preserve">5.  </w:t>
      </w:r>
      <w:r w:rsidRPr="006E5828">
        <w:rPr>
          <w:rFonts w:ascii="Times New Roman" w:hAnsi="Times New Roman" w:cs="Times New Roman"/>
          <w:color w:val="000000"/>
          <w:lang w:eastAsia="pl-PL"/>
        </w:rPr>
        <w:tab/>
        <w:t xml:space="preserve">Zamawiający wybiera najkorzystniejszą ofertę w terminie związania ofertą określonym w SWZ. </w:t>
      </w:r>
    </w:p>
    <w:p w14:paraId="48D1479A" w14:textId="6CF0C581" w:rsidR="00016CA6" w:rsidRPr="00016CA6" w:rsidRDefault="006E5828" w:rsidP="006E5828">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6E5828">
        <w:rPr>
          <w:rFonts w:ascii="Times New Roman" w:hAnsi="Times New Roman" w:cs="Times New Roman"/>
          <w:color w:val="000000"/>
          <w:lang w:eastAsia="pl-PL"/>
        </w:rPr>
        <w:t xml:space="preserve">6. </w:t>
      </w:r>
      <w:r w:rsidRPr="006E5828">
        <w:rPr>
          <w:rFonts w:ascii="Times New Roman" w:hAnsi="Times New Roman" w:cs="Times New Roman"/>
          <w:color w:val="000000"/>
          <w:lang w:eastAsia="pl-PL"/>
        </w:rPr>
        <w:tab/>
        <w:t>Jeżeli termin związania ofertą upłynie przed wyborem najkorzystniejszej oferty, Zamawiający wezwie Wykonawcę, którego oferta otrzymała najwyższą ocenę̨, do wyrażenia, w wyznaczonym przez Zamawiającego terminie, pisemnej zgody na wybór jego oferty.</w:t>
      </w:r>
    </w:p>
    <w:p w14:paraId="6756EF93" w14:textId="77777777" w:rsidR="001F3DEB" w:rsidRPr="00E9212A" w:rsidRDefault="001F3DEB" w:rsidP="00E9212A">
      <w:pPr>
        <w:autoSpaceDE w:val="0"/>
        <w:autoSpaceDN w:val="0"/>
        <w:adjustRightInd w:val="0"/>
        <w:spacing w:after="0" w:line="320" w:lineRule="exact"/>
        <w:rPr>
          <w:rFonts w:ascii="Times New Roman" w:hAnsi="Times New Roman" w:cs="Times New Roman"/>
          <w:b/>
          <w:bCs/>
        </w:rPr>
      </w:pPr>
    </w:p>
    <w:p w14:paraId="0D31BAEA" w14:textId="00EDB68A" w:rsidR="001F3DEB" w:rsidRPr="00E9212A" w:rsidRDefault="001F3DEB" w:rsidP="00D85627">
      <w:pPr>
        <w:autoSpaceDE w:val="0"/>
        <w:autoSpaceDN w:val="0"/>
        <w:adjustRightInd w:val="0"/>
        <w:spacing w:after="0" w:line="320" w:lineRule="exact"/>
        <w:jc w:val="both"/>
        <w:rPr>
          <w:rFonts w:ascii="Times New Roman" w:hAnsi="Times New Roman" w:cs="Times New Roman"/>
          <w:b/>
          <w:bCs/>
        </w:rPr>
      </w:pPr>
      <w:r w:rsidRPr="00E9212A">
        <w:rPr>
          <w:rFonts w:ascii="Times New Roman" w:hAnsi="Times New Roman" w:cs="Times New Roman"/>
          <w:b/>
          <w:bCs/>
        </w:rPr>
        <w:t>XX. Informacje o formalnościach, jakie muszą zostać dopełnione po wyborze oferty w celu zawarcia umowy w sprawie zamówienia publicznego</w:t>
      </w:r>
    </w:p>
    <w:p w14:paraId="47DC54AF" w14:textId="77777777" w:rsidR="001F3DEB" w:rsidRPr="00E9212A" w:rsidRDefault="001F3DEB" w:rsidP="00E9212A">
      <w:pPr>
        <w:autoSpaceDE w:val="0"/>
        <w:autoSpaceDN w:val="0"/>
        <w:adjustRightInd w:val="0"/>
        <w:spacing w:after="0" w:line="320" w:lineRule="exact"/>
        <w:jc w:val="both"/>
        <w:rPr>
          <w:rFonts w:ascii="Times New Roman" w:hAnsi="Times New Roman" w:cs="Times New Roman"/>
          <w:b/>
          <w:color w:val="000000"/>
          <w:lang w:eastAsia="pl-PL"/>
        </w:rPr>
      </w:pPr>
    </w:p>
    <w:p w14:paraId="6AA9A7D2"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Zamawiający zawiera umowę w sprawie zamówienia publicznego, z uwzględnieniem art. 577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099812DC"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Zamawiający może zawrzeć́ umowę̨ w sprawie zamówienia publicznego przed upływem terminu, o którym mowa w pkt. 1, jeżeli w postepowaniu o udzielenie zamówienia złożono tylko jedną ofertę̨. </w:t>
      </w:r>
    </w:p>
    <w:p w14:paraId="2A184728"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3.</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Wykonawca, którego oferta została wybrana jako najkorzystniejsza, zostanie poinformowany przez Zamawiającego o miejscu i terminie podpisania umowy. </w:t>
      </w:r>
    </w:p>
    <w:p w14:paraId="006E9D15"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4.</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Wykonawca, o którym mowa w pkt. 1, ma obowiązek zawrzeć umowę w sprawie zamówienia na warunkach określonych w projektowanych postanowieniach umowy, które stanowią Załącznik Nr </w:t>
      </w:r>
      <w:r w:rsidR="00D44DED">
        <w:rPr>
          <w:rFonts w:ascii="Times New Roman" w:hAnsi="Times New Roman" w:cs="Times New Roman"/>
          <w:color w:val="000000"/>
          <w:lang w:eastAsia="pl-PL"/>
        </w:rPr>
        <w:t>3</w:t>
      </w:r>
      <w:r w:rsidRPr="00260EE3">
        <w:rPr>
          <w:rFonts w:ascii="Times New Roman" w:hAnsi="Times New Roman" w:cs="Times New Roman"/>
          <w:color w:val="000000"/>
          <w:lang w:eastAsia="pl-PL"/>
        </w:rPr>
        <w:t xml:space="preserve"> do SWZ. Umowa zostanie uzupełniona o zapisy wynikające ze złożonej oferty. </w:t>
      </w:r>
    </w:p>
    <w:p w14:paraId="2E8CD00C" w14:textId="77777777" w:rsidR="001F3DEB"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lastRenderedPageBreak/>
        <w:t>5.</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Przed podpisaniem umowy Wykonawcy wspólnie ubiegający się o udzielenie zamówienia (w</w:t>
      </w:r>
      <w:r w:rsidR="00D44DED">
        <w:rPr>
          <w:rFonts w:ascii="Times New Roman" w:hAnsi="Times New Roman" w:cs="Times New Roman"/>
          <w:color w:val="000000"/>
          <w:lang w:eastAsia="pl-PL"/>
        </w:rPr>
        <w:t> </w:t>
      </w:r>
      <w:r w:rsidRPr="00260EE3">
        <w:rPr>
          <w:rFonts w:ascii="Times New Roman" w:hAnsi="Times New Roman" w:cs="Times New Roman"/>
          <w:color w:val="000000"/>
          <w:lang w:eastAsia="pl-PL"/>
        </w:rPr>
        <w:t xml:space="preserve">przypadku wyboru ich oferty jako najkorzystniejszej) przedstawią Zamawiającemu umowę regulującą współpracę tych Wykonawców. </w:t>
      </w:r>
    </w:p>
    <w:p w14:paraId="6B1636A6" w14:textId="7DD7D0BC" w:rsidR="001F3DEB" w:rsidRPr="00260EE3" w:rsidRDefault="00FF26B2"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Pr>
          <w:rFonts w:ascii="Times New Roman" w:hAnsi="Times New Roman" w:cs="Times New Roman"/>
          <w:color w:val="000000"/>
          <w:lang w:eastAsia="pl-PL"/>
        </w:rPr>
        <w:t>6</w:t>
      </w:r>
      <w:r w:rsidR="001F3DEB" w:rsidRPr="00260EE3">
        <w:rPr>
          <w:rFonts w:ascii="Times New Roman" w:hAnsi="Times New Roman" w:cs="Times New Roman"/>
          <w:color w:val="000000"/>
          <w:lang w:eastAsia="pl-PL"/>
        </w:rPr>
        <w:t>.</w:t>
      </w:r>
      <w:r w:rsidR="00260EE3" w:rsidRPr="00260EE3">
        <w:rPr>
          <w:rFonts w:ascii="Times New Roman" w:hAnsi="Times New Roman" w:cs="Times New Roman"/>
          <w:color w:val="000000"/>
          <w:lang w:eastAsia="pl-PL"/>
        </w:rPr>
        <w:tab/>
      </w:r>
      <w:r w:rsidR="001F3DEB" w:rsidRPr="00260EE3">
        <w:rPr>
          <w:rFonts w:ascii="Times New Roman" w:hAnsi="Times New Roman" w:cs="Times New Roman"/>
          <w:color w:val="000000"/>
          <w:lang w:eastAsia="pl-PL"/>
        </w:rPr>
        <w:t xml:space="preserve">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 </w:t>
      </w:r>
    </w:p>
    <w:p w14:paraId="4E3B5EED" w14:textId="5B717C1F" w:rsidR="001F3DEB" w:rsidRPr="00260EE3" w:rsidRDefault="00FF26B2" w:rsidP="00260EE3">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7</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 xml:space="preserve">Zamawiający przewiduje możliwość zmian postanowień zawartej umowy (tzw. zmiany kontraktowe) w stosunku do treści oferty, na podstawie której dokonano wyboru Wykonawcy, zgodnie z warunkami podanymi we wzorze umowy, stanowiącym załącznik nr </w:t>
      </w:r>
      <w:r w:rsidR="003C0464">
        <w:rPr>
          <w:rFonts w:ascii="Times New Roman" w:hAnsi="Times New Roman" w:cs="Times New Roman"/>
          <w:lang w:eastAsia="pl-PL"/>
        </w:rPr>
        <w:t>4</w:t>
      </w:r>
      <w:r w:rsidR="001F3DEB" w:rsidRPr="00260EE3">
        <w:rPr>
          <w:rFonts w:ascii="Times New Roman" w:hAnsi="Times New Roman" w:cs="Times New Roman"/>
          <w:lang w:eastAsia="pl-PL"/>
        </w:rPr>
        <w:t xml:space="preserve"> do SWZ.</w:t>
      </w:r>
    </w:p>
    <w:p w14:paraId="56B57972" w14:textId="008C1999" w:rsidR="001F3DEB" w:rsidRPr="00260EE3" w:rsidRDefault="00FF26B2" w:rsidP="00260EE3">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8</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 xml:space="preserve">Zmiana umowy może także nastąpić w przypadkach, o których mowa w art. 455 ustawy </w:t>
      </w:r>
      <w:proofErr w:type="spellStart"/>
      <w:r w:rsidR="001F3DEB" w:rsidRPr="00260EE3">
        <w:rPr>
          <w:rFonts w:ascii="Times New Roman" w:hAnsi="Times New Roman" w:cs="Times New Roman"/>
          <w:lang w:eastAsia="pl-PL"/>
        </w:rPr>
        <w:t>Pzp</w:t>
      </w:r>
      <w:proofErr w:type="spellEnd"/>
      <w:r w:rsidR="001F3DEB" w:rsidRPr="00260EE3">
        <w:rPr>
          <w:rFonts w:ascii="Times New Roman" w:hAnsi="Times New Roman" w:cs="Times New Roman"/>
          <w:lang w:eastAsia="pl-PL"/>
        </w:rPr>
        <w:t>.</w:t>
      </w:r>
    </w:p>
    <w:p w14:paraId="0B00F1F8" w14:textId="227292AC" w:rsidR="001F3DEB" w:rsidRPr="00260EE3" w:rsidRDefault="00FF26B2" w:rsidP="00260EE3">
      <w:pPr>
        <w:spacing w:after="0" w:line="320" w:lineRule="exact"/>
        <w:ind w:left="567" w:hanging="567"/>
        <w:jc w:val="both"/>
        <w:rPr>
          <w:rFonts w:ascii="Times New Roman" w:hAnsi="Times New Roman" w:cs="Times New Roman"/>
          <w:lang w:eastAsia="pl-PL"/>
        </w:rPr>
      </w:pPr>
      <w:r>
        <w:rPr>
          <w:rFonts w:ascii="Times New Roman" w:hAnsi="Times New Roman" w:cs="Times New Roman"/>
          <w:bCs/>
          <w:lang w:eastAsia="pl-PL"/>
        </w:rPr>
        <w:t>9</w:t>
      </w:r>
      <w:r w:rsidR="001F3DEB"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001F3DEB" w:rsidRPr="00260EE3">
        <w:rPr>
          <w:rFonts w:ascii="Times New Roman" w:hAnsi="Times New Roman" w:cs="Times New Roman"/>
          <w:lang w:eastAsia="pl-PL"/>
        </w:rPr>
        <w:t>W przypadku wniesienia odwołania, aż do jego rozstrzygnięcia, Zamawiający wstrzyma podpisanie umowy.</w:t>
      </w:r>
    </w:p>
    <w:p w14:paraId="3E4F6B9E" w14:textId="40A0865B" w:rsidR="001F3DEB" w:rsidRPr="00260EE3" w:rsidRDefault="001F3DEB" w:rsidP="00260EE3">
      <w:pPr>
        <w:spacing w:after="0" w:line="320" w:lineRule="exact"/>
        <w:ind w:left="567" w:hanging="567"/>
        <w:jc w:val="both"/>
        <w:rPr>
          <w:rFonts w:ascii="Times New Roman" w:hAnsi="Times New Roman" w:cs="Times New Roman"/>
          <w:bCs/>
          <w:lang w:eastAsia="pl-PL"/>
        </w:rPr>
      </w:pPr>
      <w:r w:rsidRPr="00260EE3">
        <w:rPr>
          <w:rFonts w:ascii="Times New Roman" w:hAnsi="Times New Roman" w:cs="Times New Roman"/>
          <w:bCs/>
          <w:lang w:eastAsia="pl-PL"/>
        </w:rPr>
        <w:t>1</w:t>
      </w:r>
      <w:r w:rsidR="00FF26B2">
        <w:rPr>
          <w:rFonts w:ascii="Times New Roman" w:hAnsi="Times New Roman" w:cs="Times New Roman"/>
          <w:bCs/>
          <w:lang w:eastAsia="pl-PL"/>
        </w:rPr>
        <w:t>0</w:t>
      </w:r>
      <w:r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Pr="00260EE3">
        <w:rPr>
          <w:rFonts w:ascii="Times New Roman" w:hAnsi="Times New Roman" w:cs="Times New Roman"/>
          <w:bCs/>
          <w:lang w:eastAsia="pl-PL"/>
        </w:rPr>
        <w:t>Do umów w sprawach zamówień publicznych, stosuje się przepisy ustawy z dnia 23 kwietnia 1964 r. – Kodeks cywilny, jeżeli przepisy ustawy nie stanowią inaczej.</w:t>
      </w:r>
    </w:p>
    <w:p w14:paraId="07E072E7" w14:textId="1B47C116" w:rsidR="001F3DEB" w:rsidRPr="00260EE3" w:rsidRDefault="001F3DEB" w:rsidP="00260EE3">
      <w:pPr>
        <w:spacing w:after="0" w:line="320" w:lineRule="exact"/>
        <w:ind w:left="567" w:hanging="567"/>
        <w:jc w:val="both"/>
        <w:rPr>
          <w:rFonts w:ascii="Times New Roman" w:hAnsi="Times New Roman" w:cs="Times New Roman"/>
          <w:lang w:eastAsia="pl-PL"/>
        </w:rPr>
      </w:pPr>
      <w:r w:rsidRPr="00260EE3">
        <w:rPr>
          <w:rFonts w:ascii="Times New Roman" w:hAnsi="Times New Roman" w:cs="Times New Roman"/>
          <w:bCs/>
          <w:lang w:eastAsia="pl-PL"/>
        </w:rPr>
        <w:t>1</w:t>
      </w:r>
      <w:r w:rsidR="00FF26B2">
        <w:rPr>
          <w:rFonts w:ascii="Times New Roman" w:hAnsi="Times New Roman" w:cs="Times New Roman"/>
          <w:bCs/>
          <w:lang w:eastAsia="pl-PL"/>
        </w:rPr>
        <w:t>1</w:t>
      </w:r>
      <w:r w:rsidRPr="00260EE3">
        <w:rPr>
          <w:rFonts w:ascii="Times New Roman" w:hAnsi="Times New Roman" w:cs="Times New Roman"/>
          <w:bCs/>
          <w:lang w:eastAsia="pl-PL"/>
        </w:rPr>
        <w:t>.</w:t>
      </w:r>
      <w:r w:rsidR="00260EE3" w:rsidRPr="00260EE3">
        <w:rPr>
          <w:rFonts w:ascii="Times New Roman" w:hAnsi="Times New Roman" w:cs="Times New Roman"/>
          <w:bCs/>
          <w:lang w:eastAsia="pl-PL"/>
        </w:rPr>
        <w:tab/>
      </w:r>
      <w:r w:rsidRPr="00260EE3">
        <w:rPr>
          <w:rFonts w:ascii="Times New Roman" w:hAnsi="Times New Roman" w:cs="Times New Roman"/>
          <w:lang w:eastAsia="pl-PL"/>
        </w:rPr>
        <w:t>Umowa wymaga, pod rygorem nieważności, zachowania formy pisemnej, chyba że przepisy odrębne wymagają formy szczególnej.</w:t>
      </w:r>
    </w:p>
    <w:p w14:paraId="48A4CDFA" w14:textId="5E4AA4B9" w:rsidR="00260EE3" w:rsidRDefault="001F3DEB" w:rsidP="006805F9">
      <w:pPr>
        <w:spacing w:after="0" w:line="320" w:lineRule="exact"/>
        <w:ind w:left="567" w:hanging="567"/>
        <w:jc w:val="both"/>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2</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Umowy są jawne i podlegają udostępnieniu na zasadach określonych w przepisach</w:t>
      </w:r>
      <w:r w:rsidR="00260EE3">
        <w:rPr>
          <w:rFonts w:ascii="Times New Roman" w:hAnsi="Times New Roman" w:cs="Times New Roman"/>
          <w:bCs/>
        </w:rPr>
        <w:t xml:space="preserve"> </w:t>
      </w:r>
      <w:r w:rsidRPr="00260EE3">
        <w:rPr>
          <w:rFonts w:ascii="Times New Roman" w:hAnsi="Times New Roman" w:cs="Times New Roman"/>
          <w:bCs/>
        </w:rPr>
        <w:t>o dostępie do informacji publicznej.</w:t>
      </w:r>
    </w:p>
    <w:p w14:paraId="757EC34A" w14:textId="41F968BF" w:rsidR="001F3DEB" w:rsidRPr="00260EE3" w:rsidRDefault="001F3DEB" w:rsidP="00F44767">
      <w:pPr>
        <w:spacing w:after="0" w:line="320" w:lineRule="exact"/>
        <w:ind w:left="567" w:hanging="567"/>
        <w:jc w:val="both"/>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3</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Zakres świadczenia wykonawcy wynikający z umowy jest tożsamy z jego zobowiązaniem zawartym w ofercie.</w:t>
      </w:r>
    </w:p>
    <w:p w14:paraId="1B16D510" w14:textId="27556424" w:rsidR="001F3DEB" w:rsidRPr="00260EE3" w:rsidRDefault="001F3DEB" w:rsidP="00260EE3">
      <w:pPr>
        <w:spacing w:after="0" w:line="320" w:lineRule="exact"/>
        <w:ind w:left="567" w:hanging="567"/>
        <w:rPr>
          <w:rFonts w:ascii="Times New Roman" w:hAnsi="Times New Roman" w:cs="Times New Roman"/>
          <w:bCs/>
        </w:rPr>
      </w:pPr>
      <w:r w:rsidRPr="00260EE3">
        <w:rPr>
          <w:rFonts w:ascii="Times New Roman" w:hAnsi="Times New Roman" w:cs="Times New Roman"/>
          <w:bCs/>
        </w:rPr>
        <w:t>1</w:t>
      </w:r>
      <w:r w:rsidR="00FF26B2">
        <w:rPr>
          <w:rFonts w:ascii="Times New Roman" w:hAnsi="Times New Roman" w:cs="Times New Roman"/>
          <w:bCs/>
        </w:rPr>
        <w:t>4</w:t>
      </w:r>
      <w:r w:rsidRPr="00260EE3">
        <w:rPr>
          <w:rFonts w:ascii="Times New Roman" w:hAnsi="Times New Roman" w:cs="Times New Roman"/>
          <w:bCs/>
        </w:rPr>
        <w:t>.</w:t>
      </w:r>
      <w:r w:rsidR="00260EE3" w:rsidRPr="00260EE3">
        <w:rPr>
          <w:rFonts w:ascii="Times New Roman" w:hAnsi="Times New Roman" w:cs="Times New Roman"/>
          <w:bCs/>
        </w:rPr>
        <w:tab/>
      </w:r>
      <w:r w:rsidRPr="00260EE3">
        <w:rPr>
          <w:rFonts w:ascii="Times New Roman" w:hAnsi="Times New Roman" w:cs="Times New Roman"/>
          <w:bCs/>
        </w:rPr>
        <w:t>Umowę zawiera się na czas oznaczony.</w:t>
      </w:r>
    </w:p>
    <w:p w14:paraId="09A39EC8" w14:textId="77777777" w:rsidR="000C0190" w:rsidRPr="00E9212A" w:rsidRDefault="000C0190" w:rsidP="00E9212A">
      <w:pPr>
        <w:autoSpaceDE w:val="0"/>
        <w:autoSpaceDN w:val="0"/>
        <w:adjustRightInd w:val="0"/>
        <w:spacing w:after="0" w:line="320" w:lineRule="exact"/>
        <w:rPr>
          <w:rFonts w:ascii="Times New Roman" w:hAnsi="Times New Roman" w:cs="Times New Roman"/>
          <w:b/>
        </w:rPr>
      </w:pPr>
    </w:p>
    <w:p w14:paraId="392A728A" w14:textId="3A806EFA" w:rsidR="001F3DEB" w:rsidRDefault="001F3DEB" w:rsidP="00E9212A">
      <w:pPr>
        <w:autoSpaceDE w:val="0"/>
        <w:autoSpaceDN w:val="0"/>
        <w:adjustRightInd w:val="0"/>
        <w:spacing w:after="0" w:line="320" w:lineRule="exact"/>
        <w:rPr>
          <w:rFonts w:ascii="Times New Roman" w:hAnsi="Times New Roman" w:cs="Times New Roman"/>
          <w:b/>
        </w:rPr>
      </w:pPr>
      <w:r w:rsidRPr="00E9212A">
        <w:rPr>
          <w:rFonts w:ascii="Times New Roman" w:hAnsi="Times New Roman" w:cs="Times New Roman"/>
          <w:b/>
        </w:rPr>
        <w:t>XX</w:t>
      </w:r>
      <w:r w:rsidR="00314B20">
        <w:rPr>
          <w:rFonts w:ascii="Times New Roman" w:hAnsi="Times New Roman" w:cs="Times New Roman"/>
          <w:b/>
        </w:rPr>
        <w:t>I</w:t>
      </w:r>
      <w:r w:rsidRPr="00E9212A">
        <w:rPr>
          <w:rFonts w:ascii="Times New Roman" w:hAnsi="Times New Roman" w:cs="Times New Roman"/>
          <w:b/>
        </w:rPr>
        <w:t xml:space="preserve">. Pouczenie o środkach ochrony prawnej przysługujących Wykonawcy </w:t>
      </w:r>
    </w:p>
    <w:p w14:paraId="6DEE907F" w14:textId="77777777" w:rsidR="00385F58" w:rsidRPr="00E9212A" w:rsidRDefault="00385F58" w:rsidP="00E9212A">
      <w:pPr>
        <w:autoSpaceDE w:val="0"/>
        <w:autoSpaceDN w:val="0"/>
        <w:adjustRightInd w:val="0"/>
        <w:spacing w:after="0" w:line="320" w:lineRule="exact"/>
        <w:rPr>
          <w:rFonts w:ascii="Times New Roman" w:hAnsi="Times New Roman" w:cs="Times New Roman"/>
          <w:b/>
        </w:rPr>
      </w:pPr>
    </w:p>
    <w:p w14:paraId="2C78D833"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xml:space="preserve">. </w:t>
      </w:r>
    </w:p>
    <w:p w14:paraId="330ADB9E"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Odwołanie przysługuje na: </w:t>
      </w:r>
    </w:p>
    <w:p w14:paraId="429813FD"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2.1.</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niezgodną z przepisami ustawy czynność Zamawiającego, podjętą w postępowaniu o udzielenie zamówienia, w tym na projektowane postanowienie umowy; </w:t>
      </w:r>
    </w:p>
    <w:p w14:paraId="5F43B7B6"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2.2.</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zaniechanie czynności w postępowaniu o udzielenie zamówienia, do której Zamawiający był obowiązany na podstawie ustawy. </w:t>
      </w:r>
    </w:p>
    <w:p w14:paraId="43EBA30C"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3.</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Odwołanie wnosi się̨ do Prezesa Krajowej Izby Odwoławczej w formie pisemnej albo w formie elektronicznej albo w postaci elektronicznej opatrzone podpisem zaufanym. </w:t>
      </w:r>
    </w:p>
    <w:p w14:paraId="41DAECB5" w14:textId="77777777" w:rsidR="001F3DEB" w:rsidRPr="00260EE3"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4.</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Na orzeczenie Krajowej Izby Odwoławczej oraz postanowienie Prezesa Krajowej Izby Odwoławczej, o którym mowa w art. 519 ust. 1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 stronom oraz uczestnikom postępowania odwoławczego przysługuje skarga do sądu. Skargę̨ wnosi się̨ do Sądu Okręgowego w</w:t>
      </w:r>
      <w:r w:rsidR="00260EE3">
        <w:rPr>
          <w:rFonts w:ascii="Times New Roman" w:hAnsi="Times New Roman" w:cs="Times New Roman"/>
          <w:color w:val="000000"/>
          <w:lang w:eastAsia="pl-PL"/>
        </w:rPr>
        <w:t> </w:t>
      </w:r>
      <w:r w:rsidRPr="00260EE3">
        <w:rPr>
          <w:rFonts w:ascii="Times New Roman" w:hAnsi="Times New Roman" w:cs="Times New Roman"/>
          <w:color w:val="000000"/>
          <w:lang w:eastAsia="pl-PL"/>
        </w:rPr>
        <w:t xml:space="preserve">Warszawie za pośrednictwem Prezesa Krajowej Izby Odwoławczej. </w:t>
      </w:r>
    </w:p>
    <w:p w14:paraId="06B7C46F" w14:textId="77777777" w:rsidR="001F3DEB" w:rsidRDefault="001F3DEB"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260EE3">
        <w:rPr>
          <w:rFonts w:ascii="Times New Roman" w:hAnsi="Times New Roman" w:cs="Times New Roman"/>
          <w:color w:val="000000"/>
          <w:lang w:eastAsia="pl-PL"/>
        </w:rPr>
        <w:t>5.</w:t>
      </w:r>
      <w:r w:rsidR="00260EE3" w:rsidRPr="00260EE3">
        <w:rPr>
          <w:rFonts w:ascii="Times New Roman" w:hAnsi="Times New Roman" w:cs="Times New Roman"/>
          <w:color w:val="000000"/>
          <w:lang w:eastAsia="pl-PL"/>
        </w:rPr>
        <w:tab/>
      </w:r>
      <w:r w:rsidRPr="00260EE3">
        <w:rPr>
          <w:rFonts w:ascii="Times New Roman" w:hAnsi="Times New Roman" w:cs="Times New Roman"/>
          <w:color w:val="000000"/>
          <w:lang w:eastAsia="pl-PL"/>
        </w:rPr>
        <w:t xml:space="preserve">Szczegółowe informacje dotyczące środków ochrony prawnej określone są w Dziale IX „Środki ochrony prawnej” </w:t>
      </w:r>
      <w:proofErr w:type="spellStart"/>
      <w:r w:rsidRPr="00260EE3">
        <w:rPr>
          <w:rFonts w:ascii="Times New Roman" w:hAnsi="Times New Roman" w:cs="Times New Roman"/>
          <w:color w:val="000000"/>
          <w:lang w:eastAsia="pl-PL"/>
        </w:rPr>
        <w:t>pzp</w:t>
      </w:r>
      <w:proofErr w:type="spellEnd"/>
      <w:r w:rsidRPr="00260EE3">
        <w:rPr>
          <w:rFonts w:ascii="Times New Roman" w:hAnsi="Times New Roman" w:cs="Times New Roman"/>
          <w:color w:val="000000"/>
          <w:lang w:eastAsia="pl-PL"/>
        </w:rPr>
        <w:t>.</w:t>
      </w:r>
    </w:p>
    <w:p w14:paraId="4D7178B9" w14:textId="77777777" w:rsidR="00D85627" w:rsidRDefault="00D85627"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47B0A39C" w14:textId="77777777" w:rsidR="004802DA" w:rsidRDefault="004802DA" w:rsidP="00260EE3">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734A1369" w14:textId="43432218" w:rsidR="00D426F9" w:rsidRPr="00D426F9" w:rsidRDefault="00D426F9" w:rsidP="00D426F9">
      <w:p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
          <w:bCs/>
          <w:color w:val="000000"/>
          <w:lang w:eastAsia="pl-PL"/>
        </w:rPr>
        <w:lastRenderedPageBreak/>
        <w:t>XXI</w:t>
      </w:r>
      <w:r w:rsidR="00314B20">
        <w:rPr>
          <w:rFonts w:ascii="Times New Roman" w:hAnsi="Times New Roman" w:cs="Times New Roman"/>
          <w:b/>
          <w:bCs/>
          <w:color w:val="000000"/>
          <w:lang w:eastAsia="pl-PL"/>
        </w:rPr>
        <w:t>I</w:t>
      </w:r>
      <w:r w:rsidRPr="00D426F9">
        <w:rPr>
          <w:rFonts w:ascii="Times New Roman" w:hAnsi="Times New Roman" w:cs="Times New Roman"/>
          <w:b/>
          <w:bCs/>
          <w:color w:val="000000"/>
          <w:lang w:eastAsia="pl-PL"/>
        </w:rPr>
        <w:t xml:space="preserve">. Informacje dodatkowe </w:t>
      </w:r>
    </w:p>
    <w:p w14:paraId="173B6631"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Cs/>
          <w:color w:val="000000"/>
          <w:lang w:eastAsia="pl-PL"/>
        </w:rPr>
        <w:t xml:space="preserve">Zamawiający </w:t>
      </w:r>
      <w:r w:rsidRPr="00D426F9">
        <w:rPr>
          <w:rFonts w:ascii="Times New Roman" w:hAnsi="Times New Roman" w:cs="Times New Roman"/>
          <w:b/>
          <w:bCs/>
          <w:color w:val="000000"/>
          <w:lang w:eastAsia="pl-PL"/>
        </w:rPr>
        <w:t xml:space="preserve">nie </w:t>
      </w:r>
      <w:r w:rsidRPr="00D426F9">
        <w:rPr>
          <w:rFonts w:ascii="Times New Roman" w:hAnsi="Times New Roman" w:cs="Times New Roman"/>
          <w:b/>
          <w:color w:val="000000"/>
          <w:lang w:eastAsia="pl-PL"/>
        </w:rPr>
        <w:t xml:space="preserve">wymaga </w:t>
      </w:r>
      <w:r w:rsidRPr="00D426F9">
        <w:rPr>
          <w:rFonts w:ascii="Times New Roman" w:hAnsi="Times New Roman" w:cs="Times New Roman"/>
          <w:bCs/>
          <w:color w:val="000000"/>
          <w:lang w:eastAsia="pl-PL"/>
        </w:rPr>
        <w:t>wniesienia wadium oraz zabezpieczenia należytego wykonania umowy w niniejszym postępowaniu.</w:t>
      </w:r>
    </w:p>
    <w:p w14:paraId="5CCC2DF5"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aukcji elektronicznej.</w:t>
      </w:r>
    </w:p>
    <w:p w14:paraId="200BE6C6"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prowadzi</w:t>
      </w:r>
      <w:r w:rsidRPr="00D426F9">
        <w:rPr>
          <w:rFonts w:ascii="Times New Roman" w:hAnsi="Times New Roman" w:cs="Times New Roman"/>
          <w:color w:val="000000"/>
          <w:lang w:eastAsia="pl-PL"/>
        </w:rPr>
        <w:t xml:space="preserve"> postępowania w celu zawarcia umowy ramowej.</w:t>
      </w:r>
    </w:p>
    <w:p w14:paraId="03A0FA72" w14:textId="77777777"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dopuszcza</w:t>
      </w:r>
      <w:r w:rsidRPr="00D426F9">
        <w:rPr>
          <w:rFonts w:ascii="Times New Roman" w:hAnsi="Times New Roman" w:cs="Times New Roman"/>
          <w:color w:val="000000"/>
          <w:lang w:eastAsia="pl-PL"/>
        </w:rPr>
        <w:t xml:space="preserve"> składania ofert wariantowych oraz w postaci katalogów elektronicznych.</w:t>
      </w:r>
    </w:p>
    <w:p w14:paraId="2631CA51" w14:textId="5F355C2E" w:rsidR="00D426F9" w:rsidRPr="00D426F9" w:rsidRDefault="00D426F9" w:rsidP="00C83A9F">
      <w:pPr>
        <w:numPr>
          <w:ilvl w:val="0"/>
          <w:numId w:val="10"/>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Wszystkie koszty związane z uczestnictwem w postępowaniu, w szczególności z przygotowaniem i złożeniem ofert ponosi Wykonawca składający ofertę. 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zwrotu kosztów udziału w postępowaniu.</w:t>
      </w:r>
      <w:r w:rsidRPr="00D426F9">
        <w:rPr>
          <w:rFonts w:ascii="Times New Roman" w:hAnsi="Times New Roman" w:cs="Times New Roman"/>
          <w:color w:val="000000"/>
          <w:lang w:eastAsia="pl-PL"/>
        </w:rPr>
        <w:tab/>
      </w:r>
    </w:p>
    <w:p w14:paraId="52F78049" w14:textId="1951277D" w:rsidR="001F3DEB" w:rsidRPr="00B15AD6" w:rsidRDefault="00BB00EA" w:rsidP="00BB00EA">
      <w:pPr>
        <w:autoSpaceDE w:val="0"/>
        <w:autoSpaceDN w:val="0"/>
        <w:adjustRightInd w:val="0"/>
        <w:spacing w:after="0" w:line="320" w:lineRule="exact"/>
        <w:ind w:left="567" w:hanging="567"/>
        <w:jc w:val="both"/>
        <w:rPr>
          <w:rFonts w:ascii="Times New Roman" w:hAnsi="Times New Roman" w:cs="Times New Roman"/>
          <w:color w:val="000000"/>
          <w:sz w:val="24"/>
          <w:szCs w:val="24"/>
          <w:lang w:eastAsia="pl-PL"/>
        </w:rPr>
      </w:pPr>
      <w:r>
        <w:rPr>
          <w:rFonts w:ascii="Times New Roman" w:hAnsi="Times New Roman" w:cs="Times New Roman"/>
          <w:color w:val="000000"/>
          <w:lang w:eastAsia="pl-PL"/>
        </w:rPr>
        <w:t>6.</w:t>
      </w:r>
      <w:r>
        <w:rPr>
          <w:rFonts w:ascii="Times New Roman" w:hAnsi="Times New Roman" w:cs="Times New Roman"/>
          <w:color w:val="000000"/>
          <w:lang w:eastAsia="pl-PL"/>
        </w:rPr>
        <w:tab/>
        <w:t>Zamawiający nie przewiduje przeprowadzenia wizji lokalnej w ramach niniejszego postępowania</w:t>
      </w:r>
    </w:p>
    <w:p w14:paraId="7C013F91" w14:textId="77777777" w:rsidR="00C05BFA" w:rsidRDefault="00C05BFA" w:rsidP="007D4D50">
      <w:pPr>
        <w:autoSpaceDE w:val="0"/>
        <w:autoSpaceDN w:val="0"/>
        <w:adjustRightInd w:val="0"/>
        <w:spacing w:after="0" w:line="240" w:lineRule="auto"/>
        <w:jc w:val="both"/>
        <w:rPr>
          <w:rFonts w:ascii="Times New Roman" w:hAnsi="Times New Roman" w:cs="Times New Roman"/>
          <w:color w:val="000000"/>
          <w:sz w:val="24"/>
          <w:szCs w:val="24"/>
          <w:lang w:eastAsia="pl-PL"/>
        </w:rPr>
        <w:sectPr w:rsidR="00C05BFA" w:rsidSect="00B74EA1">
          <w:pgSz w:w="11906" w:h="16838"/>
          <w:pgMar w:top="1417" w:right="1417" w:bottom="1417" w:left="1417" w:header="708" w:footer="708" w:gutter="0"/>
          <w:cols w:space="708"/>
          <w:docGrid w:linePitch="360"/>
        </w:sectPr>
      </w:pPr>
    </w:p>
    <w:p w14:paraId="56F08FB7" w14:textId="77777777" w:rsidR="001F3DEB" w:rsidRPr="00B15AD6" w:rsidRDefault="001F3DEB" w:rsidP="001E6EDB">
      <w:pPr>
        <w:spacing w:after="0" w:line="240" w:lineRule="auto"/>
        <w:ind w:left="7080"/>
        <w:rPr>
          <w:rFonts w:ascii="Times New Roman" w:hAnsi="Times New Roman" w:cs="Times New Roman"/>
          <w:b/>
          <w:bCs/>
          <w:szCs w:val="24"/>
          <w:lang w:eastAsia="pl-PL"/>
        </w:rPr>
      </w:pPr>
      <w:r w:rsidRPr="00B15AD6">
        <w:rPr>
          <w:rFonts w:ascii="Times New Roman" w:hAnsi="Times New Roman" w:cs="Times New Roman"/>
          <w:b/>
          <w:bCs/>
          <w:szCs w:val="24"/>
          <w:lang w:eastAsia="pl-PL"/>
        </w:rPr>
        <w:lastRenderedPageBreak/>
        <w:t>Załącznik nr 1</w:t>
      </w:r>
    </w:p>
    <w:p w14:paraId="50C45A0E" w14:textId="0D903AF6" w:rsidR="001F3DEB" w:rsidRPr="00B15AD6" w:rsidRDefault="001F3DEB" w:rsidP="00B53F2F">
      <w:pPr>
        <w:spacing w:after="0" w:line="240" w:lineRule="auto"/>
        <w:rPr>
          <w:rFonts w:ascii="Times New Roman" w:hAnsi="Times New Roman" w:cs="Times New Roman"/>
          <w:szCs w:val="24"/>
          <w:lang w:eastAsia="pl-PL"/>
        </w:rPr>
      </w:pPr>
    </w:p>
    <w:p w14:paraId="17BFBABB" w14:textId="12938F37" w:rsidR="001F3DEB" w:rsidRPr="005611C2" w:rsidRDefault="001F3DEB" w:rsidP="00435FBD">
      <w:pPr>
        <w:spacing w:after="0" w:line="240" w:lineRule="auto"/>
        <w:jc w:val="center"/>
        <w:rPr>
          <w:rFonts w:ascii="Times New Roman" w:hAnsi="Times New Roman" w:cs="Times New Roman"/>
          <w:b/>
          <w:szCs w:val="24"/>
          <w:u w:val="single"/>
          <w:lang w:eastAsia="pl-PL"/>
        </w:rPr>
      </w:pPr>
      <w:r w:rsidRPr="005611C2">
        <w:rPr>
          <w:rFonts w:ascii="Times New Roman" w:hAnsi="Times New Roman" w:cs="Times New Roman"/>
          <w:b/>
          <w:szCs w:val="24"/>
          <w:u w:val="single"/>
          <w:lang w:eastAsia="pl-PL"/>
        </w:rPr>
        <w:t>FORMULARZ OFERTY</w:t>
      </w:r>
      <w:r w:rsidR="00D426F9">
        <w:rPr>
          <w:rFonts w:ascii="Times New Roman" w:hAnsi="Times New Roman" w:cs="Times New Roman"/>
          <w:b/>
          <w:szCs w:val="24"/>
          <w:u w:val="single"/>
          <w:lang w:eastAsia="pl-PL"/>
        </w:rPr>
        <w:t xml:space="preserve"> NA</w:t>
      </w:r>
    </w:p>
    <w:p w14:paraId="13BA7323" w14:textId="77777777" w:rsidR="00E26CE8" w:rsidRDefault="00E26CE8" w:rsidP="00435FBD">
      <w:pPr>
        <w:spacing w:after="0" w:line="240" w:lineRule="auto"/>
        <w:jc w:val="center"/>
        <w:rPr>
          <w:rFonts w:ascii="Times New Roman" w:hAnsi="Times New Roman" w:cs="Times New Roman"/>
          <w:b/>
          <w:bCs/>
          <w:szCs w:val="24"/>
          <w:lang w:eastAsia="pl-PL" w:bidi="pl-PL"/>
        </w:rPr>
      </w:pPr>
      <w:r w:rsidRPr="00E26CE8">
        <w:rPr>
          <w:rFonts w:ascii="Times New Roman" w:hAnsi="Times New Roman" w:cs="Times New Roman"/>
          <w:b/>
          <w:bCs/>
          <w:szCs w:val="24"/>
          <w:lang w:eastAsia="pl-PL" w:bidi="pl-PL"/>
        </w:rPr>
        <w:t xml:space="preserve">Usługa transportu próbek do badań </w:t>
      </w:r>
    </w:p>
    <w:p w14:paraId="316B6423" w14:textId="72DFBA29" w:rsidR="001F3DEB" w:rsidRPr="0007295D" w:rsidRDefault="00E26CE8" w:rsidP="00435FBD">
      <w:pPr>
        <w:spacing w:after="0" w:line="240" w:lineRule="auto"/>
        <w:jc w:val="center"/>
        <w:rPr>
          <w:rFonts w:ascii="Times New Roman" w:hAnsi="Times New Roman" w:cs="Times New Roman"/>
          <w:b/>
          <w:szCs w:val="24"/>
          <w:lang w:eastAsia="pl-PL"/>
        </w:rPr>
      </w:pPr>
      <w:r w:rsidRPr="00E26CE8">
        <w:rPr>
          <w:rFonts w:ascii="Times New Roman" w:hAnsi="Times New Roman" w:cs="Times New Roman"/>
          <w:b/>
          <w:bCs/>
          <w:szCs w:val="24"/>
          <w:lang w:eastAsia="pl-PL" w:bidi="pl-PL"/>
        </w:rPr>
        <w:t>dla Głównego Instytutu Górnictwa Państwowego Instytutu Badawczego.</w:t>
      </w:r>
    </w:p>
    <w:p w14:paraId="50DAC73C" w14:textId="77777777" w:rsidR="001F3DEB" w:rsidRPr="00B15AD6" w:rsidRDefault="001F3DEB" w:rsidP="00F34801">
      <w:pPr>
        <w:spacing w:after="0" w:line="240" w:lineRule="auto"/>
        <w:jc w:val="center"/>
        <w:rPr>
          <w:rFonts w:ascii="Times New Roman" w:hAnsi="Times New Roman" w:cs="Times New Roman"/>
          <w:b/>
          <w:szCs w:val="24"/>
          <w:lang w:eastAsia="pl-PL"/>
        </w:rPr>
      </w:pPr>
    </w:p>
    <w:p w14:paraId="741A1FA3" w14:textId="77777777" w:rsidR="001F3DEB" w:rsidRPr="00B15AD6" w:rsidRDefault="001F3DEB" w:rsidP="00B53F2F">
      <w:pPr>
        <w:spacing w:after="0" w:line="240" w:lineRule="auto"/>
        <w:rPr>
          <w:rFonts w:ascii="Times New Roman" w:hAnsi="Times New Roman" w:cs="Times New Roman"/>
          <w:b/>
          <w:bCs/>
          <w:szCs w:val="24"/>
          <w:u w:val="single"/>
          <w:lang w:eastAsia="pl-PL"/>
        </w:rPr>
      </w:pPr>
      <w:r w:rsidRPr="00B15AD6">
        <w:rPr>
          <w:rFonts w:ascii="Times New Roman" w:hAnsi="Times New Roman" w:cs="Times New Roman"/>
          <w:b/>
          <w:bCs/>
          <w:szCs w:val="24"/>
          <w:u w:val="single"/>
          <w:lang w:eastAsia="pl-PL"/>
        </w:rPr>
        <w:t>Nazwa Wykonawcy/Wykonawców w przypadku oferty wspólnej :</w:t>
      </w:r>
    </w:p>
    <w:p w14:paraId="293C9E10" w14:textId="643166E0"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szCs w:val="24"/>
          <w:lang w:eastAsia="pl-PL"/>
        </w:rPr>
        <w:t>……………………………………………</w:t>
      </w:r>
      <w:r w:rsidR="00804027">
        <w:rPr>
          <w:rFonts w:ascii="Times New Roman" w:hAnsi="Times New Roman" w:cs="Times New Roman"/>
          <w:szCs w:val="24"/>
          <w:lang w:eastAsia="pl-PL"/>
        </w:rPr>
        <w:t>…..</w:t>
      </w:r>
      <w:r w:rsidRPr="00B15AD6">
        <w:rPr>
          <w:rFonts w:ascii="Times New Roman" w:hAnsi="Times New Roman" w:cs="Times New Roman"/>
          <w:szCs w:val="24"/>
          <w:lang w:eastAsia="pl-PL"/>
        </w:rPr>
        <w:t>……</w:t>
      </w:r>
      <w:r w:rsidR="00804027">
        <w:rPr>
          <w:rFonts w:ascii="Times New Roman" w:hAnsi="Times New Roman" w:cs="Times New Roman"/>
          <w:szCs w:val="24"/>
          <w:lang w:eastAsia="pl-PL"/>
        </w:rPr>
        <w:t>…………………</w:t>
      </w:r>
      <w:r w:rsidRPr="00B15AD6">
        <w:rPr>
          <w:rFonts w:ascii="Times New Roman" w:hAnsi="Times New Roman" w:cs="Times New Roman"/>
          <w:szCs w:val="24"/>
          <w:lang w:eastAsia="pl-PL"/>
        </w:rPr>
        <w:t>………</w:t>
      </w:r>
    </w:p>
    <w:p w14:paraId="15888A61" w14:textId="48C404CF"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szCs w:val="24"/>
          <w:lang w:eastAsia="pl-PL"/>
        </w:rPr>
        <w:t>…………………………………………</w:t>
      </w:r>
      <w:r w:rsidR="00804027">
        <w:rPr>
          <w:rFonts w:ascii="Times New Roman" w:hAnsi="Times New Roman" w:cs="Times New Roman"/>
          <w:szCs w:val="24"/>
          <w:lang w:eastAsia="pl-PL"/>
        </w:rPr>
        <w:t>…….……………….</w:t>
      </w:r>
      <w:r w:rsidRPr="00B15AD6">
        <w:rPr>
          <w:rFonts w:ascii="Times New Roman" w:hAnsi="Times New Roman" w:cs="Times New Roman"/>
          <w:szCs w:val="24"/>
          <w:lang w:eastAsia="pl-PL"/>
        </w:rPr>
        <w:t>………………</w:t>
      </w:r>
    </w:p>
    <w:p w14:paraId="3231786A" w14:textId="77777777"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b/>
          <w:bCs/>
          <w:szCs w:val="24"/>
          <w:lang w:eastAsia="pl-PL"/>
        </w:rPr>
        <w:t>Adres*:</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2EE557CB" w14:textId="77777777" w:rsidR="001F3DEB" w:rsidRPr="00B15AD6" w:rsidRDefault="001F3DEB" w:rsidP="00CD706A">
      <w:pPr>
        <w:spacing w:after="0" w:line="300" w:lineRule="exact"/>
        <w:rPr>
          <w:rFonts w:ascii="Times New Roman" w:hAnsi="Times New Roman" w:cs="Times New Roman"/>
          <w:b/>
          <w:szCs w:val="24"/>
          <w:lang w:eastAsia="pl-PL"/>
        </w:rPr>
      </w:pPr>
      <w:r w:rsidRPr="00B15AD6">
        <w:rPr>
          <w:rFonts w:ascii="Times New Roman" w:hAnsi="Times New Roman" w:cs="Times New Roman"/>
          <w:b/>
          <w:szCs w:val="24"/>
          <w:lang w:eastAsia="pl-PL"/>
        </w:rPr>
        <w:t xml:space="preserve">Województwo*: </w:t>
      </w:r>
      <w:r w:rsidRPr="00B15AD6">
        <w:rPr>
          <w:rFonts w:ascii="Times New Roman" w:hAnsi="Times New Roman" w:cs="Times New Roman"/>
          <w:szCs w:val="24"/>
          <w:lang w:eastAsia="pl-PL"/>
        </w:rPr>
        <w:t>………………………………………</w:t>
      </w:r>
    </w:p>
    <w:p w14:paraId="2F65E60E" w14:textId="77777777"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b/>
          <w:bCs/>
          <w:szCs w:val="24"/>
          <w:lang w:eastAsia="pl-PL"/>
        </w:rPr>
        <w:t>NIP*:</w:t>
      </w:r>
      <w:r w:rsidRPr="00B15AD6">
        <w:rPr>
          <w:rFonts w:ascii="Times New Roman" w:hAnsi="Times New Roman" w:cs="Times New Roman"/>
          <w:b/>
          <w:bCs/>
          <w:szCs w:val="24"/>
          <w:lang w:eastAsia="pl-PL"/>
        </w:rPr>
        <w:tab/>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733782B8" w14:textId="77777777"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b/>
          <w:bCs/>
          <w:szCs w:val="24"/>
          <w:lang w:eastAsia="pl-PL"/>
        </w:rPr>
        <w:t>Regon*:</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339ED2AB" w14:textId="77777777"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b/>
          <w:bCs/>
          <w:szCs w:val="24"/>
          <w:lang w:eastAsia="pl-PL"/>
        </w:rPr>
        <w:t>Nr tel.*.:</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6F04AD7B" w14:textId="77777777" w:rsidR="001F3DEB" w:rsidRPr="00B15AD6"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b/>
          <w:bCs/>
          <w:szCs w:val="24"/>
          <w:lang w:eastAsia="pl-PL"/>
        </w:rPr>
        <w:t>Adres e-mail*:</w:t>
      </w:r>
      <w:r w:rsidRPr="00B15AD6">
        <w:rPr>
          <w:rFonts w:ascii="Times New Roman" w:hAnsi="Times New Roman" w:cs="Times New Roman"/>
          <w:b/>
          <w:bCs/>
          <w:szCs w:val="24"/>
          <w:lang w:eastAsia="pl-PL"/>
        </w:rPr>
        <w:tab/>
      </w:r>
      <w:r w:rsidRPr="00B15AD6">
        <w:rPr>
          <w:rFonts w:ascii="Times New Roman" w:hAnsi="Times New Roman" w:cs="Times New Roman"/>
          <w:szCs w:val="24"/>
          <w:lang w:eastAsia="pl-PL"/>
        </w:rPr>
        <w:t>……………………………..…………</w:t>
      </w:r>
    </w:p>
    <w:p w14:paraId="4D44EFF9" w14:textId="77777777" w:rsidR="001F3DEB" w:rsidRPr="00B15AD6" w:rsidRDefault="001F3DEB" w:rsidP="00CD706A">
      <w:pPr>
        <w:spacing w:after="0" w:line="300" w:lineRule="exact"/>
        <w:rPr>
          <w:rFonts w:ascii="Times New Roman" w:hAnsi="Times New Roman" w:cs="Times New Roman"/>
          <w:b/>
          <w:szCs w:val="24"/>
          <w:lang w:eastAsia="pl-PL"/>
        </w:rPr>
      </w:pPr>
      <w:r w:rsidRPr="00B15AD6">
        <w:rPr>
          <w:rFonts w:ascii="Times New Roman" w:hAnsi="Times New Roman" w:cs="Times New Roman"/>
          <w:b/>
          <w:szCs w:val="24"/>
          <w:lang w:eastAsia="pl-PL"/>
        </w:rPr>
        <w:t xml:space="preserve">Osoba do kontaktu*: </w:t>
      </w:r>
      <w:r w:rsidRPr="00B15AD6">
        <w:rPr>
          <w:rFonts w:ascii="Times New Roman" w:hAnsi="Times New Roman" w:cs="Times New Roman"/>
          <w:szCs w:val="24"/>
          <w:lang w:eastAsia="pl-PL"/>
        </w:rPr>
        <w:t>………………………………..</w:t>
      </w:r>
    </w:p>
    <w:p w14:paraId="4FE0B59E" w14:textId="77777777" w:rsidR="001F3DEB" w:rsidRDefault="001F3DEB" w:rsidP="00CD706A">
      <w:pPr>
        <w:spacing w:after="0" w:line="300" w:lineRule="exact"/>
        <w:rPr>
          <w:rFonts w:ascii="Times New Roman" w:hAnsi="Times New Roman" w:cs="Times New Roman"/>
          <w:szCs w:val="24"/>
          <w:lang w:eastAsia="pl-PL"/>
        </w:rPr>
      </w:pPr>
      <w:r w:rsidRPr="00B15AD6">
        <w:rPr>
          <w:rFonts w:ascii="Times New Roman" w:hAnsi="Times New Roman" w:cs="Times New Roman"/>
          <w:b/>
          <w:bCs/>
          <w:szCs w:val="24"/>
          <w:lang w:eastAsia="pl-PL"/>
        </w:rPr>
        <w:t xml:space="preserve">Nr rachunku:  </w:t>
      </w:r>
      <w:r w:rsidRPr="00B15AD6">
        <w:rPr>
          <w:rFonts w:ascii="Times New Roman" w:hAnsi="Times New Roman" w:cs="Times New Roman"/>
          <w:szCs w:val="24"/>
          <w:lang w:eastAsia="pl-PL"/>
        </w:rPr>
        <w:t>………………………………………..</w:t>
      </w:r>
    </w:p>
    <w:p w14:paraId="7AA44038"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Rodzaj przedsiębiorstwa jakim jest Wykonawca (zaznaczyć właściwą opcję)**:</w:t>
      </w:r>
    </w:p>
    <w:p w14:paraId="0A408BAC"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Mikroprzedsiębiorstwo</w:t>
      </w:r>
    </w:p>
    <w:p w14:paraId="693B0B8A"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Małe przedsiębiorstwo</w:t>
      </w:r>
    </w:p>
    <w:p w14:paraId="1936A6F8"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Średnie przedsiębiorstwo</w:t>
      </w:r>
    </w:p>
    <w:p w14:paraId="60B038E8"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Jednoosobowa działalność gospodarcza</w:t>
      </w:r>
    </w:p>
    <w:p w14:paraId="6383FAB0"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Osoba fizyczna nieposiadająca działalności gospodarczej</w:t>
      </w:r>
    </w:p>
    <w:p w14:paraId="59352D0B" w14:textId="77777777" w:rsidR="001F3DEB" w:rsidRPr="00B15AD6" w:rsidRDefault="001F3DEB" w:rsidP="00CD706A">
      <w:pPr>
        <w:spacing w:after="0" w:line="280" w:lineRule="exact"/>
        <w:rPr>
          <w:rFonts w:ascii="Times New Roman" w:hAnsi="Times New Roman" w:cs="Times New Roman"/>
          <w:b/>
          <w:szCs w:val="24"/>
          <w:lang w:eastAsia="pl-PL"/>
        </w:rPr>
      </w:pPr>
      <w:r w:rsidRPr="00B15AD6">
        <w:rPr>
          <w:rFonts w:ascii="Times New Roman" w:hAnsi="Times New Roman" w:cs="Times New Roman"/>
          <w:b/>
          <w:szCs w:val="24"/>
          <w:lang w:eastAsia="pl-PL"/>
        </w:rPr>
        <w:t></w:t>
      </w:r>
      <w:r w:rsidRPr="00B15AD6">
        <w:rPr>
          <w:rFonts w:ascii="Times New Roman" w:hAnsi="Times New Roman" w:cs="Times New Roman"/>
          <w:b/>
          <w:szCs w:val="24"/>
          <w:lang w:eastAsia="pl-PL"/>
        </w:rPr>
        <w:tab/>
        <w:t>Inny rodzaj</w:t>
      </w:r>
    </w:p>
    <w:p w14:paraId="680DE98B" w14:textId="77777777" w:rsidR="001F3DEB" w:rsidRDefault="001F3DEB" w:rsidP="00CD706A">
      <w:pPr>
        <w:spacing w:after="0" w:line="280" w:lineRule="exact"/>
        <w:jc w:val="both"/>
        <w:rPr>
          <w:rFonts w:ascii="Times New Roman" w:hAnsi="Times New Roman" w:cs="Times New Roman"/>
          <w:b/>
          <w:bCs/>
          <w:szCs w:val="24"/>
          <w:lang w:eastAsia="pl-PL"/>
        </w:rPr>
      </w:pP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i/>
          <w:iCs/>
          <w:sz w:val="24"/>
          <w:szCs w:val="24"/>
          <w:lang w:eastAsia="pl-PL"/>
        </w:rPr>
        <w:tab/>
      </w:r>
      <w:r w:rsidRPr="00B15AD6">
        <w:rPr>
          <w:rFonts w:ascii="Times New Roman" w:hAnsi="Times New Roman" w:cs="Times New Roman"/>
          <w:b/>
          <w:bCs/>
          <w:szCs w:val="24"/>
          <w:lang w:eastAsia="pl-PL"/>
        </w:rPr>
        <w:t>Główny Instytut Górnictwa</w:t>
      </w:r>
    </w:p>
    <w:p w14:paraId="465915DF" w14:textId="62A8E9BF" w:rsidR="00793E6A" w:rsidRPr="00B15AD6" w:rsidRDefault="00793E6A" w:rsidP="00793E6A">
      <w:pPr>
        <w:spacing w:after="0" w:line="280" w:lineRule="exact"/>
        <w:ind w:firstLine="5670"/>
        <w:jc w:val="both"/>
        <w:rPr>
          <w:rFonts w:ascii="Times New Roman" w:hAnsi="Times New Roman" w:cs="Times New Roman"/>
          <w:szCs w:val="24"/>
          <w:lang w:eastAsia="pl-PL"/>
        </w:rPr>
      </w:pPr>
      <w:r>
        <w:rPr>
          <w:rFonts w:ascii="Times New Roman" w:hAnsi="Times New Roman" w:cs="Times New Roman"/>
          <w:b/>
          <w:bCs/>
          <w:szCs w:val="24"/>
          <w:lang w:eastAsia="pl-PL"/>
        </w:rPr>
        <w:t>Państwowy Instytut Badawczy</w:t>
      </w:r>
    </w:p>
    <w:p w14:paraId="78C55E92" w14:textId="77777777" w:rsidR="001F3DEB" w:rsidRPr="00B15AD6" w:rsidRDefault="001F3DEB" w:rsidP="00CD706A">
      <w:pPr>
        <w:spacing w:after="0" w:line="280" w:lineRule="exact"/>
        <w:ind w:left="4956" w:firstLine="708"/>
        <w:jc w:val="both"/>
        <w:rPr>
          <w:rFonts w:ascii="Times New Roman" w:hAnsi="Times New Roman" w:cs="Times New Roman"/>
          <w:b/>
          <w:bCs/>
          <w:szCs w:val="24"/>
          <w:lang w:eastAsia="pl-PL"/>
        </w:rPr>
      </w:pPr>
      <w:r w:rsidRPr="00B15AD6">
        <w:rPr>
          <w:rFonts w:ascii="Times New Roman" w:hAnsi="Times New Roman" w:cs="Times New Roman"/>
          <w:b/>
          <w:bCs/>
          <w:szCs w:val="24"/>
          <w:lang w:eastAsia="pl-PL"/>
        </w:rPr>
        <w:t>Plac Gwarków 1</w:t>
      </w:r>
    </w:p>
    <w:p w14:paraId="46CA0884" w14:textId="77777777" w:rsidR="001F3DEB" w:rsidRPr="00B15AD6" w:rsidRDefault="001F3DEB" w:rsidP="00CD706A">
      <w:pPr>
        <w:spacing w:after="0" w:line="280" w:lineRule="exact"/>
        <w:ind w:left="4956" w:firstLine="708"/>
        <w:jc w:val="both"/>
        <w:rPr>
          <w:rFonts w:ascii="Times New Roman" w:hAnsi="Times New Roman" w:cs="Times New Roman"/>
          <w:b/>
          <w:bCs/>
          <w:szCs w:val="24"/>
          <w:lang w:eastAsia="pl-PL"/>
        </w:rPr>
      </w:pPr>
      <w:r w:rsidRPr="00B15AD6">
        <w:rPr>
          <w:rFonts w:ascii="Times New Roman" w:hAnsi="Times New Roman" w:cs="Times New Roman"/>
          <w:b/>
          <w:bCs/>
          <w:szCs w:val="24"/>
          <w:lang w:eastAsia="pl-PL"/>
        </w:rPr>
        <w:t>40 - 166 Katowice</w:t>
      </w:r>
    </w:p>
    <w:p w14:paraId="4FB584FF" w14:textId="77777777" w:rsidR="001F3DEB" w:rsidRPr="00B15AD6" w:rsidRDefault="001F3DEB" w:rsidP="00CD706A">
      <w:pPr>
        <w:spacing w:after="0" w:line="280" w:lineRule="exact"/>
        <w:ind w:left="4956" w:firstLine="708"/>
        <w:jc w:val="both"/>
        <w:rPr>
          <w:rFonts w:ascii="Times New Roman" w:hAnsi="Times New Roman" w:cs="Times New Roman"/>
          <w:b/>
          <w:bCs/>
          <w:szCs w:val="24"/>
          <w:lang w:eastAsia="pl-PL"/>
        </w:rPr>
      </w:pPr>
    </w:p>
    <w:p w14:paraId="01BC0AB3" w14:textId="128320D6" w:rsidR="001F3DEB" w:rsidRPr="00435FBD" w:rsidRDefault="001F3DEB" w:rsidP="00CD706A">
      <w:pPr>
        <w:spacing w:after="0" w:line="280" w:lineRule="exact"/>
        <w:jc w:val="both"/>
        <w:rPr>
          <w:rFonts w:ascii="Times New Roman" w:hAnsi="Times New Roman" w:cs="Times New Roman"/>
          <w:lang w:eastAsia="pl-PL"/>
        </w:rPr>
      </w:pPr>
      <w:r w:rsidRPr="00435FBD">
        <w:rPr>
          <w:rFonts w:ascii="Times New Roman" w:hAnsi="Times New Roman" w:cs="Times New Roman"/>
        </w:rPr>
        <w:t xml:space="preserve">W odpowiedzi na ogłoszenie o postępowaniu o </w:t>
      </w:r>
      <w:r w:rsidRPr="00435FBD">
        <w:rPr>
          <w:rFonts w:ascii="Times New Roman" w:hAnsi="Times New Roman" w:cs="Times New Roman"/>
          <w:lang w:eastAsia="pl-PL"/>
        </w:rPr>
        <w:t>udzielenie zamówienia publicznego prowadzonego w</w:t>
      </w:r>
      <w:r w:rsidR="00957F77">
        <w:rPr>
          <w:rFonts w:ascii="Times New Roman" w:hAnsi="Times New Roman" w:cs="Times New Roman"/>
          <w:lang w:eastAsia="pl-PL"/>
        </w:rPr>
        <w:t> </w:t>
      </w:r>
      <w:r w:rsidRPr="00435FBD">
        <w:rPr>
          <w:rFonts w:ascii="Times New Roman" w:hAnsi="Times New Roman" w:cs="Times New Roman"/>
          <w:lang w:eastAsia="pl-PL"/>
        </w:rPr>
        <w:t xml:space="preserve">trybie </w:t>
      </w:r>
      <w:r w:rsidRPr="00435FBD">
        <w:rPr>
          <w:rFonts w:ascii="Times New Roman" w:hAnsi="Times New Roman" w:cs="Times New Roman"/>
        </w:rPr>
        <w:t xml:space="preserve">podstawowym bez negocjacji </w:t>
      </w:r>
      <w:r w:rsidRPr="00435FBD">
        <w:rPr>
          <w:rFonts w:ascii="Times New Roman" w:hAnsi="Times New Roman" w:cs="Times New Roman"/>
          <w:lang w:eastAsia="pl-PL"/>
        </w:rPr>
        <w:t>na</w:t>
      </w:r>
      <w:bookmarkStart w:id="3" w:name="_Hlk59535731"/>
      <w:r w:rsidRPr="00435FBD">
        <w:rPr>
          <w:rFonts w:ascii="Times New Roman" w:hAnsi="Times New Roman" w:cs="Times New Roman"/>
          <w:lang w:eastAsia="pl-PL"/>
        </w:rPr>
        <w:t>:</w:t>
      </w:r>
      <w:bookmarkEnd w:id="3"/>
      <w:r w:rsidR="00E33901">
        <w:rPr>
          <w:rFonts w:ascii="Times New Roman" w:hAnsi="Times New Roman" w:cs="Times New Roman"/>
          <w:lang w:eastAsia="pl-PL"/>
        </w:rPr>
        <w:t xml:space="preserve"> </w:t>
      </w:r>
      <w:r w:rsidR="00E26CE8" w:rsidRPr="00E26CE8">
        <w:rPr>
          <w:rFonts w:ascii="Times New Roman" w:hAnsi="Times New Roman" w:cs="Times New Roman"/>
          <w:b/>
          <w:bCs/>
          <w:lang w:eastAsia="pl-PL" w:bidi="pl-PL"/>
        </w:rPr>
        <w:t>Usługa transportu próbek do badań dla Głównego Instytutu Górnictwa Państwowego Instytutu Badawczego</w:t>
      </w:r>
      <w:r w:rsidRPr="00435FBD">
        <w:rPr>
          <w:rFonts w:ascii="Times New Roman" w:hAnsi="Times New Roman" w:cs="Times New Roman"/>
          <w:b/>
          <w:i/>
        </w:rPr>
        <w:t>,</w:t>
      </w:r>
      <w:r w:rsidRPr="00435FBD">
        <w:rPr>
          <w:rFonts w:ascii="Times New Roman" w:hAnsi="Times New Roman" w:cs="Times New Roman"/>
          <w:i/>
        </w:rPr>
        <w:t xml:space="preserve"> </w:t>
      </w:r>
      <w:r w:rsidRPr="00435FBD">
        <w:rPr>
          <w:rFonts w:ascii="Times New Roman" w:hAnsi="Times New Roman" w:cs="Times New Roman"/>
        </w:rPr>
        <w:t>oświadczamy, że akceptujemy w całości wszystkie warunki zawarte w</w:t>
      </w:r>
      <w:r w:rsidR="0085121F">
        <w:rPr>
          <w:rFonts w:ascii="Times New Roman" w:hAnsi="Times New Roman" w:cs="Times New Roman"/>
        </w:rPr>
        <w:t> </w:t>
      </w:r>
      <w:r w:rsidRPr="00435FBD">
        <w:rPr>
          <w:rFonts w:ascii="Times New Roman" w:hAnsi="Times New Roman" w:cs="Times New Roman"/>
        </w:rPr>
        <w:t>Specyfikacji Warunków Zamówienia.</w:t>
      </w:r>
    </w:p>
    <w:p w14:paraId="6DEF4C6D" w14:textId="77777777" w:rsidR="00E33901" w:rsidRDefault="00E33901" w:rsidP="00B53F2F">
      <w:pPr>
        <w:spacing w:after="0" w:line="240" w:lineRule="auto"/>
        <w:jc w:val="both"/>
        <w:rPr>
          <w:rFonts w:ascii="Times New Roman" w:hAnsi="Times New Roman" w:cs="Times New Roman"/>
          <w:szCs w:val="24"/>
          <w:lang w:eastAsia="pl-PL"/>
        </w:rPr>
      </w:pPr>
    </w:p>
    <w:p w14:paraId="2EE93098" w14:textId="4D30F20C" w:rsidR="00BB00EA" w:rsidRPr="00BB00EA" w:rsidRDefault="00BB00EA" w:rsidP="00BB00EA">
      <w:pPr>
        <w:widowControl w:val="0"/>
        <w:spacing w:after="0" w:line="320" w:lineRule="exact"/>
        <w:ind w:left="284" w:hanging="284"/>
        <w:jc w:val="both"/>
        <w:rPr>
          <w:rFonts w:ascii="Times New Roman" w:hAnsi="Times New Roman" w:cs="Times New Roman"/>
          <w:iCs/>
          <w:color w:val="000000"/>
        </w:rPr>
      </w:pPr>
      <w:r w:rsidRPr="00BB00EA">
        <w:rPr>
          <w:rFonts w:ascii="Times New Roman" w:hAnsi="Times New Roman" w:cs="Times New Roman"/>
          <w:iCs/>
          <w:color w:val="000000"/>
        </w:rPr>
        <w:t>1.</w:t>
      </w:r>
      <w:r w:rsidRPr="00BB00EA">
        <w:rPr>
          <w:rFonts w:ascii="Times New Roman" w:hAnsi="Times New Roman" w:cs="Times New Roman"/>
          <w:iCs/>
          <w:color w:val="000000"/>
        </w:rPr>
        <w:tab/>
        <w:t xml:space="preserve">Oferujemy następującą cenę za </w:t>
      </w:r>
      <w:r w:rsidR="00B0033B">
        <w:rPr>
          <w:rFonts w:ascii="Times New Roman" w:hAnsi="Times New Roman" w:cs="Times New Roman"/>
          <w:iCs/>
          <w:color w:val="000000"/>
        </w:rPr>
        <w:t>1 km:</w:t>
      </w:r>
    </w:p>
    <w:p w14:paraId="0D4AEB30" w14:textId="513B0CE8" w:rsidR="00BB00EA" w:rsidRPr="00BB00EA" w:rsidRDefault="00F04A62" w:rsidP="00F04A62">
      <w:pPr>
        <w:widowControl w:val="0"/>
        <w:spacing w:after="0" w:line="440" w:lineRule="exact"/>
        <w:ind w:left="567" w:hanging="567"/>
        <w:rPr>
          <w:rFonts w:ascii="Times New Roman" w:hAnsi="Times New Roman" w:cs="Times New Roman"/>
          <w:iCs/>
          <w:color w:val="000000"/>
        </w:rPr>
      </w:pPr>
      <w:r>
        <w:rPr>
          <w:rFonts w:ascii="Times New Roman" w:hAnsi="Times New Roman" w:cs="Times New Roman"/>
          <w:iCs/>
          <w:color w:val="000000"/>
        </w:rPr>
        <w:t>a)</w:t>
      </w:r>
      <w:r>
        <w:rPr>
          <w:rFonts w:ascii="Times New Roman" w:hAnsi="Times New Roman" w:cs="Times New Roman"/>
          <w:iCs/>
          <w:color w:val="000000"/>
        </w:rPr>
        <w:tab/>
      </w:r>
      <w:r w:rsidR="00BB00EA" w:rsidRPr="00BB00EA">
        <w:rPr>
          <w:rFonts w:ascii="Times New Roman" w:hAnsi="Times New Roman" w:cs="Times New Roman"/>
          <w:iCs/>
          <w:color w:val="000000"/>
        </w:rPr>
        <w:t xml:space="preserve">netto…...…….…… + VAT </w:t>
      </w:r>
      <w:r w:rsidR="009F7E81">
        <w:rPr>
          <w:rFonts w:ascii="Times New Roman" w:hAnsi="Times New Roman" w:cs="Times New Roman"/>
          <w:iCs/>
          <w:color w:val="000000"/>
        </w:rPr>
        <w:t xml:space="preserve">…..* </w:t>
      </w:r>
      <w:r w:rsidR="00BB00EA" w:rsidRPr="00BB00EA">
        <w:rPr>
          <w:rFonts w:ascii="Times New Roman" w:hAnsi="Times New Roman" w:cs="Times New Roman"/>
          <w:iCs/>
          <w:color w:val="000000"/>
        </w:rPr>
        <w:t xml:space="preserve">% ....................... =................................... zł brutto, </w:t>
      </w:r>
    </w:p>
    <w:p w14:paraId="4EFB658B" w14:textId="6A94066C" w:rsidR="00696C77" w:rsidRDefault="00BB00EA" w:rsidP="00F04A62">
      <w:pPr>
        <w:spacing w:after="0" w:line="440" w:lineRule="exact"/>
        <w:ind w:left="567"/>
        <w:jc w:val="both"/>
        <w:rPr>
          <w:rFonts w:ascii="Times New Roman" w:hAnsi="Times New Roman" w:cs="Times New Roman"/>
          <w:iCs/>
          <w:color w:val="000000"/>
        </w:rPr>
      </w:pPr>
      <w:r w:rsidRPr="00BB00EA">
        <w:rPr>
          <w:rFonts w:ascii="Times New Roman" w:hAnsi="Times New Roman" w:cs="Times New Roman"/>
          <w:iCs/>
          <w:color w:val="000000"/>
        </w:rPr>
        <w:t>słownie ………………………………………………………………………………………….</w:t>
      </w:r>
    </w:p>
    <w:p w14:paraId="7658C41A" w14:textId="77777777" w:rsidR="00175D8A" w:rsidRDefault="00175D8A" w:rsidP="00216E2F">
      <w:pPr>
        <w:spacing w:after="0" w:line="260" w:lineRule="exact"/>
        <w:ind w:left="1134" w:hanging="567"/>
        <w:jc w:val="both"/>
        <w:rPr>
          <w:rFonts w:ascii="Times New Roman" w:hAnsi="Times New Roman" w:cs="Times New Roman"/>
          <w:szCs w:val="24"/>
          <w:lang w:eastAsia="pl-PL"/>
        </w:rPr>
      </w:pPr>
    </w:p>
    <w:p w14:paraId="4141889B" w14:textId="2B7CE1F1" w:rsidR="00B0033B" w:rsidRDefault="00ED35D7" w:rsidP="00ED35D7">
      <w:pPr>
        <w:spacing w:after="0" w:line="260" w:lineRule="exact"/>
        <w:ind w:left="567" w:hanging="567"/>
        <w:jc w:val="both"/>
        <w:rPr>
          <w:rFonts w:ascii="Times New Roman" w:hAnsi="Times New Roman" w:cs="Times New Roman"/>
          <w:szCs w:val="24"/>
          <w:lang w:eastAsia="pl-PL"/>
        </w:rPr>
      </w:pPr>
      <w:r>
        <w:rPr>
          <w:rFonts w:ascii="Times New Roman" w:hAnsi="Times New Roman" w:cs="Times New Roman"/>
          <w:szCs w:val="24"/>
          <w:lang w:eastAsia="pl-PL"/>
        </w:rPr>
        <w:t>b)</w:t>
      </w:r>
      <w:r>
        <w:rPr>
          <w:rFonts w:ascii="Times New Roman" w:hAnsi="Times New Roman" w:cs="Times New Roman"/>
          <w:szCs w:val="24"/>
          <w:lang w:eastAsia="pl-PL"/>
        </w:rPr>
        <w:tab/>
      </w:r>
      <w:r w:rsidR="00B0033B">
        <w:rPr>
          <w:rFonts w:ascii="Times New Roman" w:hAnsi="Times New Roman" w:cs="Times New Roman"/>
          <w:szCs w:val="24"/>
          <w:lang w:eastAsia="pl-PL"/>
        </w:rPr>
        <w:t xml:space="preserve">Maksymalna wartość </w:t>
      </w:r>
      <w:r w:rsidR="002A19D2">
        <w:rPr>
          <w:rFonts w:ascii="Times New Roman" w:hAnsi="Times New Roman" w:cs="Times New Roman"/>
          <w:szCs w:val="24"/>
          <w:lang w:eastAsia="pl-PL"/>
        </w:rPr>
        <w:t xml:space="preserve">brutto </w:t>
      </w:r>
      <w:r w:rsidR="00B0033B">
        <w:rPr>
          <w:rFonts w:ascii="Times New Roman" w:hAnsi="Times New Roman" w:cs="Times New Roman"/>
          <w:szCs w:val="24"/>
          <w:lang w:eastAsia="pl-PL"/>
        </w:rPr>
        <w:t>zamówienia wynosi:</w:t>
      </w:r>
    </w:p>
    <w:p w14:paraId="6BC3538D" w14:textId="77777777" w:rsidR="00B0033B" w:rsidRDefault="00B0033B" w:rsidP="00B0033B">
      <w:pPr>
        <w:spacing w:after="0" w:line="260" w:lineRule="exact"/>
        <w:ind w:left="1134" w:hanging="1134"/>
        <w:jc w:val="both"/>
        <w:rPr>
          <w:rFonts w:ascii="Times New Roman" w:hAnsi="Times New Roman" w:cs="Times New Roman"/>
          <w:szCs w:val="24"/>
          <w:lang w:eastAsia="pl-PL"/>
        </w:rPr>
      </w:pPr>
    </w:p>
    <w:p w14:paraId="3F693312" w14:textId="25D7CCD2" w:rsidR="00B0033B" w:rsidRDefault="00B0033B" w:rsidP="00F04A62">
      <w:pPr>
        <w:spacing w:after="0" w:line="260" w:lineRule="exact"/>
        <w:ind w:left="567" w:hanging="567"/>
        <w:jc w:val="both"/>
        <w:rPr>
          <w:rFonts w:ascii="Times New Roman" w:hAnsi="Times New Roman" w:cs="Times New Roman"/>
          <w:szCs w:val="24"/>
          <w:lang w:eastAsia="pl-PL"/>
        </w:rPr>
      </w:pPr>
      <w:r>
        <w:rPr>
          <w:rFonts w:ascii="Times New Roman" w:hAnsi="Times New Roman" w:cs="Times New Roman"/>
          <w:szCs w:val="24"/>
          <w:lang w:eastAsia="pl-PL"/>
        </w:rPr>
        <w:t xml:space="preserve">250 dni roboczych x </w:t>
      </w:r>
      <w:r w:rsidR="002A19D2">
        <w:rPr>
          <w:rFonts w:ascii="Times New Roman" w:hAnsi="Times New Roman" w:cs="Times New Roman"/>
          <w:szCs w:val="24"/>
          <w:lang w:eastAsia="pl-PL"/>
        </w:rPr>
        <w:t>2</w:t>
      </w:r>
      <w:r w:rsidR="004802DA">
        <w:rPr>
          <w:rFonts w:ascii="Times New Roman" w:hAnsi="Times New Roman" w:cs="Times New Roman"/>
          <w:szCs w:val="24"/>
          <w:lang w:eastAsia="pl-PL"/>
        </w:rPr>
        <w:t>40</w:t>
      </w:r>
      <w:r w:rsidR="002A19D2">
        <w:rPr>
          <w:rFonts w:ascii="Times New Roman" w:hAnsi="Times New Roman" w:cs="Times New Roman"/>
          <w:szCs w:val="24"/>
          <w:lang w:eastAsia="pl-PL"/>
        </w:rPr>
        <w:t xml:space="preserve"> km/dzień x ……</w:t>
      </w:r>
      <w:r w:rsidR="00F04A62">
        <w:rPr>
          <w:rFonts w:ascii="Times New Roman" w:hAnsi="Times New Roman" w:cs="Times New Roman"/>
          <w:szCs w:val="24"/>
          <w:lang w:eastAsia="pl-PL"/>
        </w:rPr>
        <w:t>…</w:t>
      </w:r>
      <w:r w:rsidR="002A19D2">
        <w:rPr>
          <w:rFonts w:ascii="Times New Roman" w:hAnsi="Times New Roman" w:cs="Times New Roman"/>
          <w:szCs w:val="24"/>
          <w:lang w:eastAsia="pl-PL"/>
        </w:rPr>
        <w:t>….. zł brutto/km = ……………</w:t>
      </w:r>
      <w:r w:rsidR="00F04A62">
        <w:rPr>
          <w:rFonts w:ascii="Times New Roman" w:hAnsi="Times New Roman" w:cs="Times New Roman"/>
          <w:szCs w:val="24"/>
          <w:lang w:eastAsia="pl-PL"/>
        </w:rPr>
        <w:t>…</w:t>
      </w:r>
      <w:r w:rsidR="002A19D2">
        <w:rPr>
          <w:rFonts w:ascii="Times New Roman" w:hAnsi="Times New Roman" w:cs="Times New Roman"/>
          <w:szCs w:val="24"/>
          <w:lang w:eastAsia="pl-PL"/>
        </w:rPr>
        <w:t>………. zł</w:t>
      </w:r>
      <w:r w:rsidR="00F04A62">
        <w:rPr>
          <w:rFonts w:ascii="Times New Roman" w:hAnsi="Times New Roman" w:cs="Times New Roman"/>
          <w:szCs w:val="24"/>
          <w:lang w:eastAsia="pl-PL"/>
        </w:rPr>
        <w:t xml:space="preserve"> brutto</w:t>
      </w:r>
    </w:p>
    <w:p w14:paraId="0F770B52" w14:textId="77777777" w:rsidR="00F04A62" w:rsidRDefault="00F04A62" w:rsidP="00B0033B">
      <w:pPr>
        <w:spacing w:after="0" w:line="260" w:lineRule="exact"/>
        <w:ind w:left="1134" w:hanging="1134"/>
        <w:jc w:val="both"/>
        <w:rPr>
          <w:rFonts w:ascii="Times New Roman" w:hAnsi="Times New Roman" w:cs="Times New Roman"/>
          <w:szCs w:val="24"/>
          <w:lang w:eastAsia="pl-PL"/>
        </w:rPr>
      </w:pPr>
    </w:p>
    <w:p w14:paraId="64FA0BB3" w14:textId="3A00C4A3" w:rsidR="00F04A62" w:rsidRDefault="00F04A62" w:rsidP="00661BE1">
      <w:pPr>
        <w:spacing w:after="0" w:line="260" w:lineRule="exact"/>
        <w:ind w:left="1560" w:hanging="993"/>
        <w:jc w:val="both"/>
        <w:rPr>
          <w:rFonts w:ascii="Times New Roman" w:hAnsi="Times New Roman" w:cs="Times New Roman"/>
          <w:szCs w:val="24"/>
          <w:lang w:eastAsia="pl-PL"/>
        </w:rPr>
      </w:pPr>
      <w:r>
        <w:rPr>
          <w:rFonts w:ascii="Times New Roman" w:hAnsi="Times New Roman" w:cs="Times New Roman"/>
          <w:szCs w:val="24"/>
          <w:lang w:eastAsia="pl-PL"/>
        </w:rPr>
        <w:t>Uwaga:</w:t>
      </w:r>
      <w:r w:rsidR="00661BE1">
        <w:rPr>
          <w:rFonts w:ascii="Times New Roman" w:hAnsi="Times New Roman" w:cs="Times New Roman"/>
          <w:szCs w:val="24"/>
          <w:lang w:eastAsia="pl-PL"/>
        </w:rPr>
        <w:tab/>
      </w:r>
      <w:r w:rsidR="00ED35D7">
        <w:rPr>
          <w:rFonts w:ascii="Times New Roman" w:hAnsi="Times New Roman" w:cs="Times New Roman"/>
          <w:szCs w:val="24"/>
          <w:lang w:eastAsia="pl-PL"/>
        </w:rPr>
        <w:t>stawkę brutto wyliczoną w punkcie a) należy wpisać do wzoru w punkcie b) i</w:t>
      </w:r>
      <w:r w:rsidR="00661BE1">
        <w:rPr>
          <w:rFonts w:ascii="Times New Roman" w:hAnsi="Times New Roman" w:cs="Times New Roman"/>
          <w:szCs w:val="24"/>
          <w:lang w:eastAsia="pl-PL"/>
        </w:rPr>
        <w:t> </w:t>
      </w:r>
      <w:r w:rsidR="00ED35D7">
        <w:rPr>
          <w:rFonts w:ascii="Times New Roman" w:hAnsi="Times New Roman" w:cs="Times New Roman"/>
          <w:szCs w:val="24"/>
          <w:lang w:eastAsia="pl-PL"/>
        </w:rPr>
        <w:t>wyliczyć maksymalną wartość brutto umowy</w:t>
      </w:r>
      <w:r w:rsidR="00661BE1">
        <w:rPr>
          <w:rFonts w:ascii="Times New Roman" w:hAnsi="Times New Roman" w:cs="Times New Roman"/>
          <w:szCs w:val="24"/>
          <w:lang w:eastAsia="pl-PL"/>
        </w:rPr>
        <w:t>.</w:t>
      </w:r>
    </w:p>
    <w:p w14:paraId="010B932F" w14:textId="77777777" w:rsidR="009F7E81" w:rsidRDefault="009F7E81" w:rsidP="00661BE1">
      <w:pPr>
        <w:spacing w:after="0" w:line="260" w:lineRule="exact"/>
        <w:ind w:left="1560" w:hanging="993"/>
        <w:jc w:val="both"/>
        <w:rPr>
          <w:rFonts w:ascii="Times New Roman" w:hAnsi="Times New Roman" w:cs="Times New Roman"/>
          <w:szCs w:val="24"/>
          <w:lang w:eastAsia="pl-PL"/>
        </w:rPr>
      </w:pPr>
    </w:p>
    <w:p w14:paraId="78DA2CAB" w14:textId="4335C677" w:rsidR="00E017FF" w:rsidRDefault="009F7E81" w:rsidP="00353275">
      <w:pPr>
        <w:spacing w:after="0" w:line="260" w:lineRule="exact"/>
        <w:ind w:left="567" w:hanging="567"/>
        <w:jc w:val="both"/>
        <w:rPr>
          <w:rFonts w:ascii="Times New Roman" w:hAnsi="Times New Roman" w:cs="Times New Roman"/>
          <w:bCs/>
          <w:szCs w:val="24"/>
          <w:lang w:eastAsia="pl-PL"/>
        </w:rPr>
      </w:pPr>
      <w:r>
        <w:rPr>
          <w:rFonts w:ascii="Times New Roman" w:hAnsi="Times New Roman" w:cs="Times New Roman"/>
          <w:b/>
          <w:bCs/>
          <w:szCs w:val="24"/>
          <w:lang w:eastAsia="pl-PL"/>
        </w:rPr>
        <w:t xml:space="preserve">* </w:t>
      </w:r>
      <w:r>
        <w:rPr>
          <w:rFonts w:ascii="Times New Roman" w:hAnsi="Times New Roman" w:cs="Times New Roman"/>
          <w:b/>
          <w:bCs/>
          <w:szCs w:val="24"/>
          <w:lang w:eastAsia="pl-PL"/>
        </w:rPr>
        <w:tab/>
      </w:r>
      <w:r w:rsidRPr="009F7E81">
        <w:rPr>
          <w:rFonts w:ascii="Times New Roman" w:hAnsi="Times New Roman" w:cs="Times New Roman"/>
          <w:bCs/>
          <w:szCs w:val="24"/>
          <w:lang w:eastAsia="pl-PL"/>
        </w:rPr>
        <w:t xml:space="preserve">stawka VAT w przypadku prowadzenia działalności gospodarczej w zakresie </w:t>
      </w:r>
      <w:r>
        <w:rPr>
          <w:rFonts w:ascii="Times New Roman" w:hAnsi="Times New Roman" w:cs="Times New Roman"/>
          <w:bCs/>
          <w:szCs w:val="24"/>
          <w:lang w:eastAsia="pl-PL"/>
        </w:rPr>
        <w:t xml:space="preserve">krajowego </w:t>
      </w:r>
      <w:r w:rsidRPr="009F7E81">
        <w:rPr>
          <w:rFonts w:ascii="Times New Roman" w:hAnsi="Times New Roman" w:cs="Times New Roman"/>
          <w:bCs/>
          <w:szCs w:val="24"/>
          <w:lang w:eastAsia="pl-PL"/>
        </w:rPr>
        <w:t xml:space="preserve">transportu towarów wynosi 23%, </w:t>
      </w:r>
      <w:r>
        <w:rPr>
          <w:rFonts w:ascii="Times New Roman" w:hAnsi="Times New Roman" w:cs="Times New Roman"/>
          <w:bCs/>
          <w:szCs w:val="24"/>
          <w:lang w:eastAsia="pl-PL"/>
        </w:rPr>
        <w:t>natomiast w przypadku osób fizycznych nie prowadzących działalności gospodarczej wynosi 0%</w:t>
      </w:r>
    </w:p>
    <w:p w14:paraId="7132A790" w14:textId="77777777" w:rsidR="009F7E81" w:rsidRDefault="009F7E81" w:rsidP="00353275">
      <w:pPr>
        <w:spacing w:after="0" w:line="260" w:lineRule="exact"/>
        <w:ind w:left="567" w:hanging="567"/>
        <w:jc w:val="both"/>
        <w:rPr>
          <w:rFonts w:ascii="Times New Roman" w:hAnsi="Times New Roman" w:cs="Times New Roman"/>
          <w:b/>
          <w:bCs/>
          <w:szCs w:val="24"/>
          <w:lang w:eastAsia="pl-PL"/>
        </w:rPr>
      </w:pPr>
    </w:p>
    <w:p w14:paraId="714A5231" w14:textId="5F366C78" w:rsidR="00FB6B10" w:rsidRPr="00FB6B10" w:rsidRDefault="00E26CE8" w:rsidP="00353275">
      <w:pPr>
        <w:spacing w:after="0" w:line="260" w:lineRule="exact"/>
        <w:ind w:left="567" w:hanging="567"/>
        <w:jc w:val="both"/>
        <w:rPr>
          <w:rFonts w:ascii="Times New Roman" w:hAnsi="Times New Roman" w:cs="Times New Roman"/>
          <w:szCs w:val="24"/>
          <w:lang w:eastAsia="pl-PL"/>
        </w:rPr>
      </w:pPr>
      <w:r>
        <w:rPr>
          <w:rFonts w:ascii="Times New Roman" w:hAnsi="Times New Roman" w:cs="Times New Roman"/>
          <w:b/>
          <w:bCs/>
          <w:szCs w:val="24"/>
          <w:lang w:eastAsia="pl-PL"/>
        </w:rPr>
        <w:lastRenderedPageBreak/>
        <w:t>2</w:t>
      </w:r>
      <w:r w:rsidR="00E017FF">
        <w:rPr>
          <w:rFonts w:ascii="Times New Roman" w:hAnsi="Times New Roman" w:cs="Times New Roman"/>
          <w:b/>
          <w:bCs/>
          <w:szCs w:val="24"/>
          <w:lang w:eastAsia="pl-PL"/>
        </w:rPr>
        <w:t>.</w:t>
      </w:r>
      <w:r w:rsidR="00E017FF">
        <w:rPr>
          <w:rFonts w:ascii="Times New Roman" w:hAnsi="Times New Roman" w:cs="Times New Roman"/>
          <w:b/>
          <w:bCs/>
          <w:szCs w:val="24"/>
          <w:lang w:eastAsia="pl-PL"/>
        </w:rPr>
        <w:tab/>
      </w:r>
      <w:r w:rsidR="00FB6B10" w:rsidRPr="00FB6B10">
        <w:rPr>
          <w:rFonts w:ascii="Times New Roman" w:hAnsi="Times New Roman" w:cs="Times New Roman"/>
          <w:b/>
          <w:bCs/>
          <w:szCs w:val="24"/>
          <w:lang w:eastAsia="pl-PL"/>
        </w:rPr>
        <w:t xml:space="preserve">Oświadczamy, że powyższa </w:t>
      </w:r>
      <w:r w:rsidR="00FB6B10" w:rsidRPr="00FB6B10">
        <w:rPr>
          <w:rFonts w:ascii="Times New Roman" w:hAnsi="Times New Roman" w:cs="Times New Roman"/>
          <w:b/>
          <w:bCs/>
          <w:szCs w:val="24"/>
          <w:u w:val="single"/>
          <w:lang w:eastAsia="pl-PL"/>
        </w:rPr>
        <w:t>cena brutto zawiera wszystkie koszty</w:t>
      </w:r>
      <w:r w:rsidR="00FB6B10" w:rsidRPr="00FB6B10">
        <w:rPr>
          <w:rFonts w:ascii="Times New Roman" w:hAnsi="Times New Roman" w:cs="Times New Roman"/>
          <w:b/>
          <w:bCs/>
          <w:szCs w:val="24"/>
          <w:lang w:eastAsia="pl-PL"/>
        </w:rPr>
        <w:t>, jakie ponosi Zamawiający w przypadku wyboru niniejszej oferty.</w:t>
      </w:r>
    </w:p>
    <w:p w14:paraId="4B4027EC" w14:textId="77777777" w:rsidR="00FB6B10" w:rsidRPr="00FB6B10" w:rsidRDefault="00FB6B10" w:rsidP="00353275">
      <w:pPr>
        <w:spacing w:after="0" w:line="260" w:lineRule="exact"/>
        <w:jc w:val="both"/>
        <w:rPr>
          <w:rFonts w:ascii="Times New Roman" w:hAnsi="Times New Roman" w:cs="Times New Roman"/>
          <w:szCs w:val="24"/>
          <w:lang w:eastAsia="pl-PL"/>
        </w:rPr>
      </w:pPr>
    </w:p>
    <w:p w14:paraId="774867F7" w14:textId="0BFE25A8" w:rsidR="00FB6B10" w:rsidRPr="00FB6B10" w:rsidRDefault="00E26CE8" w:rsidP="00353275">
      <w:pPr>
        <w:tabs>
          <w:tab w:val="left" w:pos="284"/>
        </w:tabs>
        <w:spacing w:after="0" w:line="260" w:lineRule="exact"/>
        <w:jc w:val="both"/>
        <w:rPr>
          <w:rFonts w:ascii="Times New Roman" w:hAnsi="Times New Roman" w:cs="Times New Roman"/>
          <w:bCs/>
          <w:lang w:eastAsia="pl-PL"/>
        </w:rPr>
      </w:pPr>
      <w:r>
        <w:rPr>
          <w:rFonts w:ascii="Times New Roman" w:hAnsi="Times New Roman" w:cs="Times New Roman"/>
          <w:b/>
          <w:bCs/>
          <w:lang w:eastAsia="pl-PL"/>
        </w:rPr>
        <w:t>3</w:t>
      </w:r>
      <w:r w:rsidR="00FB6B10" w:rsidRPr="00FB6B10">
        <w:rPr>
          <w:rFonts w:ascii="Times New Roman" w:hAnsi="Times New Roman" w:cs="Times New Roman"/>
          <w:b/>
          <w:bCs/>
          <w:lang w:eastAsia="pl-PL"/>
        </w:rPr>
        <w:t>.</w:t>
      </w:r>
      <w:r w:rsidR="00FB6B10" w:rsidRPr="00FB6B10">
        <w:rPr>
          <w:rFonts w:ascii="Times New Roman" w:hAnsi="Times New Roman" w:cs="Times New Roman"/>
          <w:bCs/>
          <w:lang w:eastAsia="pl-PL"/>
        </w:rPr>
        <w:t xml:space="preserve">  Oświadczamy, że:</w:t>
      </w:r>
    </w:p>
    <w:p w14:paraId="5CEB4191" w14:textId="3830E1F4" w:rsidR="00FB6B10" w:rsidRPr="00FB6B10" w:rsidRDefault="000327D8" w:rsidP="00353275">
      <w:pPr>
        <w:spacing w:after="0" w:line="260" w:lineRule="exact"/>
        <w:ind w:left="567" w:hanging="567"/>
        <w:jc w:val="both"/>
        <w:rPr>
          <w:rFonts w:ascii="Times New Roman" w:hAnsi="Times New Roman" w:cs="Times New Roman"/>
        </w:rPr>
      </w:pPr>
      <w:r>
        <w:rPr>
          <w:rFonts w:ascii="Times New Roman" w:hAnsi="Times New Roman" w:cs="Times New Roman"/>
        </w:rPr>
        <w:t>a</w:t>
      </w:r>
      <w:r w:rsidR="00FB6B10" w:rsidRPr="00FB6B10">
        <w:rPr>
          <w:rFonts w:ascii="Times New Roman" w:hAnsi="Times New Roman" w:cs="Times New Roman"/>
        </w:rPr>
        <w:t>)</w:t>
      </w:r>
      <w:r w:rsidR="00FB6B10" w:rsidRPr="00FB6B10">
        <w:rPr>
          <w:rFonts w:ascii="Times New Roman" w:hAnsi="Times New Roman" w:cs="Times New Roman"/>
        </w:rPr>
        <w:tab/>
        <w:t xml:space="preserve">Akceptujemy płatność, która będzie dokonana w terminie </w:t>
      </w:r>
      <w:r w:rsidR="00FB6B10" w:rsidRPr="00850D45">
        <w:rPr>
          <w:rFonts w:ascii="Times New Roman" w:hAnsi="Times New Roman" w:cs="Times New Roman"/>
          <w:b/>
          <w:bCs/>
        </w:rPr>
        <w:t>do 30 dni</w:t>
      </w:r>
      <w:r w:rsidR="00FB6B10" w:rsidRPr="0003543B">
        <w:rPr>
          <w:rFonts w:ascii="Times New Roman" w:hAnsi="Times New Roman" w:cs="Times New Roman"/>
          <w:bCs/>
        </w:rPr>
        <w:t>.</w:t>
      </w:r>
      <w:r w:rsidR="00FB6B10" w:rsidRPr="00FB6B10">
        <w:rPr>
          <w:rFonts w:ascii="Times New Roman" w:hAnsi="Times New Roman" w:cs="Times New Roman"/>
          <w:bCs/>
        </w:rPr>
        <w:t xml:space="preserve"> </w:t>
      </w:r>
      <w:r w:rsidR="00FB6B10" w:rsidRPr="00FB6B10">
        <w:rPr>
          <w:rFonts w:ascii="Times New Roman" w:hAnsi="Times New Roman" w:cs="Times New Roman"/>
          <w:b/>
        </w:rPr>
        <w:t xml:space="preserve">Termin płatności będzie liczony od daty dostarczenia do GIG </w:t>
      </w:r>
      <w:r w:rsidR="00793E6A">
        <w:rPr>
          <w:rFonts w:ascii="Times New Roman" w:hAnsi="Times New Roman" w:cs="Times New Roman"/>
          <w:b/>
        </w:rPr>
        <w:t xml:space="preserve">PIB </w:t>
      </w:r>
      <w:r w:rsidR="00FB6B10" w:rsidRPr="00FB6B10">
        <w:rPr>
          <w:rFonts w:ascii="Times New Roman" w:hAnsi="Times New Roman" w:cs="Times New Roman"/>
          <w:b/>
        </w:rPr>
        <w:t xml:space="preserve">prawidłowo wystawionej faktury. </w:t>
      </w:r>
    </w:p>
    <w:p w14:paraId="483F4ED0" w14:textId="341A5372" w:rsidR="00FB6B10" w:rsidRPr="00FB6B10" w:rsidRDefault="000327D8" w:rsidP="00353275">
      <w:pPr>
        <w:spacing w:after="0" w:line="260" w:lineRule="exact"/>
        <w:ind w:left="567" w:hanging="567"/>
        <w:jc w:val="both"/>
        <w:rPr>
          <w:rFonts w:ascii="Times New Roman" w:hAnsi="Times New Roman" w:cs="Times New Roman"/>
        </w:rPr>
      </w:pPr>
      <w:r>
        <w:rPr>
          <w:rFonts w:ascii="Times New Roman" w:hAnsi="Times New Roman" w:cs="Times New Roman"/>
          <w:bCs/>
        </w:rPr>
        <w:t>b</w:t>
      </w:r>
      <w:r w:rsidR="00FB6B10" w:rsidRPr="00FB6B10">
        <w:rPr>
          <w:rFonts w:ascii="Times New Roman" w:hAnsi="Times New Roman" w:cs="Times New Roman"/>
          <w:bCs/>
        </w:rPr>
        <w:t>)</w:t>
      </w:r>
      <w:r w:rsidR="00FB6B10" w:rsidRPr="00FB6B10">
        <w:rPr>
          <w:rFonts w:ascii="Times New Roman" w:hAnsi="Times New Roman" w:cs="Times New Roman"/>
          <w:bCs/>
        </w:rPr>
        <w:tab/>
        <w:t>Zapoznaliśmy się z warunkami zamówienia i przyjmujemy je bez zastrzeżeń.</w:t>
      </w:r>
    </w:p>
    <w:p w14:paraId="3FBF540F" w14:textId="77777777" w:rsidR="00FB6B10" w:rsidRPr="00FB6B10" w:rsidRDefault="00FB6B10" w:rsidP="00353275">
      <w:pPr>
        <w:spacing w:after="0" w:line="260" w:lineRule="exact"/>
        <w:rPr>
          <w:rFonts w:ascii="Times New Roman" w:hAnsi="Times New Roman" w:cs="Times New Roman"/>
          <w:bCs/>
          <w:sz w:val="24"/>
          <w:szCs w:val="24"/>
          <w:lang w:eastAsia="pl-PL"/>
        </w:rPr>
      </w:pPr>
    </w:p>
    <w:p w14:paraId="2A089CC4" w14:textId="3D2A0378" w:rsidR="00FB6B10" w:rsidRPr="00FB6B10" w:rsidRDefault="00E26CE8" w:rsidP="005B0006">
      <w:pPr>
        <w:autoSpaceDE w:val="0"/>
        <w:autoSpaceDN w:val="0"/>
        <w:adjustRightInd w:val="0"/>
        <w:spacing w:after="0" w:line="260" w:lineRule="exact"/>
        <w:ind w:left="567" w:hanging="567"/>
        <w:jc w:val="both"/>
        <w:rPr>
          <w:rFonts w:ascii="Times New Roman" w:hAnsi="Times New Roman" w:cs="Times New Roman"/>
          <w:color w:val="000000"/>
          <w:lang w:eastAsia="pl-PL"/>
        </w:rPr>
      </w:pPr>
      <w:r>
        <w:rPr>
          <w:rFonts w:ascii="Times New Roman" w:hAnsi="Times New Roman" w:cs="Times New Roman"/>
          <w:bCs/>
          <w:color w:val="000000"/>
          <w:lang w:eastAsia="pl-PL"/>
        </w:rPr>
        <w:t>4</w:t>
      </w:r>
      <w:r w:rsidR="00FB6B10" w:rsidRPr="00FB6B10">
        <w:rPr>
          <w:rFonts w:ascii="Times New Roman" w:hAnsi="Times New Roman" w:cs="Times New Roman"/>
          <w:bCs/>
          <w:color w:val="000000"/>
          <w:lang w:eastAsia="pl-PL"/>
        </w:rPr>
        <w:t>.</w:t>
      </w:r>
      <w:r w:rsidR="005B0006">
        <w:rPr>
          <w:rFonts w:ascii="Times New Roman" w:hAnsi="Times New Roman" w:cs="Times New Roman"/>
          <w:bCs/>
          <w:color w:val="000000"/>
          <w:lang w:eastAsia="pl-PL"/>
        </w:rPr>
        <w:tab/>
      </w:r>
      <w:r w:rsidR="00FB6B10" w:rsidRPr="00FB6B10">
        <w:rPr>
          <w:rFonts w:ascii="Times New Roman" w:hAnsi="Times New Roman" w:cs="Times New Roman"/>
          <w:bCs/>
          <w:color w:val="000000"/>
          <w:lang w:eastAsia="pl-PL"/>
        </w:rPr>
        <w:t xml:space="preserve">Oświadczamy, że jesteśmy związani niniejszą ofertą: </w:t>
      </w:r>
      <w:r w:rsidR="00FB6B10" w:rsidRPr="00FB6B10">
        <w:rPr>
          <w:rFonts w:ascii="Times New Roman" w:hAnsi="Times New Roman" w:cs="Times New Roman"/>
          <w:color w:val="000000"/>
          <w:lang w:eastAsia="pl-PL"/>
        </w:rPr>
        <w:t>Od dnia upływu terminu składania ofert do dnia wskazanego w treści SWZ w rozdziale X pkt.1.</w:t>
      </w:r>
      <w:r w:rsidR="00FB6B10" w:rsidRPr="00FB6B10">
        <w:rPr>
          <w:rFonts w:ascii="Times New Roman" w:hAnsi="Times New Roman" w:cs="Times New Roman"/>
          <w:b/>
          <w:color w:val="000000"/>
          <w:lang w:eastAsia="pl-PL"/>
        </w:rPr>
        <w:t xml:space="preserve"> </w:t>
      </w:r>
      <w:r w:rsidR="00FB6B10" w:rsidRPr="00FB6B10">
        <w:rPr>
          <w:rFonts w:ascii="Times New Roman" w:hAnsi="Times New Roman" w:cs="Times New Roman"/>
          <w:color w:val="000000"/>
          <w:lang w:eastAsia="pl-PL"/>
        </w:rPr>
        <w:t xml:space="preserve">  </w:t>
      </w:r>
    </w:p>
    <w:p w14:paraId="2772D276" w14:textId="77777777" w:rsidR="00FB6B10" w:rsidRPr="00FB6B10" w:rsidRDefault="00FB6B10" w:rsidP="005B0006">
      <w:pPr>
        <w:autoSpaceDE w:val="0"/>
        <w:autoSpaceDN w:val="0"/>
        <w:adjustRightInd w:val="0"/>
        <w:spacing w:after="0" w:line="260" w:lineRule="exact"/>
        <w:ind w:left="567" w:hanging="567"/>
        <w:jc w:val="both"/>
        <w:rPr>
          <w:rFonts w:ascii="Times New Roman" w:hAnsi="Times New Roman" w:cs="Times New Roman"/>
          <w:color w:val="000000"/>
          <w:szCs w:val="24"/>
          <w:lang w:eastAsia="pl-PL"/>
        </w:rPr>
      </w:pPr>
    </w:p>
    <w:p w14:paraId="7B00C8BD" w14:textId="29BE1284" w:rsidR="00FB6B10" w:rsidRPr="00FB6B10" w:rsidRDefault="00E26CE8" w:rsidP="005B0006">
      <w:pPr>
        <w:autoSpaceDE w:val="0"/>
        <w:autoSpaceDN w:val="0"/>
        <w:adjustRightInd w:val="0"/>
        <w:spacing w:after="0" w:line="260" w:lineRule="exact"/>
        <w:ind w:left="567" w:hanging="567"/>
        <w:jc w:val="both"/>
        <w:rPr>
          <w:rFonts w:ascii="Times New Roman" w:hAnsi="Times New Roman" w:cs="Times New Roman"/>
          <w:color w:val="000000"/>
          <w:szCs w:val="24"/>
          <w:lang w:eastAsia="pl-PL"/>
        </w:rPr>
      </w:pPr>
      <w:r>
        <w:rPr>
          <w:rFonts w:ascii="Times New Roman" w:hAnsi="Times New Roman" w:cs="Times New Roman"/>
          <w:bCs/>
          <w:color w:val="000000"/>
          <w:szCs w:val="24"/>
          <w:lang w:eastAsia="pl-PL"/>
        </w:rPr>
        <w:t>5.</w:t>
      </w:r>
      <w:r w:rsidR="005B0006" w:rsidRPr="005B0006">
        <w:rPr>
          <w:rFonts w:ascii="Times New Roman" w:hAnsi="Times New Roman" w:cs="Times New Roman"/>
          <w:bCs/>
          <w:color w:val="000000"/>
          <w:szCs w:val="24"/>
          <w:lang w:eastAsia="pl-PL"/>
        </w:rPr>
        <w:tab/>
      </w:r>
      <w:r w:rsidR="00FB6B10" w:rsidRPr="00FB6B10">
        <w:rPr>
          <w:rFonts w:ascii="Times New Roman" w:hAnsi="Times New Roman" w:cs="Times New Roman"/>
          <w:b/>
          <w:bCs/>
          <w:color w:val="000000"/>
          <w:szCs w:val="24"/>
          <w:lang w:eastAsia="pl-PL"/>
        </w:rPr>
        <w:t xml:space="preserve">OŚWIADCZAMY, </w:t>
      </w:r>
      <w:r w:rsidR="00FB6B10" w:rsidRPr="00FB6B10">
        <w:rPr>
          <w:rFonts w:ascii="Times New Roman" w:hAnsi="Times New Roman" w:cs="Times New Roman"/>
          <w:color w:val="000000"/>
          <w:szCs w:val="24"/>
          <w:lang w:eastAsia="pl-PL"/>
        </w:rPr>
        <w:t>że zapoznaliśmy się ze Specyfikacją Warunków Zamówienia i</w:t>
      </w:r>
      <w:r w:rsidR="00461CB1">
        <w:rPr>
          <w:rFonts w:ascii="Times New Roman" w:hAnsi="Times New Roman" w:cs="Times New Roman"/>
          <w:color w:val="000000"/>
          <w:szCs w:val="24"/>
          <w:lang w:eastAsia="pl-PL"/>
        </w:rPr>
        <w:t> </w:t>
      </w:r>
      <w:r w:rsidR="00FB6B10" w:rsidRPr="00FB6B10">
        <w:rPr>
          <w:rFonts w:ascii="Times New Roman" w:hAnsi="Times New Roman" w:cs="Times New Roman"/>
          <w:color w:val="000000"/>
          <w:szCs w:val="24"/>
          <w:lang w:eastAsia="pl-PL"/>
        </w:rPr>
        <w:t>akceptujemy wszystkie warunki w niej zawarte.</w:t>
      </w:r>
    </w:p>
    <w:p w14:paraId="6821ECA0" w14:textId="5224C270" w:rsidR="00FB6B10" w:rsidRPr="00FB6B10" w:rsidRDefault="00E26CE8" w:rsidP="005B0006">
      <w:pPr>
        <w:autoSpaceDE w:val="0"/>
        <w:autoSpaceDN w:val="0"/>
        <w:adjustRightInd w:val="0"/>
        <w:spacing w:after="0" w:line="260" w:lineRule="exact"/>
        <w:ind w:left="567" w:hanging="567"/>
        <w:jc w:val="both"/>
        <w:rPr>
          <w:rFonts w:ascii="Times New Roman" w:hAnsi="Times New Roman" w:cs="Times New Roman"/>
          <w:color w:val="000000"/>
          <w:szCs w:val="24"/>
          <w:lang w:eastAsia="pl-PL"/>
        </w:rPr>
      </w:pPr>
      <w:r>
        <w:rPr>
          <w:rFonts w:ascii="Times New Roman" w:hAnsi="Times New Roman" w:cs="Times New Roman"/>
          <w:b/>
          <w:color w:val="000000"/>
          <w:szCs w:val="24"/>
          <w:lang w:eastAsia="pl-PL"/>
        </w:rPr>
        <w:t>6</w:t>
      </w:r>
      <w:r w:rsidR="00FB6B10" w:rsidRPr="00FB6B10">
        <w:rPr>
          <w:rFonts w:ascii="Times New Roman" w:hAnsi="Times New Roman" w:cs="Times New Roman"/>
          <w:b/>
          <w:color w:val="000000"/>
          <w:szCs w:val="24"/>
          <w:lang w:eastAsia="pl-PL"/>
        </w:rPr>
        <w:t>.</w:t>
      </w:r>
      <w:r w:rsidR="005B0006">
        <w:rPr>
          <w:rFonts w:ascii="Times New Roman" w:hAnsi="Times New Roman" w:cs="Times New Roman"/>
          <w:b/>
          <w:color w:val="000000"/>
          <w:szCs w:val="24"/>
          <w:lang w:eastAsia="pl-PL"/>
        </w:rPr>
        <w:tab/>
      </w:r>
      <w:r w:rsidR="00FB6B10" w:rsidRPr="00FB6B10">
        <w:rPr>
          <w:rFonts w:ascii="Times New Roman" w:hAnsi="Times New Roman" w:cs="Times New Roman"/>
          <w:b/>
          <w:bCs/>
          <w:color w:val="000000"/>
          <w:szCs w:val="24"/>
          <w:lang w:eastAsia="pl-PL"/>
        </w:rPr>
        <w:t xml:space="preserve">OŚWIADCZAMY, </w:t>
      </w:r>
      <w:r w:rsidR="00FB6B10" w:rsidRPr="00FB6B10">
        <w:rPr>
          <w:rFonts w:ascii="Times New Roman" w:hAnsi="Times New Roman" w:cs="Times New Roman"/>
          <w:color w:val="000000"/>
          <w:szCs w:val="24"/>
          <w:lang w:eastAsia="pl-PL"/>
        </w:rPr>
        <w:t>że uzyskaliśmy wszelkie informacje niezbędne do prawidłowego przygotowania i złożenia niniejszej oferty.</w:t>
      </w:r>
    </w:p>
    <w:p w14:paraId="787F9A9A" w14:textId="77777777" w:rsidR="00FB6B10" w:rsidRPr="00FB6B10" w:rsidRDefault="00FB6B10" w:rsidP="00353275">
      <w:pPr>
        <w:tabs>
          <w:tab w:val="left" w:pos="284"/>
        </w:tabs>
        <w:spacing w:after="0" w:line="260" w:lineRule="exact"/>
        <w:ind w:left="284" w:hanging="284"/>
        <w:jc w:val="both"/>
        <w:rPr>
          <w:rFonts w:ascii="Times New Roman" w:hAnsi="Times New Roman" w:cs="Times New Roman"/>
          <w:bCs/>
          <w:szCs w:val="24"/>
          <w:lang w:eastAsia="pl-PL"/>
        </w:rPr>
      </w:pPr>
    </w:p>
    <w:p w14:paraId="525AF60A" w14:textId="07C3A039" w:rsidR="00FB6B10" w:rsidRPr="00FB6B10" w:rsidRDefault="00FF590B" w:rsidP="005B0006">
      <w:pPr>
        <w:spacing w:after="0" w:line="260" w:lineRule="exact"/>
        <w:ind w:left="567" w:hanging="567"/>
        <w:jc w:val="both"/>
        <w:rPr>
          <w:rFonts w:ascii="Times New Roman" w:hAnsi="Times New Roman" w:cs="Times New Roman"/>
          <w:bCs/>
          <w:szCs w:val="24"/>
          <w:lang w:eastAsia="pl-PL"/>
        </w:rPr>
      </w:pPr>
      <w:r>
        <w:rPr>
          <w:rFonts w:ascii="Times New Roman" w:hAnsi="Times New Roman" w:cs="Times New Roman"/>
          <w:b/>
          <w:bCs/>
          <w:szCs w:val="24"/>
          <w:lang w:eastAsia="pl-PL"/>
        </w:rPr>
        <w:t>7</w:t>
      </w:r>
      <w:r w:rsidR="00FB6B10" w:rsidRPr="00FB6B10">
        <w:rPr>
          <w:rFonts w:ascii="Times New Roman" w:hAnsi="Times New Roman" w:cs="Times New Roman"/>
          <w:b/>
          <w:bCs/>
          <w:szCs w:val="24"/>
          <w:lang w:eastAsia="pl-PL"/>
        </w:rPr>
        <w:t>.</w:t>
      </w:r>
      <w:r w:rsidR="00FB6B10" w:rsidRPr="00FB6B10">
        <w:rPr>
          <w:rFonts w:ascii="Times New Roman" w:hAnsi="Times New Roman" w:cs="Times New Roman"/>
          <w:bCs/>
          <w:szCs w:val="24"/>
          <w:lang w:eastAsia="pl-PL"/>
        </w:rPr>
        <w:t xml:space="preserve"> </w:t>
      </w:r>
      <w:r w:rsidR="00FB6B10" w:rsidRPr="00FB6B10">
        <w:rPr>
          <w:rFonts w:ascii="Times New Roman" w:hAnsi="Times New Roman" w:cs="Times New Roman"/>
          <w:bCs/>
          <w:szCs w:val="24"/>
          <w:lang w:eastAsia="pl-PL"/>
        </w:rPr>
        <w:tab/>
        <w:t>Oświadczamy, że jesteśmy gotowi do zawarcia umowy z Zamawiającym zgodnie z istotnymi postanowieniami umowy (załącznik nr 3) stanowiącym integralną część Specyfikacji Warunków Zamówienia w miejscu i terminie wyznaczonym przez Zamawiającego.</w:t>
      </w:r>
    </w:p>
    <w:p w14:paraId="069DAD49" w14:textId="77777777" w:rsidR="00FB6B10" w:rsidRPr="00FB6B10" w:rsidRDefault="00FB6B10" w:rsidP="00353275">
      <w:pPr>
        <w:tabs>
          <w:tab w:val="left" w:pos="284"/>
        </w:tabs>
        <w:spacing w:after="0" w:line="260" w:lineRule="exact"/>
        <w:ind w:left="284" w:hanging="284"/>
        <w:jc w:val="both"/>
        <w:rPr>
          <w:rFonts w:ascii="Times New Roman" w:hAnsi="Times New Roman" w:cs="Times New Roman"/>
          <w:bCs/>
          <w:szCs w:val="24"/>
          <w:lang w:eastAsia="pl-PL"/>
        </w:rPr>
      </w:pPr>
    </w:p>
    <w:p w14:paraId="6A0D8037" w14:textId="7D8190B6" w:rsidR="00FB6B10" w:rsidRPr="00FB6B10" w:rsidRDefault="00FF590B" w:rsidP="005B0006">
      <w:pPr>
        <w:spacing w:after="0" w:line="260" w:lineRule="exact"/>
        <w:ind w:left="567" w:hanging="567"/>
        <w:rPr>
          <w:rFonts w:ascii="Times New Roman" w:hAnsi="Times New Roman" w:cs="Times New Roman"/>
          <w:bCs/>
          <w:szCs w:val="24"/>
          <w:lang w:eastAsia="pl-PL"/>
        </w:rPr>
      </w:pPr>
      <w:r>
        <w:rPr>
          <w:rFonts w:ascii="Times New Roman" w:hAnsi="Times New Roman" w:cs="Times New Roman"/>
          <w:b/>
          <w:bCs/>
          <w:szCs w:val="24"/>
          <w:lang w:eastAsia="pl-PL"/>
        </w:rPr>
        <w:t>8</w:t>
      </w:r>
      <w:r w:rsidR="00FB6B10" w:rsidRPr="00FB6B10">
        <w:rPr>
          <w:rFonts w:ascii="Times New Roman" w:hAnsi="Times New Roman" w:cs="Times New Roman"/>
          <w:b/>
          <w:bCs/>
          <w:szCs w:val="24"/>
          <w:lang w:eastAsia="pl-PL"/>
        </w:rPr>
        <w:t>.</w:t>
      </w:r>
      <w:r w:rsidR="00FB6B10" w:rsidRPr="00FB6B10">
        <w:rPr>
          <w:rFonts w:ascii="Times New Roman" w:hAnsi="Times New Roman" w:cs="Times New Roman"/>
          <w:bCs/>
          <w:szCs w:val="24"/>
          <w:lang w:eastAsia="pl-PL"/>
        </w:rPr>
        <w:t xml:space="preserve"> </w:t>
      </w:r>
      <w:r w:rsidR="00FB6B10" w:rsidRPr="00FB6B10">
        <w:rPr>
          <w:rFonts w:ascii="Times New Roman" w:hAnsi="Times New Roman" w:cs="Times New Roman"/>
          <w:bCs/>
          <w:szCs w:val="24"/>
          <w:lang w:eastAsia="pl-PL"/>
        </w:rPr>
        <w:tab/>
        <w:t>Oświadczamy, że niżej wymienione części zamówienia zostaną powierzone podwykonawcom:</w:t>
      </w:r>
    </w:p>
    <w:p w14:paraId="52C8BD63" w14:textId="77777777"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Cs/>
          <w:sz w:val="24"/>
          <w:szCs w:val="24"/>
          <w:lang w:eastAsia="pl-PL"/>
        </w:rPr>
        <w:t>…………………………………………………………………………………………...…........</w:t>
      </w:r>
    </w:p>
    <w:p w14:paraId="7A165D4C" w14:textId="77777777" w:rsidR="00FB6B10" w:rsidRPr="00FB6B10" w:rsidRDefault="00FB6B10" w:rsidP="00FB6B10">
      <w:pPr>
        <w:spacing w:after="0" w:line="240" w:lineRule="auto"/>
        <w:jc w:val="center"/>
        <w:rPr>
          <w:rFonts w:ascii="Times New Roman" w:hAnsi="Times New Roman" w:cs="Times New Roman"/>
          <w:bCs/>
          <w:sz w:val="18"/>
          <w:szCs w:val="24"/>
          <w:lang w:eastAsia="pl-PL"/>
        </w:rPr>
      </w:pPr>
      <w:r w:rsidRPr="00FB6B10">
        <w:rPr>
          <w:rFonts w:ascii="Times New Roman" w:hAnsi="Times New Roman" w:cs="Times New Roman"/>
          <w:bCs/>
          <w:sz w:val="18"/>
          <w:szCs w:val="24"/>
          <w:lang w:eastAsia="pl-PL"/>
        </w:rPr>
        <w:t>/nazwa część zamówienia/</w:t>
      </w:r>
    </w:p>
    <w:p w14:paraId="51232E34" w14:textId="3860F3F2" w:rsidR="00FB6B10" w:rsidRPr="00FB6B10" w:rsidRDefault="00FF590B" w:rsidP="00FB6B10">
      <w:pPr>
        <w:tabs>
          <w:tab w:val="left" w:pos="284"/>
        </w:tabs>
        <w:spacing w:after="0" w:line="240" w:lineRule="auto"/>
        <w:ind w:left="284" w:hanging="284"/>
        <w:rPr>
          <w:rFonts w:ascii="Times New Roman" w:hAnsi="Times New Roman" w:cs="Times New Roman"/>
          <w:bCs/>
          <w:szCs w:val="24"/>
          <w:lang w:eastAsia="pl-PL"/>
        </w:rPr>
      </w:pPr>
      <w:r>
        <w:rPr>
          <w:rFonts w:ascii="Times New Roman" w:hAnsi="Times New Roman" w:cs="Times New Roman"/>
          <w:b/>
          <w:bCs/>
          <w:szCs w:val="24"/>
          <w:lang w:eastAsia="pl-PL"/>
        </w:rPr>
        <w:t>9</w:t>
      </w:r>
      <w:r w:rsidR="00FB6B10" w:rsidRPr="00FB6B10">
        <w:rPr>
          <w:rFonts w:ascii="Times New Roman" w:hAnsi="Times New Roman" w:cs="Times New Roman"/>
          <w:b/>
          <w:bCs/>
          <w:szCs w:val="24"/>
          <w:lang w:eastAsia="pl-PL"/>
        </w:rPr>
        <w:t>.</w:t>
      </w:r>
      <w:r w:rsidR="00FB6B10" w:rsidRPr="00FB6B10">
        <w:rPr>
          <w:rFonts w:ascii="Times New Roman" w:hAnsi="Times New Roman" w:cs="Times New Roman"/>
          <w:bCs/>
          <w:szCs w:val="24"/>
          <w:lang w:eastAsia="pl-PL"/>
        </w:rPr>
        <w:t xml:space="preserve"> </w:t>
      </w:r>
      <w:r w:rsidR="00FB6B10" w:rsidRPr="00FB6B10">
        <w:rPr>
          <w:rFonts w:ascii="Times New Roman" w:hAnsi="Times New Roman" w:cs="Times New Roman"/>
          <w:bCs/>
          <w:szCs w:val="24"/>
          <w:lang w:eastAsia="pl-PL"/>
        </w:rPr>
        <w:tab/>
        <w:t>Oświadczamy, że niżej wyszczególnieni Wykonawcy będą wspólnie ubiegać się o udzielenie zamówienia:</w:t>
      </w:r>
    </w:p>
    <w:p w14:paraId="4DB07388" w14:textId="77777777" w:rsidR="00FB6B10" w:rsidRPr="00FB6B10" w:rsidRDefault="00FB6B10" w:rsidP="00FB6B10">
      <w:pPr>
        <w:tabs>
          <w:tab w:val="left" w:pos="284"/>
        </w:tabs>
        <w:spacing w:after="0" w:line="240" w:lineRule="auto"/>
        <w:ind w:left="284" w:hanging="284"/>
        <w:rPr>
          <w:rFonts w:ascii="Times New Roman" w:hAnsi="Times New Roman" w:cs="Times New Roman"/>
          <w:bCs/>
          <w:szCs w:val="24"/>
          <w:lang w:eastAsia="pl-PL"/>
        </w:rPr>
      </w:pPr>
    </w:p>
    <w:p w14:paraId="054CFECD" w14:textId="77777777" w:rsidR="00FB6B10" w:rsidRPr="00FB6B10" w:rsidRDefault="00FB6B10" w:rsidP="00FB6B10">
      <w:pPr>
        <w:autoSpaceDE w:val="0"/>
        <w:autoSpaceDN w:val="0"/>
        <w:adjustRightInd w:val="0"/>
        <w:spacing w:after="0" w:line="240" w:lineRule="auto"/>
        <w:ind w:left="360"/>
        <w:rPr>
          <w:rFonts w:ascii="Times New Roman" w:eastAsia="Times New Roman" w:hAnsi="Times New Roman" w:cs="Times New Roman"/>
          <w:i/>
          <w:iCs/>
          <w:sz w:val="20"/>
          <w:szCs w:val="24"/>
          <w:u w:val="single"/>
          <w:lang w:eastAsia="pl-PL"/>
        </w:rPr>
      </w:pPr>
      <w:r w:rsidRPr="00FB6B10">
        <w:rPr>
          <w:rFonts w:ascii="Times New Roman" w:eastAsia="Times New Roman" w:hAnsi="Times New Roman" w:cs="Times New Roman"/>
          <w:i/>
          <w:iCs/>
          <w:sz w:val="20"/>
          <w:szCs w:val="24"/>
          <w:u w:val="single"/>
          <w:lang w:eastAsia="pl-PL"/>
        </w:rPr>
        <w:t xml:space="preserve">Lp. </w:t>
      </w:r>
      <w:r w:rsidRPr="00FB6B10">
        <w:rPr>
          <w:rFonts w:ascii="Times New Roman" w:eastAsia="Times New Roman" w:hAnsi="Times New Roman" w:cs="Times New Roman"/>
          <w:i/>
          <w:iCs/>
          <w:sz w:val="20"/>
          <w:szCs w:val="24"/>
          <w:u w:val="single"/>
          <w:lang w:eastAsia="pl-PL"/>
        </w:rPr>
        <w:tab/>
      </w:r>
      <w:r w:rsidRPr="00FB6B10">
        <w:rPr>
          <w:rFonts w:ascii="Times New Roman" w:eastAsia="Times New Roman" w:hAnsi="Times New Roman" w:cs="Times New Roman"/>
          <w:i/>
          <w:iCs/>
          <w:sz w:val="20"/>
          <w:szCs w:val="24"/>
          <w:lang w:eastAsia="pl-PL"/>
        </w:rPr>
        <w:tab/>
      </w:r>
      <w:r w:rsidRPr="00FB6B10">
        <w:rPr>
          <w:rFonts w:ascii="Times New Roman" w:eastAsia="Times New Roman" w:hAnsi="Times New Roman" w:cs="Times New Roman"/>
          <w:i/>
          <w:iCs/>
          <w:sz w:val="20"/>
          <w:szCs w:val="24"/>
          <w:u w:val="single"/>
          <w:lang w:eastAsia="pl-PL"/>
        </w:rPr>
        <w:t>Nazwa i adres Wykonawcy</w:t>
      </w:r>
      <w:r w:rsidRPr="00FB6B10">
        <w:rPr>
          <w:rFonts w:ascii="Times New Roman" w:eastAsia="Times New Roman" w:hAnsi="Times New Roman" w:cs="Times New Roman"/>
          <w:i/>
          <w:iCs/>
          <w:sz w:val="20"/>
          <w:szCs w:val="24"/>
          <w:lang w:eastAsia="pl-PL"/>
        </w:rPr>
        <w:tab/>
      </w:r>
      <w:r w:rsidRPr="00FB6B10">
        <w:rPr>
          <w:rFonts w:ascii="Times New Roman" w:eastAsia="Times New Roman" w:hAnsi="Times New Roman" w:cs="Times New Roman"/>
          <w:i/>
          <w:iCs/>
          <w:sz w:val="20"/>
          <w:szCs w:val="24"/>
          <w:lang w:eastAsia="pl-PL"/>
        </w:rPr>
        <w:tab/>
      </w:r>
      <w:r w:rsidRPr="00FB6B10">
        <w:rPr>
          <w:rFonts w:ascii="Times New Roman" w:eastAsia="Times New Roman" w:hAnsi="Times New Roman" w:cs="Times New Roman"/>
          <w:i/>
          <w:iCs/>
          <w:sz w:val="20"/>
          <w:szCs w:val="24"/>
          <w:u w:val="single"/>
          <w:lang w:eastAsia="pl-PL"/>
        </w:rPr>
        <w:t>Zakres zamówienia wykonywanego</w:t>
      </w:r>
    </w:p>
    <w:p w14:paraId="75D7C281" w14:textId="77777777" w:rsidR="00FB6B10" w:rsidRPr="00FB6B10" w:rsidRDefault="00FB6B10" w:rsidP="00FB6B10">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FB6B10">
        <w:rPr>
          <w:rFonts w:ascii="Times New Roman" w:hAnsi="Times New Roman" w:cs="Times New Roman"/>
          <w:i/>
          <w:iCs/>
          <w:sz w:val="20"/>
          <w:szCs w:val="24"/>
          <w:u w:val="single"/>
        </w:rPr>
        <w:t>przez poszczególnych Wykonawców</w:t>
      </w:r>
    </w:p>
    <w:p w14:paraId="714DCC5E" w14:textId="77777777" w:rsidR="00FB6B10" w:rsidRPr="00FB6B10" w:rsidRDefault="00FB6B10" w:rsidP="00FB6B10">
      <w:pPr>
        <w:autoSpaceDE w:val="0"/>
        <w:autoSpaceDN w:val="0"/>
        <w:adjustRightInd w:val="0"/>
        <w:spacing w:after="0" w:line="240" w:lineRule="auto"/>
        <w:ind w:left="360"/>
        <w:rPr>
          <w:rFonts w:ascii="Times New Roman" w:eastAsia="Times New Roman" w:hAnsi="Times New Roman" w:cs="Times New Roman"/>
          <w:sz w:val="20"/>
          <w:szCs w:val="24"/>
          <w:lang w:eastAsia="pl-PL"/>
        </w:rPr>
      </w:pPr>
      <w:r w:rsidRPr="00FB6B10">
        <w:rPr>
          <w:rFonts w:ascii="Times New Roman" w:eastAsia="Times New Roman" w:hAnsi="Times New Roman" w:cs="Times New Roman"/>
          <w:sz w:val="20"/>
          <w:szCs w:val="24"/>
          <w:lang w:eastAsia="pl-PL"/>
        </w:rPr>
        <w:t>1.  ……………………………………………</w:t>
      </w:r>
      <w:r w:rsidRPr="00FB6B10">
        <w:rPr>
          <w:rFonts w:ascii="Times New Roman" w:eastAsia="Times New Roman" w:hAnsi="Times New Roman" w:cs="Times New Roman"/>
          <w:sz w:val="20"/>
          <w:szCs w:val="24"/>
          <w:lang w:eastAsia="pl-PL"/>
        </w:rPr>
        <w:tab/>
      </w:r>
      <w:r w:rsidRPr="00FB6B10">
        <w:rPr>
          <w:rFonts w:ascii="Times New Roman" w:eastAsia="Times New Roman" w:hAnsi="Times New Roman" w:cs="Times New Roman"/>
          <w:sz w:val="20"/>
          <w:szCs w:val="24"/>
          <w:lang w:eastAsia="pl-PL"/>
        </w:rPr>
        <w:tab/>
        <w:t>……………………………………….</w:t>
      </w:r>
    </w:p>
    <w:p w14:paraId="50A61594" w14:textId="77777777" w:rsidR="00FB6B10" w:rsidRPr="00FB6B10" w:rsidRDefault="00FB6B10" w:rsidP="00FB6B10">
      <w:pPr>
        <w:autoSpaceDE w:val="0"/>
        <w:autoSpaceDN w:val="0"/>
        <w:adjustRightInd w:val="0"/>
        <w:spacing w:after="0" w:line="240" w:lineRule="auto"/>
        <w:ind w:left="360"/>
        <w:rPr>
          <w:rFonts w:ascii="Times New Roman" w:eastAsia="Times New Roman" w:hAnsi="Times New Roman" w:cs="Times New Roman"/>
          <w:sz w:val="20"/>
          <w:szCs w:val="24"/>
          <w:lang w:eastAsia="pl-PL"/>
        </w:rPr>
      </w:pPr>
      <w:r w:rsidRPr="00FB6B10">
        <w:rPr>
          <w:rFonts w:ascii="Times New Roman" w:eastAsia="Times New Roman" w:hAnsi="Times New Roman" w:cs="Times New Roman"/>
          <w:sz w:val="20"/>
          <w:szCs w:val="24"/>
          <w:lang w:eastAsia="pl-PL"/>
        </w:rPr>
        <w:t>2.  ……………………………………………</w:t>
      </w:r>
      <w:r w:rsidRPr="00FB6B10">
        <w:rPr>
          <w:rFonts w:ascii="Times New Roman" w:eastAsia="Times New Roman" w:hAnsi="Times New Roman" w:cs="Times New Roman"/>
          <w:sz w:val="20"/>
          <w:szCs w:val="24"/>
          <w:lang w:eastAsia="pl-PL"/>
        </w:rPr>
        <w:tab/>
      </w:r>
      <w:r w:rsidRPr="00FB6B10">
        <w:rPr>
          <w:rFonts w:ascii="Times New Roman" w:eastAsia="Times New Roman" w:hAnsi="Times New Roman" w:cs="Times New Roman"/>
          <w:sz w:val="20"/>
          <w:szCs w:val="24"/>
          <w:lang w:eastAsia="pl-PL"/>
        </w:rPr>
        <w:tab/>
        <w:t>………………………………………..</w:t>
      </w:r>
      <w:r w:rsidRPr="00FB6B10">
        <w:rPr>
          <w:rFonts w:ascii="Times New Roman" w:eastAsia="Times New Roman" w:hAnsi="Times New Roman" w:cs="Times New Roman"/>
          <w:sz w:val="20"/>
          <w:szCs w:val="24"/>
          <w:lang w:eastAsia="pl-PL"/>
        </w:rPr>
        <w:tab/>
      </w:r>
    </w:p>
    <w:p w14:paraId="0E96AA1B" w14:textId="77777777" w:rsidR="00FB6B10" w:rsidRPr="00FB6B10" w:rsidRDefault="00FB6B10" w:rsidP="00FB6B10">
      <w:pPr>
        <w:autoSpaceDE w:val="0"/>
        <w:autoSpaceDN w:val="0"/>
        <w:adjustRightInd w:val="0"/>
        <w:spacing w:after="0" w:line="240" w:lineRule="auto"/>
        <w:rPr>
          <w:rFonts w:ascii="Times New Roman" w:eastAsia="Times New Roman" w:hAnsi="Times New Roman" w:cs="Times New Roman"/>
          <w:sz w:val="24"/>
          <w:szCs w:val="24"/>
          <w:lang w:eastAsia="pl-PL"/>
        </w:rPr>
      </w:pPr>
      <w:r w:rsidRPr="00FB6B10">
        <w:rPr>
          <w:rFonts w:ascii="Times New Roman" w:eastAsia="Times New Roman" w:hAnsi="Times New Roman" w:cs="Times New Roman"/>
          <w:sz w:val="24"/>
          <w:szCs w:val="24"/>
          <w:lang w:eastAsia="pl-PL"/>
        </w:rPr>
        <w:tab/>
      </w:r>
    </w:p>
    <w:p w14:paraId="45089165" w14:textId="6956C2FC" w:rsidR="00FB6B10" w:rsidRPr="00FB6B10" w:rsidRDefault="00FB6B10" w:rsidP="00FB6B10">
      <w:pPr>
        <w:tabs>
          <w:tab w:val="left" w:pos="284"/>
        </w:tabs>
        <w:spacing w:after="0" w:line="240" w:lineRule="auto"/>
        <w:ind w:left="284" w:hanging="284"/>
        <w:rPr>
          <w:rFonts w:ascii="Times New Roman" w:hAnsi="Times New Roman" w:cs="Times New Roman"/>
          <w:bCs/>
          <w:szCs w:val="24"/>
          <w:lang w:eastAsia="pl-PL"/>
        </w:rPr>
      </w:pPr>
      <w:r w:rsidRPr="00FB6B10">
        <w:rPr>
          <w:rFonts w:ascii="Times New Roman" w:hAnsi="Times New Roman" w:cs="Times New Roman"/>
          <w:b/>
          <w:bCs/>
          <w:szCs w:val="24"/>
          <w:lang w:eastAsia="pl-PL"/>
        </w:rPr>
        <w:t>1</w:t>
      </w:r>
      <w:r w:rsidR="00FF590B">
        <w:rPr>
          <w:rFonts w:ascii="Times New Roman" w:hAnsi="Times New Roman" w:cs="Times New Roman"/>
          <w:b/>
          <w:bCs/>
          <w:szCs w:val="24"/>
          <w:lang w:eastAsia="pl-PL"/>
        </w:rPr>
        <w:t>0</w:t>
      </w:r>
      <w:r w:rsidRPr="00FB6B10">
        <w:rPr>
          <w:rFonts w:ascii="Times New Roman" w:hAnsi="Times New Roman" w:cs="Times New Roman"/>
          <w:b/>
          <w:bCs/>
          <w:szCs w:val="24"/>
          <w:lang w:eastAsia="pl-PL"/>
        </w:rPr>
        <w:t>.</w:t>
      </w:r>
      <w:r w:rsidRPr="00FB6B10">
        <w:rPr>
          <w:rFonts w:ascii="Times New Roman" w:hAnsi="Times New Roman" w:cs="Times New Roman"/>
          <w:bCs/>
          <w:szCs w:val="24"/>
          <w:lang w:eastAsia="pl-PL"/>
        </w:rPr>
        <w:t xml:space="preserve"> Zastrzegamy sobie następujące informacje, stanowiące tajemnicę przedsiębiorstwa w rozumieniu   przepisów o zwalczaniu nieuczciwej konkurencji:</w:t>
      </w:r>
    </w:p>
    <w:p w14:paraId="508EE2AF" w14:textId="77777777"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Cs/>
          <w:sz w:val="24"/>
          <w:szCs w:val="24"/>
          <w:lang w:eastAsia="pl-PL"/>
        </w:rPr>
        <w:t>………………………………………………………………………………………………</w:t>
      </w:r>
    </w:p>
    <w:p w14:paraId="149B25A0" w14:textId="77777777"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Cs/>
          <w:sz w:val="24"/>
          <w:szCs w:val="24"/>
          <w:lang w:eastAsia="pl-PL"/>
        </w:rPr>
        <w:t>………………………………………………………………………………………………</w:t>
      </w:r>
    </w:p>
    <w:p w14:paraId="1EFF1AA2" w14:textId="77777777" w:rsidR="00FB6B10" w:rsidRPr="00FB6B10" w:rsidRDefault="00FB6B10" w:rsidP="00FB6B10">
      <w:pPr>
        <w:spacing w:after="0" w:line="240" w:lineRule="auto"/>
        <w:rPr>
          <w:rFonts w:ascii="Times New Roman" w:hAnsi="Times New Roman" w:cs="Times New Roman"/>
          <w:bCs/>
          <w:sz w:val="24"/>
          <w:szCs w:val="24"/>
          <w:lang w:eastAsia="pl-PL"/>
        </w:rPr>
      </w:pPr>
    </w:p>
    <w:p w14:paraId="3BAD7279" w14:textId="4E69216D" w:rsidR="00FB6B10" w:rsidRPr="00FB6B10" w:rsidRDefault="00FB6B10" w:rsidP="00FB6B10">
      <w:pPr>
        <w:spacing w:after="0" w:line="240" w:lineRule="auto"/>
        <w:rPr>
          <w:rFonts w:ascii="Times New Roman" w:hAnsi="Times New Roman" w:cs="Times New Roman"/>
          <w:bCs/>
          <w:sz w:val="24"/>
          <w:szCs w:val="24"/>
          <w:lang w:eastAsia="pl-PL"/>
        </w:rPr>
      </w:pPr>
      <w:r w:rsidRPr="00FB6B10">
        <w:rPr>
          <w:rFonts w:ascii="Times New Roman" w:hAnsi="Times New Roman" w:cs="Times New Roman"/>
          <w:b/>
          <w:bCs/>
        </w:rPr>
        <w:t>1</w:t>
      </w:r>
      <w:r w:rsidR="0085121F">
        <w:rPr>
          <w:rFonts w:ascii="Times New Roman" w:hAnsi="Times New Roman" w:cs="Times New Roman"/>
          <w:b/>
          <w:bCs/>
        </w:rPr>
        <w:t>1</w:t>
      </w:r>
      <w:r w:rsidRPr="00FB6B10">
        <w:rPr>
          <w:rFonts w:ascii="Times New Roman" w:hAnsi="Times New Roman" w:cs="Times New Roman"/>
          <w:b/>
          <w:bCs/>
        </w:rPr>
        <w:t>. Klauzula informacyjna dotycząca przetwarzania danych osobowych</w:t>
      </w:r>
    </w:p>
    <w:p w14:paraId="080D5996" w14:textId="77777777" w:rsidR="00FB6B10" w:rsidRPr="00FB6B10" w:rsidRDefault="00FB6B10" w:rsidP="00FB6B10">
      <w:pPr>
        <w:shd w:val="clear" w:color="auto" w:fill="FFFFFF"/>
        <w:spacing w:after="0" w:line="240" w:lineRule="auto"/>
        <w:jc w:val="both"/>
        <w:rPr>
          <w:rFonts w:ascii="Times New Roman" w:hAnsi="Times New Roman" w:cs="Times New Roman"/>
        </w:rPr>
      </w:pPr>
      <w:r w:rsidRPr="00FB6B10">
        <w:rPr>
          <w:rFonts w:ascii="Times New Roman" w:hAnsi="Times New Roman" w:cs="Times New Roman"/>
          <w:b/>
        </w:rPr>
        <w:t>I.</w:t>
      </w:r>
      <w:r w:rsidRPr="00FB6B10">
        <w:rPr>
          <w:rFonts w:ascii="Times New Roman" w:hAnsi="Times New Roman" w:cs="Times New Roman"/>
        </w:rPr>
        <w:t xml:space="preserve">  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033289DE" w14:textId="65EC49D9"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iCs/>
        </w:rPr>
        <w:t xml:space="preserve">Administratorem Pani/Pana danych osobowych jest Główny Instytut Górnictwa </w:t>
      </w:r>
      <w:r w:rsidR="00EC2244">
        <w:rPr>
          <w:rFonts w:ascii="Times New Roman" w:hAnsi="Times New Roman" w:cs="Times New Roman"/>
          <w:iCs/>
        </w:rPr>
        <w:t xml:space="preserve">Państwowy Instytut Badawczy </w:t>
      </w:r>
      <w:r w:rsidRPr="00FB6B10">
        <w:rPr>
          <w:rFonts w:ascii="Times New Roman" w:hAnsi="Times New Roman" w:cs="Times New Roman"/>
          <w:iCs/>
        </w:rPr>
        <w:t>z siedzibą przy Pl. Gwarków 1 w Katowicach, 40-166, tel.: 32 259 20 00, fax: 32 259 65 33.</w:t>
      </w:r>
    </w:p>
    <w:p w14:paraId="44DFA9DE" w14:textId="77777777"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iCs/>
        </w:rPr>
        <w:t xml:space="preserve">Inspektor Ochrony Danych dostępny jest pod adresem: </w:t>
      </w:r>
      <w:hyperlink r:id="rId25" w:history="1">
        <w:r w:rsidRPr="00FB6B10">
          <w:rPr>
            <w:rFonts w:ascii="Times New Roman" w:hAnsi="Times New Roman" w:cs="Times New Roman"/>
            <w:color w:val="0000FF"/>
            <w:u w:val="single"/>
          </w:rPr>
          <w:t>gdpr@gig.eu</w:t>
        </w:r>
      </w:hyperlink>
      <w:r w:rsidRPr="00FB6B10">
        <w:rPr>
          <w:rFonts w:ascii="Times New Roman" w:hAnsi="Times New Roman" w:cs="Times New Roman"/>
          <w:iCs/>
        </w:rPr>
        <w:t>.</w:t>
      </w:r>
    </w:p>
    <w:p w14:paraId="53848789" w14:textId="77777777"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iCs/>
        </w:rPr>
        <w:t xml:space="preserve">Dane osobowe są przetwarzane </w:t>
      </w:r>
      <w:r w:rsidRPr="00FB6B10">
        <w:rPr>
          <w:rFonts w:ascii="Times New Roman" w:hAnsi="Times New Roman" w:cs="Times New Roman"/>
        </w:rPr>
        <w:t xml:space="preserve">w celu przeprowadzenia postępowania o udzielenie zamówienia publicznego na podstawie art. 6 ust.1 lit. c RODO - w celu przeprowadzenia postępowania </w:t>
      </w:r>
      <w:r w:rsidRPr="00FB6B10">
        <w:rPr>
          <w:rFonts w:ascii="Times New Roman" w:hAnsi="Times New Roman" w:cs="Times New Roman"/>
        </w:rPr>
        <w:br/>
        <w:t>o udzielenie zamówienia publicznego – podstawą prawną ich przetwarzania jest ciążący na Administratorze obowiązek prawny stosowania sformalizowanych procedur udzielania zamówień publicznych.</w:t>
      </w:r>
    </w:p>
    <w:p w14:paraId="1E50741B" w14:textId="77777777" w:rsidR="00FB6B10" w:rsidRPr="00FB6B10" w:rsidRDefault="00FB6B10" w:rsidP="00FB6B10">
      <w:pPr>
        <w:widowControl w:val="0"/>
        <w:numPr>
          <w:ilvl w:val="0"/>
          <w:numId w:val="4"/>
        </w:numPr>
        <w:autoSpaceDE w:val="0"/>
        <w:autoSpaceDN w:val="0"/>
        <w:adjustRightInd w:val="0"/>
        <w:spacing w:after="0" w:line="240" w:lineRule="auto"/>
        <w:ind w:left="567" w:hanging="567"/>
        <w:jc w:val="both"/>
        <w:rPr>
          <w:rFonts w:ascii="Times New Roman" w:hAnsi="Times New Roman" w:cs="Times New Roman"/>
          <w:iCs/>
        </w:rPr>
      </w:pPr>
      <w:r w:rsidRPr="00FB6B10">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0F82E16A"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lastRenderedPageBreak/>
        <w:t>art. 6 ust. 1 lit. b) RODO – przetwarzanie jest niezbędne do zawarcia i realizacji umowy lub czynności poprzedzających jej realizację;</w:t>
      </w:r>
    </w:p>
    <w:p w14:paraId="2B0E5C6D"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art. 6 ust. 1 lit. c) RODO – przetwarzanie jest niezbędne do wykonania obowiązków ciążących na Administratorze, wynikających z przepisów prawa, w tym przepisów prawa zamówień publicznych i prawa podatkowego;</w:t>
      </w:r>
    </w:p>
    <w:p w14:paraId="60FC8EEC"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art. 6 ust. 1 lit. f) RODO – przetwarzanie jest niezbędne dla realizacji prawnie uzasadnionych interesów Administratora, w tym dochodzenia lub odpierania ewentualnych roszczeń.</w:t>
      </w:r>
    </w:p>
    <w:p w14:paraId="5403DEF5" w14:textId="77777777" w:rsidR="00FB6B10" w:rsidRPr="00FB6B10" w:rsidRDefault="00FB6B10" w:rsidP="00FB6B10">
      <w:pPr>
        <w:numPr>
          <w:ilvl w:val="0"/>
          <w:numId w:val="4"/>
        </w:numPr>
        <w:autoSpaceDN w:val="0"/>
        <w:spacing w:after="0" w:line="240" w:lineRule="auto"/>
        <w:ind w:left="567" w:hanging="567"/>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iCs/>
          <w:lang w:eastAsia="pl-PL"/>
        </w:rPr>
        <w:t>Przysługuje Pani/Panu prawo do:</w:t>
      </w:r>
    </w:p>
    <w:p w14:paraId="338D3412" w14:textId="77777777" w:rsidR="00FB6B10" w:rsidRPr="00FB6B10" w:rsidRDefault="00FB6B10" w:rsidP="00FB6B10">
      <w:pPr>
        <w:autoSpaceDN w:val="0"/>
        <w:spacing w:after="0" w:line="240" w:lineRule="auto"/>
        <w:ind w:left="993" w:hanging="426"/>
        <w:contextualSpacing/>
        <w:jc w:val="both"/>
        <w:rPr>
          <w:rFonts w:ascii="Times New Roman" w:eastAsia="Times New Roman" w:hAnsi="Times New Roman" w:cs="Times New Roman"/>
          <w:lang w:eastAsia="pl-PL"/>
        </w:rPr>
      </w:pPr>
      <w:r w:rsidRPr="00FB6B10">
        <w:rPr>
          <w:rFonts w:ascii="Times New Roman" w:eastAsia="Times New Roman" w:hAnsi="Times New Roman" w:cs="Times New Roman"/>
          <w:iCs/>
          <w:lang w:eastAsia="pl-PL"/>
        </w:rPr>
        <w:t>a)</w:t>
      </w:r>
      <w:r w:rsidRPr="00FB6B10">
        <w:rPr>
          <w:rFonts w:ascii="Times New Roman" w:eastAsia="Times New Roman" w:hAnsi="Times New Roman" w:cs="Times New Roman"/>
          <w:iCs/>
          <w:lang w:eastAsia="pl-PL"/>
        </w:rPr>
        <w:tab/>
        <w:t xml:space="preserve">dostępu do treści danych osobowych oraz ich sprostowania, </w:t>
      </w:r>
      <w:r w:rsidRPr="00FB6B10">
        <w:rPr>
          <w:rFonts w:ascii="Times New Roman" w:eastAsia="Times New Roman" w:hAnsi="Times New Roman" w:cs="Times New Roman"/>
          <w:lang w:eastAsia="pl-PL"/>
        </w:rPr>
        <w:t xml:space="preserve">przy czym skorzystanie </w:t>
      </w:r>
      <w:r w:rsidRPr="00FB6B10">
        <w:rPr>
          <w:rFonts w:ascii="Times New Roman" w:eastAsia="Times New Roman" w:hAnsi="Times New Roman" w:cs="Times New Roman"/>
          <w:lang w:eastAsia="pl-PL"/>
        </w:rPr>
        <w:b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4B1372ED" w14:textId="77777777" w:rsidR="00FB6B10" w:rsidRPr="00FB6B10" w:rsidRDefault="00FB6B10" w:rsidP="00FB6B10">
      <w:p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lang w:eastAsia="pl-PL"/>
        </w:rPr>
        <w:t>b)</w:t>
      </w:r>
      <w:r w:rsidRPr="00FB6B10">
        <w:rPr>
          <w:rFonts w:ascii="Times New Roman" w:eastAsia="Times New Roman" w:hAnsi="Times New Roman" w:cs="Times New Roman"/>
          <w:lang w:eastAsia="pl-PL"/>
        </w:rPr>
        <w:tab/>
        <w:t xml:space="preserve">ograniczenia przetwarzania danych osobowych z zastrzeżeniem przypadków, </w:t>
      </w:r>
      <w:r w:rsidRPr="00FB6B10">
        <w:rPr>
          <w:rFonts w:ascii="Times New Roman" w:eastAsia="Times New Roman" w:hAnsi="Times New Roman" w:cs="Times New Roman"/>
          <w:lang w:eastAsia="pl-PL"/>
        </w:rPr>
        <w:b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42CC683" w14:textId="2284E390" w:rsidR="00FB6B10" w:rsidRPr="00FB6B10" w:rsidRDefault="00FB6B10" w:rsidP="00FB6B10">
      <w:p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iCs/>
          <w:lang w:eastAsia="pl-PL"/>
        </w:rPr>
        <w:t>c)</w:t>
      </w:r>
      <w:r w:rsidRPr="00FB6B10">
        <w:rPr>
          <w:rFonts w:ascii="Times New Roman" w:eastAsia="Times New Roman" w:hAnsi="Times New Roman" w:cs="Times New Roman"/>
          <w:iCs/>
          <w:lang w:eastAsia="pl-PL"/>
        </w:rPr>
        <w:tab/>
        <w:t>wniesienia sprzeciwu, zażądania zaprzestania przetwarzania i przenoszenia danych – w</w:t>
      </w:r>
      <w:r w:rsidR="00391FC6">
        <w:rPr>
          <w:rFonts w:ascii="Times New Roman" w:eastAsia="Times New Roman" w:hAnsi="Times New Roman" w:cs="Times New Roman"/>
          <w:iCs/>
          <w:lang w:eastAsia="pl-PL"/>
        </w:rPr>
        <w:t> </w:t>
      </w:r>
      <w:r w:rsidRPr="00FB6B10">
        <w:rPr>
          <w:rFonts w:ascii="Times New Roman" w:eastAsia="Times New Roman" w:hAnsi="Times New Roman" w:cs="Times New Roman"/>
          <w:iCs/>
          <w:lang w:eastAsia="pl-PL"/>
        </w:rPr>
        <w:t>zakresie określonym w przepisach RODO;</w:t>
      </w:r>
    </w:p>
    <w:p w14:paraId="04C87652" w14:textId="77777777" w:rsidR="00FB6B10" w:rsidRPr="00FB6B10" w:rsidRDefault="00FB6B10" w:rsidP="00FB6B10">
      <w:pPr>
        <w:numPr>
          <w:ilvl w:val="1"/>
          <w:numId w:val="5"/>
        </w:numPr>
        <w:autoSpaceDN w:val="0"/>
        <w:spacing w:after="0" w:line="240" w:lineRule="auto"/>
        <w:ind w:left="993" w:hanging="426"/>
        <w:contextualSpacing/>
        <w:jc w:val="both"/>
        <w:rPr>
          <w:rFonts w:ascii="Times New Roman" w:eastAsia="Times New Roman" w:hAnsi="Times New Roman" w:cs="Times New Roman"/>
          <w:iCs/>
          <w:lang w:eastAsia="pl-PL"/>
        </w:rPr>
      </w:pPr>
      <w:r w:rsidRPr="00FB6B10">
        <w:rPr>
          <w:rFonts w:ascii="Times New Roman" w:eastAsia="Times New Roman" w:hAnsi="Times New Roman" w:cs="Times New Roman"/>
          <w:iCs/>
          <w:lang w:eastAsia="pl-PL"/>
        </w:rPr>
        <w:t>wniesienia skargi do organu nadzorczego jakim jest Prezes Urzędu Ochrony Danych Osobowych</w:t>
      </w:r>
      <w:r w:rsidRPr="00FB6B10">
        <w:rPr>
          <w:rFonts w:ascii="Times New Roman" w:eastAsia="Times New Roman" w:hAnsi="Times New Roman" w:cs="Times New Roman"/>
          <w:lang w:eastAsia="pl-PL"/>
        </w:rPr>
        <w:t xml:space="preserve"> gdy uzna Pani/Pan, że przetwarzanie danych osobowych Pani/Pana dotyczących narusza przepisy RODO</w:t>
      </w:r>
      <w:r w:rsidRPr="00FB6B10">
        <w:rPr>
          <w:rFonts w:ascii="Times New Roman" w:eastAsia="Times New Roman" w:hAnsi="Times New Roman" w:cs="Times New Roman"/>
          <w:iCs/>
          <w:lang w:eastAsia="pl-PL"/>
        </w:rPr>
        <w:t>.</w:t>
      </w:r>
    </w:p>
    <w:p w14:paraId="196FDC64" w14:textId="218761F4" w:rsidR="00FB6B10" w:rsidRPr="00FB6B10" w:rsidRDefault="00FB6B10" w:rsidP="00FB6B10">
      <w:pPr>
        <w:numPr>
          <w:ilvl w:val="0"/>
          <w:numId w:val="4"/>
        </w:numPr>
        <w:autoSpaceDE w:val="0"/>
        <w:autoSpaceDN w:val="0"/>
        <w:adjustRightInd w:val="0"/>
        <w:spacing w:after="0" w:line="240" w:lineRule="auto"/>
        <w:ind w:left="567" w:hanging="567"/>
        <w:jc w:val="both"/>
        <w:rPr>
          <w:rFonts w:ascii="Times New Roman" w:hAnsi="Times New Roman" w:cs="Times New Roman"/>
          <w:color w:val="000000"/>
          <w:lang w:eastAsia="pl-PL"/>
        </w:rPr>
      </w:pPr>
      <w:r w:rsidRPr="00FB6B10">
        <w:rPr>
          <w:rFonts w:ascii="Times New Roman" w:hAnsi="Times New Roman" w:cs="Times New Roman"/>
          <w:iCs/>
          <w:color w:val="000000"/>
          <w:lang w:eastAsia="pl-PL"/>
        </w:rPr>
        <w:t>Podanie danych osobowych jest dobrowolne, lecz niezbędne do realizacji celów, w jakich dane są przetwarzane. W przypadku niepodania danych osobowych udział w postępowaniu o</w:t>
      </w:r>
      <w:r w:rsidR="00391FC6">
        <w:rPr>
          <w:rFonts w:ascii="Times New Roman" w:hAnsi="Times New Roman" w:cs="Times New Roman"/>
          <w:iCs/>
          <w:color w:val="000000"/>
          <w:lang w:eastAsia="pl-PL"/>
        </w:rPr>
        <w:t> </w:t>
      </w:r>
      <w:r w:rsidRPr="00FB6B10">
        <w:rPr>
          <w:rFonts w:ascii="Times New Roman" w:hAnsi="Times New Roman" w:cs="Times New Roman"/>
          <w:iCs/>
          <w:color w:val="000000"/>
          <w:lang w:eastAsia="pl-PL"/>
        </w:rPr>
        <w:t>udzielenie zamówienia publicznego oraz zawarcie i realizacja umowy nie będzie możliwe.</w:t>
      </w:r>
      <w:r w:rsidRPr="00FB6B10">
        <w:rPr>
          <w:rFonts w:ascii="Times New Roman" w:hAnsi="Times New Roman" w:cs="Times New Roman"/>
          <w:color w:val="000000"/>
          <w:lang w:eastAsia="pl-PL"/>
        </w:rPr>
        <w:t xml:space="preserve"> Niezbędność podania przez Panią/Pana danych osobowych w związku z udziałem w</w:t>
      </w:r>
      <w:r w:rsidR="00391FC6">
        <w:rPr>
          <w:rFonts w:ascii="Times New Roman" w:hAnsi="Times New Roman" w:cs="Times New Roman"/>
          <w:color w:val="000000"/>
          <w:lang w:eastAsia="pl-PL"/>
        </w:rPr>
        <w:t> </w:t>
      </w:r>
      <w:r w:rsidRPr="00FB6B10">
        <w:rPr>
          <w:rFonts w:ascii="Times New Roman" w:hAnsi="Times New Roman" w:cs="Times New Roman"/>
          <w:color w:val="000000"/>
          <w:lang w:eastAsia="pl-PL"/>
        </w:rPr>
        <w:t>postępowaniu o udzielenie zamówienia publicznego jest wymogiem ustawowym, określonym w przepisach ustawy Prawo zamówień publicznych, związanym z udziałem w postępowaniu o</w:t>
      </w:r>
      <w:r w:rsidR="00391FC6">
        <w:rPr>
          <w:rFonts w:ascii="Times New Roman" w:hAnsi="Times New Roman" w:cs="Times New Roman"/>
          <w:color w:val="000000"/>
          <w:lang w:eastAsia="pl-PL"/>
        </w:rPr>
        <w:t> </w:t>
      </w:r>
      <w:r w:rsidRPr="00FB6B10">
        <w:rPr>
          <w:rFonts w:ascii="Times New Roman" w:hAnsi="Times New Roman" w:cs="Times New Roman"/>
          <w:color w:val="000000"/>
          <w:lang w:eastAsia="pl-PL"/>
        </w:rPr>
        <w:t>udzielenie zamówienia publicznego.</w:t>
      </w:r>
    </w:p>
    <w:p w14:paraId="7366AF6F" w14:textId="5D6B1822" w:rsidR="00FB6B10" w:rsidRPr="00FB6B10" w:rsidRDefault="00FB6B10" w:rsidP="00FB6B10">
      <w:pPr>
        <w:numPr>
          <w:ilvl w:val="0"/>
          <w:numId w:val="4"/>
        </w:numPr>
        <w:autoSpaceDE w:val="0"/>
        <w:autoSpaceDN w:val="0"/>
        <w:adjustRightInd w:val="0"/>
        <w:spacing w:after="0" w:line="240" w:lineRule="auto"/>
        <w:ind w:left="567" w:hanging="567"/>
        <w:contextualSpacing/>
        <w:jc w:val="both"/>
        <w:rPr>
          <w:rFonts w:ascii="Times New Roman" w:hAnsi="Times New Roman" w:cs="Times New Roman"/>
          <w:iCs/>
          <w:lang w:eastAsia="pl-PL"/>
        </w:rPr>
      </w:pPr>
      <w:r w:rsidRPr="00FB6B10">
        <w:rPr>
          <w:rFonts w:ascii="Times New Roman" w:hAnsi="Times New Roman" w:cs="Times New Roman"/>
          <w:iCs/>
          <w:color w:val="000000"/>
          <w:lang w:eastAsia="pl-PL"/>
        </w:rPr>
        <w:t>Udostępnione przez Panią/Pana dane osobowe mogą być udostępnione innym podmiotom w</w:t>
      </w:r>
      <w:r w:rsidR="00391FC6">
        <w:rPr>
          <w:rFonts w:ascii="Times New Roman" w:hAnsi="Times New Roman" w:cs="Times New Roman"/>
          <w:iCs/>
          <w:color w:val="000000"/>
          <w:lang w:eastAsia="pl-PL"/>
        </w:rPr>
        <w:t> </w:t>
      </w:r>
      <w:r w:rsidRPr="00FB6B10">
        <w:rPr>
          <w:rFonts w:ascii="Times New Roman" w:hAnsi="Times New Roman" w:cs="Times New Roman"/>
          <w:iCs/>
          <w:color w:val="000000"/>
          <w:lang w:eastAsia="pl-PL"/>
        </w:rPr>
        <w:t>celu wykonania na zlecenie Administratora czynności związanych z realizacją celów przetwarzania. Odbiorcami danych mogą być również instytucje upoważnione z mocy prawa, w</w:t>
      </w:r>
      <w:r w:rsidR="00391FC6">
        <w:rPr>
          <w:rFonts w:ascii="Times New Roman" w:hAnsi="Times New Roman" w:cs="Times New Roman"/>
          <w:iCs/>
          <w:color w:val="000000"/>
          <w:lang w:eastAsia="pl-PL"/>
        </w:rPr>
        <w:t> </w:t>
      </w:r>
      <w:r w:rsidRPr="00FB6B10">
        <w:rPr>
          <w:rFonts w:ascii="Times New Roman" w:hAnsi="Times New Roman" w:cs="Times New Roman"/>
          <w:iCs/>
          <w:color w:val="000000"/>
          <w:lang w:eastAsia="pl-PL"/>
        </w:rPr>
        <w:t xml:space="preserve">tym </w:t>
      </w:r>
      <w:r w:rsidRPr="00FB6B10">
        <w:rPr>
          <w:rFonts w:ascii="Times New Roman" w:hAnsi="Times New Roman" w:cs="Times New Roman"/>
          <w:color w:val="000000"/>
          <w:lang w:eastAsia="pl-PL"/>
        </w:rPr>
        <w:t xml:space="preserve">podmioty, którym udostępniona zostanie dokumentacja postępowania w oparciu o art.18 oraz art.74 ustawy </w:t>
      </w:r>
      <w:r w:rsidRPr="00FB6B10">
        <w:rPr>
          <w:rFonts w:ascii="Times New Roman" w:hAnsi="Times New Roman" w:cs="Times New Roman"/>
          <w:lang w:eastAsia="pl-PL"/>
        </w:rPr>
        <w:t>Prawo zamówień publicznych.</w:t>
      </w:r>
    </w:p>
    <w:p w14:paraId="45651DA0" w14:textId="77777777" w:rsidR="00FB6B10" w:rsidRPr="00FB6B10" w:rsidRDefault="00FB6B10" w:rsidP="00FB6B10">
      <w:pPr>
        <w:numPr>
          <w:ilvl w:val="0"/>
          <w:numId w:val="4"/>
        </w:numPr>
        <w:autoSpaceDE w:val="0"/>
        <w:autoSpaceDN w:val="0"/>
        <w:adjustRightInd w:val="0"/>
        <w:spacing w:after="0" w:line="240" w:lineRule="auto"/>
        <w:ind w:left="567" w:hanging="567"/>
        <w:contextualSpacing/>
        <w:jc w:val="both"/>
        <w:rPr>
          <w:rFonts w:ascii="Times New Roman" w:hAnsi="Times New Roman" w:cs="Times New Roman"/>
          <w:iCs/>
          <w:lang w:eastAsia="pl-PL"/>
        </w:rPr>
      </w:pPr>
      <w:r w:rsidRPr="00FB6B10">
        <w:rPr>
          <w:rFonts w:ascii="Times New Roman" w:hAnsi="Times New Roman" w:cs="Times New Roman"/>
          <w:iCs/>
          <w:lang w:eastAsia="pl-PL"/>
        </w:rPr>
        <w:t>Udostępnione przez Panią/Pana dane nie będą podlegały udostępnieniu do państwa trzeciego lub do organizacji międzynarodowej.</w:t>
      </w:r>
    </w:p>
    <w:p w14:paraId="532E56F8" w14:textId="77777777" w:rsidR="00FB6B10" w:rsidRPr="00FB6B10" w:rsidRDefault="00FB6B10" w:rsidP="00FB6B10">
      <w:pPr>
        <w:numPr>
          <w:ilvl w:val="0"/>
          <w:numId w:val="4"/>
        </w:numPr>
        <w:autoSpaceDE w:val="0"/>
        <w:autoSpaceDN w:val="0"/>
        <w:adjustRightInd w:val="0"/>
        <w:spacing w:after="0" w:line="240" w:lineRule="auto"/>
        <w:ind w:left="567" w:hanging="567"/>
        <w:contextualSpacing/>
        <w:jc w:val="both"/>
        <w:rPr>
          <w:rFonts w:ascii="Times New Roman" w:hAnsi="Times New Roman" w:cs="Times New Roman"/>
          <w:iCs/>
          <w:lang w:eastAsia="pl-PL"/>
        </w:rPr>
      </w:pPr>
      <w:r w:rsidRPr="00FB6B10">
        <w:rPr>
          <w:rFonts w:ascii="Times New Roman" w:hAnsi="Times New Roman" w:cs="Times New Roman"/>
          <w:iCs/>
          <w:lang w:eastAsia="pl-PL"/>
        </w:rPr>
        <w:t>Udostępnione przez Panią/Pana dane osobowe nie będą przetwarzane w sposób zautomatyzowany oraz w formie profilowania.</w:t>
      </w:r>
    </w:p>
    <w:p w14:paraId="33CB4BC0" w14:textId="77777777" w:rsidR="00FB6B10" w:rsidRPr="00FB6B10" w:rsidRDefault="00FB6B10" w:rsidP="00FB6B10">
      <w:pPr>
        <w:autoSpaceDE w:val="0"/>
        <w:autoSpaceDN w:val="0"/>
        <w:adjustRightInd w:val="0"/>
        <w:spacing w:after="0" w:line="240" w:lineRule="auto"/>
        <w:ind w:left="567"/>
        <w:contextualSpacing/>
        <w:jc w:val="both"/>
        <w:rPr>
          <w:rFonts w:ascii="Times New Roman" w:hAnsi="Times New Roman" w:cs="Times New Roman"/>
          <w:iCs/>
          <w:lang w:eastAsia="pl-PL"/>
        </w:rPr>
      </w:pPr>
    </w:p>
    <w:p w14:paraId="1925CE8F" w14:textId="77777777" w:rsidR="00FB6B10" w:rsidRPr="00FB6B10" w:rsidRDefault="00FB6B10" w:rsidP="00FB6B10">
      <w:pPr>
        <w:spacing w:after="0" w:line="240" w:lineRule="auto"/>
        <w:jc w:val="both"/>
        <w:rPr>
          <w:rFonts w:ascii="Times New Roman" w:eastAsia="Times New Roman" w:hAnsi="Times New Roman" w:cs="Times New Roman"/>
          <w:lang w:eastAsia="pl-PL"/>
        </w:rPr>
      </w:pPr>
      <w:r w:rsidRPr="00FB6B10">
        <w:rPr>
          <w:rFonts w:ascii="Times New Roman" w:eastAsia="Times New Roman" w:hAnsi="Times New Roman" w:cs="Times New Roman"/>
          <w:b/>
        </w:rPr>
        <w:t xml:space="preserve">II. </w:t>
      </w:r>
      <w:r w:rsidRPr="00FB6B10">
        <w:rPr>
          <w:rFonts w:ascii="Times New Roman" w:eastAsia="Times New Roman" w:hAnsi="Times New Roman" w:cs="Times New Roman"/>
          <w:lang w:eastAsia="pl-PL"/>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w:t>
      </w:r>
      <w:r w:rsidRPr="00FB6B10">
        <w:rPr>
          <w:rFonts w:ascii="Times New Roman" w:eastAsia="Times New Roman" w:hAnsi="Times New Roman" w:cs="Times New Roman"/>
          <w:lang w:eastAsia="pl-PL"/>
        </w:rPr>
        <w:br/>
        <w:t xml:space="preserve">z </w:t>
      </w:r>
      <w:proofErr w:type="spellStart"/>
      <w:r w:rsidRPr="00FB6B10">
        <w:rPr>
          <w:rFonts w:ascii="Times New Roman" w:eastAsia="Times New Roman" w:hAnsi="Times New Roman" w:cs="Times New Roman"/>
          <w:lang w:eastAsia="pl-PL"/>
        </w:rPr>
        <w:t>wyłączeń</w:t>
      </w:r>
      <w:proofErr w:type="spellEnd"/>
      <w:r w:rsidRPr="00FB6B10">
        <w:rPr>
          <w:rFonts w:ascii="Times New Roman" w:eastAsia="Times New Roman" w:hAnsi="Times New Roman" w:cs="Times New Roman"/>
          <w:lang w:eastAsia="pl-PL"/>
        </w:rPr>
        <w:t>, o których mowa w art.14 ust. 5 RODO.</w:t>
      </w:r>
    </w:p>
    <w:p w14:paraId="5A71F434" w14:textId="77777777" w:rsidR="00FB6B10" w:rsidRPr="00FB6B10" w:rsidRDefault="00FB6B10" w:rsidP="00FB6B10">
      <w:pPr>
        <w:spacing w:after="0" w:line="240" w:lineRule="auto"/>
        <w:rPr>
          <w:rFonts w:ascii="Times New Roman" w:eastAsia="Times New Roman" w:hAnsi="Times New Roman" w:cs="Times New Roman"/>
          <w:b/>
          <w:szCs w:val="24"/>
          <w:lang w:eastAsia="pl-PL"/>
        </w:rPr>
      </w:pPr>
    </w:p>
    <w:p w14:paraId="60B247D4" w14:textId="77777777" w:rsidR="00FB6B10" w:rsidRPr="00FB6B10" w:rsidRDefault="00FB6B10" w:rsidP="00FB6B10">
      <w:pPr>
        <w:spacing w:after="0" w:line="240" w:lineRule="auto"/>
        <w:rPr>
          <w:rFonts w:ascii="Times New Roman" w:eastAsia="Times New Roman" w:hAnsi="Times New Roman" w:cs="Times New Roman"/>
          <w:b/>
          <w:szCs w:val="24"/>
          <w:lang w:eastAsia="pl-PL"/>
        </w:rPr>
      </w:pPr>
    </w:p>
    <w:p w14:paraId="327A8129" w14:textId="1546659F" w:rsidR="00FB6B10" w:rsidRPr="00FB6B10" w:rsidRDefault="00FB6B10" w:rsidP="00FB6B10">
      <w:pPr>
        <w:spacing w:after="0" w:line="240" w:lineRule="auto"/>
        <w:rPr>
          <w:rFonts w:ascii="Times New Roman" w:eastAsia="Times New Roman" w:hAnsi="Times New Roman" w:cs="Times New Roman"/>
          <w:szCs w:val="24"/>
          <w:lang w:eastAsia="pl-PL"/>
        </w:rPr>
      </w:pPr>
      <w:r w:rsidRPr="00FB6B10">
        <w:rPr>
          <w:rFonts w:ascii="Times New Roman" w:eastAsia="Times New Roman" w:hAnsi="Times New Roman" w:cs="Times New Roman"/>
          <w:b/>
          <w:szCs w:val="24"/>
          <w:lang w:eastAsia="pl-PL"/>
        </w:rPr>
        <w:t>1</w:t>
      </w:r>
      <w:r w:rsidR="0085121F">
        <w:rPr>
          <w:rFonts w:ascii="Times New Roman" w:eastAsia="Times New Roman" w:hAnsi="Times New Roman" w:cs="Times New Roman"/>
          <w:b/>
          <w:szCs w:val="24"/>
          <w:lang w:eastAsia="pl-PL"/>
        </w:rPr>
        <w:t>2</w:t>
      </w:r>
      <w:r w:rsidRPr="00FB6B10">
        <w:rPr>
          <w:rFonts w:ascii="Times New Roman" w:eastAsia="Times New Roman" w:hAnsi="Times New Roman" w:cs="Times New Roman"/>
          <w:b/>
          <w:szCs w:val="24"/>
          <w:lang w:eastAsia="pl-PL"/>
        </w:rPr>
        <w:t xml:space="preserve">.  WRAZ Z OFERTĄ </w:t>
      </w:r>
      <w:r w:rsidRPr="00FB6B10">
        <w:rPr>
          <w:rFonts w:ascii="Times New Roman" w:eastAsia="Times New Roman" w:hAnsi="Times New Roman" w:cs="Times New Roman"/>
          <w:szCs w:val="24"/>
          <w:lang w:eastAsia="pl-PL"/>
        </w:rPr>
        <w:t>składamy następujące oświadczenia i dokumenty:</w:t>
      </w:r>
    </w:p>
    <w:p w14:paraId="20B9C003" w14:textId="77777777" w:rsidR="00FB6B10" w:rsidRPr="00FB6B10" w:rsidRDefault="00FB6B10" w:rsidP="00FB6B10">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FB6B10">
        <w:rPr>
          <w:rFonts w:ascii="Times New Roman" w:hAnsi="Times New Roman" w:cs="Times New Roman"/>
          <w:szCs w:val="24"/>
        </w:rPr>
        <w:t>……………………………………………………………………………………</w:t>
      </w:r>
    </w:p>
    <w:p w14:paraId="1107FCD3" w14:textId="77777777" w:rsidR="00FB6B10" w:rsidRPr="00FB6B10" w:rsidRDefault="00FB6B10" w:rsidP="00FB6B10">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FB6B10">
        <w:rPr>
          <w:rFonts w:ascii="Times New Roman" w:hAnsi="Times New Roman" w:cs="Times New Roman"/>
          <w:szCs w:val="24"/>
        </w:rPr>
        <w:t>……………………………………………………………………………………</w:t>
      </w:r>
    </w:p>
    <w:p w14:paraId="7A7AD3EF" w14:textId="77777777" w:rsidR="00FB6B10" w:rsidRPr="00FB6B10" w:rsidRDefault="00FB6B10" w:rsidP="00FB6B10">
      <w:pPr>
        <w:numPr>
          <w:ilvl w:val="1"/>
          <w:numId w:val="2"/>
        </w:numPr>
        <w:tabs>
          <w:tab w:val="clear" w:pos="1440"/>
          <w:tab w:val="num" w:pos="1080"/>
        </w:tabs>
        <w:spacing w:after="0" w:line="240" w:lineRule="auto"/>
        <w:ind w:hanging="900"/>
        <w:jc w:val="both"/>
        <w:rPr>
          <w:rFonts w:ascii="Times New Roman" w:hAnsi="Times New Roman" w:cs="Times New Roman"/>
          <w:szCs w:val="24"/>
        </w:rPr>
      </w:pPr>
      <w:r w:rsidRPr="00FB6B10">
        <w:rPr>
          <w:rFonts w:ascii="Times New Roman" w:hAnsi="Times New Roman" w:cs="Times New Roman"/>
          <w:szCs w:val="24"/>
        </w:rPr>
        <w:t>……………………………………………………………………………………</w:t>
      </w:r>
    </w:p>
    <w:p w14:paraId="008210CF" w14:textId="77777777" w:rsidR="00FB6B10" w:rsidRPr="00FB6B10" w:rsidRDefault="00FB6B10" w:rsidP="00FB6B10">
      <w:pPr>
        <w:spacing w:after="0" w:line="240" w:lineRule="auto"/>
        <w:jc w:val="both"/>
        <w:rPr>
          <w:rFonts w:ascii="Times New Roman" w:hAnsi="Times New Roman" w:cs="Times New Roman"/>
          <w:sz w:val="24"/>
          <w:szCs w:val="24"/>
        </w:rPr>
      </w:pPr>
    </w:p>
    <w:p w14:paraId="18CB7E6A" w14:textId="77777777" w:rsidR="00FB6B10" w:rsidRPr="00FB6B10" w:rsidRDefault="00FB6B10" w:rsidP="00FB6B10">
      <w:pPr>
        <w:spacing w:after="0" w:line="240" w:lineRule="auto"/>
        <w:jc w:val="both"/>
        <w:rPr>
          <w:rFonts w:ascii="Times New Roman" w:hAnsi="Times New Roman" w:cs="Times New Roman"/>
          <w:sz w:val="24"/>
          <w:szCs w:val="24"/>
        </w:rPr>
      </w:pPr>
    </w:p>
    <w:p w14:paraId="51BD583D" w14:textId="77777777" w:rsidR="00FB6B10" w:rsidRPr="00FB6B10" w:rsidRDefault="00FB6B10" w:rsidP="00FB6B10">
      <w:pPr>
        <w:spacing w:after="0" w:line="240" w:lineRule="auto"/>
        <w:jc w:val="both"/>
        <w:rPr>
          <w:rFonts w:ascii="Times New Roman" w:hAnsi="Times New Roman" w:cs="Times New Roman"/>
          <w:szCs w:val="24"/>
        </w:rPr>
      </w:pPr>
      <w:r w:rsidRPr="00FB6B10">
        <w:rPr>
          <w:rFonts w:ascii="Times New Roman" w:hAnsi="Times New Roman" w:cs="Times New Roman"/>
          <w:szCs w:val="24"/>
        </w:rPr>
        <w:t>………………………..</w:t>
      </w:r>
      <w:r w:rsidRPr="00FB6B10">
        <w:rPr>
          <w:rFonts w:ascii="Times New Roman" w:hAnsi="Times New Roman" w:cs="Times New Roman"/>
          <w:i/>
          <w:szCs w:val="24"/>
        </w:rPr>
        <w:t xml:space="preserve">, </w:t>
      </w:r>
      <w:r w:rsidRPr="00FB6B10">
        <w:rPr>
          <w:rFonts w:ascii="Times New Roman" w:hAnsi="Times New Roman" w:cs="Times New Roman"/>
          <w:szCs w:val="24"/>
        </w:rPr>
        <w:t>dnia ………….…</w:t>
      </w:r>
    </w:p>
    <w:p w14:paraId="67EEF62F" w14:textId="77777777" w:rsidR="00FB6B10" w:rsidRPr="00FB6B10" w:rsidRDefault="00FB6B10" w:rsidP="00FB6B10">
      <w:pPr>
        <w:spacing w:after="0" w:line="240" w:lineRule="auto"/>
        <w:jc w:val="both"/>
        <w:rPr>
          <w:rFonts w:ascii="Times New Roman" w:hAnsi="Times New Roman" w:cs="Times New Roman"/>
          <w:sz w:val="20"/>
          <w:szCs w:val="20"/>
        </w:rPr>
      </w:pPr>
      <w:r w:rsidRPr="00FB6B10">
        <w:rPr>
          <w:rFonts w:ascii="Times New Roman" w:hAnsi="Times New Roman" w:cs="Times New Roman"/>
          <w:sz w:val="20"/>
          <w:szCs w:val="20"/>
        </w:rPr>
        <w:t xml:space="preserve">(miejscowość i data)                 </w:t>
      </w:r>
      <w:r w:rsidRPr="00FB6B10">
        <w:rPr>
          <w:rFonts w:ascii="Times New Roman" w:hAnsi="Times New Roman" w:cs="Times New Roman"/>
          <w:sz w:val="20"/>
          <w:szCs w:val="20"/>
        </w:rPr>
        <w:tab/>
      </w:r>
    </w:p>
    <w:p w14:paraId="55675F4F" w14:textId="77777777" w:rsidR="00FB6B10" w:rsidRPr="00FB6B10" w:rsidRDefault="00FB6B10" w:rsidP="00FB6B10">
      <w:pPr>
        <w:ind w:left="5246" w:firstLine="708"/>
        <w:jc w:val="right"/>
        <w:rPr>
          <w:rFonts w:ascii="Times New Roman" w:hAnsi="Times New Roman" w:cs="Times New Roman"/>
          <w:b/>
          <w:sz w:val="24"/>
          <w:szCs w:val="24"/>
        </w:rPr>
      </w:pPr>
    </w:p>
    <w:p w14:paraId="79C04BA9" w14:textId="77777777" w:rsidR="00FB6B10" w:rsidRPr="00FB6B10" w:rsidRDefault="00FB6B10" w:rsidP="00FB6B10">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FB6B10">
        <w:rPr>
          <w:rFonts w:ascii="Times New Roman" w:hAnsi="Times New Roman" w:cs="Times New Roman"/>
          <w:b/>
          <w:i/>
          <w:iCs/>
          <w:color w:val="000000"/>
          <w:sz w:val="20"/>
          <w:szCs w:val="20"/>
          <w:lang w:eastAsia="pl-PL"/>
        </w:rPr>
        <w:t>Informacja dla Wykonawcy:</w:t>
      </w:r>
    </w:p>
    <w:p w14:paraId="61239D29" w14:textId="77777777" w:rsidR="00FB6B10" w:rsidRPr="00FB6B10" w:rsidRDefault="00FB6B10" w:rsidP="00FB6B10">
      <w:pPr>
        <w:jc w:val="both"/>
        <w:rPr>
          <w:rFonts w:ascii="Times New Roman" w:hAnsi="Times New Roman" w:cs="Times New Roman"/>
          <w:b/>
          <w:i/>
          <w:iCs/>
          <w:color w:val="000000"/>
          <w:sz w:val="20"/>
          <w:szCs w:val="20"/>
          <w:lang w:eastAsia="pl-PL"/>
        </w:rPr>
      </w:pPr>
      <w:r w:rsidRPr="00FB6B10">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Pr="00FB6B10">
        <w:rPr>
          <w:rFonts w:ascii="Times New Roman" w:hAnsi="Times New Roman" w:cs="Times New Roman"/>
          <w:b/>
          <w:i/>
          <w:iCs/>
          <w:color w:val="000000"/>
          <w:sz w:val="20"/>
          <w:szCs w:val="20"/>
          <w:lang w:eastAsia="pl-PL"/>
        </w:rPr>
        <w:br/>
        <w:t xml:space="preserve">z następujących podpisów: kwalifikowanym podpisem elektronicznym, podpisem zaufanym lub podpisem osobistym. </w:t>
      </w:r>
    </w:p>
    <w:p w14:paraId="77ECEE95" w14:textId="77777777" w:rsidR="00FB6B10" w:rsidRPr="00FB6B10" w:rsidRDefault="00FB6B10" w:rsidP="00FB6B10">
      <w:pPr>
        <w:spacing w:after="0" w:line="240" w:lineRule="auto"/>
        <w:jc w:val="both"/>
        <w:rPr>
          <w:rFonts w:ascii="Times New Roman" w:hAnsi="Times New Roman" w:cs="Times New Roman"/>
          <w:i/>
          <w:sz w:val="20"/>
          <w:szCs w:val="18"/>
        </w:rPr>
      </w:pPr>
    </w:p>
    <w:p w14:paraId="5789CD2D" w14:textId="77777777" w:rsidR="00FB6B10" w:rsidRPr="00FB6B10" w:rsidRDefault="00FB6B10" w:rsidP="00FB6B10">
      <w:pPr>
        <w:spacing w:after="0" w:line="240" w:lineRule="auto"/>
        <w:jc w:val="both"/>
        <w:rPr>
          <w:rFonts w:ascii="Times New Roman" w:hAnsi="Times New Roman" w:cs="Times New Roman"/>
          <w:i/>
          <w:sz w:val="20"/>
          <w:szCs w:val="18"/>
        </w:rPr>
      </w:pPr>
      <w:r w:rsidRPr="00FB6B10">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FB6B10">
        <w:rPr>
          <w:rFonts w:ascii="Times New Roman" w:hAnsi="Times New Roman" w:cs="Times New Roman"/>
          <w:sz w:val="24"/>
        </w:rPr>
        <w:t xml:space="preserve"> </w:t>
      </w:r>
      <w:r w:rsidRPr="00FB6B10">
        <w:rPr>
          <w:rFonts w:ascii="Times New Roman" w:hAnsi="Times New Roman" w:cs="Times New Roman"/>
          <w:i/>
          <w:sz w:val="20"/>
          <w:szCs w:val="18"/>
        </w:rPr>
        <w:t>Wszystkie podane informacje winny być zgodne</w:t>
      </w:r>
      <w:r w:rsidRPr="00FB6B10">
        <w:rPr>
          <w:rFonts w:ascii="Times New Roman" w:hAnsi="Times New Roman" w:cs="Times New Roman"/>
          <w:i/>
          <w:sz w:val="20"/>
          <w:szCs w:val="18"/>
        </w:rPr>
        <w:br/>
        <w:t xml:space="preserve"> z dokumentem rejestracyjnym Firmy.</w:t>
      </w:r>
    </w:p>
    <w:p w14:paraId="5C912BB6" w14:textId="77777777" w:rsidR="00FB6B10" w:rsidRPr="00FB6B10" w:rsidRDefault="00FB6B10" w:rsidP="00FB6B10">
      <w:pPr>
        <w:spacing w:after="0" w:line="240" w:lineRule="auto"/>
        <w:jc w:val="both"/>
        <w:rPr>
          <w:rFonts w:ascii="Times New Roman" w:hAnsi="Times New Roman" w:cs="Times New Roman"/>
          <w:i/>
          <w:sz w:val="20"/>
          <w:szCs w:val="18"/>
        </w:rPr>
      </w:pPr>
    </w:p>
    <w:p w14:paraId="4846C254" w14:textId="77777777" w:rsidR="00FB6B10" w:rsidRPr="00FB6B10" w:rsidRDefault="00FB6B10" w:rsidP="00FB6B10">
      <w:pPr>
        <w:spacing w:after="0" w:line="240" w:lineRule="auto"/>
        <w:jc w:val="both"/>
        <w:rPr>
          <w:rFonts w:ascii="Times New Roman" w:hAnsi="Times New Roman" w:cs="Times New Roman"/>
          <w:i/>
          <w:sz w:val="20"/>
          <w:szCs w:val="18"/>
        </w:rPr>
      </w:pPr>
      <w:r w:rsidRPr="00FB6B10">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5D99E8DB" w14:textId="77777777" w:rsidR="00FB6B10" w:rsidRPr="00FB6B10" w:rsidRDefault="00FB6B10" w:rsidP="00FB6B10">
      <w:pPr>
        <w:spacing w:after="0" w:line="240" w:lineRule="auto"/>
        <w:jc w:val="both"/>
        <w:rPr>
          <w:rFonts w:ascii="Times New Roman" w:hAnsi="Times New Roman" w:cs="Times New Roman"/>
          <w:i/>
          <w:sz w:val="20"/>
          <w:szCs w:val="18"/>
        </w:rPr>
      </w:pPr>
    </w:p>
    <w:p w14:paraId="7486F950" w14:textId="77777777" w:rsidR="00FB6B10" w:rsidRPr="00FB6B10" w:rsidRDefault="00FB6B10" w:rsidP="00FB6B10">
      <w:pPr>
        <w:spacing w:after="0" w:line="240" w:lineRule="auto"/>
        <w:jc w:val="both"/>
        <w:rPr>
          <w:rFonts w:ascii="Times New Roman" w:hAnsi="Times New Roman" w:cs="Times New Roman"/>
          <w:sz w:val="20"/>
          <w:szCs w:val="18"/>
        </w:rPr>
      </w:pPr>
      <w:r w:rsidRPr="00FB6B10">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79177782" w14:textId="77777777" w:rsidR="00FB6B10" w:rsidRPr="00FB6B10" w:rsidRDefault="00FB6B10" w:rsidP="00FB6B10">
      <w:pPr>
        <w:spacing w:after="0" w:line="240" w:lineRule="auto"/>
        <w:jc w:val="both"/>
        <w:rPr>
          <w:rFonts w:ascii="Times New Roman" w:hAnsi="Times New Roman" w:cs="Times New Roman"/>
          <w:i/>
          <w:sz w:val="20"/>
          <w:szCs w:val="18"/>
        </w:rPr>
      </w:pPr>
    </w:p>
    <w:p w14:paraId="10C7C1F2" w14:textId="1450A366" w:rsidR="001F3DEB" w:rsidRPr="00B15AD6" w:rsidRDefault="00FB6B10" w:rsidP="00FB6B10">
      <w:pPr>
        <w:spacing w:after="0" w:line="240" w:lineRule="auto"/>
        <w:jc w:val="both"/>
        <w:rPr>
          <w:rFonts w:ascii="Times New Roman" w:hAnsi="Times New Roman" w:cs="Times New Roman"/>
          <w:i/>
          <w:sz w:val="20"/>
          <w:szCs w:val="18"/>
        </w:rPr>
      </w:pPr>
      <w:r w:rsidRPr="00FB6B10">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5A682014" w14:textId="77777777" w:rsidR="00E72522" w:rsidRDefault="00E72522" w:rsidP="00186793">
      <w:pPr>
        <w:spacing w:after="0" w:line="240" w:lineRule="auto"/>
        <w:jc w:val="both"/>
        <w:rPr>
          <w:rFonts w:ascii="Times New Roman" w:hAnsi="Times New Roman" w:cs="Times New Roman"/>
          <w:i/>
          <w:sz w:val="20"/>
          <w:szCs w:val="18"/>
        </w:rPr>
        <w:sectPr w:rsidR="00E72522" w:rsidSect="00B74EA1">
          <w:pgSz w:w="11906" w:h="16838"/>
          <w:pgMar w:top="1417" w:right="1417" w:bottom="1417" w:left="1417" w:header="708" w:footer="708" w:gutter="0"/>
          <w:cols w:space="708"/>
          <w:docGrid w:linePitch="360"/>
        </w:sectPr>
      </w:pPr>
    </w:p>
    <w:p w14:paraId="67A37DD3" w14:textId="77777777" w:rsidR="001F3DEB" w:rsidRPr="00B15AD6" w:rsidRDefault="001F3DEB" w:rsidP="00186793">
      <w:pPr>
        <w:spacing w:after="0" w:line="240" w:lineRule="auto"/>
        <w:jc w:val="both"/>
        <w:rPr>
          <w:rFonts w:ascii="Times New Roman" w:hAnsi="Times New Roman" w:cs="Times New Roman"/>
          <w:i/>
          <w:sz w:val="20"/>
          <w:szCs w:val="18"/>
        </w:rPr>
      </w:pPr>
    </w:p>
    <w:p w14:paraId="061EEA56" w14:textId="77777777" w:rsidR="001F3DEB" w:rsidRPr="00B15AD6" w:rsidRDefault="001F3DEB" w:rsidP="00820112">
      <w:pPr>
        <w:ind w:left="5246" w:firstLine="708"/>
        <w:jc w:val="right"/>
        <w:rPr>
          <w:rFonts w:ascii="Times New Roman" w:hAnsi="Times New Roman" w:cs="Times New Roman"/>
          <w:b/>
          <w:szCs w:val="24"/>
        </w:rPr>
      </w:pPr>
      <w:r w:rsidRPr="00B15AD6">
        <w:rPr>
          <w:rFonts w:ascii="Times New Roman" w:hAnsi="Times New Roman" w:cs="Times New Roman"/>
          <w:b/>
          <w:szCs w:val="24"/>
        </w:rPr>
        <w:t>Załącznik nr 2</w:t>
      </w:r>
    </w:p>
    <w:p w14:paraId="6B10A12F" w14:textId="77777777" w:rsidR="001F3DEB" w:rsidRPr="00B15AD6" w:rsidRDefault="001F3DEB" w:rsidP="00820112">
      <w:pPr>
        <w:spacing w:after="0" w:line="240" w:lineRule="auto"/>
        <w:ind w:left="5246" w:firstLine="708"/>
        <w:rPr>
          <w:rFonts w:ascii="Times New Roman" w:hAnsi="Times New Roman" w:cs="Times New Roman"/>
          <w:b/>
          <w:szCs w:val="24"/>
          <w:u w:val="single"/>
        </w:rPr>
      </w:pPr>
      <w:r w:rsidRPr="00B15AD6">
        <w:rPr>
          <w:rFonts w:ascii="Times New Roman" w:hAnsi="Times New Roman" w:cs="Times New Roman"/>
          <w:b/>
          <w:szCs w:val="24"/>
          <w:u w:val="single"/>
        </w:rPr>
        <w:t>Zamawiający:</w:t>
      </w:r>
    </w:p>
    <w:p w14:paraId="78046DE6" w14:textId="77777777" w:rsidR="001F3DEB" w:rsidRDefault="001F3DEB" w:rsidP="00820112">
      <w:pPr>
        <w:spacing w:after="0" w:line="240" w:lineRule="auto"/>
        <w:ind w:left="5954"/>
        <w:rPr>
          <w:rFonts w:ascii="Times New Roman" w:hAnsi="Times New Roman" w:cs="Times New Roman"/>
          <w:szCs w:val="24"/>
        </w:rPr>
      </w:pPr>
      <w:r w:rsidRPr="00B15AD6">
        <w:rPr>
          <w:rFonts w:ascii="Times New Roman" w:hAnsi="Times New Roman" w:cs="Times New Roman"/>
          <w:szCs w:val="24"/>
        </w:rPr>
        <w:t>Główny Instytut Górnictwa</w:t>
      </w:r>
    </w:p>
    <w:p w14:paraId="5EB39A3A" w14:textId="3200BECB" w:rsidR="00EC2244" w:rsidRPr="00B15AD6" w:rsidRDefault="00EC2244" w:rsidP="00820112">
      <w:pPr>
        <w:spacing w:after="0" w:line="240" w:lineRule="auto"/>
        <w:ind w:left="5954"/>
        <w:rPr>
          <w:rFonts w:ascii="Times New Roman" w:hAnsi="Times New Roman" w:cs="Times New Roman"/>
          <w:szCs w:val="24"/>
        </w:rPr>
      </w:pPr>
      <w:r>
        <w:rPr>
          <w:rFonts w:ascii="Times New Roman" w:hAnsi="Times New Roman" w:cs="Times New Roman"/>
          <w:szCs w:val="24"/>
        </w:rPr>
        <w:t>Państwowy Instytut Badawczy</w:t>
      </w:r>
    </w:p>
    <w:p w14:paraId="5CF90B10" w14:textId="77777777" w:rsidR="001F3DEB" w:rsidRPr="00B15AD6" w:rsidRDefault="001F3DEB" w:rsidP="00820112">
      <w:pPr>
        <w:spacing w:after="0" w:line="240" w:lineRule="auto"/>
        <w:ind w:left="5954"/>
        <w:rPr>
          <w:rFonts w:ascii="Times New Roman" w:hAnsi="Times New Roman" w:cs="Times New Roman"/>
          <w:szCs w:val="24"/>
        </w:rPr>
      </w:pPr>
      <w:r w:rsidRPr="00B15AD6">
        <w:rPr>
          <w:rFonts w:ascii="Times New Roman" w:hAnsi="Times New Roman" w:cs="Times New Roman"/>
          <w:szCs w:val="24"/>
        </w:rPr>
        <w:t>Plac Gwarków 1</w:t>
      </w:r>
    </w:p>
    <w:p w14:paraId="592A3E0D" w14:textId="77777777" w:rsidR="001F3DEB" w:rsidRPr="00B15AD6" w:rsidRDefault="001F3DEB" w:rsidP="00820112">
      <w:pPr>
        <w:spacing w:after="0" w:line="240" w:lineRule="auto"/>
        <w:ind w:left="5246" w:firstLine="708"/>
        <w:rPr>
          <w:rFonts w:ascii="Times New Roman" w:hAnsi="Times New Roman" w:cs="Times New Roman"/>
          <w:szCs w:val="24"/>
        </w:rPr>
      </w:pPr>
      <w:r w:rsidRPr="00B15AD6">
        <w:rPr>
          <w:rFonts w:ascii="Times New Roman" w:hAnsi="Times New Roman" w:cs="Times New Roman"/>
          <w:szCs w:val="24"/>
        </w:rPr>
        <w:t>40-166 Katowice</w:t>
      </w:r>
    </w:p>
    <w:p w14:paraId="449B5F60" w14:textId="77777777" w:rsidR="001F3DEB" w:rsidRPr="00B15AD6" w:rsidRDefault="001F3DEB" w:rsidP="004640EB">
      <w:pPr>
        <w:rPr>
          <w:rFonts w:ascii="Times New Roman" w:hAnsi="Times New Roman" w:cs="Times New Roman"/>
          <w:b/>
          <w:szCs w:val="24"/>
        </w:rPr>
      </w:pPr>
      <w:r w:rsidRPr="00B15AD6">
        <w:rPr>
          <w:rFonts w:ascii="Times New Roman" w:hAnsi="Times New Roman" w:cs="Times New Roman"/>
          <w:b/>
          <w:szCs w:val="24"/>
        </w:rPr>
        <w:t>Wykonawca:</w:t>
      </w:r>
    </w:p>
    <w:p w14:paraId="17A6B9DF" w14:textId="77777777" w:rsidR="001F3DEB" w:rsidRPr="00B15AD6" w:rsidRDefault="001F3DEB" w:rsidP="000900D0">
      <w:pPr>
        <w:spacing w:after="0" w:line="240" w:lineRule="auto"/>
        <w:ind w:right="5954"/>
        <w:rPr>
          <w:rFonts w:ascii="Times New Roman" w:hAnsi="Times New Roman" w:cs="Times New Roman"/>
          <w:szCs w:val="24"/>
        </w:rPr>
      </w:pPr>
      <w:r w:rsidRPr="00B15AD6">
        <w:rPr>
          <w:rFonts w:ascii="Times New Roman" w:hAnsi="Times New Roman" w:cs="Times New Roman"/>
          <w:szCs w:val="24"/>
        </w:rPr>
        <w:t>………………………………………………………………………………………………………………</w:t>
      </w:r>
    </w:p>
    <w:p w14:paraId="72356B3D" w14:textId="77777777" w:rsidR="001F3DEB" w:rsidRPr="00B15AD6" w:rsidRDefault="001F3DEB" w:rsidP="000900D0">
      <w:pPr>
        <w:spacing w:after="0" w:line="240" w:lineRule="auto"/>
        <w:ind w:right="5953"/>
        <w:rPr>
          <w:rFonts w:ascii="Times New Roman" w:hAnsi="Times New Roman" w:cs="Times New Roman"/>
          <w:i/>
          <w:szCs w:val="24"/>
        </w:rPr>
      </w:pPr>
      <w:r w:rsidRPr="00B15AD6">
        <w:rPr>
          <w:rFonts w:ascii="Times New Roman" w:hAnsi="Times New Roman" w:cs="Times New Roman"/>
          <w:i/>
          <w:szCs w:val="24"/>
        </w:rPr>
        <w:t xml:space="preserve">(pełna nazwa/firma, adres, </w:t>
      </w:r>
    </w:p>
    <w:p w14:paraId="065FEB17" w14:textId="77777777" w:rsidR="001F3DEB" w:rsidRPr="00B15AD6" w:rsidRDefault="001F3DEB">
      <w:pPr>
        <w:spacing w:after="0" w:line="240" w:lineRule="auto"/>
        <w:ind w:right="5953"/>
        <w:rPr>
          <w:rFonts w:ascii="Times New Roman" w:hAnsi="Times New Roman" w:cs="Times New Roman"/>
          <w:i/>
          <w:sz w:val="24"/>
          <w:szCs w:val="24"/>
        </w:rPr>
      </w:pPr>
      <w:r w:rsidRPr="00B15AD6">
        <w:rPr>
          <w:rFonts w:ascii="Times New Roman" w:hAnsi="Times New Roman" w:cs="Times New Roman"/>
          <w:i/>
          <w:szCs w:val="24"/>
        </w:rPr>
        <w:t>w zależności od podmiotu</w:t>
      </w:r>
      <w:r w:rsidRPr="00B15AD6">
        <w:rPr>
          <w:rFonts w:ascii="Times New Roman" w:hAnsi="Times New Roman" w:cs="Times New Roman"/>
          <w:i/>
          <w:sz w:val="24"/>
          <w:szCs w:val="24"/>
        </w:rPr>
        <w:t>: NIP/PESEL, KRS/</w:t>
      </w:r>
      <w:proofErr w:type="spellStart"/>
      <w:r w:rsidRPr="00B15AD6">
        <w:rPr>
          <w:rFonts w:ascii="Times New Roman" w:hAnsi="Times New Roman" w:cs="Times New Roman"/>
          <w:i/>
          <w:sz w:val="24"/>
          <w:szCs w:val="24"/>
        </w:rPr>
        <w:t>CEiDG</w:t>
      </w:r>
      <w:proofErr w:type="spellEnd"/>
      <w:r w:rsidRPr="00B15AD6">
        <w:rPr>
          <w:rFonts w:ascii="Times New Roman" w:hAnsi="Times New Roman" w:cs="Times New Roman"/>
          <w:i/>
          <w:sz w:val="24"/>
          <w:szCs w:val="24"/>
        </w:rPr>
        <w:t>)</w:t>
      </w:r>
    </w:p>
    <w:p w14:paraId="28CA826F" w14:textId="77777777" w:rsidR="001F3DEB" w:rsidRPr="00B15AD6" w:rsidRDefault="001F3DEB" w:rsidP="00C10977">
      <w:pPr>
        <w:spacing w:after="0" w:line="240" w:lineRule="auto"/>
        <w:rPr>
          <w:rFonts w:ascii="Times New Roman" w:hAnsi="Times New Roman" w:cs="Times New Roman"/>
          <w:sz w:val="24"/>
          <w:szCs w:val="24"/>
          <w:u w:val="single"/>
        </w:rPr>
      </w:pPr>
    </w:p>
    <w:p w14:paraId="7BFAB530" w14:textId="77777777" w:rsidR="001F3DEB" w:rsidRPr="00B15AD6" w:rsidRDefault="001F3DEB" w:rsidP="00C10977">
      <w:pPr>
        <w:spacing w:after="0" w:line="240" w:lineRule="auto"/>
        <w:rPr>
          <w:rFonts w:ascii="Times New Roman" w:hAnsi="Times New Roman" w:cs="Times New Roman"/>
          <w:szCs w:val="24"/>
          <w:u w:val="single"/>
        </w:rPr>
      </w:pPr>
      <w:r w:rsidRPr="00B15AD6">
        <w:rPr>
          <w:rFonts w:ascii="Times New Roman" w:hAnsi="Times New Roman" w:cs="Times New Roman"/>
          <w:szCs w:val="24"/>
          <w:u w:val="single"/>
        </w:rPr>
        <w:t>reprezentowany przez:</w:t>
      </w:r>
    </w:p>
    <w:p w14:paraId="5C05DC9C" w14:textId="77777777" w:rsidR="001F3DEB" w:rsidRPr="00B15AD6" w:rsidRDefault="001F3DEB" w:rsidP="00CE42E8">
      <w:pPr>
        <w:spacing w:after="120" w:line="240" w:lineRule="auto"/>
        <w:ind w:right="5954"/>
        <w:rPr>
          <w:rFonts w:ascii="Times New Roman" w:hAnsi="Times New Roman" w:cs="Times New Roman"/>
          <w:szCs w:val="24"/>
        </w:rPr>
      </w:pPr>
      <w:r w:rsidRPr="00B15AD6">
        <w:rPr>
          <w:rFonts w:ascii="Times New Roman" w:hAnsi="Times New Roman" w:cs="Times New Roman"/>
          <w:szCs w:val="24"/>
        </w:rPr>
        <w:t>………………………………</w:t>
      </w:r>
    </w:p>
    <w:p w14:paraId="67ED3558" w14:textId="77777777" w:rsidR="001F3DEB" w:rsidRPr="00B15AD6" w:rsidRDefault="001F3DEB" w:rsidP="004B7671">
      <w:pPr>
        <w:spacing w:after="0" w:line="240" w:lineRule="auto"/>
        <w:ind w:right="5954"/>
        <w:rPr>
          <w:rFonts w:ascii="Times New Roman" w:hAnsi="Times New Roman" w:cs="Times New Roman"/>
          <w:szCs w:val="24"/>
        </w:rPr>
      </w:pPr>
      <w:r w:rsidRPr="00B15AD6">
        <w:rPr>
          <w:rFonts w:ascii="Times New Roman" w:hAnsi="Times New Roman" w:cs="Times New Roman"/>
          <w:szCs w:val="24"/>
        </w:rPr>
        <w:t>………………………………</w:t>
      </w:r>
    </w:p>
    <w:p w14:paraId="122467A9" w14:textId="77777777" w:rsidR="001F3DEB" w:rsidRPr="00B15AD6" w:rsidRDefault="001F3DEB" w:rsidP="004B7671">
      <w:pPr>
        <w:spacing w:after="0" w:line="240" w:lineRule="auto"/>
        <w:ind w:right="5953"/>
        <w:rPr>
          <w:rFonts w:ascii="Times New Roman" w:hAnsi="Times New Roman" w:cs="Times New Roman"/>
          <w:i/>
          <w:szCs w:val="24"/>
        </w:rPr>
      </w:pPr>
      <w:r w:rsidRPr="00B15AD6">
        <w:rPr>
          <w:rFonts w:ascii="Times New Roman" w:hAnsi="Times New Roman" w:cs="Times New Roman"/>
          <w:i/>
          <w:szCs w:val="24"/>
        </w:rPr>
        <w:t>(imię, nazwisko, stanowisko/podstawa do reprezentacji)</w:t>
      </w:r>
    </w:p>
    <w:p w14:paraId="19A96715" w14:textId="77777777" w:rsidR="001F3DEB" w:rsidRPr="00B15AD6" w:rsidRDefault="001F3DEB" w:rsidP="004640EB">
      <w:pPr>
        <w:rPr>
          <w:rFonts w:ascii="Times New Roman" w:hAnsi="Times New Roman" w:cs="Times New Roman"/>
          <w:sz w:val="24"/>
          <w:szCs w:val="24"/>
        </w:rPr>
      </w:pPr>
    </w:p>
    <w:p w14:paraId="12E45C4F" w14:textId="77777777" w:rsidR="001F3DEB" w:rsidRPr="003143C1" w:rsidRDefault="001F3DEB" w:rsidP="005E7716">
      <w:pPr>
        <w:pStyle w:val="Default"/>
        <w:jc w:val="center"/>
        <w:rPr>
          <w:rFonts w:ascii="Times New Roman" w:hAnsi="Times New Roman"/>
          <w:sz w:val="22"/>
          <w:u w:val="single"/>
          <w:lang w:val="pl-PL"/>
        </w:rPr>
      </w:pPr>
      <w:r w:rsidRPr="003143C1">
        <w:rPr>
          <w:rFonts w:ascii="Times New Roman" w:hAnsi="Times New Roman"/>
          <w:b/>
          <w:bCs/>
          <w:sz w:val="22"/>
          <w:u w:val="single"/>
          <w:lang w:val="pl-PL"/>
        </w:rPr>
        <w:t xml:space="preserve">OŚWIADCZENIE WYKONAWCY </w:t>
      </w:r>
    </w:p>
    <w:p w14:paraId="5DB607B5" w14:textId="77777777" w:rsidR="001F3DEB" w:rsidRPr="003143C1" w:rsidRDefault="001F3DEB" w:rsidP="005E7716">
      <w:pPr>
        <w:pStyle w:val="Default"/>
        <w:jc w:val="center"/>
        <w:rPr>
          <w:rFonts w:ascii="Times New Roman" w:hAnsi="Times New Roman"/>
          <w:sz w:val="22"/>
          <w:lang w:val="pl-PL"/>
        </w:rPr>
      </w:pPr>
      <w:r w:rsidRPr="003143C1">
        <w:rPr>
          <w:rFonts w:ascii="Times New Roman" w:hAnsi="Times New Roman"/>
          <w:b/>
          <w:bCs/>
          <w:sz w:val="22"/>
          <w:lang w:val="pl-PL"/>
        </w:rPr>
        <w:t>składane na podstawie art. 125 ust. 1 ustawy z dnia 11września 2019r.</w:t>
      </w:r>
    </w:p>
    <w:p w14:paraId="2B528FC2" w14:textId="77777777" w:rsidR="001F3DEB" w:rsidRPr="003143C1" w:rsidRDefault="001F3DEB" w:rsidP="00594853">
      <w:pPr>
        <w:pStyle w:val="Default"/>
        <w:jc w:val="center"/>
        <w:rPr>
          <w:rFonts w:ascii="Times New Roman" w:hAnsi="Times New Roman"/>
          <w:b/>
          <w:bCs/>
          <w:sz w:val="22"/>
          <w:lang w:val="pl-PL"/>
        </w:rPr>
      </w:pPr>
      <w:r w:rsidRPr="003143C1">
        <w:rPr>
          <w:rFonts w:ascii="Times New Roman" w:hAnsi="Times New Roman"/>
          <w:b/>
          <w:bCs/>
          <w:sz w:val="22"/>
          <w:lang w:val="pl-PL"/>
        </w:rPr>
        <w:t xml:space="preserve">Prawo zamówień publicznych (dalej jako: </w:t>
      </w:r>
      <w:proofErr w:type="spellStart"/>
      <w:r w:rsidRPr="003143C1">
        <w:rPr>
          <w:rFonts w:ascii="Times New Roman" w:hAnsi="Times New Roman"/>
          <w:b/>
          <w:bCs/>
          <w:sz w:val="22"/>
          <w:lang w:val="pl-PL"/>
        </w:rPr>
        <w:t>Pzp</w:t>
      </w:r>
      <w:proofErr w:type="spellEnd"/>
      <w:r w:rsidRPr="003143C1">
        <w:rPr>
          <w:rFonts w:ascii="Times New Roman" w:hAnsi="Times New Roman"/>
          <w:b/>
          <w:bCs/>
          <w:sz w:val="22"/>
          <w:lang w:val="pl-PL"/>
        </w:rPr>
        <w:t>)</w:t>
      </w:r>
    </w:p>
    <w:p w14:paraId="1961D9A0" w14:textId="77777777" w:rsidR="001F3DEB" w:rsidRPr="003143C1" w:rsidRDefault="001F3DEB" w:rsidP="005E7716">
      <w:pPr>
        <w:pStyle w:val="Default"/>
        <w:jc w:val="center"/>
        <w:rPr>
          <w:rFonts w:ascii="Times New Roman" w:hAnsi="Times New Roman"/>
          <w:b/>
          <w:bCs/>
          <w:sz w:val="22"/>
          <w:u w:val="single"/>
          <w:lang w:val="pl-PL"/>
        </w:rPr>
      </w:pPr>
      <w:r w:rsidRPr="003143C1">
        <w:rPr>
          <w:rFonts w:ascii="Times New Roman" w:hAnsi="Times New Roman"/>
          <w:b/>
          <w:bCs/>
          <w:sz w:val="22"/>
          <w:u w:val="single"/>
          <w:lang w:val="pl-PL"/>
        </w:rPr>
        <w:t>DOTYCZĄCE PODSTAW WYKLUCZENIA Z POSTĘPOWANIA</w:t>
      </w:r>
    </w:p>
    <w:p w14:paraId="59E681ED" w14:textId="77777777" w:rsidR="001F3DEB" w:rsidRPr="003143C1" w:rsidRDefault="001F3DEB" w:rsidP="005E7716">
      <w:pPr>
        <w:pStyle w:val="Default"/>
        <w:jc w:val="center"/>
        <w:rPr>
          <w:rFonts w:ascii="Times New Roman" w:hAnsi="Times New Roman"/>
          <w:color w:val="auto"/>
          <w:sz w:val="22"/>
          <w:lang w:val="pl-PL"/>
        </w:rPr>
      </w:pPr>
    </w:p>
    <w:p w14:paraId="7B1340C7" w14:textId="570588B2" w:rsidR="001F3DEB" w:rsidRPr="003143C1" w:rsidRDefault="001F3DEB" w:rsidP="007727F5">
      <w:pPr>
        <w:pStyle w:val="Default"/>
        <w:jc w:val="both"/>
        <w:rPr>
          <w:rFonts w:ascii="Times New Roman" w:hAnsi="Times New Roman"/>
          <w:color w:val="auto"/>
          <w:sz w:val="22"/>
          <w:szCs w:val="22"/>
          <w:lang w:val="pl-PL"/>
        </w:rPr>
      </w:pPr>
      <w:r w:rsidRPr="003143C1">
        <w:rPr>
          <w:rFonts w:ascii="Times New Roman" w:hAnsi="Times New Roman"/>
          <w:color w:val="auto"/>
          <w:sz w:val="22"/>
          <w:szCs w:val="22"/>
          <w:lang w:val="pl-PL"/>
        </w:rPr>
        <w:t xml:space="preserve">Na potrzeby postępowania o udzielenie zamówienia publicznego pn.: </w:t>
      </w:r>
      <w:r w:rsidR="000D2004" w:rsidRPr="000D2004">
        <w:rPr>
          <w:rFonts w:ascii="Times New Roman" w:hAnsi="Times New Roman"/>
          <w:b/>
          <w:bCs/>
          <w:i/>
          <w:sz w:val="22"/>
          <w:szCs w:val="22"/>
          <w:lang w:val="pl-PL" w:bidi="pl-PL"/>
        </w:rPr>
        <w:t>Usługa transportu próbek do badań dla Głównego Instytutu Górnictwa Państwowego Instytutu Badawczego</w:t>
      </w:r>
      <w:r w:rsidRPr="003143C1">
        <w:rPr>
          <w:rFonts w:ascii="Times New Roman" w:hAnsi="Times New Roman"/>
          <w:b/>
          <w:i/>
          <w:sz w:val="22"/>
          <w:szCs w:val="22"/>
          <w:lang w:val="pl-PL"/>
        </w:rPr>
        <w:t>,</w:t>
      </w:r>
      <w:r w:rsidRPr="003143C1">
        <w:rPr>
          <w:rFonts w:ascii="Times New Roman" w:hAnsi="Times New Roman"/>
          <w:i/>
          <w:sz w:val="22"/>
          <w:szCs w:val="22"/>
          <w:lang w:val="pl-PL"/>
        </w:rPr>
        <w:t xml:space="preserve"> </w:t>
      </w:r>
      <w:r w:rsidRPr="003143C1">
        <w:rPr>
          <w:rFonts w:ascii="Times New Roman" w:hAnsi="Times New Roman"/>
          <w:color w:val="auto"/>
          <w:sz w:val="22"/>
          <w:szCs w:val="22"/>
          <w:lang w:val="pl-PL"/>
        </w:rPr>
        <w:t xml:space="preserve">prowadzonego przez </w:t>
      </w:r>
      <w:r w:rsidRPr="003143C1">
        <w:rPr>
          <w:rFonts w:ascii="Times New Roman" w:hAnsi="Times New Roman"/>
          <w:b/>
          <w:color w:val="auto"/>
          <w:sz w:val="22"/>
          <w:szCs w:val="22"/>
          <w:lang w:val="pl-PL"/>
        </w:rPr>
        <w:t>Główny Instytut Górnictwa</w:t>
      </w:r>
      <w:r w:rsidR="00EC2244">
        <w:rPr>
          <w:rFonts w:ascii="Times New Roman" w:hAnsi="Times New Roman"/>
          <w:b/>
          <w:color w:val="auto"/>
          <w:sz w:val="22"/>
          <w:szCs w:val="22"/>
          <w:lang w:val="pl-PL"/>
        </w:rPr>
        <w:t xml:space="preserve"> Państwowy </w:t>
      </w:r>
      <w:r w:rsidR="006F7D57">
        <w:rPr>
          <w:rFonts w:ascii="Times New Roman" w:hAnsi="Times New Roman"/>
          <w:b/>
          <w:color w:val="auto"/>
          <w:sz w:val="22"/>
          <w:szCs w:val="22"/>
          <w:lang w:val="pl-PL"/>
        </w:rPr>
        <w:t>Instytut Badawczy</w:t>
      </w:r>
      <w:r w:rsidRPr="003143C1">
        <w:rPr>
          <w:rFonts w:ascii="Times New Roman" w:hAnsi="Times New Roman"/>
          <w:b/>
          <w:iCs/>
          <w:color w:val="auto"/>
          <w:sz w:val="22"/>
          <w:szCs w:val="22"/>
          <w:lang w:val="pl-PL"/>
        </w:rPr>
        <w:t xml:space="preserve">, </w:t>
      </w:r>
      <w:r w:rsidRPr="003143C1">
        <w:rPr>
          <w:rFonts w:ascii="Times New Roman" w:hAnsi="Times New Roman"/>
          <w:color w:val="auto"/>
          <w:sz w:val="22"/>
          <w:szCs w:val="22"/>
          <w:lang w:val="pl-PL"/>
        </w:rPr>
        <w:t>oświadczam, że nie podlegam wykluczeniu z</w:t>
      </w:r>
      <w:r w:rsidR="000327D8">
        <w:rPr>
          <w:rFonts w:ascii="Times New Roman" w:hAnsi="Times New Roman"/>
          <w:color w:val="auto"/>
          <w:sz w:val="22"/>
          <w:szCs w:val="22"/>
          <w:lang w:val="pl-PL"/>
        </w:rPr>
        <w:t> </w:t>
      </w:r>
      <w:r w:rsidRPr="003143C1">
        <w:rPr>
          <w:rFonts w:ascii="Times New Roman" w:hAnsi="Times New Roman"/>
          <w:color w:val="auto"/>
          <w:sz w:val="22"/>
          <w:szCs w:val="22"/>
          <w:lang w:val="pl-PL"/>
        </w:rPr>
        <w:t xml:space="preserve">postępowania na podstawie art. 108 ust. 1 ustawy </w:t>
      </w:r>
      <w:proofErr w:type="spellStart"/>
      <w:r w:rsidRPr="003143C1">
        <w:rPr>
          <w:rFonts w:ascii="Times New Roman" w:hAnsi="Times New Roman"/>
          <w:color w:val="auto"/>
          <w:sz w:val="22"/>
          <w:szCs w:val="22"/>
          <w:lang w:val="pl-PL"/>
        </w:rPr>
        <w:t>Pzp</w:t>
      </w:r>
      <w:proofErr w:type="spellEnd"/>
      <w:r w:rsidRPr="003143C1">
        <w:rPr>
          <w:rFonts w:ascii="Times New Roman" w:hAnsi="Times New Roman"/>
          <w:color w:val="auto"/>
          <w:sz w:val="22"/>
          <w:szCs w:val="22"/>
          <w:lang w:val="pl-PL"/>
        </w:rPr>
        <w:t xml:space="preserve"> oraz na podstawie art. 7 ust. 1 ustawy z dnia 13 kwietnia 2022r</w:t>
      </w:r>
      <w:r w:rsidR="00065732">
        <w:rPr>
          <w:rFonts w:ascii="Times New Roman" w:hAnsi="Times New Roman"/>
          <w:color w:val="auto"/>
          <w:sz w:val="22"/>
          <w:szCs w:val="22"/>
          <w:lang w:val="pl-PL"/>
        </w:rPr>
        <w:t xml:space="preserve">. o szczególnych rozwiązaniach </w:t>
      </w:r>
      <w:r w:rsidRPr="003143C1">
        <w:rPr>
          <w:rFonts w:ascii="Times New Roman" w:hAnsi="Times New Roman"/>
          <w:color w:val="auto"/>
          <w:sz w:val="22"/>
          <w:szCs w:val="22"/>
          <w:lang w:val="pl-PL"/>
        </w:rPr>
        <w:t xml:space="preserve">w zakresie przeciwdziałania wspieraniu agresji na Ukrainę oraz służących ochronie bezpieczeństwa narodowego (Dz.U.2022.835). </w:t>
      </w:r>
    </w:p>
    <w:p w14:paraId="2CA910C6" w14:textId="77777777" w:rsidR="001F3DEB" w:rsidRPr="003143C1" w:rsidRDefault="001F3DEB" w:rsidP="005E7716">
      <w:pPr>
        <w:pStyle w:val="Default"/>
        <w:rPr>
          <w:rFonts w:ascii="Times New Roman" w:hAnsi="Times New Roman"/>
          <w:lang w:val="pl-PL"/>
        </w:rPr>
      </w:pPr>
    </w:p>
    <w:p w14:paraId="6CF546C8" w14:textId="77777777" w:rsidR="001F3DEB" w:rsidRPr="00B15AD6" w:rsidRDefault="001F3DEB" w:rsidP="00F124B8">
      <w:pPr>
        <w:spacing w:after="0" w:line="240" w:lineRule="auto"/>
        <w:jc w:val="both"/>
        <w:rPr>
          <w:rFonts w:ascii="Times New Roman" w:hAnsi="Times New Roman" w:cs="Times New Roman"/>
          <w:szCs w:val="24"/>
        </w:rPr>
      </w:pPr>
    </w:p>
    <w:p w14:paraId="18A9521B" w14:textId="77777777" w:rsidR="001F3DEB" w:rsidRPr="00B15AD6" w:rsidRDefault="001F3DEB" w:rsidP="00F124B8">
      <w:pPr>
        <w:spacing w:after="0" w:line="240" w:lineRule="auto"/>
        <w:jc w:val="both"/>
        <w:rPr>
          <w:rFonts w:ascii="Times New Roman" w:hAnsi="Times New Roman" w:cs="Times New Roman"/>
          <w:szCs w:val="24"/>
        </w:rPr>
      </w:pPr>
    </w:p>
    <w:p w14:paraId="32BF9B91"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7BBFE7A2" w14:textId="77777777" w:rsidR="001F3DEB" w:rsidRPr="003143C1" w:rsidRDefault="001F3DEB" w:rsidP="00F124B8">
      <w:pPr>
        <w:pStyle w:val="Default"/>
        <w:rPr>
          <w:rFonts w:ascii="Times New Roman" w:hAnsi="Times New Roman"/>
          <w:i/>
          <w:iCs/>
          <w:sz w:val="22"/>
          <w:lang w:val="pl-PL"/>
        </w:rPr>
      </w:pPr>
      <w:r w:rsidRPr="003143C1">
        <w:rPr>
          <w:rFonts w:ascii="Times New Roman" w:hAnsi="Times New Roman"/>
          <w:sz w:val="22"/>
          <w:lang w:val="pl-PL"/>
        </w:rPr>
        <w:t xml:space="preserve">(miejscowość i data)                 </w:t>
      </w:r>
    </w:p>
    <w:p w14:paraId="0C262984" w14:textId="77777777" w:rsidR="001F3DEB" w:rsidRPr="003143C1" w:rsidRDefault="001F3DEB" w:rsidP="00A31BB1">
      <w:pPr>
        <w:pStyle w:val="Default"/>
        <w:jc w:val="both"/>
        <w:rPr>
          <w:rFonts w:ascii="Times New Roman" w:hAnsi="Times New Roman"/>
          <w:sz w:val="22"/>
          <w:lang w:val="pl-PL"/>
        </w:rPr>
      </w:pPr>
    </w:p>
    <w:p w14:paraId="2F136394" w14:textId="77777777" w:rsidR="001F3DEB" w:rsidRPr="003143C1" w:rsidRDefault="001F3DEB" w:rsidP="00A31BB1">
      <w:pPr>
        <w:pStyle w:val="Default"/>
        <w:jc w:val="both"/>
        <w:rPr>
          <w:rFonts w:ascii="Times New Roman" w:hAnsi="Times New Roman"/>
          <w:sz w:val="22"/>
          <w:lang w:val="pl-PL"/>
        </w:rPr>
      </w:pPr>
      <w:r w:rsidRPr="003143C1">
        <w:rPr>
          <w:rFonts w:ascii="Times New Roman" w:hAnsi="Times New Roman"/>
          <w:sz w:val="22"/>
          <w:lang w:val="pl-PL"/>
        </w:rPr>
        <w:t xml:space="preserve">Oświadczam, że zachodzą w stosunku do mnie podstawy wykluczenia z postępowania na podstawie art.………….ustawy </w:t>
      </w:r>
      <w:proofErr w:type="spellStart"/>
      <w:r w:rsidRPr="003143C1">
        <w:rPr>
          <w:rFonts w:ascii="Times New Roman" w:hAnsi="Times New Roman"/>
          <w:sz w:val="22"/>
          <w:lang w:val="pl-PL"/>
        </w:rPr>
        <w:t>Pzp</w:t>
      </w:r>
      <w:proofErr w:type="spellEnd"/>
      <w:r w:rsidRPr="003143C1">
        <w:rPr>
          <w:rFonts w:ascii="Times New Roman" w:hAnsi="Times New Roman"/>
          <w:sz w:val="22"/>
          <w:lang w:val="pl-PL"/>
        </w:rPr>
        <w:t xml:space="preserve"> </w:t>
      </w:r>
      <w:r w:rsidRPr="003143C1">
        <w:rPr>
          <w:rFonts w:ascii="Times New Roman" w:hAnsi="Times New Roman"/>
          <w:i/>
          <w:iCs/>
          <w:sz w:val="22"/>
          <w:lang w:val="pl-PL"/>
        </w:rPr>
        <w:t xml:space="preserve">(podać mającą zastosowanie podstawę wykluczenia spośród wymienionych w art.108 ust.1 pkt 1,2,5 lub 6 ustawy </w:t>
      </w:r>
      <w:proofErr w:type="spellStart"/>
      <w:r w:rsidRPr="003143C1">
        <w:rPr>
          <w:rFonts w:ascii="Times New Roman" w:hAnsi="Times New Roman"/>
          <w:i/>
          <w:iCs/>
          <w:sz w:val="22"/>
          <w:lang w:val="pl-PL"/>
        </w:rPr>
        <w:t>Pzp</w:t>
      </w:r>
      <w:proofErr w:type="spellEnd"/>
      <w:r w:rsidRPr="003143C1">
        <w:rPr>
          <w:rFonts w:ascii="Times New Roman" w:hAnsi="Times New Roman"/>
          <w:i/>
          <w:iCs/>
          <w:sz w:val="22"/>
          <w:lang w:val="pl-PL"/>
        </w:rPr>
        <w:t xml:space="preserve">). </w:t>
      </w:r>
      <w:r w:rsidRPr="003143C1">
        <w:rPr>
          <w:rFonts w:ascii="Times New Roman" w:hAnsi="Times New Roman"/>
          <w:sz w:val="22"/>
          <w:lang w:val="pl-PL"/>
        </w:rPr>
        <w:t xml:space="preserve">Jednocześnie oświadczam, że w związku z ww. okolicznością, na podstawie art.110 ust. 2 ustawy </w:t>
      </w:r>
      <w:proofErr w:type="spellStart"/>
      <w:r w:rsidRPr="003143C1">
        <w:rPr>
          <w:rFonts w:ascii="Times New Roman" w:hAnsi="Times New Roman"/>
          <w:sz w:val="22"/>
          <w:lang w:val="pl-PL"/>
        </w:rPr>
        <w:t>Pzp</w:t>
      </w:r>
      <w:proofErr w:type="spellEnd"/>
      <w:r w:rsidRPr="003143C1">
        <w:rPr>
          <w:rFonts w:ascii="Times New Roman" w:hAnsi="Times New Roman"/>
          <w:sz w:val="22"/>
          <w:lang w:val="pl-PL"/>
        </w:rPr>
        <w:t xml:space="preserve"> podjąłem następujące środki naprawcze*:</w:t>
      </w:r>
    </w:p>
    <w:p w14:paraId="15DFE834" w14:textId="77777777" w:rsidR="001F3DEB" w:rsidRPr="003143C1" w:rsidRDefault="001F3DEB" w:rsidP="005E7716">
      <w:pPr>
        <w:pStyle w:val="Default"/>
        <w:rPr>
          <w:rFonts w:ascii="Times New Roman" w:hAnsi="Times New Roman"/>
          <w:lang w:val="pl-PL"/>
        </w:rPr>
      </w:pPr>
      <w:r w:rsidRPr="003143C1">
        <w:rPr>
          <w:rFonts w:ascii="Times New Roman" w:hAnsi="Times New Roman"/>
          <w:lang w:val="pl-PL"/>
        </w:rPr>
        <w:t>………………………………………………………………………………………………………………………………………………………………………………………………………………………………………………………………………………………………………</w:t>
      </w:r>
    </w:p>
    <w:p w14:paraId="49DBD8A6" w14:textId="77777777" w:rsidR="001F3DEB" w:rsidRPr="003143C1" w:rsidRDefault="001F3DEB" w:rsidP="005E7716">
      <w:pPr>
        <w:pStyle w:val="Default"/>
        <w:rPr>
          <w:rFonts w:ascii="Times New Roman" w:hAnsi="Times New Roman"/>
          <w:sz w:val="20"/>
          <w:lang w:val="pl-PL"/>
        </w:rPr>
      </w:pPr>
      <w:r w:rsidRPr="003143C1">
        <w:rPr>
          <w:rFonts w:ascii="Times New Roman" w:hAnsi="Times New Roman"/>
          <w:sz w:val="16"/>
          <w:lang w:val="pl-PL"/>
        </w:rPr>
        <w:t xml:space="preserve">*skreślić, gdy nie dotyczy </w:t>
      </w:r>
    </w:p>
    <w:p w14:paraId="12133645" w14:textId="77777777" w:rsidR="001F3DEB" w:rsidRPr="003143C1" w:rsidRDefault="001F3DEB" w:rsidP="005E7716">
      <w:pPr>
        <w:pStyle w:val="Default"/>
        <w:rPr>
          <w:rFonts w:ascii="Times New Roman" w:hAnsi="Times New Roman"/>
          <w:lang w:val="pl-PL"/>
        </w:rPr>
      </w:pPr>
    </w:p>
    <w:p w14:paraId="0615A001" w14:textId="77777777" w:rsidR="001F3DEB" w:rsidRPr="003143C1" w:rsidRDefault="001F3DEB" w:rsidP="005E7716">
      <w:pPr>
        <w:pStyle w:val="Default"/>
        <w:rPr>
          <w:rFonts w:ascii="Times New Roman" w:hAnsi="Times New Roman"/>
          <w:lang w:val="pl-PL"/>
        </w:rPr>
      </w:pPr>
    </w:p>
    <w:p w14:paraId="06A7FCEA"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759E5979" w14:textId="77777777" w:rsidR="001F3DEB" w:rsidRPr="000327D8" w:rsidRDefault="001F3DEB" w:rsidP="00F124B8">
      <w:pPr>
        <w:pStyle w:val="Default"/>
        <w:rPr>
          <w:rFonts w:ascii="Times New Roman" w:hAnsi="Times New Roman"/>
          <w:i/>
          <w:iCs/>
          <w:sz w:val="20"/>
          <w:lang w:val="pl-PL"/>
        </w:rPr>
      </w:pPr>
      <w:r w:rsidRPr="000327D8">
        <w:rPr>
          <w:rFonts w:ascii="Times New Roman" w:hAnsi="Times New Roman"/>
          <w:sz w:val="20"/>
          <w:lang w:val="pl-PL"/>
        </w:rPr>
        <w:t xml:space="preserve">(miejscowość i data)                 </w:t>
      </w:r>
    </w:p>
    <w:p w14:paraId="56DB6733" w14:textId="77777777" w:rsidR="0089166B" w:rsidRDefault="0089166B" w:rsidP="005E7716">
      <w:pPr>
        <w:pStyle w:val="Default"/>
        <w:rPr>
          <w:rFonts w:ascii="Times New Roman" w:hAnsi="Times New Roman"/>
          <w:b/>
          <w:bCs/>
          <w:sz w:val="22"/>
          <w:lang w:val="pl-PL"/>
        </w:rPr>
      </w:pPr>
    </w:p>
    <w:p w14:paraId="3A12ED43" w14:textId="77777777" w:rsidR="0089166B" w:rsidRDefault="0089166B" w:rsidP="005E7716">
      <w:pPr>
        <w:pStyle w:val="Default"/>
        <w:rPr>
          <w:rFonts w:ascii="Times New Roman" w:hAnsi="Times New Roman"/>
          <w:b/>
          <w:bCs/>
          <w:sz w:val="22"/>
          <w:lang w:val="pl-PL"/>
        </w:rPr>
      </w:pPr>
    </w:p>
    <w:p w14:paraId="03250619" w14:textId="77777777" w:rsidR="001F3DEB" w:rsidRPr="003143C1" w:rsidRDefault="001F3DEB" w:rsidP="005E7716">
      <w:pPr>
        <w:pStyle w:val="Default"/>
        <w:rPr>
          <w:rFonts w:ascii="Times New Roman" w:hAnsi="Times New Roman"/>
          <w:b/>
          <w:bCs/>
          <w:sz w:val="22"/>
          <w:lang w:val="pl-PL"/>
        </w:rPr>
      </w:pPr>
      <w:r w:rsidRPr="003143C1">
        <w:rPr>
          <w:rFonts w:ascii="Times New Roman" w:hAnsi="Times New Roman"/>
          <w:b/>
          <w:bCs/>
          <w:sz w:val="22"/>
          <w:lang w:val="pl-PL"/>
        </w:rPr>
        <w:t>OŚWIADCZENIE DOTYCZĄCE PODANYCH INFORMACJI:</w:t>
      </w:r>
    </w:p>
    <w:p w14:paraId="3E67AFFE" w14:textId="77777777" w:rsidR="001F3DEB" w:rsidRPr="003143C1" w:rsidRDefault="001F3DEB" w:rsidP="00A31BB1">
      <w:pPr>
        <w:pStyle w:val="Default"/>
        <w:jc w:val="both"/>
        <w:rPr>
          <w:rFonts w:ascii="Times New Roman" w:hAnsi="Times New Roman"/>
          <w:sz w:val="22"/>
          <w:lang w:val="pl-PL"/>
        </w:rPr>
      </w:pPr>
    </w:p>
    <w:p w14:paraId="2AD784FC" w14:textId="77777777" w:rsidR="001F3DEB" w:rsidRPr="003143C1" w:rsidRDefault="001F3DEB" w:rsidP="00A31BB1">
      <w:pPr>
        <w:pStyle w:val="Default"/>
        <w:jc w:val="both"/>
        <w:rPr>
          <w:rFonts w:ascii="Times New Roman" w:hAnsi="Times New Roman"/>
          <w:sz w:val="22"/>
          <w:lang w:val="pl-PL"/>
        </w:rPr>
      </w:pPr>
      <w:r w:rsidRPr="003143C1">
        <w:rPr>
          <w:rFonts w:ascii="Times New Roman" w:hAnsi="Times New Roman"/>
          <w:sz w:val="22"/>
          <w:lang w:val="pl-PL"/>
        </w:rPr>
        <w:t xml:space="preserve">Oświadczam, że wszystkie informacje podane w powyższych oświadczeniach są aktualne </w:t>
      </w:r>
      <w:r w:rsidRPr="003143C1">
        <w:rPr>
          <w:rFonts w:ascii="Times New Roman" w:hAnsi="Times New Roman"/>
          <w:sz w:val="22"/>
          <w:lang w:val="pl-PL"/>
        </w:rPr>
        <w:br/>
        <w:t>i zgodne z prawdą oraz zostały przedstawione z pełną świadomością konsekwencji wprowadzenia Zamawiającego w błąd przy przedstawianiu informacji.</w:t>
      </w:r>
    </w:p>
    <w:p w14:paraId="29157CA2" w14:textId="77777777" w:rsidR="001F3DEB" w:rsidRPr="003143C1" w:rsidRDefault="001F3DEB" w:rsidP="005E7716">
      <w:pPr>
        <w:pStyle w:val="Default"/>
        <w:rPr>
          <w:rFonts w:ascii="Times New Roman" w:hAnsi="Times New Roman"/>
          <w:sz w:val="22"/>
          <w:lang w:val="pl-PL"/>
        </w:rPr>
      </w:pPr>
    </w:p>
    <w:p w14:paraId="385B1876" w14:textId="77777777" w:rsidR="001F3DEB" w:rsidRDefault="001F3DEB" w:rsidP="005E7716">
      <w:pPr>
        <w:pStyle w:val="Default"/>
        <w:rPr>
          <w:rFonts w:ascii="Times New Roman" w:hAnsi="Times New Roman"/>
          <w:sz w:val="22"/>
          <w:lang w:val="pl-PL"/>
        </w:rPr>
      </w:pPr>
    </w:p>
    <w:p w14:paraId="39037862" w14:textId="77777777" w:rsidR="00F547D5" w:rsidRPr="003143C1" w:rsidRDefault="00F547D5" w:rsidP="005E7716">
      <w:pPr>
        <w:pStyle w:val="Default"/>
        <w:rPr>
          <w:rFonts w:ascii="Times New Roman" w:hAnsi="Times New Roman"/>
          <w:sz w:val="22"/>
          <w:lang w:val="pl-PL"/>
        </w:rPr>
      </w:pPr>
    </w:p>
    <w:p w14:paraId="19C636E5" w14:textId="77777777" w:rsidR="001F3DEB" w:rsidRPr="003143C1" w:rsidRDefault="001F3DEB" w:rsidP="005E7716">
      <w:pPr>
        <w:pStyle w:val="Default"/>
        <w:rPr>
          <w:rFonts w:ascii="Times New Roman" w:hAnsi="Times New Roman"/>
          <w:sz w:val="22"/>
          <w:lang w:val="pl-PL"/>
        </w:rPr>
      </w:pPr>
    </w:p>
    <w:p w14:paraId="6434A25E" w14:textId="77777777" w:rsidR="001F3DEB" w:rsidRPr="00B15AD6" w:rsidRDefault="001F3DEB" w:rsidP="00F124B8">
      <w:pPr>
        <w:spacing w:after="0" w:line="240" w:lineRule="auto"/>
        <w:jc w:val="both"/>
        <w:rPr>
          <w:rFonts w:ascii="Times New Roman" w:hAnsi="Times New Roman" w:cs="Times New Roman"/>
          <w:szCs w:val="24"/>
        </w:rPr>
      </w:pPr>
      <w:r w:rsidRPr="00B15AD6">
        <w:rPr>
          <w:rFonts w:ascii="Times New Roman" w:hAnsi="Times New Roman" w:cs="Times New Roman"/>
          <w:szCs w:val="24"/>
        </w:rPr>
        <w:t>………………………..</w:t>
      </w:r>
      <w:r w:rsidRPr="00B15AD6">
        <w:rPr>
          <w:rFonts w:ascii="Times New Roman" w:hAnsi="Times New Roman" w:cs="Times New Roman"/>
          <w:i/>
          <w:szCs w:val="24"/>
        </w:rPr>
        <w:t xml:space="preserve">, </w:t>
      </w:r>
      <w:r w:rsidRPr="00B15AD6">
        <w:rPr>
          <w:rFonts w:ascii="Times New Roman" w:hAnsi="Times New Roman" w:cs="Times New Roman"/>
          <w:szCs w:val="24"/>
        </w:rPr>
        <w:t>dnia ………….…</w:t>
      </w:r>
    </w:p>
    <w:p w14:paraId="5245CC4F" w14:textId="77777777" w:rsidR="001F3DEB" w:rsidRPr="003143C1" w:rsidRDefault="001F3DEB" w:rsidP="00F124B8">
      <w:pPr>
        <w:pStyle w:val="Default"/>
        <w:rPr>
          <w:rFonts w:ascii="Times New Roman" w:hAnsi="Times New Roman"/>
          <w:sz w:val="22"/>
          <w:lang w:val="pl-PL"/>
        </w:rPr>
      </w:pPr>
      <w:r w:rsidRPr="003143C1">
        <w:rPr>
          <w:rFonts w:ascii="Times New Roman" w:hAnsi="Times New Roman"/>
          <w:sz w:val="22"/>
          <w:lang w:val="pl-PL"/>
        </w:rPr>
        <w:t xml:space="preserve">(miejscowość i data)  </w:t>
      </w:r>
    </w:p>
    <w:p w14:paraId="5ABBDC92" w14:textId="77777777" w:rsidR="001F3DEB" w:rsidRPr="003143C1" w:rsidRDefault="001F3DEB" w:rsidP="00F124B8">
      <w:pPr>
        <w:pStyle w:val="Default"/>
        <w:rPr>
          <w:rFonts w:ascii="Times New Roman" w:hAnsi="Times New Roman"/>
          <w:sz w:val="22"/>
          <w:lang w:val="pl-PL"/>
        </w:rPr>
      </w:pPr>
    </w:p>
    <w:p w14:paraId="7409C020"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351C8BD4"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232D15C4" w14:textId="77777777" w:rsidR="001F3DEB" w:rsidRPr="00B15AD6" w:rsidRDefault="001F3DEB"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13A8BA33" w14:textId="77777777" w:rsidR="001F3DEB" w:rsidRPr="00B15AD6" w:rsidRDefault="001F3DEB" w:rsidP="00AF2A62">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Informacja dla Wykonawcy:</w:t>
      </w:r>
    </w:p>
    <w:p w14:paraId="4AFC00A2"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r w:rsidRPr="00B15AD6">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B15AD6">
        <w:rPr>
          <w:rFonts w:ascii="Times New Roman" w:hAnsi="Times New Roman" w:cs="Times New Roman"/>
          <w:b/>
          <w:i/>
          <w:iCs/>
          <w:color w:val="000000"/>
          <w:sz w:val="20"/>
          <w:szCs w:val="20"/>
          <w:lang w:eastAsia="pl-PL"/>
        </w:rPr>
        <w:br/>
        <w:t>z następujących podpisów: kwalifikowanym podpisem elektronicznym, podpisem zaufanym lub podpisem osobisty.</w:t>
      </w:r>
    </w:p>
    <w:p w14:paraId="40B112FB"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6431EFA3"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6AC332DA" w14:textId="77777777" w:rsidR="001F3DEB" w:rsidRDefault="001F3DEB" w:rsidP="00AF2A62">
      <w:pPr>
        <w:spacing w:line="240" w:lineRule="auto"/>
        <w:jc w:val="both"/>
        <w:rPr>
          <w:rFonts w:ascii="Times New Roman" w:hAnsi="Times New Roman" w:cs="Times New Roman"/>
          <w:b/>
          <w:i/>
          <w:iCs/>
          <w:color w:val="000000"/>
          <w:sz w:val="20"/>
          <w:szCs w:val="20"/>
          <w:lang w:eastAsia="pl-PL"/>
        </w:rPr>
      </w:pPr>
    </w:p>
    <w:p w14:paraId="5D82D1F3" w14:textId="77777777" w:rsidR="001F3DEB" w:rsidRDefault="001F3DEB" w:rsidP="00AF2A62">
      <w:pPr>
        <w:spacing w:line="240" w:lineRule="auto"/>
        <w:jc w:val="both"/>
        <w:rPr>
          <w:rFonts w:ascii="Times New Roman" w:hAnsi="Times New Roman" w:cs="Times New Roman"/>
          <w:b/>
          <w:i/>
          <w:iCs/>
          <w:color w:val="000000"/>
          <w:sz w:val="20"/>
          <w:szCs w:val="20"/>
          <w:lang w:eastAsia="pl-PL"/>
        </w:rPr>
        <w:sectPr w:rsidR="001F3DEB" w:rsidSect="00B74EA1">
          <w:pgSz w:w="11906" w:h="16838"/>
          <w:pgMar w:top="1417" w:right="1417" w:bottom="1417" w:left="1417" w:header="708" w:footer="708" w:gutter="0"/>
          <w:cols w:space="708"/>
          <w:docGrid w:linePitch="360"/>
        </w:sectPr>
      </w:pPr>
    </w:p>
    <w:p w14:paraId="2B62C3B4" w14:textId="77777777" w:rsidR="00144BF1" w:rsidRPr="00144BF1" w:rsidRDefault="00144BF1" w:rsidP="00144BF1">
      <w:pPr>
        <w:keepNext/>
        <w:overflowPunct w:val="0"/>
        <w:autoSpaceDE w:val="0"/>
        <w:autoSpaceDN w:val="0"/>
        <w:adjustRightInd w:val="0"/>
        <w:spacing w:before="120" w:after="120" w:line="320" w:lineRule="exact"/>
        <w:jc w:val="right"/>
        <w:textAlignment w:val="baseline"/>
        <w:outlineLvl w:val="1"/>
        <w:rPr>
          <w:rFonts w:ascii="Times New Roman" w:eastAsia="Times New Roman" w:hAnsi="Times New Roman" w:cs="Times New Roman"/>
          <w:b/>
          <w:bCs/>
          <w:sz w:val="24"/>
          <w:szCs w:val="24"/>
          <w:lang w:eastAsia="pl-PL"/>
        </w:rPr>
      </w:pPr>
      <w:bookmarkStart w:id="4" w:name="_Toc403117900"/>
      <w:bookmarkStart w:id="5" w:name="_Toc467229073"/>
      <w:bookmarkStart w:id="6" w:name="_Toc532546960"/>
      <w:bookmarkStart w:id="7" w:name="_Toc60136515"/>
      <w:bookmarkStart w:id="8" w:name="_Toc75759183"/>
      <w:r w:rsidRPr="00144BF1">
        <w:rPr>
          <w:rFonts w:ascii="Times New Roman" w:eastAsia="Times New Roman" w:hAnsi="Times New Roman" w:cs="Times New Roman"/>
          <w:b/>
          <w:bCs/>
          <w:sz w:val="24"/>
          <w:szCs w:val="24"/>
          <w:lang w:eastAsia="pl-PL"/>
        </w:rPr>
        <w:lastRenderedPageBreak/>
        <w:t>Załącznik nr 3 do SWZ</w:t>
      </w:r>
      <w:bookmarkEnd w:id="4"/>
      <w:bookmarkEnd w:id="5"/>
      <w:bookmarkEnd w:id="6"/>
      <w:bookmarkEnd w:id="7"/>
      <w:bookmarkEnd w:id="8"/>
    </w:p>
    <w:p w14:paraId="06FA88BE"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sz w:val="24"/>
          <w:szCs w:val="24"/>
          <w:lang w:eastAsia="pl-PL"/>
        </w:rPr>
        <w:t>...........................................</w:t>
      </w:r>
    </w:p>
    <w:p w14:paraId="545C84EA" w14:textId="77777777" w:rsidR="00144BF1" w:rsidRPr="00144BF1" w:rsidRDefault="00144BF1" w:rsidP="00144BF1">
      <w:pPr>
        <w:spacing w:after="0" w:line="240" w:lineRule="auto"/>
        <w:jc w:val="both"/>
        <w:rPr>
          <w:rFonts w:ascii="Times New Roman" w:eastAsia="Times New Roman" w:hAnsi="Times New Roman" w:cs="Times New Roman"/>
          <w:sz w:val="20"/>
          <w:szCs w:val="20"/>
          <w:lang w:eastAsia="pl-PL"/>
        </w:rPr>
      </w:pPr>
      <w:r w:rsidRPr="00144BF1">
        <w:rPr>
          <w:rFonts w:ascii="Times New Roman" w:eastAsia="Times New Roman" w:hAnsi="Times New Roman" w:cs="Times New Roman"/>
          <w:sz w:val="20"/>
          <w:szCs w:val="20"/>
          <w:lang w:eastAsia="pl-PL"/>
        </w:rPr>
        <w:t>Pieczątka firmowa Wykonawcy</w:t>
      </w:r>
    </w:p>
    <w:p w14:paraId="7C63DF11" w14:textId="77777777" w:rsidR="00144BF1" w:rsidRPr="00144BF1" w:rsidRDefault="00144BF1" w:rsidP="00144BF1">
      <w:pPr>
        <w:spacing w:after="0" w:line="240" w:lineRule="auto"/>
        <w:jc w:val="both"/>
        <w:rPr>
          <w:rFonts w:ascii="Times New Roman" w:eastAsia="Times New Roman" w:hAnsi="Times New Roman" w:cs="Times New Roman"/>
          <w:sz w:val="20"/>
          <w:szCs w:val="20"/>
          <w:lang w:eastAsia="pl-PL"/>
        </w:rPr>
      </w:pPr>
      <w:r w:rsidRPr="00144BF1">
        <w:rPr>
          <w:rFonts w:ascii="Times New Roman" w:eastAsia="Times New Roman" w:hAnsi="Times New Roman" w:cs="Times New Roman"/>
          <w:sz w:val="20"/>
          <w:szCs w:val="20"/>
          <w:lang w:eastAsia="pl-PL"/>
        </w:rPr>
        <w:t>/Imię i Nazwisko Wykonawcy</w:t>
      </w:r>
    </w:p>
    <w:p w14:paraId="1E719C1E"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b/>
          <w:bCs/>
          <w:sz w:val="20"/>
          <w:szCs w:val="20"/>
          <w:u w:val="single"/>
          <w:lang w:eastAsia="pl-PL"/>
        </w:rPr>
      </w:pPr>
    </w:p>
    <w:p w14:paraId="077EF801"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b/>
          <w:bCs/>
          <w:sz w:val="24"/>
          <w:szCs w:val="24"/>
          <w:u w:val="single"/>
          <w:lang w:eastAsia="pl-PL"/>
        </w:rPr>
      </w:pPr>
    </w:p>
    <w:p w14:paraId="2CFCEE52" w14:textId="77777777" w:rsidR="00144BF1" w:rsidRPr="00144BF1" w:rsidRDefault="00144BF1" w:rsidP="00144BF1">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144BF1">
        <w:rPr>
          <w:rFonts w:ascii="Times New Roman" w:eastAsia="Times New Roman" w:hAnsi="Times New Roman" w:cs="Times New Roman"/>
          <w:b/>
          <w:bCs/>
          <w:sz w:val="24"/>
          <w:szCs w:val="24"/>
          <w:u w:val="single"/>
          <w:lang w:eastAsia="pl-PL"/>
        </w:rPr>
        <w:t>WYKAZ WYKONANYCH USŁUG</w:t>
      </w:r>
    </w:p>
    <w:p w14:paraId="7E4F7CDA" w14:textId="77777777" w:rsidR="00144BF1" w:rsidRPr="00144BF1" w:rsidRDefault="00144BF1" w:rsidP="00144BF1">
      <w:pPr>
        <w:widowControl w:val="0"/>
        <w:autoSpaceDE w:val="0"/>
        <w:autoSpaceDN w:val="0"/>
        <w:adjustRightInd w:val="0"/>
        <w:spacing w:after="0" w:line="360" w:lineRule="exact"/>
        <w:ind w:right="72"/>
        <w:jc w:val="center"/>
        <w:rPr>
          <w:rFonts w:ascii="Times New Roman" w:eastAsia="Times New Roman" w:hAnsi="Times New Roman" w:cs="Times New Roman"/>
          <w:b/>
          <w:bCs/>
          <w:sz w:val="24"/>
          <w:szCs w:val="24"/>
          <w:u w:val="single"/>
          <w:lang w:eastAsia="pl-PL"/>
        </w:rPr>
      </w:pPr>
      <w:r w:rsidRPr="00144BF1">
        <w:rPr>
          <w:rFonts w:ascii="Times New Roman" w:eastAsia="Times New Roman" w:hAnsi="Times New Roman" w:cs="Times New Roman"/>
          <w:b/>
          <w:bCs/>
          <w:sz w:val="24"/>
          <w:szCs w:val="24"/>
          <w:u w:val="single"/>
          <w:lang w:eastAsia="pl-PL"/>
        </w:rPr>
        <w:t>W ZAKRESIE NIEZBĘDNYM DO WYKAZANIA SPEŁNIANIA WARUNKU WIEDZY I DOŚWIADCZENIA</w:t>
      </w:r>
    </w:p>
    <w:p w14:paraId="4A75B8D2" w14:textId="77777777" w:rsidR="00144BF1" w:rsidRPr="00144BF1" w:rsidRDefault="00144BF1" w:rsidP="00144BF1">
      <w:pPr>
        <w:widowControl w:val="0"/>
        <w:autoSpaceDE w:val="0"/>
        <w:autoSpaceDN w:val="0"/>
        <w:adjustRightInd w:val="0"/>
        <w:spacing w:after="0" w:line="360" w:lineRule="exact"/>
        <w:ind w:right="72"/>
        <w:jc w:val="both"/>
        <w:rPr>
          <w:rFonts w:ascii="Times New Roman" w:eastAsia="Times New Roman" w:hAnsi="Times New Roman" w:cs="Times New Roman"/>
          <w:b/>
          <w:bCs/>
          <w:sz w:val="24"/>
          <w:szCs w:val="24"/>
          <w:u w:val="single"/>
          <w:lang w:eastAsia="pl-PL"/>
        </w:rPr>
      </w:pPr>
    </w:p>
    <w:p w14:paraId="2140336C" w14:textId="2EF4899F" w:rsidR="00144BF1" w:rsidRPr="00144BF1" w:rsidRDefault="00144BF1" w:rsidP="00144BF1">
      <w:pPr>
        <w:widowControl w:val="0"/>
        <w:tabs>
          <w:tab w:val="left" w:pos="14"/>
          <w:tab w:val="left" w:leader="dot" w:pos="8851"/>
        </w:tabs>
        <w:autoSpaceDE w:val="0"/>
        <w:autoSpaceDN w:val="0"/>
        <w:adjustRightInd w:val="0"/>
        <w:spacing w:after="0" w:line="240" w:lineRule="auto"/>
        <w:ind w:right="72"/>
        <w:jc w:val="both"/>
        <w:rPr>
          <w:rFonts w:ascii="Times New Roman" w:eastAsia="Times New Roman" w:hAnsi="Times New Roman" w:cs="Times New Roman"/>
          <w:lang w:eastAsia="pl-PL"/>
        </w:rPr>
      </w:pPr>
      <w:r w:rsidRPr="00144BF1">
        <w:rPr>
          <w:rFonts w:ascii="Times New Roman" w:eastAsia="Times New Roman" w:hAnsi="Times New Roman" w:cs="Times New Roman"/>
          <w:lang w:eastAsia="pl-PL"/>
        </w:rPr>
        <w:t>Składając ofertę w postępowaniu na:</w:t>
      </w:r>
      <w:r w:rsidRPr="00144BF1">
        <w:rPr>
          <w:rFonts w:ascii="Arial" w:eastAsia="Times New Roman" w:hAnsi="Arial" w:cs="Arial"/>
          <w:b/>
          <w:lang w:eastAsia="pl-PL"/>
        </w:rPr>
        <w:t xml:space="preserve"> </w:t>
      </w:r>
      <w:r w:rsidR="000D2004" w:rsidRPr="000D2004">
        <w:rPr>
          <w:rFonts w:ascii="Times New Roman" w:eastAsia="Times New Roman" w:hAnsi="Times New Roman" w:cs="Times New Roman"/>
          <w:b/>
          <w:bCs/>
          <w:lang w:eastAsia="pl-PL" w:bidi="pl-PL"/>
        </w:rPr>
        <w:t>Usługa transportu próbek do badań dla Głównego Instytutu Górnictwa Państwowego Instytutu Badawczego</w:t>
      </w:r>
      <w:r w:rsidRPr="00144BF1">
        <w:rPr>
          <w:rFonts w:ascii="Times New Roman" w:eastAsia="Times New Roman" w:hAnsi="Times New Roman" w:cs="Times New Roman"/>
          <w:b/>
          <w:bCs/>
          <w:lang w:eastAsia="pl-PL" w:bidi="pl-PL"/>
        </w:rPr>
        <w:t xml:space="preserve"> </w:t>
      </w:r>
      <w:r w:rsidRPr="00144BF1">
        <w:rPr>
          <w:rFonts w:ascii="Times New Roman" w:eastAsia="Times New Roman" w:hAnsi="Times New Roman" w:cs="Times New Roman"/>
          <w:lang w:eastAsia="pl-PL"/>
        </w:rPr>
        <w:t xml:space="preserve">- przedkładam/y następujący wykaz wykonanych usług, w  zakresie niezbędnym do wykazania spełniania warunku wiedzy i doświadczenia: </w:t>
      </w:r>
    </w:p>
    <w:p w14:paraId="370175A0" w14:textId="77777777" w:rsidR="00144BF1" w:rsidRPr="00144BF1" w:rsidRDefault="00144BF1" w:rsidP="00144BF1">
      <w:pPr>
        <w:widowControl w:val="0"/>
        <w:spacing w:after="0" w:line="240" w:lineRule="auto"/>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lang w:eastAsia="pl-PL"/>
        </w:rPr>
        <w:t xml:space="preserve">W przypadku składania oferty przez Wykonawców ubiegających się wspólnie o udzielenie zamówienia, ww. warunek mogą spełnić łącznie. </w:t>
      </w:r>
    </w:p>
    <w:p w14:paraId="4E0A483A" w14:textId="77777777" w:rsidR="00144BF1" w:rsidRPr="00144BF1" w:rsidRDefault="00144BF1" w:rsidP="00144BF1">
      <w:pPr>
        <w:widowControl w:val="0"/>
        <w:spacing w:after="0" w:line="240" w:lineRule="auto"/>
        <w:ind w:left="426"/>
        <w:jc w:val="both"/>
        <w:rPr>
          <w:rFonts w:ascii="Times New Roman" w:eastAsia="Times New Roman" w:hAnsi="Times New Roman" w:cs="Times New Roman"/>
          <w:sz w:val="24"/>
          <w:szCs w:val="24"/>
          <w:lang w:eastAsia="pl-PL"/>
        </w:rPr>
      </w:pPr>
    </w:p>
    <w:tbl>
      <w:tblPr>
        <w:tblW w:w="91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63"/>
        <w:gridCol w:w="2127"/>
        <w:gridCol w:w="2127"/>
        <w:gridCol w:w="2127"/>
        <w:gridCol w:w="2128"/>
      </w:tblGrid>
      <w:tr w:rsidR="00BC4E5D" w:rsidRPr="00144BF1" w14:paraId="759B507C" w14:textId="77777777" w:rsidTr="00F9030D">
        <w:trPr>
          <w:trHeight w:val="1179"/>
          <w:jc w:val="center"/>
        </w:trPr>
        <w:tc>
          <w:tcPr>
            <w:tcW w:w="663" w:type="dxa"/>
            <w:tcBorders>
              <w:top w:val="double" w:sz="4" w:space="0" w:color="auto"/>
              <w:left w:val="double" w:sz="4" w:space="0" w:color="auto"/>
              <w:bottom w:val="double" w:sz="6" w:space="0" w:color="auto"/>
              <w:right w:val="single" w:sz="6" w:space="0" w:color="auto"/>
            </w:tcBorders>
            <w:vAlign w:val="center"/>
          </w:tcPr>
          <w:p w14:paraId="7B81AF62" w14:textId="77777777" w:rsidR="00BC4E5D" w:rsidRPr="00144BF1" w:rsidRDefault="00BC4E5D" w:rsidP="00144BF1">
            <w:pPr>
              <w:shd w:val="clear" w:color="auto" w:fill="FFFFFF"/>
              <w:spacing w:after="0" w:line="240" w:lineRule="auto"/>
              <w:jc w:val="center"/>
              <w:rPr>
                <w:rFonts w:ascii="Times New Roman" w:eastAsia="Times New Roman" w:hAnsi="Times New Roman" w:cs="Times New Roman"/>
                <w:b/>
                <w:sz w:val="18"/>
                <w:szCs w:val="24"/>
                <w:lang w:eastAsia="pl-PL"/>
              </w:rPr>
            </w:pPr>
            <w:r w:rsidRPr="00144BF1">
              <w:rPr>
                <w:rFonts w:ascii="Times New Roman" w:eastAsia="Times New Roman" w:hAnsi="Times New Roman" w:cs="Times New Roman"/>
                <w:b/>
                <w:sz w:val="18"/>
                <w:szCs w:val="24"/>
                <w:lang w:eastAsia="pl-PL"/>
              </w:rPr>
              <w:t>Lp.</w:t>
            </w:r>
          </w:p>
        </w:tc>
        <w:tc>
          <w:tcPr>
            <w:tcW w:w="2127" w:type="dxa"/>
            <w:tcBorders>
              <w:top w:val="double" w:sz="4" w:space="0" w:color="auto"/>
              <w:left w:val="single" w:sz="6" w:space="0" w:color="auto"/>
              <w:bottom w:val="double" w:sz="6" w:space="0" w:color="auto"/>
              <w:right w:val="single" w:sz="6" w:space="0" w:color="auto"/>
            </w:tcBorders>
            <w:vAlign w:val="center"/>
          </w:tcPr>
          <w:p w14:paraId="39324C65" w14:textId="2F8C0417" w:rsidR="00BC4E5D" w:rsidRPr="00BC4E5D" w:rsidRDefault="00BC4E5D" w:rsidP="00144BF1">
            <w:pPr>
              <w:shd w:val="clear" w:color="auto" w:fill="FFFFFF"/>
              <w:spacing w:after="0" w:line="240" w:lineRule="auto"/>
              <w:ind w:left="-5" w:hanging="41"/>
              <w:jc w:val="center"/>
              <w:rPr>
                <w:rFonts w:ascii="Times New Roman" w:eastAsia="Times New Roman" w:hAnsi="Times New Roman" w:cs="Times New Roman"/>
                <w:b/>
                <w:sz w:val="20"/>
                <w:szCs w:val="24"/>
                <w:lang w:eastAsia="pl-PL"/>
              </w:rPr>
            </w:pPr>
            <w:r w:rsidRPr="00BC4E5D">
              <w:rPr>
                <w:rFonts w:ascii="Times New Roman" w:hAnsi="Times New Roman" w:cs="Times New Roman"/>
                <w:sz w:val="20"/>
              </w:rPr>
              <w:t>Zamawiający</w:t>
            </w:r>
          </w:p>
        </w:tc>
        <w:tc>
          <w:tcPr>
            <w:tcW w:w="2127" w:type="dxa"/>
            <w:tcBorders>
              <w:top w:val="double" w:sz="4" w:space="0" w:color="auto"/>
              <w:left w:val="single" w:sz="6" w:space="0" w:color="auto"/>
              <w:bottom w:val="double" w:sz="6" w:space="0" w:color="auto"/>
              <w:right w:val="single" w:sz="6" w:space="0" w:color="auto"/>
            </w:tcBorders>
            <w:vAlign w:val="center"/>
          </w:tcPr>
          <w:p w14:paraId="59A99A07" w14:textId="0AFD11E9" w:rsidR="00BC4E5D" w:rsidRPr="00BC4E5D" w:rsidRDefault="00BC4E5D" w:rsidP="00144BF1">
            <w:pPr>
              <w:shd w:val="clear" w:color="auto" w:fill="FFFFFF"/>
              <w:spacing w:after="0" w:line="240" w:lineRule="auto"/>
              <w:jc w:val="center"/>
              <w:rPr>
                <w:rFonts w:ascii="Times New Roman" w:eastAsia="Times New Roman" w:hAnsi="Times New Roman" w:cs="Times New Roman"/>
                <w:b/>
                <w:sz w:val="20"/>
                <w:szCs w:val="24"/>
                <w:lang w:eastAsia="pl-PL"/>
              </w:rPr>
            </w:pPr>
            <w:r w:rsidRPr="00BC4E5D">
              <w:rPr>
                <w:rFonts w:ascii="Times New Roman" w:hAnsi="Times New Roman" w:cs="Times New Roman"/>
                <w:sz w:val="20"/>
              </w:rPr>
              <w:t xml:space="preserve">Zakres usług </w:t>
            </w:r>
          </w:p>
        </w:tc>
        <w:tc>
          <w:tcPr>
            <w:tcW w:w="2127" w:type="dxa"/>
            <w:tcBorders>
              <w:top w:val="double" w:sz="4" w:space="0" w:color="auto"/>
              <w:left w:val="single" w:sz="6" w:space="0" w:color="auto"/>
              <w:bottom w:val="double" w:sz="6" w:space="0" w:color="auto"/>
              <w:right w:val="single" w:sz="6" w:space="0" w:color="auto"/>
            </w:tcBorders>
            <w:vAlign w:val="center"/>
          </w:tcPr>
          <w:p w14:paraId="5A86E87E" w14:textId="30620955" w:rsidR="00BC4E5D" w:rsidRPr="00BC4E5D" w:rsidRDefault="00BC4E5D" w:rsidP="00144BF1">
            <w:pPr>
              <w:shd w:val="clear" w:color="auto" w:fill="FFFFFF"/>
              <w:spacing w:after="0" w:line="240" w:lineRule="auto"/>
              <w:jc w:val="center"/>
              <w:rPr>
                <w:rFonts w:ascii="Times New Roman" w:eastAsia="Times New Roman" w:hAnsi="Times New Roman" w:cs="Times New Roman"/>
                <w:b/>
                <w:sz w:val="20"/>
                <w:szCs w:val="24"/>
                <w:lang w:eastAsia="pl-PL"/>
              </w:rPr>
            </w:pPr>
            <w:r w:rsidRPr="00BC4E5D">
              <w:rPr>
                <w:rFonts w:ascii="Times New Roman" w:hAnsi="Times New Roman" w:cs="Times New Roman"/>
                <w:sz w:val="20"/>
              </w:rPr>
              <w:t>Data wykonania usług</w:t>
            </w:r>
          </w:p>
        </w:tc>
        <w:tc>
          <w:tcPr>
            <w:tcW w:w="2128" w:type="dxa"/>
            <w:tcBorders>
              <w:top w:val="double" w:sz="4" w:space="0" w:color="auto"/>
              <w:left w:val="single" w:sz="6" w:space="0" w:color="auto"/>
              <w:bottom w:val="double" w:sz="6" w:space="0" w:color="auto"/>
              <w:right w:val="double" w:sz="4" w:space="0" w:color="auto"/>
            </w:tcBorders>
            <w:vAlign w:val="center"/>
          </w:tcPr>
          <w:p w14:paraId="47CF451D" w14:textId="54EB6CCA" w:rsidR="00BC4E5D" w:rsidRPr="00BC4E5D" w:rsidRDefault="00BC4E5D" w:rsidP="00144BF1">
            <w:pPr>
              <w:shd w:val="clear" w:color="auto" w:fill="FFFFFF"/>
              <w:spacing w:after="0" w:line="240" w:lineRule="auto"/>
              <w:jc w:val="center"/>
              <w:rPr>
                <w:rFonts w:ascii="Times New Roman" w:eastAsia="Times New Roman" w:hAnsi="Times New Roman" w:cs="Times New Roman"/>
                <w:b/>
                <w:sz w:val="20"/>
                <w:szCs w:val="24"/>
                <w:lang w:eastAsia="pl-PL"/>
              </w:rPr>
            </w:pPr>
            <w:r w:rsidRPr="00BC4E5D">
              <w:rPr>
                <w:rFonts w:ascii="Times New Roman" w:hAnsi="Times New Roman" w:cs="Times New Roman"/>
                <w:sz w:val="20"/>
              </w:rPr>
              <w:t>Wartość usług (netto)</w:t>
            </w:r>
          </w:p>
        </w:tc>
      </w:tr>
      <w:tr w:rsidR="00144BF1" w:rsidRPr="00144BF1" w14:paraId="796ACF04" w14:textId="77777777" w:rsidTr="00F9030D">
        <w:trPr>
          <w:trHeight w:val="800"/>
          <w:jc w:val="center"/>
        </w:trPr>
        <w:tc>
          <w:tcPr>
            <w:tcW w:w="663" w:type="dxa"/>
            <w:tcBorders>
              <w:top w:val="nil"/>
              <w:left w:val="double" w:sz="4" w:space="0" w:color="auto"/>
              <w:bottom w:val="single" w:sz="6" w:space="0" w:color="auto"/>
              <w:right w:val="single" w:sz="6" w:space="0" w:color="auto"/>
            </w:tcBorders>
            <w:vAlign w:val="center"/>
          </w:tcPr>
          <w:p w14:paraId="626B94EA" w14:textId="77777777" w:rsidR="00144BF1" w:rsidRPr="00144BF1" w:rsidRDefault="00144BF1" w:rsidP="00144BF1">
            <w:pPr>
              <w:shd w:val="clear" w:color="auto" w:fill="FFFFFF"/>
              <w:spacing w:after="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6" w:space="0" w:color="auto"/>
              <w:right w:val="single" w:sz="6" w:space="0" w:color="auto"/>
            </w:tcBorders>
            <w:vAlign w:val="center"/>
          </w:tcPr>
          <w:p w14:paraId="543CB630"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6" w:space="0" w:color="auto"/>
              <w:right w:val="single" w:sz="6" w:space="0" w:color="auto"/>
            </w:tcBorders>
            <w:vAlign w:val="center"/>
          </w:tcPr>
          <w:p w14:paraId="38263FD5"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6" w:space="0" w:color="auto"/>
              <w:right w:val="single" w:sz="6" w:space="0" w:color="auto"/>
            </w:tcBorders>
            <w:vAlign w:val="center"/>
          </w:tcPr>
          <w:p w14:paraId="2E6B938A"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8" w:type="dxa"/>
            <w:tcBorders>
              <w:top w:val="nil"/>
              <w:left w:val="single" w:sz="6" w:space="0" w:color="auto"/>
              <w:bottom w:val="single" w:sz="6" w:space="0" w:color="auto"/>
              <w:right w:val="double" w:sz="4" w:space="0" w:color="auto"/>
            </w:tcBorders>
            <w:vAlign w:val="center"/>
          </w:tcPr>
          <w:p w14:paraId="7007E1B5"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r>
      <w:tr w:rsidR="00144BF1" w:rsidRPr="00144BF1" w14:paraId="440629DE" w14:textId="77777777" w:rsidTr="00F9030D">
        <w:trPr>
          <w:trHeight w:val="851"/>
          <w:jc w:val="center"/>
        </w:trPr>
        <w:tc>
          <w:tcPr>
            <w:tcW w:w="663" w:type="dxa"/>
            <w:tcBorders>
              <w:top w:val="nil"/>
              <w:left w:val="double" w:sz="4" w:space="0" w:color="auto"/>
              <w:bottom w:val="single" w:sz="4" w:space="0" w:color="auto"/>
              <w:right w:val="single" w:sz="6" w:space="0" w:color="auto"/>
            </w:tcBorders>
            <w:vAlign w:val="center"/>
          </w:tcPr>
          <w:p w14:paraId="1194CCCF"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4" w:space="0" w:color="auto"/>
              <w:right w:val="single" w:sz="6" w:space="0" w:color="auto"/>
            </w:tcBorders>
            <w:vAlign w:val="center"/>
          </w:tcPr>
          <w:p w14:paraId="1481DA86"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4" w:space="0" w:color="auto"/>
              <w:right w:val="single" w:sz="6" w:space="0" w:color="auto"/>
            </w:tcBorders>
            <w:vAlign w:val="center"/>
          </w:tcPr>
          <w:p w14:paraId="54A8F86E"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nil"/>
              <w:left w:val="single" w:sz="6" w:space="0" w:color="auto"/>
              <w:bottom w:val="single" w:sz="4" w:space="0" w:color="auto"/>
              <w:right w:val="single" w:sz="6" w:space="0" w:color="auto"/>
            </w:tcBorders>
            <w:vAlign w:val="center"/>
          </w:tcPr>
          <w:p w14:paraId="714F852D"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8" w:type="dxa"/>
            <w:tcBorders>
              <w:top w:val="nil"/>
              <w:left w:val="single" w:sz="6" w:space="0" w:color="auto"/>
              <w:bottom w:val="single" w:sz="4" w:space="0" w:color="auto"/>
              <w:right w:val="double" w:sz="4" w:space="0" w:color="auto"/>
            </w:tcBorders>
            <w:vAlign w:val="center"/>
          </w:tcPr>
          <w:p w14:paraId="12B4FACC"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r>
      <w:tr w:rsidR="00144BF1" w:rsidRPr="00144BF1" w14:paraId="5C4A5B95" w14:textId="77777777" w:rsidTr="00F9030D">
        <w:trPr>
          <w:trHeight w:val="851"/>
          <w:jc w:val="center"/>
        </w:trPr>
        <w:tc>
          <w:tcPr>
            <w:tcW w:w="663" w:type="dxa"/>
            <w:tcBorders>
              <w:top w:val="single" w:sz="4" w:space="0" w:color="auto"/>
              <w:left w:val="double" w:sz="4" w:space="0" w:color="auto"/>
              <w:bottom w:val="single" w:sz="6" w:space="0" w:color="auto"/>
              <w:right w:val="single" w:sz="6" w:space="0" w:color="auto"/>
            </w:tcBorders>
            <w:vAlign w:val="center"/>
          </w:tcPr>
          <w:p w14:paraId="3B81079C"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single" w:sz="4" w:space="0" w:color="auto"/>
              <w:left w:val="single" w:sz="6" w:space="0" w:color="auto"/>
              <w:bottom w:val="single" w:sz="6" w:space="0" w:color="auto"/>
              <w:right w:val="single" w:sz="6" w:space="0" w:color="auto"/>
            </w:tcBorders>
            <w:vAlign w:val="center"/>
          </w:tcPr>
          <w:p w14:paraId="600DBCF8"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single" w:sz="4" w:space="0" w:color="auto"/>
              <w:left w:val="single" w:sz="6" w:space="0" w:color="auto"/>
              <w:bottom w:val="single" w:sz="6" w:space="0" w:color="auto"/>
              <w:right w:val="single" w:sz="6" w:space="0" w:color="auto"/>
            </w:tcBorders>
            <w:vAlign w:val="center"/>
          </w:tcPr>
          <w:p w14:paraId="0A175302"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7" w:type="dxa"/>
            <w:tcBorders>
              <w:top w:val="single" w:sz="4" w:space="0" w:color="auto"/>
              <w:left w:val="single" w:sz="6" w:space="0" w:color="auto"/>
              <w:bottom w:val="single" w:sz="6" w:space="0" w:color="auto"/>
              <w:right w:val="single" w:sz="6" w:space="0" w:color="auto"/>
            </w:tcBorders>
            <w:vAlign w:val="center"/>
          </w:tcPr>
          <w:p w14:paraId="3BD83032"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c>
          <w:tcPr>
            <w:tcW w:w="2128" w:type="dxa"/>
            <w:tcBorders>
              <w:top w:val="single" w:sz="4" w:space="0" w:color="auto"/>
              <w:left w:val="single" w:sz="6" w:space="0" w:color="auto"/>
              <w:bottom w:val="single" w:sz="6" w:space="0" w:color="auto"/>
              <w:right w:val="double" w:sz="4" w:space="0" w:color="auto"/>
            </w:tcBorders>
            <w:vAlign w:val="center"/>
          </w:tcPr>
          <w:p w14:paraId="6FBDB80A" w14:textId="77777777" w:rsidR="00144BF1" w:rsidRPr="00144BF1" w:rsidRDefault="00144BF1" w:rsidP="00144BF1">
            <w:pPr>
              <w:shd w:val="clear" w:color="auto" w:fill="FFFFFF"/>
              <w:spacing w:before="120" w:after="120" w:line="360" w:lineRule="exact"/>
              <w:jc w:val="right"/>
              <w:rPr>
                <w:rFonts w:ascii="Times New Roman" w:eastAsia="Times New Roman" w:hAnsi="Times New Roman" w:cs="Times New Roman"/>
                <w:b/>
                <w:sz w:val="24"/>
                <w:szCs w:val="24"/>
                <w:lang w:eastAsia="pl-PL"/>
              </w:rPr>
            </w:pPr>
          </w:p>
        </w:tc>
      </w:tr>
    </w:tbl>
    <w:p w14:paraId="2BA83806" w14:textId="77777777" w:rsidR="00144BF1" w:rsidRPr="00144BF1" w:rsidRDefault="00144BF1" w:rsidP="00144BF1">
      <w:pPr>
        <w:widowControl w:val="0"/>
        <w:tabs>
          <w:tab w:val="left" w:pos="19"/>
          <w:tab w:val="left" w:leader="dot" w:pos="3667"/>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sz w:val="24"/>
          <w:szCs w:val="24"/>
          <w:lang w:eastAsia="pl-PL"/>
        </w:rPr>
        <w:t>Do niniejszego wykazu dołączamy .......szt. dokumentów potwierdzających, że wskazane i opisane wyżej prace zostały wykonane</w:t>
      </w:r>
      <w:r w:rsidRPr="00144BF1">
        <w:rPr>
          <w:rFonts w:ascii="Times New Roman" w:eastAsia="Times New Roman" w:hAnsi="Times New Roman" w:cs="Times New Roman"/>
          <w:i/>
          <w:iCs/>
          <w:sz w:val="24"/>
          <w:szCs w:val="24"/>
          <w:lang w:eastAsia="pl-PL"/>
        </w:rPr>
        <w:t xml:space="preserve"> </w:t>
      </w:r>
      <w:r w:rsidRPr="00144BF1">
        <w:rPr>
          <w:rFonts w:ascii="Times New Roman" w:eastAsia="Times New Roman" w:hAnsi="Times New Roman" w:cs="Times New Roman"/>
          <w:iCs/>
          <w:sz w:val="24"/>
          <w:szCs w:val="24"/>
          <w:lang w:eastAsia="pl-PL"/>
        </w:rPr>
        <w:t>należycie</w:t>
      </w:r>
      <w:r w:rsidRPr="00144BF1">
        <w:rPr>
          <w:rFonts w:ascii="Times New Roman" w:eastAsia="Times New Roman" w:hAnsi="Times New Roman" w:cs="Times New Roman"/>
          <w:i/>
          <w:iCs/>
          <w:sz w:val="24"/>
          <w:szCs w:val="24"/>
          <w:lang w:eastAsia="pl-PL"/>
        </w:rPr>
        <w:t xml:space="preserve">. </w:t>
      </w:r>
    </w:p>
    <w:p w14:paraId="6F7A104C"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38D036CF"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26D37F23"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1AC136B0"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p>
    <w:p w14:paraId="015BB0AB" w14:textId="77777777" w:rsidR="00144BF1" w:rsidRPr="00144BF1" w:rsidRDefault="00144BF1" w:rsidP="00144BF1">
      <w:pPr>
        <w:widowControl w:val="0"/>
        <w:tabs>
          <w:tab w:val="left" w:pos="10"/>
          <w:tab w:val="left" w:leader="dot" w:pos="3533"/>
        </w:tabs>
        <w:autoSpaceDE w:val="0"/>
        <w:autoSpaceDN w:val="0"/>
        <w:adjustRightInd w:val="0"/>
        <w:spacing w:after="0" w:line="360" w:lineRule="exact"/>
        <w:ind w:right="72"/>
        <w:jc w:val="both"/>
        <w:rPr>
          <w:rFonts w:ascii="Times New Roman" w:eastAsia="Times New Roman" w:hAnsi="Times New Roman" w:cs="Times New Roman"/>
          <w:sz w:val="24"/>
          <w:szCs w:val="24"/>
          <w:lang w:eastAsia="pl-PL"/>
        </w:rPr>
      </w:pPr>
      <w:r w:rsidRPr="00144BF1">
        <w:rPr>
          <w:rFonts w:ascii="Times New Roman" w:eastAsia="Times New Roman" w:hAnsi="Times New Roman" w:cs="Times New Roman"/>
          <w:sz w:val="24"/>
          <w:szCs w:val="24"/>
          <w:lang w:eastAsia="pl-PL"/>
        </w:rPr>
        <w:t>.......................................... , dnia ........................</w:t>
      </w:r>
      <w:r w:rsidRPr="00144BF1">
        <w:rPr>
          <w:rFonts w:ascii="Times New Roman" w:eastAsia="Times New Roman" w:hAnsi="Times New Roman" w:cs="Times New Roman"/>
          <w:sz w:val="24"/>
          <w:szCs w:val="24"/>
          <w:lang w:eastAsia="pl-PL"/>
        </w:rPr>
        <w:tab/>
      </w:r>
      <w:r w:rsidRPr="00144BF1">
        <w:rPr>
          <w:rFonts w:ascii="Times New Roman" w:eastAsia="Times New Roman" w:hAnsi="Times New Roman" w:cs="Times New Roman"/>
          <w:sz w:val="24"/>
          <w:szCs w:val="24"/>
          <w:lang w:eastAsia="pl-PL"/>
        </w:rPr>
        <w:tab/>
        <w:t>.........................................................</w:t>
      </w:r>
    </w:p>
    <w:p w14:paraId="35954279" w14:textId="77777777" w:rsidR="00144BF1" w:rsidRPr="00144BF1" w:rsidRDefault="00144BF1" w:rsidP="00144BF1">
      <w:pPr>
        <w:widowControl w:val="0"/>
        <w:autoSpaceDE w:val="0"/>
        <w:autoSpaceDN w:val="0"/>
        <w:adjustRightInd w:val="0"/>
        <w:spacing w:after="0" w:line="240" w:lineRule="auto"/>
        <w:ind w:left="5761" w:right="74"/>
        <w:jc w:val="both"/>
        <w:rPr>
          <w:rFonts w:ascii="Times New Roman" w:eastAsia="Times New Roman" w:hAnsi="Times New Roman" w:cs="Times New Roman"/>
          <w:sz w:val="20"/>
          <w:szCs w:val="20"/>
          <w:lang w:eastAsia="pl-PL"/>
        </w:rPr>
        <w:sectPr w:rsidR="00144BF1" w:rsidRPr="00144BF1" w:rsidSect="00F9030D">
          <w:pgSz w:w="11906" w:h="16838"/>
          <w:pgMar w:top="1418" w:right="1274" w:bottom="1560" w:left="1418" w:header="709" w:footer="709" w:gutter="0"/>
          <w:cols w:space="708"/>
          <w:docGrid w:linePitch="360"/>
        </w:sectPr>
      </w:pPr>
      <w:r w:rsidRPr="00144BF1">
        <w:rPr>
          <w:rFonts w:ascii="Times New Roman" w:eastAsia="Times New Roman" w:hAnsi="Times New Roman" w:cs="Times New Roman"/>
          <w:sz w:val="20"/>
          <w:szCs w:val="20"/>
          <w:lang w:eastAsia="pl-PL"/>
        </w:rPr>
        <w:t>Podpis wraz z pieczęcią osoby uprawnionej do reprezentowania Wykonawcy</w:t>
      </w:r>
    </w:p>
    <w:p w14:paraId="07871272" w14:textId="41F00199" w:rsidR="00F9030D" w:rsidRPr="00F9030D" w:rsidRDefault="00F9030D" w:rsidP="00F9030D">
      <w:pPr>
        <w:keepNext/>
        <w:spacing w:after="0" w:line="240" w:lineRule="auto"/>
        <w:ind w:left="4962"/>
        <w:jc w:val="right"/>
        <w:outlineLvl w:val="1"/>
        <w:rPr>
          <w:rFonts w:ascii="Times New Roman" w:eastAsia="Times New Roman" w:hAnsi="Times New Roman" w:cs="Times New Roman"/>
          <w:b/>
          <w:sz w:val="24"/>
          <w:szCs w:val="24"/>
          <w:lang w:eastAsia="pl-PL"/>
        </w:rPr>
      </w:pPr>
      <w:bookmarkStart w:id="9" w:name="_Toc494883197"/>
      <w:bookmarkStart w:id="10" w:name="_Toc536101036"/>
      <w:bookmarkStart w:id="11" w:name="_Toc75759185"/>
      <w:r w:rsidRPr="00F9030D">
        <w:rPr>
          <w:rFonts w:ascii="Times New Roman" w:eastAsia="Times New Roman" w:hAnsi="Times New Roman" w:cs="Times New Roman"/>
          <w:b/>
          <w:sz w:val="24"/>
          <w:szCs w:val="24"/>
          <w:lang w:eastAsia="pl-PL"/>
        </w:rPr>
        <w:lastRenderedPageBreak/>
        <w:t xml:space="preserve">Załącznik nr </w:t>
      </w:r>
      <w:r w:rsidR="00BC4E5D">
        <w:rPr>
          <w:rFonts w:ascii="Times New Roman" w:eastAsia="Times New Roman" w:hAnsi="Times New Roman" w:cs="Times New Roman"/>
          <w:b/>
          <w:sz w:val="24"/>
          <w:szCs w:val="24"/>
          <w:lang w:eastAsia="pl-PL"/>
        </w:rPr>
        <w:t>4</w:t>
      </w:r>
      <w:bookmarkEnd w:id="9"/>
      <w:r w:rsidRPr="00F9030D">
        <w:rPr>
          <w:rFonts w:ascii="Times New Roman" w:eastAsia="Times New Roman" w:hAnsi="Times New Roman" w:cs="Times New Roman"/>
          <w:b/>
          <w:sz w:val="24"/>
          <w:szCs w:val="24"/>
          <w:lang w:eastAsia="pl-PL"/>
        </w:rPr>
        <w:t xml:space="preserve"> do SWZ</w:t>
      </w:r>
      <w:bookmarkEnd w:id="10"/>
      <w:bookmarkEnd w:id="11"/>
    </w:p>
    <w:p w14:paraId="63DB4EB1" w14:textId="77777777" w:rsidR="00F9030D" w:rsidRPr="00F9030D" w:rsidRDefault="00F9030D" w:rsidP="00F9030D">
      <w:pPr>
        <w:spacing w:after="0" w:line="320" w:lineRule="exact"/>
        <w:jc w:val="right"/>
        <w:rPr>
          <w:rFonts w:ascii="Times New Roman" w:eastAsia="Times New Roman" w:hAnsi="Times New Roman" w:cs="Times New Roman"/>
          <w:sz w:val="16"/>
          <w:szCs w:val="16"/>
          <w:lang w:eastAsia="pl-PL"/>
        </w:rPr>
      </w:pPr>
    </w:p>
    <w:p w14:paraId="3A4678B8" w14:textId="4F11ED63" w:rsidR="006E5D9F" w:rsidRPr="006E5D9F" w:rsidRDefault="006E5D9F" w:rsidP="006E5D9F">
      <w:pPr>
        <w:suppressAutoHyphens/>
        <w:autoSpaceDN w:val="0"/>
        <w:spacing w:after="0" w:line="300" w:lineRule="exact"/>
        <w:jc w:val="center"/>
        <w:textAlignment w:val="baseline"/>
        <w:rPr>
          <w:rFonts w:cs="Times New Roman"/>
        </w:rPr>
      </w:pPr>
      <w:r w:rsidRPr="006E5D9F">
        <w:rPr>
          <w:rFonts w:ascii="Times New Roman" w:eastAsia="Times New Roman" w:hAnsi="Times New Roman" w:cs="Times New Roman"/>
          <w:b/>
          <w:sz w:val="28"/>
          <w:szCs w:val="28"/>
          <w:lang w:eastAsia="pl-PL"/>
        </w:rPr>
        <w:t xml:space="preserve">UMOWA nr </w:t>
      </w:r>
      <w:r>
        <w:rPr>
          <w:rFonts w:ascii="Times New Roman" w:eastAsia="Times New Roman" w:hAnsi="Times New Roman" w:cs="Times New Roman"/>
          <w:b/>
          <w:sz w:val="28"/>
          <w:szCs w:val="28"/>
          <w:lang w:eastAsia="pl-PL"/>
        </w:rPr>
        <w:t>…………………</w:t>
      </w:r>
    </w:p>
    <w:p w14:paraId="3C91FC11" w14:textId="77777777" w:rsidR="006E5D9F" w:rsidRPr="00E942A0" w:rsidRDefault="006E5D9F" w:rsidP="006E5D9F">
      <w:pPr>
        <w:suppressAutoHyphens/>
        <w:autoSpaceDN w:val="0"/>
        <w:spacing w:after="0" w:line="320" w:lineRule="exact"/>
        <w:textAlignment w:val="baseline"/>
        <w:rPr>
          <w:rFonts w:ascii="Times New Roman" w:eastAsia="Times New Roman" w:hAnsi="Times New Roman" w:cs="Times New Roman"/>
          <w:sz w:val="20"/>
          <w:szCs w:val="16"/>
          <w:lang w:eastAsia="pl-PL"/>
        </w:rPr>
      </w:pPr>
    </w:p>
    <w:p w14:paraId="477FEE1E" w14:textId="36E58256" w:rsidR="006E5D9F" w:rsidRPr="00E942A0" w:rsidRDefault="006E5D9F" w:rsidP="00E942A0">
      <w:pPr>
        <w:widowControl w:val="0"/>
        <w:suppressAutoHyphens/>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Zawarta w dniu</w:t>
      </w:r>
      <w:r w:rsidRPr="00E942A0">
        <w:rPr>
          <w:rFonts w:ascii="Times New Roman" w:eastAsia="Times New Roman" w:hAnsi="Times New Roman" w:cs="Times New Roman"/>
          <w:b/>
          <w:lang w:eastAsia="pl-PL"/>
        </w:rPr>
        <w:t xml:space="preserve"> …………………… r.</w:t>
      </w:r>
      <w:r w:rsidRPr="00E942A0">
        <w:rPr>
          <w:rFonts w:ascii="Times New Roman" w:eastAsia="Times New Roman" w:hAnsi="Times New Roman" w:cs="Times New Roman"/>
          <w:lang w:eastAsia="pl-PL"/>
        </w:rPr>
        <w:t xml:space="preserve"> w Katowicach pomiędzy </w:t>
      </w:r>
      <w:r w:rsidRPr="00E942A0">
        <w:rPr>
          <w:rFonts w:ascii="Times New Roman" w:eastAsia="Times New Roman" w:hAnsi="Times New Roman" w:cs="Times New Roman"/>
          <w:b/>
          <w:lang w:eastAsia="pl-PL"/>
        </w:rPr>
        <w:t>Głównym Instytutem Górnictwa</w:t>
      </w:r>
      <w:r w:rsidRPr="00E942A0">
        <w:rPr>
          <w:rFonts w:ascii="Times New Roman" w:eastAsia="Times New Roman" w:hAnsi="Times New Roman" w:cs="Times New Roman"/>
          <w:lang w:eastAsia="pl-PL"/>
        </w:rPr>
        <w:t xml:space="preserve"> Państwowym Instytutem Badawczym w Katowicach, Plac Gwarków 1,</w:t>
      </w:r>
      <w:r w:rsidRPr="00E942A0">
        <w:rPr>
          <w:rFonts w:ascii="Times New Roman" w:eastAsia="Times New Roman" w:hAnsi="Times New Roman" w:cs="Times New Roman"/>
          <w:bCs/>
          <w:lang w:eastAsia="pl-PL"/>
        </w:rPr>
        <w:t xml:space="preserve"> zarejestrowanym w Sądzie Rejonowym Katowice – Wschód w Katowicach, Wydział VIII Gospodarczy Krajowego Rejestru Sądowego pod numerem KRS 0000090660, </w:t>
      </w:r>
      <w:r w:rsidRPr="00E942A0">
        <w:rPr>
          <w:rFonts w:ascii="Times New Roman" w:eastAsia="Times New Roman" w:hAnsi="Times New Roman" w:cs="Times New Roman"/>
          <w:lang w:eastAsia="pl-PL"/>
        </w:rPr>
        <w:t>zwanym dalej „</w:t>
      </w:r>
      <w:r w:rsidRPr="00E942A0">
        <w:rPr>
          <w:rFonts w:ascii="Times New Roman" w:eastAsia="Times New Roman" w:hAnsi="Times New Roman" w:cs="Times New Roman"/>
          <w:b/>
          <w:lang w:eastAsia="pl-PL"/>
        </w:rPr>
        <w:t>Zamawiającym</w:t>
      </w:r>
      <w:r w:rsidRPr="00E942A0">
        <w:rPr>
          <w:rFonts w:ascii="Times New Roman" w:eastAsia="Times New Roman" w:hAnsi="Times New Roman" w:cs="Times New Roman"/>
          <w:lang w:eastAsia="pl-PL"/>
        </w:rPr>
        <w:t xml:space="preserve">”, reprezentowanym przez: </w:t>
      </w:r>
    </w:p>
    <w:p w14:paraId="11DEDBDA" w14:textId="3E65FEED" w:rsidR="006E5D9F" w:rsidRPr="00E942A0" w:rsidRDefault="006E5D9F" w:rsidP="00E942A0">
      <w:pPr>
        <w:suppressAutoHyphens/>
        <w:autoSpaceDN w:val="0"/>
        <w:spacing w:after="0" w:line="320" w:lineRule="exact"/>
        <w:textAlignment w:val="baseline"/>
        <w:rPr>
          <w:rFonts w:ascii="Times New Roman" w:eastAsia="Times New Roman" w:hAnsi="Times New Roman" w:cs="Times New Roman"/>
          <w:b/>
          <w:bCs/>
          <w:lang w:eastAsia="pl-PL"/>
        </w:rPr>
      </w:pPr>
      <w:r w:rsidRPr="00E942A0">
        <w:rPr>
          <w:rFonts w:ascii="Times New Roman" w:eastAsia="Times New Roman" w:hAnsi="Times New Roman" w:cs="Times New Roman"/>
          <w:b/>
          <w:lang w:eastAsia="pl-PL"/>
        </w:rPr>
        <w:t>1.</w:t>
      </w:r>
      <w:r w:rsidRPr="00E942A0">
        <w:rPr>
          <w:rFonts w:ascii="Times New Roman" w:eastAsia="Times New Roman" w:hAnsi="Times New Roman" w:cs="Times New Roman"/>
          <w:b/>
          <w:lang w:eastAsia="pl-PL"/>
        </w:rPr>
        <w:tab/>
      </w:r>
      <w:r w:rsidRPr="00E942A0">
        <w:rPr>
          <w:rFonts w:ascii="Times New Roman" w:eastAsia="Times New Roman" w:hAnsi="Times New Roman" w:cs="Times New Roman"/>
          <w:b/>
          <w:bCs/>
          <w:lang w:eastAsia="pl-PL"/>
        </w:rPr>
        <w:t>………………………………………..</w:t>
      </w:r>
    </w:p>
    <w:p w14:paraId="2DA503B4" w14:textId="52DF9027" w:rsidR="006E5D9F" w:rsidRPr="00E942A0" w:rsidRDefault="006E5D9F" w:rsidP="00E942A0">
      <w:pPr>
        <w:suppressAutoHyphens/>
        <w:autoSpaceDN w:val="0"/>
        <w:spacing w:after="0" w:line="320" w:lineRule="exact"/>
        <w:textAlignment w:val="baseline"/>
        <w:rPr>
          <w:rFonts w:ascii="Times New Roman" w:hAnsi="Times New Roman" w:cs="Times New Roman"/>
        </w:rPr>
      </w:pPr>
      <w:r w:rsidRPr="00E942A0">
        <w:rPr>
          <w:rFonts w:ascii="Times New Roman" w:eastAsia="Times New Roman" w:hAnsi="Times New Roman" w:cs="Times New Roman"/>
          <w:b/>
          <w:bCs/>
          <w:lang w:eastAsia="pl-PL"/>
        </w:rPr>
        <w:t>2.</w:t>
      </w:r>
      <w:r w:rsidRPr="00E942A0">
        <w:rPr>
          <w:rFonts w:ascii="Times New Roman" w:eastAsia="Times New Roman" w:hAnsi="Times New Roman" w:cs="Times New Roman"/>
          <w:b/>
          <w:bCs/>
          <w:lang w:eastAsia="pl-PL"/>
        </w:rPr>
        <w:tab/>
        <w:t>…………………</w:t>
      </w:r>
      <w:r w:rsidR="004802DA" w:rsidRPr="00E942A0">
        <w:rPr>
          <w:rFonts w:ascii="Times New Roman" w:eastAsia="Times New Roman" w:hAnsi="Times New Roman" w:cs="Times New Roman"/>
          <w:b/>
          <w:bCs/>
          <w:lang w:eastAsia="pl-PL"/>
        </w:rPr>
        <w:t>…………..</w:t>
      </w:r>
      <w:r w:rsidRPr="00E942A0">
        <w:rPr>
          <w:rFonts w:ascii="Times New Roman" w:eastAsia="Times New Roman" w:hAnsi="Times New Roman" w:cs="Times New Roman"/>
          <w:b/>
          <w:bCs/>
          <w:lang w:eastAsia="pl-PL"/>
        </w:rPr>
        <w:t>…………</w:t>
      </w:r>
    </w:p>
    <w:p w14:paraId="2E8BCB23"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 xml:space="preserve">a </w:t>
      </w:r>
    </w:p>
    <w:p w14:paraId="3B094D58"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b/>
          <w:bCs/>
          <w:lang w:eastAsia="pl-PL"/>
        </w:rPr>
      </w:pPr>
      <w:r w:rsidRPr="00E942A0">
        <w:rPr>
          <w:rFonts w:ascii="Times New Roman" w:eastAsia="Times New Roman" w:hAnsi="Times New Roman" w:cs="Times New Roman"/>
          <w:b/>
          <w:bCs/>
          <w:lang w:eastAsia="pl-PL"/>
        </w:rPr>
        <w:t>……………………………………………………………………………..</w:t>
      </w:r>
    </w:p>
    <w:p w14:paraId="6C90989D"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b/>
          <w:bCs/>
          <w:lang w:eastAsia="pl-PL"/>
        </w:rPr>
      </w:pPr>
      <w:r w:rsidRPr="00E942A0">
        <w:rPr>
          <w:rFonts w:ascii="Times New Roman" w:eastAsia="Times New Roman" w:hAnsi="Times New Roman" w:cs="Times New Roman"/>
          <w:b/>
          <w:bCs/>
          <w:lang w:eastAsia="pl-PL"/>
        </w:rPr>
        <w:t>……………………………………………………………………………….</w:t>
      </w:r>
    </w:p>
    <w:p w14:paraId="43FCC0C7" w14:textId="5A396328"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bCs/>
          <w:lang w:eastAsia="pl-PL"/>
        </w:rPr>
      </w:pPr>
      <w:r w:rsidRPr="00E942A0">
        <w:rPr>
          <w:rFonts w:ascii="Times New Roman" w:eastAsia="Times New Roman" w:hAnsi="Times New Roman" w:cs="Times New Roman"/>
          <w:b/>
          <w:bCs/>
          <w:lang w:eastAsia="pl-PL"/>
        </w:rPr>
        <w:t>…………………………………………………………………………………</w:t>
      </w:r>
      <w:r w:rsidRPr="00E942A0">
        <w:rPr>
          <w:rFonts w:ascii="Times New Roman" w:eastAsia="Times New Roman" w:hAnsi="Times New Roman" w:cs="Times New Roman"/>
          <w:bCs/>
          <w:lang w:eastAsia="pl-PL"/>
        </w:rPr>
        <w:t xml:space="preserve"> </w:t>
      </w:r>
    </w:p>
    <w:p w14:paraId="527C5B92"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bCs/>
          <w:lang w:eastAsia="pl-PL"/>
        </w:rPr>
      </w:pPr>
      <w:r w:rsidRPr="00E942A0">
        <w:rPr>
          <w:rFonts w:ascii="Times New Roman" w:eastAsia="Times New Roman" w:hAnsi="Times New Roman" w:cs="Times New Roman"/>
          <w:bCs/>
          <w:lang w:eastAsia="pl-PL"/>
        </w:rPr>
        <w:t>zwanym dalej „Wykonawcą”.</w:t>
      </w:r>
    </w:p>
    <w:p w14:paraId="07D1E29C"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p>
    <w:p w14:paraId="19EF23BC" w14:textId="5351CEBA" w:rsidR="006E5D9F" w:rsidRPr="00E942A0" w:rsidRDefault="00492467" w:rsidP="00E942A0">
      <w:pPr>
        <w:suppressAutoHyphens/>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W związku z postępowaniem o udzielenie zamówienia publicznego prowadzonym na podstawie u</w:t>
      </w:r>
      <w:r w:rsidRPr="00E942A0">
        <w:rPr>
          <w:rFonts w:ascii="Times New Roman" w:eastAsia="Times New Roman" w:hAnsi="Times New Roman" w:cs="Times New Roman"/>
          <w:i/>
          <w:lang w:eastAsia="pl-PL"/>
        </w:rPr>
        <w:t xml:space="preserve">stawy z dnia 11 września 2019 r Prawo zamówień publicznych </w:t>
      </w:r>
      <w:r w:rsidRPr="00E942A0">
        <w:rPr>
          <w:rFonts w:ascii="Times New Roman" w:eastAsia="Times New Roman" w:hAnsi="Times New Roman" w:cs="Times New Roman"/>
          <w:lang w:eastAsia="pl-PL"/>
        </w:rPr>
        <w:t>(tekst jednolity Dz. U. z 202</w:t>
      </w:r>
      <w:r w:rsidR="004802DA" w:rsidRPr="00E942A0">
        <w:rPr>
          <w:rFonts w:ascii="Times New Roman" w:eastAsia="Times New Roman" w:hAnsi="Times New Roman" w:cs="Times New Roman"/>
          <w:lang w:eastAsia="pl-PL"/>
        </w:rPr>
        <w:t>4</w:t>
      </w:r>
      <w:r w:rsidRPr="00E942A0">
        <w:rPr>
          <w:rFonts w:ascii="Times New Roman" w:eastAsia="Times New Roman" w:hAnsi="Times New Roman" w:cs="Times New Roman"/>
          <w:lang w:eastAsia="pl-PL"/>
        </w:rPr>
        <w:t xml:space="preserve"> r. poz. </w:t>
      </w:r>
      <w:r w:rsidR="004802DA" w:rsidRPr="00E942A0">
        <w:rPr>
          <w:rFonts w:ascii="Times New Roman" w:eastAsia="Times New Roman" w:hAnsi="Times New Roman" w:cs="Times New Roman"/>
          <w:lang w:eastAsia="pl-PL"/>
        </w:rPr>
        <w:t>1320</w:t>
      </w:r>
      <w:r w:rsidRPr="00E942A0">
        <w:rPr>
          <w:rFonts w:ascii="Times New Roman" w:eastAsia="Times New Roman" w:hAnsi="Times New Roman" w:cs="Times New Roman"/>
          <w:lang w:eastAsia="pl-PL"/>
        </w:rPr>
        <w:t xml:space="preserve">) zwanej w treści </w:t>
      </w:r>
      <w:proofErr w:type="spellStart"/>
      <w:r w:rsidRPr="00E942A0">
        <w:rPr>
          <w:rFonts w:ascii="Times New Roman" w:eastAsia="Times New Roman" w:hAnsi="Times New Roman" w:cs="Times New Roman"/>
          <w:lang w:eastAsia="pl-PL"/>
        </w:rPr>
        <w:t>Pzp</w:t>
      </w:r>
      <w:proofErr w:type="spellEnd"/>
      <w:r w:rsidRPr="00E942A0">
        <w:rPr>
          <w:rFonts w:ascii="Times New Roman" w:eastAsia="Times New Roman" w:hAnsi="Times New Roman" w:cs="Times New Roman"/>
          <w:lang w:eastAsia="pl-PL"/>
        </w:rPr>
        <w:t xml:space="preserve"> w trybie podstawowym </w:t>
      </w:r>
      <w:r w:rsidR="00F17E1B" w:rsidRPr="00E942A0">
        <w:rPr>
          <w:rFonts w:ascii="Times New Roman" w:eastAsia="Times New Roman" w:hAnsi="Times New Roman" w:cs="Times New Roman"/>
          <w:lang w:eastAsia="pl-PL"/>
        </w:rPr>
        <w:t xml:space="preserve">bez negocjacji </w:t>
      </w:r>
      <w:r w:rsidRPr="00E942A0">
        <w:rPr>
          <w:rFonts w:ascii="Times New Roman" w:eastAsia="Times New Roman" w:hAnsi="Times New Roman" w:cs="Times New Roman"/>
          <w:bCs/>
          <w:iCs/>
          <w:lang w:eastAsia="pl-PL"/>
        </w:rPr>
        <w:t>niniejszej umowie nadaje się następującą treść</w:t>
      </w:r>
      <w:r w:rsidRPr="00E942A0">
        <w:rPr>
          <w:rFonts w:ascii="Times New Roman" w:eastAsia="Times New Roman" w:hAnsi="Times New Roman" w:cs="Times New Roman"/>
          <w:lang w:eastAsia="pl-PL"/>
        </w:rPr>
        <w:t>:</w:t>
      </w:r>
    </w:p>
    <w:p w14:paraId="063AAB75" w14:textId="77777777" w:rsidR="006E5D9F" w:rsidRPr="00E942A0" w:rsidRDefault="006E5D9F" w:rsidP="00E942A0">
      <w:pPr>
        <w:suppressAutoHyphens/>
        <w:autoSpaceDN w:val="0"/>
        <w:spacing w:after="0" w:line="320" w:lineRule="exact"/>
        <w:textAlignment w:val="baseline"/>
        <w:rPr>
          <w:rFonts w:ascii="Times New Roman" w:eastAsia="Times New Roman" w:hAnsi="Times New Roman" w:cs="Times New Roman"/>
          <w:b/>
          <w:i/>
          <w:lang w:eastAsia="pl-PL"/>
        </w:rPr>
      </w:pPr>
    </w:p>
    <w:p w14:paraId="6D808765"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bCs/>
          <w:lang w:eastAsia="pl-PL" w:bidi="pl-PL"/>
        </w:rPr>
      </w:pPr>
      <w:r w:rsidRPr="00E942A0">
        <w:rPr>
          <w:rFonts w:ascii="Times New Roman" w:eastAsia="Times New Roman" w:hAnsi="Times New Roman" w:cs="Times New Roman"/>
          <w:b/>
          <w:lang w:eastAsia="pl-PL"/>
        </w:rPr>
        <w:t>„</w:t>
      </w:r>
      <w:r w:rsidRPr="00E942A0">
        <w:rPr>
          <w:rFonts w:ascii="Times New Roman" w:eastAsia="Times New Roman" w:hAnsi="Times New Roman" w:cs="Times New Roman"/>
          <w:b/>
          <w:bCs/>
          <w:lang w:eastAsia="pl-PL" w:bidi="pl-PL"/>
        </w:rPr>
        <w:t xml:space="preserve">Usługa transportu próbek do badań </w:t>
      </w:r>
    </w:p>
    <w:p w14:paraId="13D057E9" w14:textId="76D72BF1"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bCs/>
          <w:lang w:eastAsia="pl-PL" w:bidi="pl-PL"/>
        </w:rPr>
        <w:t>dla Głównego Instytutu Górnictwa Państwowego Instytutu Badawczego.</w:t>
      </w:r>
      <w:r w:rsidRPr="00E942A0">
        <w:rPr>
          <w:rFonts w:ascii="Times New Roman" w:eastAsia="Times New Roman" w:hAnsi="Times New Roman" w:cs="Times New Roman"/>
          <w:b/>
          <w:lang w:eastAsia="pl-PL"/>
        </w:rPr>
        <w:t>”</w:t>
      </w:r>
    </w:p>
    <w:p w14:paraId="3AC94629"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5695556E"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§1</w:t>
      </w:r>
    </w:p>
    <w:p w14:paraId="39FB4231" w14:textId="405BC849" w:rsidR="006E5D9F" w:rsidRPr="00E942A0" w:rsidRDefault="006E5D9F" w:rsidP="00E942A0">
      <w:pPr>
        <w:suppressAutoHyphens/>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Wykonawca zobowiązuje się do wykonywania na rzecz Zamawiającego nieregularnych usług przewozowych</w:t>
      </w:r>
      <w:r w:rsidRPr="00E942A0">
        <w:rPr>
          <w:rFonts w:ascii="Times New Roman" w:eastAsia="Times New Roman" w:hAnsi="Times New Roman" w:cs="Times New Roman"/>
          <w:color w:val="0000FF"/>
          <w:lang w:eastAsia="pl-PL"/>
        </w:rPr>
        <w:t xml:space="preserve"> </w:t>
      </w:r>
      <w:r w:rsidRPr="00E942A0">
        <w:rPr>
          <w:rFonts w:ascii="Times New Roman" w:eastAsia="Times New Roman" w:hAnsi="Times New Roman" w:cs="Times New Roman"/>
          <w:lang w:eastAsia="pl-PL"/>
        </w:rPr>
        <w:t xml:space="preserve">polegających na przewozie </w:t>
      </w:r>
      <w:r w:rsidR="00994A01" w:rsidRPr="00E942A0">
        <w:rPr>
          <w:rFonts w:ascii="Times New Roman" w:eastAsia="Times New Roman" w:hAnsi="Times New Roman" w:cs="Times New Roman"/>
          <w:lang w:eastAsia="pl-PL"/>
        </w:rPr>
        <w:t xml:space="preserve">próbek węgla i powietrza przeznaczonych do badań </w:t>
      </w:r>
      <w:r w:rsidR="00E64E22" w:rsidRPr="00E942A0">
        <w:rPr>
          <w:rFonts w:ascii="Times New Roman" w:eastAsia="Times New Roman" w:hAnsi="Times New Roman" w:cs="Times New Roman"/>
          <w:lang w:eastAsia="pl-PL"/>
        </w:rPr>
        <w:t xml:space="preserve">w GIG PIB, </w:t>
      </w:r>
      <w:r w:rsidRPr="00E942A0">
        <w:rPr>
          <w:rFonts w:ascii="Times New Roman" w:eastAsia="Times New Roman" w:hAnsi="Times New Roman" w:cs="Times New Roman"/>
          <w:lang w:eastAsia="pl-PL"/>
        </w:rPr>
        <w:t>zwanych dalej „</w:t>
      </w:r>
      <w:r w:rsidRPr="00E942A0">
        <w:rPr>
          <w:rFonts w:ascii="Times New Roman" w:eastAsia="Times New Roman" w:hAnsi="Times New Roman" w:cs="Times New Roman"/>
          <w:b/>
          <w:lang w:eastAsia="pl-PL"/>
        </w:rPr>
        <w:t>przedmiotem umowy</w:t>
      </w:r>
      <w:r w:rsidRPr="00E942A0">
        <w:rPr>
          <w:rFonts w:ascii="Times New Roman" w:eastAsia="Times New Roman" w:hAnsi="Times New Roman" w:cs="Times New Roman"/>
          <w:lang w:eastAsia="pl-PL"/>
        </w:rPr>
        <w:t xml:space="preserve">”, zgodnie z pisemnym zamówieniem (załącznik nr 1), które </w:t>
      </w:r>
      <w:r w:rsidRPr="00E942A0">
        <w:rPr>
          <w:rFonts w:ascii="Times New Roman" w:eastAsia="Times New Roman" w:hAnsi="Times New Roman" w:cs="Times New Roman"/>
          <w:color w:val="000000"/>
          <w:lang w:eastAsia="pl-PL"/>
        </w:rPr>
        <w:t>stanowi</w:t>
      </w:r>
      <w:r w:rsidRPr="00E942A0">
        <w:rPr>
          <w:rFonts w:ascii="Times New Roman" w:eastAsia="Times New Roman" w:hAnsi="Times New Roman" w:cs="Times New Roman"/>
          <w:color w:val="0000FF"/>
          <w:lang w:eastAsia="pl-PL"/>
        </w:rPr>
        <w:t xml:space="preserve"> </w:t>
      </w:r>
      <w:r w:rsidRPr="00E942A0">
        <w:rPr>
          <w:rFonts w:ascii="Times New Roman" w:eastAsia="Times New Roman" w:hAnsi="Times New Roman" w:cs="Times New Roman"/>
          <w:lang w:eastAsia="pl-PL"/>
        </w:rPr>
        <w:t>integralną część niniejszej umowy.</w:t>
      </w:r>
    </w:p>
    <w:p w14:paraId="7727147C"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b/>
          <w:color w:val="0000FF"/>
          <w:lang w:eastAsia="pl-PL"/>
        </w:rPr>
      </w:pPr>
    </w:p>
    <w:p w14:paraId="3149CC36"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§2</w:t>
      </w:r>
    </w:p>
    <w:p w14:paraId="772C147F" w14:textId="0476CD97" w:rsidR="006E5D9F" w:rsidRPr="00E942A0" w:rsidRDefault="006E5D9F" w:rsidP="00E942A0">
      <w:pPr>
        <w:numPr>
          <w:ilvl w:val="0"/>
          <w:numId w:val="39"/>
        </w:numPr>
        <w:tabs>
          <w:tab w:val="left" w:pos="-482"/>
          <w:tab w:val="left" w:pos="5471"/>
        </w:tabs>
        <w:suppressAutoHyphens/>
        <w:overflowPunct w:val="0"/>
        <w:autoSpaceDE w:val="0"/>
        <w:autoSpaceDN w:val="0"/>
        <w:spacing w:after="0" w:line="320" w:lineRule="exact"/>
        <w:textAlignment w:val="baseline"/>
        <w:rPr>
          <w:rFonts w:ascii="Times New Roman" w:hAnsi="Times New Roman" w:cs="Times New Roman"/>
        </w:rPr>
      </w:pPr>
      <w:r w:rsidRPr="00E942A0">
        <w:rPr>
          <w:rFonts w:ascii="Times New Roman" w:eastAsia="Times New Roman" w:hAnsi="Times New Roman" w:cs="Times New Roman"/>
          <w:lang w:eastAsia="pl-PL"/>
        </w:rPr>
        <w:t xml:space="preserve">Termin rozpoczęcia przedmiotu umowy ustala się na dzień </w:t>
      </w:r>
      <w:r w:rsidRPr="00E942A0">
        <w:rPr>
          <w:rFonts w:ascii="Times New Roman" w:eastAsia="Times New Roman" w:hAnsi="Times New Roman" w:cs="Times New Roman"/>
          <w:lang w:eastAsia="pl-PL"/>
        </w:rPr>
        <w:tab/>
      </w:r>
      <w:r w:rsidR="0076615E" w:rsidRPr="00E942A0">
        <w:rPr>
          <w:rFonts w:ascii="Times New Roman" w:eastAsia="Times New Roman" w:hAnsi="Times New Roman" w:cs="Times New Roman"/>
          <w:b/>
          <w:lang w:eastAsia="pl-PL"/>
        </w:rPr>
        <w:t>………………</w:t>
      </w:r>
    </w:p>
    <w:p w14:paraId="711B4704" w14:textId="22E68FE3" w:rsidR="006E5D9F" w:rsidRPr="00E942A0" w:rsidRDefault="006E5D9F" w:rsidP="00E942A0">
      <w:pPr>
        <w:numPr>
          <w:ilvl w:val="0"/>
          <w:numId w:val="39"/>
        </w:numPr>
        <w:tabs>
          <w:tab w:val="left" w:pos="426"/>
          <w:tab w:val="left" w:pos="6379"/>
        </w:tabs>
        <w:suppressAutoHyphens/>
        <w:overflowPunct w:val="0"/>
        <w:autoSpaceDE w:val="0"/>
        <w:autoSpaceDN w:val="0"/>
        <w:spacing w:after="0" w:line="320" w:lineRule="exact"/>
        <w:ind w:left="426" w:hanging="426"/>
        <w:textAlignment w:val="baseline"/>
        <w:rPr>
          <w:rFonts w:ascii="Times New Roman" w:hAnsi="Times New Roman" w:cs="Times New Roman"/>
        </w:rPr>
      </w:pPr>
      <w:r w:rsidRPr="00E942A0">
        <w:rPr>
          <w:rFonts w:ascii="Times New Roman" w:eastAsia="Times New Roman" w:hAnsi="Times New Roman" w:cs="Times New Roman"/>
          <w:lang w:eastAsia="pl-PL"/>
        </w:rPr>
        <w:t xml:space="preserve">Termin zakończenia przedmiotu umowy ustala się na dzień </w:t>
      </w:r>
      <w:r w:rsidRPr="00E942A0">
        <w:rPr>
          <w:rFonts w:ascii="Times New Roman" w:eastAsia="Times New Roman" w:hAnsi="Times New Roman" w:cs="Times New Roman"/>
          <w:lang w:eastAsia="pl-PL"/>
        </w:rPr>
        <w:tab/>
      </w:r>
      <w:r w:rsidR="0076615E" w:rsidRPr="00E942A0">
        <w:rPr>
          <w:rFonts w:ascii="Times New Roman" w:eastAsia="Times New Roman" w:hAnsi="Times New Roman" w:cs="Times New Roman"/>
          <w:b/>
          <w:lang w:eastAsia="pl-PL"/>
        </w:rPr>
        <w:t>……………….</w:t>
      </w:r>
    </w:p>
    <w:p w14:paraId="3E806076" w14:textId="77777777" w:rsidR="006E5D9F" w:rsidRPr="00E942A0" w:rsidRDefault="006E5D9F" w:rsidP="00E942A0">
      <w:pPr>
        <w:suppressAutoHyphens/>
        <w:autoSpaceDN w:val="0"/>
        <w:spacing w:after="0" w:line="320" w:lineRule="exact"/>
        <w:textAlignment w:val="baseline"/>
        <w:rPr>
          <w:rFonts w:ascii="Times New Roman" w:eastAsia="Times New Roman" w:hAnsi="Times New Roman" w:cs="Times New Roman"/>
          <w:b/>
          <w:lang w:eastAsia="pl-PL"/>
        </w:rPr>
      </w:pPr>
    </w:p>
    <w:p w14:paraId="5E015A05"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§3</w:t>
      </w:r>
    </w:p>
    <w:p w14:paraId="74E752C5" w14:textId="77777777" w:rsidR="006E5D9F" w:rsidRPr="00E942A0" w:rsidRDefault="006E5D9F" w:rsidP="00E942A0">
      <w:pPr>
        <w:suppressAutoHyphens/>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 xml:space="preserve">Wykonawca oświadcza, że zapoznał się z </w:t>
      </w:r>
      <w:r w:rsidRPr="00E942A0">
        <w:rPr>
          <w:rFonts w:ascii="Times New Roman" w:eastAsia="Times New Roman" w:hAnsi="Times New Roman" w:cs="Times New Roman"/>
          <w:b/>
          <w:i/>
          <w:lang w:eastAsia="pl-PL"/>
        </w:rPr>
        <w:t>„Instrukcją Przeciwpożarową Głównego Instytutu Górnictwa”</w:t>
      </w:r>
      <w:r w:rsidRPr="00E942A0">
        <w:rPr>
          <w:rFonts w:ascii="Times New Roman" w:eastAsia="Times New Roman" w:hAnsi="Times New Roman" w:cs="Times New Roman"/>
          <w:lang w:eastAsia="pl-PL"/>
        </w:rPr>
        <w:t xml:space="preserve"> zobowiązującą do przestrzegania przepisów oraz stosowania zasad:</w:t>
      </w:r>
    </w:p>
    <w:p w14:paraId="695F516A" w14:textId="77777777" w:rsidR="006E5D9F" w:rsidRPr="00E942A0" w:rsidRDefault="006E5D9F" w:rsidP="00E942A0">
      <w:pPr>
        <w:suppressAutoHyphens/>
        <w:autoSpaceDN w:val="0"/>
        <w:spacing w:after="0" w:line="320" w:lineRule="exact"/>
        <w:ind w:left="567" w:hanging="283"/>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a/ zapobiegania pożarom i innym miejscowym zagrożeniom,</w:t>
      </w:r>
    </w:p>
    <w:p w14:paraId="08C34779" w14:textId="77777777" w:rsidR="006E5D9F" w:rsidRPr="00E942A0" w:rsidRDefault="006E5D9F" w:rsidP="00E942A0">
      <w:pPr>
        <w:suppressAutoHyphens/>
        <w:autoSpaceDN w:val="0"/>
        <w:spacing w:after="0" w:line="320" w:lineRule="exact"/>
        <w:ind w:left="567" w:hanging="283"/>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b/ postępowania na wypadek pożaru lub innego zagrożenia.</w:t>
      </w:r>
    </w:p>
    <w:p w14:paraId="46999904"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022AC026" w14:textId="77777777" w:rsidR="0076615E" w:rsidRPr="00E942A0" w:rsidRDefault="0076615E"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3D1A2CA0" w14:textId="77777777" w:rsidR="0076615E" w:rsidRPr="00E942A0" w:rsidRDefault="0076615E"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0D9000CD"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lastRenderedPageBreak/>
        <w:t>§4</w:t>
      </w:r>
    </w:p>
    <w:p w14:paraId="687B83D9" w14:textId="55D1622C" w:rsidR="006E5D9F" w:rsidRPr="00E942A0" w:rsidRDefault="006E5D9F" w:rsidP="00E942A0">
      <w:pPr>
        <w:numPr>
          <w:ilvl w:val="0"/>
          <w:numId w:val="40"/>
        </w:numPr>
        <w:tabs>
          <w:tab w:val="left" w:pos="426"/>
          <w:tab w:val="left" w:pos="720"/>
        </w:tabs>
        <w:suppressAutoHyphens/>
        <w:overflowPunct w:val="0"/>
        <w:autoSpaceDE w:val="0"/>
        <w:autoSpaceDN w:val="0"/>
        <w:spacing w:after="0" w:line="320" w:lineRule="exact"/>
        <w:ind w:left="426" w:hanging="426"/>
        <w:jc w:val="both"/>
        <w:textAlignment w:val="baseline"/>
        <w:rPr>
          <w:rFonts w:ascii="Times New Roman" w:hAnsi="Times New Roman" w:cs="Times New Roman"/>
        </w:rPr>
      </w:pPr>
      <w:r w:rsidRPr="00E942A0">
        <w:rPr>
          <w:rFonts w:ascii="Times New Roman" w:eastAsia="Times New Roman" w:hAnsi="Times New Roman" w:cs="Times New Roman"/>
          <w:lang w:eastAsia="pl-PL"/>
        </w:rPr>
        <w:t>Za wykonanie przedmiotu umowy strony ustalają wynagrodzenie w kwocie</w:t>
      </w:r>
      <w:r w:rsidR="00F17E1B" w:rsidRPr="00E942A0">
        <w:rPr>
          <w:rFonts w:ascii="Times New Roman" w:eastAsia="Times New Roman" w:hAnsi="Times New Roman" w:cs="Times New Roman"/>
          <w:lang w:eastAsia="pl-PL"/>
        </w:rPr>
        <w:t xml:space="preserve"> netto</w:t>
      </w:r>
      <w:r w:rsidRPr="00E942A0">
        <w:rPr>
          <w:rFonts w:ascii="Times New Roman" w:eastAsia="Times New Roman" w:hAnsi="Times New Roman" w:cs="Times New Roman"/>
          <w:lang w:eastAsia="pl-PL"/>
        </w:rPr>
        <w:t xml:space="preserve">: </w:t>
      </w:r>
      <w:r w:rsidR="00F17E1B" w:rsidRPr="00E942A0">
        <w:rPr>
          <w:rFonts w:ascii="Times New Roman" w:eastAsia="Times New Roman" w:hAnsi="Times New Roman" w:cs="Times New Roman"/>
          <w:b/>
          <w:lang w:eastAsia="pl-PL"/>
        </w:rPr>
        <w:t>…………</w:t>
      </w:r>
      <w:r w:rsidRPr="00E942A0">
        <w:rPr>
          <w:rFonts w:ascii="Times New Roman" w:eastAsia="Times New Roman" w:hAnsi="Times New Roman" w:cs="Times New Roman"/>
          <w:lang w:eastAsia="pl-PL"/>
        </w:rPr>
        <w:t xml:space="preserve"> </w:t>
      </w:r>
      <w:r w:rsidRPr="00E942A0">
        <w:rPr>
          <w:rFonts w:ascii="Times New Roman" w:eastAsia="Times New Roman" w:hAnsi="Times New Roman" w:cs="Times New Roman"/>
          <w:b/>
          <w:lang w:eastAsia="pl-PL"/>
        </w:rPr>
        <w:t>zł</w:t>
      </w:r>
      <w:r w:rsidRPr="00E942A0">
        <w:rPr>
          <w:rFonts w:ascii="Times New Roman" w:eastAsia="Times New Roman" w:hAnsi="Times New Roman" w:cs="Times New Roman"/>
          <w:lang w:eastAsia="pl-PL"/>
        </w:rPr>
        <w:t xml:space="preserve"> za jeden przejechany kilometr </w:t>
      </w:r>
      <w:r w:rsidR="00F17E1B" w:rsidRPr="00E942A0">
        <w:rPr>
          <w:rFonts w:ascii="Times New Roman" w:eastAsia="Times New Roman" w:hAnsi="Times New Roman" w:cs="Times New Roman"/>
          <w:lang w:eastAsia="pl-PL"/>
        </w:rPr>
        <w:t xml:space="preserve">plus </w:t>
      </w:r>
      <w:r w:rsidRPr="00E942A0">
        <w:rPr>
          <w:rFonts w:ascii="Times New Roman" w:eastAsia="Times New Roman" w:hAnsi="Times New Roman" w:cs="Times New Roman"/>
          <w:lang w:eastAsia="pl-PL"/>
        </w:rPr>
        <w:t>podatek VAT.</w:t>
      </w:r>
    </w:p>
    <w:p w14:paraId="657E11B1" w14:textId="77777777" w:rsidR="006E5D9F" w:rsidRPr="00E942A0" w:rsidRDefault="006E5D9F" w:rsidP="00E942A0">
      <w:pPr>
        <w:numPr>
          <w:ilvl w:val="0"/>
          <w:numId w:val="40"/>
        </w:numPr>
        <w:tabs>
          <w:tab w:val="left" w:pos="-1985"/>
          <w:tab w:val="left" w:pos="426"/>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Zapłata nastąpi w kwocie zgodnej z rozliczeniem przejechanych kilometrów potwierdzonym przez kierownika zakładu zamawiającego jazdę.</w:t>
      </w:r>
    </w:p>
    <w:p w14:paraId="3079A8CA" w14:textId="65E5863E" w:rsidR="006E5D9F" w:rsidRPr="00E942A0" w:rsidRDefault="006E5D9F" w:rsidP="00E942A0">
      <w:pPr>
        <w:numPr>
          <w:ilvl w:val="0"/>
          <w:numId w:val="40"/>
        </w:numPr>
        <w:tabs>
          <w:tab w:val="left" w:pos="-1985"/>
          <w:tab w:val="left" w:pos="426"/>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 xml:space="preserve">Szacunkowe maksymalne wynagrodzenie za wykonanie przedmiotu umowy wyniesie nie więcej niż: </w:t>
      </w:r>
      <w:r w:rsidR="00F17E1B" w:rsidRPr="00E942A0">
        <w:rPr>
          <w:rFonts w:ascii="Times New Roman" w:eastAsia="Times New Roman" w:hAnsi="Times New Roman" w:cs="Times New Roman"/>
          <w:lang w:eastAsia="pl-PL"/>
        </w:rPr>
        <w:t>……………………………….</w:t>
      </w:r>
      <w:r w:rsidRPr="00E942A0">
        <w:rPr>
          <w:rFonts w:ascii="Times New Roman" w:eastAsia="Times New Roman" w:hAnsi="Times New Roman" w:cs="Times New Roman"/>
          <w:lang w:eastAsia="pl-PL"/>
        </w:rPr>
        <w:t xml:space="preserve"> zł (słownie: </w:t>
      </w:r>
      <w:r w:rsidR="00F17E1B" w:rsidRPr="00E942A0">
        <w:rPr>
          <w:rFonts w:ascii="Times New Roman" w:eastAsia="Times New Roman" w:hAnsi="Times New Roman" w:cs="Times New Roman"/>
          <w:lang w:eastAsia="pl-PL"/>
        </w:rPr>
        <w:t>…………………………………………………</w:t>
      </w:r>
      <w:r w:rsidRPr="00E942A0">
        <w:rPr>
          <w:rFonts w:ascii="Times New Roman" w:eastAsia="Times New Roman" w:hAnsi="Times New Roman" w:cs="Times New Roman"/>
          <w:lang w:eastAsia="pl-PL"/>
        </w:rPr>
        <w:t xml:space="preserve"> złotych </w:t>
      </w:r>
      <w:r w:rsidR="00F17E1B" w:rsidRPr="00E942A0">
        <w:rPr>
          <w:rFonts w:ascii="Times New Roman" w:eastAsia="Times New Roman" w:hAnsi="Times New Roman" w:cs="Times New Roman"/>
          <w:lang w:eastAsia="pl-PL"/>
        </w:rPr>
        <w:t>..</w:t>
      </w:r>
      <w:r w:rsidRPr="00E942A0">
        <w:rPr>
          <w:rFonts w:ascii="Times New Roman" w:eastAsia="Times New Roman" w:hAnsi="Times New Roman" w:cs="Times New Roman"/>
          <w:lang w:eastAsia="pl-PL"/>
        </w:rPr>
        <w:t>/100 brutto.)</w:t>
      </w:r>
    </w:p>
    <w:p w14:paraId="464D2007" w14:textId="2B269599" w:rsidR="006E5D9F" w:rsidRPr="00E942A0" w:rsidRDefault="00F17E1B" w:rsidP="00E942A0">
      <w:pPr>
        <w:numPr>
          <w:ilvl w:val="0"/>
          <w:numId w:val="40"/>
        </w:numPr>
        <w:tabs>
          <w:tab w:val="left" w:pos="-1985"/>
          <w:tab w:val="left" w:pos="426"/>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 xml:space="preserve">Wielkość świadczonych usług </w:t>
      </w:r>
      <w:r w:rsidR="006E5D9F" w:rsidRPr="00E942A0">
        <w:rPr>
          <w:rFonts w:ascii="Times New Roman" w:eastAsia="Times New Roman" w:hAnsi="Times New Roman" w:cs="Times New Roman"/>
          <w:lang w:eastAsia="pl-PL"/>
        </w:rPr>
        <w:t>może zostać zmniejszon</w:t>
      </w:r>
      <w:r w:rsidRPr="00E942A0">
        <w:rPr>
          <w:rFonts w:ascii="Times New Roman" w:eastAsia="Times New Roman" w:hAnsi="Times New Roman" w:cs="Times New Roman"/>
          <w:lang w:eastAsia="pl-PL"/>
        </w:rPr>
        <w:t>a</w:t>
      </w:r>
      <w:r w:rsidR="006E5D9F" w:rsidRPr="00E942A0">
        <w:rPr>
          <w:rFonts w:ascii="Times New Roman" w:eastAsia="Times New Roman" w:hAnsi="Times New Roman" w:cs="Times New Roman"/>
          <w:lang w:eastAsia="pl-PL"/>
        </w:rPr>
        <w:t xml:space="preserve"> w zależności od bieżących i faktycznych potrzeb Zamawiającego. Z tego tytułu nie służą Wykonawcy do Zamawiającego jakiekolwiek roszczenia.</w:t>
      </w:r>
    </w:p>
    <w:p w14:paraId="644AB932" w14:textId="46A67A50" w:rsidR="00CF2BAE" w:rsidRPr="00E942A0" w:rsidRDefault="00CF2BAE" w:rsidP="00E942A0">
      <w:pPr>
        <w:tabs>
          <w:tab w:val="left" w:pos="-1985"/>
          <w:tab w:val="left" w:pos="426"/>
          <w:tab w:val="left" w:pos="720"/>
        </w:tabs>
        <w:suppressAutoHyphens/>
        <w:overflowPunct w:val="0"/>
        <w:autoSpaceDE w:val="0"/>
        <w:autoSpaceDN w:val="0"/>
        <w:spacing w:after="0" w:line="320" w:lineRule="exact"/>
        <w:ind w:left="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bCs/>
          <w:lang w:eastAsia="pl-PL" w:bidi="pl-PL"/>
        </w:rPr>
        <w:t>Zamawiający informuje, że ograniczenia zakresu zamówienia nie przekroczy 50% wartości Zamówienia. Minimalna wielkość świadczenia stron wynosi 50% wartości umowy.</w:t>
      </w:r>
    </w:p>
    <w:p w14:paraId="17D293CC"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047CB821"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§5</w:t>
      </w:r>
    </w:p>
    <w:p w14:paraId="3FB07440" w14:textId="77777777" w:rsidR="006E5D9F" w:rsidRPr="00E942A0" w:rsidRDefault="006E5D9F" w:rsidP="00E942A0">
      <w:pPr>
        <w:numPr>
          <w:ilvl w:val="0"/>
          <w:numId w:val="41"/>
        </w:numPr>
        <w:tabs>
          <w:tab w:val="left" w:pos="-4310"/>
        </w:tabs>
        <w:suppressAutoHyphens/>
        <w:overflowPunct w:val="0"/>
        <w:autoSpaceDE w:val="0"/>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Wynagrodzenie płatne jest</w:t>
      </w:r>
      <w:r w:rsidRPr="00E942A0">
        <w:rPr>
          <w:rFonts w:ascii="Times New Roman" w:eastAsia="Times New Roman" w:hAnsi="Times New Roman" w:cs="Times New Roman"/>
          <w:b/>
          <w:lang w:eastAsia="pl-PL"/>
        </w:rPr>
        <w:t xml:space="preserve"> </w:t>
      </w:r>
      <w:r w:rsidRPr="00E942A0">
        <w:rPr>
          <w:rFonts w:ascii="Times New Roman" w:eastAsia="Times New Roman" w:hAnsi="Times New Roman" w:cs="Times New Roman"/>
          <w:lang w:eastAsia="pl-PL"/>
        </w:rPr>
        <w:t>w terminie 30</w:t>
      </w:r>
      <w:r w:rsidRPr="00E942A0">
        <w:rPr>
          <w:rFonts w:ascii="Times New Roman" w:eastAsia="Times New Roman" w:hAnsi="Times New Roman" w:cs="Times New Roman"/>
          <w:b/>
          <w:lang w:eastAsia="pl-PL"/>
        </w:rPr>
        <w:t xml:space="preserve"> </w:t>
      </w:r>
      <w:r w:rsidRPr="00E942A0">
        <w:rPr>
          <w:rFonts w:ascii="Times New Roman" w:eastAsia="Times New Roman" w:hAnsi="Times New Roman" w:cs="Times New Roman"/>
          <w:lang w:eastAsia="pl-PL"/>
        </w:rPr>
        <w:t>dni, licząc od dnia złożenia przez Wykonawcę prawidłowo wystawionej faktury/rachunku</w:t>
      </w:r>
      <w:r w:rsidRPr="00E942A0">
        <w:rPr>
          <w:rFonts w:ascii="Times New Roman" w:eastAsia="Times New Roman" w:hAnsi="Times New Roman" w:cs="Times New Roman"/>
          <w:vertAlign w:val="superscript"/>
          <w:lang w:eastAsia="pl-PL"/>
        </w:rPr>
        <w:footnoteReference w:customMarkFollows="1" w:id="1"/>
        <w:t></w:t>
      </w:r>
      <w:r w:rsidRPr="00E942A0">
        <w:rPr>
          <w:rFonts w:ascii="Times New Roman" w:eastAsia="Times New Roman" w:hAnsi="Times New Roman" w:cs="Times New Roman"/>
          <w:lang w:eastAsia="pl-PL"/>
        </w:rPr>
        <w:t>.</w:t>
      </w:r>
    </w:p>
    <w:p w14:paraId="6F687FCF" w14:textId="25988F31" w:rsidR="006E5D9F" w:rsidRPr="00E942A0" w:rsidRDefault="006E5D9F" w:rsidP="00E942A0">
      <w:pPr>
        <w:numPr>
          <w:ilvl w:val="0"/>
          <w:numId w:val="41"/>
        </w:numPr>
        <w:suppressAutoHyphens/>
        <w:overflowPunct w:val="0"/>
        <w:autoSpaceDE w:val="0"/>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 xml:space="preserve">Zapłata faktury nastąpi na rachunek bankowy Wykonawcy nr </w:t>
      </w:r>
      <w:r w:rsidR="00CF2BAE" w:rsidRPr="00E942A0">
        <w:rPr>
          <w:rFonts w:ascii="Times New Roman" w:eastAsia="Times New Roman" w:hAnsi="Times New Roman" w:cs="Times New Roman"/>
          <w:lang w:eastAsia="pl-PL"/>
        </w:rPr>
        <w:t>…………………………………</w:t>
      </w:r>
    </w:p>
    <w:p w14:paraId="16FC09C2" w14:textId="77777777" w:rsidR="006E5D9F" w:rsidRPr="00E942A0" w:rsidRDefault="006E5D9F" w:rsidP="00E942A0">
      <w:pPr>
        <w:numPr>
          <w:ilvl w:val="0"/>
          <w:numId w:val="41"/>
        </w:num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Wykonawca oświadcza, że:</w:t>
      </w:r>
    </w:p>
    <w:p w14:paraId="5E0F1E22" w14:textId="77777777" w:rsidR="006E5D9F" w:rsidRPr="00E942A0" w:rsidRDefault="006E5D9F"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t>
      </w:r>
      <w:r w:rsidRPr="00E942A0">
        <w:rPr>
          <w:rFonts w:ascii="Times New Roman" w:eastAsia="Times New Roman" w:hAnsi="Times New Roman" w:cs="Times New Roman"/>
          <w:lang w:eastAsia="pl-PL"/>
        </w:rPr>
        <w:tab/>
        <w:t>jest czynnym podatnikiem VAT,</w:t>
      </w:r>
    </w:p>
    <w:p w14:paraId="0503E335" w14:textId="77777777" w:rsidR="006E5D9F" w:rsidRPr="00E942A0" w:rsidRDefault="006E5D9F"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t>
      </w:r>
      <w:r w:rsidRPr="00E942A0">
        <w:rPr>
          <w:rFonts w:ascii="Times New Roman" w:eastAsia="Times New Roman" w:hAnsi="Times New Roman" w:cs="Times New Roman"/>
          <w:lang w:eastAsia="pl-PL"/>
        </w:rPr>
        <w:tab/>
        <w:t xml:space="preserve">wskazany numer rachunku bankowego należy do Wykonawcy i jest rachunkiem, dla którego zgodnie z art. 49 ust.1 pkt. 1 ustawy z dnia 29 sierpnia 1997 r. - Prawo Bankowe, prowadzony jest rachunek VAT. </w:t>
      </w:r>
    </w:p>
    <w:p w14:paraId="01302E77" w14:textId="77777777" w:rsidR="006E5D9F" w:rsidRPr="00E942A0" w:rsidRDefault="006E5D9F" w:rsidP="00E942A0">
      <w:pPr>
        <w:numPr>
          <w:ilvl w:val="0"/>
          <w:numId w:val="41"/>
        </w:num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 xml:space="preserve">Wykonawca, który w dniu podpisania umowy nie jest czynnym podatnikiem VAT, </w:t>
      </w:r>
      <w:r w:rsidRPr="00E942A0">
        <w:rPr>
          <w:rFonts w:ascii="Times New Roman" w:eastAsia="Times New Roman" w:hAnsi="Times New Roman" w:cs="Times New Roman"/>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0734646" w14:textId="77777777" w:rsidR="006E5D9F" w:rsidRPr="00E942A0" w:rsidRDefault="006E5D9F" w:rsidP="00E942A0">
      <w:pPr>
        <w:widowControl w:val="0"/>
        <w:numPr>
          <w:ilvl w:val="0"/>
          <w:numId w:val="41"/>
        </w:num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 razie podania przez Wykonawcę numeru rachunku bankowego, który nie jest zgodny z numerem w wykazie podatników VAT, Zamawiający ma prawo wstrzymać zapłatę faktury do czasu uzyskania od Wykonawcy numeru rachunku zgodnego z wykazem. W takim przypadku Wykonawcy nie przysługują odsetki za opóźnienie w zapłacie za ten okres.</w:t>
      </w:r>
    </w:p>
    <w:p w14:paraId="515BCA5D" w14:textId="77777777" w:rsidR="006E5D9F" w:rsidRPr="00E942A0" w:rsidRDefault="006E5D9F" w:rsidP="00E942A0">
      <w:pPr>
        <w:numPr>
          <w:ilvl w:val="0"/>
          <w:numId w:val="41"/>
        </w:numPr>
        <w:suppressAutoHyphens/>
        <w:overflowPunct w:val="0"/>
        <w:autoSpaceDE w:val="0"/>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Zamawiający oświadcza, że jest dużym przedsiębiorcą w rozumieniu ustawy z dnia 8 marca 2013 roku o przeciwdziałaniu nadmiernym opóźnieniom w transakcjach handlowych (Dz.U.2019 r. poz. 1649).</w:t>
      </w:r>
    </w:p>
    <w:p w14:paraId="1873C788" w14:textId="77777777" w:rsidR="00E942A0" w:rsidRDefault="00E942A0" w:rsidP="00E942A0">
      <w:pPr>
        <w:suppressAutoHyphens/>
        <w:autoSpaceDN w:val="0"/>
        <w:spacing w:after="0" w:line="320" w:lineRule="exact"/>
        <w:ind w:left="540" w:hanging="540"/>
        <w:jc w:val="center"/>
        <w:textAlignment w:val="baseline"/>
        <w:rPr>
          <w:rFonts w:ascii="Times New Roman" w:eastAsia="Times New Roman" w:hAnsi="Times New Roman" w:cs="Times New Roman"/>
          <w:b/>
          <w:lang w:eastAsia="pl-PL"/>
        </w:rPr>
      </w:pPr>
    </w:p>
    <w:p w14:paraId="496F3C72" w14:textId="77777777" w:rsidR="006E5D9F" w:rsidRPr="00E942A0" w:rsidRDefault="006E5D9F" w:rsidP="00E942A0">
      <w:pPr>
        <w:suppressAutoHyphens/>
        <w:autoSpaceDN w:val="0"/>
        <w:spacing w:after="0" w:line="320" w:lineRule="exact"/>
        <w:ind w:left="540" w:hanging="540"/>
        <w:jc w:val="center"/>
        <w:textAlignment w:val="baseline"/>
        <w:rPr>
          <w:rFonts w:ascii="Times New Roman" w:hAnsi="Times New Roman" w:cs="Times New Roman"/>
        </w:rPr>
      </w:pPr>
      <w:r w:rsidRPr="00E942A0">
        <w:rPr>
          <w:rFonts w:ascii="Times New Roman" w:eastAsia="Times New Roman" w:hAnsi="Times New Roman" w:cs="Times New Roman"/>
          <w:b/>
          <w:lang w:eastAsia="pl-PL"/>
        </w:rPr>
        <w:t>§6</w:t>
      </w:r>
    </w:p>
    <w:p w14:paraId="4B6EBDBA" w14:textId="77777777" w:rsidR="006E5D9F" w:rsidRPr="00E942A0" w:rsidRDefault="006E5D9F" w:rsidP="00E942A0">
      <w:pPr>
        <w:numPr>
          <w:ilvl w:val="0"/>
          <w:numId w:val="42"/>
        </w:numPr>
        <w:tabs>
          <w:tab w:val="left" w:pos="720"/>
        </w:tabs>
        <w:suppressAutoHyphens/>
        <w:overflowPunct w:val="0"/>
        <w:autoSpaceDE w:val="0"/>
        <w:autoSpaceDN w:val="0"/>
        <w:spacing w:after="0" w:line="320" w:lineRule="exact"/>
        <w:ind w:left="426" w:hanging="426"/>
        <w:jc w:val="both"/>
        <w:textAlignment w:val="baseline"/>
        <w:rPr>
          <w:rFonts w:ascii="Times New Roman" w:hAnsi="Times New Roman" w:cs="Times New Roman"/>
        </w:rPr>
      </w:pPr>
      <w:r w:rsidRPr="00E942A0">
        <w:rPr>
          <w:rFonts w:ascii="Times New Roman" w:eastAsia="Times New Roman" w:hAnsi="Times New Roman" w:cs="Times New Roman"/>
          <w:lang w:eastAsia="pl-PL"/>
        </w:rPr>
        <w:t>Zamawiający wymaga, aby przedmiot umowy realizowany był środkiem transportu, który jest własnością (w dyspozycji) Wykonawcy, przystosowanym do wykonywania przedmiotu umowy określonego w §1.</w:t>
      </w:r>
    </w:p>
    <w:p w14:paraId="72715A04" w14:textId="77777777" w:rsidR="006E5D9F" w:rsidRPr="00E942A0" w:rsidRDefault="006E5D9F" w:rsidP="00E942A0">
      <w:pPr>
        <w:numPr>
          <w:ilvl w:val="0"/>
          <w:numId w:val="42"/>
        </w:numPr>
        <w:tabs>
          <w:tab w:val="left" w:pos="-1260"/>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Zamawiający wymaga, aby Wykonawca posiadał ubezpieczenie – OC, wykupienie ubezpieczenia AC Zamawiający pozostawia w gestii Wykonawcy.</w:t>
      </w:r>
    </w:p>
    <w:p w14:paraId="0197364E" w14:textId="77777777" w:rsidR="006E5D9F" w:rsidRPr="00E942A0" w:rsidRDefault="006E5D9F" w:rsidP="00E942A0">
      <w:pPr>
        <w:numPr>
          <w:ilvl w:val="0"/>
          <w:numId w:val="42"/>
        </w:numPr>
        <w:tabs>
          <w:tab w:val="left" w:pos="-1260"/>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lastRenderedPageBreak/>
        <w:t>Zamawiający nie jest zobowiązany do zapłaty jakiegokolwiek odszkodowania związanego z ewentualnym uszkodzeniem środka transportu.</w:t>
      </w:r>
    </w:p>
    <w:p w14:paraId="210B02B7" w14:textId="77777777" w:rsidR="006E5D9F" w:rsidRPr="00E942A0" w:rsidRDefault="006E5D9F" w:rsidP="00E942A0">
      <w:pPr>
        <w:numPr>
          <w:ilvl w:val="0"/>
          <w:numId w:val="42"/>
        </w:numPr>
        <w:tabs>
          <w:tab w:val="left" w:pos="-1260"/>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Zamawiający nie odpowiada za szkody powstałe w związku z wykonywaniem przedmiotu umowy przez Wykonawcę.</w:t>
      </w:r>
    </w:p>
    <w:p w14:paraId="3E73D8AF" w14:textId="3626BDE8" w:rsidR="006E5D9F" w:rsidRPr="00E942A0" w:rsidRDefault="006E5D9F" w:rsidP="00E942A0">
      <w:pPr>
        <w:numPr>
          <w:ilvl w:val="0"/>
          <w:numId w:val="42"/>
        </w:numPr>
        <w:tabs>
          <w:tab w:val="left" w:pos="-1260"/>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 razie wystąpienia istotnej zmiany okoliczności powodującej, że wykonanie umowy nie leży w</w:t>
      </w:r>
      <w:r w:rsidR="006566A0" w:rsidRPr="00E942A0">
        <w:rPr>
          <w:rFonts w:ascii="Times New Roman" w:eastAsia="Times New Roman" w:hAnsi="Times New Roman" w:cs="Times New Roman"/>
          <w:lang w:eastAsia="pl-PL"/>
        </w:rPr>
        <w:t> </w:t>
      </w:r>
      <w:r w:rsidRPr="00E942A0">
        <w:rPr>
          <w:rFonts w:ascii="Times New Roman" w:eastAsia="Times New Roman" w:hAnsi="Times New Roman" w:cs="Times New Roman"/>
          <w:lang w:eastAsia="pl-PL"/>
        </w:rPr>
        <w:t>interesie publicznym, czego nie można było przewidzieć w chwili zawarcia umowy, Zamawiający może odstąpić od umowy w terminie miesiąca od powzięcia wiadomości o</w:t>
      </w:r>
      <w:r w:rsidR="006566A0" w:rsidRPr="00E942A0">
        <w:rPr>
          <w:rFonts w:ascii="Times New Roman" w:eastAsia="Times New Roman" w:hAnsi="Times New Roman" w:cs="Times New Roman"/>
          <w:lang w:eastAsia="pl-PL"/>
        </w:rPr>
        <w:t> </w:t>
      </w:r>
      <w:r w:rsidRPr="00E942A0">
        <w:rPr>
          <w:rFonts w:ascii="Times New Roman" w:eastAsia="Times New Roman" w:hAnsi="Times New Roman" w:cs="Times New Roman"/>
          <w:lang w:eastAsia="pl-PL"/>
        </w:rPr>
        <w:t>powyższych okolicznościach. W takim wypadku Wykonawca może żądać jedynie wynagrodzenia należnego mu z tytułu wykonania części umowy</w:t>
      </w:r>
    </w:p>
    <w:p w14:paraId="7D4C8B5F" w14:textId="77777777" w:rsidR="006E5D9F" w:rsidRPr="00E942A0" w:rsidRDefault="006E5D9F" w:rsidP="00E942A0">
      <w:pPr>
        <w:numPr>
          <w:ilvl w:val="0"/>
          <w:numId w:val="42"/>
        </w:numPr>
        <w:tabs>
          <w:tab w:val="left" w:pos="-3402"/>
          <w:tab w:val="left" w:pos="720"/>
        </w:tabs>
        <w:suppressAutoHyphens/>
        <w:overflowPunct w:val="0"/>
        <w:autoSpaceDE w:val="0"/>
        <w:autoSpaceDN w:val="0"/>
        <w:spacing w:after="0" w:line="320" w:lineRule="exact"/>
        <w:ind w:left="426" w:hanging="42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Wykonawca zobowiązuje się do zachowania poufności wszystkich informacji dotyczących Zamawiającego, które uzyskał w związku z wykonywaniem przedmiotu umowy.</w:t>
      </w:r>
    </w:p>
    <w:p w14:paraId="7C8BC347" w14:textId="77777777" w:rsidR="006E5D9F" w:rsidRPr="00E942A0" w:rsidRDefault="006E5D9F" w:rsidP="00E942A0">
      <w:pPr>
        <w:tabs>
          <w:tab w:val="left" w:pos="-3402"/>
        </w:tabs>
        <w:suppressAutoHyphens/>
        <w:overflowPunct w:val="0"/>
        <w:autoSpaceDE w:val="0"/>
        <w:autoSpaceDN w:val="0"/>
        <w:spacing w:after="0" w:line="320" w:lineRule="exact"/>
        <w:jc w:val="both"/>
        <w:textAlignment w:val="baseline"/>
        <w:rPr>
          <w:rFonts w:ascii="Times New Roman" w:eastAsia="Times New Roman" w:hAnsi="Times New Roman" w:cs="Times New Roman"/>
          <w:lang w:eastAsia="pl-PL"/>
        </w:rPr>
      </w:pPr>
    </w:p>
    <w:p w14:paraId="18CF8018" w14:textId="77777777" w:rsidR="006E5D9F" w:rsidRPr="00E942A0" w:rsidRDefault="006E5D9F" w:rsidP="00E942A0">
      <w:pPr>
        <w:tabs>
          <w:tab w:val="left" w:pos="-1260"/>
        </w:tabs>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§7</w:t>
      </w:r>
    </w:p>
    <w:p w14:paraId="6B71D196" w14:textId="77777777" w:rsidR="006E5D9F" w:rsidRPr="00E942A0" w:rsidRDefault="006E5D9F" w:rsidP="00E942A0">
      <w:pPr>
        <w:numPr>
          <w:ilvl w:val="0"/>
          <w:numId w:val="43"/>
        </w:numPr>
        <w:suppressAutoHyphens/>
        <w:overflowPunct w:val="0"/>
        <w:autoSpaceDE w:val="0"/>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Zamawiający ma prawo do rozwiązania umowy z Wykonawcą ze skutkiem natychmiastowym w następujących przypadkach:</w:t>
      </w:r>
    </w:p>
    <w:p w14:paraId="08826287" w14:textId="77777777" w:rsidR="006E5D9F" w:rsidRPr="00E942A0" w:rsidRDefault="006E5D9F" w:rsidP="00E942A0">
      <w:pPr>
        <w:numPr>
          <w:ilvl w:val="0"/>
          <w:numId w:val="44"/>
        </w:numPr>
        <w:suppressAutoHyphens/>
        <w:overflowPunct w:val="0"/>
        <w:autoSpaceDE w:val="0"/>
        <w:autoSpaceDN w:val="0"/>
        <w:spacing w:after="0" w:line="320" w:lineRule="exact"/>
        <w:ind w:left="993" w:hanging="567"/>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utraty prawa do świadczenia usługi,</w:t>
      </w:r>
    </w:p>
    <w:p w14:paraId="0D0A926A" w14:textId="41132448" w:rsidR="006E5D9F" w:rsidRPr="00E942A0" w:rsidRDefault="006E5D9F" w:rsidP="00E942A0">
      <w:pPr>
        <w:numPr>
          <w:ilvl w:val="0"/>
          <w:numId w:val="44"/>
        </w:numPr>
        <w:suppressAutoHyphens/>
        <w:overflowPunct w:val="0"/>
        <w:autoSpaceDE w:val="0"/>
        <w:autoSpaceDN w:val="0"/>
        <w:spacing w:after="0" w:line="320" w:lineRule="exact"/>
        <w:ind w:left="993" w:hanging="567"/>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3 krotn</w:t>
      </w:r>
      <w:r w:rsidR="00C83557">
        <w:rPr>
          <w:rFonts w:ascii="Times New Roman" w:eastAsia="Times New Roman" w:hAnsi="Times New Roman" w:cs="Times New Roman"/>
          <w:lang w:eastAsia="pl-PL"/>
        </w:rPr>
        <w:t>ą</w:t>
      </w:r>
      <w:r w:rsidRPr="00E942A0">
        <w:rPr>
          <w:rFonts w:ascii="Times New Roman" w:eastAsia="Times New Roman" w:hAnsi="Times New Roman" w:cs="Times New Roman"/>
          <w:lang w:eastAsia="pl-PL"/>
        </w:rPr>
        <w:t xml:space="preserve"> </w:t>
      </w:r>
      <w:r w:rsidR="00C83557">
        <w:rPr>
          <w:rFonts w:ascii="Times New Roman" w:eastAsia="Times New Roman" w:hAnsi="Times New Roman" w:cs="Times New Roman"/>
          <w:lang w:eastAsia="pl-PL"/>
        </w:rPr>
        <w:t>zwłokę</w:t>
      </w:r>
      <w:r w:rsidRPr="00E942A0">
        <w:rPr>
          <w:rFonts w:ascii="Times New Roman" w:eastAsia="Times New Roman" w:hAnsi="Times New Roman" w:cs="Times New Roman"/>
          <w:lang w:eastAsia="pl-PL"/>
        </w:rPr>
        <w:t xml:space="preserve"> lub nie stawienie się na umówione miejsce zgodnie ze zleceniem Zamawiającego w trakcie trwania umowy,</w:t>
      </w:r>
    </w:p>
    <w:p w14:paraId="699F96EA" w14:textId="77777777" w:rsidR="006E5D9F" w:rsidRPr="00E942A0" w:rsidRDefault="006E5D9F" w:rsidP="00E942A0">
      <w:pPr>
        <w:numPr>
          <w:ilvl w:val="0"/>
          <w:numId w:val="44"/>
        </w:numPr>
        <w:suppressAutoHyphens/>
        <w:overflowPunct w:val="0"/>
        <w:autoSpaceDE w:val="0"/>
        <w:autoSpaceDN w:val="0"/>
        <w:spacing w:after="0" w:line="320" w:lineRule="exact"/>
        <w:ind w:left="993" w:hanging="567"/>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stawienie się na umówione miejsce zgodnie ze zleceniem Zamawiającego w stanie nietrzeźwym lub po zażyciu środków odurzających.</w:t>
      </w:r>
    </w:p>
    <w:p w14:paraId="2A6D87DE" w14:textId="77777777" w:rsidR="006E5D9F" w:rsidRPr="00E942A0" w:rsidRDefault="006E5D9F" w:rsidP="00E942A0">
      <w:pPr>
        <w:numPr>
          <w:ilvl w:val="0"/>
          <w:numId w:val="43"/>
        </w:numPr>
        <w:tabs>
          <w:tab w:val="left" w:pos="0"/>
        </w:tabs>
        <w:suppressAutoHyphens/>
        <w:overflowPunct w:val="0"/>
        <w:autoSpaceDE w:val="0"/>
        <w:autoSpaceDN w:val="0"/>
        <w:spacing w:after="0" w:line="320" w:lineRule="exact"/>
        <w:ind w:left="360"/>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Wykonawca zapłaci Zamawiającemu kary umowne w razie:</w:t>
      </w:r>
    </w:p>
    <w:p w14:paraId="470228F6" w14:textId="2492ADCD" w:rsidR="006E5D9F" w:rsidRPr="00E942A0" w:rsidRDefault="008B7B98" w:rsidP="00E942A0">
      <w:pPr>
        <w:numPr>
          <w:ilvl w:val="1"/>
          <w:numId w:val="45"/>
        </w:numPr>
        <w:tabs>
          <w:tab w:val="left" w:pos="0"/>
        </w:tabs>
        <w:suppressAutoHyphens/>
        <w:overflowPunct w:val="0"/>
        <w:autoSpaceDE w:val="0"/>
        <w:autoSpaceDN w:val="0"/>
        <w:spacing w:after="0" w:line="320" w:lineRule="exact"/>
        <w:ind w:left="993" w:hanging="539"/>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zwłoka</w:t>
      </w:r>
      <w:r w:rsidR="006E5D9F" w:rsidRPr="00E942A0">
        <w:rPr>
          <w:rFonts w:ascii="Times New Roman" w:eastAsia="Times New Roman" w:hAnsi="Times New Roman" w:cs="Times New Roman"/>
          <w:lang w:eastAsia="pl-PL"/>
        </w:rPr>
        <w:t xml:space="preserve"> w przybyciu na umówione miejsce zgodnie ze zleceni</w:t>
      </w:r>
      <w:r w:rsidR="00EE7B30" w:rsidRPr="00E942A0">
        <w:rPr>
          <w:rFonts w:ascii="Times New Roman" w:eastAsia="Times New Roman" w:hAnsi="Times New Roman" w:cs="Times New Roman"/>
          <w:lang w:eastAsia="pl-PL"/>
        </w:rPr>
        <w:t>em Zamawiającego - w wysokości 2</w:t>
      </w:r>
      <w:r w:rsidR="006E5D9F" w:rsidRPr="00E942A0">
        <w:rPr>
          <w:rFonts w:ascii="Times New Roman" w:eastAsia="Times New Roman" w:hAnsi="Times New Roman" w:cs="Times New Roman"/>
          <w:lang w:eastAsia="pl-PL"/>
        </w:rPr>
        <w:t>00 zł.</w:t>
      </w:r>
      <w:r w:rsidR="00D95370" w:rsidRPr="00E942A0">
        <w:rPr>
          <w:rFonts w:ascii="Times New Roman" w:eastAsia="Times New Roman" w:hAnsi="Times New Roman" w:cs="Times New Roman"/>
          <w:lang w:eastAsia="pl-PL"/>
        </w:rPr>
        <w:t xml:space="preserve"> za każdy przypadek.</w:t>
      </w:r>
    </w:p>
    <w:p w14:paraId="38EA52FD" w14:textId="614B843B" w:rsidR="006E5D9F" w:rsidRPr="00E942A0" w:rsidRDefault="006E5D9F" w:rsidP="00E942A0">
      <w:pPr>
        <w:numPr>
          <w:ilvl w:val="1"/>
          <w:numId w:val="45"/>
        </w:numPr>
        <w:tabs>
          <w:tab w:val="left" w:pos="0"/>
          <w:tab w:val="left" w:pos="900"/>
        </w:tabs>
        <w:suppressAutoHyphens/>
        <w:overflowPunct w:val="0"/>
        <w:autoSpaceDE w:val="0"/>
        <w:autoSpaceDN w:val="0"/>
        <w:spacing w:after="0" w:line="320" w:lineRule="exact"/>
        <w:ind w:left="900" w:hanging="446"/>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niestawienia się na umówione miejsce zgodnie ze zleceni</w:t>
      </w:r>
      <w:r w:rsidR="00E942A0" w:rsidRPr="00E942A0">
        <w:rPr>
          <w:rFonts w:ascii="Times New Roman" w:eastAsia="Times New Roman" w:hAnsi="Times New Roman" w:cs="Times New Roman"/>
          <w:lang w:eastAsia="pl-PL"/>
        </w:rPr>
        <w:t>em Zamawiającego - w wysokości 1 0</w:t>
      </w:r>
      <w:r w:rsidRPr="00E942A0">
        <w:rPr>
          <w:rFonts w:ascii="Times New Roman" w:eastAsia="Times New Roman" w:hAnsi="Times New Roman" w:cs="Times New Roman"/>
          <w:lang w:eastAsia="pl-PL"/>
        </w:rPr>
        <w:t>00 zł.</w:t>
      </w:r>
      <w:r w:rsidR="00D95370" w:rsidRPr="00E942A0">
        <w:rPr>
          <w:rFonts w:ascii="Times New Roman" w:eastAsia="Times New Roman" w:hAnsi="Times New Roman" w:cs="Times New Roman"/>
          <w:lang w:eastAsia="pl-PL"/>
        </w:rPr>
        <w:t xml:space="preserve"> za każdy przypadek.</w:t>
      </w:r>
    </w:p>
    <w:p w14:paraId="107E83C9" w14:textId="77777777" w:rsidR="006E5D9F" w:rsidRPr="00E942A0" w:rsidRDefault="006E5D9F" w:rsidP="00E942A0">
      <w:pPr>
        <w:suppressAutoHyphens/>
        <w:overflowPunct w:val="0"/>
        <w:autoSpaceDE w:val="0"/>
        <w:autoSpaceDN w:val="0"/>
        <w:spacing w:after="0" w:line="320" w:lineRule="exact"/>
        <w:ind w:left="454" w:hanging="454"/>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3.</w:t>
      </w:r>
      <w:r w:rsidRPr="00E942A0">
        <w:rPr>
          <w:rFonts w:ascii="Times New Roman" w:eastAsia="Times New Roman" w:hAnsi="Times New Roman" w:cs="Times New Roman"/>
          <w:lang w:eastAsia="pl-PL"/>
        </w:rPr>
        <w:tab/>
        <w:t>Zamawiający zapłaci Wykonawcy:</w:t>
      </w:r>
    </w:p>
    <w:p w14:paraId="0331481F" w14:textId="14A87CFE" w:rsidR="00D95370" w:rsidRPr="00E942A0" w:rsidRDefault="006E5D9F" w:rsidP="00E942A0">
      <w:pPr>
        <w:tabs>
          <w:tab w:val="left" w:pos="-2268"/>
          <w:tab w:val="left" w:pos="-2127"/>
          <w:tab w:val="left" w:pos="900"/>
        </w:tabs>
        <w:suppressAutoHyphens/>
        <w:overflowPunct w:val="0"/>
        <w:autoSpaceDE w:val="0"/>
        <w:autoSpaceDN w:val="0"/>
        <w:spacing w:after="0" w:line="320" w:lineRule="exact"/>
        <w:ind w:left="993" w:hanging="539"/>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a)</w:t>
      </w:r>
      <w:r w:rsidRPr="00E942A0">
        <w:rPr>
          <w:rFonts w:ascii="Times New Roman" w:eastAsia="Times New Roman" w:hAnsi="Times New Roman" w:cs="Times New Roman"/>
          <w:lang w:eastAsia="pl-PL"/>
        </w:rPr>
        <w:tab/>
        <w:t>odsetki ustawowe za opóźnienie w zapłacie faktur/rachunku</w:t>
      </w:r>
      <w:r w:rsidRPr="00E942A0">
        <w:rPr>
          <w:rFonts w:ascii="Times New Roman" w:eastAsia="Times New Roman" w:hAnsi="Times New Roman" w:cs="Times New Roman"/>
          <w:vertAlign w:val="superscript"/>
          <w:lang w:eastAsia="pl-PL"/>
        </w:rPr>
        <w:t>*</w:t>
      </w:r>
      <w:r w:rsidRPr="00E942A0">
        <w:rPr>
          <w:rFonts w:ascii="Times New Roman" w:eastAsia="Times New Roman" w:hAnsi="Times New Roman" w:cs="Times New Roman"/>
          <w:lang w:eastAsia="pl-PL"/>
        </w:rPr>
        <w:t>.</w:t>
      </w:r>
    </w:p>
    <w:p w14:paraId="6F83952A" w14:textId="1EDB6F8F" w:rsidR="006E5D9F" w:rsidRPr="00E942A0" w:rsidRDefault="00D95370"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4.</w:t>
      </w:r>
      <w:r w:rsidRPr="00E942A0">
        <w:rPr>
          <w:rFonts w:ascii="Times New Roman" w:eastAsia="Times New Roman" w:hAnsi="Times New Roman" w:cs="Times New Roman"/>
          <w:lang w:eastAsia="pl-PL"/>
        </w:rPr>
        <w:tab/>
        <w:t>Łączna maksymalna wysokość kar umownych, których mogą dochodzić Strony umowy nie może przekroczyć 40% wynagrodzenia umownego</w:t>
      </w:r>
      <w:r w:rsidR="00405CEB" w:rsidRPr="00E942A0">
        <w:rPr>
          <w:rFonts w:ascii="Times New Roman" w:eastAsia="Times New Roman" w:hAnsi="Times New Roman" w:cs="Times New Roman"/>
          <w:lang w:eastAsia="pl-PL"/>
        </w:rPr>
        <w:t xml:space="preserve"> </w:t>
      </w:r>
      <w:r w:rsidRPr="00E942A0">
        <w:rPr>
          <w:rFonts w:ascii="Times New Roman" w:eastAsia="Times New Roman" w:hAnsi="Times New Roman" w:cs="Times New Roman"/>
          <w:lang w:eastAsia="pl-PL"/>
        </w:rPr>
        <w:t>brutto, o którym mowa w §4 ust.</w:t>
      </w:r>
      <w:r w:rsidR="00405CEB" w:rsidRPr="00E942A0">
        <w:rPr>
          <w:rFonts w:ascii="Times New Roman" w:eastAsia="Times New Roman" w:hAnsi="Times New Roman" w:cs="Times New Roman"/>
          <w:lang w:eastAsia="pl-PL"/>
        </w:rPr>
        <w:t>3</w:t>
      </w:r>
      <w:r w:rsidRPr="00E942A0">
        <w:rPr>
          <w:rFonts w:ascii="Times New Roman" w:eastAsia="Times New Roman" w:hAnsi="Times New Roman" w:cs="Times New Roman"/>
          <w:lang w:eastAsia="pl-PL"/>
        </w:rPr>
        <w:t xml:space="preserve"> niniejszej umowy.</w:t>
      </w:r>
    </w:p>
    <w:p w14:paraId="1ECFEACE" w14:textId="77777777" w:rsidR="00D95370" w:rsidRPr="00E942A0" w:rsidRDefault="00D95370"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25FE5562"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§8</w:t>
      </w:r>
    </w:p>
    <w:p w14:paraId="291E6473" w14:textId="77777777" w:rsidR="006E5D9F" w:rsidRPr="00E942A0" w:rsidRDefault="006E5D9F" w:rsidP="00E942A0">
      <w:pPr>
        <w:suppressAutoHyphens/>
        <w:autoSpaceDN w:val="0"/>
        <w:spacing w:after="0" w:line="320" w:lineRule="exact"/>
        <w:ind w:left="540" w:hanging="540"/>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1.</w:t>
      </w:r>
      <w:r w:rsidRPr="00E942A0">
        <w:rPr>
          <w:rFonts w:ascii="Times New Roman" w:eastAsia="Times New Roman" w:hAnsi="Times New Roman" w:cs="Times New Roman"/>
          <w:lang w:eastAsia="pl-PL"/>
        </w:rPr>
        <w:tab/>
        <w:t>Wykonawca wyraża zgodę na zapłatę za wykonany przedmiot umowy wyłącznie przez Zamawiającego, bezpośrednio na jego rzecz i wyłącznie w drodze przelewu na rachunek wskazany w umowie. Umorzenie długu Zamawiającego wobec Wykonawcy, poprzez uregulowanie w jakiejkolwiek formie na rzecz osób trzecich, aniżeli bezpośrednio na rzecz Wykonawcy, może nastąpić wyłącznie za uprzednią zgodą Zamawiającego, wyrażoną w formie pisemnej pod rygorem nieważności.</w:t>
      </w:r>
    </w:p>
    <w:p w14:paraId="0E004D12" w14:textId="33E75352" w:rsidR="006E5D9F" w:rsidRPr="00E942A0" w:rsidRDefault="006E5D9F" w:rsidP="00E942A0">
      <w:pPr>
        <w:suppressAutoHyphens/>
        <w:autoSpaceDN w:val="0"/>
        <w:spacing w:after="0" w:line="320" w:lineRule="exact"/>
        <w:ind w:left="540" w:hanging="540"/>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2.</w:t>
      </w:r>
      <w:r w:rsidRPr="00E942A0">
        <w:rPr>
          <w:rFonts w:ascii="Times New Roman" w:eastAsia="Times New Roman" w:hAnsi="Times New Roman" w:cs="Times New Roman"/>
          <w:lang w:eastAsia="pl-PL"/>
        </w:rPr>
        <w:tab/>
        <w:t>Wykonawca oświadcza, że jakiekolwiek jego prawa, wynikające bezpośrednio lub pośrednio z</w:t>
      </w:r>
      <w:r w:rsidR="00EE7B30" w:rsidRPr="00E942A0">
        <w:rPr>
          <w:rFonts w:ascii="Times New Roman" w:eastAsia="Times New Roman" w:hAnsi="Times New Roman" w:cs="Times New Roman"/>
          <w:lang w:eastAsia="pl-PL"/>
        </w:rPr>
        <w:t> </w:t>
      </w:r>
      <w:r w:rsidRPr="00E942A0">
        <w:rPr>
          <w:rFonts w:ascii="Times New Roman" w:eastAsia="Times New Roman" w:hAnsi="Times New Roman" w:cs="Times New Roman"/>
          <w:lang w:eastAsia="pl-PL"/>
        </w:rPr>
        <w:t xml:space="preserve">niniejszej umowy, w tym również należności uboczne (odsetki), nie zostaną przeniesione na rzecz osób trzecich bez uprzedniej zgody Zamawiającego wyrażonej w formie pisemnej pod rygorem nieważności. </w:t>
      </w:r>
    </w:p>
    <w:p w14:paraId="3C997558" w14:textId="77777777" w:rsidR="006E5D9F" w:rsidRPr="00E942A0" w:rsidRDefault="006E5D9F" w:rsidP="00E942A0">
      <w:pPr>
        <w:suppressAutoHyphens/>
        <w:autoSpaceDN w:val="0"/>
        <w:spacing w:after="0" w:line="320" w:lineRule="exact"/>
        <w:ind w:left="540" w:hanging="540"/>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lastRenderedPageBreak/>
        <w:t>3.</w:t>
      </w:r>
      <w:r w:rsidRPr="00E942A0">
        <w:rPr>
          <w:rFonts w:ascii="Times New Roman" w:eastAsia="Times New Roman" w:hAnsi="Times New Roman" w:cs="Times New Roman"/>
          <w:lang w:eastAsia="pl-PL"/>
        </w:rPr>
        <w:tab/>
        <w:t xml:space="preserve">Wykonawca oświadcza, że nie dokona żadnej czynności prawnej, ani faktycznej, której bezpośrednim lub pośrednim skutkiem będzie zmiana wierzyciela na inny podmiot. Ograniczenie to dotyczy w szczególności przelewu, subrogacji ustawowej oraz umownej, zastawu, hipoteki oraz przekazu. </w:t>
      </w:r>
    </w:p>
    <w:p w14:paraId="66378795" w14:textId="77777777" w:rsidR="006E5D9F" w:rsidRPr="00E942A0" w:rsidRDefault="006E5D9F" w:rsidP="00E942A0">
      <w:pPr>
        <w:suppressAutoHyphens/>
        <w:autoSpaceDN w:val="0"/>
        <w:spacing w:after="0" w:line="320" w:lineRule="exact"/>
        <w:ind w:left="540" w:hanging="540"/>
        <w:jc w:val="both"/>
        <w:textAlignment w:val="baseline"/>
        <w:rPr>
          <w:rFonts w:ascii="Times New Roman" w:hAnsi="Times New Roman" w:cs="Times New Roman"/>
        </w:rPr>
      </w:pPr>
      <w:r w:rsidRPr="00E942A0">
        <w:rPr>
          <w:rFonts w:ascii="Times New Roman" w:eastAsia="Times New Roman" w:hAnsi="Times New Roman" w:cs="Times New Roman"/>
          <w:lang w:eastAsia="pl-PL"/>
        </w:rPr>
        <w:t>4.</w:t>
      </w:r>
      <w:r w:rsidRPr="00E942A0">
        <w:rPr>
          <w:rFonts w:ascii="Times New Roman" w:eastAsia="Times New Roman" w:hAnsi="Times New Roman" w:cs="Times New Roman"/>
          <w:lang w:eastAsia="pl-PL"/>
        </w:rPr>
        <w:tab/>
        <w:t xml:space="preserve">Wykonawca oświadcza, że w celu dochodzenia praw z niniejszej umowy nie udzieli upoważnienia, w tym upoważnienia inkasowego, innemu podmiotowi, w tym podmiotowi prowadzącemu działalność windykacyjną. </w:t>
      </w:r>
    </w:p>
    <w:p w14:paraId="7B595E6E"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2E88931B"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§9</w:t>
      </w:r>
    </w:p>
    <w:p w14:paraId="48803113" w14:textId="3A2C87F3" w:rsidR="006E5D9F" w:rsidRPr="00E942A0" w:rsidRDefault="00405CEB" w:rsidP="00E942A0">
      <w:pPr>
        <w:suppressAutoHyphens/>
        <w:autoSpaceDN w:val="0"/>
        <w:spacing w:after="0" w:line="320" w:lineRule="exact"/>
        <w:jc w:val="both"/>
        <w:textAlignment w:val="baseline"/>
        <w:rPr>
          <w:rFonts w:ascii="Times New Roman" w:hAnsi="Times New Roman" w:cs="Times New Roman"/>
        </w:rPr>
      </w:pPr>
      <w:r w:rsidRPr="00E942A0">
        <w:rPr>
          <w:rFonts w:ascii="Times New Roman" w:eastAsia="Times New Roman" w:hAnsi="Times New Roman" w:cs="Times New Roman"/>
          <w:lang w:eastAsia="pl-PL"/>
        </w:rPr>
        <w:t>Zamawiający</w:t>
      </w:r>
      <w:r w:rsidR="006E5D9F" w:rsidRPr="00E942A0">
        <w:rPr>
          <w:rFonts w:ascii="Times New Roman" w:eastAsia="Times New Roman" w:hAnsi="Times New Roman" w:cs="Times New Roman"/>
          <w:lang w:eastAsia="pl-PL"/>
        </w:rPr>
        <w:t xml:space="preserve"> mo</w:t>
      </w:r>
      <w:r w:rsidRPr="00E942A0">
        <w:rPr>
          <w:rFonts w:ascii="Times New Roman" w:eastAsia="Times New Roman" w:hAnsi="Times New Roman" w:cs="Times New Roman"/>
          <w:lang w:eastAsia="pl-PL"/>
        </w:rPr>
        <w:t>że</w:t>
      </w:r>
      <w:r w:rsidR="006E5D9F" w:rsidRPr="00E942A0">
        <w:rPr>
          <w:rFonts w:ascii="Times New Roman" w:eastAsia="Times New Roman" w:hAnsi="Times New Roman" w:cs="Times New Roman"/>
          <w:lang w:eastAsia="pl-PL"/>
        </w:rPr>
        <w:t xml:space="preserve"> dochodzić na zasadach ogólnych odszkodowania przewyższającego karę umowną.</w:t>
      </w:r>
    </w:p>
    <w:p w14:paraId="63C91172" w14:textId="77777777" w:rsidR="006E5D9F" w:rsidRPr="00E942A0" w:rsidRDefault="006E5D9F" w:rsidP="00E942A0">
      <w:pPr>
        <w:tabs>
          <w:tab w:val="left" w:pos="-1260"/>
        </w:tabs>
        <w:suppressAutoHyphens/>
        <w:autoSpaceDN w:val="0"/>
        <w:spacing w:after="0" w:line="320" w:lineRule="exact"/>
        <w:jc w:val="center"/>
        <w:textAlignment w:val="baseline"/>
        <w:rPr>
          <w:rFonts w:ascii="Times New Roman" w:eastAsia="Times New Roman" w:hAnsi="Times New Roman" w:cs="Times New Roman"/>
          <w:b/>
          <w:lang w:eastAsia="pl-PL"/>
        </w:rPr>
      </w:pPr>
    </w:p>
    <w:p w14:paraId="33AF204D" w14:textId="77777777" w:rsidR="006E5D9F" w:rsidRPr="00E942A0" w:rsidRDefault="006E5D9F" w:rsidP="00E942A0">
      <w:pPr>
        <w:tabs>
          <w:tab w:val="left" w:pos="-1260"/>
        </w:tabs>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§10</w:t>
      </w:r>
    </w:p>
    <w:p w14:paraId="6076F44D"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Spory mogące wyniknąć ze stosunku objętego umową strony poddają pod rozstrzygnięcie właściwego rzeczowo Sądu Powszechnego dla miasta Katowice.</w:t>
      </w:r>
    </w:p>
    <w:p w14:paraId="5968441A" w14:textId="77777777" w:rsidR="00405CEB" w:rsidRPr="00E942A0" w:rsidRDefault="00405CEB"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p>
    <w:p w14:paraId="4E870F01" w14:textId="77777777"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§11</w:t>
      </w:r>
    </w:p>
    <w:p w14:paraId="2E577BD2" w14:textId="77777777" w:rsidR="006E5D9F" w:rsidRPr="00E942A0" w:rsidRDefault="006E5D9F" w:rsidP="00E942A0">
      <w:pPr>
        <w:widowControl w:val="0"/>
        <w:spacing w:after="0" w:line="320" w:lineRule="exact"/>
        <w:jc w:val="both"/>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Wykonawca oświadcza, że w związku z art. 7 ust. 9 ustawy z dnia 13 kwietnia 2022 r. o szczególnych rozwiązaniach w zakresie przeciwdziałania wspieraniu agresji na Ukrainę oraz służących ochronie bezpieczeństwa narodowego (Dz.U. z 2022 r., poz. 835), że nie podlega wykluczeniu z postępowania na podstawie art. 7 ust. 1 niniejszej ustawy.</w:t>
      </w:r>
    </w:p>
    <w:p w14:paraId="6D35F4B0" w14:textId="77777777" w:rsidR="006E5D9F" w:rsidRPr="00E942A0" w:rsidRDefault="006E5D9F" w:rsidP="00E942A0">
      <w:pPr>
        <w:widowControl w:val="0"/>
        <w:suppressAutoHyphens/>
        <w:autoSpaceDN w:val="0"/>
        <w:spacing w:after="0" w:line="320" w:lineRule="exact"/>
        <w:jc w:val="center"/>
        <w:textAlignment w:val="baseline"/>
        <w:rPr>
          <w:rFonts w:ascii="Times New Roman" w:eastAsia="Times New Roman" w:hAnsi="Times New Roman" w:cs="Times New Roman"/>
          <w:b/>
          <w:bCs/>
          <w:color w:val="000000"/>
          <w:lang w:eastAsia="pl-PL" w:bidi="pl-PL"/>
        </w:rPr>
      </w:pPr>
    </w:p>
    <w:p w14:paraId="49F8F621" w14:textId="77777777" w:rsidR="006E5D9F" w:rsidRPr="00E942A0" w:rsidRDefault="006E5D9F" w:rsidP="00E942A0">
      <w:pPr>
        <w:spacing w:after="0" w:line="320" w:lineRule="exact"/>
        <w:jc w:val="center"/>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§12</w:t>
      </w:r>
    </w:p>
    <w:p w14:paraId="6F0722EE" w14:textId="77777777" w:rsidR="006E5D9F" w:rsidRPr="00E942A0" w:rsidRDefault="006E5D9F" w:rsidP="00E942A0">
      <w:pPr>
        <w:widowControl w:val="0"/>
        <w:spacing w:after="0" w:line="320" w:lineRule="exact"/>
        <w:ind w:left="567" w:hanging="567"/>
        <w:jc w:val="both"/>
        <w:rPr>
          <w:rFonts w:ascii="Times New Roman" w:hAnsi="Times New Roman" w:cs="Times New Roman"/>
          <w:lang w:eastAsia="pl-PL"/>
        </w:rPr>
      </w:pPr>
      <w:r w:rsidRPr="00E942A0">
        <w:rPr>
          <w:rFonts w:ascii="Times New Roman" w:hAnsi="Times New Roman" w:cs="Times New Roman"/>
          <w:lang w:eastAsia="pl-PL"/>
        </w:rPr>
        <w:t>1.</w:t>
      </w:r>
      <w:r w:rsidRPr="00E942A0">
        <w:rPr>
          <w:rFonts w:ascii="Times New Roman" w:hAnsi="Times New Roman" w:cs="Times New Roman"/>
          <w:lang w:eastAsia="pl-PL"/>
        </w:rPr>
        <w:tab/>
        <w:t>Klauzule dotyczące ochrony tajemnicy:</w:t>
      </w:r>
    </w:p>
    <w:p w14:paraId="7FD40795"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a)</w:t>
      </w:r>
      <w:r w:rsidRPr="00E942A0">
        <w:rPr>
          <w:rFonts w:ascii="Times New Roman" w:hAnsi="Times New Roman" w:cs="Times New Roman"/>
          <w:lang w:eastAsia="pl-PL"/>
        </w:rPr>
        <w:tab/>
        <w:t xml:space="preserve">Wykonawca zobowiązuje się do zachowania w tajemnicy, odpowiedniego zabezpieczenia oraz niewykorzystywania wszelkich informacji dotyczących wykonania przedmiotu umowy, jak również informacji dotyczących drugiej strony umowy oraz jej działalności, w których posiadanie wszedł w związku z zawarciem lub wykonaniem umowy. </w:t>
      </w:r>
    </w:p>
    <w:p w14:paraId="0433DA8A"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b)</w:t>
      </w:r>
      <w:r w:rsidRPr="00E942A0">
        <w:rPr>
          <w:rFonts w:ascii="Times New Roman" w:hAnsi="Times New Roman" w:cs="Times New Roman"/>
          <w:lang w:eastAsia="pl-PL"/>
        </w:rPr>
        <w:tab/>
        <w:t xml:space="preserve">Naruszenie obowiązku zachowania w tajemnicy informacji szczególnie chronionych będzie traktowane jako podstawa rozwiązania umowy bez wypowiedzenia, a także będzie traktowane jako podstawa dochodzenia przez Zamawiającego roszczeń w drodze postępowania cywilnego, na podstawie przepisów ustawy z dnia 23 kwietnia 1964 r. Kodeks cywilny. </w:t>
      </w:r>
    </w:p>
    <w:p w14:paraId="545399E7"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c)</w:t>
      </w:r>
      <w:r w:rsidRPr="00E942A0">
        <w:rPr>
          <w:rFonts w:ascii="Times New Roman" w:hAnsi="Times New Roman" w:cs="Times New Roman"/>
          <w:lang w:eastAsia="pl-PL"/>
        </w:rPr>
        <w:tab/>
        <w:t>Zamawiający zastrzega sobie prawo przekazywania informacji przedstawionych w Umowie uprawnionym doradcom w szczególności prawnym i podatkowym, podmiotom współdziałającym oraz organom nadzorującym działalność GIG, zgodnie z przepisami prawa.</w:t>
      </w:r>
    </w:p>
    <w:p w14:paraId="26440E7B" w14:textId="77777777" w:rsidR="006E5D9F" w:rsidRPr="00E942A0" w:rsidRDefault="006E5D9F" w:rsidP="00E942A0">
      <w:pPr>
        <w:widowControl w:val="0"/>
        <w:spacing w:after="0" w:line="320" w:lineRule="exact"/>
        <w:ind w:left="567" w:hanging="567"/>
        <w:jc w:val="both"/>
        <w:rPr>
          <w:rFonts w:ascii="Times New Roman" w:hAnsi="Times New Roman" w:cs="Times New Roman"/>
          <w:lang w:eastAsia="pl-PL"/>
        </w:rPr>
      </w:pPr>
      <w:r w:rsidRPr="00E942A0">
        <w:rPr>
          <w:rFonts w:ascii="Times New Roman" w:hAnsi="Times New Roman" w:cs="Times New Roman"/>
          <w:lang w:eastAsia="pl-PL"/>
        </w:rPr>
        <w:t>2.</w:t>
      </w:r>
      <w:r w:rsidRPr="00E942A0">
        <w:rPr>
          <w:rFonts w:ascii="Times New Roman" w:hAnsi="Times New Roman" w:cs="Times New Roman"/>
          <w:lang w:eastAsia="pl-PL"/>
        </w:rPr>
        <w:tab/>
        <w:t>Klauzule dotyczące ochrony danych osobowych:</w:t>
      </w:r>
    </w:p>
    <w:p w14:paraId="1BEC5D2D"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a)</w:t>
      </w:r>
      <w:r w:rsidRPr="00E942A0">
        <w:rPr>
          <w:rFonts w:ascii="Times New Roman" w:hAnsi="Times New Roman" w:cs="Times New Roman"/>
          <w:lang w:eastAsia="pl-PL"/>
        </w:rPr>
        <w:tab/>
        <w:t xml:space="preserve">Strony zobowiązują się do ochrony udostępnionych danych osobowych, w tym do stosowania organizacyjnych i technicznych środków ochrony danych osobowych przetwarzanych w systemach informatycznych,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w:t>
      </w:r>
      <w:r w:rsidRPr="00E942A0">
        <w:rPr>
          <w:rFonts w:ascii="Times New Roman" w:hAnsi="Times New Roman" w:cs="Times New Roman"/>
          <w:lang w:eastAsia="pl-PL"/>
        </w:rPr>
        <w:lastRenderedPageBreak/>
        <w:t>o ochronie danych) zwanym dalej „RODO”, ustawy o ochronie danych osobowych z dnia 10.05.2018r.</w:t>
      </w:r>
    </w:p>
    <w:p w14:paraId="55BF4EAE"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b)</w:t>
      </w:r>
      <w:r w:rsidRPr="00E942A0">
        <w:rPr>
          <w:rFonts w:ascii="Times New Roman" w:hAnsi="Times New Roman" w:cs="Times New Roman"/>
          <w:lang w:eastAsia="pl-PL"/>
        </w:rPr>
        <w:tab/>
        <w:t>Strony oświadczają, że ich pracownicy posiadający dostęp do danych osobowych Stron umowy znają przepisy dotyczące ochrony danych osobowych oraz będą posiadać stosowne upoważnienia do przetwarzania danych osobowych.</w:t>
      </w:r>
    </w:p>
    <w:p w14:paraId="273A400E"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c)</w:t>
      </w:r>
      <w:r w:rsidRPr="00E942A0">
        <w:rPr>
          <w:rFonts w:ascii="Times New Roman" w:hAnsi="Times New Roman" w:cs="Times New Roman"/>
          <w:lang w:eastAsia="pl-PL"/>
        </w:rPr>
        <w:tab/>
        <w:t xml:space="preserve">Strony oświadczają, że dane osobowe uzyskane od drugiej Strony umowy będą wykorzystane wyłącznie w celu realizacji przedmiotu niniejszej umowy. </w:t>
      </w:r>
    </w:p>
    <w:p w14:paraId="00B82092"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d)</w:t>
      </w:r>
      <w:r w:rsidRPr="00E942A0">
        <w:rPr>
          <w:rFonts w:ascii="Times New Roman" w:hAnsi="Times New Roman" w:cs="Times New Roman"/>
          <w:lang w:eastAsia="pl-PL"/>
        </w:rPr>
        <w:tab/>
        <w:t>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32C63F75" w14:textId="77777777" w:rsidR="006E5D9F" w:rsidRPr="00E942A0" w:rsidRDefault="006E5D9F" w:rsidP="00E942A0">
      <w:pPr>
        <w:widowControl w:val="0"/>
        <w:spacing w:after="0" w:line="320" w:lineRule="exact"/>
        <w:ind w:left="993" w:hanging="426"/>
        <w:jc w:val="both"/>
        <w:rPr>
          <w:rFonts w:ascii="Times New Roman" w:hAnsi="Times New Roman" w:cs="Times New Roman"/>
          <w:lang w:eastAsia="pl-PL"/>
        </w:rPr>
      </w:pPr>
      <w:r w:rsidRPr="00E942A0">
        <w:rPr>
          <w:rFonts w:ascii="Times New Roman" w:hAnsi="Times New Roman" w:cs="Times New Roman"/>
          <w:lang w:eastAsia="pl-PL"/>
        </w:rPr>
        <w:t>e)</w:t>
      </w:r>
      <w:r w:rsidRPr="00E942A0">
        <w:rPr>
          <w:rFonts w:ascii="Times New Roman" w:hAnsi="Times New Roman" w:cs="Times New Roman"/>
          <w:lang w:eastAsia="pl-PL"/>
        </w:rPr>
        <w:tab/>
        <w:t xml:space="preserve">Zamawiający  realizuje obowiązek informacyjny zgodnie z art. 13 i art. 14 „RODO” na stronie internetowej </w:t>
      </w:r>
      <w:hyperlink r:id="rId26" w:history="1">
        <w:r w:rsidRPr="00E942A0">
          <w:rPr>
            <w:rFonts w:ascii="Times New Roman" w:hAnsi="Times New Roman" w:cs="Times New Roman"/>
            <w:i/>
            <w:color w:val="0000FF"/>
            <w:u w:val="single"/>
            <w:shd w:val="clear" w:color="auto" w:fill="FFFFFF"/>
            <w:lang w:eastAsia="pl-PL"/>
          </w:rPr>
          <w:t>www.gig.eu/pl/rodo</w:t>
        </w:r>
      </w:hyperlink>
      <w:r w:rsidRPr="00E942A0">
        <w:rPr>
          <w:rFonts w:ascii="Times New Roman" w:hAnsi="Times New Roman" w:cs="Times New Roman"/>
          <w:i/>
          <w:shd w:val="clear" w:color="auto" w:fill="FFFFFF"/>
          <w:lang w:eastAsia="pl-PL"/>
        </w:rPr>
        <w:t>, w zakładce pn. „</w:t>
      </w:r>
      <w:hyperlink r:id="rId27" w:tgtFrame="_blank" w:history="1">
        <w:r w:rsidRPr="00E942A0">
          <w:rPr>
            <w:rFonts w:ascii="Times New Roman" w:hAnsi="Times New Roman" w:cs="Times New Roman"/>
            <w:i/>
            <w:color w:val="0000FF"/>
            <w:u w:val="single"/>
            <w:shd w:val="clear" w:color="auto" w:fill="FFFFFF"/>
            <w:lang w:eastAsia="pl-PL"/>
          </w:rPr>
          <w:t>Klauzula informacyjna - dane nie pozyskane w sposób bezpośredni</w:t>
        </w:r>
      </w:hyperlink>
      <w:r w:rsidRPr="00E942A0">
        <w:rPr>
          <w:rFonts w:ascii="Times New Roman" w:hAnsi="Times New Roman" w:cs="Times New Roman"/>
          <w:i/>
          <w:shd w:val="clear" w:color="auto" w:fill="FFFFFF"/>
          <w:lang w:eastAsia="pl-PL"/>
        </w:rPr>
        <w:t xml:space="preserve"> </w:t>
      </w:r>
      <w:r w:rsidRPr="00E942A0">
        <w:rPr>
          <w:rFonts w:ascii="Times New Roman" w:hAnsi="Times New Roman" w:cs="Times New Roman"/>
          <w:lang w:eastAsia="pl-PL"/>
        </w:rPr>
        <w:t>i zobowiązuje drugą Stronę do przekazania zawartych tam informacji osobom fizycznym, które występują  w jej imieniu i w jej imieniu biorą udział w wykonaniu umowy</w:t>
      </w:r>
    </w:p>
    <w:p w14:paraId="7A7D2ABE" w14:textId="77777777" w:rsidR="006E5D9F" w:rsidRPr="00E942A0" w:rsidRDefault="006E5D9F"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rPr>
      </w:pPr>
      <w:r w:rsidRPr="00E942A0">
        <w:rPr>
          <w:rFonts w:ascii="Times New Roman" w:hAnsi="Times New Roman" w:cs="Times New Roman"/>
          <w:lang w:eastAsia="pl-PL"/>
        </w:rPr>
        <w:t>f)</w:t>
      </w:r>
      <w:r w:rsidRPr="00E942A0">
        <w:rPr>
          <w:rFonts w:ascii="Times New Roman" w:hAnsi="Times New Roman" w:cs="Times New Roman"/>
          <w:lang w:eastAsia="pl-PL"/>
        </w:rPr>
        <w:tab/>
        <w:t>W przypadku, gdy przedmiot niniejszej umowy wymaga zawarcia umowy powierzenia danych osobowych do przetwarzania, Strony zobowiązane są zawrzeć taką umowę.</w:t>
      </w:r>
    </w:p>
    <w:p w14:paraId="7FCC77E0" w14:textId="77777777" w:rsidR="001107ED" w:rsidRPr="00E942A0" w:rsidRDefault="001107ED" w:rsidP="00E942A0">
      <w:pPr>
        <w:suppressAutoHyphens/>
        <w:autoSpaceDN w:val="0"/>
        <w:spacing w:after="0" w:line="320" w:lineRule="exact"/>
        <w:ind w:left="567" w:hanging="567"/>
        <w:jc w:val="center"/>
        <w:textAlignment w:val="baseline"/>
        <w:rPr>
          <w:rFonts w:ascii="Times New Roman" w:eastAsia="Times New Roman" w:hAnsi="Times New Roman" w:cs="Times New Roman"/>
          <w:lang w:eastAsia="pl-PL"/>
        </w:rPr>
      </w:pPr>
    </w:p>
    <w:p w14:paraId="2702A8AA" w14:textId="7B4E009C" w:rsidR="001107ED" w:rsidRPr="00E942A0" w:rsidRDefault="001107ED" w:rsidP="00E942A0">
      <w:pPr>
        <w:suppressAutoHyphens/>
        <w:autoSpaceDN w:val="0"/>
        <w:spacing w:after="0" w:line="320" w:lineRule="exact"/>
        <w:ind w:left="567" w:hanging="567"/>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§13</w:t>
      </w:r>
    </w:p>
    <w:p w14:paraId="2C0D4126"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1.</w:t>
      </w:r>
      <w:r w:rsidRPr="00E942A0">
        <w:rPr>
          <w:rFonts w:ascii="Times New Roman" w:eastAsia="Times New Roman" w:hAnsi="Times New Roman" w:cs="Times New Roman"/>
          <w:lang w:eastAsia="pl-PL" w:bidi="pl-PL"/>
        </w:rPr>
        <w:tab/>
        <w:t>W zakresie udokumentowania zatrudnienia na podstawie umowy o pracę Wykonawca zobowiązany jest przedstawić Zamawiającemu minimum jeden z poniższych dokumentów:</w:t>
      </w:r>
    </w:p>
    <w:p w14:paraId="13891BE9"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1)</w:t>
      </w:r>
      <w:r w:rsidRPr="00E942A0">
        <w:rPr>
          <w:rFonts w:ascii="Times New Roman" w:eastAsia="Times New Roman" w:hAnsi="Times New Roman" w:cs="Times New Roman"/>
          <w:lang w:eastAsia="pl-PL" w:bidi="pl-PL"/>
        </w:rPr>
        <w:tab/>
        <w:t>oświadczenie zatrudnionego pracownika;</w:t>
      </w:r>
    </w:p>
    <w:p w14:paraId="0E00699A"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2)</w:t>
      </w:r>
      <w:r w:rsidRPr="00E942A0">
        <w:rPr>
          <w:rFonts w:ascii="Times New Roman" w:eastAsia="Times New Roman" w:hAnsi="Times New Roman" w:cs="Times New Roman"/>
          <w:lang w:eastAsia="pl-PL" w:bidi="pl-PL"/>
        </w:rPr>
        <w:tab/>
        <w:t>oświadczenia Wykonawcy lub Podwykonawcy o zatrudnieniu pracownika na podstawie umowy o pracę;</w:t>
      </w:r>
    </w:p>
    <w:p w14:paraId="40DFF603"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3)</w:t>
      </w:r>
      <w:r w:rsidRPr="00E942A0">
        <w:rPr>
          <w:rFonts w:ascii="Times New Roman" w:eastAsia="Times New Roman" w:hAnsi="Times New Roman" w:cs="Times New Roman"/>
          <w:lang w:eastAsia="pl-PL" w:bidi="pl-PL"/>
        </w:rPr>
        <w:tab/>
        <w:t xml:space="preserve">poświadczoną za zgodność z oryginałem kopię umowy o pracę zatrudnionego pracownika; </w:t>
      </w:r>
    </w:p>
    <w:p w14:paraId="6AEDAC5A"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4)</w:t>
      </w:r>
      <w:r w:rsidRPr="00E942A0">
        <w:rPr>
          <w:rFonts w:ascii="Times New Roman" w:eastAsia="Times New Roman" w:hAnsi="Times New Roman" w:cs="Times New Roman"/>
          <w:lang w:eastAsia="pl-PL" w:bidi="pl-PL"/>
        </w:rPr>
        <w:tab/>
        <w:t>inne dokumenty potwierdzające zatrudnienie osoby na podstawie umowy o pracę.</w:t>
      </w:r>
    </w:p>
    <w:p w14:paraId="1E6D53BE"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bCs/>
          <w:lang w:eastAsia="pl-PL" w:bidi="pl-PL"/>
        </w:rPr>
        <w:t>2.</w:t>
      </w:r>
      <w:r w:rsidRPr="00E942A0">
        <w:rPr>
          <w:rFonts w:ascii="Times New Roman" w:eastAsia="Times New Roman" w:hAnsi="Times New Roman" w:cs="Times New Roman"/>
          <w:bCs/>
          <w:lang w:eastAsia="pl-PL" w:bidi="pl-PL"/>
        </w:rPr>
        <w:tab/>
        <w:t xml:space="preserve">Pracodawcą musi być Wykonawca lub jeden ze wspólników konsorcjum, zgłoszony zgodnie z przepisami </w:t>
      </w:r>
      <w:proofErr w:type="spellStart"/>
      <w:r w:rsidRPr="00E942A0">
        <w:rPr>
          <w:rFonts w:ascii="Times New Roman" w:eastAsia="Times New Roman" w:hAnsi="Times New Roman" w:cs="Times New Roman"/>
          <w:bCs/>
          <w:lang w:eastAsia="pl-PL" w:bidi="pl-PL"/>
        </w:rPr>
        <w:t>Pzp</w:t>
      </w:r>
      <w:proofErr w:type="spellEnd"/>
      <w:r w:rsidRPr="00E942A0">
        <w:rPr>
          <w:rFonts w:ascii="Times New Roman" w:eastAsia="Times New Roman" w:hAnsi="Times New Roman" w:cs="Times New Roman"/>
          <w:bCs/>
          <w:lang w:eastAsia="pl-PL" w:bidi="pl-PL"/>
        </w:rPr>
        <w:t xml:space="preserve"> Podwykonawca lub dalszy Podwykonawca</w:t>
      </w:r>
      <w:r w:rsidRPr="00E942A0">
        <w:rPr>
          <w:rFonts w:ascii="Times New Roman" w:eastAsia="Times New Roman" w:hAnsi="Times New Roman" w:cs="Times New Roman"/>
          <w:lang w:eastAsia="pl-PL" w:bidi="pl-PL"/>
        </w:rPr>
        <w:t>. Bez przedstawienia jednego z powyższych dokumentów osoby, które muszą być zatrudnione na umowę o pracę, nie będą mogły wykonywać pracy z winy Wykonawcy.</w:t>
      </w:r>
    </w:p>
    <w:p w14:paraId="633255F8"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3.</w:t>
      </w:r>
      <w:r w:rsidRPr="00E942A0">
        <w:rPr>
          <w:rFonts w:ascii="Times New Roman" w:eastAsia="Times New Roman" w:hAnsi="Times New Roman" w:cs="Times New Roman"/>
          <w:lang w:eastAsia="pl-PL" w:bidi="pl-PL"/>
        </w:rPr>
        <w:tab/>
        <w:t>Jeżeli usługę będzie wykonywać osoba niezatrudniona na umowę o pracę, co zostanie ustalone przez Zamawiającego oraz przez inne osoby i organy upoważnione na podstawie odrębnych przepisów (np. Inspekcja Pracy), Wykonawca zobowiązany jest do zastąpienia tej osoby. Wykonawca zapłaci Zamawiającemu tytułem kary umownej 1.000,00 zł za każdy taki przypadek. Fakt świadczenia usługi przez taką osobę musi zostać potwierdzony pisemną notatką. Notatka nie musi być podpisana przez Wykonawcę lub jego przedstawicieli.</w:t>
      </w:r>
    </w:p>
    <w:p w14:paraId="1D1902E8"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p>
    <w:p w14:paraId="639142C4" w14:textId="42E36EB5" w:rsidR="001107ED" w:rsidRPr="00E942A0" w:rsidRDefault="001107ED" w:rsidP="00E942A0">
      <w:pPr>
        <w:suppressAutoHyphens/>
        <w:autoSpaceDN w:val="0"/>
        <w:spacing w:after="0" w:line="320" w:lineRule="exact"/>
        <w:ind w:left="567" w:hanging="567"/>
        <w:jc w:val="center"/>
        <w:textAlignment w:val="baseline"/>
        <w:rPr>
          <w:rFonts w:ascii="Times New Roman" w:eastAsia="Times New Roman" w:hAnsi="Times New Roman" w:cs="Times New Roman"/>
          <w:b/>
          <w:lang w:eastAsia="pl-PL" w:bidi="pl-PL"/>
        </w:rPr>
      </w:pPr>
      <w:r w:rsidRPr="00E942A0">
        <w:rPr>
          <w:rFonts w:ascii="Times New Roman" w:eastAsia="Times New Roman" w:hAnsi="Times New Roman" w:cs="Times New Roman"/>
          <w:b/>
          <w:lang w:eastAsia="pl-PL" w:bidi="pl-PL"/>
        </w:rPr>
        <w:t>§ 14</w:t>
      </w:r>
    </w:p>
    <w:p w14:paraId="56BB33CA"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1.</w:t>
      </w:r>
      <w:r w:rsidRPr="00E942A0">
        <w:rPr>
          <w:rFonts w:ascii="Times New Roman" w:eastAsia="Times New Roman" w:hAnsi="Times New Roman" w:cs="Times New Roman"/>
          <w:lang w:eastAsia="pl-PL" w:bidi="pl-PL"/>
        </w:rPr>
        <w:tab/>
        <w:t>Zamawiający zgodnie z art. 455 ustawy PZP przewiduje możliwość istotnych zmian postanowień zawartej umowy, w stosunku do treści oferty, na podstawie której dokonano wyboru Wykonawcy, zgodnie z warunkami podanymi poniżej:</w:t>
      </w:r>
    </w:p>
    <w:p w14:paraId="66BEBD5F"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1)</w:t>
      </w:r>
      <w:r w:rsidRPr="00E942A0">
        <w:rPr>
          <w:rFonts w:ascii="Times New Roman" w:eastAsia="Times New Roman" w:hAnsi="Times New Roman" w:cs="Times New Roman"/>
          <w:lang w:eastAsia="pl-PL" w:bidi="pl-PL"/>
        </w:rPr>
        <w:tab/>
        <w:t>Zmiany terminu wykonania umowy w przypadku:</w:t>
      </w:r>
    </w:p>
    <w:p w14:paraId="3E73E26B" w14:textId="77777777" w:rsidR="001107ED" w:rsidRPr="00E942A0" w:rsidRDefault="001107ED" w:rsidP="00E942A0">
      <w:pPr>
        <w:numPr>
          <w:ilvl w:val="0"/>
          <w:numId w:val="16"/>
        </w:numPr>
        <w:tabs>
          <w:tab w:val="clear" w:pos="2007"/>
        </w:tabs>
        <w:suppressAutoHyphens/>
        <w:autoSpaceDN w:val="0"/>
        <w:spacing w:after="0" w:line="320" w:lineRule="exact"/>
        <w:ind w:left="1134"/>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lastRenderedPageBreak/>
        <w:t xml:space="preserve">wystąpienia siły wyższej, </w:t>
      </w:r>
    </w:p>
    <w:p w14:paraId="7EC1F4D7" w14:textId="77777777" w:rsidR="001107ED" w:rsidRPr="00E942A0" w:rsidRDefault="001107ED" w:rsidP="00E942A0">
      <w:pPr>
        <w:numPr>
          <w:ilvl w:val="0"/>
          <w:numId w:val="16"/>
        </w:numPr>
        <w:tabs>
          <w:tab w:val="clear" w:pos="2007"/>
        </w:tabs>
        <w:suppressAutoHyphens/>
        <w:autoSpaceDN w:val="0"/>
        <w:spacing w:after="0" w:line="320" w:lineRule="exact"/>
        <w:ind w:left="1134"/>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wstrzymania przez Zamawiającego realizacji prac objętych umową, co uniemożliwia terminowe zakończenie realizacji przedmiotu umowy,</w:t>
      </w:r>
    </w:p>
    <w:p w14:paraId="71DAD15E" w14:textId="77777777" w:rsidR="001107ED" w:rsidRPr="00E942A0" w:rsidRDefault="001107ED" w:rsidP="00E942A0">
      <w:pPr>
        <w:numPr>
          <w:ilvl w:val="0"/>
          <w:numId w:val="16"/>
        </w:numPr>
        <w:tabs>
          <w:tab w:val="clear" w:pos="2007"/>
        </w:tabs>
        <w:suppressAutoHyphens/>
        <w:autoSpaceDN w:val="0"/>
        <w:spacing w:after="0" w:line="320" w:lineRule="exact"/>
        <w:ind w:left="1134"/>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 xml:space="preserve">okoliczności zależnych od Zamawiającego lub okoliczności, których nie można było przewidzieć potwierdzonych przez osobę nadzorującą, </w:t>
      </w:r>
    </w:p>
    <w:p w14:paraId="729EE753" w14:textId="77777777" w:rsidR="001107ED" w:rsidRPr="00E942A0" w:rsidRDefault="001107ED" w:rsidP="00E942A0">
      <w:pPr>
        <w:numPr>
          <w:ilvl w:val="0"/>
          <w:numId w:val="16"/>
        </w:numPr>
        <w:tabs>
          <w:tab w:val="clear" w:pos="2007"/>
        </w:tabs>
        <w:suppressAutoHyphens/>
        <w:autoSpaceDN w:val="0"/>
        <w:spacing w:after="0" w:line="320" w:lineRule="exact"/>
        <w:ind w:left="1134"/>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działań osób trzecich uniemożliwiających wykonanie prac, które to działania nie są konsekwencją winy którejkolwiek ze stron.</w:t>
      </w:r>
    </w:p>
    <w:p w14:paraId="6171CD60"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2)</w:t>
      </w:r>
      <w:r w:rsidRPr="00E942A0">
        <w:rPr>
          <w:rFonts w:ascii="Times New Roman" w:eastAsia="Times New Roman" w:hAnsi="Times New Roman" w:cs="Times New Roman"/>
          <w:lang w:eastAsia="pl-PL" w:bidi="pl-PL"/>
        </w:rPr>
        <w:tab/>
        <w:t>Zmiany zakresu przedmiotu umowy w przypadku:</w:t>
      </w:r>
    </w:p>
    <w:p w14:paraId="65E0BA48" w14:textId="3DA31F07" w:rsidR="001107ED" w:rsidRPr="00E942A0" w:rsidRDefault="001107ED" w:rsidP="00E942A0">
      <w:pPr>
        <w:numPr>
          <w:ilvl w:val="0"/>
          <w:numId w:val="46"/>
        </w:numPr>
        <w:suppressAutoHyphens/>
        <w:autoSpaceDN w:val="0"/>
        <w:spacing w:after="0" w:line="320" w:lineRule="exact"/>
        <w:ind w:hanging="540"/>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gdy konieczność wprowadzenia zmian będzie następstwem zmian wprowadzonych w umowach pomiędzy Zamawiającym</w:t>
      </w:r>
      <w:r w:rsidR="009B47C9" w:rsidRPr="00E942A0">
        <w:rPr>
          <w:rFonts w:ascii="Times New Roman" w:eastAsia="Times New Roman" w:hAnsi="Times New Roman" w:cs="Times New Roman"/>
          <w:lang w:eastAsia="pl-PL" w:bidi="pl-PL"/>
        </w:rPr>
        <w:t>,</w:t>
      </w:r>
      <w:r w:rsidRPr="00E942A0">
        <w:rPr>
          <w:rFonts w:ascii="Times New Roman" w:eastAsia="Times New Roman" w:hAnsi="Times New Roman" w:cs="Times New Roman"/>
          <w:lang w:eastAsia="pl-PL" w:bidi="pl-PL"/>
        </w:rPr>
        <w:t xml:space="preserve"> a inną niż Wykonawca stroną, </w:t>
      </w:r>
    </w:p>
    <w:p w14:paraId="79575743" w14:textId="77777777" w:rsidR="001107ED" w:rsidRPr="00E942A0" w:rsidRDefault="001107ED" w:rsidP="00E942A0">
      <w:pPr>
        <w:numPr>
          <w:ilvl w:val="0"/>
          <w:numId w:val="46"/>
        </w:numPr>
        <w:suppressAutoHyphens/>
        <w:autoSpaceDN w:val="0"/>
        <w:spacing w:after="0" w:line="320" w:lineRule="exact"/>
        <w:ind w:hanging="540"/>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z powodu okoliczności siły wyższej</w:t>
      </w:r>
    </w:p>
    <w:p w14:paraId="26BB8FE4" w14:textId="77777777" w:rsidR="001107ED" w:rsidRPr="00E942A0" w:rsidRDefault="001107ED" w:rsidP="00E942A0">
      <w:pPr>
        <w:numPr>
          <w:ilvl w:val="0"/>
          <w:numId w:val="46"/>
        </w:numPr>
        <w:suppressAutoHyphens/>
        <w:autoSpaceDN w:val="0"/>
        <w:spacing w:after="0" w:line="320" w:lineRule="exact"/>
        <w:ind w:hanging="540"/>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z powodu uzasadnionych zmian w zakresie sposobu wykonania przedmiotu zamówienia proponowanych przez Zamawiającego lub Wykonawcę</w:t>
      </w:r>
    </w:p>
    <w:p w14:paraId="049E5B5B" w14:textId="77777777" w:rsidR="001107ED" w:rsidRPr="00E942A0" w:rsidRDefault="001107ED" w:rsidP="00E942A0">
      <w:pPr>
        <w:numPr>
          <w:ilvl w:val="0"/>
          <w:numId w:val="46"/>
        </w:numPr>
        <w:suppressAutoHyphens/>
        <w:autoSpaceDN w:val="0"/>
        <w:spacing w:after="0" w:line="320" w:lineRule="exact"/>
        <w:ind w:hanging="540"/>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 xml:space="preserve">zmniejszenie zakresu świadczonych Usług: </w:t>
      </w:r>
      <w:r w:rsidRPr="00E942A0">
        <w:rPr>
          <w:rFonts w:ascii="Times New Roman" w:eastAsia="Times New Roman" w:hAnsi="Times New Roman" w:cs="Times New Roman"/>
          <w:bCs/>
          <w:lang w:eastAsia="pl-PL" w:bidi="pl-PL"/>
        </w:rPr>
        <w:t>ograniczenia zakresu zamówienia przez Zamawiającego nie przekroczy 50% wartości Zamówienia. Minimalna wielkość świadczenia stron wynosi 50% wartości.</w:t>
      </w:r>
    </w:p>
    <w:p w14:paraId="4A23587F" w14:textId="77777777" w:rsidR="001107ED" w:rsidRPr="00E942A0" w:rsidRDefault="001107ED" w:rsidP="00E942A0">
      <w:pPr>
        <w:numPr>
          <w:ilvl w:val="0"/>
          <w:numId w:val="46"/>
        </w:numPr>
        <w:suppressAutoHyphens/>
        <w:autoSpaceDN w:val="0"/>
        <w:spacing w:after="0" w:line="320" w:lineRule="exact"/>
        <w:ind w:hanging="540"/>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siła wyższa uniemożliwiająca wykonanie przedmiotu Umowy zgodnie z SWZ;</w:t>
      </w:r>
    </w:p>
    <w:p w14:paraId="27F07177"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3)</w:t>
      </w:r>
      <w:r w:rsidRPr="00E942A0">
        <w:rPr>
          <w:rFonts w:ascii="Times New Roman" w:eastAsia="Times New Roman" w:hAnsi="Times New Roman" w:cs="Times New Roman"/>
          <w:lang w:eastAsia="pl-PL" w:bidi="pl-PL"/>
        </w:rPr>
        <w:tab/>
        <w:t>Pozostałych zmian:</w:t>
      </w:r>
    </w:p>
    <w:p w14:paraId="4E3DBBFE"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a)</w:t>
      </w:r>
      <w:r w:rsidRPr="00E942A0">
        <w:rPr>
          <w:rFonts w:ascii="Times New Roman" w:eastAsia="Times New Roman" w:hAnsi="Times New Roman" w:cs="Times New Roman"/>
          <w:lang w:eastAsia="pl-PL" w:bidi="pl-PL"/>
        </w:rPr>
        <w:tab/>
        <w:t>Wynagrodzenie Wykonawcy będzie podlegało zmianom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w:t>
      </w:r>
    </w:p>
    <w:p w14:paraId="3161F057" w14:textId="1960DE3A"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b)</w:t>
      </w:r>
      <w:r w:rsidRPr="00E942A0">
        <w:rPr>
          <w:rFonts w:ascii="Times New Roman" w:eastAsia="Times New Roman" w:hAnsi="Times New Roman" w:cs="Times New Roman"/>
          <w:lang w:eastAsia="pl-PL" w:bidi="pl-PL"/>
        </w:rPr>
        <w:tab/>
        <w:t xml:space="preserve">Strony umowy będą uprawnione do żądania zmiany wynagrodzenia, o ile poziom zmiany ceny materiałów lub kosztów, spowoduje zmianę kosztów Wykonawcy za świadczenie usług o 10%. W celu ustalenia poziomu zmiany ceny materiałów lub kosztów związanych z realizacją zamówienia, Wykonawca zobowiązany jest przedstawić Zamawiającemu </w:t>
      </w:r>
      <w:r w:rsidR="002819CA" w:rsidRPr="00E942A0">
        <w:rPr>
          <w:rFonts w:ascii="Times New Roman" w:eastAsia="Times New Roman" w:hAnsi="Times New Roman" w:cs="Times New Roman"/>
          <w:lang w:eastAsia="pl-PL" w:bidi="pl-PL"/>
        </w:rPr>
        <w:t xml:space="preserve">po minimum 6 miesiącach wykonywania usługi </w:t>
      </w:r>
      <w:r w:rsidRPr="00E942A0">
        <w:rPr>
          <w:rFonts w:ascii="Times New Roman" w:eastAsia="Times New Roman" w:hAnsi="Times New Roman" w:cs="Times New Roman"/>
          <w:lang w:eastAsia="pl-PL" w:bidi="pl-PL"/>
        </w:rPr>
        <w:t>uaktualnione kalkulacje cenowe, dotyczące ceny materiałów lub kosztów związanych z realizacją zamówienia.</w:t>
      </w:r>
    </w:p>
    <w:p w14:paraId="154E171E"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c)</w:t>
      </w:r>
      <w:r w:rsidRPr="00E942A0">
        <w:rPr>
          <w:rFonts w:ascii="Times New Roman" w:eastAsia="Times New Roman" w:hAnsi="Times New Roman" w:cs="Times New Roman"/>
          <w:lang w:eastAsia="pl-PL" w:bidi="pl-PL"/>
        </w:rPr>
        <w:tab/>
        <w:t>Zmiana wynagrodzenia może wystąpić 2 razy w roku w odstępach 6 miesięcznych.</w:t>
      </w:r>
    </w:p>
    <w:p w14:paraId="6FD9A7BF"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d)</w:t>
      </w:r>
      <w:r w:rsidRPr="00E942A0">
        <w:rPr>
          <w:rFonts w:ascii="Times New Roman" w:eastAsia="Times New Roman" w:hAnsi="Times New Roman" w:cs="Times New Roman"/>
          <w:lang w:eastAsia="pl-PL" w:bidi="pl-PL"/>
        </w:rPr>
        <w:tab/>
        <w:t>Zmiana wynagrodzenia odnosić się będzie do tej części przedmiotu umowy, która jeszcze nie została zrealizowany (działa na przyszłość od momentu dokonania zamiany).</w:t>
      </w:r>
    </w:p>
    <w:p w14:paraId="0C054007"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e)</w:t>
      </w:r>
      <w:r w:rsidRPr="00E942A0">
        <w:rPr>
          <w:rFonts w:ascii="Times New Roman" w:eastAsia="Times New Roman" w:hAnsi="Times New Roman" w:cs="Times New Roman"/>
          <w:lang w:eastAsia="pl-PL" w:bidi="pl-PL"/>
        </w:rPr>
        <w:tab/>
        <w:t>Zmiana wynagrodzenia Wykonawcy nastąpi w oparciu o odpowiednio udokumentowany wzrost cen lub niezbędnych kosztów poniesionych przez Wykonawcę w celu należytego zrealizowania przedmiotu umowy, przy czy Zamawiający zastrzega, że uprawnienie do zmiany wynagrodzenia z tego tytułu nie dają zmiany wynagrodzenia w wyniku okoliczności, które Wykonawca powinien był przewidzieć.</w:t>
      </w:r>
    </w:p>
    <w:p w14:paraId="407606EA"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f)</w:t>
      </w:r>
      <w:r w:rsidRPr="00E942A0">
        <w:rPr>
          <w:rFonts w:ascii="Times New Roman" w:eastAsia="Times New Roman" w:hAnsi="Times New Roman" w:cs="Times New Roman"/>
          <w:lang w:eastAsia="pl-PL" w:bidi="pl-PL"/>
        </w:rPr>
        <w:tab/>
        <w:t>W powyższym przypadku Wynagrodzenie należne Wykonawcy zostanie zmienione:</w:t>
      </w:r>
    </w:p>
    <w:p w14:paraId="0AF40598" w14:textId="77777777" w:rsidR="001107ED" w:rsidRPr="00E942A0" w:rsidRDefault="001107ED" w:rsidP="00E942A0">
      <w:pPr>
        <w:numPr>
          <w:ilvl w:val="1"/>
          <w:numId w:val="47"/>
        </w:numPr>
        <w:suppressAutoHyphens/>
        <w:autoSpaceDN w:val="0"/>
        <w:spacing w:after="0" w:line="320" w:lineRule="exact"/>
        <w:ind w:hanging="44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 xml:space="preserve">na pisemny wniosek Wykonawcy o podwyższenie wynagrodzenia w związku </w:t>
      </w:r>
      <w:r w:rsidRPr="00E942A0">
        <w:rPr>
          <w:rFonts w:ascii="Times New Roman" w:eastAsia="Times New Roman" w:hAnsi="Times New Roman" w:cs="Times New Roman"/>
          <w:lang w:eastAsia="pl-PL" w:bidi="pl-PL"/>
        </w:rPr>
        <w:br/>
        <w:t xml:space="preserve">z powyższymi zmianami. Wniosek Wykonawcy powinien zostać złożony w siedzibie Zamawiającego i może dotyczyć wyłącznie okresu, po złożeniu wniosku przez Wykonawcę. We wniosku należy wskazać: kwotę, o którą ma ulec zmianie wynagrodzenie Wykonawcy oraz całkowite wynagrodzenie Wykonawcy po zmianie. </w:t>
      </w:r>
      <w:r w:rsidRPr="00E942A0">
        <w:rPr>
          <w:rFonts w:ascii="Times New Roman" w:eastAsia="Times New Roman" w:hAnsi="Times New Roman" w:cs="Times New Roman"/>
          <w:lang w:eastAsia="pl-PL" w:bidi="pl-PL"/>
        </w:rPr>
        <w:lastRenderedPageBreak/>
        <w:t>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Wynagrodzenie zostanie podwyższone przez Zamawiającego w drodze aneksu zawartego w formie pisemnej pod rygorem nieważności. Zmiana wynagrodzenia obowiązuje od następnego okresu rozliczeniowego, licząc od dnia złożenia wniosku,</w:t>
      </w:r>
    </w:p>
    <w:p w14:paraId="4E874FBD" w14:textId="77777777" w:rsidR="001107ED" w:rsidRPr="00E942A0" w:rsidRDefault="001107ED" w:rsidP="00E942A0">
      <w:pPr>
        <w:numPr>
          <w:ilvl w:val="1"/>
          <w:numId w:val="47"/>
        </w:numPr>
        <w:suppressAutoHyphens/>
        <w:autoSpaceDN w:val="0"/>
        <w:spacing w:after="0" w:line="320" w:lineRule="exact"/>
        <w:ind w:hanging="44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 xml:space="preserve">na pisemny wniosek Zamawiającego o obniżenie wynagrodzenia w związku z powyższymi zmianami. Wniosek Zamawiającego opierać się będzie na uaktualnionej kalkulacji cenowej złożonej przez Wykonawcę. W 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Zmiana wynagrodzenia obowiązuje od następnego okresu rozliczeniowego, licząc od dnia złożenia wniosku. </w:t>
      </w:r>
    </w:p>
    <w:p w14:paraId="380AF65A"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g)</w:t>
      </w:r>
      <w:r w:rsidRPr="00E942A0">
        <w:rPr>
          <w:rFonts w:ascii="Times New Roman" w:eastAsia="Times New Roman" w:hAnsi="Times New Roman" w:cs="Times New Roman"/>
          <w:lang w:eastAsia="pl-PL" w:bidi="pl-PL"/>
        </w:rPr>
        <w:tab/>
        <w:t>Maksymalna wartość zmiany wynagrodzenia, jaką dopuszcza Zamawiający w efekcie zastosowania postanowień o zasadach wprowadzania zmian wynosi 30% wynagrodzenia Wykonawcy.</w:t>
      </w:r>
    </w:p>
    <w:p w14:paraId="29FA34BF"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j)</w:t>
      </w:r>
      <w:r w:rsidRPr="00E942A0">
        <w:rPr>
          <w:rFonts w:ascii="Times New Roman" w:eastAsia="Times New Roman" w:hAnsi="Times New Roman" w:cs="Times New Roman"/>
          <w:lang w:eastAsia="pl-PL" w:bidi="pl-PL"/>
        </w:rPr>
        <w:tab/>
        <w:t>z powodu zmiany powszechnie obowiązujących regulacji prawnych obowiązujących w dniu podpisania umowy.</w:t>
      </w:r>
    </w:p>
    <w:p w14:paraId="7EC658A7"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k)</w:t>
      </w:r>
      <w:r w:rsidRPr="00E942A0">
        <w:rPr>
          <w:rFonts w:ascii="Times New Roman" w:eastAsia="Times New Roman" w:hAnsi="Times New Roman" w:cs="Times New Roman"/>
          <w:lang w:eastAsia="pl-PL" w:bidi="pl-PL"/>
        </w:rPr>
        <w:tab/>
        <w:t>cenami obowiązującymi są ceny brutto, które nie mogą ulec zmianie, za wyjątkiem sytuacji wejścia w życie zmian powszechnie obowiązujących w Rzeczypospolitej Polskiej przepisów o podatku VAT w trakcie obowiązywania umowy, jeżeli zmiany te będą miały wpływ na koszty wykonania zamówienia przez Wykonawcę. W takim przypadku obowiązująca pozostaje cena netto powiększona o podatek VAT w wysokości obowiązującej w dniu wystawienia faktury VAT.</w:t>
      </w:r>
    </w:p>
    <w:p w14:paraId="1A43F3A2"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l)</w:t>
      </w:r>
      <w:r w:rsidRPr="00E942A0">
        <w:rPr>
          <w:rFonts w:ascii="Times New Roman" w:eastAsia="Times New Roman" w:hAnsi="Times New Roman" w:cs="Times New Roman"/>
          <w:lang w:eastAsia="pl-PL" w:bidi="pl-PL"/>
        </w:rPr>
        <w:tab/>
        <w:t>zmiany podwykonawców, z zastrzeżeniem posiadania przez tych podwykonawców co najmniej takich samych właściwości, kwalifikacji niezbędnych do realizacji danej części zamówienia (dotyczy przypadku w którym Wykonawca wykazał spełnienie warunków udziału w postępowaniu przy pomocy potencjału podwykonawcy).</w:t>
      </w:r>
    </w:p>
    <w:p w14:paraId="3BE65628" w14:textId="77777777" w:rsidR="001107ED" w:rsidRPr="00E942A0" w:rsidRDefault="001107ED" w:rsidP="00E942A0">
      <w:pPr>
        <w:suppressAutoHyphens/>
        <w:autoSpaceDN w:val="0"/>
        <w:spacing w:after="0" w:line="320" w:lineRule="exact"/>
        <w:ind w:left="993" w:hanging="426"/>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m)</w:t>
      </w:r>
      <w:r w:rsidRPr="00E942A0">
        <w:rPr>
          <w:rFonts w:ascii="Times New Roman" w:eastAsia="Times New Roman" w:hAnsi="Times New Roman" w:cs="Times New Roman"/>
          <w:lang w:eastAsia="pl-PL" w:bidi="pl-PL"/>
        </w:rPr>
        <w:tab/>
        <w:t>zmiany sposobu realizacji zamówienia z samodzielnej realizacji przez Wykonawcę, na realizację z udziałem podwykonawców lub zmiany zakresu usług powierzonych podwykonawcom, z zastrzeżeniem iż podwykonawcy będą posiadać właściwości niezbędne do realizacji zamówienia.</w:t>
      </w:r>
    </w:p>
    <w:p w14:paraId="0E84213D"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2.</w:t>
      </w:r>
      <w:r w:rsidRPr="00E942A0">
        <w:rPr>
          <w:rFonts w:ascii="Times New Roman" w:eastAsia="Times New Roman" w:hAnsi="Times New Roman" w:cs="Times New Roman"/>
          <w:lang w:eastAsia="pl-PL" w:bidi="pl-PL"/>
        </w:rPr>
        <w:tab/>
        <w:t>Wszystkie sytuacje określone powyżej stanowią katalog zmian, na które Zamawiający może wyrazić zgodę. Nie stanowią jednocześnie zobowiązania do wyrażenia takiej zgody.</w:t>
      </w:r>
    </w:p>
    <w:p w14:paraId="7DFBD96E" w14:textId="77777777" w:rsidR="001107ED" w:rsidRPr="00E942A0" w:rsidRDefault="001107ED"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bidi="pl-PL"/>
        </w:rPr>
      </w:pPr>
      <w:r w:rsidRPr="00E942A0">
        <w:rPr>
          <w:rFonts w:ascii="Times New Roman" w:eastAsia="Times New Roman" w:hAnsi="Times New Roman" w:cs="Times New Roman"/>
          <w:lang w:eastAsia="pl-PL" w:bidi="pl-PL"/>
        </w:rPr>
        <w:t>3.</w:t>
      </w:r>
      <w:r w:rsidRPr="00E942A0">
        <w:rPr>
          <w:rFonts w:ascii="Times New Roman" w:eastAsia="Times New Roman" w:hAnsi="Times New Roman" w:cs="Times New Roman"/>
          <w:lang w:eastAsia="pl-PL" w:bidi="pl-PL"/>
        </w:rPr>
        <w:tab/>
        <w:t>Wszelkie zmiany (uzupełnienia) umowy wymagają formy pisemnej pod rygorem nieważności w postaci aneksu do umowy.</w:t>
      </w:r>
    </w:p>
    <w:p w14:paraId="6A552887" w14:textId="77777777" w:rsidR="00EE7B30" w:rsidRPr="00E942A0" w:rsidRDefault="00EE7B30" w:rsidP="00E942A0">
      <w:pPr>
        <w:suppressAutoHyphens/>
        <w:autoSpaceDN w:val="0"/>
        <w:spacing w:after="0" w:line="320" w:lineRule="exact"/>
        <w:ind w:left="567" w:hanging="567"/>
        <w:jc w:val="both"/>
        <w:textAlignment w:val="baseline"/>
        <w:rPr>
          <w:rFonts w:ascii="Times New Roman" w:eastAsia="Times New Roman" w:hAnsi="Times New Roman" w:cs="Times New Roman"/>
          <w:lang w:eastAsia="pl-PL"/>
        </w:rPr>
      </w:pPr>
    </w:p>
    <w:p w14:paraId="091E5C0C" w14:textId="65E7F194"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t>§1</w:t>
      </w:r>
      <w:r w:rsidR="001107ED" w:rsidRPr="00E942A0">
        <w:rPr>
          <w:rFonts w:ascii="Times New Roman" w:eastAsia="Times New Roman" w:hAnsi="Times New Roman" w:cs="Times New Roman"/>
          <w:b/>
          <w:lang w:eastAsia="pl-PL"/>
        </w:rPr>
        <w:t>5</w:t>
      </w:r>
    </w:p>
    <w:p w14:paraId="6CBDEC5B"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W sprawach nie uregulowanych niniejszą umową mają zastosowanie przepisy kodeksu cywilnego.</w:t>
      </w:r>
    </w:p>
    <w:p w14:paraId="4D216182" w14:textId="77777777" w:rsidR="006E5D9F"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p>
    <w:p w14:paraId="2CBA6F8B" w14:textId="77777777" w:rsidR="00E942A0" w:rsidRPr="00E942A0" w:rsidRDefault="00E942A0" w:rsidP="00E942A0">
      <w:pPr>
        <w:suppressAutoHyphens/>
        <w:autoSpaceDN w:val="0"/>
        <w:spacing w:after="0" w:line="320" w:lineRule="exact"/>
        <w:jc w:val="both"/>
        <w:textAlignment w:val="baseline"/>
        <w:rPr>
          <w:rFonts w:ascii="Times New Roman" w:eastAsia="Times New Roman" w:hAnsi="Times New Roman" w:cs="Times New Roman"/>
          <w:lang w:eastAsia="pl-PL"/>
        </w:rPr>
      </w:pPr>
    </w:p>
    <w:p w14:paraId="14A69B36" w14:textId="3D0CE0A6" w:rsidR="006E5D9F" w:rsidRPr="00E942A0" w:rsidRDefault="006E5D9F" w:rsidP="00E942A0">
      <w:pPr>
        <w:suppressAutoHyphens/>
        <w:autoSpaceDN w:val="0"/>
        <w:spacing w:after="0" w:line="320" w:lineRule="exact"/>
        <w:jc w:val="center"/>
        <w:textAlignment w:val="baseline"/>
        <w:rPr>
          <w:rFonts w:ascii="Times New Roman" w:eastAsia="Times New Roman" w:hAnsi="Times New Roman" w:cs="Times New Roman"/>
          <w:b/>
          <w:lang w:eastAsia="pl-PL"/>
        </w:rPr>
      </w:pPr>
      <w:r w:rsidRPr="00E942A0">
        <w:rPr>
          <w:rFonts w:ascii="Times New Roman" w:eastAsia="Times New Roman" w:hAnsi="Times New Roman" w:cs="Times New Roman"/>
          <w:b/>
          <w:lang w:eastAsia="pl-PL"/>
        </w:rPr>
        <w:lastRenderedPageBreak/>
        <w:t>§1</w:t>
      </w:r>
      <w:r w:rsidR="001107ED" w:rsidRPr="00E942A0">
        <w:rPr>
          <w:rFonts w:ascii="Times New Roman" w:eastAsia="Times New Roman" w:hAnsi="Times New Roman" w:cs="Times New Roman"/>
          <w:b/>
          <w:lang w:eastAsia="pl-PL"/>
        </w:rPr>
        <w:t>6</w:t>
      </w:r>
    </w:p>
    <w:p w14:paraId="569D1812"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r w:rsidRPr="00E942A0">
        <w:rPr>
          <w:rFonts w:ascii="Times New Roman" w:eastAsia="Times New Roman" w:hAnsi="Times New Roman" w:cs="Times New Roman"/>
          <w:lang w:eastAsia="pl-PL"/>
        </w:rPr>
        <w:t>Umowę sporządzono w dwóch egzemplarzach, po jednym dla każdej ze stron.</w:t>
      </w:r>
    </w:p>
    <w:p w14:paraId="63B13FE1"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p>
    <w:p w14:paraId="21EC96AC"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lang w:eastAsia="pl-PL"/>
        </w:rPr>
      </w:pPr>
    </w:p>
    <w:p w14:paraId="0C5D0899" w14:textId="77777777" w:rsidR="006E5D9F" w:rsidRPr="00E942A0" w:rsidRDefault="006E5D9F" w:rsidP="00E942A0">
      <w:pPr>
        <w:suppressAutoHyphens/>
        <w:autoSpaceDN w:val="0"/>
        <w:spacing w:after="0" w:line="320" w:lineRule="exact"/>
        <w:jc w:val="both"/>
        <w:textAlignment w:val="baseline"/>
        <w:rPr>
          <w:rFonts w:ascii="Times New Roman" w:eastAsia="Times New Roman" w:hAnsi="Times New Roman" w:cs="Times New Roman"/>
          <w:iCs/>
          <w:u w:val="single"/>
          <w:lang w:eastAsia="pl-PL"/>
        </w:rPr>
      </w:pPr>
      <w:r w:rsidRPr="00E942A0">
        <w:rPr>
          <w:rFonts w:ascii="Times New Roman" w:eastAsia="Times New Roman" w:hAnsi="Times New Roman" w:cs="Times New Roman"/>
          <w:iCs/>
          <w:u w:val="single"/>
          <w:lang w:eastAsia="pl-PL"/>
        </w:rPr>
        <w:t>Integralną częścią umowy są następujące załączniki:</w:t>
      </w:r>
    </w:p>
    <w:p w14:paraId="681F8D54" w14:textId="53000EE8" w:rsidR="006E5D9F" w:rsidRPr="00E942A0" w:rsidRDefault="006E5D9F" w:rsidP="00E942A0">
      <w:pPr>
        <w:tabs>
          <w:tab w:val="left" w:pos="540"/>
        </w:tabs>
        <w:suppressAutoHyphens/>
        <w:autoSpaceDN w:val="0"/>
        <w:spacing w:after="0" w:line="320" w:lineRule="exact"/>
        <w:jc w:val="both"/>
        <w:textAlignment w:val="baseline"/>
        <w:rPr>
          <w:rFonts w:ascii="Times New Roman" w:eastAsia="Times New Roman" w:hAnsi="Times New Roman" w:cs="Times New Roman"/>
          <w:bCs/>
          <w:lang w:eastAsia="pl-PL"/>
        </w:rPr>
      </w:pPr>
      <w:r w:rsidRPr="00E942A0">
        <w:rPr>
          <w:rFonts w:ascii="Times New Roman" w:eastAsia="Times New Roman" w:hAnsi="Times New Roman" w:cs="Times New Roman"/>
          <w:bCs/>
          <w:lang w:eastAsia="pl-PL"/>
        </w:rPr>
        <w:t>Załącznik nr 1 –</w:t>
      </w:r>
      <w:r w:rsidRPr="00E942A0">
        <w:rPr>
          <w:rFonts w:ascii="Times New Roman" w:hAnsi="Times New Roman" w:cs="Times New Roman"/>
        </w:rPr>
        <w:t xml:space="preserve"> </w:t>
      </w:r>
      <w:r w:rsidRPr="00E942A0">
        <w:rPr>
          <w:rFonts w:ascii="Times New Roman" w:eastAsia="Times New Roman" w:hAnsi="Times New Roman" w:cs="Times New Roman"/>
          <w:bCs/>
          <w:lang w:eastAsia="pl-PL"/>
        </w:rPr>
        <w:t>SWZ.</w:t>
      </w:r>
    </w:p>
    <w:p w14:paraId="79A5D06A" w14:textId="3546CE85" w:rsidR="006E5D9F" w:rsidRPr="00E942A0" w:rsidRDefault="006E5D9F" w:rsidP="00E942A0">
      <w:pPr>
        <w:tabs>
          <w:tab w:val="left" w:pos="540"/>
        </w:tabs>
        <w:suppressAutoHyphens/>
        <w:autoSpaceDN w:val="0"/>
        <w:spacing w:after="0" w:line="320" w:lineRule="exact"/>
        <w:jc w:val="both"/>
        <w:textAlignment w:val="baseline"/>
        <w:rPr>
          <w:rFonts w:ascii="Times New Roman" w:eastAsia="Times New Roman" w:hAnsi="Times New Roman" w:cs="Times New Roman"/>
          <w:bCs/>
          <w:lang w:eastAsia="pl-PL"/>
        </w:rPr>
      </w:pPr>
      <w:r w:rsidRPr="00E942A0">
        <w:rPr>
          <w:rFonts w:ascii="Times New Roman" w:eastAsia="Times New Roman" w:hAnsi="Times New Roman" w:cs="Times New Roman"/>
          <w:bCs/>
          <w:lang w:eastAsia="pl-PL"/>
        </w:rPr>
        <w:t>Załącznik nr 2 - Oferta Wykonawcy</w:t>
      </w:r>
    </w:p>
    <w:p w14:paraId="69397C73" w14:textId="77777777" w:rsidR="006E5D9F" w:rsidRPr="00E942A0" w:rsidRDefault="006E5D9F" w:rsidP="00E942A0">
      <w:pPr>
        <w:tabs>
          <w:tab w:val="left" w:pos="540"/>
        </w:tabs>
        <w:suppressAutoHyphens/>
        <w:autoSpaceDN w:val="0"/>
        <w:spacing w:after="0" w:line="320" w:lineRule="exact"/>
        <w:jc w:val="both"/>
        <w:textAlignment w:val="baseline"/>
        <w:rPr>
          <w:rFonts w:ascii="Times New Roman" w:eastAsia="Times New Roman" w:hAnsi="Times New Roman" w:cs="Times New Roman"/>
          <w:bCs/>
          <w:lang w:eastAsia="pl-PL"/>
        </w:rPr>
      </w:pPr>
    </w:p>
    <w:p w14:paraId="5D68310D"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lang w:eastAsia="pl-PL"/>
        </w:rPr>
      </w:pPr>
    </w:p>
    <w:p w14:paraId="012EA16F"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sz w:val="24"/>
          <w:szCs w:val="24"/>
          <w:lang w:eastAsia="pl-PL"/>
        </w:rPr>
      </w:pPr>
    </w:p>
    <w:p w14:paraId="74F3CD67"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b/>
          <w:i/>
          <w:sz w:val="24"/>
          <w:szCs w:val="24"/>
          <w:lang w:eastAsia="pl-PL"/>
        </w:rPr>
      </w:pPr>
      <w:r w:rsidRPr="006E5D9F">
        <w:rPr>
          <w:rFonts w:ascii="Times New Roman" w:eastAsia="Times New Roman" w:hAnsi="Times New Roman" w:cs="Times New Roman"/>
          <w:b/>
          <w:i/>
          <w:sz w:val="24"/>
          <w:szCs w:val="24"/>
          <w:lang w:eastAsia="pl-PL"/>
        </w:rPr>
        <w:t>ZAMAWIAJĄCY</w:t>
      </w:r>
      <w:r w:rsidRPr="006E5D9F">
        <w:rPr>
          <w:rFonts w:ascii="Times New Roman" w:eastAsia="Times New Roman" w:hAnsi="Times New Roman" w:cs="Times New Roman"/>
          <w:b/>
          <w:i/>
          <w:sz w:val="24"/>
          <w:szCs w:val="24"/>
          <w:lang w:eastAsia="pl-PL"/>
        </w:rPr>
        <w:tab/>
      </w:r>
      <w:r w:rsidRPr="006E5D9F">
        <w:rPr>
          <w:rFonts w:ascii="Times New Roman" w:eastAsia="Times New Roman" w:hAnsi="Times New Roman" w:cs="Times New Roman"/>
          <w:b/>
          <w:i/>
          <w:sz w:val="24"/>
          <w:szCs w:val="24"/>
          <w:lang w:eastAsia="pl-PL"/>
        </w:rPr>
        <w:tab/>
      </w:r>
      <w:r w:rsidRPr="006E5D9F">
        <w:rPr>
          <w:rFonts w:ascii="Times New Roman" w:eastAsia="Times New Roman" w:hAnsi="Times New Roman" w:cs="Times New Roman"/>
          <w:b/>
          <w:i/>
          <w:sz w:val="24"/>
          <w:szCs w:val="24"/>
          <w:lang w:eastAsia="pl-PL"/>
        </w:rPr>
        <w:tab/>
      </w:r>
      <w:r w:rsidRPr="006E5D9F">
        <w:rPr>
          <w:rFonts w:ascii="Times New Roman" w:eastAsia="Times New Roman" w:hAnsi="Times New Roman" w:cs="Times New Roman"/>
          <w:b/>
          <w:i/>
          <w:sz w:val="24"/>
          <w:szCs w:val="24"/>
          <w:lang w:eastAsia="pl-PL"/>
        </w:rPr>
        <w:tab/>
      </w:r>
      <w:r w:rsidRPr="006E5D9F">
        <w:rPr>
          <w:rFonts w:ascii="Times New Roman" w:eastAsia="Times New Roman" w:hAnsi="Times New Roman" w:cs="Times New Roman"/>
          <w:b/>
          <w:i/>
          <w:sz w:val="24"/>
          <w:szCs w:val="24"/>
          <w:lang w:eastAsia="pl-PL"/>
        </w:rPr>
        <w:tab/>
      </w:r>
      <w:r w:rsidRPr="006E5D9F">
        <w:rPr>
          <w:rFonts w:ascii="Times New Roman" w:eastAsia="Times New Roman" w:hAnsi="Times New Roman" w:cs="Times New Roman"/>
          <w:b/>
          <w:i/>
          <w:sz w:val="24"/>
          <w:szCs w:val="24"/>
          <w:lang w:eastAsia="pl-PL"/>
        </w:rPr>
        <w:tab/>
        <w:t>WYKONAWCA</w:t>
      </w:r>
    </w:p>
    <w:p w14:paraId="481BDD75"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b/>
          <w:i/>
          <w:sz w:val="24"/>
          <w:szCs w:val="24"/>
          <w:u w:val="single"/>
          <w:lang w:eastAsia="pl-PL"/>
        </w:rPr>
      </w:pPr>
    </w:p>
    <w:p w14:paraId="700BAC3D"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b/>
          <w:i/>
          <w:sz w:val="24"/>
          <w:szCs w:val="24"/>
          <w:u w:val="single"/>
          <w:lang w:eastAsia="pl-PL"/>
        </w:rPr>
      </w:pPr>
    </w:p>
    <w:p w14:paraId="0ADB9F18"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b/>
          <w:i/>
          <w:sz w:val="24"/>
          <w:szCs w:val="24"/>
          <w:u w:val="single"/>
          <w:lang w:eastAsia="pl-PL"/>
        </w:rPr>
      </w:pPr>
    </w:p>
    <w:p w14:paraId="267303CF"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sz w:val="24"/>
          <w:szCs w:val="24"/>
          <w:lang w:eastAsia="pl-PL"/>
        </w:rPr>
      </w:pPr>
      <w:r w:rsidRPr="006E5D9F">
        <w:rPr>
          <w:rFonts w:ascii="Times New Roman" w:eastAsia="Times New Roman" w:hAnsi="Times New Roman" w:cs="Times New Roman"/>
          <w:sz w:val="24"/>
          <w:szCs w:val="24"/>
          <w:lang w:eastAsia="pl-PL"/>
        </w:rPr>
        <w:t>1......................................</w:t>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t>1.............................................</w:t>
      </w:r>
    </w:p>
    <w:p w14:paraId="2565D67F"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sz w:val="24"/>
          <w:szCs w:val="24"/>
          <w:lang w:eastAsia="pl-PL"/>
        </w:rPr>
      </w:pPr>
    </w:p>
    <w:p w14:paraId="4EE285C0"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sz w:val="24"/>
          <w:szCs w:val="24"/>
          <w:lang w:eastAsia="pl-PL"/>
        </w:rPr>
      </w:pPr>
    </w:p>
    <w:p w14:paraId="6331F8C1"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sz w:val="24"/>
          <w:szCs w:val="24"/>
          <w:lang w:eastAsia="pl-PL"/>
        </w:rPr>
      </w:pPr>
    </w:p>
    <w:p w14:paraId="0F20F46F" w14:textId="77777777" w:rsidR="006E5D9F" w:rsidRPr="006E5D9F" w:rsidRDefault="006E5D9F" w:rsidP="006E5D9F">
      <w:pPr>
        <w:suppressAutoHyphens/>
        <w:autoSpaceDN w:val="0"/>
        <w:spacing w:after="0" w:line="320" w:lineRule="exact"/>
        <w:jc w:val="both"/>
        <w:textAlignment w:val="baseline"/>
        <w:rPr>
          <w:rFonts w:ascii="Times New Roman" w:eastAsia="Times New Roman" w:hAnsi="Times New Roman" w:cs="Times New Roman"/>
          <w:sz w:val="24"/>
          <w:szCs w:val="24"/>
          <w:lang w:eastAsia="pl-PL"/>
        </w:rPr>
      </w:pPr>
    </w:p>
    <w:p w14:paraId="63530AB0" w14:textId="7E4E0483" w:rsidR="00BC4E5D" w:rsidRPr="00BC4E5D" w:rsidRDefault="006E5D9F" w:rsidP="006E5D9F">
      <w:pPr>
        <w:spacing w:after="0" w:line="340" w:lineRule="exact"/>
        <w:jc w:val="both"/>
        <w:rPr>
          <w:rFonts w:ascii="Times New Roman" w:eastAsia="Times New Roman" w:hAnsi="Times New Roman" w:cs="Times New Roman"/>
          <w:lang w:eastAsia="pl-PL"/>
        </w:rPr>
      </w:pPr>
      <w:r w:rsidRPr="006E5D9F">
        <w:rPr>
          <w:rFonts w:ascii="Times New Roman" w:eastAsia="Times New Roman" w:hAnsi="Times New Roman" w:cs="Times New Roman"/>
          <w:sz w:val="24"/>
          <w:szCs w:val="24"/>
          <w:lang w:eastAsia="pl-PL"/>
        </w:rPr>
        <w:t>2......................................</w:t>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r w:rsidRPr="006E5D9F">
        <w:rPr>
          <w:rFonts w:ascii="Times New Roman" w:eastAsia="Times New Roman" w:hAnsi="Times New Roman" w:cs="Times New Roman"/>
          <w:sz w:val="24"/>
          <w:szCs w:val="24"/>
          <w:lang w:eastAsia="pl-PL"/>
        </w:rPr>
        <w:tab/>
      </w:r>
    </w:p>
    <w:p w14:paraId="4196CC96" w14:textId="62118EE2" w:rsidR="0096325A" w:rsidRDefault="0096325A" w:rsidP="00943941">
      <w:pPr>
        <w:jc w:val="both"/>
        <w:rPr>
          <w:rFonts w:ascii="Times New Roman" w:hAnsi="Times New Roman" w:cs="Times New Roman"/>
          <w:b/>
          <w:bCs/>
        </w:rPr>
      </w:pPr>
    </w:p>
    <w:sectPr w:rsidR="0096325A" w:rsidSect="00B74EA1">
      <w:pgSz w:w="11906" w:h="16838"/>
      <w:pgMar w:top="1417" w:right="1417" w:bottom="1417" w:left="1417"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5BFFBF" w15:done="0"/>
  <w15:commentEx w15:paraId="6B343350" w15:done="0"/>
  <w15:commentEx w15:paraId="68B0EB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6C8D" w16cex:dateUtc="2022-12-28T06:19:00Z"/>
  <w16cex:commentExtensible w16cex:durableId="27566CE5" w16cex:dateUtc="2022-12-28T06:21:00Z"/>
  <w16cex:commentExtensible w16cex:durableId="27566D70" w16cex:dateUtc="2022-12-28T0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5BFFBF" w16cid:durableId="27566C8D"/>
  <w16cid:commentId w16cid:paraId="6B343350" w16cid:durableId="27566CE5"/>
  <w16cid:commentId w16cid:paraId="68B0EBE1" w16cid:durableId="27566D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EE6AF" w14:textId="77777777" w:rsidR="00560556" w:rsidRDefault="00560556">
      <w:pPr>
        <w:spacing w:after="0" w:line="240" w:lineRule="auto"/>
      </w:pPr>
      <w:r>
        <w:separator/>
      </w:r>
    </w:p>
  </w:endnote>
  <w:endnote w:type="continuationSeparator" w:id="0">
    <w:p w14:paraId="78B83465" w14:textId="77777777" w:rsidR="00560556" w:rsidRDefault="00560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CA923" w14:textId="05E2DD16" w:rsidR="00C83557" w:rsidRPr="00137CB0" w:rsidRDefault="00C83557" w:rsidP="00E466B9">
    <w:pPr>
      <w:pStyle w:val="Stopka"/>
      <w:jc w:val="center"/>
      <w:rPr>
        <w:sz w:val="18"/>
      </w:rPr>
    </w:pPr>
    <w:r w:rsidRPr="00E56A40">
      <w:rPr>
        <w:sz w:val="18"/>
      </w:rPr>
      <w:fldChar w:fldCharType="begin"/>
    </w:r>
    <w:r w:rsidRPr="00E56A40">
      <w:rPr>
        <w:sz w:val="18"/>
      </w:rPr>
      <w:instrText>PAGE   \* MERGEFORMAT</w:instrText>
    </w:r>
    <w:r w:rsidRPr="00E56A40">
      <w:rPr>
        <w:sz w:val="18"/>
      </w:rPr>
      <w:fldChar w:fldCharType="separate"/>
    </w:r>
    <w:r w:rsidR="001553E4">
      <w:rPr>
        <w:noProof/>
        <w:sz w:val="18"/>
      </w:rPr>
      <w:t>13</w:t>
    </w:r>
    <w:r w:rsidRPr="00E56A40">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D9199" w14:textId="77777777" w:rsidR="00560556" w:rsidRDefault="00560556">
      <w:pPr>
        <w:spacing w:after="0" w:line="240" w:lineRule="auto"/>
      </w:pPr>
      <w:r>
        <w:separator/>
      </w:r>
    </w:p>
  </w:footnote>
  <w:footnote w:type="continuationSeparator" w:id="0">
    <w:p w14:paraId="5341A480" w14:textId="77777777" w:rsidR="00560556" w:rsidRDefault="00560556">
      <w:pPr>
        <w:spacing w:after="0" w:line="240" w:lineRule="auto"/>
      </w:pPr>
      <w:r>
        <w:continuationSeparator/>
      </w:r>
    </w:p>
  </w:footnote>
  <w:footnote w:id="1">
    <w:p w14:paraId="12100CA7" w14:textId="77777777" w:rsidR="00C83557" w:rsidRDefault="00C83557" w:rsidP="006E5D9F">
      <w:pPr>
        <w:pStyle w:val="Tekstprzypisudolnego"/>
      </w:pPr>
      <w:r>
        <w:rPr>
          <w:rStyle w:val="Odwoanieprzypisudolnego"/>
        </w:rPr>
        <w:t></w:t>
      </w:r>
      <w:r>
        <w:t xml:space="preserve"> - </w:t>
      </w:r>
      <w:proofErr w:type="spellStart"/>
      <w:r>
        <w:t>niepotrzebne</w:t>
      </w:r>
      <w:proofErr w:type="spellEnd"/>
      <w:r>
        <w:t xml:space="preserve"> </w:t>
      </w:r>
      <w:proofErr w:type="spellStart"/>
      <w:r>
        <w:t>skreślić</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D7B5" w14:textId="41C5DCC7" w:rsidR="00C83557" w:rsidRPr="003143C1" w:rsidRDefault="00C83557" w:rsidP="00D86854">
    <w:pPr>
      <w:pStyle w:val="Nagwek"/>
      <w:pBdr>
        <w:between w:val="single" w:sz="4" w:space="1" w:color="4F81BD"/>
      </w:pBdr>
      <w:spacing w:line="276" w:lineRule="auto"/>
      <w:jc w:val="center"/>
      <w:rPr>
        <w:lang w:val="pl-PL"/>
      </w:rPr>
    </w:pPr>
    <w:r w:rsidRPr="003143C1">
      <w:rPr>
        <w:lang w:val="pl-PL"/>
      </w:rPr>
      <w:t>GŁÓWNY INSTYTUT GÓRNICTWA</w:t>
    </w:r>
    <w:r>
      <w:rPr>
        <w:lang w:val="pl-PL"/>
      </w:rPr>
      <w:t xml:space="preserve"> PAŃSTWOWY INSTYTUT BADAWCZY</w:t>
    </w:r>
  </w:p>
  <w:p w14:paraId="2930CD8D" w14:textId="25F94BF0" w:rsidR="00C83557" w:rsidRPr="0029363C" w:rsidRDefault="00C83557" w:rsidP="004F53E9">
    <w:pPr>
      <w:pStyle w:val="Nagwek"/>
      <w:pBdr>
        <w:between w:val="single" w:sz="4" w:space="1" w:color="4F81BD"/>
      </w:pBdr>
      <w:spacing w:line="276" w:lineRule="auto"/>
      <w:jc w:val="center"/>
      <w:rPr>
        <w:lang w:val="pl-PL"/>
      </w:rPr>
    </w:pPr>
    <w:r w:rsidRPr="0029363C">
      <w:rPr>
        <w:lang w:val="pl-PL"/>
      </w:rPr>
      <w:t>FZ/</w:t>
    </w:r>
    <w:r>
      <w:rPr>
        <w:lang w:val="pl-PL"/>
      </w:rPr>
      <w:t>6060</w:t>
    </w:r>
    <w:r w:rsidRPr="0029363C">
      <w:rPr>
        <w:lang w:val="pl-PL"/>
      </w:rPr>
      <w:t>/PH/2</w:t>
    </w:r>
    <w:r>
      <w:rPr>
        <w:lang w:val="pl-PL"/>
      </w:rPr>
      <w:t>4/BD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4"/>
    <w:multiLevelType w:val="multilevel"/>
    <w:tmpl w:val="075E1934"/>
    <w:name w:val="WW8Num6"/>
    <w:lvl w:ilvl="0">
      <w:start w:val="1"/>
      <w:numFmt w:val="lowerLetter"/>
      <w:lvlText w:val="%1)"/>
      <w:lvlJc w:val="left"/>
      <w:pPr>
        <w:tabs>
          <w:tab w:val="num" w:pos="0"/>
        </w:tabs>
        <w:ind w:left="1080" w:hanging="72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7"/>
    <w:multiLevelType w:val="multilevel"/>
    <w:tmpl w:val="433E22AA"/>
    <w:lvl w:ilvl="0">
      <w:start w:val="1"/>
      <w:numFmt w:val="bullet"/>
      <w:pStyle w:val="StylPunktWieksze"/>
      <w:lvlText w:val=""/>
      <w:lvlJc w:val="left"/>
      <w:pPr>
        <w:tabs>
          <w:tab w:val="num" w:pos="1077"/>
        </w:tabs>
        <w:ind w:left="1077" w:hanging="360"/>
      </w:pPr>
      <w:rPr>
        <w:rFonts w:ascii="Wingdings" w:hAnsi="Wingdings" w:cs="Times New Roman"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Times New Roman"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Times New Roman" w:hint="default"/>
        <w:color w:val="000000"/>
      </w:rPr>
    </w:lvl>
    <w:lvl w:ilvl="6">
      <w:start w:val="1"/>
      <w:numFmt w:val="decimal"/>
      <w:lvlText w:val="%7."/>
      <w:lvlJc w:val="left"/>
      <w:pPr>
        <w:tabs>
          <w:tab w:val="num" w:pos="5397"/>
        </w:tabs>
        <w:ind w:left="5397" w:hanging="360"/>
      </w:pPr>
      <w:rPr>
        <w:rFonts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Times New Roman" w:hint="default"/>
        <w:color w:val="000000"/>
      </w:rPr>
    </w:lvl>
  </w:abstractNum>
  <w:abstractNum w:abstractNumId="3">
    <w:nsid w:val="0000000E"/>
    <w:multiLevelType w:val="multilevel"/>
    <w:tmpl w:val="0000000E"/>
    <w:name w:val="WW8Num14"/>
    <w:lvl w:ilvl="0">
      <w:start w:val="1"/>
      <w:numFmt w:val="decimal"/>
      <w:lvlText w:val="%1."/>
      <w:lvlJc w:val="left"/>
      <w:pPr>
        <w:tabs>
          <w:tab w:val="num" w:pos="425"/>
        </w:tabs>
      </w:pPr>
      <w:rPr>
        <w:rFonts w:cs="Times New Roman"/>
      </w:rPr>
    </w:lvl>
    <w:lvl w:ilvl="1">
      <w:start w:val="1"/>
      <w:numFmt w:val="decimal"/>
      <w:lvlText w:val="%2)"/>
      <w:lvlJc w:val="left"/>
      <w:pPr>
        <w:tabs>
          <w:tab w:val="num" w:pos="851"/>
        </w:tabs>
      </w:pPr>
      <w:rPr>
        <w:rFonts w:cs="Times New Roman"/>
      </w:rPr>
    </w:lvl>
    <w:lvl w:ilvl="2">
      <w:start w:val="1"/>
      <w:numFmt w:val="lowerLetter"/>
      <w:lvlText w:val="%3)"/>
      <w:lvlJc w:val="left"/>
      <w:pPr>
        <w:tabs>
          <w:tab w:val="num" w:pos="1276"/>
        </w:tabs>
      </w:pPr>
      <w:rPr>
        <w:rFonts w:cs="Times New Roman"/>
      </w:rPr>
    </w:lvl>
    <w:lvl w:ilvl="3">
      <w:start w:val="1"/>
      <w:numFmt w:val="decimal"/>
      <w:lvlText w:val="(%4)"/>
      <w:lvlJc w:val="left"/>
      <w:pPr>
        <w:tabs>
          <w:tab w:val="num" w:pos="1440"/>
        </w:tabs>
      </w:pPr>
      <w:rPr>
        <w:rFonts w:cs="Times New Roman"/>
      </w:rPr>
    </w:lvl>
    <w:lvl w:ilvl="4">
      <w:start w:val="1"/>
      <w:numFmt w:val="lowerLetter"/>
      <w:lvlText w:val="(%5)"/>
      <w:lvlJc w:val="left"/>
      <w:pPr>
        <w:tabs>
          <w:tab w:val="num" w:pos="1800"/>
        </w:tabs>
      </w:pPr>
      <w:rPr>
        <w:rFonts w:cs="Times New Roman"/>
      </w:rPr>
    </w:lvl>
    <w:lvl w:ilvl="5">
      <w:start w:val="1"/>
      <w:numFmt w:val="lowerRoman"/>
      <w:lvlText w:val="(%6)"/>
      <w:lvlJc w:val="left"/>
      <w:pPr>
        <w:tabs>
          <w:tab w:val="num" w:pos="2160"/>
        </w:tabs>
      </w:pPr>
      <w:rPr>
        <w:rFonts w:cs="Times New Roman"/>
      </w:rPr>
    </w:lvl>
    <w:lvl w:ilvl="6">
      <w:start w:val="1"/>
      <w:numFmt w:val="decimal"/>
      <w:lvlText w:val="%7."/>
      <w:lvlJc w:val="left"/>
      <w:pPr>
        <w:tabs>
          <w:tab w:val="num" w:pos="2520"/>
        </w:tabs>
      </w:pPr>
      <w:rPr>
        <w:rFonts w:cs="Times New Roman"/>
      </w:rPr>
    </w:lvl>
    <w:lvl w:ilvl="7">
      <w:start w:val="1"/>
      <w:numFmt w:val="lowerLetter"/>
      <w:lvlText w:val="%8."/>
      <w:lvlJc w:val="left"/>
      <w:pPr>
        <w:tabs>
          <w:tab w:val="num" w:pos="2880"/>
        </w:tabs>
      </w:pPr>
      <w:rPr>
        <w:rFonts w:cs="Times New Roman"/>
      </w:rPr>
    </w:lvl>
    <w:lvl w:ilvl="8">
      <w:start w:val="1"/>
      <w:numFmt w:val="lowerRoman"/>
      <w:lvlText w:val="%9."/>
      <w:lvlJc w:val="left"/>
      <w:pPr>
        <w:tabs>
          <w:tab w:val="num" w:pos="3240"/>
        </w:tabs>
      </w:pPr>
      <w:rPr>
        <w:rFonts w:cs="Times New Roman"/>
      </w:rPr>
    </w:lvl>
  </w:abstractNum>
  <w:abstractNum w:abstractNumId="4">
    <w:nsid w:val="00000013"/>
    <w:multiLevelType w:val="multilevel"/>
    <w:tmpl w:val="75CA2712"/>
    <w:lvl w:ilvl="0">
      <w:start w:val="1"/>
      <w:numFmt w:val="decimal"/>
      <w:lvlText w:val="%1."/>
      <w:lvlJc w:val="left"/>
      <w:rPr>
        <w:rFonts w:cs="Times New Roman"/>
        <w:b w:val="0"/>
        <w:bCs w:val="0"/>
        <w:i w:val="0"/>
        <w:iCs w:val="0"/>
        <w:smallCaps w:val="0"/>
        <w:strike w:val="0"/>
        <w:color w:val="000000"/>
        <w:spacing w:val="0"/>
        <w:w w:val="100"/>
        <w:position w:val="0"/>
        <w:sz w:val="22"/>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nsid w:val="00000015"/>
    <w:multiLevelType w:val="multilevel"/>
    <w:tmpl w:val="ABC8B91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7">
    <w:nsid w:val="031D25BD"/>
    <w:multiLevelType w:val="multilevel"/>
    <w:tmpl w:val="FB3492A4"/>
    <w:lvl w:ilvl="0">
      <w:start w:val="1"/>
      <w:numFmt w:val="lowerLetter"/>
      <w:lvlText w:val="%1)"/>
      <w:lvlJc w:val="left"/>
      <w:pPr>
        <w:ind w:left="0" w:firstLine="0"/>
      </w:pPr>
      <w:rPr>
        <w:rFonts w:hint="default"/>
        <w:b w:val="0"/>
        <w:bCs w:val="0"/>
        <w:i w:val="0"/>
        <w:iCs w:val="0"/>
        <w:smallCaps w:val="0"/>
        <w:strike w:val="0"/>
        <w:color w:val="000000"/>
        <w:spacing w:val="-1"/>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0672675D"/>
    <w:multiLevelType w:val="multilevel"/>
    <w:tmpl w:val="FBEADE0A"/>
    <w:lvl w:ilvl="0">
      <w:start w:val="3"/>
      <w:numFmt w:val="decimal"/>
      <w:lvlText w:val="%1."/>
      <w:lvlJc w:val="left"/>
      <w:rPr>
        <w:rFonts w:ascii="Times New Roman" w:eastAsia="Calibri" w:hAnsi="Times New Roman" w:cs="Times New Roman" w:hint="default"/>
        <w:b w:val="0"/>
        <w:bCs w:val="0"/>
        <w:i w:val="0"/>
        <w:iCs w:val="0"/>
        <w:smallCaps w:val="0"/>
        <w:strike w:val="0"/>
        <w:color w:val="000000"/>
        <w:spacing w:val="2"/>
        <w:w w:val="100"/>
        <w:position w:val="0"/>
        <w:sz w:val="22"/>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6E120FA"/>
    <w:multiLevelType w:val="hybridMultilevel"/>
    <w:tmpl w:val="73A4FCD4"/>
    <w:lvl w:ilvl="0" w:tplc="0AE43846">
      <w:start w:val="1"/>
      <w:numFmt w:val="decimal"/>
      <w:lvlText w:val="%1. "/>
      <w:lvlJc w:val="left"/>
      <w:pPr>
        <w:ind w:left="283" w:hanging="283"/>
      </w:pPr>
      <w:rPr>
        <w:rFonts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EA1D32"/>
    <w:multiLevelType w:val="multilevel"/>
    <w:tmpl w:val="FEB29E5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2"/>
        <w:w w:val="100"/>
        <w:position w:val="0"/>
        <w:sz w:val="22"/>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B564F0"/>
    <w:multiLevelType w:val="multilevel"/>
    <w:tmpl w:val="8C6C6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E50CB3"/>
    <w:multiLevelType w:val="hybridMultilevel"/>
    <w:tmpl w:val="D354BD34"/>
    <w:lvl w:ilvl="0" w:tplc="E4D2D9CE">
      <w:start w:val="1"/>
      <w:numFmt w:val="decimal"/>
      <w:lvlText w:val="%1."/>
      <w:lvlJc w:val="left"/>
      <w:pPr>
        <w:ind w:left="720" w:hanging="360"/>
      </w:pPr>
      <w:rPr>
        <w:rFonts w:cs="Calibri"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3516D1"/>
    <w:multiLevelType w:val="multilevel"/>
    <w:tmpl w:val="7136C900"/>
    <w:lvl w:ilvl="0">
      <w:start w:val="1"/>
      <w:numFmt w:val="decimal"/>
      <w:lvlText w:val="%1."/>
      <w:legacy w:legacy="1" w:legacySpace="120" w:legacyIndent="454"/>
      <w:lvlJc w:val="left"/>
      <w:pPr>
        <w:ind w:left="454" w:hanging="454"/>
      </w:pPr>
    </w:lvl>
    <w:lvl w:ilvl="1">
      <w:start w:val="1"/>
      <w:numFmt w:val="lowerLetter"/>
      <w:lvlText w:val="%2."/>
      <w:legacy w:legacy="1" w:legacySpace="120" w:legacyIndent="283"/>
      <w:lvlJc w:val="left"/>
      <w:pPr>
        <w:ind w:left="737" w:hanging="283"/>
      </w:pPr>
    </w:lvl>
    <w:lvl w:ilvl="2">
      <w:start w:val="1"/>
      <w:numFmt w:val="none"/>
      <w:lvlText w:val=""/>
      <w:legacy w:legacy="1" w:legacySpace="120" w:legacyIndent="397"/>
      <w:lvlJc w:val="left"/>
      <w:pPr>
        <w:ind w:left="1134" w:hanging="397"/>
      </w:pPr>
      <w:rPr>
        <w:rFonts w:ascii="Symbol" w:hAnsi="Symbol" w:cs="Symbol" w:hint="default"/>
      </w:rPr>
    </w:lvl>
    <w:lvl w:ilvl="3">
      <w:start w:val="2"/>
      <w:numFmt w:val="none"/>
      <w:lvlText w:val="-"/>
      <w:legacy w:legacy="1" w:legacySpace="120" w:legacyIndent="360"/>
      <w:lvlJc w:val="left"/>
      <w:pPr>
        <w:ind w:left="1494" w:hanging="360"/>
      </w:pPr>
    </w:lvl>
    <w:lvl w:ilvl="4">
      <w:start w:val="1"/>
      <w:numFmt w:val="lowerLetter"/>
      <w:lvlText w:val="%5."/>
      <w:legacy w:legacy="1" w:legacySpace="120" w:legacyIndent="360"/>
      <w:lvlJc w:val="left"/>
      <w:pPr>
        <w:ind w:left="1854" w:hanging="360"/>
      </w:pPr>
    </w:lvl>
    <w:lvl w:ilvl="5">
      <w:start w:val="1"/>
      <w:numFmt w:val="lowerRoman"/>
      <w:lvlText w:val="%6."/>
      <w:legacy w:legacy="1" w:legacySpace="120" w:legacyIndent="180"/>
      <w:lvlJc w:val="left"/>
      <w:pPr>
        <w:ind w:left="2034" w:hanging="180"/>
      </w:pPr>
    </w:lvl>
    <w:lvl w:ilvl="6">
      <w:start w:val="1"/>
      <w:numFmt w:val="decimal"/>
      <w:lvlText w:val="%7."/>
      <w:legacy w:legacy="1" w:legacySpace="120" w:legacyIndent="360"/>
      <w:lvlJc w:val="left"/>
      <w:pPr>
        <w:ind w:left="2394" w:hanging="360"/>
      </w:pPr>
    </w:lvl>
    <w:lvl w:ilvl="7">
      <w:start w:val="1"/>
      <w:numFmt w:val="lowerLetter"/>
      <w:lvlText w:val="%8."/>
      <w:legacy w:legacy="1" w:legacySpace="120" w:legacyIndent="360"/>
      <w:lvlJc w:val="left"/>
      <w:pPr>
        <w:ind w:left="2754" w:hanging="360"/>
      </w:pPr>
    </w:lvl>
    <w:lvl w:ilvl="8">
      <w:start w:val="1"/>
      <w:numFmt w:val="lowerRoman"/>
      <w:lvlText w:val="%9."/>
      <w:legacy w:legacy="1" w:legacySpace="120" w:legacyIndent="180"/>
      <w:lvlJc w:val="left"/>
      <w:pPr>
        <w:ind w:left="2934" w:hanging="180"/>
      </w:pPr>
    </w:lvl>
  </w:abstractNum>
  <w:abstractNum w:abstractNumId="14">
    <w:nsid w:val="16B0014F"/>
    <w:multiLevelType w:val="multilevel"/>
    <w:tmpl w:val="B17A1B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8BF1D0C"/>
    <w:multiLevelType w:val="hybridMultilevel"/>
    <w:tmpl w:val="0350660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nsid w:val="1C691803"/>
    <w:multiLevelType w:val="multilevel"/>
    <w:tmpl w:val="DC568A48"/>
    <w:lvl w:ilvl="0">
      <w:start w:val="1"/>
      <w:numFmt w:val="lowerLetter"/>
      <w:lvlText w:val="%1)"/>
      <w:lvlJc w:val="left"/>
      <w:pPr>
        <w:ind w:left="795" w:hanging="79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D1A2142"/>
    <w:multiLevelType w:val="multilevel"/>
    <w:tmpl w:val="36E0B97C"/>
    <w:lvl w:ilvl="0">
      <w:start w:val="1"/>
      <w:numFmt w:val="decimal"/>
      <w:lvlText w:val="%1."/>
      <w:lvlJc w:val="left"/>
      <w:pPr>
        <w:ind w:left="454" w:hanging="454"/>
      </w:pPr>
      <w:rPr>
        <w:rFonts w:ascii="Times New Roman" w:eastAsia="Times New Roman" w:hAnsi="Times New Roman" w:cs="Times New Roman"/>
      </w:rPr>
    </w:lvl>
    <w:lvl w:ilvl="1">
      <w:start w:val="1"/>
      <w:numFmt w:val="lowerLetter"/>
      <w:lvlText w:val="%2)"/>
      <w:lvlJc w:val="left"/>
      <w:pPr>
        <w:ind w:left="737" w:hanging="283"/>
      </w:pPr>
      <w:rPr>
        <w:rFonts w:ascii="Times New Roman" w:eastAsia="Times New Roman" w:hAnsi="Times New Roman" w:cs="Times New Roman"/>
      </w:rPr>
    </w:lvl>
    <w:lvl w:ilvl="2">
      <w:start w:val="1"/>
      <w:numFmt w:val="none"/>
      <w:lvlText w:val="%3"/>
      <w:lvlJc w:val="left"/>
      <w:pPr>
        <w:ind w:left="1134" w:hanging="397"/>
      </w:pPr>
      <w:rPr>
        <w:rFonts w:ascii="Symbol" w:hAnsi="Symbol"/>
      </w:rPr>
    </w:lvl>
    <w:lvl w:ilvl="3">
      <w:start w:val="2"/>
      <w:numFmt w:val="none"/>
      <w:lvlText w:val="-%4"/>
      <w:lvlJc w:val="left"/>
      <w:pPr>
        <w:ind w:left="1494" w:hanging="360"/>
      </w:pPr>
    </w:lvl>
    <w:lvl w:ilvl="4">
      <w:start w:val="1"/>
      <w:numFmt w:val="lowerLetter"/>
      <w:lvlText w:val="%5."/>
      <w:lvlJc w:val="left"/>
      <w:pPr>
        <w:ind w:left="1854" w:hanging="360"/>
      </w:pPr>
    </w:lvl>
    <w:lvl w:ilvl="5">
      <w:start w:val="1"/>
      <w:numFmt w:val="lowerRoman"/>
      <w:lvlText w:val="%6."/>
      <w:lvlJc w:val="left"/>
      <w:pPr>
        <w:ind w:left="2034" w:hanging="180"/>
      </w:pPr>
    </w:lvl>
    <w:lvl w:ilvl="6">
      <w:start w:val="1"/>
      <w:numFmt w:val="decimal"/>
      <w:lvlText w:val="%7."/>
      <w:lvlJc w:val="left"/>
      <w:pPr>
        <w:ind w:left="2394" w:hanging="360"/>
      </w:pPr>
    </w:lvl>
    <w:lvl w:ilvl="7">
      <w:start w:val="1"/>
      <w:numFmt w:val="lowerLetter"/>
      <w:lvlText w:val="%8."/>
      <w:lvlJc w:val="left"/>
      <w:pPr>
        <w:ind w:left="2754" w:hanging="360"/>
      </w:pPr>
    </w:lvl>
    <w:lvl w:ilvl="8">
      <w:start w:val="1"/>
      <w:numFmt w:val="lowerRoman"/>
      <w:lvlText w:val="%9."/>
      <w:lvlJc w:val="left"/>
      <w:pPr>
        <w:ind w:left="2934" w:hanging="180"/>
      </w:pPr>
    </w:lvl>
  </w:abstractNum>
  <w:abstractNum w:abstractNumId="18">
    <w:nsid w:val="28FF686F"/>
    <w:multiLevelType w:val="multilevel"/>
    <w:tmpl w:val="959C14C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29A444AF"/>
    <w:multiLevelType w:val="multilevel"/>
    <w:tmpl w:val="D666A386"/>
    <w:lvl w:ilvl="0">
      <w:start w:val="1"/>
      <w:numFmt w:val="decimal"/>
      <w:lvlText w:val="%1."/>
      <w:legacy w:legacy="1" w:legacySpace="120" w:legacyIndent="454"/>
      <w:lvlJc w:val="left"/>
      <w:pPr>
        <w:ind w:left="454" w:hanging="454"/>
      </w:pPr>
      <w:rPr>
        <w:b w:val="0"/>
        <w:bCs w:val="0"/>
        <w:color w:val="auto"/>
      </w:rPr>
    </w:lvl>
    <w:lvl w:ilvl="1">
      <w:start w:val="1"/>
      <w:numFmt w:val="lowerLetter"/>
      <w:lvlText w:val="%2."/>
      <w:legacy w:legacy="1" w:legacySpace="120" w:legacyIndent="283"/>
      <w:lvlJc w:val="left"/>
      <w:pPr>
        <w:ind w:left="737" w:hanging="283"/>
      </w:pPr>
    </w:lvl>
    <w:lvl w:ilvl="2">
      <w:start w:val="1"/>
      <w:numFmt w:val="none"/>
      <w:lvlText w:val=""/>
      <w:legacy w:legacy="1" w:legacySpace="120" w:legacyIndent="397"/>
      <w:lvlJc w:val="left"/>
      <w:pPr>
        <w:ind w:left="1134" w:hanging="397"/>
      </w:pPr>
      <w:rPr>
        <w:rFonts w:ascii="Symbol" w:hAnsi="Symbol" w:cs="Symbol" w:hint="default"/>
      </w:rPr>
    </w:lvl>
    <w:lvl w:ilvl="3">
      <w:start w:val="2"/>
      <w:numFmt w:val="none"/>
      <w:lvlText w:val="-"/>
      <w:legacy w:legacy="1" w:legacySpace="120" w:legacyIndent="360"/>
      <w:lvlJc w:val="left"/>
      <w:pPr>
        <w:ind w:left="1494" w:hanging="360"/>
      </w:pPr>
    </w:lvl>
    <w:lvl w:ilvl="4">
      <w:start w:val="1"/>
      <w:numFmt w:val="lowerLetter"/>
      <w:lvlText w:val="%5."/>
      <w:legacy w:legacy="1" w:legacySpace="120" w:legacyIndent="360"/>
      <w:lvlJc w:val="left"/>
      <w:pPr>
        <w:ind w:left="1854" w:hanging="360"/>
      </w:pPr>
    </w:lvl>
    <w:lvl w:ilvl="5">
      <w:start w:val="1"/>
      <w:numFmt w:val="lowerRoman"/>
      <w:lvlText w:val="%6."/>
      <w:legacy w:legacy="1" w:legacySpace="120" w:legacyIndent="180"/>
      <w:lvlJc w:val="left"/>
      <w:pPr>
        <w:ind w:left="2034" w:hanging="180"/>
      </w:pPr>
    </w:lvl>
    <w:lvl w:ilvl="6">
      <w:start w:val="1"/>
      <w:numFmt w:val="decimal"/>
      <w:lvlText w:val="%7."/>
      <w:legacy w:legacy="1" w:legacySpace="120" w:legacyIndent="360"/>
      <w:lvlJc w:val="left"/>
      <w:pPr>
        <w:ind w:left="2394" w:hanging="360"/>
      </w:pPr>
    </w:lvl>
    <w:lvl w:ilvl="7">
      <w:start w:val="1"/>
      <w:numFmt w:val="lowerLetter"/>
      <w:lvlText w:val="%8."/>
      <w:legacy w:legacy="1" w:legacySpace="120" w:legacyIndent="360"/>
      <w:lvlJc w:val="left"/>
      <w:pPr>
        <w:ind w:left="2754" w:hanging="360"/>
      </w:pPr>
    </w:lvl>
    <w:lvl w:ilvl="8">
      <w:start w:val="1"/>
      <w:numFmt w:val="lowerRoman"/>
      <w:lvlText w:val="%9."/>
      <w:legacy w:legacy="1" w:legacySpace="120" w:legacyIndent="180"/>
      <w:lvlJc w:val="left"/>
      <w:pPr>
        <w:ind w:left="2934" w:hanging="180"/>
      </w:pPr>
    </w:lvl>
  </w:abstractNum>
  <w:abstractNum w:abstractNumId="20">
    <w:nsid w:val="2CC425C7"/>
    <w:multiLevelType w:val="multilevel"/>
    <w:tmpl w:val="D9705A94"/>
    <w:lvl w:ilvl="0">
      <w:start w:val="1"/>
      <w:numFmt w:val="decimal"/>
      <w:lvlText w:val="%1."/>
      <w:lvlJc w:val="left"/>
      <w:pPr>
        <w:ind w:left="454" w:hanging="454"/>
      </w:pPr>
      <w:rPr>
        <w:b w:val="0"/>
        <w:color w:val="auto"/>
      </w:rPr>
    </w:lvl>
    <w:lvl w:ilvl="1">
      <w:start w:val="1"/>
      <w:numFmt w:val="lowerLetter"/>
      <w:lvlText w:val="%2."/>
      <w:lvlJc w:val="left"/>
      <w:pPr>
        <w:ind w:left="737" w:hanging="283"/>
      </w:pPr>
    </w:lvl>
    <w:lvl w:ilvl="2">
      <w:start w:val="1"/>
      <w:numFmt w:val="none"/>
      <w:lvlText w:val="%3"/>
      <w:lvlJc w:val="left"/>
      <w:pPr>
        <w:ind w:left="1134" w:hanging="397"/>
      </w:pPr>
      <w:rPr>
        <w:rFonts w:ascii="Symbol" w:hAnsi="Symbol"/>
      </w:rPr>
    </w:lvl>
    <w:lvl w:ilvl="3">
      <w:start w:val="2"/>
      <w:numFmt w:val="none"/>
      <w:lvlText w:val="-%4"/>
      <w:lvlJc w:val="left"/>
      <w:pPr>
        <w:ind w:left="1494" w:hanging="360"/>
      </w:pPr>
    </w:lvl>
    <w:lvl w:ilvl="4">
      <w:start w:val="1"/>
      <w:numFmt w:val="lowerLetter"/>
      <w:lvlText w:val="%5."/>
      <w:lvlJc w:val="left"/>
      <w:pPr>
        <w:ind w:left="1854" w:hanging="360"/>
      </w:pPr>
    </w:lvl>
    <w:lvl w:ilvl="5">
      <w:start w:val="1"/>
      <w:numFmt w:val="lowerRoman"/>
      <w:lvlText w:val="%6."/>
      <w:lvlJc w:val="left"/>
      <w:pPr>
        <w:ind w:left="2034" w:hanging="180"/>
      </w:pPr>
    </w:lvl>
    <w:lvl w:ilvl="6">
      <w:start w:val="1"/>
      <w:numFmt w:val="decimal"/>
      <w:lvlText w:val="%7."/>
      <w:lvlJc w:val="left"/>
      <w:pPr>
        <w:ind w:left="2394" w:hanging="360"/>
      </w:pPr>
    </w:lvl>
    <w:lvl w:ilvl="7">
      <w:start w:val="1"/>
      <w:numFmt w:val="lowerLetter"/>
      <w:lvlText w:val="%8."/>
      <w:lvlJc w:val="left"/>
      <w:pPr>
        <w:ind w:left="2754" w:hanging="360"/>
      </w:pPr>
    </w:lvl>
    <w:lvl w:ilvl="8">
      <w:start w:val="1"/>
      <w:numFmt w:val="lowerRoman"/>
      <w:lvlText w:val="%9."/>
      <w:lvlJc w:val="left"/>
      <w:pPr>
        <w:ind w:left="2934" w:hanging="180"/>
      </w:pPr>
    </w:lvl>
  </w:abstractNum>
  <w:abstractNum w:abstractNumId="21">
    <w:nsid w:val="36481828"/>
    <w:multiLevelType w:val="hybridMultilevel"/>
    <w:tmpl w:val="DA6CEC3E"/>
    <w:lvl w:ilvl="0" w:tplc="B8C01858">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68F4C57"/>
    <w:multiLevelType w:val="multilevel"/>
    <w:tmpl w:val="B088CB80"/>
    <w:lvl w:ilvl="0">
      <w:start w:val="1"/>
      <w:numFmt w:val="decimal"/>
      <w:lvlText w:val="%1."/>
      <w:lvlJc w:val="left"/>
      <w:pPr>
        <w:ind w:left="454" w:hanging="454"/>
      </w:pPr>
      <w:rPr>
        <w:rFonts w:ascii="Times New Roman" w:eastAsia="Times New Roman" w:hAnsi="Times New Roman" w:cs="Times New Roman"/>
      </w:rPr>
    </w:lvl>
    <w:lvl w:ilvl="1">
      <w:start w:val="1"/>
      <w:numFmt w:val="lowerLetter"/>
      <w:lvlText w:val="%2."/>
      <w:lvlJc w:val="left"/>
      <w:pPr>
        <w:ind w:left="737" w:hanging="283"/>
      </w:pPr>
    </w:lvl>
    <w:lvl w:ilvl="2">
      <w:start w:val="1"/>
      <w:numFmt w:val="none"/>
      <w:lvlText w:val="%3"/>
      <w:lvlJc w:val="left"/>
      <w:pPr>
        <w:ind w:left="1134" w:hanging="397"/>
      </w:pPr>
      <w:rPr>
        <w:rFonts w:ascii="Symbol" w:hAnsi="Symbol"/>
      </w:rPr>
    </w:lvl>
    <w:lvl w:ilvl="3">
      <w:start w:val="2"/>
      <w:numFmt w:val="none"/>
      <w:lvlText w:val="-%4"/>
      <w:lvlJc w:val="left"/>
      <w:pPr>
        <w:ind w:left="1494" w:hanging="360"/>
      </w:pPr>
    </w:lvl>
    <w:lvl w:ilvl="4">
      <w:start w:val="1"/>
      <w:numFmt w:val="lowerLetter"/>
      <w:lvlText w:val="%5."/>
      <w:lvlJc w:val="left"/>
      <w:pPr>
        <w:ind w:left="1854" w:hanging="360"/>
      </w:pPr>
    </w:lvl>
    <w:lvl w:ilvl="5">
      <w:start w:val="1"/>
      <w:numFmt w:val="lowerRoman"/>
      <w:lvlText w:val="%6."/>
      <w:lvlJc w:val="left"/>
      <w:pPr>
        <w:ind w:left="2034" w:hanging="180"/>
      </w:pPr>
    </w:lvl>
    <w:lvl w:ilvl="6">
      <w:start w:val="1"/>
      <w:numFmt w:val="decimal"/>
      <w:lvlText w:val="%7."/>
      <w:lvlJc w:val="left"/>
      <w:pPr>
        <w:ind w:left="2394" w:hanging="360"/>
      </w:pPr>
    </w:lvl>
    <w:lvl w:ilvl="7">
      <w:start w:val="1"/>
      <w:numFmt w:val="lowerLetter"/>
      <w:lvlText w:val="%8."/>
      <w:lvlJc w:val="left"/>
      <w:pPr>
        <w:ind w:left="2754" w:hanging="360"/>
      </w:pPr>
    </w:lvl>
    <w:lvl w:ilvl="8">
      <w:start w:val="1"/>
      <w:numFmt w:val="lowerRoman"/>
      <w:lvlText w:val="%9."/>
      <w:lvlJc w:val="left"/>
      <w:pPr>
        <w:ind w:left="2934" w:hanging="180"/>
      </w:pPr>
    </w:lvl>
  </w:abstractNum>
  <w:abstractNum w:abstractNumId="23">
    <w:nsid w:val="3AD5437A"/>
    <w:multiLevelType w:val="hybridMultilevel"/>
    <w:tmpl w:val="91A87E4A"/>
    <w:lvl w:ilvl="0" w:tplc="59A0AACC">
      <w:start w:val="1"/>
      <w:numFmt w:val="decimal"/>
      <w:lvlText w:val="%1)"/>
      <w:lvlJc w:val="left"/>
      <w:pPr>
        <w:ind w:left="927" w:hanging="360"/>
      </w:pPr>
      <w:rPr>
        <w:rFonts w:hint="default"/>
        <w:b w:val="0"/>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3C490961"/>
    <w:multiLevelType w:val="hybridMultilevel"/>
    <w:tmpl w:val="F4C276D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462E2343"/>
    <w:multiLevelType w:val="multilevel"/>
    <w:tmpl w:val="36BE8F0E"/>
    <w:lvl w:ilvl="0">
      <w:start w:val="1"/>
      <w:numFmt w:val="lowerLetter"/>
      <w:lvlText w:val="%1)"/>
      <w:lvlJc w:val="left"/>
      <w:pPr>
        <w:ind w:left="0" w:firstLine="0"/>
      </w:pPr>
      <w:rPr>
        <w:rFonts w:hint="default"/>
        <w:b w:val="0"/>
        <w:bCs w:val="0"/>
        <w:i w:val="0"/>
        <w:iCs w:val="0"/>
        <w:smallCaps w:val="0"/>
        <w:strike w:val="0"/>
        <w:color w:val="000000"/>
        <w:spacing w:val="-1"/>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49952C5C"/>
    <w:multiLevelType w:val="multilevel"/>
    <w:tmpl w:val="A55A14A2"/>
    <w:styleLink w:val="List104"/>
    <w:lvl w:ilvl="0">
      <w:start w:val="1"/>
      <w:numFmt w:val="lowerLetter"/>
      <w:lvlText w:val="%1)"/>
      <w:lvlJc w:val="left"/>
      <w:rPr>
        <w:rFonts w:ascii="Times New Roman" w:eastAsia="Segoe UI" w:hAnsi="Times New Roman" w:cs="Times New Roman" w:hint="default"/>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0D4873"/>
    <w:multiLevelType w:val="hybridMultilevel"/>
    <w:tmpl w:val="4A44A310"/>
    <w:lvl w:ilvl="0" w:tplc="6B60AB28">
      <w:start w:val="1"/>
      <w:numFmt w:val="decimal"/>
      <w:lvlText w:val="%1."/>
      <w:lvlJc w:val="left"/>
      <w:pPr>
        <w:tabs>
          <w:tab w:val="num" w:pos="417"/>
        </w:tabs>
        <w:ind w:left="417" w:hanging="360"/>
      </w:pPr>
      <w:rPr>
        <w:rFonts w:cs="Times New Roman" w:hint="default"/>
      </w:rPr>
    </w:lvl>
    <w:lvl w:ilvl="1" w:tplc="C020247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rPr>
        <w:rFonts w:cs="Times New Roman"/>
      </w:rPr>
    </w:lvl>
    <w:lvl w:ilvl="3" w:tplc="A0D82AE4">
      <w:start w:val="1"/>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4D5E58A2"/>
    <w:multiLevelType w:val="hybridMultilevel"/>
    <w:tmpl w:val="2AF6A42C"/>
    <w:lvl w:ilvl="0" w:tplc="A8B46DB0">
      <w:start w:val="1"/>
      <w:numFmt w:val="lowerLetter"/>
      <w:lvlText w:val="%1)"/>
      <w:lvlJc w:val="left"/>
      <w:pPr>
        <w:tabs>
          <w:tab w:val="num" w:pos="1107"/>
        </w:tabs>
        <w:ind w:left="110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9D50FC"/>
    <w:multiLevelType w:val="hybridMultilevel"/>
    <w:tmpl w:val="3BACA4A0"/>
    <w:lvl w:ilvl="0" w:tplc="04150017">
      <w:start w:val="1"/>
      <w:numFmt w:val="lowerLetter"/>
      <w:lvlText w:val="%1)"/>
      <w:lvlJc w:val="left"/>
      <w:pPr>
        <w:ind w:left="720" w:hanging="360"/>
      </w:pPr>
      <w:rPr>
        <w:rFonts w:hint="default"/>
      </w:rPr>
    </w:lvl>
    <w:lvl w:ilvl="1" w:tplc="2E3AF26E">
      <w:start w:val="1"/>
      <w:numFmt w:val="lowerLetter"/>
      <w:lvlText w:val="%2)"/>
      <w:lvlJc w:val="left"/>
      <w:pPr>
        <w:ind w:left="1770" w:hanging="69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EC81DEB"/>
    <w:multiLevelType w:val="hybridMultilevel"/>
    <w:tmpl w:val="3ABA5EFE"/>
    <w:lvl w:ilvl="0" w:tplc="04150017">
      <w:start w:val="1"/>
      <w:numFmt w:val="lowerLetter"/>
      <w:lvlText w:val="%1)"/>
      <w:lvlJc w:val="left"/>
      <w:pPr>
        <w:tabs>
          <w:tab w:val="num" w:pos="2007"/>
        </w:tabs>
        <w:ind w:left="2007" w:hanging="567"/>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017369E"/>
    <w:multiLevelType w:val="multilevel"/>
    <w:tmpl w:val="231C528C"/>
    <w:lvl w:ilvl="0">
      <w:start w:val="1"/>
      <w:numFmt w:val="lowerLetter"/>
      <w:lvlText w:val="%1)"/>
      <w:lvlJc w:val="left"/>
      <w:rPr>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684EEB"/>
    <w:multiLevelType w:val="multilevel"/>
    <w:tmpl w:val="9314E0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1D23BB1"/>
    <w:multiLevelType w:val="hybridMultilevel"/>
    <w:tmpl w:val="24AE75B2"/>
    <w:lvl w:ilvl="0" w:tplc="05BA1832">
      <w:start w:val="9"/>
      <w:numFmt w:val="decimal"/>
      <w:lvlText w:val="%1."/>
      <w:lvlJc w:val="left"/>
      <w:pPr>
        <w:tabs>
          <w:tab w:val="num" w:pos="567"/>
        </w:tabs>
        <w:ind w:left="567" w:hanging="454"/>
      </w:pPr>
      <w:rPr>
        <w:rFonts w:hint="default"/>
        <w:b/>
        <w:sz w:val="20"/>
        <w:szCs w:val="20"/>
      </w:rPr>
    </w:lvl>
    <w:lvl w:ilvl="1" w:tplc="D22CA200">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2E678D1"/>
    <w:multiLevelType w:val="hybridMultilevel"/>
    <w:tmpl w:val="E834BF1C"/>
    <w:lvl w:ilvl="0" w:tplc="0D7E17E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566E1215"/>
    <w:multiLevelType w:val="multilevel"/>
    <w:tmpl w:val="BE28A758"/>
    <w:lvl w:ilvl="0">
      <w:start w:val="1"/>
      <w:numFmt w:val="lowerLetter"/>
      <w:lvlText w:val="%1)"/>
      <w:lvlJc w:val="left"/>
      <w:rPr>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78C5588"/>
    <w:multiLevelType w:val="multilevel"/>
    <w:tmpl w:val="FFA4D26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2"/>
        <w:w w:val="100"/>
        <w:position w:val="0"/>
        <w:sz w:val="22"/>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8661370"/>
    <w:multiLevelType w:val="multilevel"/>
    <w:tmpl w:val="3F5616B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2"/>
        <w:w w:val="100"/>
        <w:position w:val="0"/>
        <w:sz w:val="22"/>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C2D76B2"/>
    <w:multiLevelType w:val="hybridMultilevel"/>
    <w:tmpl w:val="8EBA0ADC"/>
    <w:lvl w:ilvl="0" w:tplc="C20619BC">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nsid w:val="5F0167C3"/>
    <w:multiLevelType w:val="multilevel"/>
    <w:tmpl w:val="6282810A"/>
    <w:lvl w:ilvl="0">
      <w:start w:val="1"/>
      <w:numFmt w:val="lowerLetter"/>
      <w:lvlText w:val="%1)"/>
      <w:lvlJc w:val="left"/>
      <w:pPr>
        <w:ind w:left="0" w:firstLine="0"/>
      </w:pPr>
      <w:rPr>
        <w:rFonts w:hint="default"/>
        <w:b w:val="0"/>
        <w:bCs w:val="0"/>
        <w:i w:val="0"/>
        <w:iCs w:val="0"/>
        <w:smallCaps w:val="0"/>
        <w:strike w:val="0"/>
        <w:color w:val="000000"/>
        <w:spacing w:val="-1"/>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nsid w:val="61623E80"/>
    <w:multiLevelType w:val="hybridMultilevel"/>
    <w:tmpl w:val="9EEEBE56"/>
    <w:lvl w:ilvl="0" w:tplc="34145DB8">
      <w:start w:val="10"/>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hint="default"/>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0F">
      <w:start w:val="1"/>
      <w:numFmt w:val="decimal"/>
      <w:lvlText w:val="%5."/>
      <w:lvlJc w:val="left"/>
      <w:pPr>
        <w:tabs>
          <w:tab w:val="num" w:pos="1495"/>
        </w:tabs>
        <w:ind w:left="1495" w:hanging="360"/>
      </w:pPr>
      <w:rPr>
        <w:rFonts w:cs="Times New Roman" w:hint="default"/>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41">
    <w:nsid w:val="63046F3B"/>
    <w:multiLevelType w:val="multilevel"/>
    <w:tmpl w:val="4F78493C"/>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C7928AF"/>
    <w:multiLevelType w:val="multilevel"/>
    <w:tmpl w:val="0B68151C"/>
    <w:lvl w:ilvl="0">
      <w:start w:val="1"/>
      <w:numFmt w:val="lowerLetter"/>
      <w:lvlText w:val="%1)"/>
      <w:lvlJc w:val="left"/>
      <w:rPr>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AE1FC5"/>
    <w:multiLevelType w:val="multilevel"/>
    <w:tmpl w:val="2FCE7548"/>
    <w:lvl w:ilvl="0">
      <w:start w:val="1"/>
      <w:numFmt w:val="decimal"/>
      <w:lvlText w:val="%1. "/>
      <w:legacy w:legacy="1" w:legacySpace="0" w:legacyIndent="283"/>
      <w:lvlJc w:val="left"/>
      <w:pPr>
        <w:ind w:left="283" w:hanging="283"/>
      </w:pPr>
      <w:rPr>
        <w:rFonts w:cs="Times New Roman"/>
        <w:b w:val="0"/>
        <w:i w:val="0"/>
        <w:sz w:val="24"/>
      </w:rPr>
    </w:lvl>
    <w:lvl w:ilvl="1">
      <w:start w:val="1"/>
      <w:numFmt w:val="decimal"/>
      <w:lvlText w:val="%2."/>
      <w:lvlJc w:val="left"/>
      <w:pPr>
        <w:tabs>
          <w:tab w:val="num" w:pos="567"/>
        </w:tabs>
        <w:ind w:left="567" w:hanging="567"/>
      </w:pPr>
      <w:rPr>
        <w:rFonts w:cs="Times New Roman" w:hint="default"/>
      </w:rPr>
    </w:lvl>
    <w:lvl w:ilvl="2">
      <w:start w:val="1"/>
      <w:numFmt w:val="decimal"/>
      <w:lvlText w:val="%3)"/>
      <w:lvlJc w:val="left"/>
      <w:pPr>
        <w:ind w:left="2340" w:hanging="360"/>
      </w:pPr>
      <w:rPr>
        <w:rFonts w:cs="Times New Roman" w:hint="default"/>
        <w:b w:val="0"/>
      </w:rPr>
    </w:lvl>
    <w:lvl w:ilvl="3">
      <w:start w:val="2"/>
      <w:numFmt w:val="decimal"/>
      <w:lvlText w:val="%4"/>
      <w:lvlJc w:val="left"/>
      <w:pPr>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6E4D57EA"/>
    <w:multiLevelType w:val="hybridMultilevel"/>
    <w:tmpl w:val="CF2EB3DA"/>
    <w:lvl w:ilvl="0" w:tplc="B470C198">
      <w:start w:val="11"/>
      <w:numFmt w:val="decimal"/>
      <w:lvlText w:val="%1."/>
      <w:lvlJc w:val="left"/>
      <w:pPr>
        <w:tabs>
          <w:tab w:val="num" w:pos="720"/>
        </w:tabs>
        <w:ind w:left="720" w:hanging="360"/>
      </w:pPr>
      <w:rPr>
        <w:rFonts w:cs="Times New Roman"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6EAF0C71"/>
    <w:multiLevelType w:val="hybridMultilevel"/>
    <w:tmpl w:val="E004987E"/>
    <w:lvl w:ilvl="0" w:tplc="E20EEA6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6F3D348F"/>
    <w:multiLevelType w:val="multilevel"/>
    <w:tmpl w:val="359864C4"/>
    <w:lvl w:ilvl="0">
      <w:start w:val="1"/>
      <w:numFmt w:val="decimal"/>
      <w:lvlText w:val="%1."/>
      <w:lvlJc w:val="left"/>
      <w:pPr>
        <w:ind w:left="454" w:hanging="454"/>
      </w:pPr>
    </w:lvl>
    <w:lvl w:ilvl="1">
      <w:start w:val="1"/>
      <w:numFmt w:val="lowerLetter"/>
      <w:lvlText w:val="%2."/>
      <w:lvlJc w:val="left"/>
      <w:pPr>
        <w:ind w:left="737" w:hanging="283"/>
      </w:pPr>
    </w:lvl>
    <w:lvl w:ilvl="2">
      <w:start w:val="1"/>
      <w:numFmt w:val="none"/>
      <w:lvlText w:val="%3"/>
      <w:lvlJc w:val="left"/>
      <w:pPr>
        <w:ind w:left="1134" w:hanging="397"/>
      </w:pPr>
      <w:rPr>
        <w:rFonts w:ascii="Symbol" w:hAnsi="Symbol"/>
      </w:rPr>
    </w:lvl>
    <w:lvl w:ilvl="3">
      <w:start w:val="2"/>
      <w:numFmt w:val="none"/>
      <w:lvlText w:val="-%4"/>
      <w:lvlJc w:val="left"/>
      <w:pPr>
        <w:ind w:left="1494" w:hanging="360"/>
      </w:pPr>
    </w:lvl>
    <w:lvl w:ilvl="4">
      <w:start w:val="1"/>
      <w:numFmt w:val="lowerLetter"/>
      <w:lvlText w:val="%5."/>
      <w:lvlJc w:val="left"/>
      <w:pPr>
        <w:ind w:left="1854" w:hanging="360"/>
      </w:pPr>
    </w:lvl>
    <w:lvl w:ilvl="5">
      <w:start w:val="1"/>
      <w:numFmt w:val="lowerRoman"/>
      <w:lvlText w:val="%6."/>
      <w:lvlJc w:val="left"/>
      <w:pPr>
        <w:ind w:left="2034" w:hanging="180"/>
      </w:pPr>
    </w:lvl>
    <w:lvl w:ilvl="6">
      <w:start w:val="1"/>
      <w:numFmt w:val="decimal"/>
      <w:lvlText w:val="%7."/>
      <w:lvlJc w:val="left"/>
      <w:pPr>
        <w:ind w:left="2394" w:hanging="360"/>
      </w:pPr>
    </w:lvl>
    <w:lvl w:ilvl="7">
      <w:start w:val="1"/>
      <w:numFmt w:val="lowerLetter"/>
      <w:lvlText w:val="%8."/>
      <w:lvlJc w:val="left"/>
      <w:pPr>
        <w:ind w:left="2754" w:hanging="360"/>
      </w:pPr>
    </w:lvl>
    <w:lvl w:ilvl="8">
      <w:start w:val="1"/>
      <w:numFmt w:val="lowerRoman"/>
      <w:lvlText w:val="%9."/>
      <w:lvlJc w:val="left"/>
      <w:pPr>
        <w:ind w:left="2934" w:hanging="180"/>
      </w:pPr>
    </w:lvl>
  </w:abstractNum>
  <w:abstractNum w:abstractNumId="47">
    <w:nsid w:val="70F5406F"/>
    <w:multiLevelType w:val="hybridMultilevel"/>
    <w:tmpl w:val="6B8898F6"/>
    <w:lvl w:ilvl="0" w:tplc="0415000F">
      <w:start w:val="1"/>
      <w:numFmt w:val="decimal"/>
      <w:lvlText w:val="%1."/>
      <w:lvlJc w:val="left"/>
      <w:pPr>
        <w:ind w:left="720" w:hanging="360"/>
      </w:pPr>
      <w:rPr>
        <w:rFonts w:cs="Times New Roman"/>
      </w:rPr>
    </w:lvl>
    <w:lvl w:ilvl="1" w:tplc="7D34D1E8">
      <w:start w:val="1"/>
      <w:numFmt w:val="lowerLetter"/>
      <w:lvlText w:val="%2)"/>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nsid w:val="74B05F2E"/>
    <w:multiLevelType w:val="multilevel"/>
    <w:tmpl w:val="03E2331C"/>
    <w:lvl w:ilvl="0">
      <w:start w:val="1"/>
      <w:numFmt w:val="lowerLetter"/>
      <w:lvlText w:val="%1)"/>
      <w:lvlJc w:val="left"/>
      <w:rPr>
        <w:b w:val="0"/>
        <w:bCs w:val="0"/>
        <w:i w:val="0"/>
        <w:iCs w:val="0"/>
        <w:smallCaps w:val="0"/>
        <w:strike w:val="0"/>
        <w:color w:val="000000"/>
        <w:spacing w:val="-1"/>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57B3DB3"/>
    <w:multiLevelType w:val="hybridMultilevel"/>
    <w:tmpl w:val="8422A1D6"/>
    <w:lvl w:ilvl="0" w:tplc="E7DA1256">
      <w:start w:val="3"/>
      <w:numFmt w:val="decimal"/>
      <w:lvlText w:val="%1."/>
      <w:lvlJc w:val="left"/>
      <w:pPr>
        <w:ind w:left="3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50"/>
  </w:num>
  <w:num w:numId="2">
    <w:abstractNumId w:val="44"/>
  </w:num>
  <w:num w:numId="3">
    <w:abstractNumId w:val="38"/>
  </w:num>
  <w:num w:numId="4">
    <w:abstractNumId w:val="45"/>
  </w:num>
  <w:num w:numId="5">
    <w:abstractNumId w:val="47"/>
  </w:num>
  <w:num w:numId="6">
    <w:abstractNumId w:val="41"/>
  </w:num>
  <w:num w:numId="7">
    <w:abstractNumId w:val="26"/>
  </w:num>
  <w:num w:numId="8">
    <w:abstractNumId w:val="23"/>
  </w:num>
  <w:num w:numId="9">
    <w:abstractNumId w:val="34"/>
  </w:num>
  <w:num w:numId="10">
    <w:abstractNumId w:val="12"/>
  </w:num>
  <w:num w:numId="11">
    <w:abstractNumId w:val="24"/>
  </w:num>
  <w:num w:numId="12">
    <w:abstractNumId w:val="4"/>
  </w:num>
  <w:num w:numId="13">
    <w:abstractNumId w:val="5"/>
  </w:num>
  <w:num w:numId="14">
    <w:abstractNumId w:val="27"/>
  </w:num>
  <w:num w:numId="15">
    <w:abstractNumId w:val="2"/>
  </w:num>
  <w:num w:numId="16">
    <w:abstractNumId w:val="30"/>
  </w:num>
  <w:num w:numId="17">
    <w:abstractNumId w:val="11"/>
  </w:num>
  <w:num w:numId="18">
    <w:abstractNumId w:val="42"/>
  </w:num>
  <w:num w:numId="19">
    <w:abstractNumId w:val="48"/>
  </w:num>
  <w:num w:numId="20">
    <w:abstractNumId w:val="35"/>
  </w:num>
  <w:num w:numId="21">
    <w:abstractNumId w:val="31"/>
  </w:num>
  <w:num w:numId="22">
    <w:abstractNumId w:val="13"/>
  </w:num>
  <w:num w:numId="23">
    <w:abstractNumId w:val="19"/>
  </w:num>
  <w:num w:numId="24">
    <w:abstractNumId w:val="43"/>
  </w:num>
  <w:num w:numId="25">
    <w:abstractNumId w:val="40"/>
  </w:num>
  <w:num w:numId="26">
    <w:abstractNumId w:val="9"/>
  </w:num>
  <w:num w:numId="27">
    <w:abstractNumId w:val="36"/>
  </w:num>
  <w:num w:numId="28">
    <w:abstractNumId w:val="10"/>
  </w:num>
  <w:num w:numId="29">
    <w:abstractNumId w:val="37"/>
  </w:num>
  <w:num w:numId="30">
    <w:abstractNumId w:val="8"/>
  </w:num>
  <w:num w:numId="31">
    <w:abstractNumId w:val="18"/>
  </w:num>
  <w:num w:numId="32">
    <w:abstractNumId w:val="39"/>
  </w:num>
  <w:num w:numId="33">
    <w:abstractNumId w:val="25"/>
  </w:num>
  <w:num w:numId="34">
    <w:abstractNumId w:val="7"/>
  </w:num>
  <w:num w:numId="35">
    <w:abstractNumId w:val="15"/>
  </w:num>
  <w:num w:numId="36">
    <w:abstractNumId w:val="49"/>
  </w:num>
  <w:num w:numId="37">
    <w:abstractNumId w:val="29"/>
  </w:num>
  <w:num w:numId="38">
    <w:abstractNumId w:val="21"/>
  </w:num>
  <w:num w:numId="39">
    <w:abstractNumId w:val="20"/>
  </w:num>
  <w:num w:numId="40">
    <w:abstractNumId w:val="32"/>
  </w:num>
  <w:num w:numId="41">
    <w:abstractNumId w:val="46"/>
  </w:num>
  <w:num w:numId="42">
    <w:abstractNumId w:val="14"/>
  </w:num>
  <w:num w:numId="43">
    <w:abstractNumId w:val="22"/>
  </w:num>
  <w:num w:numId="44">
    <w:abstractNumId w:val="16"/>
  </w:num>
  <w:num w:numId="45">
    <w:abstractNumId w:val="17"/>
  </w:num>
  <w:num w:numId="46">
    <w:abstractNumId w:val="28"/>
  </w:num>
  <w:num w:numId="47">
    <w:abstractNumId w:val="3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 Hamerla">
    <w15:presenceInfo w15:providerId="Windows Live" w15:userId="0f741d29da55c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5C7"/>
    <w:rsid w:val="000005BF"/>
    <w:rsid w:val="0000083F"/>
    <w:rsid w:val="00000C81"/>
    <w:rsid w:val="00001498"/>
    <w:rsid w:val="00001689"/>
    <w:rsid w:val="00001D22"/>
    <w:rsid w:val="000023C7"/>
    <w:rsid w:val="00002C4D"/>
    <w:rsid w:val="000030B1"/>
    <w:rsid w:val="00003C80"/>
    <w:rsid w:val="000041EB"/>
    <w:rsid w:val="000042A8"/>
    <w:rsid w:val="000047DF"/>
    <w:rsid w:val="000047E6"/>
    <w:rsid w:val="00004C66"/>
    <w:rsid w:val="00004F0F"/>
    <w:rsid w:val="000054F3"/>
    <w:rsid w:val="00005631"/>
    <w:rsid w:val="000057BA"/>
    <w:rsid w:val="00005987"/>
    <w:rsid w:val="00005A04"/>
    <w:rsid w:val="00005E2F"/>
    <w:rsid w:val="00005F43"/>
    <w:rsid w:val="00006B16"/>
    <w:rsid w:val="00006B42"/>
    <w:rsid w:val="000079BC"/>
    <w:rsid w:val="00007C5A"/>
    <w:rsid w:val="00007F9A"/>
    <w:rsid w:val="00007FB1"/>
    <w:rsid w:val="00010135"/>
    <w:rsid w:val="00010CA4"/>
    <w:rsid w:val="00011109"/>
    <w:rsid w:val="000112BD"/>
    <w:rsid w:val="0001174C"/>
    <w:rsid w:val="000127FD"/>
    <w:rsid w:val="00012DDC"/>
    <w:rsid w:val="000132BF"/>
    <w:rsid w:val="00013C5F"/>
    <w:rsid w:val="000141DF"/>
    <w:rsid w:val="00014C85"/>
    <w:rsid w:val="00015327"/>
    <w:rsid w:val="0001565F"/>
    <w:rsid w:val="000156AB"/>
    <w:rsid w:val="0001587A"/>
    <w:rsid w:val="000162B4"/>
    <w:rsid w:val="0001682A"/>
    <w:rsid w:val="00016CA6"/>
    <w:rsid w:val="00017090"/>
    <w:rsid w:val="000171B3"/>
    <w:rsid w:val="000172A3"/>
    <w:rsid w:val="00017673"/>
    <w:rsid w:val="00017858"/>
    <w:rsid w:val="00017920"/>
    <w:rsid w:val="0002041C"/>
    <w:rsid w:val="00020D13"/>
    <w:rsid w:val="00021350"/>
    <w:rsid w:val="00022D31"/>
    <w:rsid w:val="00022E62"/>
    <w:rsid w:val="000233AA"/>
    <w:rsid w:val="00023BB7"/>
    <w:rsid w:val="00024B9C"/>
    <w:rsid w:val="00024C1C"/>
    <w:rsid w:val="00024DC0"/>
    <w:rsid w:val="00025945"/>
    <w:rsid w:val="00025DDB"/>
    <w:rsid w:val="000260A2"/>
    <w:rsid w:val="000261BF"/>
    <w:rsid w:val="0002745B"/>
    <w:rsid w:val="00027AF0"/>
    <w:rsid w:val="00027BB4"/>
    <w:rsid w:val="00027D5D"/>
    <w:rsid w:val="00027E11"/>
    <w:rsid w:val="0003163D"/>
    <w:rsid w:val="0003177D"/>
    <w:rsid w:val="00032538"/>
    <w:rsid w:val="0003260B"/>
    <w:rsid w:val="000327D8"/>
    <w:rsid w:val="00032820"/>
    <w:rsid w:val="00033138"/>
    <w:rsid w:val="00033314"/>
    <w:rsid w:val="00033BB4"/>
    <w:rsid w:val="00033DB5"/>
    <w:rsid w:val="0003481C"/>
    <w:rsid w:val="0003494C"/>
    <w:rsid w:val="000349A2"/>
    <w:rsid w:val="0003520C"/>
    <w:rsid w:val="0003543B"/>
    <w:rsid w:val="00037087"/>
    <w:rsid w:val="0003735A"/>
    <w:rsid w:val="0004009D"/>
    <w:rsid w:val="000401C7"/>
    <w:rsid w:val="0004095C"/>
    <w:rsid w:val="000409F1"/>
    <w:rsid w:val="00040B16"/>
    <w:rsid w:val="00040B9D"/>
    <w:rsid w:val="00040D3E"/>
    <w:rsid w:val="00041DDB"/>
    <w:rsid w:val="00041E60"/>
    <w:rsid w:val="0004321E"/>
    <w:rsid w:val="00043562"/>
    <w:rsid w:val="000435C3"/>
    <w:rsid w:val="0004408D"/>
    <w:rsid w:val="00044445"/>
    <w:rsid w:val="0004446C"/>
    <w:rsid w:val="000449BA"/>
    <w:rsid w:val="000450BB"/>
    <w:rsid w:val="000452CC"/>
    <w:rsid w:val="00045607"/>
    <w:rsid w:val="000459AE"/>
    <w:rsid w:val="00045EB6"/>
    <w:rsid w:val="000460AC"/>
    <w:rsid w:val="000466F3"/>
    <w:rsid w:val="00046875"/>
    <w:rsid w:val="00046CAD"/>
    <w:rsid w:val="00046F42"/>
    <w:rsid w:val="0004712A"/>
    <w:rsid w:val="000473A2"/>
    <w:rsid w:val="00050820"/>
    <w:rsid w:val="000513DE"/>
    <w:rsid w:val="000517B8"/>
    <w:rsid w:val="00051B11"/>
    <w:rsid w:val="0005229C"/>
    <w:rsid w:val="0005232F"/>
    <w:rsid w:val="00052677"/>
    <w:rsid w:val="00052B99"/>
    <w:rsid w:val="00052F6C"/>
    <w:rsid w:val="000535B8"/>
    <w:rsid w:val="00053AE6"/>
    <w:rsid w:val="00053D46"/>
    <w:rsid w:val="00054150"/>
    <w:rsid w:val="00054EE5"/>
    <w:rsid w:val="00054F57"/>
    <w:rsid w:val="000555EF"/>
    <w:rsid w:val="00055673"/>
    <w:rsid w:val="000557F9"/>
    <w:rsid w:val="00055C2D"/>
    <w:rsid w:val="00055C42"/>
    <w:rsid w:val="000563CF"/>
    <w:rsid w:val="00056845"/>
    <w:rsid w:val="00057250"/>
    <w:rsid w:val="000576AC"/>
    <w:rsid w:val="00057C71"/>
    <w:rsid w:val="00060012"/>
    <w:rsid w:val="00060019"/>
    <w:rsid w:val="00060D48"/>
    <w:rsid w:val="00060E96"/>
    <w:rsid w:val="00061AE6"/>
    <w:rsid w:val="00062335"/>
    <w:rsid w:val="000624C1"/>
    <w:rsid w:val="000625E7"/>
    <w:rsid w:val="00062732"/>
    <w:rsid w:val="00062F2E"/>
    <w:rsid w:val="000644DE"/>
    <w:rsid w:val="00064F4C"/>
    <w:rsid w:val="0006514B"/>
    <w:rsid w:val="00065732"/>
    <w:rsid w:val="0006607E"/>
    <w:rsid w:val="000668D9"/>
    <w:rsid w:val="00066FF6"/>
    <w:rsid w:val="00067152"/>
    <w:rsid w:val="00067785"/>
    <w:rsid w:val="00067F6F"/>
    <w:rsid w:val="000708E2"/>
    <w:rsid w:val="0007096E"/>
    <w:rsid w:val="0007099A"/>
    <w:rsid w:val="00070F61"/>
    <w:rsid w:val="000710BF"/>
    <w:rsid w:val="00071335"/>
    <w:rsid w:val="00071367"/>
    <w:rsid w:val="000713DF"/>
    <w:rsid w:val="00071844"/>
    <w:rsid w:val="00071B92"/>
    <w:rsid w:val="00071BD9"/>
    <w:rsid w:val="000720EE"/>
    <w:rsid w:val="00072215"/>
    <w:rsid w:val="0007295D"/>
    <w:rsid w:val="00072CC3"/>
    <w:rsid w:val="000734B6"/>
    <w:rsid w:val="000734C9"/>
    <w:rsid w:val="00074C93"/>
    <w:rsid w:val="000757BD"/>
    <w:rsid w:val="00075E71"/>
    <w:rsid w:val="00075EBB"/>
    <w:rsid w:val="00075F85"/>
    <w:rsid w:val="000761AF"/>
    <w:rsid w:val="00076324"/>
    <w:rsid w:val="00076C8E"/>
    <w:rsid w:val="00077138"/>
    <w:rsid w:val="000805A6"/>
    <w:rsid w:val="000808AB"/>
    <w:rsid w:val="00081457"/>
    <w:rsid w:val="000817D5"/>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5C50"/>
    <w:rsid w:val="000860F4"/>
    <w:rsid w:val="000868D5"/>
    <w:rsid w:val="00086F02"/>
    <w:rsid w:val="000878A7"/>
    <w:rsid w:val="00087E31"/>
    <w:rsid w:val="00087E32"/>
    <w:rsid w:val="000900D0"/>
    <w:rsid w:val="00090147"/>
    <w:rsid w:val="00090244"/>
    <w:rsid w:val="000903FA"/>
    <w:rsid w:val="0009061F"/>
    <w:rsid w:val="00090A99"/>
    <w:rsid w:val="00090B79"/>
    <w:rsid w:val="00090DE5"/>
    <w:rsid w:val="00090E22"/>
    <w:rsid w:val="000910C4"/>
    <w:rsid w:val="00091457"/>
    <w:rsid w:val="000918EF"/>
    <w:rsid w:val="00091F8F"/>
    <w:rsid w:val="000920EA"/>
    <w:rsid w:val="0009273E"/>
    <w:rsid w:val="0009279A"/>
    <w:rsid w:val="00092CA1"/>
    <w:rsid w:val="00092E99"/>
    <w:rsid w:val="0009352F"/>
    <w:rsid w:val="00093983"/>
    <w:rsid w:val="00093A15"/>
    <w:rsid w:val="00093AEC"/>
    <w:rsid w:val="00094C51"/>
    <w:rsid w:val="00094D40"/>
    <w:rsid w:val="00095543"/>
    <w:rsid w:val="00095DE2"/>
    <w:rsid w:val="00096C0A"/>
    <w:rsid w:val="00096D0E"/>
    <w:rsid w:val="00097393"/>
    <w:rsid w:val="00097A36"/>
    <w:rsid w:val="00097FB1"/>
    <w:rsid w:val="000A001C"/>
    <w:rsid w:val="000A0814"/>
    <w:rsid w:val="000A0817"/>
    <w:rsid w:val="000A0E03"/>
    <w:rsid w:val="000A1052"/>
    <w:rsid w:val="000A2772"/>
    <w:rsid w:val="000A2F15"/>
    <w:rsid w:val="000A4AD3"/>
    <w:rsid w:val="000A54AB"/>
    <w:rsid w:val="000A55DA"/>
    <w:rsid w:val="000A57D2"/>
    <w:rsid w:val="000A57E7"/>
    <w:rsid w:val="000A58BD"/>
    <w:rsid w:val="000A58CF"/>
    <w:rsid w:val="000A59E0"/>
    <w:rsid w:val="000A62DB"/>
    <w:rsid w:val="000A6512"/>
    <w:rsid w:val="000A6783"/>
    <w:rsid w:val="000A67BC"/>
    <w:rsid w:val="000A6B77"/>
    <w:rsid w:val="000A6BCE"/>
    <w:rsid w:val="000A6F8C"/>
    <w:rsid w:val="000A7F6F"/>
    <w:rsid w:val="000B02A2"/>
    <w:rsid w:val="000B050A"/>
    <w:rsid w:val="000B05AA"/>
    <w:rsid w:val="000B06A3"/>
    <w:rsid w:val="000B1611"/>
    <w:rsid w:val="000B1789"/>
    <w:rsid w:val="000B2694"/>
    <w:rsid w:val="000B3540"/>
    <w:rsid w:val="000B3B1B"/>
    <w:rsid w:val="000B3D92"/>
    <w:rsid w:val="000B3EEC"/>
    <w:rsid w:val="000B4382"/>
    <w:rsid w:val="000B455D"/>
    <w:rsid w:val="000B4B36"/>
    <w:rsid w:val="000B5EA3"/>
    <w:rsid w:val="000B5F57"/>
    <w:rsid w:val="000B600E"/>
    <w:rsid w:val="000B6065"/>
    <w:rsid w:val="000B6518"/>
    <w:rsid w:val="000B6629"/>
    <w:rsid w:val="000B6740"/>
    <w:rsid w:val="000B6835"/>
    <w:rsid w:val="000B69AE"/>
    <w:rsid w:val="000B6CBA"/>
    <w:rsid w:val="000B70C2"/>
    <w:rsid w:val="000B74D2"/>
    <w:rsid w:val="000B75F9"/>
    <w:rsid w:val="000B7ECE"/>
    <w:rsid w:val="000C0190"/>
    <w:rsid w:val="000C0550"/>
    <w:rsid w:val="000C0864"/>
    <w:rsid w:val="000C0AF9"/>
    <w:rsid w:val="000C0D3F"/>
    <w:rsid w:val="000C0DCD"/>
    <w:rsid w:val="000C0DF9"/>
    <w:rsid w:val="000C11CC"/>
    <w:rsid w:val="000C13FD"/>
    <w:rsid w:val="000C1944"/>
    <w:rsid w:val="000C19F1"/>
    <w:rsid w:val="000C1D4A"/>
    <w:rsid w:val="000C2276"/>
    <w:rsid w:val="000C2719"/>
    <w:rsid w:val="000C346C"/>
    <w:rsid w:val="000C3DCD"/>
    <w:rsid w:val="000C3E31"/>
    <w:rsid w:val="000C3FC8"/>
    <w:rsid w:val="000C439A"/>
    <w:rsid w:val="000C4419"/>
    <w:rsid w:val="000C5058"/>
    <w:rsid w:val="000C5251"/>
    <w:rsid w:val="000C52C9"/>
    <w:rsid w:val="000C52CD"/>
    <w:rsid w:val="000C57B6"/>
    <w:rsid w:val="000C5EDB"/>
    <w:rsid w:val="000C611F"/>
    <w:rsid w:val="000C6C9F"/>
    <w:rsid w:val="000C6F8C"/>
    <w:rsid w:val="000C7C5D"/>
    <w:rsid w:val="000C7C8A"/>
    <w:rsid w:val="000C7FB2"/>
    <w:rsid w:val="000D0746"/>
    <w:rsid w:val="000D0B91"/>
    <w:rsid w:val="000D0D26"/>
    <w:rsid w:val="000D2004"/>
    <w:rsid w:val="000D244D"/>
    <w:rsid w:val="000D2484"/>
    <w:rsid w:val="000D26D2"/>
    <w:rsid w:val="000D276B"/>
    <w:rsid w:val="000D2E20"/>
    <w:rsid w:val="000D2FF1"/>
    <w:rsid w:val="000D3D6D"/>
    <w:rsid w:val="000D4012"/>
    <w:rsid w:val="000D462C"/>
    <w:rsid w:val="000D48C6"/>
    <w:rsid w:val="000D4C26"/>
    <w:rsid w:val="000D4CC0"/>
    <w:rsid w:val="000D519D"/>
    <w:rsid w:val="000D51CA"/>
    <w:rsid w:val="000D5210"/>
    <w:rsid w:val="000D54AE"/>
    <w:rsid w:val="000D612F"/>
    <w:rsid w:val="000D6CC6"/>
    <w:rsid w:val="000D6D58"/>
    <w:rsid w:val="000D6DA6"/>
    <w:rsid w:val="000D7147"/>
    <w:rsid w:val="000D737E"/>
    <w:rsid w:val="000D77A0"/>
    <w:rsid w:val="000D790B"/>
    <w:rsid w:val="000E0322"/>
    <w:rsid w:val="000E0560"/>
    <w:rsid w:val="000E0B08"/>
    <w:rsid w:val="000E0FF0"/>
    <w:rsid w:val="000E1374"/>
    <w:rsid w:val="000E1582"/>
    <w:rsid w:val="000E2236"/>
    <w:rsid w:val="000E2A47"/>
    <w:rsid w:val="000E31F5"/>
    <w:rsid w:val="000E36D9"/>
    <w:rsid w:val="000E3895"/>
    <w:rsid w:val="000E39E9"/>
    <w:rsid w:val="000E4D70"/>
    <w:rsid w:val="000E5127"/>
    <w:rsid w:val="000E5137"/>
    <w:rsid w:val="000E52E9"/>
    <w:rsid w:val="000E6060"/>
    <w:rsid w:val="000E6509"/>
    <w:rsid w:val="000E683F"/>
    <w:rsid w:val="000E6A28"/>
    <w:rsid w:val="000E7696"/>
    <w:rsid w:val="000E77F6"/>
    <w:rsid w:val="000E782F"/>
    <w:rsid w:val="000F00BB"/>
    <w:rsid w:val="000F0279"/>
    <w:rsid w:val="000F033A"/>
    <w:rsid w:val="000F0677"/>
    <w:rsid w:val="000F06BA"/>
    <w:rsid w:val="000F0727"/>
    <w:rsid w:val="000F077B"/>
    <w:rsid w:val="000F08CA"/>
    <w:rsid w:val="000F0C0F"/>
    <w:rsid w:val="000F121E"/>
    <w:rsid w:val="000F180F"/>
    <w:rsid w:val="000F1AF2"/>
    <w:rsid w:val="000F290E"/>
    <w:rsid w:val="000F31D4"/>
    <w:rsid w:val="000F367D"/>
    <w:rsid w:val="000F3689"/>
    <w:rsid w:val="000F3A0F"/>
    <w:rsid w:val="000F3A4C"/>
    <w:rsid w:val="000F42B3"/>
    <w:rsid w:val="000F4350"/>
    <w:rsid w:val="000F4761"/>
    <w:rsid w:val="000F49D0"/>
    <w:rsid w:val="000F4C6B"/>
    <w:rsid w:val="000F5144"/>
    <w:rsid w:val="000F5230"/>
    <w:rsid w:val="000F557D"/>
    <w:rsid w:val="000F568C"/>
    <w:rsid w:val="000F6647"/>
    <w:rsid w:val="000F6880"/>
    <w:rsid w:val="000F6945"/>
    <w:rsid w:val="000F6988"/>
    <w:rsid w:val="000F6AA3"/>
    <w:rsid w:val="000F7015"/>
    <w:rsid w:val="000F7545"/>
    <w:rsid w:val="000F76CE"/>
    <w:rsid w:val="000F776D"/>
    <w:rsid w:val="00100651"/>
    <w:rsid w:val="00100E86"/>
    <w:rsid w:val="0010132B"/>
    <w:rsid w:val="0010150D"/>
    <w:rsid w:val="00101614"/>
    <w:rsid w:val="001018D1"/>
    <w:rsid w:val="00101EE3"/>
    <w:rsid w:val="001024E9"/>
    <w:rsid w:val="0010290A"/>
    <w:rsid w:val="00102B52"/>
    <w:rsid w:val="00102C1E"/>
    <w:rsid w:val="0010307A"/>
    <w:rsid w:val="00103D86"/>
    <w:rsid w:val="001040F9"/>
    <w:rsid w:val="00104277"/>
    <w:rsid w:val="0010438D"/>
    <w:rsid w:val="0010444D"/>
    <w:rsid w:val="0010460F"/>
    <w:rsid w:val="0010495B"/>
    <w:rsid w:val="00104B0E"/>
    <w:rsid w:val="00104EA2"/>
    <w:rsid w:val="001050B0"/>
    <w:rsid w:val="00105381"/>
    <w:rsid w:val="00105789"/>
    <w:rsid w:val="00105D8A"/>
    <w:rsid w:val="0010608D"/>
    <w:rsid w:val="00106592"/>
    <w:rsid w:val="00106668"/>
    <w:rsid w:val="001067EB"/>
    <w:rsid w:val="00107170"/>
    <w:rsid w:val="00107200"/>
    <w:rsid w:val="001073DE"/>
    <w:rsid w:val="00110192"/>
    <w:rsid w:val="00110193"/>
    <w:rsid w:val="001102A3"/>
    <w:rsid w:val="00110316"/>
    <w:rsid w:val="00110685"/>
    <w:rsid w:val="001107ED"/>
    <w:rsid w:val="00110B5E"/>
    <w:rsid w:val="00111065"/>
    <w:rsid w:val="001114C0"/>
    <w:rsid w:val="001114FF"/>
    <w:rsid w:val="00111732"/>
    <w:rsid w:val="001119C1"/>
    <w:rsid w:val="001119CD"/>
    <w:rsid w:val="00111A7A"/>
    <w:rsid w:val="00112897"/>
    <w:rsid w:val="00112B17"/>
    <w:rsid w:val="00112CFD"/>
    <w:rsid w:val="00113571"/>
    <w:rsid w:val="001135D5"/>
    <w:rsid w:val="001137B3"/>
    <w:rsid w:val="00115763"/>
    <w:rsid w:val="0011578A"/>
    <w:rsid w:val="00115A55"/>
    <w:rsid w:val="00116069"/>
    <w:rsid w:val="00116249"/>
    <w:rsid w:val="001167D5"/>
    <w:rsid w:val="00116810"/>
    <w:rsid w:val="001170A1"/>
    <w:rsid w:val="001171D5"/>
    <w:rsid w:val="00117416"/>
    <w:rsid w:val="0011754E"/>
    <w:rsid w:val="001178C3"/>
    <w:rsid w:val="001204CD"/>
    <w:rsid w:val="00120537"/>
    <w:rsid w:val="00120D3B"/>
    <w:rsid w:val="001211F9"/>
    <w:rsid w:val="001213F1"/>
    <w:rsid w:val="00121998"/>
    <w:rsid w:val="00121B18"/>
    <w:rsid w:val="001220EE"/>
    <w:rsid w:val="00122367"/>
    <w:rsid w:val="0012274B"/>
    <w:rsid w:val="00122F28"/>
    <w:rsid w:val="0012396B"/>
    <w:rsid w:val="00123ED4"/>
    <w:rsid w:val="001240A7"/>
    <w:rsid w:val="0012420A"/>
    <w:rsid w:val="001242A1"/>
    <w:rsid w:val="00124365"/>
    <w:rsid w:val="00124583"/>
    <w:rsid w:val="0012477F"/>
    <w:rsid w:val="00124E51"/>
    <w:rsid w:val="00124FF1"/>
    <w:rsid w:val="00125CC6"/>
    <w:rsid w:val="00125D5D"/>
    <w:rsid w:val="001260C7"/>
    <w:rsid w:val="001267A1"/>
    <w:rsid w:val="001268DF"/>
    <w:rsid w:val="00126F82"/>
    <w:rsid w:val="00127B81"/>
    <w:rsid w:val="00127DFC"/>
    <w:rsid w:val="0013023D"/>
    <w:rsid w:val="0013029A"/>
    <w:rsid w:val="00130ACE"/>
    <w:rsid w:val="00130CB7"/>
    <w:rsid w:val="00130ECC"/>
    <w:rsid w:val="00130F93"/>
    <w:rsid w:val="00131531"/>
    <w:rsid w:val="00132E1D"/>
    <w:rsid w:val="001330E9"/>
    <w:rsid w:val="001338BF"/>
    <w:rsid w:val="00133C93"/>
    <w:rsid w:val="001347C1"/>
    <w:rsid w:val="0013526F"/>
    <w:rsid w:val="001353FB"/>
    <w:rsid w:val="001354D5"/>
    <w:rsid w:val="00135B20"/>
    <w:rsid w:val="00136651"/>
    <w:rsid w:val="00136699"/>
    <w:rsid w:val="00136843"/>
    <w:rsid w:val="00136B85"/>
    <w:rsid w:val="00136C45"/>
    <w:rsid w:val="00136CF8"/>
    <w:rsid w:val="00136FE3"/>
    <w:rsid w:val="00137002"/>
    <w:rsid w:val="00137449"/>
    <w:rsid w:val="0013789A"/>
    <w:rsid w:val="00137CB0"/>
    <w:rsid w:val="00137E45"/>
    <w:rsid w:val="001404D9"/>
    <w:rsid w:val="00140833"/>
    <w:rsid w:val="0014123B"/>
    <w:rsid w:val="00141457"/>
    <w:rsid w:val="00141656"/>
    <w:rsid w:val="001416CC"/>
    <w:rsid w:val="00141E8D"/>
    <w:rsid w:val="00141FEB"/>
    <w:rsid w:val="00143A3C"/>
    <w:rsid w:val="0014457A"/>
    <w:rsid w:val="00144BF1"/>
    <w:rsid w:val="00144DBF"/>
    <w:rsid w:val="00145941"/>
    <w:rsid w:val="00145AE0"/>
    <w:rsid w:val="00145CCD"/>
    <w:rsid w:val="00146547"/>
    <w:rsid w:val="001467A1"/>
    <w:rsid w:val="00146B7E"/>
    <w:rsid w:val="0014797D"/>
    <w:rsid w:val="0015025B"/>
    <w:rsid w:val="001502EA"/>
    <w:rsid w:val="00150717"/>
    <w:rsid w:val="00150AAE"/>
    <w:rsid w:val="001514B6"/>
    <w:rsid w:val="00151522"/>
    <w:rsid w:val="00151D70"/>
    <w:rsid w:val="00151E22"/>
    <w:rsid w:val="00151E84"/>
    <w:rsid w:val="00151F4E"/>
    <w:rsid w:val="00152169"/>
    <w:rsid w:val="00152842"/>
    <w:rsid w:val="00153876"/>
    <w:rsid w:val="001538EF"/>
    <w:rsid w:val="00153926"/>
    <w:rsid w:val="00153C81"/>
    <w:rsid w:val="00153D08"/>
    <w:rsid w:val="00153E0F"/>
    <w:rsid w:val="0015474F"/>
    <w:rsid w:val="00154884"/>
    <w:rsid w:val="00154A65"/>
    <w:rsid w:val="001551D0"/>
    <w:rsid w:val="00155353"/>
    <w:rsid w:val="00155363"/>
    <w:rsid w:val="001553E4"/>
    <w:rsid w:val="0015593D"/>
    <w:rsid w:val="00156345"/>
    <w:rsid w:val="0015644D"/>
    <w:rsid w:val="0015679A"/>
    <w:rsid w:val="001575AA"/>
    <w:rsid w:val="00157D71"/>
    <w:rsid w:val="001602EA"/>
    <w:rsid w:val="0016078B"/>
    <w:rsid w:val="00160DAF"/>
    <w:rsid w:val="00160E3A"/>
    <w:rsid w:val="0016168C"/>
    <w:rsid w:val="00161712"/>
    <w:rsid w:val="001617C5"/>
    <w:rsid w:val="00162B28"/>
    <w:rsid w:val="00163C00"/>
    <w:rsid w:val="001647A0"/>
    <w:rsid w:val="00164899"/>
    <w:rsid w:val="00164D6C"/>
    <w:rsid w:val="00165C59"/>
    <w:rsid w:val="00165D35"/>
    <w:rsid w:val="00165EB5"/>
    <w:rsid w:val="001666CE"/>
    <w:rsid w:val="0016682A"/>
    <w:rsid w:val="00166A84"/>
    <w:rsid w:val="001679C0"/>
    <w:rsid w:val="00167B20"/>
    <w:rsid w:val="00167E7F"/>
    <w:rsid w:val="00170142"/>
    <w:rsid w:val="0017066F"/>
    <w:rsid w:val="001709A2"/>
    <w:rsid w:val="00170DCA"/>
    <w:rsid w:val="001718E1"/>
    <w:rsid w:val="00172028"/>
    <w:rsid w:val="00172316"/>
    <w:rsid w:val="001724F7"/>
    <w:rsid w:val="001728AB"/>
    <w:rsid w:val="00172AF7"/>
    <w:rsid w:val="001732E1"/>
    <w:rsid w:val="001732FC"/>
    <w:rsid w:val="001733C0"/>
    <w:rsid w:val="0017384C"/>
    <w:rsid w:val="00173915"/>
    <w:rsid w:val="00173FC9"/>
    <w:rsid w:val="00174015"/>
    <w:rsid w:val="00174143"/>
    <w:rsid w:val="00174F4A"/>
    <w:rsid w:val="00175418"/>
    <w:rsid w:val="00175810"/>
    <w:rsid w:val="00175D8A"/>
    <w:rsid w:val="001772AA"/>
    <w:rsid w:val="001776CE"/>
    <w:rsid w:val="0017772D"/>
    <w:rsid w:val="0017789A"/>
    <w:rsid w:val="001778DE"/>
    <w:rsid w:val="00177EB3"/>
    <w:rsid w:val="00177EBE"/>
    <w:rsid w:val="001800EF"/>
    <w:rsid w:val="00180490"/>
    <w:rsid w:val="00180545"/>
    <w:rsid w:val="00181EDC"/>
    <w:rsid w:val="00181F4D"/>
    <w:rsid w:val="0018265A"/>
    <w:rsid w:val="001828A4"/>
    <w:rsid w:val="00182A04"/>
    <w:rsid w:val="00182F31"/>
    <w:rsid w:val="00183291"/>
    <w:rsid w:val="00183417"/>
    <w:rsid w:val="001838BE"/>
    <w:rsid w:val="001839E8"/>
    <w:rsid w:val="00183D04"/>
    <w:rsid w:val="00183D44"/>
    <w:rsid w:val="00183E56"/>
    <w:rsid w:val="001845D3"/>
    <w:rsid w:val="00184A53"/>
    <w:rsid w:val="00184B35"/>
    <w:rsid w:val="001852A1"/>
    <w:rsid w:val="00185932"/>
    <w:rsid w:val="00185BFB"/>
    <w:rsid w:val="00185D6C"/>
    <w:rsid w:val="00186088"/>
    <w:rsid w:val="00186302"/>
    <w:rsid w:val="001863E1"/>
    <w:rsid w:val="00186793"/>
    <w:rsid w:val="00186857"/>
    <w:rsid w:val="00187258"/>
    <w:rsid w:val="001872FA"/>
    <w:rsid w:val="00187430"/>
    <w:rsid w:val="001875B5"/>
    <w:rsid w:val="001877B6"/>
    <w:rsid w:val="001878CC"/>
    <w:rsid w:val="00187AEC"/>
    <w:rsid w:val="00187E2C"/>
    <w:rsid w:val="00190232"/>
    <w:rsid w:val="00190456"/>
    <w:rsid w:val="001911CD"/>
    <w:rsid w:val="0019304D"/>
    <w:rsid w:val="001930D1"/>
    <w:rsid w:val="0019361E"/>
    <w:rsid w:val="001936E0"/>
    <w:rsid w:val="001937EC"/>
    <w:rsid w:val="00193F2C"/>
    <w:rsid w:val="00194498"/>
    <w:rsid w:val="0019460E"/>
    <w:rsid w:val="00194931"/>
    <w:rsid w:val="00194C23"/>
    <w:rsid w:val="00195043"/>
    <w:rsid w:val="00195214"/>
    <w:rsid w:val="0019552F"/>
    <w:rsid w:val="001956E5"/>
    <w:rsid w:val="00195A4E"/>
    <w:rsid w:val="00195C54"/>
    <w:rsid w:val="00195DAA"/>
    <w:rsid w:val="001960EC"/>
    <w:rsid w:val="0019670B"/>
    <w:rsid w:val="001967AB"/>
    <w:rsid w:val="001973C0"/>
    <w:rsid w:val="00197683"/>
    <w:rsid w:val="00197CCB"/>
    <w:rsid w:val="001A0223"/>
    <w:rsid w:val="001A04D3"/>
    <w:rsid w:val="001A0702"/>
    <w:rsid w:val="001A0EC9"/>
    <w:rsid w:val="001A1067"/>
    <w:rsid w:val="001A1895"/>
    <w:rsid w:val="001A198C"/>
    <w:rsid w:val="001A1C53"/>
    <w:rsid w:val="001A1ECC"/>
    <w:rsid w:val="001A2548"/>
    <w:rsid w:val="001A27CB"/>
    <w:rsid w:val="001A28D3"/>
    <w:rsid w:val="001A2931"/>
    <w:rsid w:val="001A32B3"/>
    <w:rsid w:val="001A3727"/>
    <w:rsid w:val="001A3DC1"/>
    <w:rsid w:val="001A4337"/>
    <w:rsid w:val="001A45BD"/>
    <w:rsid w:val="001A46EF"/>
    <w:rsid w:val="001A4C6C"/>
    <w:rsid w:val="001A4FA0"/>
    <w:rsid w:val="001A52E8"/>
    <w:rsid w:val="001A5486"/>
    <w:rsid w:val="001A6319"/>
    <w:rsid w:val="001A63C3"/>
    <w:rsid w:val="001A7166"/>
    <w:rsid w:val="001A79B9"/>
    <w:rsid w:val="001A7E08"/>
    <w:rsid w:val="001B00FB"/>
    <w:rsid w:val="001B07B6"/>
    <w:rsid w:val="001B09A2"/>
    <w:rsid w:val="001B0ACA"/>
    <w:rsid w:val="001B0B57"/>
    <w:rsid w:val="001B16FD"/>
    <w:rsid w:val="001B1AC7"/>
    <w:rsid w:val="001B1BE0"/>
    <w:rsid w:val="001B1BE7"/>
    <w:rsid w:val="001B2CD4"/>
    <w:rsid w:val="001B2F25"/>
    <w:rsid w:val="001B3128"/>
    <w:rsid w:val="001B34B1"/>
    <w:rsid w:val="001B3811"/>
    <w:rsid w:val="001B3C95"/>
    <w:rsid w:val="001B4087"/>
    <w:rsid w:val="001B466E"/>
    <w:rsid w:val="001B501D"/>
    <w:rsid w:val="001B5D50"/>
    <w:rsid w:val="001B632F"/>
    <w:rsid w:val="001B6434"/>
    <w:rsid w:val="001B6D4D"/>
    <w:rsid w:val="001C04D9"/>
    <w:rsid w:val="001C0B0B"/>
    <w:rsid w:val="001C0B27"/>
    <w:rsid w:val="001C23D7"/>
    <w:rsid w:val="001C24EB"/>
    <w:rsid w:val="001C2820"/>
    <w:rsid w:val="001C3258"/>
    <w:rsid w:val="001C4B4F"/>
    <w:rsid w:val="001C5756"/>
    <w:rsid w:val="001C57C6"/>
    <w:rsid w:val="001C586C"/>
    <w:rsid w:val="001C5E6D"/>
    <w:rsid w:val="001C7820"/>
    <w:rsid w:val="001C7874"/>
    <w:rsid w:val="001C79B3"/>
    <w:rsid w:val="001C7B8E"/>
    <w:rsid w:val="001D00D3"/>
    <w:rsid w:val="001D0D2B"/>
    <w:rsid w:val="001D0E4E"/>
    <w:rsid w:val="001D1152"/>
    <w:rsid w:val="001D16FF"/>
    <w:rsid w:val="001D198E"/>
    <w:rsid w:val="001D1DB6"/>
    <w:rsid w:val="001D203D"/>
    <w:rsid w:val="001D2FE2"/>
    <w:rsid w:val="001D3A91"/>
    <w:rsid w:val="001D4343"/>
    <w:rsid w:val="001D440A"/>
    <w:rsid w:val="001D4479"/>
    <w:rsid w:val="001D4F8B"/>
    <w:rsid w:val="001D514F"/>
    <w:rsid w:val="001D638F"/>
    <w:rsid w:val="001D6CBF"/>
    <w:rsid w:val="001D6E25"/>
    <w:rsid w:val="001D7AE2"/>
    <w:rsid w:val="001D7B11"/>
    <w:rsid w:val="001D7E71"/>
    <w:rsid w:val="001E00BF"/>
    <w:rsid w:val="001E017D"/>
    <w:rsid w:val="001E06D8"/>
    <w:rsid w:val="001E08D8"/>
    <w:rsid w:val="001E0C61"/>
    <w:rsid w:val="001E16A0"/>
    <w:rsid w:val="001E19D4"/>
    <w:rsid w:val="001E1AFE"/>
    <w:rsid w:val="001E1B31"/>
    <w:rsid w:val="001E1E34"/>
    <w:rsid w:val="001E22B3"/>
    <w:rsid w:val="001E232C"/>
    <w:rsid w:val="001E252F"/>
    <w:rsid w:val="001E312B"/>
    <w:rsid w:val="001E387A"/>
    <w:rsid w:val="001E49A9"/>
    <w:rsid w:val="001E51C4"/>
    <w:rsid w:val="001E575D"/>
    <w:rsid w:val="001E5806"/>
    <w:rsid w:val="001E584F"/>
    <w:rsid w:val="001E6911"/>
    <w:rsid w:val="001E6EDB"/>
    <w:rsid w:val="001E784E"/>
    <w:rsid w:val="001E7A0E"/>
    <w:rsid w:val="001E7EA2"/>
    <w:rsid w:val="001F11B3"/>
    <w:rsid w:val="001F2424"/>
    <w:rsid w:val="001F2B23"/>
    <w:rsid w:val="001F2E6B"/>
    <w:rsid w:val="001F33E8"/>
    <w:rsid w:val="001F348F"/>
    <w:rsid w:val="001F36A4"/>
    <w:rsid w:val="001F3A50"/>
    <w:rsid w:val="001F3DEB"/>
    <w:rsid w:val="001F3E6A"/>
    <w:rsid w:val="001F42CB"/>
    <w:rsid w:val="001F523D"/>
    <w:rsid w:val="001F5708"/>
    <w:rsid w:val="001F58CF"/>
    <w:rsid w:val="001F597C"/>
    <w:rsid w:val="001F5B46"/>
    <w:rsid w:val="001F6008"/>
    <w:rsid w:val="001F6020"/>
    <w:rsid w:val="001F636B"/>
    <w:rsid w:val="001F663E"/>
    <w:rsid w:val="001F6675"/>
    <w:rsid w:val="001F69BB"/>
    <w:rsid w:val="001F6B06"/>
    <w:rsid w:val="001F6B8F"/>
    <w:rsid w:val="001F733C"/>
    <w:rsid w:val="001F748A"/>
    <w:rsid w:val="001F7588"/>
    <w:rsid w:val="001F76D0"/>
    <w:rsid w:val="001F7727"/>
    <w:rsid w:val="001F7FD3"/>
    <w:rsid w:val="00200192"/>
    <w:rsid w:val="002007A5"/>
    <w:rsid w:val="0020085A"/>
    <w:rsid w:val="002010FD"/>
    <w:rsid w:val="002012EF"/>
    <w:rsid w:val="00201302"/>
    <w:rsid w:val="002013B3"/>
    <w:rsid w:val="00201443"/>
    <w:rsid w:val="00202326"/>
    <w:rsid w:val="002025B0"/>
    <w:rsid w:val="00202859"/>
    <w:rsid w:val="00202BB7"/>
    <w:rsid w:val="00202D31"/>
    <w:rsid w:val="00203471"/>
    <w:rsid w:val="00203A29"/>
    <w:rsid w:val="00203F65"/>
    <w:rsid w:val="002045FA"/>
    <w:rsid w:val="00204855"/>
    <w:rsid w:val="00204B7D"/>
    <w:rsid w:val="00204C64"/>
    <w:rsid w:val="0020510D"/>
    <w:rsid w:val="00205949"/>
    <w:rsid w:val="00205DFD"/>
    <w:rsid w:val="00205EB3"/>
    <w:rsid w:val="00205EBC"/>
    <w:rsid w:val="0020657E"/>
    <w:rsid w:val="00206850"/>
    <w:rsid w:val="002068EB"/>
    <w:rsid w:val="00206CDE"/>
    <w:rsid w:val="002073EB"/>
    <w:rsid w:val="0020775E"/>
    <w:rsid w:val="002077F6"/>
    <w:rsid w:val="00207B4D"/>
    <w:rsid w:val="00207DCB"/>
    <w:rsid w:val="00207E54"/>
    <w:rsid w:val="00207FBE"/>
    <w:rsid w:val="0021059A"/>
    <w:rsid w:val="00210660"/>
    <w:rsid w:val="00210A05"/>
    <w:rsid w:val="00210FA8"/>
    <w:rsid w:val="00211926"/>
    <w:rsid w:val="00211C0E"/>
    <w:rsid w:val="00211FAF"/>
    <w:rsid w:val="0021216D"/>
    <w:rsid w:val="00212321"/>
    <w:rsid w:val="002127EE"/>
    <w:rsid w:val="00212B9A"/>
    <w:rsid w:val="00212C92"/>
    <w:rsid w:val="00212E61"/>
    <w:rsid w:val="00212E78"/>
    <w:rsid w:val="00213AEE"/>
    <w:rsid w:val="00213C59"/>
    <w:rsid w:val="002145FA"/>
    <w:rsid w:val="00214B87"/>
    <w:rsid w:val="00214BC0"/>
    <w:rsid w:val="00214F09"/>
    <w:rsid w:val="00214F22"/>
    <w:rsid w:val="00215056"/>
    <w:rsid w:val="002159DE"/>
    <w:rsid w:val="00215CAE"/>
    <w:rsid w:val="002162F9"/>
    <w:rsid w:val="0021649D"/>
    <w:rsid w:val="00216758"/>
    <w:rsid w:val="0021680A"/>
    <w:rsid w:val="00216E2F"/>
    <w:rsid w:val="00217505"/>
    <w:rsid w:val="00217588"/>
    <w:rsid w:val="002175F1"/>
    <w:rsid w:val="002176AC"/>
    <w:rsid w:val="002202BD"/>
    <w:rsid w:val="00221336"/>
    <w:rsid w:val="00221A4E"/>
    <w:rsid w:val="00221D21"/>
    <w:rsid w:val="0022249E"/>
    <w:rsid w:val="002224B0"/>
    <w:rsid w:val="002224DC"/>
    <w:rsid w:val="0022271C"/>
    <w:rsid w:val="00222808"/>
    <w:rsid w:val="0022325D"/>
    <w:rsid w:val="00223533"/>
    <w:rsid w:val="00223921"/>
    <w:rsid w:val="0022422C"/>
    <w:rsid w:val="0022442B"/>
    <w:rsid w:val="002249F5"/>
    <w:rsid w:val="00224D2D"/>
    <w:rsid w:val="00224E86"/>
    <w:rsid w:val="00225ED8"/>
    <w:rsid w:val="00226113"/>
    <w:rsid w:val="00227B76"/>
    <w:rsid w:val="00227C63"/>
    <w:rsid w:val="00230382"/>
    <w:rsid w:val="002305FC"/>
    <w:rsid w:val="00230ACC"/>
    <w:rsid w:val="00231640"/>
    <w:rsid w:val="00231980"/>
    <w:rsid w:val="00232058"/>
    <w:rsid w:val="00232F47"/>
    <w:rsid w:val="00233B7E"/>
    <w:rsid w:val="0023425C"/>
    <w:rsid w:val="00234D74"/>
    <w:rsid w:val="00235120"/>
    <w:rsid w:val="00235472"/>
    <w:rsid w:val="002356B1"/>
    <w:rsid w:val="002359FC"/>
    <w:rsid w:val="00235B64"/>
    <w:rsid w:val="00235BAE"/>
    <w:rsid w:val="00236244"/>
    <w:rsid w:val="00236E27"/>
    <w:rsid w:val="00236F17"/>
    <w:rsid w:val="002370FC"/>
    <w:rsid w:val="0023717F"/>
    <w:rsid w:val="00237244"/>
    <w:rsid w:val="002375AD"/>
    <w:rsid w:val="0023761E"/>
    <w:rsid w:val="00237B30"/>
    <w:rsid w:val="002402D2"/>
    <w:rsid w:val="002402DC"/>
    <w:rsid w:val="0024037A"/>
    <w:rsid w:val="002403C5"/>
    <w:rsid w:val="00240B30"/>
    <w:rsid w:val="00240DD6"/>
    <w:rsid w:val="002418D4"/>
    <w:rsid w:val="00241B5D"/>
    <w:rsid w:val="00241C1D"/>
    <w:rsid w:val="00241E2E"/>
    <w:rsid w:val="00242140"/>
    <w:rsid w:val="00242A7F"/>
    <w:rsid w:val="0024313C"/>
    <w:rsid w:val="0024381B"/>
    <w:rsid w:val="00243BD0"/>
    <w:rsid w:val="00244664"/>
    <w:rsid w:val="002447B1"/>
    <w:rsid w:val="00244E9E"/>
    <w:rsid w:val="002450B6"/>
    <w:rsid w:val="0024518F"/>
    <w:rsid w:val="00245F8B"/>
    <w:rsid w:val="00246593"/>
    <w:rsid w:val="00247889"/>
    <w:rsid w:val="00247D24"/>
    <w:rsid w:val="00247F66"/>
    <w:rsid w:val="002503CD"/>
    <w:rsid w:val="0025087F"/>
    <w:rsid w:val="00251304"/>
    <w:rsid w:val="00251361"/>
    <w:rsid w:val="00251548"/>
    <w:rsid w:val="002516F3"/>
    <w:rsid w:val="002521A3"/>
    <w:rsid w:val="00253171"/>
    <w:rsid w:val="002531BC"/>
    <w:rsid w:val="00253288"/>
    <w:rsid w:val="00253EC5"/>
    <w:rsid w:val="00253F70"/>
    <w:rsid w:val="002543B4"/>
    <w:rsid w:val="00254992"/>
    <w:rsid w:val="00254AB0"/>
    <w:rsid w:val="00254C49"/>
    <w:rsid w:val="00254E36"/>
    <w:rsid w:val="00255505"/>
    <w:rsid w:val="00255716"/>
    <w:rsid w:val="00255D7D"/>
    <w:rsid w:val="00255F34"/>
    <w:rsid w:val="002562DD"/>
    <w:rsid w:val="0025646F"/>
    <w:rsid w:val="00256A56"/>
    <w:rsid w:val="00256D6B"/>
    <w:rsid w:val="00257090"/>
    <w:rsid w:val="00257189"/>
    <w:rsid w:val="002571E3"/>
    <w:rsid w:val="002601F8"/>
    <w:rsid w:val="002603A8"/>
    <w:rsid w:val="00260895"/>
    <w:rsid w:val="00260C79"/>
    <w:rsid w:val="00260DB2"/>
    <w:rsid w:val="00260EE3"/>
    <w:rsid w:val="00260FEB"/>
    <w:rsid w:val="0026167F"/>
    <w:rsid w:val="002627D3"/>
    <w:rsid w:val="00262FFB"/>
    <w:rsid w:val="002636E7"/>
    <w:rsid w:val="002637C6"/>
    <w:rsid w:val="00263D6C"/>
    <w:rsid w:val="00263F4C"/>
    <w:rsid w:val="0026427D"/>
    <w:rsid w:val="00264EE8"/>
    <w:rsid w:val="002652E8"/>
    <w:rsid w:val="0026536D"/>
    <w:rsid w:val="00265DCF"/>
    <w:rsid w:val="00266154"/>
    <w:rsid w:val="0026615A"/>
    <w:rsid w:val="002664EA"/>
    <w:rsid w:val="002668CA"/>
    <w:rsid w:val="00266E10"/>
    <w:rsid w:val="00266EFD"/>
    <w:rsid w:val="00267265"/>
    <w:rsid w:val="0026747B"/>
    <w:rsid w:val="0027007D"/>
    <w:rsid w:val="00270A56"/>
    <w:rsid w:val="002713E6"/>
    <w:rsid w:val="002717CA"/>
    <w:rsid w:val="0027204F"/>
    <w:rsid w:val="0027278A"/>
    <w:rsid w:val="00272A9C"/>
    <w:rsid w:val="00272BDE"/>
    <w:rsid w:val="002731B0"/>
    <w:rsid w:val="002739D8"/>
    <w:rsid w:val="00273F38"/>
    <w:rsid w:val="00274B0C"/>
    <w:rsid w:val="00274DD3"/>
    <w:rsid w:val="00274E16"/>
    <w:rsid w:val="00274EB5"/>
    <w:rsid w:val="00275142"/>
    <w:rsid w:val="002758D9"/>
    <w:rsid w:val="00275B7F"/>
    <w:rsid w:val="00275DC2"/>
    <w:rsid w:val="00275DD1"/>
    <w:rsid w:val="00276596"/>
    <w:rsid w:val="00277C93"/>
    <w:rsid w:val="00280729"/>
    <w:rsid w:val="002809F7"/>
    <w:rsid w:val="00280A12"/>
    <w:rsid w:val="002810B5"/>
    <w:rsid w:val="0028168D"/>
    <w:rsid w:val="00281999"/>
    <w:rsid w:val="002819CA"/>
    <w:rsid w:val="00281B58"/>
    <w:rsid w:val="0028264E"/>
    <w:rsid w:val="00282BB8"/>
    <w:rsid w:val="00282DE1"/>
    <w:rsid w:val="0028307B"/>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87D22"/>
    <w:rsid w:val="00287E0F"/>
    <w:rsid w:val="002902C7"/>
    <w:rsid w:val="00290647"/>
    <w:rsid w:val="00290860"/>
    <w:rsid w:val="00290CCF"/>
    <w:rsid w:val="00290D99"/>
    <w:rsid w:val="002910FF"/>
    <w:rsid w:val="00291134"/>
    <w:rsid w:val="002915C4"/>
    <w:rsid w:val="00291805"/>
    <w:rsid w:val="00291C14"/>
    <w:rsid w:val="00291CEE"/>
    <w:rsid w:val="00292DA4"/>
    <w:rsid w:val="0029363C"/>
    <w:rsid w:val="00293D2A"/>
    <w:rsid w:val="00293DC5"/>
    <w:rsid w:val="00295171"/>
    <w:rsid w:val="00295652"/>
    <w:rsid w:val="002957D0"/>
    <w:rsid w:val="002957FA"/>
    <w:rsid w:val="0029580B"/>
    <w:rsid w:val="002965E9"/>
    <w:rsid w:val="00296672"/>
    <w:rsid w:val="00296962"/>
    <w:rsid w:val="00297E9B"/>
    <w:rsid w:val="002A0214"/>
    <w:rsid w:val="002A0A35"/>
    <w:rsid w:val="002A0B15"/>
    <w:rsid w:val="002A19D2"/>
    <w:rsid w:val="002A1EAC"/>
    <w:rsid w:val="002A218E"/>
    <w:rsid w:val="002A309B"/>
    <w:rsid w:val="002A31BC"/>
    <w:rsid w:val="002A335B"/>
    <w:rsid w:val="002A35E4"/>
    <w:rsid w:val="002A389B"/>
    <w:rsid w:val="002A3934"/>
    <w:rsid w:val="002A41CC"/>
    <w:rsid w:val="002A4718"/>
    <w:rsid w:val="002A4B3C"/>
    <w:rsid w:val="002A556C"/>
    <w:rsid w:val="002A5BD2"/>
    <w:rsid w:val="002A63EB"/>
    <w:rsid w:val="002A6C01"/>
    <w:rsid w:val="002A6D95"/>
    <w:rsid w:val="002A6F53"/>
    <w:rsid w:val="002A74AE"/>
    <w:rsid w:val="002A74DC"/>
    <w:rsid w:val="002A7BD5"/>
    <w:rsid w:val="002A7C74"/>
    <w:rsid w:val="002B0610"/>
    <w:rsid w:val="002B1AF0"/>
    <w:rsid w:val="002B20F3"/>
    <w:rsid w:val="002B22D5"/>
    <w:rsid w:val="002B2E87"/>
    <w:rsid w:val="002B2F9F"/>
    <w:rsid w:val="002B3892"/>
    <w:rsid w:val="002B3B25"/>
    <w:rsid w:val="002B3E7E"/>
    <w:rsid w:val="002B40C9"/>
    <w:rsid w:val="002B4266"/>
    <w:rsid w:val="002B4663"/>
    <w:rsid w:val="002B4E50"/>
    <w:rsid w:val="002B58D8"/>
    <w:rsid w:val="002B5E01"/>
    <w:rsid w:val="002B5E43"/>
    <w:rsid w:val="002B6097"/>
    <w:rsid w:val="002B66B2"/>
    <w:rsid w:val="002B6E75"/>
    <w:rsid w:val="002B723E"/>
    <w:rsid w:val="002B7595"/>
    <w:rsid w:val="002B7E7D"/>
    <w:rsid w:val="002C00BE"/>
    <w:rsid w:val="002C02B2"/>
    <w:rsid w:val="002C0407"/>
    <w:rsid w:val="002C05DB"/>
    <w:rsid w:val="002C06D2"/>
    <w:rsid w:val="002C07A1"/>
    <w:rsid w:val="002C17F3"/>
    <w:rsid w:val="002C1895"/>
    <w:rsid w:val="002C201D"/>
    <w:rsid w:val="002C243A"/>
    <w:rsid w:val="002C2491"/>
    <w:rsid w:val="002C2F1B"/>
    <w:rsid w:val="002C317F"/>
    <w:rsid w:val="002C3C94"/>
    <w:rsid w:val="002C4664"/>
    <w:rsid w:val="002C4D92"/>
    <w:rsid w:val="002C4D96"/>
    <w:rsid w:val="002C5024"/>
    <w:rsid w:val="002C536C"/>
    <w:rsid w:val="002C5771"/>
    <w:rsid w:val="002C57D8"/>
    <w:rsid w:val="002C6887"/>
    <w:rsid w:val="002C6D62"/>
    <w:rsid w:val="002C78A1"/>
    <w:rsid w:val="002C7932"/>
    <w:rsid w:val="002C7A13"/>
    <w:rsid w:val="002C7E54"/>
    <w:rsid w:val="002D035E"/>
    <w:rsid w:val="002D09CD"/>
    <w:rsid w:val="002D0F59"/>
    <w:rsid w:val="002D111D"/>
    <w:rsid w:val="002D1340"/>
    <w:rsid w:val="002D207D"/>
    <w:rsid w:val="002D2321"/>
    <w:rsid w:val="002D237B"/>
    <w:rsid w:val="002D2710"/>
    <w:rsid w:val="002D274C"/>
    <w:rsid w:val="002D29C8"/>
    <w:rsid w:val="002D2D60"/>
    <w:rsid w:val="002D320A"/>
    <w:rsid w:val="002D3459"/>
    <w:rsid w:val="002D3BB6"/>
    <w:rsid w:val="002D40BC"/>
    <w:rsid w:val="002D417E"/>
    <w:rsid w:val="002D5245"/>
    <w:rsid w:val="002D5259"/>
    <w:rsid w:val="002D541F"/>
    <w:rsid w:val="002D55E8"/>
    <w:rsid w:val="002D5718"/>
    <w:rsid w:val="002D64A6"/>
    <w:rsid w:val="002D6B04"/>
    <w:rsid w:val="002D6B23"/>
    <w:rsid w:val="002D6DF7"/>
    <w:rsid w:val="002D74B8"/>
    <w:rsid w:val="002D7B58"/>
    <w:rsid w:val="002D7C23"/>
    <w:rsid w:val="002D7F11"/>
    <w:rsid w:val="002E0706"/>
    <w:rsid w:val="002E0F5F"/>
    <w:rsid w:val="002E224D"/>
    <w:rsid w:val="002E26AF"/>
    <w:rsid w:val="002E26E8"/>
    <w:rsid w:val="002E2700"/>
    <w:rsid w:val="002E2889"/>
    <w:rsid w:val="002E2F86"/>
    <w:rsid w:val="002E32EB"/>
    <w:rsid w:val="002E402F"/>
    <w:rsid w:val="002E4279"/>
    <w:rsid w:val="002E4410"/>
    <w:rsid w:val="002E5268"/>
    <w:rsid w:val="002E5B61"/>
    <w:rsid w:val="002E5BB3"/>
    <w:rsid w:val="002E5DCF"/>
    <w:rsid w:val="002E5DFB"/>
    <w:rsid w:val="002E6072"/>
    <w:rsid w:val="002E67D0"/>
    <w:rsid w:val="002E684D"/>
    <w:rsid w:val="002E6A82"/>
    <w:rsid w:val="002E6C56"/>
    <w:rsid w:val="002E6FC8"/>
    <w:rsid w:val="002E7044"/>
    <w:rsid w:val="002E758B"/>
    <w:rsid w:val="002E7678"/>
    <w:rsid w:val="002F00FA"/>
    <w:rsid w:val="002F0322"/>
    <w:rsid w:val="002F04B3"/>
    <w:rsid w:val="002F0AF3"/>
    <w:rsid w:val="002F198D"/>
    <w:rsid w:val="002F2EB5"/>
    <w:rsid w:val="002F3020"/>
    <w:rsid w:val="002F3106"/>
    <w:rsid w:val="002F31CD"/>
    <w:rsid w:val="002F3266"/>
    <w:rsid w:val="002F4676"/>
    <w:rsid w:val="002F4B80"/>
    <w:rsid w:val="002F4DE5"/>
    <w:rsid w:val="002F5A2B"/>
    <w:rsid w:val="002F5A53"/>
    <w:rsid w:val="002F5D2C"/>
    <w:rsid w:val="002F5F9E"/>
    <w:rsid w:val="002F6282"/>
    <w:rsid w:val="002F631D"/>
    <w:rsid w:val="002F6D97"/>
    <w:rsid w:val="002F732D"/>
    <w:rsid w:val="002F7772"/>
    <w:rsid w:val="002F7B3F"/>
    <w:rsid w:val="002F7C61"/>
    <w:rsid w:val="003005B0"/>
    <w:rsid w:val="00300631"/>
    <w:rsid w:val="00300C30"/>
    <w:rsid w:val="003012CB"/>
    <w:rsid w:val="003014CE"/>
    <w:rsid w:val="003014D9"/>
    <w:rsid w:val="0030157A"/>
    <w:rsid w:val="00301B91"/>
    <w:rsid w:val="00301FDD"/>
    <w:rsid w:val="00302178"/>
    <w:rsid w:val="003025A3"/>
    <w:rsid w:val="00302AEF"/>
    <w:rsid w:val="00303032"/>
    <w:rsid w:val="00303041"/>
    <w:rsid w:val="003030F4"/>
    <w:rsid w:val="00303422"/>
    <w:rsid w:val="00304247"/>
    <w:rsid w:val="003048EC"/>
    <w:rsid w:val="00305391"/>
    <w:rsid w:val="00305804"/>
    <w:rsid w:val="00305AC1"/>
    <w:rsid w:val="003064C4"/>
    <w:rsid w:val="0030698E"/>
    <w:rsid w:val="00307124"/>
    <w:rsid w:val="003071D4"/>
    <w:rsid w:val="00307828"/>
    <w:rsid w:val="00307B3A"/>
    <w:rsid w:val="003102A4"/>
    <w:rsid w:val="003102D9"/>
    <w:rsid w:val="003103BE"/>
    <w:rsid w:val="003105C7"/>
    <w:rsid w:val="00310660"/>
    <w:rsid w:val="00310D59"/>
    <w:rsid w:val="003117E2"/>
    <w:rsid w:val="00311E29"/>
    <w:rsid w:val="003126A3"/>
    <w:rsid w:val="003129E5"/>
    <w:rsid w:val="00312A05"/>
    <w:rsid w:val="003130B7"/>
    <w:rsid w:val="003135C7"/>
    <w:rsid w:val="003135D3"/>
    <w:rsid w:val="0031385C"/>
    <w:rsid w:val="003138D9"/>
    <w:rsid w:val="003143C1"/>
    <w:rsid w:val="00314934"/>
    <w:rsid w:val="003149FB"/>
    <w:rsid w:val="00314B20"/>
    <w:rsid w:val="00314C39"/>
    <w:rsid w:val="00314EF4"/>
    <w:rsid w:val="00315143"/>
    <w:rsid w:val="00315170"/>
    <w:rsid w:val="00315BE8"/>
    <w:rsid w:val="00315E06"/>
    <w:rsid w:val="00315F32"/>
    <w:rsid w:val="00316AA1"/>
    <w:rsid w:val="00317338"/>
    <w:rsid w:val="0031738D"/>
    <w:rsid w:val="00317D53"/>
    <w:rsid w:val="00317D6C"/>
    <w:rsid w:val="0032019B"/>
    <w:rsid w:val="0032056A"/>
    <w:rsid w:val="003208BA"/>
    <w:rsid w:val="00320A60"/>
    <w:rsid w:val="00321572"/>
    <w:rsid w:val="003218A2"/>
    <w:rsid w:val="00322DEB"/>
    <w:rsid w:val="00322E2E"/>
    <w:rsid w:val="00322E38"/>
    <w:rsid w:val="00322ED2"/>
    <w:rsid w:val="003234F7"/>
    <w:rsid w:val="00323646"/>
    <w:rsid w:val="003239DB"/>
    <w:rsid w:val="00324146"/>
    <w:rsid w:val="00324428"/>
    <w:rsid w:val="00324E37"/>
    <w:rsid w:val="003250C3"/>
    <w:rsid w:val="00325177"/>
    <w:rsid w:val="00326CD1"/>
    <w:rsid w:val="00327411"/>
    <w:rsid w:val="00327BDF"/>
    <w:rsid w:val="00327CBB"/>
    <w:rsid w:val="00330248"/>
    <w:rsid w:val="003313E4"/>
    <w:rsid w:val="00331D6E"/>
    <w:rsid w:val="003320F1"/>
    <w:rsid w:val="00332204"/>
    <w:rsid w:val="00332281"/>
    <w:rsid w:val="00332283"/>
    <w:rsid w:val="003329C9"/>
    <w:rsid w:val="00332CF0"/>
    <w:rsid w:val="003342DD"/>
    <w:rsid w:val="0033451E"/>
    <w:rsid w:val="00334C5B"/>
    <w:rsid w:val="003350B8"/>
    <w:rsid w:val="00335469"/>
    <w:rsid w:val="0033551A"/>
    <w:rsid w:val="0033589E"/>
    <w:rsid w:val="003365E3"/>
    <w:rsid w:val="003379A2"/>
    <w:rsid w:val="00337B6F"/>
    <w:rsid w:val="00337D7A"/>
    <w:rsid w:val="00340129"/>
    <w:rsid w:val="0034046E"/>
    <w:rsid w:val="00340ADF"/>
    <w:rsid w:val="00340F59"/>
    <w:rsid w:val="00340F75"/>
    <w:rsid w:val="003411C3"/>
    <w:rsid w:val="003424AD"/>
    <w:rsid w:val="0034291D"/>
    <w:rsid w:val="00342941"/>
    <w:rsid w:val="0034303A"/>
    <w:rsid w:val="00343594"/>
    <w:rsid w:val="003436A0"/>
    <w:rsid w:val="003438D3"/>
    <w:rsid w:val="00343B1F"/>
    <w:rsid w:val="00343FD8"/>
    <w:rsid w:val="00343FFA"/>
    <w:rsid w:val="00344280"/>
    <w:rsid w:val="00344321"/>
    <w:rsid w:val="00344458"/>
    <w:rsid w:val="00344728"/>
    <w:rsid w:val="0034484C"/>
    <w:rsid w:val="003449FC"/>
    <w:rsid w:val="00344E37"/>
    <w:rsid w:val="003459CD"/>
    <w:rsid w:val="00345BED"/>
    <w:rsid w:val="00345E75"/>
    <w:rsid w:val="0034630B"/>
    <w:rsid w:val="003465AF"/>
    <w:rsid w:val="003473AD"/>
    <w:rsid w:val="00347AC3"/>
    <w:rsid w:val="00350267"/>
    <w:rsid w:val="003503D2"/>
    <w:rsid w:val="0035041E"/>
    <w:rsid w:val="0035076D"/>
    <w:rsid w:val="00350C49"/>
    <w:rsid w:val="00350C60"/>
    <w:rsid w:val="003526C6"/>
    <w:rsid w:val="00352E0B"/>
    <w:rsid w:val="00353119"/>
    <w:rsid w:val="00353275"/>
    <w:rsid w:val="00353C63"/>
    <w:rsid w:val="00354289"/>
    <w:rsid w:val="00355954"/>
    <w:rsid w:val="00355E23"/>
    <w:rsid w:val="00355ED3"/>
    <w:rsid w:val="003562F1"/>
    <w:rsid w:val="0035642A"/>
    <w:rsid w:val="0035649D"/>
    <w:rsid w:val="00357DFA"/>
    <w:rsid w:val="00360421"/>
    <w:rsid w:val="003608B5"/>
    <w:rsid w:val="00360AC4"/>
    <w:rsid w:val="00360D50"/>
    <w:rsid w:val="00361059"/>
    <w:rsid w:val="00361161"/>
    <w:rsid w:val="00362476"/>
    <w:rsid w:val="00362C2B"/>
    <w:rsid w:val="00362E2C"/>
    <w:rsid w:val="00363452"/>
    <w:rsid w:val="003639E8"/>
    <w:rsid w:val="0036414E"/>
    <w:rsid w:val="003643D2"/>
    <w:rsid w:val="00365237"/>
    <w:rsid w:val="00365468"/>
    <w:rsid w:val="003655FB"/>
    <w:rsid w:val="00365B30"/>
    <w:rsid w:val="00365B8D"/>
    <w:rsid w:val="00365BFF"/>
    <w:rsid w:val="00365E41"/>
    <w:rsid w:val="0036633C"/>
    <w:rsid w:val="00366477"/>
    <w:rsid w:val="003664BF"/>
    <w:rsid w:val="003664ED"/>
    <w:rsid w:val="003665CD"/>
    <w:rsid w:val="0036662E"/>
    <w:rsid w:val="00366A36"/>
    <w:rsid w:val="00366A38"/>
    <w:rsid w:val="00367655"/>
    <w:rsid w:val="0036792E"/>
    <w:rsid w:val="00367D17"/>
    <w:rsid w:val="003701CF"/>
    <w:rsid w:val="0037035D"/>
    <w:rsid w:val="00370367"/>
    <w:rsid w:val="00370805"/>
    <w:rsid w:val="00370E8E"/>
    <w:rsid w:val="0037108E"/>
    <w:rsid w:val="0037114B"/>
    <w:rsid w:val="003713D3"/>
    <w:rsid w:val="00371404"/>
    <w:rsid w:val="00371517"/>
    <w:rsid w:val="00371937"/>
    <w:rsid w:val="00371A81"/>
    <w:rsid w:val="00372836"/>
    <w:rsid w:val="00372968"/>
    <w:rsid w:val="00373013"/>
    <w:rsid w:val="00373F87"/>
    <w:rsid w:val="00374198"/>
    <w:rsid w:val="00374CDE"/>
    <w:rsid w:val="00374DA7"/>
    <w:rsid w:val="00374EC7"/>
    <w:rsid w:val="0037545B"/>
    <w:rsid w:val="00375537"/>
    <w:rsid w:val="00376253"/>
    <w:rsid w:val="0037655B"/>
    <w:rsid w:val="00376B2B"/>
    <w:rsid w:val="003772BD"/>
    <w:rsid w:val="00377837"/>
    <w:rsid w:val="003778D3"/>
    <w:rsid w:val="003779AB"/>
    <w:rsid w:val="00377C95"/>
    <w:rsid w:val="0038033B"/>
    <w:rsid w:val="003805D9"/>
    <w:rsid w:val="00380B6A"/>
    <w:rsid w:val="00380F4A"/>
    <w:rsid w:val="003819F6"/>
    <w:rsid w:val="00381FA5"/>
    <w:rsid w:val="00382123"/>
    <w:rsid w:val="00382DA7"/>
    <w:rsid w:val="0038315A"/>
    <w:rsid w:val="00383612"/>
    <w:rsid w:val="00383720"/>
    <w:rsid w:val="00383961"/>
    <w:rsid w:val="00383C2C"/>
    <w:rsid w:val="00383E03"/>
    <w:rsid w:val="0038442B"/>
    <w:rsid w:val="00384E4D"/>
    <w:rsid w:val="00384F84"/>
    <w:rsid w:val="003852E9"/>
    <w:rsid w:val="00385F58"/>
    <w:rsid w:val="00386511"/>
    <w:rsid w:val="003867D9"/>
    <w:rsid w:val="00386A1B"/>
    <w:rsid w:val="00387BD9"/>
    <w:rsid w:val="00390804"/>
    <w:rsid w:val="003910E9"/>
    <w:rsid w:val="003911C5"/>
    <w:rsid w:val="00391217"/>
    <w:rsid w:val="00391275"/>
    <w:rsid w:val="00391543"/>
    <w:rsid w:val="00391FC6"/>
    <w:rsid w:val="00392E62"/>
    <w:rsid w:val="00392FCA"/>
    <w:rsid w:val="0039321D"/>
    <w:rsid w:val="00393396"/>
    <w:rsid w:val="003933F4"/>
    <w:rsid w:val="00394968"/>
    <w:rsid w:val="00395241"/>
    <w:rsid w:val="0039590C"/>
    <w:rsid w:val="0039612C"/>
    <w:rsid w:val="0039642A"/>
    <w:rsid w:val="0039690E"/>
    <w:rsid w:val="00396C6F"/>
    <w:rsid w:val="003971D0"/>
    <w:rsid w:val="00397294"/>
    <w:rsid w:val="00397AA1"/>
    <w:rsid w:val="00397CD9"/>
    <w:rsid w:val="00397D0F"/>
    <w:rsid w:val="00397F33"/>
    <w:rsid w:val="003A00C9"/>
    <w:rsid w:val="003A0627"/>
    <w:rsid w:val="003A0B4C"/>
    <w:rsid w:val="003A102F"/>
    <w:rsid w:val="003A150E"/>
    <w:rsid w:val="003A1A96"/>
    <w:rsid w:val="003A1C0B"/>
    <w:rsid w:val="003A1DD1"/>
    <w:rsid w:val="003A2074"/>
    <w:rsid w:val="003A233A"/>
    <w:rsid w:val="003A36BA"/>
    <w:rsid w:val="003A3B9A"/>
    <w:rsid w:val="003A3C13"/>
    <w:rsid w:val="003A424A"/>
    <w:rsid w:val="003A4282"/>
    <w:rsid w:val="003A4561"/>
    <w:rsid w:val="003A467D"/>
    <w:rsid w:val="003A4825"/>
    <w:rsid w:val="003A4BC6"/>
    <w:rsid w:val="003A4C4E"/>
    <w:rsid w:val="003A52C8"/>
    <w:rsid w:val="003A539B"/>
    <w:rsid w:val="003A5814"/>
    <w:rsid w:val="003A5B17"/>
    <w:rsid w:val="003A5D36"/>
    <w:rsid w:val="003A666B"/>
    <w:rsid w:val="003A6B6D"/>
    <w:rsid w:val="003A7C9A"/>
    <w:rsid w:val="003A7ED2"/>
    <w:rsid w:val="003A7F8E"/>
    <w:rsid w:val="003B02A2"/>
    <w:rsid w:val="003B0676"/>
    <w:rsid w:val="003B0F7A"/>
    <w:rsid w:val="003B10AC"/>
    <w:rsid w:val="003B10E1"/>
    <w:rsid w:val="003B13DA"/>
    <w:rsid w:val="003B1555"/>
    <w:rsid w:val="003B1965"/>
    <w:rsid w:val="003B1BD2"/>
    <w:rsid w:val="003B1C07"/>
    <w:rsid w:val="003B2077"/>
    <w:rsid w:val="003B20C7"/>
    <w:rsid w:val="003B231A"/>
    <w:rsid w:val="003B25CF"/>
    <w:rsid w:val="003B2A0C"/>
    <w:rsid w:val="003B319B"/>
    <w:rsid w:val="003B3A4B"/>
    <w:rsid w:val="003B3CF8"/>
    <w:rsid w:val="003B4BE2"/>
    <w:rsid w:val="003B4D01"/>
    <w:rsid w:val="003B4FC8"/>
    <w:rsid w:val="003B555C"/>
    <w:rsid w:val="003B627E"/>
    <w:rsid w:val="003B6ADD"/>
    <w:rsid w:val="003B756E"/>
    <w:rsid w:val="003B76C8"/>
    <w:rsid w:val="003C0464"/>
    <w:rsid w:val="003C0537"/>
    <w:rsid w:val="003C0AAC"/>
    <w:rsid w:val="003C0CA9"/>
    <w:rsid w:val="003C0F14"/>
    <w:rsid w:val="003C16BD"/>
    <w:rsid w:val="003C18F0"/>
    <w:rsid w:val="003C1AD5"/>
    <w:rsid w:val="003C2580"/>
    <w:rsid w:val="003C25E4"/>
    <w:rsid w:val="003C2E72"/>
    <w:rsid w:val="003C2EBE"/>
    <w:rsid w:val="003C3935"/>
    <w:rsid w:val="003C3977"/>
    <w:rsid w:val="003C3E0C"/>
    <w:rsid w:val="003C4135"/>
    <w:rsid w:val="003C478F"/>
    <w:rsid w:val="003C4C0A"/>
    <w:rsid w:val="003C4D85"/>
    <w:rsid w:val="003C4E61"/>
    <w:rsid w:val="003C4FB0"/>
    <w:rsid w:val="003C51F8"/>
    <w:rsid w:val="003C5548"/>
    <w:rsid w:val="003C612D"/>
    <w:rsid w:val="003C6822"/>
    <w:rsid w:val="003C6944"/>
    <w:rsid w:val="003C6CB4"/>
    <w:rsid w:val="003C7056"/>
    <w:rsid w:val="003C771B"/>
    <w:rsid w:val="003C7B3E"/>
    <w:rsid w:val="003C7DD4"/>
    <w:rsid w:val="003C7EDC"/>
    <w:rsid w:val="003C7EED"/>
    <w:rsid w:val="003D0948"/>
    <w:rsid w:val="003D0BAF"/>
    <w:rsid w:val="003D0FCF"/>
    <w:rsid w:val="003D1382"/>
    <w:rsid w:val="003D1F99"/>
    <w:rsid w:val="003D20A5"/>
    <w:rsid w:val="003D2165"/>
    <w:rsid w:val="003D23BD"/>
    <w:rsid w:val="003D2935"/>
    <w:rsid w:val="003D3295"/>
    <w:rsid w:val="003D33C2"/>
    <w:rsid w:val="003D456F"/>
    <w:rsid w:val="003D4AFF"/>
    <w:rsid w:val="003D535B"/>
    <w:rsid w:val="003D5361"/>
    <w:rsid w:val="003D59E4"/>
    <w:rsid w:val="003D688D"/>
    <w:rsid w:val="003D68C5"/>
    <w:rsid w:val="003D68D4"/>
    <w:rsid w:val="003D6C21"/>
    <w:rsid w:val="003D6E20"/>
    <w:rsid w:val="003D6E71"/>
    <w:rsid w:val="003D7A50"/>
    <w:rsid w:val="003D7C36"/>
    <w:rsid w:val="003D7E37"/>
    <w:rsid w:val="003E0753"/>
    <w:rsid w:val="003E09AC"/>
    <w:rsid w:val="003E0BDA"/>
    <w:rsid w:val="003E0DF2"/>
    <w:rsid w:val="003E0FCF"/>
    <w:rsid w:val="003E10DB"/>
    <w:rsid w:val="003E1461"/>
    <w:rsid w:val="003E151D"/>
    <w:rsid w:val="003E1FC0"/>
    <w:rsid w:val="003E20E9"/>
    <w:rsid w:val="003E2330"/>
    <w:rsid w:val="003E246E"/>
    <w:rsid w:val="003E297D"/>
    <w:rsid w:val="003E2980"/>
    <w:rsid w:val="003E2C59"/>
    <w:rsid w:val="003E33DF"/>
    <w:rsid w:val="003E39C1"/>
    <w:rsid w:val="003E4190"/>
    <w:rsid w:val="003E4ADA"/>
    <w:rsid w:val="003E4BE2"/>
    <w:rsid w:val="003E5084"/>
    <w:rsid w:val="003E56B8"/>
    <w:rsid w:val="003E58BD"/>
    <w:rsid w:val="003E58E2"/>
    <w:rsid w:val="003E5C77"/>
    <w:rsid w:val="003E5EAD"/>
    <w:rsid w:val="003E613E"/>
    <w:rsid w:val="003E671F"/>
    <w:rsid w:val="003E67D5"/>
    <w:rsid w:val="003E71D8"/>
    <w:rsid w:val="003E74BF"/>
    <w:rsid w:val="003E784D"/>
    <w:rsid w:val="003E7857"/>
    <w:rsid w:val="003E7B19"/>
    <w:rsid w:val="003E7F3B"/>
    <w:rsid w:val="003F0038"/>
    <w:rsid w:val="003F0533"/>
    <w:rsid w:val="003F076F"/>
    <w:rsid w:val="003F0BE1"/>
    <w:rsid w:val="003F0FEE"/>
    <w:rsid w:val="003F1023"/>
    <w:rsid w:val="003F1928"/>
    <w:rsid w:val="003F1C08"/>
    <w:rsid w:val="003F1C7D"/>
    <w:rsid w:val="003F278D"/>
    <w:rsid w:val="003F2A20"/>
    <w:rsid w:val="003F2C35"/>
    <w:rsid w:val="003F3104"/>
    <w:rsid w:val="003F3280"/>
    <w:rsid w:val="003F361F"/>
    <w:rsid w:val="003F4079"/>
    <w:rsid w:val="003F42C1"/>
    <w:rsid w:val="003F4545"/>
    <w:rsid w:val="003F4A1E"/>
    <w:rsid w:val="003F5056"/>
    <w:rsid w:val="003F5475"/>
    <w:rsid w:val="003F5477"/>
    <w:rsid w:val="003F5698"/>
    <w:rsid w:val="003F5CEE"/>
    <w:rsid w:val="003F64BD"/>
    <w:rsid w:val="003F69CC"/>
    <w:rsid w:val="003F6EB0"/>
    <w:rsid w:val="003F7773"/>
    <w:rsid w:val="004002B7"/>
    <w:rsid w:val="00400803"/>
    <w:rsid w:val="004008F4"/>
    <w:rsid w:val="00400A3B"/>
    <w:rsid w:val="004018E3"/>
    <w:rsid w:val="00401A64"/>
    <w:rsid w:val="00401D7D"/>
    <w:rsid w:val="00401E31"/>
    <w:rsid w:val="00402121"/>
    <w:rsid w:val="00402BD2"/>
    <w:rsid w:val="00403304"/>
    <w:rsid w:val="004034D3"/>
    <w:rsid w:val="00404581"/>
    <w:rsid w:val="004047FC"/>
    <w:rsid w:val="00404849"/>
    <w:rsid w:val="004051C4"/>
    <w:rsid w:val="00405753"/>
    <w:rsid w:val="00405CDE"/>
    <w:rsid w:val="00405CEB"/>
    <w:rsid w:val="00405EE8"/>
    <w:rsid w:val="0040642C"/>
    <w:rsid w:val="0040655C"/>
    <w:rsid w:val="0040661B"/>
    <w:rsid w:val="004066C1"/>
    <w:rsid w:val="00406B8A"/>
    <w:rsid w:val="00410103"/>
    <w:rsid w:val="00410779"/>
    <w:rsid w:val="004108BB"/>
    <w:rsid w:val="00410AD6"/>
    <w:rsid w:val="00410FF3"/>
    <w:rsid w:val="004114C5"/>
    <w:rsid w:val="004115A6"/>
    <w:rsid w:val="00411679"/>
    <w:rsid w:val="0041190C"/>
    <w:rsid w:val="00411CB8"/>
    <w:rsid w:val="00411E82"/>
    <w:rsid w:val="0041215B"/>
    <w:rsid w:val="00412526"/>
    <w:rsid w:val="0041415C"/>
    <w:rsid w:val="004153C1"/>
    <w:rsid w:val="00415468"/>
    <w:rsid w:val="00415667"/>
    <w:rsid w:val="00415E6D"/>
    <w:rsid w:val="00415EC1"/>
    <w:rsid w:val="00416389"/>
    <w:rsid w:val="004163AC"/>
    <w:rsid w:val="004166F3"/>
    <w:rsid w:val="0041693C"/>
    <w:rsid w:val="004177E1"/>
    <w:rsid w:val="00417B30"/>
    <w:rsid w:val="00420353"/>
    <w:rsid w:val="0042102E"/>
    <w:rsid w:val="00421629"/>
    <w:rsid w:val="00422227"/>
    <w:rsid w:val="00422AA5"/>
    <w:rsid w:val="00423326"/>
    <w:rsid w:val="00423536"/>
    <w:rsid w:val="00423F51"/>
    <w:rsid w:val="00424034"/>
    <w:rsid w:val="00424041"/>
    <w:rsid w:val="0042476D"/>
    <w:rsid w:val="00424976"/>
    <w:rsid w:val="00424F5A"/>
    <w:rsid w:val="00426211"/>
    <w:rsid w:val="00426501"/>
    <w:rsid w:val="00426C55"/>
    <w:rsid w:val="0042725C"/>
    <w:rsid w:val="00427585"/>
    <w:rsid w:val="0042787C"/>
    <w:rsid w:val="00430600"/>
    <w:rsid w:val="00430D29"/>
    <w:rsid w:val="00430E50"/>
    <w:rsid w:val="004317A5"/>
    <w:rsid w:val="00431DF8"/>
    <w:rsid w:val="00431F3C"/>
    <w:rsid w:val="004323F6"/>
    <w:rsid w:val="0043244A"/>
    <w:rsid w:val="0043268D"/>
    <w:rsid w:val="00433095"/>
    <w:rsid w:val="00433BB2"/>
    <w:rsid w:val="00433E86"/>
    <w:rsid w:val="00433FBA"/>
    <w:rsid w:val="00434522"/>
    <w:rsid w:val="00435400"/>
    <w:rsid w:val="0043558E"/>
    <w:rsid w:val="0043571A"/>
    <w:rsid w:val="004358D3"/>
    <w:rsid w:val="00435F8A"/>
    <w:rsid w:val="00435FBD"/>
    <w:rsid w:val="004363B4"/>
    <w:rsid w:val="004366D3"/>
    <w:rsid w:val="004374F0"/>
    <w:rsid w:val="004377EF"/>
    <w:rsid w:val="00437F4A"/>
    <w:rsid w:val="004407A0"/>
    <w:rsid w:val="00441208"/>
    <w:rsid w:val="00441ABD"/>
    <w:rsid w:val="004420AD"/>
    <w:rsid w:val="00442559"/>
    <w:rsid w:val="00442796"/>
    <w:rsid w:val="0044297D"/>
    <w:rsid w:val="00442CD9"/>
    <w:rsid w:val="0044338E"/>
    <w:rsid w:val="00444353"/>
    <w:rsid w:val="00444851"/>
    <w:rsid w:val="004453A7"/>
    <w:rsid w:val="00445B78"/>
    <w:rsid w:val="00445D6A"/>
    <w:rsid w:val="00445DA7"/>
    <w:rsid w:val="00445EF2"/>
    <w:rsid w:val="00446AFC"/>
    <w:rsid w:val="00446F2F"/>
    <w:rsid w:val="004471A6"/>
    <w:rsid w:val="00447315"/>
    <w:rsid w:val="00447738"/>
    <w:rsid w:val="00450403"/>
    <w:rsid w:val="004504BB"/>
    <w:rsid w:val="00450E73"/>
    <w:rsid w:val="00451192"/>
    <w:rsid w:val="004511E0"/>
    <w:rsid w:val="00451438"/>
    <w:rsid w:val="00451C33"/>
    <w:rsid w:val="00451E22"/>
    <w:rsid w:val="004521D6"/>
    <w:rsid w:val="004523B7"/>
    <w:rsid w:val="0045277E"/>
    <w:rsid w:val="00452ED6"/>
    <w:rsid w:val="0045333E"/>
    <w:rsid w:val="00453E36"/>
    <w:rsid w:val="00453FFD"/>
    <w:rsid w:val="0045404A"/>
    <w:rsid w:val="004541CC"/>
    <w:rsid w:val="004546EA"/>
    <w:rsid w:val="00454DFC"/>
    <w:rsid w:val="00455DF2"/>
    <w:rsid w:val="0045633B"/>
    <w:rsid w:val="004565D9"/>
    <w:rsid w:val="004566F1"/>
    <w:rsid w:val="00456806"/>
    <w:rsid w:val="00456A2E"/>
    <w:rsid w:val="00456B8F"/>
    <w:rsid w:val="00456E9B"/>
    <w:rsid w:val="00460106"/>
    <w:rsid w:val="0046015C"/>
    <w:rsid w:val="0046066F"/>
    <w:rsid w:val="004607D7"/>
    <w:rsid w:val="0046160B"/>
    <w:rsid w:val="00461CB1"/>
    <w:rsid w:val="00462270"/>
    <w:rsid w:val="00462942"/>
    <w:rsid w:val="00462A94"/>
    <w:rsid w:val="004630D6"/>
    <w:rsid w:val="0046316A"/>
    <w:rsid w:val="0046321E"/>
    <w:rsid w:val="00463295"/>
    <w:rsid w:val="00463A0F"/>
    <w:rsid w:val="00463D31"/>
    <w:rsid w:val="00463EFF"/>
    <w:rsid w:val="00463F9D"/>
    <w:rsid w:val="004640EB"/>
    <w:rsid w:val="00464185"/>
    <w:rsid w:val="00464420"/>
    <w:rsid w:val="00464570"/>
    <w:rsid w:val="0046472E"/>
    <w:rsid w:val="00464FBF"/>
    <w:rsid w:val="0046505C"/>
    <w:rsid w:val="00465CEC"/>
    <w:rsid w:val="0046654A"/>
    <w:rsid w:val="00466783"/>
    <w:rsid w:val="00466E58"/>
    <w:rsid w:val="00466E8B"/>
    <w:rsid w:val="0046766A"/>
    <w:rsid w:val="00467D7E"/>
    <w:rsid w:val="00470946"/>
    <w:rsid w:val="004709B7"/>
    <w:rsid w:val="004716EB"/>
    <w:rsid w:val="004721A7"/>
    <w:rsid w:val="00472317"/>
    <w:rsid w:val="0047270B"/>
    <w:rsid w:val="0047277F"/>
    <w:rsid w:val="00472CA8"/>
    <w:rsid w:val="00473544"/>
    <w:rsid w:val="004736E8"/>
    <w:rsid w:val="00473CDD"/>
    <w:rsid w:val="00473DD9"/>
    <w:rsid w:val="00473F2B"/>
    <w:rsid w:val="00474396"/>
    <w:rsid w:val="0047478B"/>
    <w:rsid w:val="00474887"/>
    <w:rsid w:val="00474FB7"/>
    <w:rsid w:val="00475180"/>
    <w:rsid w:val="004755C1"/>
    <w:rsid w:val="00475B6B"/>
    <w:rsid w:val="00475C5D"/>
    <w:rsid w:val="00475D6B"/>
    <w:rsid w:val="00476071"/>
    <w:rsid w:val="0047610A"/>
    <w:rsid w:val="00476E70"/>
    <w:rsid w:val="00477A00"/>
    <w:rsid w:val="00480169"/>
    <w:rsid w:val="004802DA"/>
    <w:rsid w:val="0048056C"/>
    <w:rsid w:val="00481744"/>
    <w:rsid w:val="004819D5"/>
    <w:rsid w:val="00481CD9"/>
    <w:rsid w:val="0048294B"/>
    <w:rsid w:val="00482D4F"/>
    <w:rsid w:val="00482DEA"/>
    <w:rsid w:val="004835E0"/>
    <w:rsid w:val="00483DC6"/>
    <w:rsid w:val="00483E40"/>
    <w:rsid w:val="00484565"/>
    <w:rsid w:val="004857CC"/>
    <w:rsid w:val="004866ED"/>
    <w:rsid w:val="004871E9"/>
    <w:rsid w:val="00487D4E"/>
    <w:rsid w:val="00487E19"/>
    <w:rsid w:val="00490121"/>
    <w:rsid w:val="004910EB"/>
    <w:rsid w:val="004914C3"/>
    <w:rsid w:val="004914F0"/>
    <w:rsid w:val="00491E99"/>
    <w:rsid w:val="00492467"/>
    <w:rsid w:val="004929F9"/>
    <w:rsid w:val="0049305F"/>
    <w:rsid w:val="0049321B"/>
    <w:rsid w:val="004934B0"/>
    <w:rsid w:val="004935C5"/>
    <w:rsid w:val="00493852"/>
    <w:rsid w:val="00493B95"/>
    <w:rsid w:val="004940F6"/>
    <w:rsid w:val="004947AB"/>
    <w:rsid w:val="0049489B"/>
    <w:rsid w:val="00495189"/>
    <w:rsid w:val="004951C7"/>
    <w:rsid w:val="004955F9"/>
    <w:rsid w:val="00495CFF"/>
    <w:rsid w:val="00496420"/>
    <w:rsid w:val="00496880"/>
    <w:rsid w:val="00496A53"/>
    <w:rsid w:val="00496B61"/>
    <w:rsid w:val="00496F7B"/>
    <w:rsid w:val="004973EF"/>
    <w:rsid w:val="004A04D9"/>
    <w:rsid w:val="004A139C"/>
    <w:rsid w:val="004A24A6"/>
    <w:rsid w:val="004A26F1"/>
    <w:rsid w:val="004A2F3A"/>
    <w:rsid w:val="004A3612"/>
    <w:rsid w:val="004A3B4C"/>
    <w:rsid w:val="004A3B74"/>
    <w:rsid w:val="004A3DD8"/>
    <w:rsid w:val="004A442D"/>
    <w:rsid w:val="004A542D"/>
    <w:rsid w:val="004A5470"/>
    <w:rsid w:val="004A54F8"/>
    <w:rsid w:val="004A58B0"/>
    <w:rsid w:val="004A5D36"/>
    <w:rsid w:val="004A6911"/>
    <w:rsid w:val="004A7AFC"/>
    <w:rsid w:val="004B0279"/>
    <w:rsid w:val="004B0771"/>
    <w:rsid w:val="004B1978"/>
    <w:rsid w:val="004B20E5"/>
    <w:rsid w:val="004B247A"/>
    <w:rsid w:val="004B253F"/>
    <w:rsid w:val="004B2611"/>
    <w:rsid w:val="004B272A"/>
    <w:rsid w:val="004B284F"/>
    <w:rsid w:val="004B28A8"/>
    <w:rsid w:val="004B304A"/>
    <w:rsid w:val="004B3C29"/>
    <w:rsid w:val="004B3FCA"/>
    <w:rsid w:val="004B4216"/>
    <w:rsid w:val="004B44CF"/>
    <w:rsid w:val="004B5203"/>
    <w:rsid w:val="004B5275"/>
    <w:rsid w:val="004B56E2"/>
    <w:rsid w:val="004B5B66"/>
    <w:rsid w:val="004B5DF8"/>
    <w:rsid w:val="004B6263"/>
    <w:rsid w:val="004B6DB6"/>
    <w:rsid w:val="004B70F9"/>
    <w:rsid w:val="004B7220"/>
    <w:rsid w:val="004B7296"/>
    <w:rsid w:val="004B72FA"/>
    <w:rsid w:val="004B733C"/>
    <w:rsid w:val="004B741E"/>
    <w:rsid w:val="004B7671"/>
    <w:rsid w:val="004B778A"/>
    <w:rsid w:val="004B7867"/>
    <w:rsid w:val="004B7A1C"/>
    <w:rsid w:val="004B7D15"/>
    <w:rsid w:val="004B7E2E"/>
    <w:rsid w:val="004C0234"/>
    <w:rsid w:val="004C076E"/>
    <w:rsid w:val="004C0AC7"/>
    <w:rsid w:val="004C0D0A"/>
    <w:rsid w:val="004C1B07"/>
    <w:rsid w:val="004C1D9D"/>
    <w:rsid w:val="004C1EB6"/>
    <w:rsid w:val="004C26EC"/>
    <w:rsid w:val="004C325A"/>
    <w:rsid w:val="004C4AE4"/>
    <w:rsid w:val="004C4BA3"/>
    <w:rsid w:val="004C4C10"/>
    <w:rsid w:val="004C4FF4"/>
    <w:rsid w:val="004C50EF"/>
    <w:rsid w:val="004C5365"/>
    <w:rsid w:val="004C5AC0"/>
    <w:rsid w:val="004C5D0B"/>
    <w:rsid w:val="004C5FA4"/>
    <w:rsid w:val="004C6313"/>
    <w:rsid w:val="004C6798"/>
    <w:rsid w:val="004C67C5"/>
    <w:rsid w:val="004C7567"/>
    <w:rsid w:val="004C7DDC"/>
    <w:rsid w:val="004C7EA3"/>
    <w:rsid w:val="004D02B0"/>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5AFB"/>
    <w:rsid w:val="004D6148"/>
    <w:rsid w:val="004D6323"/>
    <w:rsid w:val="004D6872"/>
    <w:rsid w:val="004D7611"/>
    <w:rsid w:val="004D79AE"/>
    <w:rsid w:val="004E039A"/>
    <w:rsid w:val="004E0A3A"/>
    <w:rsid w:val="004E0D5B"/>
    <w:rsid w:val="004E0F7E"/>
    <w:rsid w:val="004E14E3"/>
    <w:rsid w:val="004E19FD"/>
    <w:rsid w:val="004E2735"/>
    <w:rsid w:val="004E2C4F"/>
    <w:rsid w:val="004E34D3"/>
    <w:rsid w:val="004E3FB9"/>
    <w:rsid w:val="004E404C"/>
    <w:rsid w:val="004E41B4"/>
    <w:rsid w:val="004E4522"/>
    <w:rsid w:val="004E486C"/>
    <w:rsid w:val="004E487F"/>
    <w:rsid w:val="004E4964"/>
    <w:rsid w:val="004E533F"/>
    <w:rsid w:val="004E5AC6"/>
    <w:rsid w:val="004E5C21"/>
    <w:rsid w:val="004E6058"/>
    <w:rsid w:val="004E6A5E"/>
    <w:rsid w:val="004E6B70"/>
    <w:rsid w:val="004E71D0"/>
    <w:rsid w:val="004E72E2"/>
    <w:rsid w:val="004E778E"/>
    <w:rsid w:val="004E77CF"/>
    <w:rsid w:val="004E7B30"/>
    <w:rsid w:val="004F01A7"/>
    <w:rsid w:val="004F03C8"/>
    <w:rsid w:val="004F1313"/>
    <w:rsid w:val="004F1836"/>
    <w:rsid w:val="004F41A0"/>
    <w:rsid w:val="004F433E"/>
    <w:rsid w:val="004F454A"/>
    <w:rsid w:val="004F45AB"/>
    <w:rsid w:val="004F498E"/>
    <w:rsid w:val="004F529A"/>
    <w:rsid w:val="004F53E9"/>
    <w:rsid w:val="004F5CEC"/>
    <w:rsid w:val="004F650E"/>
    <w:rsid w:val="004F6D13"/>
    <w:rsid w:val="004F702E"/>
    <w:rsid w:val="004F72D9"/>
    <w:rsid w:val="004F77C4"/>
    <w:rsid w:val="004F786E"/>
    <w:rsid w:val="004F7BA3"/>
    <w:rsid w:val="004F7E2D"/>
    <w:rsid w:val="004F7E70"/>
    <w:rsid w:val="004F7E7D"/>
    <w:rsid w:val="00500A21"/>
    <w:rsid w:val="00500A81"/>
    <w:rsid w:val="00501118"/>
    <w:rsid w:val="005013AF"/>
    <w:rsid w:val="00501BA3"/>
    <w:rsid w:val="00501FC3"/>
    <w:rsid w:val="00502498"/>
    <w:rsid w:val="0050261D"/>
    <w:rsid w:val="005027D7"/>
    <w:rsid w:val="00502F4C"/>
    <w:rsid w:val="00503218"/>
    <w:rsid w:val="00503A33"/>
    <w:rsid w:val="00503C49"/>
    <w:rsid w:val="00503EA5"/>
    <w:rsid w:val="00504201"/>
    <w:rsid w:val="00505E40"/>
    <w:rsid w:val="00506109"/>
    <w:rsid w:val="0050696F"/>
    <w:rsid w:val="00506B65"/>
    <w:rsid w:val="00506CCD"/>
    <w:rsid w:val="00506F33"/>
    <w:rsid w:val="005073C4"/>
    <w:rsid w:val="005075E6"/>
    <w:rsid w:val="00507785"/>
    <w:rsid w:val="00507BF9"/>
    <w:rsid w:val="00507D45"/>
    <w:rsid w:val="00507F53"/>
    <w:rsid w:val="00507F61"/>
    <w:rsid w:val="0051088A"/>
    <w:rsid w:val="00510AAF"/>
    <w:rsid w:val="00510CB2"/>
    <w:rsid w:val="00511BC3"/>
    <w:rsid w:val="0051204A"/>
    <w:rsid w:val="00512637"/>
    <w:rsid w:val="00512814"/>
    <w:rsid w:val="00512B7B"/>
    <w:rsid w:val="00512C5A"/>
    <w:rsid w:val="00512CEF"/>
    <w:rsid w:val="00513152"/>
    <w:rsid w:val="00513747"/>
    <w:rsid w:val="005137AA"/>
    <w:rsid w:val="00513DF6"/>
    <w:rsid w:val="00514940"/>
    <w:rsid w:val="00514AA5"/>
    <w:rsid w:val="00514B37"/>
    <w:rsid w:val="00514BFC"/>
    <w:rsid w:val="0051511D"/>
    <w:rsid w:val="00515F72"/>
    <w:rsid w:val="00516007"/>
    <w:rsid w:val="0051615F"/>
    <w:rsid w:val="00516775"/>
    <w:rsid w:val="005168F6"/>
    <w:rsid w:val="00517745"/>
    <w:rsid w:val="00520241"/>
    <w:rsid w:val="005203F9"/>
    <w:rsid w:val="00520515"/>
    <w:rsid w:val="00522212"/>
    <w:rsid w:val="00522EA9"/>
    <w:rsid w:val="005232BF"/>
    <w:rsid w:val="0052381F"/>
    <w:rsid w:val="00524115"/>
    <w:rsid w:val="005243E7"/>
    <w:rsid w:val="005247C6"/>
    <w:rsid w:val="00524C0F"/>
    <w:rsid w:val="00524E12"/>
    <w:rsid w:val="00524E84"/>
    <w:rsid w:val="00525149"/>
    <w:rsid w:val="0052522E"/>
    <w:rsid w:val="00525405"/>
    <w:rsid w:val="00525676"/>
    <w:rsid w:val="00525A5E"/>
    <w:rsid w:val="00525A8D"/>
    <w:rsid w:val="00525C24"/>
    <w:rsid w:val="00525DF7"/>
    <w:rsid w:val="00526167"/>
    <w:rsid w:val="00526272"/>
    <w:rsid w:val="0052632B"/>
    <w:rsid w:val="005268B3"/>
    <w:rsid w:val="00526DC1"/>
    <w:rsid w:val="00527791"/>
    <w:rsid w:val="00527B23"/>
    <w:rsid w:val="00527BA5"/>
    <w:rsid w:val="00527BB4"/>
    <w:rsid w:val="00530519"/>
    <w:rsid w:val="00530A15"/>
    <w:rsid w:val="00530B02"/>
    <w:rsid w:val="00530B82"/>
    <w:rsid w:val="00531347"/>
    <w:rsid w:val="00531352"/>
    <w:rsid w:val="005315E7"/>
    <w:rsid w:val="00531738"/>
    <w:rsid w:val="00531798"/>
    <w:rsid w:val="00531E59"/>
    <w:rsid w:val="005320A6"/>
    <w:rsid w:val="00532DA7"/>
    <w:rsid w:val="005334D6"/>
    <w:rsid w:val="0053385F"/>
    <w:rsid w:val="00533A9C"/>
    <w:rsid w:val="00533E54"/>
    <w:rsid w:val="0053411A"/>
    <w:rsid w:val="005345D4"/>
    <w:rsid w:val="00534CAA"/>
    <w:rsid w:val="005354B3"/>
    <w:rsid w:val="0053558C"/>
    <w:rsid w:val="00535890"/>
    <w:rsid w:val="00535A10"/>
    <w:rsid w:val="00535B0D"/>
    <w:rsid w:val="0053608E"/>
    <w:rsid w:val="00536D5E"/>
    <w:rsid w:val="00537932"/>
    <w:rsid w:val="00537A7B"/>
    <w:rsid w:val="00537DAB"/>
    <w:rsid w:val="005402A3"/>
    <w:rsid w:val="005402CE"/>
    <w:rsid w:val="005409E5"/>
    <w:rsid w:val="00541674"/>
    <w:rsid w:val="00541D83"/>
    <w:rsid w:val="00541EBF"/>
    <w:rsid w:val="00542135"/>
    <w:rsid w:val="00542E84"/>
    <w:rsid w:val="0054331F"/>
    <w:rsid w:val="00543357"/>
    <w:rsid w:val="00543438"/>
    <w:rsid w:val="00543885"/>
    <w:rsid w:val="00544444"/>
    <w:rsid w:val="005458F1"/>
    <w:rsid w:val="00545E3B"/>
    <w:rsid w:val="0054607E"/>
    <w:rsid w:val="00546C4D"/>
    <w:rsid w:val="00546E38"/>
    <w:rsid w:val="00547409"/>
    <w:rsid w:val="00547677"/>
    <w:rsid w:val="00547C45"/>
    <w:rsid w:val="005500C7"/>
    <w:rsid w:val="00550204"/>
    <w:rsid w:val="005505AF"/>
    <w:rsid w:val="0055077B"/>
    <w:rsid w:val="00550F50"/>
    <w:rsid w:val="00551A1D"/>
    <w:rsid w:val="00551FA3"/>
    <w:rsid w:val="00552942"/>
    <w:rsid w:val="00552D8C"/>
    <w:rsid w:val="00552E07"/>
    <w:rsid w:val="0055319E"/>
    <w:rsid w:val="00553B7A"/>
    <w:rsid w:val="00553C13"/>
    <w:rsid w:val="005545A7"/>
    <w:rsid w:val="00554AC7"/>
    <w:rsid w:val="00554C77"/>
    <w:rsid w:val="00555A5D"/>
    <w:rsid w:val="0055655D"/>
    <w:rsid w:val="0055663E"/>
    <w:rsid w:val="005572DA"/>
    <w:rsid w:val="005573AD"/>
    <w:rsid w:val="00557901"/>
    <w:rsid w:val="0056011E"/>
    <w:rsid w:val="00560368"/>
    <w:rsid w:val="00560556"/>
    <w:rsid w:val="005605EF"/>
    <w:rsid w:val="005608C7"/>
    <w:rsid w:val="005611C2"/>
    <w:rsid w:val="00561325"/>
    <w:rsid w:val="00561410"/>
    <w:rsid w:val="00562111"/>
    <w:rsid w:val="00562A0B"/>
    <w:rsid w:val="005633C1"/>
    <w:rsid w:val="00563D94"/>
    <w:rsid w:val="00564144"/>
    <w:rsid w:val="005642FD"/>
    <w:rsid w:val="0056457F"/>
    <w:rsid w:val="00564837"/>
    <w:rsid w:val="00564A94"/>
    <w:rsid w:val="00564CAB"/>
    <w:rsid w:val="005650DF"/>
    <w:rsid w:val="00565176"/>
    <w:rsid w:val="00565890"/>
    <w:rsid w:val="00565B75"/>
    <w:rsid w:val="0056620E"/>
    <w:rsid w:val="00566647"/>
    <w:rsid w:val="0056687F"/>
    <w:rsid w:val="00566CCE"/>
    <w:rsid w:val="00566FB0"/>
    <w:rsid w:val="0056753E"/>
    <w:rsid w:val="00567877"/>
    <w:rsid w:val="00567F86"/>
    <w:rsid w:val="00570192"/>
    <w:rsid w:val="005709AA"/>
    <w:rsid w:val="00570A5F"/>
    <w:rsid w:val="00570B38"/>
    <w:rsid w:val="00571250"/>
    <w:rsid w:val="0057133A"/>
    <w:rsid w:val="00571B58"/>
    <w:rsid w:val="00571C3A"/>
    <w:rsid w:val="00571D80"/>
    <w:rsid w:val="00572219"/>
    <w:rsid w:val="005722D6"/>
    <w:rsid w:val="005723E8"/>
    <w:rsid w:val="00572C08"/>
    <w:rsid w:val="00572CEC"/>
    <w:rsid w:val="00573388"/>
    <w:rsid w:val="005733B7"/>
    <w:rsid w:val="005733D6"/>
    <w:rsid w:val="00573936"/>
    <w:rsid w:val="00573A4D"/>
    <w:rsid w:val="00573BC7"/>
    <w:rsid w:val="00573BDF"/>
    <w:rsid w:val="00573C28"/>
    <w:rsid w:val="0057412D"/>
    <w:rsid w:val="005741DD"/>
    <w:rsid w:val="00574D33"/>
    <w:rsid w:val="00574F9E"/>
    <w:rsid w:val="005750CF"/>
    <w:rsid w:val="0057523B"/>
    <w:rsid w:val="00575AFB"/>
    <w:rsid w:val="00575BF4"/>
    <w:rsid w:val="005760D3"/>
    <w:rsid w:val="00576450"/>
    <w:rsid w:val="00577905"/>
    <w:rsid w:val="00577C94"/>
    <w:rsid w:val="00580372"/>
    <w:rsid w:val="00580714"/>
    <w:rsid w:val="00580761"/>
    <w:rsid w:val="00581027"/>
    <w:rsid w:val="00581407"/>
    <w:rsid w:val="0058170C"/>
    <w:rsid w:val="005817B0"/>
    <w:rsid w:val="00581F97"/>
    <w:rsid w:val="00582A21"/>
    <w:rsid w:val="00582CD6"/>
    <w:rsid w:val="005830E1"/>
    <w:rsid w:val="00583612"/>
    <w:rsid w:val="005848DD"/>
    <w:rsid w:val="0058617F"/>
    <w:rsid w:val="00586584"/>
    <w:rsid w:val="005865ED"/>
    <w:rsid w:val="00586912"/>
    <w:rsid w:val="00586E17"/>
    <w:rsid w:val="00587F94"/>
    <w:rsid w:val="00590ECD"/>
    <w:rsid w:val="005911D7"/>
    <w:rsid w:val="0059143C"/>
    <w:rsid w:val="005915E7"/>
    <w:rsid w:val="00591604"/>
    <w:rsid w:val="00591D29"/>
    <w:rsid w:val="00592710"/>
    <w:rsid w:val="00592E4F"/>
    <w:rsid w:val="00592FFC"/>
    <w:rsid w:val="00593722"/>
    <w:rsid w:val="00593D3E"/>
    <w:rsid w:val="00594853"/>
    <w:rsid w:val="00594978"/>
    <w:rsid w:val="005949D5"/>
    <w:rsid w:val="00594C8D"/>
    <w:rsid w:val="00595233"/>
    <w:rsid w:val="00595321"/>
    <w:rsid w:val="00595437"/>
    <w:rsid w:val="0059655F"/>
    <w:rsid w:val="00596EAC"/>
    <w:rsid w:val="005979FC"/>
    <w:rsid w:val="005A05BB"/>
    <w:rsid w:val="005A0EA9"/>
    <w:rsid w:val="005A12C8"/>
    <w:rsid w:val="005A16C0"/>
    <w:rsid w:val="005A1BE4"/>
    <w:rsid w:val="005A278A"/>
    <w:rsid w:val="005A31F3"/>
    <w:rsid w:val="005A4030"/>
    <w:rsid w:val="005A414C"/>
    <w:rsid w:val="005A45BA"/>
    <w:rsid w:val="005A45FA"/>
    <w:rsid w:val="005A4683"/>
    <w:rsid w:val="005A4CC9"/>
    <w:rsid w:val="005A56ED"/>
    <w:rsid w:val="005A5AF6"/>
    <w:rsid w:val="005A6297"/>
    <w:rsid w:val="005A6335"/>
    <w:rsid w:val="005A63F6"/>
    <w:rsid w:val="005A652E"/>
    <w:rsid w:val="005A6650"/>
    <w:rsid w:val="005A7BB5"/>
    <w:rsid w:val="005A7E3F"/>
    <w:rsid w:val="005A7E80"/>
    <w:rsid w:val="005B0006"/>
    <w:rsid w:val="005B063C"/>
    <w:rsid w:val="005B0AC2"/>
    <w:rsid w:val="005B1076"/>
    <w:rsid w:val="005B120B"/>
    <w:rsid w:val="005B1C27"/>
    <w:rsid w:val="005B1DDF"/>
    <w:rsid w:val="005B2705"/>
    <w:rsid w:val="005B3DA0"/>
    <w:rsid w:val="005B43C4"/>
    <w:rsid w:val="005B4602"/>
    <w:rsid w:val="005B4EF4"/>
    <w:rsid w:val="005B5B7A"/>
    <w:rsid w:val="005B5DC1"/>
    <w:rsid w:val="005B62D0"/>
    <w:rsid w:val="005B6A29"/>
    <w:rsid w:val="005B7498"/>
    <w:rsid w:val="005B77AC"/>
    <w:rsid w:val="005C02C3"/>
    <w:rsid w:val="005C0973"/>
    <w:rsid w:val="005C0A89"/>
    <w:rsid w:val="005C1710"/>
    <w:rsid w:val="005C17E1"/>
    <w:rsid w:val="005C1D77"/>
    <w:rsid w:val="005C2FFF"/>
    <w:rsid w:val="005C34BA"/>
    <w:rsid w:val="005C3691"/>
    <w:rsid w:val="005C383C"/>
    <w:rsid w:val="005C3A81"/>
    <w:rsid w:val="005C5133"/>
    <w:rsid w:val="005C516B"/>
    <w:rsid w:val="005C67C3"/>
    <w:rsid w:val="005C6A4A"/>
    <w:rsid w:val="005C752D"/>
    <w:rsid w:val="005C7780"/>
    <w:rsid w:val="005C7DA4"/>
    <w:rsid w:val="005C7F23"/>
    <w:rsid w:val="005D0410"/>
    <w:rsid w:val="005D0E90"/>
    <w:rsid w:val="005D0EC2"/>
    <w:rsid w:val="005D1218"/>
    <w:rsid w:val="005D168B"/>
    <w:rsid w:val="005D174E"/>
    <w:rsid w:val="005D1753"/>
    <w:rsid w:val="005D235F"/>
    <w:rsid w:val="005D2548"/>
    <w:rsid w:val="005D26FA"/>
    <w:rsid w:val="005D2BB9"/>
    <w:rsid w:val="005D2C0D"/>
    <w:rsid w:val="005D2CB8"/>
    <w:rsid w:val="005D3014"/>
    <w:rsid w:val="005D31D4"/>
    <w:rsid w:val="005D3AA0"/>
    <w:rsid w:val="005D420D"/>
    <w:rsid w:val="005D466E"/>
    <w:rsid w:val="005D4C81"/>
    <w:rsid w:val="005D4E1C"/>
    <w:rsid w:val="005D4E21"/>
    <w:rsid w:val="005D510A"/>
    <w:rsid w:val="005D5CC5"/>
    <w:rsid w:val="005D605D"/>
    <w:rsid w:val="005D63CA"/>
    <w:rsid w:val="005D6618"/>
    <w:rsid w:val="005D66E7"/>
    <w:rsid w:val="005D6D13"/>
    <w:rsid w:val="005D6D39"/>
    <w:rsid w:val="005D6DBE"/>
    <w:rsid w:val="005D71F3"/>
    <w:rsid w:val="005D72E1"/>
    <w:rsid w:val="005D76DE"/>
    <w:rsid w:val="005D7D74"/>
    <w:rsid w:val="005E0197"/>
    <w:rsid w:val="005E05EE"/>
    <w:rsid w:val="005E0992"/>
    <w:rsid w:val="005E1205"/>
    <w:rsid w:val="005E1524"/>
    <w:rsid w:val="005E15E3"/>
    <w:rsid w:val="005E1A13"/>
    <w:rsid w:val="005E1D53"/>
    <w:rsid w:val="005E207F"/>
    <w:rsid w:val="005E272D"/>
    <w:rsid w:val="005E2771"/>
    <w:rsid w:val="005E27A7"/>
    <w:rsid w:val="005E2D03"/>
    <w:rsid w:val="005E2E08"/>
    <w:rsid w:val="005E3602"/>
    <w:rsid w:val="005E3A5F"/>
    <w:rsid w:val="005E3A8D"/>
    <w:rsid w:val="005E3C21"/>
    <w:rsid w:val="005E431A"/>
    <w:rsid w:val="005E4E72"/>
    <w:rsid w:val="005E4FB4"/>
    <w:rsid w:val="005E5B79"/>
    <w:rsid w:val="005E5C3D"/>
    <w:rsid w:val="005E5E1E"/>
    <w:rsid w:val="005E5E40"/>
    <w:rsid w:val="005E5EBC"/>
    <w:rsid w:val="005E6026"/>
    <w:rsid w:val="005E6129"/>
    <w:rsid w:val="005E64FF"/>
    <w:rsid w:val="005E6515"/>
    <w:rsid w:val="005E7716"/>
    <w:rsid w:val="005E7A46"/>
    <w:rsid w:val="005E7B8B"/>
    <w:rsid w:val="005E7DEE"/>
    <w:rsid w:val="005F055D"/>
    <w:rsid w:val="005F08A9"/>
    <w:rsid w:val="005F0F10"/>
    <w:rsid w:val="005F11F4"/>
    <w:rsid w:val="005F125D"/>
    <w:rsid w:val="005F16EC"/>
    <w:rsid w:val="005F1D06"/>
    <w:rsid w:val="005F2080"/>
    <w:rsid w:val="005F20F3"/>
    <w:rsid w:val="005F2956"/>
    <w:rsid w:val="005F3447"/>
    <w:rsid w:val="005F38EA"/>
    <w:rsid w:val="005F3ED1"/>
    <w:rsid w:val="005F40E2"/>
    <w:rsid w:val="005F4472"/>
    <w:rsid w:val="005F4869"/>
    <w:rsid w:val="005F58F0"/>
    <w:rsid w:val="005F597A"/>
    <w:rsid w:val="005F5F4D"/>
    <w:rsid w:val="005F5FF3"/>
    <w:rsid w:val="005F61E3"/>
    <w:rsid w:val="005F6685"/>
    <w:rsid w:val="005F734A"/>
    <w:rsid w:val="005F79F4"/>
    <w:rsid w:val="00600004"/>
    <w:rsid w:val="00600264"/>
    <w:rsid w:val="00600CD4"/>
    <w:rsid w:val="00601728"/>
    <w:rsid w:val="00601927"/>
    <w:rsid w:val="00601A3A"/>
    <w:rsid w:val="00601C3E"/>
    <w:rsid w:val="00602020"/>
    <w:rsid w:val="00602226"/>
    <w:rsid w:val="0060250C"/>
    <w:rsid w:val="0060310A"/>
    <w:rsid w:val="00603218"/>
    <w:rsid w:val="00603252"/>
    <w:rsid w:val="006042A5"/>
    <w:rsid w:val="006042CB"/>
    <w:rsid w:val="00604677"/>
    <w:rsid w:val="00604731"/>
    <w:rsid w:val="00605561"/>
    <w:rsid w:val="006058ED"/>
    <w:rsid w:val="006059E3"/>
    <w:rsid w:val="00605B96"/>
    <w:rsid w:val="00605D32"/>
    <w:rsid w:val="00605E1F"/>
    <w:rsid w:val="00605F6D"/>
    <w:rsid w:val="00605FC1"/>
    <w:rsid w:val="00606113"/>
    <w:rsid w:val="0060699F"/>
    <w:rsid w:val="00606E11"/>
    <w:rsid w:val="006077E9"/>
    <w:rsid w:val="00607917"/>
    <w:rsid w:val="00607AE6"/>
    <w:rsid w:val="0061018A"/>
    <w:rsid w:val="00610FF2"/>
    <w:rsid w:val="00611974"/>
    <w:rsid w:val="006123AA"/>
    <w:rsid w:val="006123B1"/>
    <w:rsid w:val="0061250D"/>
    <w:rsid w:val="00612578"/>
    <w:rsid w:val="00612F2D"/>
    <w:rsid w:val="00613195"/>
    <w:rsid w:val="006137CA"/>
    <w:rsid w:val="00613883"/>
    <w:rsid w:val="0061448A"/>
    <w:rsid w:val="00614D4F"/>
    <w:rsid w:val="00614F8C"/>
    <w:rsid w:val="00615F9E"/>
    <w:rsid w:val="00616142"/>
    <w:rsid w:val="006162F9"/>
    <w:rsid w:val="006166CC"/>
    <w:rsid w:val="00616BFE"/>
    <w:rsid w:val="00616C8E"/>
    <w:rsid w:val="006173B3"/>
    <w:rsid w:val="00617A1C"/>
    <w:rsid w:val="006205D6"/>
    <w:rsid w:val="00620D65"/>
    <w:rsid w:val="006217E9"/>
    <w:rsid w:val="00621B7A"/>
    <w:rsid w:val="00621F7D"/>
    <w:rsid w:val="00622267"/>
    <w:rsid w:val="00622953"/>
    <w:rsid w:val="00622AE6"/>
    <w:rsid w:val="00622CB2"/>
    <w:rsid w:val="00623731"/>
    <w:rsid w:val="00623991"/>
    <w:rsid w:val="00623D38"/>
    <w:rsid w:val="00624425"/>
    <w:rsid w:val="00625AC8"/>
    <w:rsid w:val="00625BE4"/>
    <w:rsid w:val="00625D78"/>
    <w:rsid w:val="00626C04"/>
    <w:rsid w:val="006275A1"/>
    <w:rsid w:val="00627710"/>
    <w:rsid w:val="0063020C"/>
    <w:rsid w:val="00630436"/>
    <w:rsid w:val="00630727"/>
    <w:rsid w:val="006308FE"/>
    <w:rsid w:val="0063102D"/>
    <w:rsid w:val="006313BF"/>
    <w:rsid w:val="006319A1"/>
    <w:rsid w:val="00631F72"/>
    <w:rsid w:val="00632113"/>
    <w:rsid w:val="00632949"/>
    <w:rsid w:val="00632C23"/>
    <w:rsid w:val="00632F2B"/>
    <w:rsid w:val="00632F96"/>
    <w:rsid w:val="00633CA7"/>
    <w:rsid w:val="00633D0B"/>
    <w:rsid w:val="006345B1"/>
    <w:rsid w:val="00634A11"/>
    <w:rsid w:val="00634C89"/>
    <w:rsid w:val="00634E05"/>
    <w:rsid w:val="00634EB3"/>
    <w:rsid w:val="00635021"/>
    <w:rsid w:val="00635381"/>
    <w:rsid w:val="00635748"/>
    <w:rsid w:val="006359E9"/>
    <w:rsid w:val="00635CDF"/>
    <w:rsid w:val="006367C6"/>
    <w:rsid w:val="006369CF"/>
    <w:rsid w:val="006370C5"/>
    <w:rsid w:val="0063791A"/>
    <w:rsid w:val="00637ED8"/>
    <w:rsid w:val="00641113"/>
    <w:rsid w:val="0064176E"/>
    <w:rsid w:val="006417BF"/>
    <w:rsid w:val="00641A4C"/>
    <w:rsid w:val="00642612"/>
    <w:rsid w:val="00642CE4"/>
    <w:rsid w:val="00642FF6"/>
    <w:rsid w:val="006434AB"/>
    <w:rsid w:val="0064367F"/>
    <w:rsid w:val="0064386E"/>
    <w:rsid w:val="00643B0A"/>
    <w:rsid w:val="00644697"/>
    <w:rsid w:val="00644C40"/>
    <w:rsid w:val="00644FAF"/>
    <w:rsid w:val="00645188"/>
    <w:rsid w:val="0064561A"/>
    <w:rsid w:val="00645C37"/>
    <w:rsid w:val="00646261"/>
    <w:rsid w:val="0064646F"/>
    <w:rsid w:val="00646865"/>
    <w:rsid w:val="00646B0E"/>
    <w:rsid w:val="00646B67"/>
    <w:rsid w:val="006478B2"/>
    <w:rsid w:val="006479EF"/>
    <w:rsid w:val="00647BFC"/>
    <w:rsid w:val="006501C1"/>
    <w:rsid w:val="006501E2"/>
    <w:rsid w:val="006503B8"/>
    <w:rsid w:val="00650964"/>
    <w:rsid w:val="00650A19"/>
    <w:rsid w:val="00650D56"/>
    <w:rsid w:val="00652C18"/>
    <w:rsid w:val="00652FCE"/>
    <w:rsid w:val="00653338"/>
    <w:rsid w:val="006534B9"/>
    <w:rsid w:val="006537E5"/>
    <w:rsid w:val="00654256"/>
    <w:rsid w:val="006545D7"/>
    <w:rsid w:val="00654A5A"/>
    <w:rsid w:val="00654AAD"/>
    <w:rsid w:val="006555F6"/>
    <w:rsid w:val="00655785"/>
    <w:rsid w:val="00655A19"/>
    <w:rsid w:val="00655C5A"/>
    <w:rsid w:val="006566A0"/>
    <w:rsid w:val="0065679E"/>
    <w:rsid w:val="00656D0A"/>
    <w:rsid w:val="00656FA1"/>
    <w:rsid w:val="00656FDE"/>
    <w:rsid w:val="00657647"/>
    <w:rsid w:val="006579F8"/>
    <w:rsid w:val="00657C4F"/>
    <w:rsid w:val="0066049C"/>
    <w:rsid w:val="006605BE"/>
    <w:rsid w:val="00660AA2"/>
    <w:rsid w:val="00660AAA"/>
    <w:rsid w:val="00660CE0"/>
    <w:rsid w:val="006610C4"/>
    <w:rsid w:val="00661BE1"/>
    <w:rsid w:val="00662503"/>
    <w:rsid w:val="006626B2"/>
    <w:rsid w:val="006640CC"/>
    <w:rsid w:val="00664564"/>
    <w:rsid w:val="0066537A"/>
    <w:rsid w:val="00665506"/>
    <w:rsid w:val="00666271"/>
    <w:rsid w:val="00666C6C"/>
    <w:rsid w:val="00666C79"/>
    <w:rsid w:val="006670CB"/>
    <w:rsid w:val="00667410"/>
    <w:rsid w:val="0067016C"/>
    <w:rsid w:val="006701BB"/>
    <w:rsid w:val="00670235"/>
    <w:rsid w:val="0067189C"/>
    <w:rsid w:val="006718DC"/>
    <w:rsid w:val="00671E02"/>
    <w:rsid w:val="00672013"/>
    <w:rsid w:val="006723D5"/>
    <w:rsid w:val="006727C6"/>
    <w:rsid w:val="0067427B"/>
    <w:rsid w:val="00674343"/>
    <w:rsid w:val="00674706"/>
    <w:rsid w:val="00675869"/>
    <w:rsid w:val="00675D9F"/>
    <w:rsid w:val="00676019"/>
    <w:rsid w:val="006761CB"/>
    <w:rsid w:val="006761F4"/>
    <w:rsid w:val="0067621B"/>
    <w:rsid w:val="006767E4"/>
    <w:rsid w:val="006775F7"/>
    <w:rsid w:val="00677767"/>
    <w:rsid w:val="006778B7"/>
    <w:rsid w:val="006801EE"/>
    <w:rsid w:val="006804BB"/>
    <w:rsid w:val="006805F9"/>
    <w:rsid w:val="00680770"/>
    <w:rsid w:val="00681225"/>
    <w:rsid w:val="0068152A"/>
    <w:rsid w:val="00681AA0"/>
    <w:rsid w:val="006824C2"/>
    <w:rsid w:val="0068336E"/>
    <w:rsid w:val="006833C9"/>
    <w:rsid w:val="006843D3"/>
    <w:rsid w:val="006844D6"/>
    <w:rsid w:val="00684ED4"/>
    <w:rsid w:val="00685A47"/>
    <w:rsid w:val="00685A68"/>
    <w:rsid w:val="00685DB0"/>
    <w:rsid w:val="006860C9"/>
    <w:rsid w:val="006869F9"/>
    <w:rsid w:val="00686D53"/>
    <w:rsid w:val="006872F1"/>
    <w:rsid w:val="00687936"/>
    <w:rsid w:val="00687C37"/>
    <w:rsid w:val="00687D13"/>
    <w:rsid w:val="00687D8C"/>
    <w:rsid w:val="00690733"/>
    <w:rsid w:val="00690802"/>
    <w:rsid w:val="0069086A"/>
    <w:rsid w:val="00690E7A"/>
    <w:rsid w:val="0069127D"/>
    <w:rsid w:val="00691446"/>
    <w:rsid w:val="006917E9"/>
    <w:rsid w:val="00691D9B"/>
    <w:rsid w:val="00691F68"/>
    <w:rsid w:val="00692DF6"/>
    <w:rsid w:val="00692F17"/>
    <w:rsid w:val="00693585"/>
    <w:rsid w:val="00694068"/>
    <w:rsid w:val="006947F8"/>
    <w:rsid w:val="00694B9E"/>
    <w:rsid w:val="00694F49"/>
    <w:rsid w:val="00695088"/>
    <w:rsid w:val="0069542D"/>
    <w:rsid w:val="0069595B"/>
    <w:rsid w:val="006964E3"/>
    <w:rsid w:val="006967DC"/>
    <w:rsid w:val="00696C77"/>
    <w:rsid w:val="0069759C"/>
    <w:rsid w:val="00697C3B"/>
    <w:rsid w:val="006A0053"/>
    <w:rsid w:val="006A01DC"/>
    <w:rsid w:val="006A03DF"/>
    <w:rsid w:val="006A0895"/>
    <w:rsid w:val="006A0915"/>
    <w:rsid w:val="006A1450"/>
    <w:rsid w:val="006A153E"/>
    <w:rsid w:val="006A185D"/>
    <w:rsid w:val="006A1B7B"/>
    <w:rsid w:val="006A260C"/>
    <w:rsid w:val="006A3211"/>
    <w:rsid w:val="006A3241"/>
    <w:rsid w:val="006A37EC"/>
    <w:rsid w:val="006A3DA6"/>
    <w:rsid w:val="006A4405"/>
    <w:rsid w:val="006A472D"/>
    <w:rsid w:val="006A4973"/>
    <w:rsid w:val="006A4C03"/>
    <w:rsid w:val="006A4DB3"/>
    <w:rsid w:val="006A4FE5"/>
    <w:rsid w:val="006A530C"/>
    <w:rsid w:val="006A53F4"/>
    <w:rsid w:val="006A5658"/>
    <w:rsid w:val="006A5F0A"/>
    <w:rsid w:val="006A6709"/>
    <w:rsid w:val="006A67D5"/>
    <w:rsid w:val="006A68C7"/>
    <w:rsid w:val="006A6B86"/>
    <w:rsid w:val="006A73DF"/>
    <w:rsid w:val="006B0000"/>
    <w:rsid w:val="006B0233"/>
    <w:rsid w:val="006B08BB"/>
    <w:rsid w:val="006B0C4F"/>
    <w:rsid w:val="006B0F55"/>
    <w:rsid w:val="006B1714"/>
    <w:rsid w:val="006B190B"/>
    <w:rsid w:val="006B1CDE"/>
    <w:rsid w:val="006B1DCC"/>
    <w:rsid w:val="006B233F"/>
    <w:rsid w:val="006B2493"/>
    <w:rsid w:val="006B2517"/>
    <w:rsid w:val="006B34FE"/>
    <w:rsid w:val="006B36E5"/>
    <w:rsid w:val="006B3DBE"/>
    <w:rsid w:val="006B4CAB"/>
    <w:rsid w:val="006B4D5E"/>
    <w:rsid w:val="006B54F2"/>
    <w:rsid w:val="006B5A5B"/>
    <w:rsid w:val="006B5AEE"/>
    <w:rsid w:val="006B5DC6"/>
    <w:rsid w:val="006B5EA5"/>
    <w:rsid w:val="006B6F53"/>
    <w:rsid w:val="006B6FA6"/>
    <w:rsid w:val="006B7899"/>
    <w:rsid w:val="006B7A23"/>
    <w:rsid w:val="006C047B"/>
    <w:rsid w:val="006C0666"/>
    <w:rsid w:val="006C07E6"/>
    <w:rsid w:val="006C0878"/>
    <w:rsid w:val="006C0B11"/>
    <w:rsid w:val="006C1234"/>
    <w:rsid w:val="006C17A4"/>
    <w:rsid w:val="006C1AF4"/>
    <w:rsid w:val="006C1EBE"/>
    <w:rsid w:val="006C216C"/>
    <w:rsid w:val="006C2214"/>
    <w:rsid w:val="006C2373"/>
    <w:rsid w:val="006C2853"/>
    <w:rsid w:val="006C2AC0"/>
    <w:rsid w:val="006C2B35"/>
    <w:rsid w:val="006C3A4B"/>
    <w:rsid w:val="006C3D46"/>
    <w:rsid w:val="006C4BC0"/>
    <w:rsid w:val="006C4CF3"/>
    <w:rsid w:val="006C5758"/>
    <w:rsid w:val="006C5AEC"/>
    <w:rsid w:val="006C6059"/>
    <w:rsid w:val="006C6CC6"/>
    <w:rsid w:val="006C7330"/>
    <w:rsid w:val="006C76C9"/>
    <w:rsid w:val="006C7F6D"/>
    <w:rsid w:val="006D0C53"/>
    <w:rsid w:val="006D1095"/>
    <w:rsid w:val="006D1154"/>
    <w:rsid w:val="006D11F9"/>
    <w:rsid w:val="006D1498"/>
    <w:rsid w:val="006D19C3"/>
    <w:rsid w:val="006D1C6F"/>
    <w:rsid w:val="006D2626"/>
    <w:rsid w:val="006D2890"/>
    <w:rsid w:val="006D2DE3"/>
    <w:rsid w:val="006D2F7E"/>
    <w:rsid w:val="006D31FF"/>
    <w:rsid w:val="006D33B5"/>
    <w:rsid w:val="006D400A"/>
    <w:rsid w:val="006D448C"/>
    <w:rsid w:val="006D4979"/>
    <w:rsid w:val="006D4B4D"/>
    <w:rsid w:val="006D5712"/>
    <w:rsid w:val="006D5D52"/>
    <w:rsid w:val="006D6109"/>
    <w:rsid w:val="006D61F9"/>
    <w:rsid w:val="006D662F"/>
    <w:rsid w:val="006D6C48"/>
    <w:rsid w:val="006D7199"/>
    <w:rsid w:val="006D7413"/>
    <w:rsid w:val="006D767E"/>
    <w:rsid w:val="006E0731"/>
    <w:rsid w:val="006E07BF"/>
    <w:rsid w:val="006E1702"/>
    <w:rsid w:val="006E1B87"/>
    <w:rsid w:val="006E1F2F"/>
    <w:rsid w:val="006E25AA"/>
    <w:rsid w:val="006E2BA2"/>
    <w:rsid w:val="006E2D12"/>
    <w:rsid w:val="006E3510"/>
    <w:rsid w:val="006E356C"/>
    <w:rsid w:val="006E36FE"/>
    <w:rsid w:val="006E377E"/>
    <w:rsid w:val="006E3E0A"/>
    <w:rsid w:val="006E46D9"/>
    <w:rsid w:val="006E471E"/>
    <w:rsid w:val="006E4755"/>
    <w:rsid w:val="006E4766"/>
    <w:rsid w:val="006E51F3"/>
    <w:rsid w:val="006E526D"/>
    <w:rsid w:val="006E54F0"/>
    <w:rsid w:val="006E5828"/>
    <w:rsid w:val="006E597E"/>
    <w:rsid w:val="006E5D9F"/>
    <w:rsid w:val="006E6190"/>
    <w:rsid w:val="006E6617"/>
    <w:rsid w:val="006E67BD"/>
    <w:rsid w:val="006E6E38"/>
    <w:rsid w:val="006E71BC"/>
    <w:rsid w:val="006E728F"/>
    <w:rsid w:val="006E7850"/>
    <w:rsid w:val="006E7D35"/>
    <w:rsid w:val="006F00FE"/>
    <w:rsid w:val="006F06EC"/>
    <w:rsid w:val="006F0EEB"/>
    <w:rsid w:val="006F0FDE"/>
    <w:rsid w:val="006F118C"/>
    <w:rsid w:val="006F11D1"/>
    <w:rsid w:val="006F11F1"/>
    <w:rsid w:val="006F18F3"/>
    <w:rsid w:val="006F23F7"/>
    <w:rsid w:val="006F2A51"/>
    <w:rsid w:val="006F2CAE"/>
    <w:rsid w:val="006F3085"/>
    <w:rsid w:val="006F34CC"/>
    <w:rsid w:val="006F4407"/>
    <w:rsid w:val="006F461E"/>
    <w:rsid w:val="006F4E14"/>
    <w:rsid w:val="006F4EEA"/>
    <w:rsid w:val="006F5072"/>
    <w:rsid w:val="006F50AC"/>
    <w:rsid w:val="006F5203"/>
    <w:rsid w:val="006F580D"/>
    <w:rsid w:val="006F58FC"/>
    <w:rsid w:val="006F5D17"/>
    <w:rsid w:val="006F6424"/>
    <w:rsid w:val="006F722C"/>
    <w:rsid w:val="006F76AB"/>
    <w:rsid w:val="006F7B31"/>
    <w:rsid w:val="006F7D57"/>
    <w:rsid w:val="006F7ECB"/>
    <w:rsid w:val="00700841"/>
    <w:rsid w:val="00700C6E"/>
    <w:rsid w:val="00701430"/>
    <w:rsid w:val="00701639"/>
    <w:rsid w:val="00701E57"/>
    <w:rsid w:val="0070200A"/>
    <w:rsid w:val="00702773"/>
    <w:rsid w:val="0070285D"/>
    <w:rsid w:val="0070362E"/>
    <w:rsid w:val="00703BC9"/>
    <w:rsid w:val="007048B9"/>
    <w:rsid w:val="007049DD"/>
    <w:rsid w:val="00704B14"/>
    <w:rsid w:val="00704C3C"/>
    <w:rsid w:val="00704C52"/>
    <w:rsid w:val="00704EC3"/>
    <w:rsid w:val="00705153"/>
    <w:rsid w:val="007054D7"/>
    <w:rsid w:val="007057A0"/>
    <w:rsid w:val="00705838"/>
    <w:rsid w:val="00706C03"/>
    <w:rsid w:val="00706C3A"/>
    <w:rsid w:val="00706CDA"/>
    <w:rsid w:val="00706F23"/>
    <w:rsid w:val="007078C7"/>
    <w:rsid w:val="007102E2"/>
    <w:rsid w:val="00710445"/>
    <w:rsid w:val="00710C54"/>
    <w:rsid w:val="00710CFC"/>
    <w:rsid w:val="00711066"/>
    <w:rsid w:val="00712127"/>
    <w:rsid w:val="007123C8"/>
    <w:rsid w:val="007129A7"/>
    <w:rsid w:val="007133F9"/>
    <w:rsid w:val="00713643"/>
    <w:rsid w:val="00713AAB"/>
    <w:rsid w:val="00713C0F"/>
    <w:rsid w:val="0071405E"/>
    <w:rsid w:val="0071477B"/>
    <w:rsid w:val="007149B8"/>
    <w:rsid w:val="00715222"/>
    <w:rsid w:val="007157D2"/>
    <w:rsid w:val="00715C3B"/>
    <w:rsid w:val="00715C6C"/>
    <w:rsid w:val="0071678C"/>
    <w:rsid w:val="00716B3C"/>
    <w:rsid w:val="00716C93"/>
    <w:rsid w:val="007170C5"/>
    <w:rsid w:val="007172BC"/>
    <w:rsid w:val="00717484"/>
    <w:rsid w:val="00721092"/>
    <w:rsid w:val="007214DD"/>
    <w:rsid w:val="00721C47"/>
    <w:rsid w:val="00721E2D"/>
    <w:rsid w:val="007230A9"/>
    <w:rsid w:val="0072334E"/>
    <w:rsid w:val="00723359"/>
    <w:rsid w:val="00723B65"/>
    <w:rsid w:val="00723FA2"/>
    <w:rsid w:val="0072410C"/>
    <w:rsid w:val="00724278"/>
    <w:rsid w:val="007242E6"/>
    <w:rsid w:val="0072470D"/>
    <w:rsid w:val="00724B5F"/>
    <w:rsid w:val="00724EF2"/>
    <w:rsid w:val="007253C6"/>
    <w:rsid w:val="007256A1"/>
    <w:rsid w:val="00726E81"/>
    <w:rsid w:val="007277A2"/>
    <w:rsid w:val="00727D31"/>
    <w:rsid w:val="007307D2"/>
    <w:rsid w:val="00730C7E"/>
    <w:rsid w:val="007316C5"/>
    <w:rsid w:val="00731EB1"/>
    <w:rsid w:val="007320B9"/>
    <w:rsid w:val="00732BCC"/>
    <w:rsid w:val="00732CC0"/>
    <w:rsid w:val="00732DB3"/>
    <w:rsid w:val="0073334F"/>
    <w:rsid w:val="007336B7"/>
    <w:rsid w:val="00733C0A"/>
    <w:rsid w:val="00733D15"/>
    <w:rsid w:val="007346CA"/>
    <w:rsid w:val="00734AB3"/>
    <w:rsid w:val="00734BFA"/>
    <w:rsid w:val="00734EC5"/>
    <w:rsid w:val="007352CA"/>
    <w:rsid w:val="00735AC1"/>
    <w:rsid w:val="007361A6"/>
    <w:rsid w:val="007368BA"/>
    <w:rsid w:val="007369F4"/>
    <w:rsid w:val="00737088"/>
    <w:rsid w:val="00737163"/>
    <w:rsid w:val="00737484"/>
    <w:rsid w:val="0073754B"/>
    <w:rsid w:val="00737E97"/>
    <w:rsid w:val="00740291"/>
    <w:rsid w:val="007404BF"/>
    <w:rsid w:val="00740951"/>
    <w:rsid w:val="00740ABE"/>
    <w:rsid w:val="00741090"/>
    <w:rsid w:val="007414F1"/>
    <w:rsid w:val="007417B8"/>
    <w:rsid w:val="007417FD"/>
    <w:rsid w:val="00741B18"/>
    <w:rsid w:val="00741F14"/>
    <w:rsid w:val="00741F54"/>
    <w:rsid w:val="007420E3"/>
    <w:rsid w:val="00742EBD"/>
    <w:rsid w:val="00742EEF"/>
    <w:rsid w:val="00743EDB"/>
    <w:rsid w:val="0074436A"/>
    <w:rsid w:val="007445F8"/>
    <w:rsid w:val="0074463E"/>
    <w:rsid w:val="007446DC"/>
    <w:rsid w:val="00744E2D"/>
    <w:rsid w:val="00744EB1"/>
    <w:rsid w:val="007453AD"/>
    <w:rsid w:val="007456BF"/>
    <w:rsid w:val="00745852"/>
    <w:rsid w:val="007459C6"/>
    <w:rsid w:val="00745A08"/>
    <w:rsid w:val="00745B03"/>
    <w:rsid w:val="00745BFA"/>
    <w:rsid w:val="00745CEC"/>
    <w:rsid w:val="00745D69"/>
    <w:rsid w:val="00745EB8"/>
    <w:rsid w:val="00745EE4"/>
    <w:rsid w:val="00746AB8"/>
    <w:rsid w:val="0074701D"/>
    <w:rsid w:val="00747C34"/>
    <w:rsid w:val="00747CDE"/>
    <w:rsid w:val="00750312"/>
    <w:rsid w:val="00750974"/>
    <w:rsid w:val="00750A13"/>
    <w:rsid w:val="0075159F"/>
    <w:rsid w:val="00751926"/>
    <w:rsid w:val="00751D74"/>
    <w:rsid w:val="00751E2C"/>
    <w:rsid w:val="00751F52"/>
    <w:rsid w:val="00752824"/>
    <w:rsid w:val="0075297B"/>
    <w:rsid w:val="00752CB2"/>
    <w:rsid w:val="00753320"/>
    <w:rsid w:val="00753E26"/>
    <w:rsid w:val="00753F1A"/>
    <w:rsid w:val="0075447D"/>
    <w:rsid w:val="007547E6"/>
    <w:rsid w:val="00754EE8"/>
    <w:rsid w:val="00755246"/>
    <w:rsid w:val="00755C4D"/>
    <w:rsid w:val="00756ACE"/>
    <w:rsid w:val="00756C85"/>
    <w:rsid w:val="00756CD1"/>
    <w:rsid w:val="00757253"/>
    <w:rsid w:val="00757509"/>
    <w:rsid w:val="00757A61"/>
    <w:rsid w:val="00757BB4"/>
    <w:rsid w:val="007609AF"/>
    <w:rsid w:val="00760D41"/>
    <w:rsid w:val="00761532"/>
    <w:rsid w:val="0076153A"/>
    <w:rsid w:val="007616C1"/>
    <w:rsid w:val="0076210C"/>
    <w:rsid w:val="007625C4"/>
    <w:rsid w:val="007628D8"/>
    <w:rsid w:val="0076380A"/>
    <w:rsid w:val="00763ABB"/>
    <w:rsid w:val="00763D2C"/>
    <w:rsid w:val="00763ECE"/>
    <w:rsid w:val="00763F85"/>
    <w:rsid w:val="0076448D"/>
    <w:rsid w:val="00764651"/>
    <w:rsid w:val="007646D9"/>
    <w:rsid w:val="00764926"/>
    <w:rsid w:val="0076494C"/>
    <w:rsid w:val="00764BFE"/>
    <w:rsid w:val="00765028"/>
    <w:rsid w:val="007654AF"/>
    <w:rsid w:val="007654EA"/>
    <w:rsid w:val="00765537"/>
    <w:rsid w:val="0076590A"/>
    <w:rsid w:val="00766011"/>
    <w:rsid w:val="0076615E"/>
    <w:rsid w:val="007662C9"/>
    <w:rsid w:val="00767499"/>
    <w:rsid w:val="00767738"/>
    <w:rsid w:val="00767D85"/>
    <w:rsid w:val="00767E2D"/>
    <w:rsid w:val="00767FF8"/>
    <w:rsid w:val="0077081C"/>
    <w:rsid w:val="00770A15"/>
    <w:rsid w:val="00771A10"/>
    <w:rsid w:val="00771F51"/>
    <w:rsid w:val="00772015"/>
    <w:rsid w:val="00772167"/>
    <w:rsid w:val="0077238D"/>
    <w:rsid w:val="007725E1"/>
    <w:rsid w:val="007727F5"/>
    <w:rsid w:val="00772BDD"/>
    <w:rsid w:val="00772EAF"/>
    <w:rsid w:val="007747D6"/>
    <w:rsid w:val="00774B9C"/>
    <w:rsid w:val="00775297"/>
    <w:rsid w:val="00775A2B"/>
    <w:rsid w:val="00775FBF"/>
    <w:rsid w:val="00776D3B"/>
    <w:rsid w:val="007775E8"/>
    <w:rsid w:val="00777871"/>
    <w:rsid w:val="007779F0"/>
    <w:rsid w:val="00777BBD"/>
    <w:rsid w:val="00777CAC"/>
    <w:rsid w:val="00780947"/>
    <w:rsid w:val="00780B33"/>
    <w:rsid w:val="00780D75"/>
    <w:rsid w:val="0078169B"/>
    <w:rsid w:val="007816DC"/>
    <w:rsid w:val="00781D6E"/>
    <w:rsid w:val="00781DFA"/>
    <w:rsid w:val="00782097"/>
    <w:rsid w:val="00782AD7"/>
    <w:rsid w:val="00782C91"/>
    <w:rsid w:val="00782DEE"/>
    <w:rsid w:val="00782E21"/>
    <w:rsid w:val="00783671"/>
    <w:rsid w:val="007838A7"/>
    <w:rsid w:val="007841D4"/>
    <w:rsid w:val="0078423B"/>
    <w:rsid w:val="00784489"/>
    <w:rsid w:val="0078484B"/>
    <w:rsid w:val="007848B0"/>
    <w:rsid w:val="00784EE6"/>
    <w:rsid w:val="00785201"/>
    <w:rsid w:val="007852A4"/>
    <w:rsid w:val="007853BE"/>
    <w:rsid w:val="007855BF"/>
    <w:rsid w:val="007857EB"/>
    <w:rsid w:val="00785CC8"/>
    <w:rsid w:val="0078626E"/>
    <w:rsid w:val="00786CBA"/>
    <w:rsid w:val="00786F92"/>
    <w:rsid w:val="007871F5"/>
    <w:rsid w:val="0078791B"/>
    <w:rsid w:val="00787942"/>
    <w:rsid w:val="00787B50"/>
    <w:rsid w:val="00787D9B"/>
    <w:rsid w:val="00787F05"/>
    <w:rsid w:val="00787FB8"/>
    <w:rsid w:val="00790A1D"/>
    <w:rsid w:val="00790A69"/>
    <w:rsid w:val="00790AF5"/>
    <w:rsid w:val="00790F36"/>
    <w:rsid w:val="00791161"/>
    <w:rsid w:val="007913E3"/>
    <w:rsid w:val="00791468"/>
    <w:rsid w:val="00791469"/>
    <w:rsid w:val="00791CD4"/>
    <w:rsid w:val="00791F76"/>
    <w:rsid w:val="00792A3D"/>
    <w:rsid w:val="00792AFF"/>
    <w:rsid w:val="00793378"/>
    <w:rsid w:val="00793764"/>
    <w:rsid w:val="007938E4"/>
    <w:rsid w:val="00793AB7"/>
    <w:rsid w:val="00793B3E"/>
    <w:rsid w:val="00793DB7"/>
    <w:rsid w:val="00793E6A"/>
    <w:rsid w:val="00794165"/>
    <w:rsid w:val="007942E5"/>
    <w:rsid w:val="007944DD"/>
    <w:rsid w:val="00794ADD"/>
    <w:rsid w:val="00795183"/>
    <w:rsid w:val="007956E4"/>
    <w:rsid w:val="00795988"/>
    <w:rsid w:val="007963E2"/>
    <w:rsid w:val="00796856"/>
    <w:rsid w:val="00796DCF"/>
    <w:rsid w:val="007978D4"/>
    <w:rsid w:val="007978EB"/>
    <w:rsid w:val="007A00AA"/>
    <w:rsid w:val="007A054E"/>
    <w:rsid w:val="007A099A"/>
    <w:rsid w:val="007A0EA9"/>
    <w:rsid w:val="007A0F22"/>
    <w:rsid w:val="007A1647"/>
    <w:rsid w:val="007A2295"/>
    <w:rsid w:val="007A2AA8"/>
    <w:rsid w:val="007A3074"/>
    <w:rsid w:val="007A351F"/>
    <w:rsid w:val="007A3BAC"/>
    <w:rsid w:val="007A3FBA"/>
    <w:rsid w:val="007A41DA"/>
    <w:rsid w:val="007A4906"/>
    <w:rsid w:val="007A4A92"/>
    <w:rsid w:val="007A4F7C"/>
    <w:rsid w:val="007A55A7"/>
    <w:rsid w:val="007A593F"/>
    <w:rsid w:val="007A5C80"/>
    <w:rsid w:val="007A5D60"/>
    <w:rsid w:val="007A5FFE"/>
    <w:rsid w:val="007A64D7"/>
    <w:rsid w:val="007A6C5B"/>
    <w:rsid w:val="007A6E50"/>
    <w:rsid w:val="007A6FC2"/>
    <w:rsid w:val="007A724E"/>
    <w:rsid w:val="007A7369"/>
    <w:rsid w:val="007A777F"/>
    <w:rsid w:val="007A77ED"/>
    <w:rsid w:val="007A7E3F"/>
    <w:rsid w:val="007B0870"/>
    <w:rsid w:val="007B0951"/>
    <w:rsid w:val="007B0C28"/>
    <w:rsid w:val="007B1BB7"/>
    <w:rsid w:val="007B21B7"/>
    <w:rsid w:val="007B2294"/>
    <w:rsid w:val="007B2857"/>
    <w:rsid w:val="007B2E7C"/>
    <w:rsid w:val="007B2E9D"/>
    <w:rsid w:val="007B332B"/>
    <w:rsid w:val="007B3459"/>
    <w:rsid w:val="007B34D0"/>
    <w:rsid w:val="007B34F6"/>
    <w:rsid w:val="007B35B9"/>
    <w:rsid w:val="007B3833"/>
    <w:rsid w:val="007B38F9"/>
    <w:rsid w:val="007B3C0C"/>
    <w:rsid w:val="007B4216"/>
    <w:rsid w:val="007B42FA"/>
    <w:rsid w:val="007B503B"/>
    <w:rsid w:val="007B5316"/>
    <w:rsid w:val="007B5858"/>
    <w:rsid w:val="007B5FB3"/>
    <w:rsid w:val="007B6073"/>
    <w:rsid w:val="007B6112"/>
    <w:rsid w:val="007B6160"/>
    <w:rsid w:val="007B660D"/>
    <w:rsid w:val="007B6B3E"/>
    <w:rsid w:val="007B7213"/>
    <w:rsid w:val="007B75D6"/>
    <w:rsid w:val="007C0125"/>
    <w:rsid w:val="007C06E2"/>
    <w:rsid w:val="007C1266"/>
    <w:rsid w:val="007C13D6"/>
    <w:rsid w:val="007C17AF"/>
    <w:rsid w:val="007C1C53"/>
    <w:rsid w:val="007C1DAF"/>
    <w:rsid w:val="007C1EF5"/>
    <w:rsid w:val="007C2598"/>
    <w:rsid w:val="007C273D"/>
    <w:rsid w:val="007C2E15"/>
    <w:rsid w:val="007C39E7"/>
    <w:rsid w:val="007C3EC1"/>
    <w:rsid w:val="007C4521"/>
    <w:rsid w:val="007C46EF"/>
    <w:rsid w:val="007C4973"/>
    <w:rsid w:val="007C4A43"/>
    <w:rsid w:val="007C4BEE"/>
    <w:rsid w:val="007C4D9B"/>
    <w:rsid w:val="007C50D6"/>
    <w:rsid w:val="007C55DD"/>
    <w:rsid w:val="007C5958"/>
    <w:rsid w:val="007C5A98"/>
    <w:rsid w:val="007C5E67"/>
    <w:rsid w:val="007C6048"/>
    <w:rsid w:val="007C6760"/>
    <w:rsid w:val="007C6C42"/>
    <w:rsid w:val="007C6E10"/>
    <w:rsid w:val="007C7203"/>
    <w:rsid w:val="007C78BB"/>
    <w:rsid w:val="007C7AE3"/>
    <w:rsid w:val="007C7C63"/>
    <w:rsid w:val="007D06E8"/>
    <w:rsid w:val="007D14C2"/>
    <w:rsid w:val="007D1C70"/>
    <w:rsid w:val="007D1DC2"/>
    <w:rsid w:val="007D1E9D"/>
    <w:rsid w:val="007D1FE9"/>
    <w:rsid w:val="007D220B"/>
    <w:rsid w:val="007D30E7"/>
    <w:rsid w:val="007D449C"/>
    <w:rsid w:val="007D4A5C"/>
    <w:rsid w:val="007D4D50"/>
    <w:rsid w:val="007D5318"/>
    <w:rsid w:val="007D546D"/>
    <w:rsid w:val="007D57AC"/>
    <w:rsid w:val="007D5F66"/>
    <w:rsid w:val="007D60DF"/>
    <w:rsid w:val="007D6416"/>
    <w:rsid w:val="007D658A"/>
    <w:rsid w:val="007D681C"/>
    <w:rsid w:val="007D6BF4"/>
    <w:rsid w:val="007D71DF"/>
    <w:rsid w:val="007D723E"/>
    <w:rsid w:val="007D74EF"/>
    <w:rsid w:val="007D7580"/>
    <w:rsid w:val="007E08C7"/>
    <w:rsid w:val="007E0C18"/>
    <w:rsid w:val="007E1910"/>
    <w:rsid w:val="007E1F24"/>
    <w:rsid w:val="007E1F86"/>
    <w:rsid w:val="007E2CD2"/>
    <w:rsid w:val="007E3004"/>
    <w:rsid w:val="007E33D1"/>
    <w:rsid w:val="007E3482"/>
    <w:rsid w:val="007E3A0E"/>
    <w:rsid w:val="007E3B47"/>
    <w:rsid w:val="007E3CF7"/>
    <w:rsid w:val="007E3D39"/>
    <w:rsid w:val="007E44FC"/>
    <w:rsid w:val="007E4BDA"/>
    <w:rsid w:val="007E4C89"/>
    <w:rsid w:val="007E4F80"/>
    <w:rsid w:val="007E5D3E"/>
    <w:rsid w:val="007E5E3C"/>
    <w:rsid w:val="007E632B"/>
    <w:rsid w:val="007E6379"/>
    <w:rsid w:val="007E64CA"/>
    <w:rsid w:val="007E7761"/>
    <w:rsid w:val="007F02C4"/>
    <w:rsid w:val="007F054F"/>
    <w:rsid w:val="007F0E2E"/>
    <w:rsid w:val="007F1193"/>
    <w:rsid w:val="007F12C7"/>
    <w:rsid w:val="007F1384"/>
    <w:rsid w:val="007F14D4"/>
    <w:rsid w:val="007F22DC"/>
    <w:rsid w:val="007F271B"/>
    <w:rsid w:val="007F30C3"/>
    <w:rsid w:val="007F40D2"/>
    <w:rsid w:val="007F432E"/>
    <w:rsid w:val="007F5C93"/>
    <w:rsid w:val="007F5E4B"/>
    <w:rsid w:val="007F5FC1"/>
    <w:rsid w:val="007F78A0"/>
    <w:rsid w:val="007F7964"/>
    <w:rsid w:val="00800605"/>
    <w:rsid w:val="008009F0"/>
    <w:rsid w:val="00801171"/>
    <w:rsid w:val="008014D2"/>
    <w:rsid w:val="008014D8"/>
    <w:rsid w:val="008017CC"/>
    <w:rsid w:val="008017E0"/>
    <w:rsid w:val="00802788"/>
    <w:rsid w:val="008027E4"/>
    <w:rsid w:val="00802B1B"/>
    <w:rsid w:val="00802C1E"/>
    <w:rsid w:val="0080301C"/>
    <w:rsid w:val="00803265"/>
    <w:rsid w:val="00803975"/>
    <w:rsid w:val="008039B7"/>
    <w:rsid w:val="00803C32"/>
    <w:rsid w:val="00803EC1"/>
    <w:rsid w:val="00804027"/>
    <w:rsid w:val="00804EDB"/>
    <w:rsid w:val="00804FFE"/>
    <w:rsid w:val="0080503B"/>
    <w:rsid w:val="008051FF"/>
    <w:rsid w:val="0080590C"/>
    <w:rsid w:val="00805A32"/>
    <w:rsid w:val="00806499"/>
    <w:rsid w:val="00806857"/>
    <w:rsid w:val="00806D6B"/>
    <w:rsid w:val="008070B7"/>
    <w:rsid w:val="00807648"/>
    <w:rsid w:val="00807747"/>
    <w:rsid w:val="008078E9"/>
    <w:rsid w:val="00810453"/>
    <w:rsid w:val="008115BA"/>
    <w:rsid w:val="008118F0"/>
    <w:rsid w:val="00811D0E"/>
    <w:rsid w:val="008120A6"/>
    <w:rsid w:val="0081233E"/>
    <w:rsid w:val="00812D19"/>
    <w:rsid w:val="00813337"/>
    <w:rsid w:val="008133AB"/>
    <w:rsid w:val="008143CE"/>
    <w:rsid w:val="00814B85"/>
    <w:rsid w:val="00814C60"/>
    <w:rsid w:val="00814F89"/>
    <w:rsid w:val="00814FFD"/>
    <w:rsid w:val="008152FC"/>
    <w:rsid w:val="00815BBF"/>
    <w:rsid w:val="00815E58"/>
    <w:rsid w:val="00816F07"/>
    <w:rsid w:val="00817043"/>
    <w:rsid w:val="008171EE"/>
    <w:rsid w:val="00817E06"/>
    <w:rsid w:val="00817E9C"/>
    <w:rsid w:val="00820112"/>
    <w:rsid w:val="0082056E"/>
    <w:rsid w:val="008205A7"/>
    <w:rsid w:val="0082087E"/>
    <w:rsid w:val="0082104D"/>
    <w:rsid w:val="008211F6"/>
    <w:rsid w:val="00821306"/>
    <w:rsid w:val="00821317"/>
    <w:rsid w:val="00821539"/>
    <w:rsid w:val="008220B2"/>
    <w:rsid w:val="008222F3"/>
    <w:rsid w:val="008225D3"/>
    <w:rsid w:val="008226CE"/>
    <w:rsid w:val="00823E95"/>
    <w:rsid w:val="00823EDF"/>
    <w:rsid w:val="0082414E"/>
    <w:rsid w:val="008244B7"/>
    <w:rsid w:val="00824783"/>
    <w:rsid w:val="00824CA4"/>
    <w:rsid w:val="00824EE4"/>
    <w:rsid w:val="00825464"/>
    <w:rsid w:val="008256BE"/>
    <w:rsid w:val="0082571A"/>
    <w:rsid w:val="00826196"/>
    <w:rsid w:val="008261B9"/>
    <w:rsid w:val="0082687A"/>
    <w:rsid w:val="00827044"/>
    <w:rsid w:val="00827A1B"/>
    <w:rsid w:val="00827ACD"/>
    <w:rsid w:val="00827EE0"/>
    <w:rsid w:val="00827EE4"/>
    <w:rsid w:val="00830571"/>
    <w:rsid w:val="008307F2"/>
    <w:rsid w:val="00830BCB"/>
    <w:rsid w:val="00830CCB"/>
    <w:rsid w:val="00830F18"/>
    <w:rsid w:val="00831587"/>
    <w:rsid w:val="00831902"/>
    <w:rsid w:val="008323D5"/>
    <w:rsid w:val="008325E0"/>
    <w:rsid w:val="00832749"/>
    <w:rsid w:val="00832F95"/>
    <w:rsid w:val="0083366B"/>
    <w:rsid w:val="00833DF6"/>
    <w:rsid w:val="00833EAC"/>
    <w:rsid w:val="008343A7"/>
    <w:rsid w:val="00835265"/>
    <w:rsid w:val="00835575"/>
    <w:rsid w:val="00835DE9"/>
    <w:rsid w:val="00837426"/>
    <w:rsid w:val="00840969"/>
    <w:rsid w:val="00841744"/>
    <w:rsid w:val="00841C60"/>
    <w:rsid w:val="00842047"/>
    <w:rsid w:val="00842158"/>
    <w:rsid w:val="00842267"/>
    <w:rsid w:val="0084232C"/>
    <w:rsid w:val="008425C6"/>
    <w:rsid w:val="00843247"/>
    <w:rsid w:val="00843638"/>
    <w:rsid w:val="0084364D"/>
    <w:rsid w:val="00843C1E"/>
    <w:rsid w:val="00843F15"/>
    <w:rsid w:val="008442EB"/>
    <w:rsid w:val="00844629"/>
    <w:rsid w:val="00844FED"/>
    <w:rsid w:val="0084552F"/>
    <w:rsid w:val="008455A0"/>
    <w:rsid w:val="00845DA4"/>
    <w:rsid w:val="00845EE3"/>
    <w:rsid w:val="00846031"/>
    <w:rsid w:val="00846739"/>
    <w:rsid w:val="00846831"/>
    <w:rsid w:val="008473E1"/>
    <w:rsid w:val="0084776B"/>
    <w:rsid w:val="008505B0"/>
    <w:rsid w:val="008506C7"/>
    <w:rsid w:val="00850785"/>
    <w:rsid w:val="00850914"/>
    <w:rsid w:val="00850972"/>
    <w:rsid w:val="00850C3F"/>
    <w:rsid w:val="00850D45"/>
    <w:rsid w:val="00850FCF"/>
    <w:rsid w:val="00851025"/>
    <w:rsid w:val="0085121F"/>
    <w:rsid w:val="008514E1"/>
    <w:rsid w:val="008517DE"/>
    <w:rsid w:val="00851934"/>
    <w:rsid w:val="008523D5"/>
    <w:rsid w:val="00852435"/>
    <w:rsid w:val="0085358A"/>
    <w:rsid w:val="00853891"/>
    <w:rsid w:val="00854572"/>
    <w:rsid w:val="008549C5"/>
    <w:rsid w:val="0085549E"/>
    <w:rsid w:val="00855543"/>
    <w:rsid w:val="00855CD1"/>
    <w:rsid w:val="00856103"/>
    <w:rsid w:val="00856434"/>
    <w:rsid w:val="008566F6"/>
    <w:rsid w:val="00856B79"/>
    <w:rsid w:val="00856E7C"/>
    <w:rsid w:val="008576ED"/>
    <w:rsid w:val="00857A6F"/>
    <w:rsid w:val="00857C5E"/>
    <w:rsid w:val="0086034D"/>
    <w:rsid w:val="00860649"/>
    <w:rsid w:val="00860C5C"/>
    <w:rsid w:val="00861622"/>
    <w:rsid w:val="00861A3C"/>
    <w:rsid w:val="0086220C"/>
    <w:rsid w:val="0086240F"/>
    <w:rsid w:val="0086260C"/>
    <w:rsid w:val="008627F0"/>
    <w:rsid w:val="00862A47"/>
    <w:rsid w:val="00862ABF"/>
    <w:rsid w:val="00863C50"/>
    <w:rsid w:val="008644D8"/>
    <w:rsid w:val="008648DE"/>
    <w:rsid w:val="00864CE4"/>
    <w:rsid w:val="0086595B"/>
    <w:rsid w:val="00866331"/>
    <w:rsid w:val="008667DC"/>
    <w:rsid w:val="00866800"/>
    <w:rsid w:val="00866CE6"/>
    <w:rsid w:val="00866D38"/>
    <w:rsid w:val="008670C8"/>
    <w:rsid w:val="008674E2"/>
    <w:rsid w:val="00867837"/>
    <w:rsid w:val="00867850"/>
    <w:rsid w:val="00867DBB"/>
    <w:rsid w:val="008702F6"/>
    <w:rsid w:val="00870729"/>
    <w:rsid w:val="008707D4"/>
    <w:rsid w:val="00870954"/>
    <w:rsid w:val="00870EF8"/>
    <w:rsid w:val="00871D5C"/>
    <w:rsid w:val="00872EBE"/>
    <w:rsid w:val="00873328"/>
    <w:rsid w:val="008735CA"/>
    <w:rsid w:val="00873B61"/>
    <w:rsid w:val="00873BE4"/>
    <w:rsid w:val="008740CF"/>
    <w:rsid w:val="00874255"/>
    <w:rsid w:val="00874B01"/>
    <w:rsid w:val="008769DB"/>
    <w:rsid w:val="00876D20"/>
    <w:rsid w:val="008775F0"/>
    <w:rsid w:val="0087772C"/>
    <w:rsid w:val="00877A56"/>
    <w:rsid w:val="008800ED"/>
    <w:rsid w:val="008800F7"/>
    <w:rsid w:val="00880292"/>
    <w:rsid w:val="008806F8"/>
    <w:rsid w:val="008813B7"/>
    <w:rsid w:val="00881F33"/>
    <w:rsid w:val="00882295"/>
    <w:rsid w:val="00882809"/>
    <w:rsid w:val="00882C6E"/>
    <w:rsid w:val="00884312"/>
    <w:rsid w:val="008846E1"/>
    <w:rsid w:val="00884C48"/>
    <w:rsid w:val="00885470"/>
    <w:rsid w:val="00886063"/>
    <w:rsid w:val="008868C7"/>
    <w:rsid w:val="00886CCF"/>
    <w:rsid w:val="00887E37"/>
    <w:rsid w:val="00887E6A"/>
    <w:rsid w:val="008905D5"/>
    <w:rsid w:val="00890FAB"/>
    <w:rsid w:val="008912E9"/>
    <w:rsid w:val="0089166B"/>
    <w:rsid w:val="0089185B"/>
    <w:rsid w:val="00891865"/>
    <w:rsid w:val="00891A1D"/>
    <w:rsid w:val="00891B7D"/>
    <w:rsid w:val="00891CD0"/>
    <w:rsid w:val="00891D4E"/>
    <w:rsid w:val="00891FC4"/>
    <w:rsid w:val="008928AE"/>
    <w:rsid w:val="00892C45"/>
    <w:rsid w:val="00893C22"/>
    <w:rsid w:val="00893D52"/>
    <w:rsid w:val="00894EAD"/>
    <w:rsid w:val="00894EC7"/>
    <w:rsid w:val="0089523E"/>
    <w:rsid w:val="00895656"/>
    <w:rsid w:val="00895E6C"/>
    <w:rsid w:val="00895FC6"/>
    <w:rsid w:val="008960AC"/>
    <w:rsid w:val="0089637C"/>
    <w:rsid w:val="0089704C"/>
    <w:rsid w:val="0089733D"/>
    <w:rsid w:val="00897BAD"/>
    <w:rsid w:val="00897D30"/>
    <w:rsid w:val="00897E89"/>
    <w:rsid w:val="008A044D"/>
    <w:rsid w:val="008A0550"/>
    <w:rsid w:val="008A0DC1"/>
    <w:rsid w:val="008A11B9"/>
    <w:rsid w:val="008A12B9"/>
    <w:rsid w:val="008A2047"/>
    <w:rsid w:val="008A2252"/>
    <w:rsid w:val="008A2843"/>
    <w:rsid w:val="008A2A74"/>
    <w:rsid w:val="008A34BF"/>
    <w:rsid w:val="008A3ABA"/>
    <w:rsid w:val="008A3E69"/>
    <w:rsid w:val="008A4535"/>
    <w:rsid w:val="008A4657"/>
    <w:rsid w:val="008A4E5B"/>
    <w:rsid w:val="008A521A"/>
    <w:rsid w:val="008A5549"/>
    <w:rsid w:val="008A55DA"/>
    <w:rsid w:val="008A6331"/>
    <w:rsid w:val="008A66E8"/>
    <w:rsid w:val="008A66FD"/>
    <w:rsid w:val="008A6870"/>
    <w:rsid w:val="008A7D92"/>
    <w:rsid w:val="008A7DD7"/>
    <w:rsid w:val="008A7FEF"/>
    <w:rsid w:val="008B07F7"/>
    <w:rsid w:val="008B0AFF"/>
    <w:rsid w:val="008B0B42"/>
    <w:rsid w:val="008B0C74"/>
    <w:rsid w:val="008B0DC6"/>
    <w:rsid w:val="008B0FB5"/>
    <w:rsid w:val="008B124E"/>
    <w:rsid w:val="008B14AC"/>
    <w:rsid w:val="008B1581"/>
    <w:rsid w:val="008B1C23"/>
    <w:rsid w:val="008B1DF7"/>
    <w:rsid w:val="008B279A"/>
    <w:rsid w:val="008B2A22"/>
    <w:rsid w:val="008B2AE0"/>
    <w:rsid w:val="008B2F55"/>
    <w:rsid w:val="008B3641"/>
    <w:rsid w:val="008B4222"/>
    <w:rsid w:val="008B42E3"/>
    <w:rsid w:val="008B4E5A"/>
    <w:rsid w:val="008B50CC"/>
    <w:rsid w:val="008B57F1"/>
    <w:rsid w:val="008B6222"/>
    <w:rsid w:val="008B67DF"/>
    <w:rsid w:val="008B69D1"/>
    <w:rsid w:val="008B79DC"/>
    <w:rsid w:val="008B7B98"/>
    <w:rsid w:val="008B7FCF"/>
    <w:rsid w:val="008C00EB"/>
    <w:rsid w:val="008C011F"/>
    <w:rsid w:val="008C06A2"/>
    <w:rsid w:val="008C0748"/>
    <w:rsid w:val="008C14C4"/>
    <w:rsid w:val="008C1813"/>
    <w:rsid w:val="008C1A16"/>
    <w:rsid w:val="008C1D68"/>
    <w:rsid w:val="008C1F0A"/>
    <w:rsid w:val="008C22FE"/>
    <w:rsid w:val="008C2406"/>
    <w:rsid w:val="008C24C1"/>
    <w:rsid w:val="008C2644"/>
    <w:rsid w:val="008C27C9"/>
    <w:rsid w:val="008C2ADE"/>
    <w:rsid w:val="008C36A6"/>
    <w:rsid w:val="008C4177"/>
    <w:rsid w:val="008C4195"/>
    <w:rsid w:val="008C44AB"/>
    <w:rsid w:val="008C4ADA"/>
    <w:rsid w:val="008C4B3C"/>
    <w:rsid w:val="008C4B4A"/>
    <w:rsid w:val="008C4CE4"/>
    <w:rsid w:val="008C4D36"/>
    <w:rsid w:val="008C50B8"/>
    <w:rsid w:val="008C52DD"/>
    <w:rsid w:val="008C592D"/>
    <w:rsid w:val="008C5BE9"/>
    <w:rsid w:val="008C5C50"/>
    <w:rsid w:val="008C5E7C"/>
    <w:rsid w:val="008C5FA7"/>
    <w:rsid w:val="008C6A50"/>
    <w:rsid w:val="008C7553"/>
    <w:rsid w:val="008C75DC"/>
    <w:rsid w:val="008D017F"/>
    <w:rsid w:val="008D0393"/>
    <w:rsid w:val="008D071B"/>
    <w:rsid w:val="008D08D9"/>
    <w:rsid w:val="008D0CAD"/>
    <w:rsid w:val="008D0D46"/>
    <w:rsid w:val="008D135D"/>
    <w:rsid w:val="008D1608"/>
    <w:rsid w:val="008D19CA"/>
    <w:rsid w:val="008D2C59"/>
    <w:rsid w:val="008D2DAC"/>
    <w:rsid w:val="008D3086"/>
    <w:rsid w:val="008D32E6"/>
    <w:rsid w:val="008D358C"/>
    <w:rsid w:val="008D3A54"/>
    <w:rsid w:val="008D3BD9"/>
    <w:rsid w:val="008D3E0A"/>
    <w:rsid w:val="008D4681"/>
    <w:rsid w:val="008D47A7"/>
    <w:rsid w:val="008D4F0C"/>
    <w:rsid w:val="008D543A"/>
    <w:rsid w:val="008D55C6"/>
    <w:rsid w:val="008D5BC9"/>
    <w:rsid w:val="008D627D"/>
    <w:rsid w:val="008D64FF"/>
    <w:rsid w:val="008D6592"/>
    <w:rsid w:val="008D661F"/>
    <w:rsid w:val="008D6AF2"/>
    <w:rsid w:val="008D725D"/>
    <w:rsid w:val="008D7F79"/>
    <w:rsid w:val="008E0026"/>
    <w:rsid w:val="008E00E0"/>
    <w:rsid w:val="008E00E2"/>
    <w:rsid w:val="008E02DB"/>
    <w:rsid w:val="008E08C5"/>
    <w:rsid w:val="008E0A1C"/>
    <w:rsid w:val="008E143E"/>
    <w:rsid w:val="008E17DF"/>
    <w:rsid w:val="008E1A22"/>
    <w:rsid w:val="008E219E"/>
    <w:rsid w:val="008E2872"/>
    <w:rsid w:val="008E2F44"/>
    <w:rsid w:val="008E3246"/>
    <w:rsid w:val="008E35DB"/>
    <w:rsid w:val="008E3895"/>
    <w:rsid w:val="008E3A16"/>
    <w:rsid w:val="008E3E11"/>
    <w:rsid w:val="008E46B3"/>
    <w:rsid w:val="008E5486"/>
    <w:rsid w:val="008E555A"/>
    <w:rsid w:val="008E5D4A"/>
    <w:rsid w:val="008E611C"/>
    <w:rsid w:val="008E634B"/>
    <w:rsid w:val="008E6D55"/>
    <w:rsid w:val="008E72B4"/>
    <w:rsid w:val="008E7AC4"/>
    <w:rsid w:val="008F0319"/>
    <w:rsid w:val="008F0CD3"/>
    <w:rsid w:val="008F0DD2"/>
    <w:rsid w:val="008F1590"/>
    <w:rsid w:val="008F1DD8"/>
    <w:rsid w:val="008F26EC"/>
    <w:rsid w:val="008F27C6"/>
    <w:rsid w:val="008F2919"/>
    <w:rsid w:val="008F3BE6"/>
    <w:rsid w:val="008F3D8E"/>
    <w:rsid w:val="008F4139"/>
    <w:rsid w:val="008F41A8"/>
    <w:rsid w:val="008F4977"/>
    <w:rsid w:val="008F4B19"/>
    <w:rsid w:val="008F4C15"/>
    <w:rsid w:val="008F4C5D"/>
    <w:rsid w:val="008F5087"/>
    <w:rsid w:val="008F5296"/>
    <w:rsid w:val="008F5771"/>
    <w:rsid w:val="008F5841"/>
    <w:rsid w:val="008F5DB1"/>
    <w:rsid w:val="008F7BC1"/>
    <w:rsid w:val="00900792"/>
    <w:rsid w:val="009008E0"/>
    <w:rsid w:val="009009FA"/>
    <w:rsid w:val="00900BB9"/>
    <w:rsid w:val="00900E9E"/>
    <w:rsid w:val="009010B0"/>
    <w:rsid w:val="00901182"/>
    <w:rsid w:val="009012CE"/>
    <w:rsid w:val="009019F4"/>
    <w:rsid w:val="00901D92"/>
    <w:rsid w:val="00902E2B"/>
    <w:rsid w:val="009032B8"/>
    <w:rsid w:val="00903369"/>
    <w:rsid w:val="009042D6"/>
    <w:rsid w:val="00904515"/>
    <w:rsid w:val="0090464A"/>
    <w:rsid w:val="0090486C"/>
    <w:rsid w:val="0090513E"/>
    <w:rsid w:val="00905BAF"/>
    <w:rsid w:val="00905C53"/>
    <w:rsid w:val="00905E6B"/>
    <w:rsid w:val="009062E3"/>
    <w:rsid w:val="00906806"/>
    <w:rsid w:val="00906E45"/>
    <w:rsid w:val="009073B3"/>
    <w:rsid w:val="009073D5"/>
    <w:rsid w:val="009078F9"/>
    <w:rsid w:val="00910090"/>
    <w:rsid w:val="009102D7"/>
    <w:rsid w:val="009106D4"/>
    <w:rsid w:val="00910854"/>
    <w:rsid w:val="009111EF"/>
    <w:rsid w:val="00911941"/>
    <w:rsid w:val="009119D8"/>
    <w:rsid w:val="00911CB2"/>
    <w:rsid w:val="00911ED3"/>
    <w:rsid w:val="009123AC"/>
    <w:rsid w:val="009125D4"/>
    <w:rsid w:val="0091281E"/>
    <w:rsid w:val="00912E28"/>
    <w:rsid w:val="00912F14"/>
    <w:rsid w:val="00913435"/>
    <w:rsid w:val="00913895"/>
    <w:rsid w:val="00913BFF"/>
    <w:rsid w:val="00913E38"/>
    <w:rsid w:val="00914279"/>
    <w:rsid w:val="009145A6"/>
    <w:rsid w:val="009146DE"/>
    <w:rsid w:val="00914CD7"/>
    <w:rsid w:val="00914D4E"/>
    <w:rsid w:val="0091565D"/>
    <w:rsid w:val="009159F4"/>
    <w:rsid w:val="00915E9C"/>
    <w:rsid w:val="009161BD"/>
    <w:rsid w:val="0091626F"/>
    <w:rsid w:val="00916C62"/>
    <w:rsid w:val="0092184A"/>
    <w:rsid w:val="00921B65"/>
    <w:rsid w:val="0092209C"/>
    <w:rsid w:val="00922397"/>
    <w:rsid w:val="00922722"/>
    <w:rsid w:val="009229BB"/>
    <w:rsid w:val="00923518"/>
    <w:rsid w:val="009235E2"/>
    <w:rsid w:val="00923989"/>
    <w:rsid w:val="00923BAA"/>
    <w:rsid w:val="00923F23"/>
    <w:rsid w:val="009241F8"/>
    <w:rsid w:val="00924323"/>
    <w:rsid w:val="00924A8C"/>
    <w:rsid w:val="00924E4F"/>
    <w:rsid w:val="00924E94"/>
    <w:rsid w:val="00924F18"/>
    <w:rsid w:val="009264C7"/>
    <w:rsid w:val="00927109"/>
    <w:rsid w:val="00927499"/>
    <w:rsid w:val="0092758C"/>
    <w:rsid w:val="009304E2"/>
    <w:rsid w:val="00930808"/>
    <w:rsid w:val="00931779"/>
    <w:rsid w:val="00931C0F"/>
    <w:rsid w:val="00932096"/>
    <w:rsid w:val="0093250F"/>
    <w:rsid w:val="00932630"/>
    <w:rsid w:val="00932EAE"/>
    <w:rsid w:val="0093333E"/>
    <w:rsid w:val="00933B90"/>
    <w:rsid w:val="00933D75"/>
    <w:rsid w:val="00933DC9"/>
    <w:rsid w:val="00934877"/>
    <w:rsid w:val="00934953"/>
    <w:rsid w:val="00934C15"/>
    <w:rsid w:val="00935091"/>
    <w:rsid w:val="00935726"/>
    <w:rsid w:val="00935D99"/>
    <w:rsid w:val="009360D5"/>
    <w:rsid w:val="0093636D"/>
    <w:rsid w:val="00936405"/>
    <w:rsid w:val="0093643C"/>
    <w:rsid w:val="00936EB3"/>
    <w:rsid w:val="00937484"/>
    <w:rsid w:val="009375F6"/>
    <w:rsid w:val="00940951"/>
    <w:rsid w:val="00940ACD"/>
    <w:rsid w:val="00940B82"/>
    <w:rsid w:val="00940DB4"/>
    <w:rsid w:val="00941107"/>
    <w:rsid w:val="009411B1"/>
    <w:rsid w:val="009416DA"/>
    <w:rsid w:val="00941C88"/>
    <w:rsid w:val="00942656"/>
    <w:rsid w:val="009428AF"/>
    <w:rsid w:val="00942FDF"/>
    <w:rsid w:val="0094310C"/>
    <w:rsid w:val="0094351D"/>
    <w:rsid w:val="00943941"/>
    <w:rsid w:val="009443E7"/>
    <w:rsid w:val="00945103"/>
    <w:rsid w:val="0094541E"/>
    <w:rsid w:val="0094553F"/>
    <w:rsid w:val="00945624"/>
    <w:rsid w:val="009459AC"/>
    <w:rsid w:val="00945EAB"/>
    <w:rsid w:val="00945F06"/>
    <w:rsid w:val="00946C62"/>
    <w:rsid w:val="009477F9"/>
    <w:rsid w:val="00947D65"/>
    <w:rsid w:val="0095128A"/>
    <w:rsid w:val="0095172D"/>
    <w:rsid w:val="00951A56"/>
    <w:rsid w:val="00951E23"/>
    <w:rsid w:val="00952469"/>
    <w:rsid w:val="00952708"/>
    <w:rsid w:val="0095272F"/>
    <w:rsid w:val="009531A1"/>
    <w:rsid w:val="009537D8"/>
    <w:rsid w:val="0095396A"/>
    <w:rsid w:val="00954552"/>
    <w:rsid w:val="0095566E"/>
    <w:rsid w:val="00956085"/>
    <w:rsid w:val="00956336"/>
    <w:rsid w:val="00956A60"/>
    <w:rsid w:val="00956ADD"/>
    <w:rsid w:val="00956E98"/>
    <w:rsid w:val="00957909"/>
    <w:rsid w:val="00957F77"/>
    <w:rsid w:val="00957FB6"/>
    <w:rsid w:val="00960431"/>
    <w:rsid w:val="00960704"/>
    <w:rsid w:val="00960A1E"/>
    <w:rsid w:val="00960F3D"/>
    <w:rsid w:val="00961438"/>
    <w:rsid w:val="00961512"/>
    <w:rsid w:val="009616BF"/>
    <w:rsid w:val="009619CC"/>
    <w:rsid w:val="00961AA8"/>
    <w:rsid w:val="00961D64"/>
    <w:rsid w:val="00962F9A"/>
    <w:rsid w:val="0096325A"/>
    <w:rsid w:val="009634C0"/>
    <w:rsid w:val="00963FA4"/>
    <w:rsid w:val="009643E4"/>
    <w:rsid w:val="00964D82"/>
    <w:rsid w:val="00964DC9"/>
    <w:rsid w:val="00964E1A"/>
    <w:rsid w:val="00965453"/>
    <w:rsid w:val="009654FA"/>
    <w:rsid w:val="0096591D"/>
    <w:rsid w:val="00966348"/>
    <w:rsid w:val="009668DB"/>
    <w:rsid w:val="0096719F"/>
    <w:rsid w:val="0096775B"/>
    <w:rsid w:val="00967A6C"/>
    <w:rsid w:val="00967BF4"/>
    <w:rsid w:val="009702D8"/>
    <w:rsid w:val="00970DAD"/>
    <w:rsid w:val="00971FE1"/>
    <w:rsid w:val="00972ED4"/>
    <w:rsid w:val="00973A1B"/>
    <w:rsid w:val="00973B0A"/>
    <w:rsid w:val="00974E1B"/>
    <w:rsid w:val="009754C0"/>
    <w:rsid w:val="009756DE"/>
    <w:rsid w:val="009759F0"/>
    <w:rsid w:val="00975D13"/>
    <w:rsid w:val="009762BD"/>
    <w:rsid w:val="00976335"/>
    <w:rsid w:val="00976996"/>
    <w:rsid w:val="009772B1"/>
    <w:rsid w:val="0097766D"/>
    <w:rsid w:val="00977FD3"/>
    <w:rsid w:val="009802DE"/>
    <w:rsid w:val="0098062C"/>
    <w:rsid w:val="009807DA"/>
    <w:rsid w:val="0098080F"/>
    <w:rsid w:val="00980A0D"/>
    <w:rsid w:val="00980B04"/>
    <w:rsid w:val="00980EAB"/>
    <w:rsid w:val="00980F6D"/>
    <w:rsid w:val="00982719"/>
    <w:rsid w:val="00983115"/>
    <w:rsid w:val="00983A7C"/>
    <w:rsid w:val="00984021"/>
    <w:rsid w:val="00984779"/>
    <w:rsid w:val="0098538D"/>
    <w:rsid w:val="00985543"/>
    <w:rsid w:val="009859AA"/>
    <w:rsid w:val="00985B25"/>
    <w:rsid w:val="009865CD"/>
    <w:rsid w:val="00986662"/>
    <w:rsid w:val="00986DAE"/>
    <w:rsid w:val="00987700"/>
    <w:rsid w:val="00987935"/>
    <w:rsid w:val="00987A39"/>
    <w:rsid w:val="00987CEE"/>
    <w:rsid w:val="0099000F"/>
    <w:rsid w:val="009906B3"/>
    <w:rsid w:val="009906EE"/>
    <w:rsid w:val="00990F80"/>
    <w:rsid w:val="00991632"/>
    <w:rsid w:val="00991F39"/>
    <w:rsid w:val="0099247A"/>
    <w:rsid w:val="00992E65"/>
    <w:rsid w:val="00992F99"/>
    <w:rsid w:val="00993414"/>
    <w:rsid w:val="00993451"/>
    <w:rsid w:val="009939DA"/>
    <w:rsid w:val="00993D86"/>
    <w:rsid w:val="00994871"/>
    <w:rsid w:val="0099499A"/>
    <w:rsid w:val="00994A01"/>
    <w:rsid w:val="00995748"/>
    <w:rsid w:val="0099574D"/>
    <w:rsid w:val="0099576E"/>
    <w:rsid w:val="00995E41"/>
    <w:rsid w:val="00996243"/>
    <w:rsid w:val="00996B48"/>
    <w:rsid w:val="009A0073"/>
    <w:rsid w:val="009A0186"/>
    <w:rsid w:val="009A01C8"/>
    <w:rsid w:val="009A032B"/>
    <w:rsid w:val="009A0B4D"/>
    <w:rsid w:val="009A118A"/>
    <w:rsid w:val="009A13EE"/>
    <w:rsid w:val="009A194E"/>
    <w:rsid w:val="009A1959"/>
    <w:rsid w:val="009A1FDE"/>
    <w:rsid w:val="009A2101"/>
    <w:rsid w:val="009A2669"/>
    <w:rsid w:val="009A37A3"/>
    <w:rsid w:val="009A3845"/>
    <w:rsid w:val="009A484B"/>
    <w:rsid w:val="009A4AFB"/>
    <w:rsid w:val="009A4D58"/>
    <w:rsid w:val="009A4D9F"/>
    <w:rsid w:val="009A527E"/>
    <w:rsid w:val="009A554F"/>
    <w:rsid w:val="009A63B7"/>
    <w:rsid w:val="009A6DFD"/>
    <w:rsid w:val="009A72B4"/>
    <w:rsid w:val="009A74B8"/>
    <w:rsid w:val="009A7BAD"/>
    <w:rsid w:val="009B0099"/>
    <w:rsid w:val="009B10F2"/>
    <w:rsid w:val="009B13ED"/>
    <w:rsid w:val="009B159D"/>
    <w:rsid w:val="009B1E2A"/>
    <w:rsid w:val="009B24C1"/>
    <w:rsid w:val="009B24C6"/>
    <w:rsid w:val="009B2920"/>
    <w:rsid w:val="009B3230"/>
    <w:rsid w:val="009B34CA"/>
    <w:rsid w:val="009B3789"/>
    <w:rsid w:val="009B3F63"/>
    <w:rsid w:val="009B47C9"/>
    <w:rsid w:val="009B4EE2"/>
    <w:rsid w:val="009B5D8B"/>
    <w:rsid w:val="009B5F1D"/>
    <w:rsid w:val="009B6114"/>
    <w:rsid w:val="009B6171"/>
    <w:rsid w:val="009B630A"/>
    <w:rsid w:val="009B6C1A"/>
    <w:rsid w:val="009B70BD"/>
    <w:rsid w:val="009B74A9"/>
    <w:rsid w:val="009B7C3D"/>
    <w:rsid w:val="009B7FC7"/>
    <w:rsid w:val="009C0FA3"/>
    <w:rsid w:val="009C12E6"/>
    <w:rsid w:val="009C144A"/>
    <w:rsid w:val="009C1672"/>
    <w:rsid w:val="009C1DC0"/>
    <w:rsid w:val="009C2CBC"/>
    <w:rsid w:val="009C3134"/>
    <w:rsid w:val="009C3686"/>
    <w:rsid w:val="009C3757"/>
    <w:rsid w:val="009C3959"/>
    <w:rsid w:val="009C3DB7"/>
    <w:rsid w:val="009C3EE9"/>
    <w:rsid w:val="009C4068"/>
    <w:rsid w:val="009C42B4"/>
    <w:rsid w:val="009C434B"/>
    <w:rsid w:val="009C4ADB"/>
    <w:rsid w:val="009C5706"/>
    <w:rsid w:val="009C587A"/>
    <w:rsid w:val="009C58C3"/>
    <w:rsid w:val="009C5C18"/>
    <w:rsid w:val="009C6730"/>
    <w:rsid w:val="009C6A31"/>
    <w:rsid w:val="009C71B3"/>
    <w:rsid w:val="009C7625"/>
    <w:rsid w:val="009D01F2"/>
    <w:rsid w:val="009D01F7"/>
    <w:rsid w:val="009D0EDD"/>
    <w:rsid w:val="009D1A3B"/>
    <w:rsid w:val="009D1F3E"/>
    <w:rsid w:val="009D22BD"/>
    <w:rsid w:val="009D2381"/>
    <w:rsid w:val="009D25D5"/>
    <w:rsid w:val="009D2E44"/>
    <w:rsid w:val="009D2EF1"/>
    <w:rsid w:val="009D32E0"/>
    <w:rsid w:val="009D3478"/>
    <w:rsid w:val="009D3ECD"/>
    <w:rsid w:val="009D497B"/>
    <w:rsid w:val="009D4E53"/>
    <w:rsid w:val="009D5F7C"/>
    <w:rsid w:val="009D6B31"/>
    <w:rsid w:val="009D6C42"/>
    <w:rsid w:val="009D7393"/>
    <w:rsid w:val="009D7948"/>
    <w:rsid w:val="009E0038"/>
    <w:rsid w:val="009E0133"/>
    <w:rsid w:val="009E0623"/>
    <w:rsid w:val="009E064F"/>
    <w:rsid w:val="009E122F"/>
    <w:rsid w:val="009E16E1"/>
    <w:rsid w:val="009E1A54"/>
    <w:rsid w:val="009E1EC4"/>
    <w:rsid w:val="009E1F61"/>
    <w:rsid w:val="009E2AC1"/>
    <w:rsid w:val="009E2DED"/>
    <w:rsid w:val="009E3745"/>
    <w:rsid w:val="009E4A4C"/>
    <w:rsid w:val="009E4EAF"/>
    <w:rsid w:val="009E58A5"/>
    <w:rsid w:val="009E5DB1"/>
    <w:rsid w:val="009E5E03"/>
    <w:rsid w:val="009E5EE5"/>
    <w:rsid w:val="009E5F91"/>
    <w:rsid w:val="009E6135"/>
    <w:rsid w:val="009E65E5"/>
    <w:rsid w:val="009E6724"/>
    <w:rsid w:val="009E6771"/>
    <w:rsid w:val="009E6E63"/>
    <w:rsid w:val="009E7695"/>
    <w:rsid w:val="009E7B88"/>
    <w:rsid w:val="009E7C1F"/>
    <w:rsid w:val="009E7CA1"/>
    <w:rsid w:val="009F123D"/>
    <w:rsid w:val="009F1322"/>
    <w:rsid w:val="009F157B"/>
    <w:rsid w:val="009F1730"/>
    <w:rsid w:val="009F1BFB"/>
    <w:rsid w:val="009F1C06"/>
    <w:rsid w:val="009F2281"/>
    <w:rsid w:val="009F256A"/>
    <w:rsid w:val="009F25DE"/>
    <w:rsid w:val="009F2AA4"/>
    <w:rsid w:val="009F2D52"/>
    <w:rsid w:val="009F3044"/>
    <w:rsid w:val="009F4103"/>
    <w:rsid w:val="009F416D"/>
    <w:rsid w:val="009F5411"/>
    <w:rsid w:val="009F5545"/>
    <w:rsid w:val="009F5AC8"/>
    <w:rsid w:val="009F6357"/>
    <w:rsid w:val="009F6AC8"/>
    <w:rsid w:val="009F7607"/>
    <w:rsid w:val="009F7930"/>
    <w:rsid w:val="009F7A01"/>
    <w:rsid w:val="009F7E81"/>
    <w:rsid w:val="00A000BF"/>
    <w:rsid w:val="00A00389"/>
    <w:rsid w:val="00A00DBB"/>
    <w:rsid w:val="00A01094"/>
    <w:rsid w:val="00A010B4"/>
    <w:rsid w:val="00A01391"/>
    <w:rsid w:val="00A013D0"/>
    <w:rsid w:val="00A013E0"/>
    <w:rsid w:val="00A01D24"/>
    <w:rsid w:val="00A02232"/>
    <w:rsid w:val="00A02B4B"/>
    <w:rsid w:val="00A0325B"/>
    <w:rsid w:val="00A033B6"/>
    <w:rsid w:val="00A0356C"/>
    <w:rsid w:val="00A0383B"/>
    <w:rsid w:val="00A03855"/>
    <w:rsid w:val="00A04040"/>
    <w:rsid w:val="00A043B1"/>
    <w:rsid w:val="00A04A0D"/>
    <w:rsid w:val="00A04ED7"/>
    <w:rsid w:val="00A05A16"/>
    <w:rsid w:val="00A06BFC"/>
    <w:rsid w:val="00A07ADB"/>
    <w:rsid w:val="00A101D5"/>
    <w:rsid w:val="00A10448"/>
    <w:rsid w:val="00A10910"/>
    <w:rsid w:val="00A10A6B"/>
    <w:rsid w:val="00A1134F"/>
    <w:rsid w:val="00A118D3"/>
    <w:rsid w:val="00A12195"/>
    <w:rsid w:val="00A122D2"/>
    <w:rsid w:val="00A135D0"/>
    <w:rsid w:val="00A138C5"/>
    <w:rsid w:val="00A13C28"/>
    <w:rsid w:val="00A14580"/>
    <w:rsid w:val="00A148B5"/>
    <w:rsid w:val="00A14BE6"/>
    <w:rsid w:val="00A14CB2"/>
    <w:rsid w:val="00A15258"/>
    <w:rsid w:val="00A158B1"/>
    <w:rsid w:val="00A15984"/>
    <w:rsid w:val="00A15B0F"/>
    <w:rsid w:val="00A15BF4"/>
    <w:rsid w:val="00A1604E"/>
    <w:rsid w:val="00A163E7"/>
    <w:rsid w:val="00A16624"/>
    <w:rsid w:val="00A16642"/>
    <w:rsid w:val="00A16C96"/>
    <w:rsid w:val="00A16D61"/>
    <w:rsid w:val="00A16D8B"/>
    <w:rsid w:val="00A17A83"/>
    <w:rsid w:val="00A17AFB"/>
    <w:rsid w:val="00A17BEF"/>
    <w:rsid w:val="00A17FAB"/>
    <w:rsid w:val="00A200BB"/>
    <w:rsid w:val="00A206A0"/>
    <w:rsid w:val="00A21873"/>
    <w:rsid w:val="00A22574"/>
    <w:rsid w:val="00A22847"/>
    <w:rsid w:val="00A22C1B"/>
    <w:rsid w:val="00A22C23"/>
    <w:rsid w:val="00A238CF"/>
    <w:rsid w:val="00A2392C"/>
    <w:rsid w:val="00A239DE"/>
    <w:rsid w:val="00A23C6D"/>
    <w:rsid w:val="00A23EA0"/>
    <w:rsid w:val="00A23F3F"/>
    <w:rsid w:val="00A24409"/>
    <w:rsid w:val="00A24551"/>
    <w:rsid w:val="00A24814"/>
    <w:rsid w:val="00A24A90"/>
    <w:rsid w:val="00A24C7F"/>
    <w:rsid w:val="00A24D6B"/>
    <w:rsid w:val="00A271F6"/>
    <w:rsid w:val="00A27509"/>
    <w:rsid w:val="00A27581"/>
    <w:rsid w:val="00A278B7"/>
    <w:rsid w:val="00A279BA"/>
    <w:rsid w:val="00A30AF2"/>
    <w:rsid w:val="00A30CC7"/>
    <w:rsid w:val="00A313FD"/>
    <w:rsid w:val="00A319F5"/>
    <w:rsid w:val="00A31A40"/>
    <w:rsid w:val="00A31BB1"/>
    <w:rsid w:val="00A31C16"/>
    <w:rsid w:val="00A31F0D"/>
    <w:rsid w:val="00A32444"/>
    <w:rsid w:val="00A3253E"/>
    <w:rsid w:val="00A326A5"/>
    <w:rsid w:val="00A326F6"/>
    <w:rsid w:val="00A327C2"/>
    <w:rsid w:val="00A32BC9"/>
    <w:rsid w:val="00A331B2"/>
    <w:rsid w:val="00A33677"/>
    <w:rsid w:val="00A33ABB"/>
    <w:rsid w:val="00A33B40"/>
    <w:rsid w:val="00A33E36"/>
    <w:rsid w:val="00A33FF6"/>
    <w:rsid w:val="00A3446B"/>
    <w:rsid w:val="00A34542"/>
    <w:rsid w:val="00A34F1B"/>
    <w:rsid w:val="00A35C6D"/>
    <w:rsid w:val="00A36038"/>
    <w:rsid w:val="00A368BF"/>
    <w:rsid w:val="00A36E4A"/>
    <w:rsid w:val="00A36FDF"/>
    <w:rsid w:val="00A377F0"/>
    <w:rsid w:val="00A37AF1"/>
    <w:rsid w:val="00A408B6"/>
    <w:rsid w:val="00A40A4F"/>
    <w:rsid w:val="00A40B38"/>
    <w:rsid w:val="00A40C38"/>
    <w:rsid w:val="00A40DC7"/>
    <w:rsid w:val="00A40E18"/>
    <w:rsid w:val="00A417A6"/>
    <w:rsid w:val="00A41C85"/>
    <w:rsid w:val="00A41EBF"/>
    <w:rsid w:val="00A426D2"/>
    <w:rsid w:val="00A427DA"/>
    <w:rsid w:val="00A4289E"/>
    <w:rsid w:val="00A43598"/>
    <w:rsid w:val="00A43E78"/>
    <w:rsid w:val="00A44B18"/>
    <w:rsid w:val="00A44E8A"/>
    <w:rsid w:val="00A457B4"/>
    <w:rsid w:val="00A4596A"/>
    <w:rsid w:val="00A45AD3"/>
    <w:rsid w:val="00A4671A"/>
    <w:rsid w:val="00A468EE"/>
    <w:rsid w:val="00A4694C"/>
    <w:rsid w:val="00A46D42"/>
    <w:rsid w:val="00A471C3"/>
    <w:rsid w:val="00A47272"/>
    <w:rsid w:val="00A47292"/>
    <w:rsid w:val="00A4795E"/>
    <w:rsid w:val="00A47D92"/>
    <w:rsid w:val="00A50423"/>
    <w:rsid w:val="00A5163A"/>
    <w:rsid w:val="00A51E41"/>
    <w:rsid w:val="00A526C0"/>
    <w:rsid w:val="00A526E0"/>
    <w:rsid w:val="00A52A3C"/>
    <w:rsid w:val="00A52E06"/>
    <w:rsid w:val="00A530D6"/>
    <w:rsid w:val="00A53A2F"/>
    <w:rsid w:val="00A53CAA"/>
    <w:rsid w:val="00A541A1"/>
    <w:rsid w:val="00A54CF1"/>
    <w:rsid w:val="00A54F06"/>
    <w:rsid w:val="00A5545A"/>
    <w:rsid w:val="00A5594A"/>
    <w:rsid w:val="00A55B32"/>
    <w:rsid w:val="00A560D4"/>
    <w:rsid w:val="00A56C23"/>
    <w:rsid w:val="00A56C6E"/>
    <w:rsid w:val="00A571FE"/>
    <w:rsid w:val="00A57C5E"/>
    <w:rsid w:val="00A6015B"/>
    <w:rsid w:val="00A60858"/>
    <w:rsid w:val="00A60CC5"/>
    <w:rsid w:val="00A60E21"/>
    <w:rsid w:val="00A61442"/>
    <w:rsid w:val="00A61958"/>
    <w:rsid w:val="00A62384"/>
    <w:rsid w:val="00A62852"/>
    <w:rsid w:val="00A62DA1"/>
    <w:rsid w:val="00A62E02"/>
    <w:rsid w:val="00A633CA"/>
    <w:rsid w:val="00A636DA"/>
    <w:rsid w:val="00A63A2C"/>
    <w:rsid w:val="00A63D01"/>
    <w:rsid w:val="00A64205"/>
    <w:rsid w:val="00A64ACC"/>
    <w:rsid w:val="00A65206"/>
    <w:rsid w:val="00A65216"/>
    <w:rsid w:val="00A65C8C"/>
    <w:rsid w:val="00A66646"/>
    <w:rsid w:val="00A6697A"/>
    <w:rsid w:val="00A66F26"/>
    <w:rsid w:val="00A6729F"/>
    <w:rsid w:val="00A67CA9"/>
    <w:rsid w:val="00A67DC2"/>
    <w:rsid w:val="00A7098C"/>
    <w:rsid w:val="00A70F96"/>
    <w:rsid w:val="00A710E1"/>
    <w:rsid w:val="00A71127"/>
    <w:rsid w:val="00A71AFF"/>
    <w:rsid w:val="00A71F75"/>
    <w:rsid w:val="00A72304"/>
    <w:rsid w:val="00A72868"/>
    <w:rsid w:val="00A72A38"/>
    <w:rsid w:val="00A72D3C"/>
    <w:rsid w:val="00A72EDA"/>
    <w:rsid w:val="00A73646"/>
    <w:rsid w:val="00A739AA"/>
    <w:rsid w:val="00A73DCC"/>
    <w:rsid w:val="00A742EB"/>
    <w:rsid w:val="00A746E6"/>
    <w:rsid w:val="00A75534"/>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B8B"/>
    <w:rsid w:val="00A81C3E"/>
    <w:rsid w:val="00A81C4E"/>
    <w:rsid w:val="00A81E5C"/>
    <w:rsid w:val="00A82227"/>
    <w:rsid w:val="00A823C2"/>
    <w:rsid w:val="00A825C7"/>
    <w:rsid w:val="00A826AB"/>
    <w:rsid w:val="00A827D2"/>
    <w:rsid w:val="00A832DA"/>
    <w:rsid w:val="00A83494"/>
    <w:rsid w:val="00A8395E"/>
    <w:rsid w:val="00A83A68"/>
    <w:rsid w:val="00A83E99"/>
    <w:rsid w:val="00A842A8"/>
    <w:rsid w:val="00A842E4"/>
    <w:rsid w:val="00A84416"/>
    <w:rsid w:val="00A849CF"/>
    <w:rsid w:val="00A8546B"/>
    <w:rsid w:val="00A855EC"/>
    <w:rsid w:val="00A856E9"/>
    <w:rsid w:val="00A865B2"/>
    <w:rsid w:val="00A87074"/>
    <w:rsid w:val="00A872EA"/>
    <w:rsid w:val="00A873D3"/>
    <w:rsid w:val="00A87E8F"/>
    <w:rsid w:val="00A90469"/>
    <w:rsid w:val="00A90F37"/>
    <w:rsid w:val="00A910FF"/>
    <w:rsid w:val="00A913EE"/>
    <w:rsid w:val="00A9286F"/>
    <w:rsid w:val="00A92EDF"/>
    <w:rsid w:val="00A93464"/>
    <w:rsid w:val="00A937A6"/>
    <w:rsid w:val="00A93E79"/>
    <w:rsid w:val="00A94144"/>
    <w:rsid w:val="00A94C3D"/>
    <w:rsid w:val="00A954C7"/>
    <w:rsid w:val="00A958D4"/>
    <w:rsid w:val="00A9646C"/>
    <w:rsid w:val="00A96682"/>
    <w:rsid w:val="00A96D75"/>
    <w:rsid w:val="00A96DF4"/>
    <w:rsid w:val="00A9730E"/>
    <w:rsid w:val="00A97564"/>
    <w:rsid w:val="00A9756E"/>
    <w:rsid w:val="00A97892"/>
    <w:rsid w:val="00A97D25"/>
    <w:rsid w:val="00AA1294"/>
    <w:rsid w:val="00AA13C8"/>
    <w:rsid w:val="00AA1615"/>
    <w:rsid w:val="00AA1BFE"/>
    <w:rsid w:val="00AA1D21"/>
    <w:rsid w:val="00AA2370"/>
    <w:rsid w:val="00AA241D"/>
    <w:rsid w:val="00AA36C7"/>
    <w:rsid w:val="00AA3A03"/>
    <w:rsid w:val="00AA3E14"/>
    <w:rsid w:val="00AA3F43"/>
    <w:rsid w:val="00AA42A5"/>
    <w:rsid w:val="00AA43DB"/>
    <w:rsid w:val="00AA45DF"/>
    <w:rsid w:val="00AA4624"/>
    <w:rsid w:val="00AA4841"/>
    <w:rsid w:val="00AA4B97"/>
    <w:rsid w:val="00AA4DAE"/>
    <w:rsid w:val="00AA5E36"/>
    <w:rsid w:val="00AA6A08"/>
    <w:rsid w:val="00AA6BD5"/>
    <w:rsid w:val="00AA6D05"/>
    <w:rsid w:val="00AA7230"/>
    <w:rsid w:val="00AA7A81"/>
    <w:rsid w:val="00AA7AEA"/>
    <w:rsid w:val="00AB0AC7"/>
    <w:rsid w:val="00AB0C72"/>
    <w:rsid w:val="00AB15E6"/>
    <w:rsid w:val="00AB1B93"/>
    <w:rsid w:val="00AB1ED2"/>
    <w:rsid w:val="00AB24EC"/>
    <w:rsid w:val="00AB25B4"/>
    <w:rsid w:val="00AB284F"/>
    <w:rsid w:val="00AB29E3"/>
    <w:rsid w:val="00AB2BE1"/>
    <w:rsid w:val="00AB3166"/>
    <w:rsid w:val="00AB31E3"/>
    <w:rsid w:val="00AB3513"/>
    <w:rsid w:val="00AB35AD"/>
    <w:rsid w:val="00AB4415"/>
    <w:rsid w:val="00AB4823"/>
    <w:rsid w:val="00AB4C4E"/>
    <w:rsid w:val="00AB5308"/>
    <w:rsid w:val="00AB55E2"/>
    <w:rsid w:val="00AB5C4E"/>
    <w:rsid w:val="00AB6133"/>
    <w:rsid w:val="00AB6B75"/>
    <w:rsid w:val="00AB6BBA"/>
    <w:rsid w:val="00AB72A0"/>
    <w:rsid w:val="00AB77F1"/>
    <w:rsid w:val="00AB7802"/>
    <w:rsid w:val="00AB7A16"/>
    <w:rsid w:val="00AC008C"/>
    <w:rsid w:val="00AC01B7"/>
    <w:rsid w:val="00AC083A"/>
    <w:rsid w:val="00AC0FDB"/>
    <w:rsid w:val="00AC1557"/>
    <w:rsid w:val="00AC1DBD"/>
    <w:rsid w:val="00AC26AA"/>
    <w:rsid w:val="00AC2E88"/>
    <w:rsid w:val="00AC31A2"/>
    <w:rsid w:val="00AC343D"/>
    <w:rsid w:val="00AC36AA"/>
    <w:rsid w:val="00AC387E"/>
    <w:rsid w:val="00AC3CC7"/>
    <w:rsid w:val="00AC41C7"/>
    <w:rsid w:val="00AC4496"/>
    <w:rsid w:val="00AC4586"/>
    <w:rsid w:val="00AC4ABB"/>
    <w:rsid w:val="00AC4BF6"/>
    <w:rsid w:val="00AC5520"/>
    <w:rsid w:val="00AC5D47"/>
    <w:rsid w:val="00AC66C6"/>
    <w:rsid w:val="00AC6869"/>
    <w:rsid w:val="00AC687E"/>
    <w:rsid w:val="00AC6B12"/>
    <w:rsid w:val="00AC6CD5"/>
    <w:rsid w:val="00AC7072"/>
    <w:rsid w:val="00AC713C"/>
    <w:rsid w:val="00AC7979"/>
    <w:rsid w:val="00AC7F9E"/>
    <w:rsid w:val="00AD0057"/>
    <w:rsid w:val="00AD020C"/>
    <w:rsid w:val="00AD0216"/>
    <w:rsid w:val="00AD03ED"/>
    <w:rsid w:val="00AD0B38"/>
    <w:rsid w:val="00AD1109"/>
    <w:rsid w:val="00AD182D"/>
    <w:rsid w:val="00AD1F8C"/>
    <w:rsid w:val="00AD2235"/>
    <w:rsid w:val="00AD2587"/>
    <w:rsid w:val="00AD26B0"/>
    <w:rsid w:val="00AD29DA"/>
    <w:rsid w:val="00AD2D44"/>
    <w:rsid w:val="00AD2F22"/>
    <w:rsid w:val="00AD308A"/>
    <w:rsid w:val="00AD366F"/>
    <w:rsid w:val="00AD463B"/>
    <w:rsid w:val="00AD471A"/>
    <w:rsid w:val="00AD4C52"/>
    <w:rsid w:val="00AD5779"/>
    <w:rsid w:val="00AD5D81"/>
    <w:rsid w:val="00AD60BE"/>
    <w:rsid w:val="00AD6168"/>
    <w:rsid w:val="00AD6280"/>
    <w:rsid w:val="00AD64FD"/>
    <w:rsid w:val="00AD6686"/>
    <w:rsid w:val="00AD6A4D"/>
    <w:rsid w:val="00AD6D76"/>
    <w:rsid w:val="00AD6FAF"/>
    <w:rsid w:val="00AD707B"/>
    <w:rsid w:val="00AD72C9"/>
    <w:rsid w:val="00AE061E"/>
    <w:rsid w:val="00AE0744"/>
    <w:rsid w:val="00AE07DC"/>
    <w:rsid w:val="00AE0CEA"/>
    <w:rsid w:val="00AE1CAA"/>
    <w:rsid w:val="00AE1DDC"/>
    <w:rsid w:val="00AE1F75"/>
    <w:rsid w:val="00AE1FCE"/>
    <w:rsid w:val="00AE1FE2"/>
    <w:rsid w:val="00AE2195"/>
    <w:rsid w:val="00AE2221"/>
    <w:rsid w:val="00AE2241"/>
    <w:rsid w:val="00AE23F8"/>
    <w:rsid w:val="00AE286D"/>
    <w:rsid w:val="00AE2D8A"/>
    <w:rsid w:val="00AE3978"/>
    <w:rsid w:val="00AE3B7A"/>
    <w:rsid w:val="00AE3D4B"/>
    <w:rsid w:val="00AE3DA7"/>
    <w:rsid w:val="00AE4931"/>
    <w:rsid w:val="00AE4C88"/>
    <w:rsid w:val="00AE5015"/>
    <w:rsid w:val="00AE59FB"/>
    <w:rsid w:val="00AE6071"/>
    <w:rsid w:val="00AE6A5A"/>
    <w:rsid w:val="00AE73B7"/>
    <w:rsid w:val="00AE74BF"/>
    <w:rsid w:val="00AE7866"/>
    <w:rsid w:val="00AF0024"/>
    <w:rsid w:val="00AF09A8"/>
    <w:rsid w:val="00AF0C15"/>
    <w:rsid w:val="00AF0E7F"/>
    <w:rsid w:val="00AF1944"/>
    <w:rsid w:val="00AF2018"/>
    <w:rsid w:val="00AF23B3"/>
    <w:rsid w:val="00AF276C"/>
    <w:rsid w:val="00AF288E"/>
    <w:rsid w:val="00AF2A62"/>
    <w:rsid w:val="00AF32A2"/>
    <w:rsid w:val="00AF37A0"/>
    <w:rsid w:val="00AF398A"/>
    <w:rsid w:val="00AF3D33"/>
    <w:rsid w:val="00AF3EF6"/>
    <w:rsid w:val="00AF4464"/>
    <w:rsid w:val="00AF51A0"/>
    <w:rsid w:val="00AF5AAA"/>
    <w:rsid w:val="00AF60B7"/>
    <w:rsid w:val="00AF644C"/>
    <w:rsid w:val="00AF668E"/>
    <w:rsid w:val="00AF6BA4"/>
    <w:rsid w:val="00AF6F72"/>
    <w:rsid w:val="00AF7DA8"/>
    <w:rsid w:val="00B000F8"/>
    <w:rsid w:val="00B0033B"/>
    <w:rsid w:val="00B00426"/>
    <w:rsid w:val="00B00918"/>
    <w:rsid w:val="00B00DA0"/>
    <w:rsid w:val="00B00EDE"/>
    <w:rsid w:val="00B00F44"/>
    <w:rsid w:val="00B01031"/>
    <w:rsid w:val="00B01337"/>
    <w:rsid w:val="00B01507"/>
    <w:rsid w:val="00B01B25"/>
    <w:rsid w:val="00B01BA7"/>
    <w:rsid w:val="00B02508"/>
    <w:rsid w:val="00B02601"/>
    <w:rsid w:val="00B02C7D"/>
    <w:rsid w:val="00B02D2E"/>
    <w:rsid w:val="00B0308A"/>
    <w:rsid w:val="00B03FAA"/>
    <w:rsid w:val="00B03FDC"/>
    <w:rsid w:val="00B04196"/>
    <w:rsid w:val="00B04AE7"/>
    <w:rsid w:val="00B04C9A"/>
    <w:rsid w:val="00B055B2"/>
    <w:rsid w:val="00B05633"/>
    <w:rsid w:val="00B058AD"/>
    <w:rsid w:val="00B0711F"/>
    <w:rsid w:val="00B07145"/>
    <w:rsid w:val="00B075B9"/>
    <w:rsid w:val="00B07CB8"/>
    <w:rsid w:val="00B100B7"/>
    <w:rsid w:val="00B102C3"/>
    <w:rsid w:val="00B1048F"/>
    <w:rsid w:val="00B106B8"/>
    <w:rsid w:val="00B10AEE"/>
    <w:rsid w:val="00B10B11"/>
    <w:rsid w:val="00B11083"/>
    <w:rsid w:val="00B119AD"/>
    <w:rsid w:val="00B11DAC"/>
    <w:rsid w:val="00B122C1"/>
    <w:rsid w:val="00B126CE"/>
    <w:rsid w:val="00B12D43"/>
    <w:rsid w:val="00B13701"/>
    <w:rsid w:val="00B13903"/>
    <w:rsid w:val="00B13ABA"/>
    <w:rsid w:val="00B1431C"/>
    <w:rsid w:val="00B145B6"/>
    <w:rsid w:val="00B1460B"/>
    <w:rsid w:val="00B14A18"/>
    <w:rsid w:val="00B14BC8"/>
    <w:rsid w:val="00B15176"/>
    <w:rsid w:val="00B15AD6"/>
    <w:rsid w:val="00B15DAE"/>
    <w:rsid w:val="00B15E65"/>
    <w:rsid w:val="00B1615F"/>
    <w:rsid w:val="00B16571"/>
    <w:rsid w:val="00B16792"/>
    <w:rsid w:val="00B16D12"/>
    <w:rsid w:val="00B16E5D"/>
    <w:rsid w:val="00B16E61"/>
    <w:rsid w:val="00B178DA"/>
    <w:rsid w:val="00B17E6D"/>
    <w:rsid w:val="00B20570"/>
    <w:rsid w:val="00B20DD9"/>
    <w:rsid w:val="00B21879"/>
    <w:rsid w:val="00B21DE3"/>
    <w:rsid w:val="00B227F7"/>
    <w:rsid w:val="00B22C57"/>
    <w:rsid w:val="00B23FAB"/>
    <w:rsid w:val="00B2441A"/>
    <w:rsid w:val="00B24615"/>
    <w:rsid w:val="00B2463C"/>
    <w:rsid w:val="00B2578B"/>
    <w:rsid w:val="00B26994"/>
    <w:rsid w:val="00B26B64"/>
    <w:rsid w:val="00B26C64"/>
    <w:rsid w:val="00B2753B"/>
    <w:rsid w:val="00B2790B"/>
    <w:rsid w:val="00B27A30"/>
    <w:rsid w:val="00B27A86"/>
    <w:rsid w:val="00B300B9"/>
    <w:rsid w:val="00B301C3"/>
    <w:rsid w:val="00B3021C"/>
    <w:rsid w:val="00B303E3"/>
    <w:rsid w:val="00B3094F"/>
    <w:rsid w:val="00B30BB8"/>
    <w:rsid w:val="00B30C4B"/>
    <w:rsid w:val="00B30F98"/>
    <w:rsid w:val="00B30FD1"/>
    <w:rsid w:val="00B31021"/>
    <w:rsid w:val="00B3118E"/>
    <w:rsid w:val="00B31C72"/>
    <w:rsid w:val="00B31D1F"/>
    <w:rsid w:val="00B32280"/>
    <w:rsid w:val="00B33149"/>
    <w:rsid w:val="00B3330D"/>
    <w:rsid w:val="00B336EE"/>
    <w:rsid w:val="00B33AA8"/>
    <w:rsid w:val="00B33B65"/>
    <w:rsid w:val="00B33E74"/>
    <w:rsid w:val="00B348CD"/>
    <w:rsid w:val="00B34C5A"/>
    <w:rsid w:val="00B35007"/>
    <w:rsid w:val="00B35AEF"/>
    <w:rsid w:val="00B362A9"/>
    <w:rsid w:val="00B37496"/>
    <w:rsid w:val="00B37B33"/>
    <w:rsid w:val="00B400C2"/>
    <w:rsid w:val="00B40161"/>
    <w:rsid w:val="00B408DF"/>
    <w:rsid w:val="00B40E53"/>
    <w:rsid w:val="00B41486"/>
    <w:rsid w:val="00B41AC1"/>
    <w:rsid w:val="00B41BB0"/>
    <w:rsid w:val="00B42145"/>
    <w:rsid w:val="00B4222D"/>
    <w:rsid w:val="00B4260C"/>
    <w:rsid w:val="00B42662"/>
    <w:rsid w:val="00B4297A"/>
    <w:rsid w:val="00B4313A"/>
    <w:rsid w:val="00B435AB"/>
    <w:rsid w:val="00B4434F"/>
    <w:rsid w:val="00B444ED"/>
    <w:rsid w:val="00B44617"/>
    <w:rsid w:val="00B44925"/>
    <w:rsid w:val="00B44A73"/>
    <w:rsid w:val="00B44F4D"/>
    <w:rsid w:val="00B450DD"/>
    <w:rsid w:val="00B45452"/>
    <w:rsid w:val="00B460D1"/>
    <w:rsid w:val="00B460E6"/>
    <w:rsid w:val="00B46103"/>
    <w:rsid w:val="00B464CA"/>
    <w:rsid w:val="00B47369"/>
    <w:rsid w:val="00B476D9"/>
    <w:rsid w:val="00B47A35"/>
    <w:rsid w:val="00B50366"/>
    <w:rsid w:val="00B50381"/>
    <w:rsid w:val="00B50771"/>
    <w:rsid w:val="00B50B87"/>
    <w:rsid w:val="00B51077"/>
    <w:rsid w:val="00B515AC"/>
    <w:rsid w:val="00B524F7"/>
    <w:rsid w:val="00B53F2F"/>
    <w:rsid w:val="00B54282"/>
    <w:rsid w:val="00B544AD"/>
    <w:rsid w:val="00B54544"/>
    <w:rsid w:val="00B545E2"/>
    <w:rsid w:val="00B551EF"/>
    <w:rsid w:val="00B557C0"/>
    <w:rsid w:val="00B55CC5"/>
    <w:rsid w:val="00B5665A"/>
    <w:rsid w:val="00B56F28"/>
    <w:rsid w:val="00B573B3"/>
    <w:rsid w:val="00B604CC"/>
    <w:rsid w:val="00B60752"/>
    <w:rsid w:val="00B60AAA"/>
    <w:rsid w:val="00B60C00"/>
    <w:rsid w:val="00B60CD5"/>
    <w:rsid w:val="00B60D11"/>
    <w:rsid w:val="00B61533"/>
    <w:rsid w:val="00B6255D"/>
    <w:rsid w:val="00B62FB9"/>
    <w:rsid w:val="00B63330"/>
    <w:rsid w:val="00B63389"/>
    <w:rsid w:val="00B63E67"/>
    <w:rsid w:val="00B64E99"/>
    <w:rsid w:val="00B64F0B"/>
    <w:rsid w:val="00B658EF"/>
    <w:rsid w:val="00B6592B"/>
    <w:rsid w:val="00B66485"/>
    <w:rsid w:val="00B66594"/>
    <w:rsid w:val="00B6682A"/>
    <w:rsid w:val="00B66FC9"/>
    <w:rsid w:val="00B67463"/>
    <w:rsid w:val="00B677BB"/>
    <w:rsid w:val="00B6791D"/>
    <w:rsid w:val="00B6793C"/>
    <w:rsid w:val="00B67B89"/>
    <w:rsid w:val="00B67DE8"/>
    <w:rsid w:val="00B70230"/>
    <w:rsid w:val="00B706E0"/>
    <w:rsid w:val="00B70AA1"/>
    <w:rsid w:val="00B712E3"/>
    <w:rsid w:val="00B71507"/>
    <w:rsid w:val="00B717CB"/>
    <w:rsid w:val="00B71FA0"/>
    <w:rsid w:val="00B71FD6"/>
    <w:rsid w:val="00B72FEC"/>
    <w:rsid w:val="00B74148"/>
    <w:rsid w:val="00B747D6"/>
    <w:rsid w:val="00B74C31"/>
    <w:rsid w:val="00B74E5B"/>
    <w:rsid w:val="00B74EA1"/>
    <w:rsid w:val="00B74FA9"/>
    <w:rsid w:val="00B750DF"/>
    <w:rsid w:val="00B761AF"/>
    <w:rsid w:val="00B764DA"/>
    <w:rsid w:val="00B76719"/>
    <w:rsid w:val="00B773DB"/>
    <w:rsid w:val="00B8000A"/>
    <w:rsid w:val="00B80059"/>
    <w:rsid w:val="00B80AAA"/>
    <w:rsid w:val="00B80D09"/>
    <w:rsid w:val="00B80DB6"/>
    <w:rsid w:val="00B80F83"/>
    <w:rsid w:val="00B814BC"/>
    <w:rsid w:val="00B81595"/>
    <w:rsid w:val="00B81C94"/>
    <w:rsid w:val="00B82163"/>
    <w:rsid w:val="00B8237F"/>
    <w:rsid w:val="00B825D5"/>
    <w:rsid w:val="00B82666"/>
    <w:rsid w:val="00B826E7"/>
    <w:rsid w:val="00B82987"/>
    <w:rsid w:val="00B82FFA"/>
    <w:rsid w:val="00B83085"/>
    <w:rsid w:val="00B831C6"/>
    <w:rsid w:val="00B8359D"/>
    <w:rsid w:val="00B83717"/>
    <w:rsid w:val="00B84739"/>
    <w:rsid w:val="00B84781"/>
    <w:rsid w:val="00B8497B"/>
    <w:rsid w:val="00B84BE2"/>
    <w:rsid w:val="00B85233"/>
    <w:rsid w:val="00B853BC"/>
    <w:rsid w:val="00B854D6"/>
    <w:rsid w:val="00B855B2"/>
    <w:rsid w:val="00B858DA"/>
    <w:rsid w:val="00B85FA6"/>
    <w:rsid w:val="00B861EE"/>
    <w:rsid w:val="00B86670"/>
    <w:rsid w:val="00B86BE4"/>
    <w:rsid w:val="00B86D0F"/>
    <w:rsid w:val="00B874B6"/>
    <w:rsid w:val="00B8767D"/>
    <w:rsid w:val="00B87687"/>
    <w:rsid w:val="00B87DC7"/>
    <w:rsid w:val="00B90883"/>
    <w:rsid w:val="00B908A4"/>
    <w:rsid w:val="00B91249"/>
    <w:rsid w:val="00B91780"/>
    <w:rsid w:val="00B91B75"/>
    <w:rsid w:val="00B91C41"/>
    <w:rsid w:val="00B91C43"/>
    <w:rsid w:val="00B91D78"/>
    <w:rsid w:val="00B92816"/>
    <w:rsid w:val="00B93463"/>
    <w:rsid w:val="00B93578"/>
    <w:rsid w:val="00B93758"/>
    <w:rsid w:val="00B93799"/>
    <w:rsid w:val="00B9452D"/>
    <w:rsid w:val="00B94607"/>
    <w:rsid w:val="00B94AB8"/>
    <w:rsid w:val="00B94F6F"/>
    <w:rsid w:val="00B955B4"/>
    <w:rsid w:val="00B95ADE"/>
    <w:rsid w:val="00B96085"/>
    <w:rsid w:val="00B96508"/>
    <w:rsid w:val="00B96625"/>
    <w:rsid w:val="00B96820"/>
    <w:rsid w:val="00B96D0C"/>
    <w:rsid w:val="00B96ED3"/>
    <w:rsid w:val="00B97131"/>
    <w:rsid w:val="00B97EE0"/>
    <w:rsid w:val="00BA04CA"/>
    <w:rsid w:val="00BA0545"/>
    <w:rsid w:val="00BA1508"/>
    <w:rsid w:val="00BA150F"/>
    <w:rsid w:val="00BA1CFA"/>
    <w:rsid w:val="00BA268B"/>
    <w:rsid w:val="00BA26B7"/>
    <w:rsid w:val="00BA277C"/>
    <w:rsid w:val="00BA2CFC"/>
    <w:rsid w:val="00BA2FFE"/>
    <w:rsid w:val="00BA3053"/>
    <w:rsid w:val="00BA40AD"/>
    <w:rsid w:val="00BA47FE"/>
    <w:rsid w:val="00BA4970"/>
    <w:rsid w:val="00BA499E"/>
    <w:rsid w:val="00BA4D4F"/>
    <w:rsid w:val="00BA4DE2"/>
    <w:rsid w:val="00BA53F4"/>
    <w:rsid w:val="00BA54D6"/>
    <w:rsid w:val="00BA5D15"/>
    <w:rsid w:val="00BA5DF9"/>
    <w:rsid w:val="00BA5FE2"/>
    <w:rsid w:val="00BA61E7"/>
    <w:rsid w:val="00BA6649"/>
    <w:rsid w:val="00BA7530"/>
    <w:rsid w:val="00BA7769"/>
    <w:rsid w:val="00BA7994"/>
    <w:rsid w:val="00BA7AE5"/>
    <w:rsid w:val="00BB00EA"/>
    <w:rsid w:val="00BB051C"/>
    <w:rsid w:val="00BB060E"/>
    <w:rsid w:val="00BB124D"/>
    <w:rsid w:val="00BB141D"/>
    <w:rsid w:val="00BB148A"/>
    <w:rsid w:val="00BB21C0"/>
    <w:rsid w:val="00BB2326"/>
    <w:rsid w:val="00BB2458"/>
    <w:rsid w:val="00BB248A"/>
    <w:rsid w:val="00BB31D2"/>
    <w:rsid w:val="00BB33FC"/>
    <w:rsid w:val="00BB3449"/>
    <w:rsid w:val="00BB37D1"/>
    <w:rsid w:val="00BB3924"/>
    <w:rsid w:val="00BB3D54"/>
    <w:rsid w:val="00BB4796"/>
    <w:rsid w:val="00BB5458"/>
    <w:rsid w:val="00BB585F"/>
    <w:rsid w:val="00BB5A5B"/>
    <w:rsid w:val="00BB5B1A"/>
    <w:rsid w:val="00BB66FC"/>
    <w:rsid w:val="00BB686A"/>
    <w:rsid w:val="00BB7342"/>
    <w:rsid w:val="00BB755D"/>
    <w:rsid w:val="00BB785C"/>
    <w:rsid w:val="00BC0019"/>
    <w:rsid w:val="00BC0653"/>
    <w:rsid w:val="00BC08C8"/>
    <w:rsid w:val="00BC0BE5"/>
    <w:rsid w:val="00BC0C0C"/>
    <w:rsid w:val="00BC1606"/>
    <w:rsid w:val="00BC1BCC"/>
    <w:rsid w:val="00BC1C82"/>
    <w:rsid w:val="00BC249F"/>
    <w:rsid w:val="00BC27E6"/>
    <w:rsid w:val="00BC2A3C"/>
    <w:rsid w:val="00BC3A56"/>
    <w:rsid w:val="00BC4092"/>
    <w:rsid w:val="00BC417F"/>
    <w:rsid w:val="00BC4785"/>
    <w:rsid w:val="00BC4AB4"/>
    <w:rsid w:val="00BC4E5D"/>
    <w:rsid w:val="00BC52F7"/>
    <w:rsid w:val="00BC583C"/>
    <w:rsid w:val="00BC58EE"/>
    <w:rsid w:val="00BC5CED"/>
    <w:rsid w:val="00BC5DD8"/>
    <w:rsid w:val="00BC5FBF"/>
    <w:rsid w:val="00BC6409"/>
    <w:rsid w:val="00BC7A72"/>
    <w:rsid w:val="00BC7C5C"/>
    <w:rsid w:val="00BC7F08"/>
    <w:rsid w:val="00BD0497"/>
    <w:rsid w:val="00BD04FA"/>
    <w:rsid w:val="00BD0991"/>
    <w:rsid w:val="00BD1092"/>
    <w:rsid w:val="00BD16E0"/>
    <w:rsid w:val="00BD1701"/>
    <w:rsid w:val="00BD1D2C"/>
    <w:rsid w:val="00BD1FC4"/>
    <w:rsid w:val="00BD215D"/>
    <w:rsid w:val="00BD22DF"/>
    <w:rsid w:val="00BD2B41"/>
    <w:rsid w:val="00BD33D4"/>
    <w:rsid w:val="00BD3EC5"/>
    <w:rsid w:val="00BD3F3F"/>
    <w:rsid w:val="00BD400A"/>
    <w:rsid w:val="00BD408F"/>
    <w:rsid w:val="00BD40DD"/>
    <w:rsid w:val="00BD52B8"/>
    <w:rsid w:val="00BD5400"/>
    <w:rsid w:val="00BD588A"/>
    <w:rsid w:val="00BD5EB9"/>
    <w:rsid w:val="00BD640E"/>
    <w:rsid w:val="00BD644E"/>
    <w:rsid w:val="00BD73D2"/>
    <w:rsid w:val="00BD73F8"/>
    <w:rsid w:val="00BD77A2"/>
    <w:rsid w:val="00BD77B5"/>
    <w:rsid w:val="00BE0105"/>
    <w:rsid w:val="00BE0394"/>
    <w:rsid w:val="00BE0647"/>
    <w:rsid w:val="00BE0BD9"/>
    <w:rsid w:val="00BE1E85"/>
    <w:rsid w:val="00BE1E90"/>
    <w:rsid w:val="00BE2176"/>
    <w:rsid w:val="00BE234C"/>
    <w:rsid w:val="00BE23DB"/>
    <w:rsid w:val="00BE2A4D"/>
    <w:rsid w:val="00BE2EBC"/>
    <w:rsid w:val="00BE353F"/>
    <w:rsid w:val="00BE3A3E"/>
    <w:rsid w:val="00BE3BDC"/>
    <w:rsid w:val="00BE3C7F"/>
    <w:rsid w:val="00BE3D54"/>
    <w:rsid w:val="00BE4228"/>
    <w:rsid w:val="00BE4A05"/>
    <w:rsid w:val="00BE4B15"/>
    <w:rsid w:val="00BE4D86"/>
    <w:rsid w:val="00BE4E39"/>
    <w:rsid w:val="00BE4EFE"/>
    <w:rsid w:val="00BE52A3"/>
    <w:rsid w:val="00BE5371"/>
    <w:rsid w:val="00BE5B7B"/>
    <w:rsid w:val="00BE5D84"/>
    <w:rsid w:val="00BE5F55"/>
    <w:rsid w:val="00BE618F"/>
    <w:rsid w:val="00BE6F4D"/>
    <w:rsid w:val="00BE73F8"/>
    <w:rsid w:val="00BE7A60"/>
    <w:rsid w:val="00BE7AC2"/>
    <w:rsid w:val="00BF02BB"/>
    <w:rsid w:val="00BF0C03"/>
    <w:rsid w:val="00BF0DA2"/>
    <w:rsid w:val="00BF1103"/>
    <w:rsid w:val="00BF1840"/>
    <w:rsid w:val="00BF1958"/>
    <w:rsid w:val="00BF1FC5"/>
    <w:rsid w:val="00BF2142"/>
    <w:rsid w:val="00BF27B4"/>
    <w:rsid w:val="00BF2A86"/>
    <w:rsid w:val="00BF3C78"/>
    <w:rsid w:val="00BF41EE"/>
    <w:rsid w:val="00BF4423"/>
    <w:rsid w:val="00BF48DD"/>
    <w:rsid w:val="00BF4C42"/>
    <w:rsid w:val="00BF4F37"/>
    <w:rsid w:val="00BF5171"/>
    <w:rsid w:val="00BF53CC"/>
    <w:rsid w:val="00BF59A4"/>
    <w:rsid w:val="00BF5CBD"/>
    <w:rsid w:val="00BF5CC6"/>
    <w:rsid w:val="00BF5CE4"/>
    <w:rsid w:val="00BF60A6"/>
    <w:rsid w:val="00BF62B3"/>
    <w:rsid w:val="00BF6660"/>
    <w:rsid w:val="00BF680A"/>
    <w:rsid w:val="00BF68C7"/>
    <w:rsid w:val="00BF6B8B"/>
    <w:rsid w:val="00BF703B"/>
    <w:rsid w:val="00BF7A3F"/>
    <w:rsid w:val="00BF7C89"/>
    <w:rsid w:val="00C00008"/>
    <w:rsid w:val="00C0041C"/>
    <w:rsid w:val="00C00A49"/>
    <w:rsid w:val="00C01069"/>
    <w:rsid w:val="00C018CC"/>
    <w:rsid w:val="00C01A22"/>
    <w:rsid w:val="00C01F93"/>
    <w:rsid w:val="00C02244"/>
    <w:rsid w:val="00C03265"/>
    <w:rsid w:val="00C0376A"/>
    <w:rsid w:val="00C038AB"/>
    <w:rsid w:val="00C03A0D"/>
    <w:rsid w:val="00C04053"/>
    <w:rsid w:val="00C045FA"/>
    <w:rsid w:val="00C04629"/>
    <w:rsid w:val="00C0493A"/>
    <w:rsid w:val="00C049AF"/>
    <w:rsid w:val="00C04D91"/>
    <w:rsid w:val="00C04FEC"/>
    <w:rsid w:val="00C05BFA"/>
    <w:rsid w:val="00C05D5E"/>
    <w:rsid w:val="00C060F7"/>
    <w:rsid w:val="00C06692"/>
    <w:rsid w:val="00C06DCB"/>
    <w:rsid w:val="00C06EA9"/>
    <w:rsid w:val="00C071AC"/>
    <w:rsid w:val="00C10016"/>
    <w:rsid w:val="00C10297"/>
    <w:rsid w:val="00C104AD"/>
    <w:rsid w:val="00C10567"/>
    <w:rsid w:val="00C10667"/>
    <w:rsid w:val="00C107B8"/>
    <w:rsid w:val="00C10977"/>
    <w:rsid w:val="00C10E74"/>
    <w:rsid w:val="00C110D1"/>
    <w:rsid w:val="00C1129C"/>
    <w:rsid w:val="00C11BB0"/>
    <w:rsid w:val="00C11CBC"/>
    <w:rsid w:val="00C120BD"/>
    <w:rsid w:val="00C13162"/>
    <w:rsid w:val="00C1398E"/>
    <w:rsid w:val="00C14168"/>
    <w:rsid w:val="00C1440D"/>
    <w:rsid w:val="00C14943"/>
    <w:rsid w:val="00C14D9E"/>
    <w:rsid w:val="00C14EA8"/>
    <w:rsid w:val="00C15870"/>
    <w:rsid w:val="00C15C47"/>
    <w:rsid w:val="00C15DAA"/>
    <w:rsid w:val="00C15E84"/>
    <w:rsid w:val="00C15EC5"/>
    <w:rsid w:val="00C161BA"/>
    <w:rsid w:val="00C16595"/>
    <w:rsid w:val="00C1677E"/>
    <w:rsid w:val="00C16F03"/>
    <w:rsid w:val="00C1754D"/>
    <w:rsid w:val="00C176ED"/>
    <w:rsid w:val="00C17752"/>
    <w:rsid w:val="00C17F41"/>
    <w:rsid w:val="00C20039"/>
    <w:rsid w:val="00C204CE"/>
    <w:rsid w:val="00C20B25"/>
    <w:rsid w:val="00C20C8E"/>
    <w:rsid w:val="00C20E19"/>
    <w:rsid w:val="00C20EAC"/>
    <w:rsid w:val="00C20F1A"/>
    <w:rsid w:val="00C21066"/>
    <w:rsid w:val="00C2192D"/>
    <w:rsid w:val="00C21ACC"/>
    <w:rsid w:val="00C22015"/>
    <w:rsid w:val="00C2266A"/>
    <w:rsid w:val="00C22795"/>
    <w:rsid w:val="00C244C6"/>
    <w:rsid w:val="00C24A01"/>
    <w:rsid w:val="00C24A0A"/>
    <w:rsid w:val="00C24CF9"/>
    <w:rsid w:val="00C25DAB"/>
    <w:rsid w:val="00C25EB0"/>
    <w:rsid w:val="00C26957"/>
    <w:rsid w:val="00C2747B"/>
    <w:rsid w:val="00C27696"/>
    <w:rsid w:val="00C279EE"/>
    <w:rsid w:val="00C27BAB"/>
    <w:rsid w:val="00C301DE"/>
    <w:rsid w:val="00C3025C"/>
    <w:rsid w:val="00C30443"/>
    <w:rsid w:val="00C30F51"/>
    <w:rsid w:val="00C31098"/>
    <w:rsid w:val="00C31264"/>
    <w:rsid w:val="00C31422"/>
    <w:rsid w:val="00C316C9"/>
    <w:rsid w:val="00C31776"/>
    <w:rsid w:val="00C318B4"/>
    <w:rsid w:val="00C321A9"/>
    <w:rsid w:val="00C3224C"/>
    <w:rsid w:val="00C32BF4"/>
    <w:rsid w:val="00C33092"/>
    <w:rsid w:val="00C334D5"/>
    <w:rsid w:val="00C339A4"/>
    <w:rsid w:val="00C33F49"/>
    <w:rsid w:val="00C34A40"/>
    <w:rsid w:val="00C35229"/>
    <w:rsid w:val="00C353A7"/>
    <w:rsid w:val="00C3571F"/>
    <w:rsid w:val="00C3584D"/>
    <w:rsid w:val="00C36082"/>
    <w:rsid w:val="00C36191"/>
    <w:rsid w:val="00C3649A"/>
    <w:rsid w:val="00C37002"/>
    <w:rsid w:val="00C37072"/>
    <w:rsid w:val="00C37B3E"/>
    <w:rsid w:val="00C37CF0"/>
    <w:rsid w:val="00C41085"/>
    <w:rsid w:val="00C41EED"/>
    <w:rsid w:val="00C421EC"/>
    <w:rsid w:val="00C4226E"/>
    <w:rsid w:val="00C42446"/>
    <w:rsid w:val="00C42B8C"/>
    <w:rsid w:val="00C43020"/>
    <w:rsid w:val="00C437F9"/>
    <w:rsid w:val="00C43A0E"/>
    <w:rsid w:val="00C43D4D"/>
    <w:rsid w:val="00C43ECC"/>
    <w:rsid w:val="00C43ED3"/>
    <w:rsid w:val="00C43EDB"/>
    <w:rsid w:val="00C441D4"/>
    <w:rsid w:val="00C4445F"/>
    <w:rsid w:val="00C44C7F"/>
    <w:rsid w:val="00C44CAE"/>
    <w:rsid w:val="00C45224"/>
    <w:rsid w:val="00C45353"/>
    <w:rsid w:val="00C45861"/>
    <w:rsid w:val="00C45DA1"/>
    <w:rsid w:val="00C463C1"/>
    <w:rsid w:val="00C46F14"/>
    <w:rsid w:val="00C472E5"/>
    <w:rsid w:val="00C47BAC"/>
    <w:rsid w:val="00C50466"/>
    <w:rsid w:val="00C50DC0"/>
    <w:rsid w:val="00C51202"/>
    <w:rsid w:val="00C51499"/>
    <w:rsid w:val="00C518E8"/>
    <w:rsid w:val="00C51C66"/>
    <w:rsid w:val="00C51F6C"/>
    <w:rsid w:val="00C51FE0"/>
    <w:rsid w:val="00C51FE1"/>
    <w:rsid w:val="00C522F0"/>
    <w:rsid w:val="00C5241B"/>
    <w:rsid w:val="00C52CCA"/>
    <w:rsid w:val="00C536EF"/>
    <w:rsid w:val="00C53C01"/>
    <w:rsid w:val="00C53C03"/>
    <w:rsid w:val="00C54E80"/>
    <w:rsid w:val="00C55505"/>
    <w:rsid w:val="00C556A0"/>
    <w:rsid w:val="00C55AAF"/>
    <w:rsid w:val="00C562C1"/>
    <w:rsid w:val="00C56553"/>
    <w:rsid w:val="00C56864"/>
    <w:rsid w:val="00C56AA8"/>
    <w:rsid w:val="00C56BBF"/>
    <w:rsid w:val="00C60003"/>
    <w:rsid w:val="00C6012C"/>
    <w:rsid w:val="00C6016E"/>
    <w:rsid w:val="00C60A62"/>
    <w:rsid w:val="00C61726"/>
    <w:rsid w:val="00C62456"/>
    <w:rsid w:val="00C624D0"/>
    <w:rsid w:val="00C625FA"/>
    <w:rsid w:val="00C62E1C"/>
    <w:rsid w:val="00C6375F"/>
    <w:rsid w:val="00C63A4B"/>
    <w:rsid w:val="00C640B9"/>
    <w:rsid w:val="00C6467C"/>
    <w:rsid w:val="00C648D6"/>
    <w:rsid w:val="00C64BF8"/>
    <w:rsid w:val="00C657A0"/>
    <w:rsid w:val="00C65A3F"/>
    <w:rsid w:val="00C660FB"/>
    <w:rsid w:val="00C66642"/>
    <w:rsid w:val="00C66A8D"/>
    <w:rsid w:val="00C66BC6"/>
    <w:rsid w:val="00C66C25"/>
    <w:rsid w:val="00C66F21"/>
    <w:rsid w:val="00C67956"/>
    <w:rsid w:val="00C704F4"/>
    <w:rsid w:val="00C705DE"/>
    <w:rsid w:val="00C70840"/>
    <w:rsid w:val="00C71628"/>
    <w:rsid w:val="00C718C9"/>
    <w:rsid w:val="00C719E3"/>
    <w:rsid w:val="00C71CF7"/>
    <w:rsid w:val="00C72610"/>
    <w:rsid w:val="00C73127"/>
    <w:rsid w:val="00C73147"/>
    <w:rsid w:val="00C7338E"/>
    <w:rsid w:val="00C73E01"/>
    <w:rsid w:val="00C73F9F"/>
    <w:rsid w:val="00C74051"/>
    <w:rsid w:val="00C741E0"/>
    <w:rsid w:val="00C742B5"/>
    <w:rsid w:val="00C74719"/>
    <w:rsid w:val="00C747AB"/>
    <w:rsid w:val="00C74843"/>
    <w:rsid w:val="00C74CD7"/>
    <w:rsid w:val="00C74E34"/>
    <w:rsid w:val="00C74E59"/>
    <w:rsid w:val="00C74F78"/>
    <w:rsid w:val="00C75433"/>
    <w:rsid w:val="00C75BC1"/>
    <w:rsid w:val="00C75D7F"/>
    <w:rsid w:val="00C75FC4"/>
    <w:rsid w:val="00C760A8"/>
    <w:rsid w:val="00C765CD"/>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FB"/>
    <w:rsid w:val="00C82D7F"/>
    <w:rsid w:val="00C830F2"/>
    <w:rsid w:val="00C83360"/>
    <w:rsid w:val="00C83557"/>
    <w:rsid w:val="00C83A9F"/>
    <w:rsid w:val="00C83CFC"/>
    <w:rsid w:val="00C841F9"/>
    <w:rsid w:val="00C8432F"/>
    <w:rsid w:val="00C84BC9"/>
    <w:rsid w:val="00C85E4B"/>
    <w:rsid w:val="00C8608F"/>
    <w:rsid w:val="00C863D4"/>
    <w:rsid w:val="00C865F6"/>
    <w:rsid w:val="00C866E6"/>
    <w:rsid w:val="00C867BB"/>
    <w:rsid w:val="00C86A32"/>
    <w:rsid w:val="00C8708E"/>
    <w:rsid w:val="00C871E9"/>
    <w:rsid w:val="00C87227"/>
    <w:rsid w:val="00C8734C"/>
    <w:rsid w:val="00C87377"/>
    <w:rsid w:val="00C87686"/>
    <w:rsid w:val="00C87857"/>
    <w:rsid w:val="00C87B69"/>
    <w:rsid w:val="00C90550"/>
    <w:rsid w:val="00C9110D"/>
    <w:rsid w:val="00C9160B"/>
    <w:rsid w:val="00C918FB"/>
    <w:rsid w:val="00C91BB5"/>
    <w:rsid w:val="00C926D1"/>
    <w:rsid w:val="00C94550"/>
    <w:rsid w:val="00C9493C"/>
    <w:rsid w:val="00C95742"/>
    <w:rsid w:val="00C95B18"/>
    <w:rsid w:val="00C96820"/>
    <w:rsid w:val="00C96A42"/>
    <w:rsid w:val="00C96D17"/>
    <w:rsid w:val="00C97092"/>
    <w:rsid w:val="00C975B2"/>
    <w:rsid w:val="00C97798"/>
    <w:rsid w:val="00C97A5B"/>
    <w:rsid w:val="00C97F5F"/>
    <w:rsid w:val="00C97FDF"/>
    <w:rsid w:val="00CA04AB"/>
    <w:rsid w:val="00CA0D1D"/>
    <w:rsid w:val="00CA12B8"/>
    <w:rsid w:val="00CA1647"/>
    <w:rsid w:val="00CA19C6"/>
    <w:rsid w:val="00CA1DC6"/>
    <w:rsid w:val="00CA23B9"/>
    <w:rsid w:val="00CA2685"/>
    <w:rsid w:val="00CA3487"/>
    <w:rsid w:val="00CA3BB1"/>
    <w:rsid w:val="00CA3C35"/>
    <w:rsid w:val="00CA4B03"/>
    <w:rsid w:val="00CA4C6E"/>
    <w:rsid w:val="00CA4CE7"/>
    <w:rsid w:val="00CA4F38"/>
    <w:rsid w:val="00CA54F0"/>
    <w:rsid w:val="00CA55B1"/>
    <w:rsid w:val="00CA5707"/>
    <w:rsid w:val="00CA5AF4"/>
    <w:rsid w:val="00CA5E3A"/>
    <w:rsid w:val="00CA6740"/>
    <w:rsid w:val="00CA6AFC"/>
    <w:rsid w:val="00CA6CD1"/>
    <w:rsid w:val="00CA6CEA"/>
    <w:rsid w:val="00CA6EE0"/>
    <w:rsid w:val="00CA7025"/>
    <w:rsid w:val="00CA755B"/>
    <w:rsid w:val="00CA783E"/>
    <w:rsid w:val="00CA7966"/>
    <w:rsid w:val="00CB0D7F"/>
    <w:rsid w:val="00CB14C9"/>
    <w:rsid w:val="00CB2113"/>
    <w:rsid w:val="00CB2305"/>
    <w:rsid w:val="00CB23FE"/>
    <w:rsid w:val="00CB271D"/>
    <w:rsid w:val="00CB2885"/>
    <w:rsid w:val="00CB2B0F"/>
    <w:rsid w:val="00CB317E"/>
    <w:rsid w:val="00CB331C"/>
    <w:rsid w:val="00CB340F"/>
    <w:rsid w:val="00CB36BF"/>
    <w:rsid w:val="00CB37AF"/>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C03B9"/>
    <w:rsid w:val="00CC03D5"/>
    <w:rsid w:val="00CC0A95"/>
    <w:rsid w:val="00CC0DFA"/>
    <w:rsid w:val="00CC1495"/>
    <w:rsid w:val="00CC14FE"/>
    <w:rsid w:val="00CC1548"/>
    <w:rsid w:val="00CC1705"/>
    <w:rsid w:val="00CC2157"/>
    <w:rsid w:val="00CC2481"/>
    <w:rsid w:val="00CC2508"/>
    <w:rsid w:val="00CC2662"/>
    <w:rsid w:val="00CC2FB6"/>
    <w:rsid w:val="00CC3459"/>
    <w:rsid w:val="00CC44C1"/>
    <w:rsid w:val="00CC486E"/>
    <w:rsid w:val="00CC4ED1"/>
    <w:rsid w:val="00CC620F"/>
    <w:rsid w:val="00CC648F"/>
    <w:rsid w:val="00CC65A2"/>
    <w:rsid w:val="00CC6D33"/>
    <w:rsid w:val="00CC7431"/>
    <w:rsid w:val="00CC7A3F"/>
    <w:rsid w:val="00CD091C"/>
    <w:rsid w:val="00CD0ED9"/>
    <w:rsid w:val="00CD1504"/>
    <w:rsid w:val="00CD16DA"/>
    <w:rsid w:val="00CD182B"/>
    <w:rsid w:val="00CD1C6D"/>
    <w:rsid w:val="00CD2288"/>
    <w:rsid w:val="00CD2A06"/>
    <w:rsid w:val="00CD373D"/>
    <w:rsid w:val="00CD3DEC"/>
    <w:rsid w:val="00CD414F"/>
    <w:rsid w:val="00CD44CB"/>
    <w:rsid w:val="00CD45EA"/>
    <w:rsid w:val="00CD4A3E"/>
    <w:rsid w:val="00CD4B07"/>
    <w:rsid w:val="00CD5190"/>
    <w:rsid w:val="00CD55D6"/>
    <w:rsid w:val="00CD5B93"/>
    <w:rsid w:val="00CD5E4A"/>
    <w:rsid w:val="00CD5FD6"/>
    <w:rsid w:val="00CD6243"/>
    <w:rsid w:val="00CD6489"/>
    <w:rsid w:val="00CD6744"/>
    <w:rsid w:val="00CD6AB0"/>
    <w:rsid w:val="00CD6D9D"/>
    <w:rsid w:val="00CD6F4B"/>
    <w:rsid w:val="00CD706A"/>
    <w:rsid w:val="00CD7707"/>
    <w:rsid w:val="00CE08F8"/>
    <w:rsid w:val="00CE0B67"/>
    <w:rsid w:val="00CE0D92"/>
    <w:rsid w:val="00CE13A7"/>
    <w:rsid w:val="00CE1B6D"/>
    <w:rsid w:val="00CE2132"/>
    <w:rsid w:val="00CE2465"/>
    <w:rsid w:val="00CE2648"/>
    <w:rsid w:val="00CE284E"/>
    <w:rsid w:val="00CE2869"/>
    <w:rsid w:val="00CE28F5"/>
    <w:rsid w:val="00CE2946"/>
    <w:rsid w:val="00CE2D05"/>
    <w:rsid w:val="00CE2F72"/>
    <w:rsid w:val="00CE31A6"/>
    <w:rsid w:val="00CE371C"/>
    <w:rsid w:val="00CE4103"/>
    <w:rsid w:val="00CE4122"/>
    <w:rsid w:val="00CE42E8"/>
    <w:rsid w:val="00CE49BC"/>
    <w:rsid w:val="00CE5280"/>
    <w:rsid w:val="00CE5489"/>
    <w:rsid w:val="00CE54EF"/>
    <w:rsid w:val="00CE557C"/>
    <w:rsid w:val="00CE5618"/>
    <w:rsid w:val="00CE5D4A"/>
    <w:rsid w:val="00CE5EB9"/>
    <w:rsid w:val="00CE5F60"/>
    <w:rsid w:val="00CE6858"/>
    <w:rsid w:val="00CE6C17"/>
    <w:rsid w:val="00CE6D9B"/>
    <w:rsid w:val="00CE6F66"/>
    <w:rsid w:val="00CE74A9"/>
    <w:rsid w:val="00CE7C8C"/>
    <w:rsid w:val="00CE7ED9"/>
    <w:rsid w:val="00CF0456"/>
    <w:rsid w:val="00CF0748"/>
    <w:rsid w:val="00CF09B0"/>
    <w:rsid w:val="00CF0BFF"/>
    <w:rsid w:val="00CF10F2"/>
    <w:rsid w:val="00CF169D"/>
    <w:rsid w:val="00CF1B40"/>
    <w:rsid w:val="00CF1E35"/>
    <w:rsid w:val="00CF1F0A"/>
    <w:rsid w:val="00CF2142"/>
    <w:rsid w:val="00CF21FC"/>
    <w:rsid w:val="00CF262F"/>
    <w:rsid w:val="00CF275C"/>
    <w:rsid w:val="00CF2BAE"/>
    <w:rsid w:val="00CF2E89"/>
    <w:rsid w:val="00CF427A"/>
    <w:rsid w:val="00CF460B"/>
    <w:rsid w:val="00CF4B15"/>
    <w:rsid w:val="00CF4C73"/>
    <w:rsid w:val="00CF56E4"/>
    <w:rsid w:val="00CF6A7F"/>
    <w:rsid w:val="00CF6FB7"/>
    <w:rsid w:val="00CF72C3"/>
    <w:rsid w:val="00CF72F9"/>
    <w:rsid w:val="00CF796A"/>
    <w:rsid w:val="00CF79C9"/>
    <w:rsid w:val="00CF7AED"/>
    <w:rsid w:val="00D000DB"/>
    <w:rsid w:val="00D00451"/>
    <w:rsid w:val="00D00C7C"/>
    <w:rsid w:val="00D01106"/>
    <w:rsid w:val="00D01221"/>
    <w:rsid w:val="00D01E37"/>
    <w:rsid w:val="00D020A0"/>
    <w:rsid w:val="00D020D1"/>
    <w:rsid w:val="00D0250C"/>
    <w:rsid w:val="00D02537"/>
    <w:rsid w:val="00D027C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10F0C"/>
    <w:rsid w:val="00D115E5"/>
    <w:rsid w:val="00D1170B"/>
    <w:rsid w:val="00D11C96"/>
    <w:rsid w:val="00D12445"/>
    <w:rsid w:val="00D1273A"/>
    <w:rsid w:val="00D12933"/>
    <w:rsid w:val="00D12F70"/>
    <w:rsid w:val="00D12FFE"/>
    <w:rsid w:val="00D1352B"/>
    <w:rsid w:val="00D13DA9"/>
    <w:rsid w:val="00D14479"/>
    <w:rsid w:val="00D14560"/>
    <w:rsid w:val="00D14569"/>
    <w:rsid w:val="00D154E1"/>
    <w:rsid w:val="00D15862"/>
    <w:rsid w:val="00D15BC2"/>
    <w:rsid w:val="00D1640C"/>
    <w:rsid w:val="00D16E10"/>
    <w:rsid w:val="00D17283"/>
    <w:rsid w:val="00D177AB"/>
    <w:rsid w:val="00D17BCB"/>
    <w:rsid w:val="00D2019F"/>
    <w:rsid w:val="00D20626"/>
    <w:rsid w:val="00D216C3"/>
    <w:rsid w:val="00D217B5"/>
    <w:rsid w:val="00D22358"/>
    <w:rsid w:val="00D2281F"/>
    <w:rsid w:val="00D229F8"/>
    <w:rsid w:val="00D22EAA"/>
    <w:rsid w:val="00D23167"/>
    <w:rsid w:val="00D24191"/>
    <w:rsid w:val="00D2499C"/>
    <w:rsid w:val="00D24A1B"/>
    <w:rsid w:val="00D25229"/>
    <w:rsid w:val="00D254AF"/>
    <w:rsid w:val="00D25788"/>
    <w:rsid w:val="00D25F7E"/>
    <w:rsid w:val="00D27762"/>
    <w:rsid w:val="00D27DA8"/>
    <w:rsid w:val="00D27E70"/>
    <w:rsid w:val="00D30137"/>
    <w:rsid w:val="00D30340"/>
    <w:rsid w:val="00D304BE"/>
    <w:rsid w:val="00D30545"/>
    <w:rsid w:val="00D30D49"/>
    <w:rsid w:val="00D3129A"/>
    <w:rsid w:val="00D31929"/>
    <w:rsid w:val="00D31B12"/>
    <w:rsid w:val="00D31D77"/>
    <w:rsid w:val="00D32019"/>
    <w:rsid w:val="00D3208C"/>
    <w:rsid w:val="00D327E8"/>
    <w:rsid w:val="00D32A74"/>
    <w:rsid w:val="00D32AA7"/>
    <w:rsid w:val="00D32D13"/>
    <w:rsid w:val="00D32E2F"/>
    <w:rsid w:val="00D330F9"/>
    <w:rsid w:val="00D3359A"/>
    <w:rsid w:val="00D33994"/>
    <w:rsid w:val="00D339FC"/>
    <w:rsid w:val="00D341A6"/>
    <w:rsid w:val="00D34634"/>
    <w:rsid w:val="00D349F4"/>
    <w:rsid w:val="00D34E7A"/>
    <w:rsid w:val="00D35118"/>
    <w:rsid w:val="00D351B7"/>
    <w:rsid w:val="00D354EF"/>
    <w:rsid w:val="00D37018"/>
    <w:rsid w:val="00D3792E"/>
    <w:rsid w:val="00D37C70"/>
    <w:rsid w:val="00D401B4"/>
    <w:rsid w:val="00D4090E"/>
    <w:rsid w:val="00D40BEA"/>
    <w:rsid w:val="00D41441"/>
    <w:rsid w:val="00D422F3"/>
    <w:rsid w:val="00D42398"/>
    <w:rsid w:val="00D42607"/>
    <w:rsid w:val="00D426F9"/>
    <w:rsid w:val="00D42929"/>
    <w:rsid w:val="00D42D06"/>
    <w:rsid w:val="00D43343"/>
    <w:rsid w:val="00D43762"/>
    <w:rsid w:val="00D437EB"/>
    <w:rsid w:val="00D43F8B"/>
    <w:rsid w:val="00D44C12"/>
    <w:rsid w:val="00D44DED"/>
    <w:rsid w:val="00D4514B"/>
    <w:rsid w:val="00D4549A"/>
    <w:rsid w:val="00D46349"/>
    <w:rsid w:val="00D469FA"/>
    <w:rsid w:val="00D46D50"/>
    <w:rsid w:val="00D46EC0"/>
    <w:rsid w:val="00D475AA"/>
    <w:rsid w:val="00D47652"/>
    <w:rsid w:val="00D503BC"/>
    <w:rsid w:val="00D504B9"/>
    <w:rsid w:val="00D506C5"/>
    <w:rsid w:val="00D50848"/>
    <w:rsid w:val="00D50FA2"/>
    <w:rsid w:val="00D515DC"/>
    <w:rsid w:val="00D5171E"/>
    <w:rsid w:val="00D5184C"/>
    <w:rsid w:val="00D52714"/>
    <w:rsid w:val="00D52AA5"/>
    <w:rsid w:val="00D53106"/>
    <w:rsid w:val="00D5325E"/>
    <w:rsid w:val="00D535B1"/>
    <w:rsid w:val="00D54445"/>
    <w:rsid w:val="00D5449B"/>
    <w:rsid w:val="00D55102"/>
    <w:rsid w:val="00D55513"/>
    <w:rsid w:val="00D556DB"/>
    <w:rsid w:val="00D55A5A"/>
    <w:rsid w:val="00D56286"/>
    <w:rsid w:val="00D5664C"/>
    <w:rsid w:val="00D56D76"/>
    <w:rsid w:val="00D56F55"/>
    <w:rsid w:val="00D57098"/>
    <w:rsid w:val="00D5754B"/>
    <w:rsid w:val="00D57A04"/>
    <w:rsid w:val="00D57D8E"/>
    <w:rsid w:val="00D602E5"/>
    <w:rsid w:val="00D60CF9"/>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67E"/>
    <w:rsid w:val="00D658EB"/>
    <w:rsid w:val="00D6594B"/>
    <w:rsid w:val="00D65995"/>
    <w:rsid w:val="00D65B40"/>
    <w:rsid w:val="00D65E08"/>
    <w:rsid w:val="00D665D3"/>
    <w:rsid w:val="00D668DF"/>
    <w:rsid w:val="00D671D9"/>
    <w:rsid w:val="00D67468"/>
    <w:rsid w:val="00D67692"/>
    <w:rsid w:val="00D67EC9"/>
    <w:rsid w:val="00D7016B"/>
    <w:rsid w:val="00D708D2"/>
    <w:rsid w:val="00D70F78"/>
    <w:rsid w:val="00D71280"/>
    <w:rsid w:val="00D715D9"/>
    <w:rsid w:val="00D71C5F"/>
    <w:rsid w:val="00D71CA5"/>
    <w:rsid w:val="00D727C2"/>
    <w:rsid w:val="00D72877"/>
    <w:rsid w:val="00D729B0"/>
    <w:rsid w:val="00D730FA"/>
    <w:rsid w:val="00D73B65"/>
    <w:rsid w:val="00D7464E"/>
    <w:rsid w:val="00D74BE3"/>
    <w:rsid w:val="00D74E53"/>
    <w:rsid w:val="00D75465"/>
    <w:rsid w:val="00D75AC1"/>
    <w:rsid w:val="00D75D1C"/>
    <w:rsid w:val="00D75D48"/>
    <w:rsid w:val="00D76FA1"/>
    <w:rsid w:val="00D770A4"/>
    <w:rsid w:val="00D77128"/>
    <w:rsid w:val="00D77EF1"/>
    <w:rsid w:val="00D77F65"/>
    <w:rsid w:val="00D800C6"/>
    <w:rsid w:val="00D80971"/>
    <w:rsid w:val="00D80D11"/>
    <w:rsid w:val="00D80D5A"/>
    <w:rsid w:val="00D818B8"/>
    <w:rsid w:val="00D81AAF"/>
    <w:rsid w:val="00D81EEE"/>
    <w:rsid w:val="00D82028"/>
    <w:rsid w:val="00D82472"/>
    <w:rsid w:val="00D8280C"/>
    <w:rsid w:val="00D82838"/>
    <w:rsid w:val="00D82E00"/>
    <w:rsid w:val="00D835A0"/>
    <w:rsid w:val="00D83A1B"/>
    <w:rsid w:val="00D83E1D"/>
    <w:rsid w:val="00D847AE"/>
    <w:rsid w:val="00D84F9E"/>
    <w:rsid w:val="00D8507A"/>
    <w:rsid w:val="00D851F3"/>
    <w:rsid w:val="00D85627"/>
    <w:rsid w:val="00D85BC3"/>
    <w:rsid w:val="00D8672E"/>
    <w:rsid w:val="00D867AC"/>
    <w:rsid w:val="00D86851"/>
    <w:rsid w:val="00D86854"/>
    <w:rsid w:val="00D86AC0"/>
    <w:rsid w:val="00D86C21"/>
    <w:rsid w:val="00D86DD8"/>
    <w:rsid w:val="00D86F6C"/>
    <w:rsid w:val="00D86FB3"/>
    <w:rsid w:val="00D87065"/>
    <w:rsid w:val="00D87614"/>
    <w:rsid w:val="00D87EE0"/>
    <w:rsid w:val="00D90EFA"/>
    <w:rsid w:val="00D91404"/>
    <w:rsid w:val="00D91547"/>
    <w:rsid w:val="00D916C4"/>
    <w:rsid w:val="00D917C3"/>
    <w:rsid w:val="00D917CF"/>
    <w:rsid w:val="00D920EF"/>
    <w:rsid w:val="00D9234B"/>
    <w:rsid w:val="00D92E21"/>
    <w:rsid w:val="00D92E49"/>
    <w:rsid w:val="00D933DF"/>
    <w:rsid w:val="00D935A2"/>
    <w:rsid w:val="00D93624"/>
    <w:rsid w:val="00D93A1E"/>
    <w:rsid w:val="00D93E63"/>
    <w:rsid w:val="00D93F03"/>
    <w:rsid w:val="00D94842"/>
    <w:rsid w:val="00D95024"/>
    <w:rsid w:val="00D95370"/>
    <w:rsid w:val="00D9565C"/>
    <w:rsid w:val="00D95B4C"/>
    <w:rsid w:val="00D95FEF"/>
    <w:rsid w:val="00D96224"/>
    <w:rsid w:val="00D96344"/>
    <w:rsid w:val="00D96EF1"/>
    <w:rsid w:val="00D973CE"/>
    <w:rsid w:val="00D97534"/>
    <w:rsid w:val="00D975ED"/>
    <w:rsid w:val="00D97BB8"/>
    <w:rsid w:val="00D97C7A"/>
    <w:rsid w:val="00D97E10"/>
    <w:rsid w:val="00D97E5E"/>
    <w:rsid w:val="00D97FD1"/>
    <w:rsid w:val="00DA06D4"/>
    <w:rsid w:val="00DA0A71"/>
    <w:rsid w:val="00DA0C27"/>
    <w:rsid w:val="00DA1E5D"/>
    <w:rsid w:val="00DA2143"/>
    <w:rsid w:val="00DA23BB"/>
    <w:rsid w:val="00DA3821"/>
    <w:rsid w:val="00DA391C"/>
    <w:rsid w:val="00DA3D4D"/>
    <w:rsid w:val="00DA3E11"/>
    <w:rsid w:val="00DA4CEC"/>
    <w:rsid w:val="00DA4E0A"/>
    <w:rsid w:val="00DA536B"/>
    <w:rsid w:val="00DA5478"/>
    <w:rsid w:val="00DA59E9"/>
    <w:rsid w:val="00DA5E9C"/>
    <w:rsid w:val="00DA62C2"/>
    <w:rsid w:val="00DA6FC4"/>
    <w:rsid w:val="00DA709B"/>
    <w:rsid w:val="00DA76F9"/>
    <w:rsid w:val="00DA7828"/>
    <w:rsid w:val="00DA7D17"/>
    <w:rsid w:val="00DA7EF7"/>
    <w:rsid w:val="00DB043D"/>
    <w:rsid w:val="00DB0AAB"/>
    <w:rsid w:val="00DB113E"/>
    <w:rsid w:val="00DB1283"/>
    <w:rsid w:val="00DB1336"/>
    <w:rsid w:val="00DB18D1"/>
    <w:rsid w:val="00DB1A7F"/>
    <w:rsid w:val="00DB1B68"/>
    <w:rsid w:val="00DB1EBF"/>
    <w:rsid w:val="00DB2A34"/>
    <w:rsid w:val="00DB2CFE"/>
    <w:rsid w:val="00DB2E82"/>
    <w:rsid w:val="00DB2E89"/>
    <w:rsid w:val="00DB2E8F"/>
    <w:rsid w:val="00DB38C6"/>
    <w:rsid w:val="00DB3AF4"/>
    <w:rsid w:val="00DB3DB5"/>
    <w:rsid w:val="00DB402B"/>
    <w:rsid w:val="00DB499F"/>
    <w:rsid w:val="00DB4C93"/>
    <w:rsid w:val="00DB5006"/>
    <w:rsid w:val="00DB59A9"/>
    <w:rsid w:val="00DB5F25"/>
    <w:rsid w:val="00DB623A"/>
    <w:rsid w:val="00DB6537"/>
    <w:rsid w:val="00DB68A5"/>
    <w:rsid w:val="00DB6A10"/>
    <w:rsid w:val="00DB6A5E"/>
    <w:rsid w:val="00DB734B"/>
    <w:rsid w:val="00DB7470"/>
    <w:rsid w:val="00DB79CC"/>
    <w:rsid w:val="00DB7CE8"/>
    <w:rsid w:val="00DC012F"/>
    <w:rsid w:val="00DC040A"/>
    <w:rsid w:val="00DC04B6"/>
    <w:rsid w:val="00DC060B"/>
    <w:rsid w:val="00DC0BA1"/>
    <w:rsid w:val="00DC100F"/>
    <w:rsid w:val="00DC10C3"/>
    <w:rsid w:val="00DC148B"/>
    <w:rsid w:val="00DC26F3"/>
    <w:rsid w:val="00DC28FF"/>
    <w:rsid w:val="00DC2AB5"/>
    <w:rsid w:val="00DC2BB4"/>
    <w:rsid w:val="00DC377A"/>
    <w:rsid w:val="00DC3D74"/>
    <w:rsid w:val="00DC46C7"/>
    <w:rsid w:val="00DC5BDE"/>
    <w:rsid w:val="00DC5F25"/>
    <w:rsid w:val="00DC6581"/>
    <w:rsid w:val="00DC6666"/>
    <w:rsid w:val="00DC66E6"/>
    <w:rsid w:val="00DC6A04"/>
    <w:rsid w:val="00DC6BCB"/>
    <w:rsid w:val="00DC6C8B"/>
    <w:rsid w:val="00DC6E67"/>
    <w:rsid w:val="00DC7460"/>
    <w:rsid w:val="00DD0023"/>
    <w:rsid w:val="00DD0102"/>
    <w:rsid w:val="00DD01DF"/>
    <w:rsid w:val="00DD0498"/>
    <w:rsid w:val="00DD0989"/>
    <w:rsid w:val="00DD0C08"/>
    <w:rsid w:val="00DD0D62"/>
    <w:rsid w:val="00DD0D6A"/>
    <w:rsid w:val="00DD0EBC"/>
    <w:rsid w:val="00DD18C3"/>
    <w:rsid w:val="00DD1B83"/>
    <w:rsid w:val="00DD1E97"/>
    <w:rsid w:val="00DD20F7"/>
    <w:rsid w:val="00DD2CFC"/>
    <w:rsid w:val="00DD3E27"/>
    <w:rsid w:val="00DD3F05"/>
    <w:rsid w:val="00DD42B1"/>
    <w:rsid w:val="00DD42E6"/>
    <w:rsid w:val="00DD5039"/>
    <w:rsid w:val="00DD5245"/>
    <w:rsid w:val="00DD53EF"/>
    <w:rsid w:val="00DD5490"/>
    <w:rsid w:val="00DD58AF"/>
    <w:rsid w:val="00DD6519"/>
    <w:rsid w:val="00DD652D"/>
    <w:rsid w:val="00DD6F51"/>
    <w:rsid w:val="00DD776A"/>
    <w:rsid w:val="00DD7A0A"/>
    <w:rsid w:val="00DD7D5B"/>
    <w:rsid w:val="00DD7E0D"/>
    <w:rsid w:val="00DE12CE"/>
    <w:rsid w:val="00DE13A2"/>
    <w:rsid w:val="00DE1C8A"/>
    <w:rsid w:val="00DE30AD"/>
    <w:rsid w:val="00DE30D3"/>
    <w:rsid w:val="00DE40D1"/>
    <w:rsid w:val="00DE446C"/>
    <w:rsid w:val="00DE480F"/>
    <w:rsid w:val="00DE4F01"/>
    <w:rsid w:val="00DE5557"/>
    <w:rsid w:val="00DE5718"/>
    <w:rsid w:val="00DE5F47"/>
    <w:rsid w:val="00DE5F80"/>
    <w:rsid w:val="00DE6477"/>
    <w:rsid w:val="00DE6BD4"/>
    <w:rsid w:val="00DE7B7A"/>
    <w:rsid w:val="00DE7E93"/>
    <w:rsid w:val="00DF0164"/>
    <w:rsid w:val="00DF0241"/>
    <w:rsid w:val="00DF054F"/>
    <w:rsid w:val="00DF0603"/>
    <w:rsid w:val="00DF109C"/>
    <w:rsid w:val="00DF11D8"/>
    <w:rsid w:val="00DF17B8"/>
    <w:rsid w:val="00DF17C3"/>
    <w:rsid w:val="00DF1AF5"/>
    <w:rsid w:val="00DF211D"/>
    <w:rsid w:val="00DF2393"/>
    <w:rsid w:val="00DF28DF"/>
    <w:rsid w:val="00DF2919"/>
    <w:rsid w:val="00DF2B70"/>
    <w:rsid w:val="00DF2D51"/>
    <w:rsid w:val="00DF30CF"/>
    <w:rsid w:val="00DF312A"/>
    <w:rsid w:val="00DF34CD"/>
    <w:rsid w:val="00DF3542"/>
    <w:rsid w:val="00DF35AC"/>
    <w:rsid w:val="00DF376C"/>
    <w:rsid w:val="00DF38E6"/>
    <w:rsid w:val="00DF3B92"/>
    <w:rsid w:val="00DF3C68"/>
    <w:rsid w:val="00DF3DD7"/>
    <w:rsid w:val="00DF3F49"/>
    <w:rsid w:val="00DF4DC8"/>
    <w:rsid w:val="00DF53F3"/>
    <w:rsid w:val="00DF5AA9"/>
    <w:rsid w:val="00DF609C"/>
    <w:rsid w:val="00DF6123"/>
    <w:rsid w:val="00DF62AF"/>
    <w:rsid w:val="00DF6472"/>
    <w:rsid w:val="00DF6559"/>
    <w:rsid w:val="00DF6DA8"/>
    <w:rsid w:val="00DF7195"/>
    <w:rsid w:val="00DF7A82"/>
    <w:rsid w:val="00DF7AEA"/>
    <w:rsid w:val="00E00600"/>
    <w:rsid w:val="00E00D75"/>
    <w:rsid w:val="00E00F08"/>
    <w:rsid w:val="00E017FF"/>
    <w:rsid w:val="00E01C74"/>
    <w:rsid w:val="00E0217E"/>
    <w:rsid w:val="00E02E6E"/>
    <w:rsid w:val="00E033DF"/>
    <w:rsid w:val="00E03CE2"/>
    <w:rsid w:val="00E04163"/>
    <w:rsid w:val="00E04B4E"/>
    <w:rsid w:val="00E04C2F"/>
    <w:rsid w:val="00E05032"/>
    <w:rsid w:val="00E050E6"/>
    <w:rsid w:val="00E05117"/>
    <w:rsid w:val="00E0540E"/>
    <w:rsid w:val="00E059B1"/>
    <w:rsid w:val="00E06737"/>
    <w:rsid w:val="00E070B6"/>
    <w:rsid w:val="00E0755F"/>
    <w:rsid w:val="00E07A13"/>
    <w:rsid w:val="00E07B02"/>
    <w:rsid w:val="00E07EEB"/>
    <w:rsid w:val="00E1067A"/>
    <w:rsid w:val="00E10749"/>
    <w:rsid w:val="00E1076A"/>
    <w:rsid w:val="00E110D9"/>
    <w:rsid w:val="00E11443"/>
    <w:rsid w:val="00E11492"/>
    <w:rsid w:val="00E115CF"/>
    <w:rsid w:val="00E11AF2"/>
    <w:rsid w:val="00E120E6"/>
    <w:rsid w:val="00E1238C"/>
    <w:rsid w:val="00E12C68"/>
    <w:rsid w:val="00E13796"/>
    <w:rsid w:val="00E13A48"/>
    <w:rsid w:val="00E141DC"/>
    <w:rsid w:val="00E14447"/>
    <w:rsid w:val="00E147DC"/>
    <w:rsid w:val="00E14CAB"/>
    <w:rsid w:val="00E15283"/>
    <w:rsid w:val="00E15331"/>
    <w:rsid w:val="00E15335"/>
    <w:rsid w:val="00E15512"/>
    <w:rsid w:val="00E15C51"/>
    <w:rsid w:val="00E16580"/>
    <w:rsid w:val="00E165D6"/>
    <w:rsid w:val="00E16989"/>
    <w:rsid w:val="00E16F3C"/>
    <w:rsid w:val="00E17392"/>
    <w:rsid w:val="00E173CE"/>
    <w:rsid w:val="00E177D3"/>
    <w:rsid w:val="00E17E44"/>
    <w:rsid w:val="00E17F3E"/>
    <w:rsid w:val="00E20145"/>
    <w:rsid w:val="00E218E1"/>
    <w:rsid w:val="00E219A2"/>
    <w:rsid w:val="00E21D02"/>
    <w:rsid w:val="00E21D1B"/>
    <w:rsid w:val="00E22394"/>
    <w:rsid w:val="00E22A6B"/>
    <w:rsid w:val="00E22A7F"/>
    <w:rsid w:val="00E234CA"/>
    <w:rsid w:val="00E23D88"/>
    <w:rsid w:val="00E23F92"/>
    <w:rsid w:val="00E244B9"/>
    <w:rsid w:val="00E24C01"/>
    <w:rsid w:val="00E254CA"/>
    <w:rsid w:val="00E25CBE"/>
    <w:rsid w:val="00E25EE2"/>
    <w:rsid w:val="00E2663B"/>
    <w:rsid w:val="00E267E2"/>
    <w:rsid w:val="00E26C2C"/>
    <w:rsid w:val="00E26C51"/>
    <w:rsid w:val="00E26CE8"/>
    <w:rsid w:val="00E26D91"/>
    <w:rsid w:val="00E273F8"/>
    <w:rsid w:val="00E274F3"/>
    <w:rsid w:val="00E27639"/>
    <w:rsid w:val="00E27AA4"/>
    <w:rsid w:val="00E27D42"/>
    <w:rsid w:val="00E30023"/>
    <w:rsid w:val="00E30437"/>
    <w:rsid w:val="00E30476"/>
    <w:rsid w:val="00E30A12"/>
    <w:rsid w:val="00E30FC7"/>
    <w:rsid w:val="00E310B4"/>
    <w:rsid w:val="00E316AD"/>
    <w:rsid w:val="00E3181A"/>
    <w:rsid w:val="00E31C6B"/>
    <w:rsid w:val="00E31ECE"/>
    <w:rsid w:val="00E32AF2"/>
    <w:rsid w:val="00E32E3A"/>
    <w:rsid w:val="00E32F86"/>
    <w:rsid w:val="00E33901"/>
    <w:rsid w:val="00E339C6"/>
    <w:rsid w:val="00E33C3C"/>
    <w:rsid w:val="00E33C88"/>
    <w:rsid w:val="00E33E70"/>
    <w:rsid w:val="00E3449C"/>
    <w:rsid w:val="00E3450A"/>
    <w:rsid w:val="00E34710"/>
    <w:rsid w:val="00E34BCB"/>
    <w:rsid w:val="00E34FC1"/>
    <w:rsid w:val="00E35553"/>
    <w:rsid w:val="00E35713"/>
    <w:rsid w:val="00E359DE"/>
    <w:rsid w:val="00E35B54"/>
    <w:rsid w:val="00E35C42"/>
    <w:rsid w:val="00E35DB2"/>
    <w:rsid w:val="00E3690A"/>
    <w:rsid w:val="00E36DF6"/>
    <w:rsid w:val="00E3708F"/>
    <w:rsid w:val="00E37100"/>
    <w:rsid w:val="00E374B1"/>
    <w:rsid w:val="00E37715"/>
    <w:rsid w:val="00E37F01"/>
    <w:rsid w:val="00E40113"/>
    <w:rsid w:val="00E40699"/>
    <w:rsid w:val="00E40A76"/>
    <w:rsid w:val="00E41477"/>
    <w:rsid w:val="00E414B4"/>
    <w:rsid w:val="00E4190A"/>
    <w:rsid w:val="00E42C2D"/>
    <w:rsid w:val="00E42D14"/>
    <w:rsid w:val="00E42E15"/>
    <w:rsid w:val="00E43A74"/>
    <w:rsid w:val="00E43B25"/>
    <w:rsid w:val="00E43C02"/>
    <w:rsid w:val="00E43C77"/>
    <w:rsid w:val="00E4447A"/>
    <w:rsid w:val="00E448F9"/>
    <w:rsid w:val="00E458F9"/>
    <w:rsid w:val="00E45A53"/>
    <w:rsid w:val="00E45EE5"/>
    <w:rsid w:val="00E465DB"/>
    <w:rsid w:val="00E465EF"/>
    <w:rsid w:val="00E466B9"/>
    <w:rsid w:val="00E46AB4"/>
    <w:rsid w:val="00E46AE4"/>
    <w:rsid w:val="00E4747E"/>
    <w:rsid w:val="00E47A49"/>
    <w:rsid w:val="00E47B21"/>
    <w:rsid w:val="00E47D3D"/>
    <w:rsid w:val="00E502DE"/>
    <w:rsid w:val="00E50D08"/>
    <w:rsid w:val="00E50D3F"/>
    <w:rsid w:val="00E50D60"/>
    <w:rsid w:val="00E51111"/>
    <w:rsid w:val="00E511FB"/>
    <w:rsid w:val="00E525CF"/>
    <w:rsid w:val="00E52947"/>
    <w:rsid w:val="00E529C2"/>
    <w:rsid w:val="00E53099"/>
    <w:rsid w:val="00E5323E"/>
    <w:rsid w:val="00E534E6"/>
    <w:rsid w:val="00E535BF"/>
    <w:rsid w:val="00E53C2D"/>
    <w:rsid w:val="00E54238"/>
    <w:rsid w:val="00E546D8"/>
    <w:rsid w:val="00E547A3"/>
    <w:rsid w:val="00E54855"/>
    <w:rsid w:val="00E54B07"/>
    <w:rsid w:val="00E54EF3"/>
    <w:rsid w:val="00E551C3"/>
    <w:rsid w:val="00E551FA"/>
    <w:rsid w:val="00E55E18"/>
    <w:rsid w:val="00E56204"/>
    <w:rsid w:val="00E562B7"/>
    <w:rsid w:val="00E56A40"/>
    <w:rsid w:val="00E56D21"/>
    <w:rsid w:val="00E576CA"/>
    <w:rsid w:val="00E57F9E"/>
    <w:rsid w:val="00E604A1"/>
    <w:rsid w:val="00E60E05"/>
    <w:rsid w:val="00E60F2B"/>
    <w:rsid w:val="00E612B3"/>
    <w:rsid w:val="00E614FF"/>
    <w:rsid w:val="00E61575"/>
    <w:rsid w:val="00E615C4"/>
    <w:rsid w:val="00E61C8A"/>
    <w:rsid w:val="00E620A1"/>
    <w:rsid w:val="00E620A7"/>
    <w:rsid w:val="00E624A1"/>
    <w:rsid w:val="00E62549"/>
    <w:rsid w:val="00E625EA"/>
    <w:rsid w:val="00E62D2B"/>
    <w:rsid w:val="00E62E20"/>
    <w:rsid w:val="00E62F43"/>
    <w:rsid w:val="00E63140"/>
    <w:rsid w:val="00E63B36"/>
    <w:rsid w:val="00E64090"/>
    <w:rsid w:val="00E6492D"/>
    <w:rsid w:val="00E64AC9"/>
    <w:rsid w:val="00E64E22"/>
    <w:rsid w:val="00E65472"/>
    <w:rsid w:val="00E654FE"/>
    <w:rsid w:val="00E657EA"/>
    <w:rsid w:val="00E6580D"/>
    <w:rsid w:val="00E659C2"/>
    <w:rsid w:val="00E660E1"/>
    <w:rsid w:val="00E66380"/>
    <w:rsid w:val="00E663AE"/>
    <w:rsid w:val="00E66427"/>
    <w:rsid w:val="00E66911"/>
    <w:rsid w:val="00E671F3"/>
    <w:rsid w:val="00E67442"/>
    <w:rsid w:val="00E675D3"/>
    <w:rsid w:val="00E67FD6"/>
    <w:rsid w:val="00E71015"/>
    <w:rsid w:val="00E71457"/>
    <w:rsid w:val="00E716DC"/>
    <w:rsid w:val="00E7188F"/>
    <w:rsid w:val="00E720B9"/>
    <w:rsid w:val="00E72522"/>
    <w:rsid w:val="00E72621"/>
    <w:rsid w:val="00E72E39"/>
    <w:rsid w:val="00E733C7"/>
    <w:rsid w:val="00E73412"/>
    <w:rsid w:val="00E74AC1"/>
    <w:rsid w:val="00E74CD9"/>
    <w:rsid w:val="00E74E71"/>
    <w:rsid w:val="00E74F8D"/>
    <w:rsid w:val="00E75069"/>
    <w:rsid w:val="00E750D8"/>
    <w:rsid w:val="00E752B8"/>
    <w:rsid w:val="00E75774"/>
    <w:rsid w:val="00E75B17"/>
    <w:rsid w:val="00E75F75"/>
    <w:rsid w:val="00E76089"/>
    <w:rsid w:val="00E76538"/>
    <w:rsid w:val="00E76EE2"/>
    <w:rsid w:val="00E774AA"/>
    <w:rsid w:val="00E779A2"/>
    <w:rsid w:val="00E77B79"/>
    <w:rsid w:val="00E77E22"/>
    <w:rsid w:val="00E80191"/>
    <w:rsid w:val="00E81610"/>
    <w:rsid w:val="00E8189B"/>
    <w:rsid w:val="00E8223A"/>
    <w:rsid w:val="00E8277B"/>
    <w:rsid w:val="00E82795"/>
    <w:rsid w:val="00E832C1"/>
    <w:rsid w:val="00E8355C"/>
    <w:rsid w:val="00E83706"/>
    <w:rsid w:val="00E838FE"/>
    <w:rsid w:val="00E83CD7"/>
    <w:rsid w:val="00E84870"/>
    <w:rsid w:val="00E84D48"/>
    <w:rsid w:val="00E8519F"/>
    <w:rsid w:val="00E851CA"/>
    <w:rsid w:val="00E85272"/>
    <w:rsid w:val="00E85903"/>
    <w:rsid w:val="00E85FB6"/>
    <w:rsid w:val="00E86456"/>
    <w:rsid w:val="00E86AAB"/>
    <w:rsid w:val="00E86DFC"/>
    <w:rsid w:val="00E8719F"/>
    <w:rsid w:val="00E8721C"/>
    <w:rsid w:val="00E8725E"/>
    <w:rsid w:val="00E874E9"/>
    <w:rsid w:val="00E8758E"/>
    <w:rsid w:val="00E8769A"/>
    <w:rsid w:val="00E87E11"/>
    <w:rsid w:val="00E87EC2"/>
    <w:rsid w:val="00E9043D"/>
    <w:rsid w:val="00E90813"/>
    <w:rsid w:val="00E90A61"/>
    <w:rsid w:val="00E90F7A"/>
    <w:rsid w:val="00E91100"/>
    <w:rsid w:val="00E912E7"/>
    <w:rsid w:val="00E91CD1"/>
    <w:rsid w:val="00E9212A"/>
    <w:rsid w:val="00E924BD"/>
    <w:rsid w:val="00E925DF"/>
    <w:rsid w:val="00E9267C"/>
    <w:rsid w:val="00E929E2"/>
    <w:rsid w:val="00E92DFC"/>
    <w:rsid w:val="00E92F3B"/>
    <w:rsid w:val="00E93D65"/>
    <w:rsid w:val="00E93E5A"/>
    <w:rsid w:val="00E93E7A"/>
    <w:rsid w:val="00E942A0"/>
    <w:rsid w:val="00E948C1"/>
    <w:rsid w:val="00E94B55"/>
    <w:rsid w:val="00E9547F"/>
    <w:rsid w:val="00E954AF"/>
    <w:rsid w:val="00E9551D"/>
    <w:rsid w:val="00E95E2E"/>
    <w:rsid w:val="00E97585"/>
    <w:rsid w:val="00E9768C"/>
    <w:rsid w:val="00E97B16"/>
    <w:rsid w:val="00E97C39"/>
    <w:rsid w:val="00E97E35"/>
    <w:rsid w:val="00EA021E"/>
    <w:rsid w:val="00EA05CF"/>
    <w:rsid w:val="00EA063D"/>
    <w:rsid w:val="00EA12D0"/>
    <w:rsid w:val="00EA13FB"/>
    <w:rsid w:val="00EA161D"/>
    <w:rsid w:val="00EA1C41"/>
    <w:rsid w:val="00EA1D79"/>
    <w:rsid w:val="00EA207D"/>
    <w:rsid w:val="00EA2220"/>
    <w:rsid w:val="00EA2576"/>
    <w:rsid w:val="00EA3349"/>
    <w:rsid w:val="00EA3FEB"/>
    <w:rsid w:val="00EA410F"/>
    <w:rsid w:val="00EA48CE"/>
    <w:rsid w:val="00EA531C"/>
    <w:rsid w:val="00EA563E"/>
    <w:rsid w:val="00EA5D31"/>
    <w:rsid w:val="00EA5D81"/>
    <w:rsid w:val="00EA6110"/>
    <w:rsid w:val="00EA6610"/>
    <w:rsid w:val="00EA6A96"/>
    <w:rsid w:val="00EA708A"/>
    <w:rsid w:val="00EA7C6D"/>
    <w:rsid w:val="00EA7EB1"/>
    <w:rsid w:val="00EB0475"/>
    <w:rsid w:val="00EB06A4"/>
    <w:rsid w:val="00EB0B27"/>
    <w:rsid w:val="00EB15C0"/>
    <w:rsid w:val="00EB1796"/>
    <w:rsid w:val="00EB19DE"/>
    <w:rsid w:val="00EB1C34"/>
    <w:rsid w:val="00EB2877"/>
    <w:rsid w:val="00EB2C29"/>
    <w:rsid w:val="00EB37F8"/>
    <w:rsid w:val="00EB3810"/>
    <w:rsid w:val="00EB3B7E"/>
    <w:rsid w:val="00EB3CB1"/>
    <w:rsid w:val="00EB4C00"/>
    <w:rsid w:val="00EB4F5E"/>
    <w:rsid w:val="00EB5352"/>
    <w:rsid w:val="00EB56A8"/>
    <w:rsid w:val="00EB5BB8"/>
    <w:rsid w:val="00EB5F61"/>
    <w:rsid w:val="00EB6819"/>
    <w:rsid w:val="00EB6AB6"/>
    <w:rsid w:val="00EB6E9C"/>
    <w:rsid w:val="00EB78AA"/>
    <w:rsid w:val="00EB7982"/>
    <w:rsid w:val="00EC0AA4"/>
    <w:rsid w:val="00EC0DFB"/>
    <w:rsid w:val="00EC0FBE"/>
    <w:rsid w:val="00EC104F"/>
    <w:rsid w:val="00EC107F"/>
    <w:rsid w:val="00EC1381"/>
    <w:rsid w:val="00EC1581"/>
    <w:rsid w:val="00EC183D"/>
    <w:rsid w:val="00EC1B08"/>
    <w:rsid w:val="00EC1BB3"/>
    <w:rsid w:val="00EC2244"/>
    <w:rsid w:val="00EC25BF"/>
    <w:rsid w:val="00EC2D06"/>
    <w:rsid w:val="00EC2F6C"/>
    <w:rsid w:val="00EC3291"/>
    <w:rsid w:val="00EC34EF"/>
    <w:rsid w:val="00EC36F1"/>
    <w:rsid w:val="00EC4D41"/>
    <w:rsid w:val="00EC4DD0"/>
    <w:rsid w:val="00EC4EF0"/>
    <w:rsid w:val="00EC5019"/>
    <w:rsid w:val="00EC5236"/>
    <w:rsid w:val="00EC55BA"/>
    <w:rsid w:val="00EC5949"/>
    <w:rsid w:val="00EC5C9F"/>
    <w:rsid w:val="00EC5DC4"/>
    <w:rsid w:val="00EC5E18"/>
    <w:rsid w:val="00EC64A1"/>
    <w:rsid w:val="00EC6E4B"/>
    <w:rsid w:val="00EC708B"/>
    <w:rsid w:val="00EC70DD"/>
    <w:rsid w:val="00ED0317"/>
    <w:rsid w:val="00ED055A"/>
    <w:rsid w:val="00ED0D95"/>
    <w:rsid w:val="00ED13B7"/>
    <w:rsid w:val="00ED1407"/>
    <w:rsid w:val="00ED1C47"/>
    <w:rsid w:val="00ED2778"/>
    <w:rsid w:val="00ED2AF2"/>
    <w:rsid w:val="00ED35D7"/>
    <w:rsid w:val="00ED388D"/>
    <w:rsid w:val="00ED3917"/>
    <w:rsid w:val="00ED3D03"/>
    <w:rsid w:val="00ED4B55"/>
    <w:rsid w:val="00ED4BAB"/>
    <w:rsid w:val="00ED4FCF"/>
    <w:rsid w:val="00ED5628"/>
    <w:rsid w:val="00ED58C3"/>
    <w:rsid w:val="00ED59C8"/>
    <w:rsid w:val="00ED5C81"/>
    <w:rsid w:val="00ED5D11"/>
    <w:rsid w:val="00ED5D12"/>
    <w:rsid w:val="00ED621D"/>
    <w:rsid w:val="00ED73C9"/>
    <w:rsid w:val="00ED7637"/>
    <w:rsid w:val="00ED77EA"/>
    <w:rsid w:val="00EE0F48"/>
    <w:rsid w:val="00EE11E9"/>
    <w:rsid w:val="00EE15A7"/>
    <w:rsid w:val="00EE170F"/>
    <w:rsid w:val="00EE28AA"/>
    <w:rsid w:val="00EE32D7"/>
    <w:rsid w:val="00EE3706"/>
    <w:rsid w:val="00EE3907"/>
    <w:rsid w:val="00EE3CAC"/>
    <w:rsid w:val="00EE3D03"/>
    <w:rsid w:val="00EE3D4D"/>
    <w:rsid w:val="00EE3DF9"/>
    <w:rsid w:val="00EE4123"/>
    <w:rsid w:val="00EE4B69"/>
    <w:rsid w:val="00EE4DB7"/>
    <w:rsid w:val="00EE54B3"/>
    <w:rsid w:val="00EE608C"/>
    <w:rsid w:val="00EE60F2"/>
    <w:rsid w:val="00EE6664"/>
    <w:rsid w:val="00EE6A30"/>
    <w:rsid w:val="00EE720F"/>
    <w:rsid w:val="00EE7219"/>
    <w:rsid w:val="00EE7641"/>
    <w:rsid w:val="00EE78E6"/>
    <w:rsid w:val="00EE78EE"/>
    <w:rsid w:val="00EE797A"/>
    <w:rsid w:val="00EE7AE0"/>
    <w:rsid w:val="00EE7B30"/>
    <w:rsid w:val="00EF069D"/>
    <w:rsid w:val="00EF172B"/>
    <w:rsid w:val="00EF2AF0"/>
    <w:rsid w:val="00EF2BB4"/>
    <w:rsid w:val="00EF3217"/>
    <w:rsid w:val="00EF3866"/>
    <w:rsid w:val="00EF46C5"/>
    <w:rsid w:val="00EF6138"/>
    <w:rsid w:val="00EF6424"/>
    <w:rsid w:val="00EF6780"/>
    <w:rsid w:val="00EF6B23"/>
    <w:rsid w:val="00EF70CD"/>
    <w:rsid w:val="00EF74E5"/>
    <w:rsid w:val="00EF778C"/>
    <w:rsid w:val="00F00F6C"/>
    <w:rsid w:val="00F010F3"/>
    <w:rsid w:val="00F013B2"/>
    <w:rsid w:val="00F01511"/>
    <w:rsid w:val="00F017F6"/>
    <w:rsid w:val="00F01B59"/>
    <w:rsid w:val="00F022A4"/>
    <w:rsid w:val="00F02789"/>
    <w:rsid w:val="00F02B1D"/>
    <w:rsid w:val="00F033CE"/>
    <w:rsid w:val="00F038BC"/>
    <w:rsid w:val="00F03E89"/>
    <w:rsid w:val="00F047BD"/>
    <w:rsid w:val="00F04A62"/>
    <w:rsid w:val="00F04A68"/>
    <w:rsid w:val="00F05088"/>
    <w:rsid w:val="00F05108"/>
    <w:rsid w:val="00F054D7"/>
    <w:rsid w:val="00F05DC2"/>
    <w:rsid w:val="00F05E1C"/>
    <w:rsid w:val="00F0622B"/>
    <w:rsid w:val="00F066E6"/>
    <w:rsid w:val="00F06BD8"/>
    <w:rsid w:val="00F06EC6"/>
    <w:rsid w:val="00F071EE"/>
    <w:rsid w:val="00F07598"/>
    <w:rsid w:val="00F07846"/>
    <w:rsid w:val="00F0793B"/>
    <w:rsid w:val="00F07CAE"/>
    <w:rsid w:val="00F07E9F"/>
    <w:rsid w:val="00F10BC1"/>
    <w:rsid w:val="00F115DA"/>
    <w:rsid w:val="00F116AF"/>
    <w:rsid w:val="00F11AD1"/>
    <w:rsid w:val="00F11BCE"/>
    <w:rsid w:val="00F11E77"/>
    <w:rsid w:val="00F120EA"/>
    <w:rsid w:val="00F12236"/>
    <w:rsid w:val="00F124B8"/>
    <w:rsid w:val="00F126F8"/>
    <w:rsid w:val="00F12D18"/>
    <w:rsid w:val="00F1318D"/>
    <w:rsid w:val="00F13754"/>
    <w:rsid w:val="00F140D9"/>
    <w:rsid w:val="00F14344"/>
    <w:rsid w:val="00F14999"/>
    <w:rsid w:val="00F149CB"/>
    <w:rsid w:val="00F14C5C"/>
    <w:rsid w:val="00F14F16"/>
    <w:rsid w:val="00F15746"/>
    <w:rsid w:val="00F1620A"/>
    <w:rsid w:val="00F1659E"/>
    <w:rsid w:val="00F174AD"/>
    <w:rsid w:val="00F17E1B"/>
    <w:rsid w:val="00F20364"/>
    <w:rsid w:val="00F20BE2"/>
    <w:rsid w:val="00F20E49"/>
    <w:rsid w:val="00F2105B"/>
    <w:rsid w:val="00F21312"/>
    <w:rsid w:val="00F215F4"/>
    <w:rsid w:val="00F220DA"/>
    <w:rsid w:val="00F2238B"/>
    <w:rsid w:val="00F22A92"/>
    <w:rsid w:val="00F233F3"/>
    <w:rsid w:val="00F2365B"/>
    <w:rsid w:val="00F23C71"/>
    <w:rsid w:val="00F23E4F"/>
    <w:rsid w:val="00F24356"/>
    <w:rsid w:val="00F24B67"/>
    <w:rsid w:val="00F24BB1"/>
    <w:rsid w:val="00F24EB4"/>
    <w:rsid w:val="00F25B66"/>
    <w:rsid w:val="00F2603D"/>
    <w:rsid w:val="00F2625E"/>
    <w:rsid w:val="00F2695D"/>
    <w:rsid w:val="00F276C3"/>
    <w:rsid w:val="00F30B41"/>
    <w:rsid w:val="00F3229C"/>
    <w:rsid w:val="00F32555"/>
    <w:rsid w:val="00F328BA"/>
    <w:rsid w:val="00F33026"/>
    <w:rsid w:val="00F3358A"/>
    <w:rsid w:val="00F33E78"/>
    <w:rsid w:val="00F34801"/>
    <w:rsid w:val="00F35316"/>
    <w:rsid w:val="00F35964"/>
    <w:rsid w:val="00F35DBA"/>
    <w:rsid w:val="00F366E1"/>
    <w:rsid w:val="00F36A4C"/>
    <w:rsid w:val="00F37228"/>
    <w:rsid w:val="00F3741D"/>
    <w:rsid w:val="00F3785D"/>
    <w:rsid w:val="00F37A77"/>
    <w:rsid w:val="00F37C93"/>
    <w:rsid w:val="00F37CF3"/>
    <w:rsid w:val="00F40A87"/>
    <w:rsid w:val="00F40B4F"/>
    <w:rsid w:val="00F411B7"/>
    <w:rsid w:val="00F41452"/>
    <w:rsid w:val="00F415B6"/>
    <w:rsid w:val="00F415D6"/>
    <w:rsid w:val="00F4189C"/>
    <w:rsid w:val="00F41A6F"/>
    <w:rsid w:val="00F41F11"/>
    <w:rsid w:val="00F42049"/>
    <w:rsid w:val="00F426E6"/>
    <w:rsid w:val="00F4298C"/>
    <w:rsid w:val="00F42E1D"/>
    <w:rsid w:val="00F4335F"/>
    <w:rsid w:val="00F434A3"/>
    <w:rsid w:val="00F43AD8"/>
    <w:rsid w:val="00F43CE7"/>
    <w:rsid w:val="00F44767"/>
    <w:rsid w:val="00F4502D"/>
    <w:rsid w:val="00F45039"/>
    <w:rsid w:val="00F45647"/>
    <w:rsid w:val="00F457FC"/>
    <w:rsid w:val="00F45BAC"/>
    <w:rsid w:val="00F460F3"/>
    <w:rsid w:val="00F46918"/>
    <w:rsid w:val="00F46AA6"/>
    <w:rsid w:val="00F47283"/>
    <w:rsid w:val="00F4731F"/>
    <w:rsid w:val="00F47745"/>
    <w:rsid w:val="00F47958"/>
    <w:rsid w:val="00F47A9E"/>
    <w:rsid w:val="00F47AFD"/>
    <w:rsid w:val="00F5014A"/>
    <w:rsid w:val="00F5016E"/>
    <w:rsid w:val="00F50A2F"/>
    <w:rsid w:val="00F51936"/>
    <w:rsid w:val="00F52106"/>
    <w:rsid w:val="00F52216"/>
    <w:rsid w:val="00F522D9"/>
    <w:rsid w:val="00F524B6"/>
    <w:rsid w:val="00F52672"/>
    <w:rsid w:val="00F52674"/>
    <w:rsid w:val="00F5282D"/>
    <w:rsid w:val="00F52A20"/>
    <w:rsid w:val="00F534E8"/>
    <w:rsid w:val="00F53C45"/>
    <w:rsid w:val="00F53D28"/>
    <w:rsid w:val="00F54635"/>
    <w:rsid w:val="00F547D5"/>
    <w:rsid w:val="00F54BFC"/>
    <w:rsid w:val="00F54C17"/>
    <w:rsid w:val="00F5651A"/>
    <w:rsid w:val="00F569DC"/>
    <w:rsid w:val="00F56BDE"/>
    <w:rsid w:val="00F570AC"/>
    <w:rsid w:val="00F62476"/>
    <w:rsid w:val="00F626FC"/>
    <w:rsid w:val="00F62A90"/>
    <w:rsid w:val="00F62C03"/>
    <w:rsid w:val="00F62DC8"/>
    <w:rsid w:val="00F63C5A"/>
    <w:rsid w:val="00F64752"/>
    <w:rsid w:val="00F649A9"/>
    <w:rsid w:val="00F64ED4"/>
    <w:rsid w:val="00F651F1"/>
    <w:rsid w:val="00F65398"/>
    <w:rsid w:val="00F653AA"/>
    <w:rsid w:val="00F66351"/>
    <w:rsid w:val="00F66405"/>
    <w:rsid w:val="00F66448"/>
    <w:rsid w:val="00F66ACF"/>
    <w:rsid w:val="00F6728D"/>
    <w:rsid w:val="00F673A9"/>
    <w:rsid w:val="00F67DBD"/>
    <w:rsid w:val="00F7074C"/>
    <w:rsid w:val="00F707F7"/>
    <w:rsid w:val="00F70849"/>
    <w:rsid w:val="00F711B2"/>
    <w:rsid w:val="00F715DC"/>
    <w:rsid w:val="00F71779"/>
    <w:rsid w:val="00F72845"/>
    <w:rsid w:val="00F72920"/>
    <w:rsid w:val="00F72FB2"/>
    <w:rsid w:val="00F73F4D"/>
    <w:rsid w:val="00F74BA3"/>
    <w:rsid w:val="00F74EC0"/>
    <w:rsid w:val="00F75093"/>
    <w:rsid w:val="00F75720"/>
    <w:rsid w:val="00F75C6E"/>
    <w:rsid w:val="00F76206"/>
    <w:rsid w:val="00F762FF"/>
    <w:rsid w:val="00F76DA8"/>
    <w:rsid w:val="00F76E76"/>
    <w:rsid w:val="00F7748E"/>
    <w:rsid w:val="00F77E7E"/>
    <w:rsid w:val="00F80914"/>
    <w:rsid w:val="00F80D64"/>
    <w:rsid w:val="00F81579"/>
    <w:rsid w:val="00F8188B"/>
    <w:rsid w:val="00F818D2"/>
    <w:rsid w:val="00F825AA"/>
    <w:rsid w:val="00F82926"/>
    <w:rsid w:val="00F82B32"/>
    <w:rsid w:val="00F8339E"/>
    <w:rsid w:val="00F83AB7"/>
    <w:rsid w:val="00F842E5"/>
    <w:rsid w:val="00F84485"/>
    <w:rsid w:val="00F84A41"/>
    <w:rsid w:val="00F84D87"/>
    <w:rsid w:val="00F8517B"/>
    <w:rsid w:val="00F85662"/>
    <w:rsid w:val="00F85DF9"/>
    <w:rsid w:val="00F85E15"/>
    <w:rsid w:val="00F85E45"/>
    <w:rsid w:val="00F85F15"/>
    <w:rsid w:val="00F8615B"/>
    <w:rsid w:val="00F86C6E"/>
    <w:rsid w:val="00F87A34"/>
    <w:rsid w:val="00F87B4E"/>
    <w:rsid w:val="00F87C49"/>
    <w:rsid w:val="00F87C61"/>
    <w:rsid w:val="00F87FA1"/>
    <w:rsid w:val="00F9030D"/>
    <w:rsid w:val="00F905A5"/>
    <w:rsid w:val="00F90AF8"/>
    <w:rsid w:val="00F91070"/>
    <w:rsid w:val="00F913AB"/>
    <w:rsid w:val="00F91A7D"/>
    <w:rsid w:val="00F91A95"/>
    <w:rsid w:val="00F92526"/>
    <w:rsid w:val="00F92716"/>
    <w:rsid w:val="00F92D0D"/>
    <w:rsid w:val="00F92DA2"/>
    <w:rsid w:val="00F93242"/>
    <w:rsid w:val="00F935A1"/>
    <w:rsid w:val="00F9400C"/>
    <w:rsid w:val="00F94642"/>
    <w:rsid w:val="00F94BFA"/>
    <w:rsid w:val="00F959BC"/>
    <w:rsid w:val="00F95EFB"/>
    <w:rsid w:val="00F95FAB"/>
    <w:rsid w:val="00F96926"/>
    <w:rsid w:val="00F96EC0"/>
    <w:rsid w:val="00F9710E"/>
    <w:rsid w:val="00F976D1"/>
    <w:rsid w:val="00FA0343"/>
    <w:rsid w:val="00FA10CA"/>
    <w:rsid w:val="00FA11D7"/>
    <w:rsid w:val="00FA1344"/>
    <w:rsid w:val="00FA14C3"/>
    <w:rsid w:val="00FA1A62"/>
    <w:rsid w:val="00FA1FDD"/>
    <w:rsid w:val="00FA23F3"/>
    <w:rsid w:val="00FA26D4"/>
    <w:rsid w:val="00FA35E8"/>
    <w:rsid w:val="00FA35F1"/>
    <w:rsid w:val="00FA3B9B"/>
    <w:rsid w:val="00FA3BCD"/>
    <w:rsid w:val="00FA3D93"/>
    <w:rsid w:val="00FA3DC3"/>
    <w:rsid w:val="00FA4647"/>
    <w:rsid w:val="00FA4BCA"/>
    <w:rsid w:val="00FA4D81"/>
    <w:rsid w:val="00FA4E94"/>
    <w:rsid w:val="00FA5A96"/>
    <w:rsid w:val="00FA61A2"/>
    <w:rsid w:val="00FA61F4"/>
    <w:rsid w:val="00FA6808"/>
    <w:rsid w:val="00FA689F"/>
    <w:rsid w:val="00FA68C8"/>
    <w:rsid w:val="00FA70C9"/>
    <w:rsid w:val="00FA75C5"/>
    <w:rsid w:val="00FA78F4"/>
    <w:rsid w:val="00FB0480"/>
    <w:rsid w:val="00FB04F6"/>
    <w:rsid w:val="00FB07FD"/>
    <w:rsid w:val="00FB11D3"/>
    <w:rsid w:val="00FB14F1"/>
    <w:rsid w:val="00FB1A8C"/>
    <w:rsid w:val="00FB1D5A"/>
    <w:rsid w:val="00FB1EF1"/>
    <w:rsid w:val="00FB2083"/>
    <w:rsid w:val="00FB25F2"/>
    <w:rsid w:val="00FB29F3"/>
    <w:rsid w:val="00FB2AF6"/>
    <w:rsid w:val="00FB2FD6"/>
    <w:rsid w:val="00FB315C"/>
    <w:rsid w:val="00FB49C4"/>
    <w:rsid w:val="00FB4A22"/>
    <w:rsid w:val="00FB50D7"/>
    <w:rsid w:val="00FB5175"/>
    <w:rsid w:val="00FB5771"/>
    <w:rsid w:val="00FB6228"/>
    <w:rsid w:val="00FB67C5"/>
    <w:rsid w:val="00FB6A7A"/>
    <w:rsid w:val="00FB6B10"/>
    <w:rsid w:val="00FB6CA8"/>
    <w:rsid w:val="00FB7203"/>
    <w:rsid w:val="00FC0CBB"/>
    <w:rsid w:val="00FC0D0C"/>
    <w:rsid w:val="00FC1224"/>
    <w:rsid w:val="00FC122D"/>
    <w:rsid w:val="00FC22E9"/>
    <w:rsid w:val="00FC266E"/>
    <w:rsid w:val="00FC2EC4"/>
    <w:rsid w:val="00FC3056"/>
    <w:rsid w:val="00FC3453"/>
    <w:rsid w:val="00FC3693"/>
    <w:rsid w:val="00FC39B1"/>
    <w:rsid w:val="00FC3CA2"/>
    <w:rsid w:val="00FC3DA3"/>
    <w:rsid w:val="00FC513A"/>
    <w:rsid w:val="00FC5DC4"/>
    <w:rsid w:val="00FC6026"/>
    <w:rsid w:val="00FC643A"/>
    <w:rsid w:val="00FC71BE"/>
    <w:rsid w:val="00FC7851"/>
    <w:rsid w:val="00FC79F9"/>
    <w:rsid w:val="00FC7D3E"/>
    <w:rsid w:val="00FD021C"/>
    <w:rsid w:val="00FD0C7D"/>
    <w:rsid w:val="00FD143B"/>
    <w:rsid w:val="00FD1477"/>
    <w:rsid w:val="00FD1E3C"/>
    <w:rsid w:val="00FD2DB4"/>
    <w:rsid w:val="00FD3063"/>
    <w:rsid w:val="00FD323F"/>
    <w:rsid w:val="00FD3C7E"/>
    <w:rsid w:val="00FD4525"/>
    <w:rsid w:val="00FD509F"/>
    <w:rsid w:val="00FD5166"/>
    <w:rsid w:val="00FD55CE"/>
    <w:rsid w:val="00FD56C3"/>
    <w:rsid w:val="00FD57FA"/>
    <w:rsid w:val="00FD5F36"/>
    <w:rsid w:val="00FD6787"/>
    <w:rsid w:val="00FD69A6"/>
    <w:rsid w:val="00FD6A56"/>
    <w:rsid w:val="00FD6C29"/>
    <w:rsid w:val="00FD7147"/>
    <w:rsid w:val="00FD7253"/>
    <w:rsid w:val="00FD7B8A"/>
    <w:rsid w:val="00FD7CDB"/>
    <w:rsid w:val="00FE05BF"/>
    <w:rsid w:val="00FE0611"/>
    <w:rsid w:val="00FE0DC8"/>
    <w:rsid w:val="00FE196D"/>
    <w:rsid w:val="00FE1BCB"/>
    <w:rsid w:val="00FE2BE4"/>
    <w:rsid w:val="00FE3118"/>
    <w:rsid w:val="00FE3452"/>
    <w:rsid w:val="00FE3667"/>
    <w:rsid w:val="00FE3AE5"/>
    <w:rsid w:val="00FE3B05"/>
    <w:rsid w:val="00FE410F"/>
    <w:rsid w:val="00FE4817"/>
    <w:rsid w:val="00FE4B60"/>
    <w:rsid w:val="00FE4CE2"/>
    <w:rsid w:val="00FE544F"/>
    <w:rsid w:val="00FE57A5"/>
    <w:rsid w:val="00FE7E3F"/>
    <w:rsid w:val="00FF08BC"/>
    <w:rsid w:val="00FF08C7"/>
    <w:rsid w:val="00FF139D"/>
    <w:rsid w:val="00FF1BD0"/>
    <w:rsid w:val="00FF203F"/>
    <w:rsid w:val="00FF26B2"/>
    <w:rsid w:val="00FF2C41"/>
    <w:rsid w:val="00FF3BE5"/>
    <w:rsid w:val="00FF3CF5"/>
    <w:rsid w:val="00FF42B5"/>
    <w:rsid w:val="00FF434A"/>
    <w:rsid w:val="00FF43A6"/>
    <w:rsid w:val="00FF4510"/>
    <w:rsid w:val="00FF45FB"/>
    <w:rsid w:val="00FF4696"/>
    <w:rsid w:val="00FF4A1F"/>
    <w:rsid w:val="00FF4A36"/>
    <w:rsid w:val="00FF4A9B"/>
    <w:rsid w:val="00FF4F8D"/>
    <w:rsid w:val="00FF590B"/>
    <w:rsid w:val="00FF5C2F"/>
    <w:rsid w:val="00FF5F87"/>
    <w:rsid w:val="00FF60ED"/>
    <w:rsid w:val="00FF6382"/>
    <w:rsid w:val="00FF66E0"/>
    <w:rsid w:val="00FF685C"/>
    <w:rsid w:val="00FF692C"/>
    <w:rsid w:val="00FF6A85"/>
    <w:rsid w:val="00FF6E99"/>
    <w:rsid w:val="00FF7177"/>
    <w:rsid w:val="00FF7B9B"/>
    <w:rsid w:val="00FF7C67"/>
    <w:rsid w:val="00FF7D60"/>
    <w:rsid w:val="00FF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62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locked="1"/>
    <w:lsdException w:name="header" w:uiPriority="0"/>
    <w:lsdException w:name="footer"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uiPriority="0"/>
    <w:lsdException w:name="endnote reference" w:locked="1"/>
    <w:lsdException w:name="endnote text"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uiPriority="0"/>
    <w:lsdException w:name="Body Text Indent"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uiPriority="0"/>
    <w:lsdException w:name="Body Text 3" w:uiPriority="0"/>
    <w:lsdException w:name="Body Text Indent 2" w:uiPriority="0"/>
    <w:lsdException w:name="Body Text Indent 3" w:locked="1"/>
    <w:lsdException w:name="Block Text" w:locked="1"/>
    <w:lsdException w:name="Hyperlink"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uiPriority="0"/>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uiPriority="0"/>
    <w:lsdException w:name="HTML Sample" w:locked="1"/>
    <w:lsdException w:name="HTML Typewriter" w:locked="1"/>
    <w:lsdException w:name="HTML Variable" w:locked="1"/>
    <w:lsdException w:name="Normal Table" w:locked="1"/>
    <w:lsdException w:name="annotation subject"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semiHidden="0" w:unhideWhenUsed="0"/>
    <w:lsdException w:name="Table Web 3" w:locked="1" w:semiHidden="0" w:unhideWhenUsed="0"/>
    <w:lsdException w:name="Balloon Text" w:semiHidden="0" w:uiPriority="0" w:unhideWhenUsed="0"/>
    <w:lsdException w:name="Table Grid" w:semiHidden="0" w:uiPriority="0" w:unhideWhenUsed="0"/>
    <w:lsdException w:name="Table Theme"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hAnsi="Times New Roman" w:cs="Times New Roman"/>
      <w:sz w:val="20"/>
      <w:szCs w:val="20"/>
      <w:lang w:val="en-US"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hAnsi="Times New Roman" w:cs="Times New Roman"/>
      <w:b/>
      <w:bCs/>
      <w:sz w:val="20"/>
      <w:szCs w:val="20"/>
      <w:lang w:val="en-US"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hAnsi="Arial" w:cs="Times New Roman"/>
      <w:b/>
      <w:bCs/>
      <w:sz w:val="26"/>
      <w:szCs w:val="26"/>
      <w:lang w:val="en-US" w:eastAsia="pl-PL"/>
    </w:rPr>
  </w:style>
  <w:style w:type="paragraph" w:styleId="Nagwek4">
    <w:name w:val="heading 4"/>
    <w:basedOn w:val="Normalny"/>
    <w:next w:val="Normalny"/>
    <w:link w:val="Nagwek4Znak"/>
    <w:uiPriority w:val="99"/>
    <w:qFormat/>
    <w:locked/>
    <w:rsid w:val="00CC2481"/>
    <w:pPr>
      <w:keepNext/>
      <w:keepLines/>
      <w:spacing w:before="200" w:after="0"/>
      <w:outlineLvl w:val="3"/>
    </w:pPr>
    <w:rPr>
      <w:rFonts w:ascii="Cambria" w:eastAsia="Times New Roman" w:hAnsi="Cambria" w:cs="Times New Roman"/>
      <w:b/>
      <w:bCs/>
      <w:i/>
      <w:iCs/>
      <w:color w:val="4F81BD"/>
    </w:rPr>
  </w:style>
  <w:style w:type="paragraph" w:styleId="Nagwek5">
    <w:name w:val="heading 5"/>
    <w:basedOn w:val="Normalny"/>
    <w:next w:val="Normalny"/>
    <w:link w:val="Nagwek5Znak"/>
    <w:uiPriority w:val="99"/>
    <w:qFormat/>
    <w:locked/>
    <w:rsid w:val="00E20145"/>
    <w:pPr>
      <w:spacing w:before="240" w:after="60" w:line="240" w:lineRule="auto"/>
      <w:outlineLvl w:val="4"/>
    </w:pPr>
    <w:rPr>
      <w:rFonts w:eastAsia="Times New Roman" w:cs="Times New Roman"/>
      <w:b/>
      <w:bCs/>
      <w:i/>
      <w:iCs/>
      <w:sz w:val="26"/>
      <w:szCs w:val="26"/>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sz w:val="20"/>
      <w:lang w:eastAsia="pl-PL"/>
    </w:rPr>
  </w:style>
  <w:style w:type="character" w:customStyle="1" w:styleId="Nagwek2Znak">
    <w:name w:val="Nagłówek 2 Znak"/>
    <w:link w:val="Nagwek2"/>
    <w:uiPriority w:val="99"/>
    <w:locked/>
    <w:rsid w:val="003105C7"/>
    <w:rPr>
      <w:rFonts w:ascii="Times New Roman" w:hAnsi="Times New Roman"/>
      <w:b/>
      <w:sz w:val="20"/>
      <w:lang w:eastAsia="pl-PL"/>
    </w:rPr>
  </w:style>
  <w:style w:type="character" w:customStyle="1" w:styleId="Nagwek3Znak">
    <w:name w:val="Nagłówek 3 Znak"/>
    <w:link w:val="Nagwek3"/>
    <w:uiPriority w:val="99"/>
    <w:locked/>
    <w:rsid w:val="003105C7"/>
    <w:rPr>
      <w:rFonts w:ascii="Arial" w:hAnsi="Arial"/>
      <w:b/>
      <w:sz w:val="26"/>
      <w:lang w:eastAsia="pl-PL"/>
    </w:rPr>
  </w:style>
  <w:style w:type="character" w:customStyle="1" w:styleId="Nagwek4Znak">
    <w:name w:val="Nagłówek 4 Znak"/>
    <w:link w:val="Nagwek4"/>
    <w:uiPriority w:val="99"/>
    <w:semiHidden/>
    <w:locked/>
    <w:rsid w:val="00CC2481"/>
    <w:rPr>
      <w:rFonts w:ascii="Cambria" w:hAnsi="Cambria" w:cs="Times New Roman"/>
      <w:b/>
      <w:bCs/>
      <w:i/>
      <w:iCs/>
      <w:color w:val="4F81BD"/>
      <w:sz w:val="22"/>
      <w:szCs w:val="22"/>
      <w:lang w:eastAsia="en-US"/>
    </w:rPr>
  </w:style>
  <w:style w:type="character" w:customStyle="1" w:styleId="Nagwek5Znak">
    <w:name w:val="Nagłówek 5 Znak"/>
    <w:link w:val="Nagwek5"/>
    <w:uiPriority w:val="99"/>
    <w:locked/>
    <w:rsid w:val="00E20145"/>
    <w:rPr>
      <w:rFonts w:eastAsia="Times New Roman"/>
      <w:b/>
      <w:i/>
      <w:sz w:val="26"/>
    </w:rPr>
  </w:style>
  <w:style w:type="paragraph" w:styleId="Tytu">
    <w:name w:val="Title"/>
    <w:basedOn w:val="Normalny"/>
    <w:link w:val="TytuZnak"/>
    <w:uiPriority w:val="99"/>
    <w:qFormat/>
    <w:rsid w:val="003105C7"/>
    <w:pPr>
      <w:spacing w:after="0" w:line="240" w:lineRule="auto"/>
      <w:jc w:val="center"/>
    </w:pPr>
    <w:rPr>
      <w:rFonts w:ascii="Times New Roman" w:hAnsi="Times New Roman" w:cs="Times New Roman"/>
      <w:sz w:val="20"/>
      <w:szCs w:val="20"/>
      <w:lang w:val="en-US" w:eastAsia="pl-PL"/>
    </w:rPr>
  </w:style>
  <w:style w:type="character" w:customStyle="1" w:styleId="TitleChar">
    <w:name w:val="Title Char"/>
    <w:uiPriority w:val="99"/>
    <w:locked/>
    <w:rsid w:val="003105C7"/>
    <w:rPr>
      <w:sz w:val="24"/>
      <w:lang w:val="pl-PL" w:eastAsia="pl-PL"/>
    </w:rPr>
  </w:style>
  <w:style w:type="character" w:customStyle="1" w:styleId="TytuZnak">
    <w:name w:val="Tytuł Znak"/>
    <w:link w:val="Tytu"/>
    <w:uiPriority w:val="99"/>
    <w:locked/>
    <w:rsid w:val="003105C7"/>
    <w:rPr>
      <w:rFonts w:ascii="Times New Roman" w:hAnsi="Times New Roman"/>
      <w:sz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hAnsi="Times New Roman" w:cs="Times New Roman"/>
      <w:b/>
      <w:bCs/>
      <w:sz w:val="20"/>
      <w:szCs w:val="20"/>
      <w:lang w:val="en-US" w:eastAsia="pl-PL"/>
    </w:rPr>
  </w:style>
  <w:style w:type="character" w:customStyle="1" w:styleId="PodtytuZnak">
    <w:name w:val="Podtytuł Znak"/>
    <w:link w:val="Podtytu"/>
    <w:uiPriority w:val="99"/>
    <w:locked/>
    <w:rsid w:val="003105C7"/>
    <w:rPr>
      <w:rFonts w:ascii="Times New Roman" w:hAnsi="Times New Roman"/>
      <w:b/>
      <w:sz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podstawowyZnak">
    <w:name w:val="Tekst podstawowy Znak"/>
    <w:link w:val="Tekstpodstawowy"/>
    <w:uiPriority w:val="99"/>
    <w:locked/>
    <w:rsid w:val="003105C7"/>
    <w:rPr>
      <w:rFonts w:ascii="Times New Roman" w:hAnsi="Times New Roman"/>
      <w:sz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hAnsi="Times New Roman" w:cs="Times New Roman"/>
      <w:sz w:val="20"/>
      <w:szCs w:val="20"/>
      <w:lang w:val="en-US" w:eastAsia="pl-PL"/>
    </w:rPr>
  </w:style>
  <w:style w:type="character" w:customStyle="1" w:styleId="Tekstpodstawowy2Znak">
    <w:name w:val="Tekst podstawowy 2 Znak"/>
    <w:link w:val="Tekstpodstawowy2"/>
    <w:uiPriority w:val="99"/>
    <w:locked/>
    <w:rsid w:val="003105C7"/>
    <w:rPr>
      <w:rFonts w:ascii="Times New Roman" w:hAnsi="Times New Roman"/>
      <w:sz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hAnsi="Times New Roman" w:cs="Times New Roman"/>
      <w:i/>
      <w:iCs/>
      <w:sz w:val="20"/>
      <w:szCs w:val="20"/>
      <w:lang w:val="en-US" w:eastAsia="pl-PL"/>
    </w:rPr>
  </w:style>
  <w:style w:type="character" w:customStyle="1" w:styleId="Tekstpodstawowy3Znak">
    <w:name w:val="Tekst podstawowy 3 Znak"/>
    <w:link w:val="Tekstpodstawowy3"/>
    <w:uiPriority w:val="99"/>
    <w:locked/>
    <w:rsid w:val="003105C7"/>
    <w:rPr>
      <w:rFonts w:ascii="Times New Roman" w:hAnsi="Times New Roman"/>
      <w:i/>
      <w:sz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hAnsi="Times New Roman" w:cs="Times New Roman"/>
      <w:sz w:val="20"/>
      <w:szCs w:val="20"/>
      <w:lang w:val="en-US" w:eastAsia="pl-PL"/>
    </w:rPr>
  </w:style>
  <w:style w:type="character" w:customStyle="1" w:styleId="TekstpodstawowywcityZnak">
    <w:name w:val="Tekst podstawowy wcięty Znak"/>
    <w:link w:val="Tekstpodstawowywcity"/>
    <w:uiPriority w:val="99"/>
    <w:locked/>
    <w:rsid w:val="003105C7"/>
    <w:rPr>
      <w:rFonts w:ascii="Times New Roman" w:hAnsi="Times New Roman"/>
      <w:sz w:val="20"/>
      <w:lang w:eastAsia="pl-PL"/>
    </w:rPr>
  </w:style>
  <w:style w:type="paragraph" w:styleId="Tekstdymka">
    <w:name w:val="Balloon Text"/>
    <w:basedOn w:val="Normalny"/>
    <w:link w:val="TekstdymkaZnak"/>
    <w:uiPriority w:val="99"/>
    <w:rsid w:val="003105C7"/>
    <w:pPr>
      <w:spacing w:after="0" w:line="240" w:lineRule="auto"/>
    </w:pPr>
    <w:rPr>
      <w:rFonts w:ascii="Tahoma" w:hAnsi="Tahoma" w:cs="Times New Roman"/>
      <w:sz w:val="16"/>
      <w:szCs w:val="16"/>
      <w:lang w:val="en-US" w:eastAsia="pl-PL"/>
    </w:rPr>
  </w:style>
  <w:style w:type="character" w:customStyle="1" w:styleId="TekstdymkaZnak">
    <w:name w:val="Tekst dymka Znak"/>
    <w:link w:val="Tekstdymka"/>
    <w:uiPriority w:val="99"/>
    <w:locked/>
    <w:rsid w:val="003105C7"/>
    <w:rPr>
      <w:rFonts w:ascii="Tahoma" w:hAnsi="Tahoma"/>
      <w:sz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NagwekZnak">
    <w:name w:val="Nagłówek Znak"/>
    <w:link w:val="Nagwek"/>
    <w:uiPriority w:val="99"/>
    <w:locked/>
    <w:rsid w:val="003105C7"/>
    <w:rPr>
      <w:rFonts w:ascii="Times New Roman" w:hAnsi="Times New Roman"/>
      <w:sz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uiPriority w:val="99"/>
    <w:rsid w:val="003105C7"/>
    <w:pPr>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StopkaZnak">
    <w:name w:val="Stopka Znak"/>
    <w:link w:val="Stopka"/>
    <w:uiPriority w:val="99"/>
    <w:locked/>
    <w:rsid w:val="003105C7"/>
    <w:rPr>
      <w:rFonts w:ascii="Times New Roman" w:hAnsi="Times New Roman"/>
      <w:sz w:val="20"/>
      <w:lang w:eastAsia="pl-PL"/>
    </w:rPr>
  </w:style>
  <w:style w:type="table" w:styleId="Tabela-Siatka">
    <w:name w:val="Table Grid"/>
    <w:basedOn w:val="Standardowy"/>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uiPriority w:val="99"/>
    <w:rsid w:val="003105C7"/>
    <w:pPr>
      <w:autoSpaceDE w:val="0"/>
      <w:autoSpaceDN w:val="0"/>
      <w:adjustRightInd w:val="0"/>
    </w:pPr>
    <w:rPr>
      <w:rFonts w:ascii="Arial" w:hAnsi="Arial"/>
      <w:color w:val="000000"/>
      <w:sz w:val="24"/>
      <w:lang w:val="en-US"/>
    </w:rPr>
  </w:style>
  <w:style w:type="character" w:customStyle="1" w:styleId="DefaultZnak">
    <w:name w:val="Default Znak"/>
    <w:link w:val="Default"/>
    <w:uiPriority w:val="99"/>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uiPriority w:val="99"/>
    <w:rsid w:val="003105C7"/>
    <w:pPr>
      <w:spacing w:after="0" w:line="240" w:lineRule="auto"/>
    </w:pPr>
    <w:rPr>
      <w:rFonts w:ascii="Courier New" w:hAnsi="Courier New" w:cs="Times New Roman"/>
      <w:sz w:val="20"/>
      <w:szCs w:val="20"/>
      <w:lang w:val="en-US" w:eastAsia="pl-PL"/>
    </w:rPr>
  </w:style>
  <w:style w:type="character" w:customStyle="1" w:styleId="PlainTextChar">
    <w:name w:val="Plain Text Char"/>
    <w:uiPriority w:val="99"/>
    <w:locked/>
    <w:rsid w:val="003105C7"/>
    <w:rPr>
      <w:rFonts w:ascii="Courier New" w:hAnsi="Courier New"/>
      <w:lang w:val="pl-PL" w:eastAsia="pl-PL"/>
    </w:rPr>
  </w:style>
  <w:style w:type="character" w:customStyle="1" w:styleId="ZwykytekstZnak">
    <w:name w:val="Zwykły tekst Znak"/>
    <w:link w:val="Zwykytekst"/>
    <w:uiPriority w:val="99"/>
    <w:locked/>
    <w:rsid w:val="003105C7"/>
    <w:rPr>
      <w:rFonts w:ascii="Courier New" w:hAnsi="Courier New"/>
      <w:sz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val="en-US"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lang w:val="en-US"/>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hAnsi="Times New Roman" w:cs="Times New Roman"/>
      <w:sz w:val="20"/>
      <w:szCs w:val="20"/>
      <w:lang w:val="en-US"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sz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komentarzaZnak">
    <w:name w:val="Tekst komentarza Znak"/>
    <w:link w:val="Tekstkomentarza"/>
    <w:uiPriority w:val="99"/>
    <w:locked/>
    <w:rsid w:val="003105C7"/>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b/>
      <w:sz w:val="20"/>
      <w:lang w:eastAsia="pl-PL"/>
    </w:rPr>
  </w:style>
  <w:style w:type="paragraph" w:styleId="Akapitzlist">
    <w:name w:val="List Paragraph"/>
    <w:basedOn w:val="Normalny"/>
    <w:link w:val="AkapitzlistZnak"/>
    <w:uiPriority w:val="99"/>
    <w:qFormat/>
    <w:rsid w:val="003105C7"/>
    <w:pPr>
      <w:spacing w:after="0" w:line="240" w:lineRule="auto"/>
      <w:ind w:left="708"/>
    </w:pPr>
    <w:rPr>
      <w:rFonts w:ascii="Times New Roman" w:eastAsia="Times New Roman" w:hAnsi="Times New Roman" w:cs="Times New Roman"/>
      <w:sz w:val="20"/>
      <w:szCs w:val="20"/>
      <w:lang w:val="en-US" w:eastAsia="pl-PL"/>
    </w:rPr>
  </w:style>
  <w:style w:type="table" w:customStyle="1" w:styleId="Tabela-Siatka1">
    <w:name w:val="Tabela - Siatka1"/>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99"/>
    <w:qFormat/>
    <w:rsid w:val="00C75FC4"/>
    <w:rPr>
      <w:rFonts w:cs="Times New Roman"/>
      <w:b/>
    </w:rPr>
  </w:style>
  <w:style w:type="character" w:customStyle="1" w:styleId="field-content">
    <w:name w:val="field-content"/>
    <w:uiPriority w:val="99"/>
    <w:rsid w:val="00355954"/>
  </w:style>
  <w:style w:type="character" w:customStyle="1" w:styleId="hps">
    <w:name w:val="hps"/>
    <w:uiPriority w:val="99"/>
    <w:rsid w:val="00B476D9"/>
  </w:style>
  <w:style w:type="paragraph" w:customStyle="1" w:styleId="Akapitzlist3">
    <w:name w:val="Akapit z listą3"/>
    <w:basedOn w:val="Normalny"/>
    <w:uiPriority w:val="99"/>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locked/>
    <w:rsid w:val="00D515DC"/>
    <w:rPr>
      <w:rFonts w:cs="Times New Roman"/>
      <w:vertAlign w:val="superscript"/>
    </w:rPr>
  </w:style>
  <w:style w:type="character" w:customStyle="1" w:styleId="attribute-value">
    <w:name w:val="attribute-value"/>
    <w:uiPriority w:val="99"/>
    <w:rsid w:val="00111065"/>
  </w:style>
  <w:style w:type="character" w:customStyle="1" w:styleId="cloudtriger">
    <w:name w:val="cloud_triger"/>
    <w:uiPriority w:val="99"/>
    <w:rsid w:val="001B3128"/>
  </w:style>
  <w:style w:type="character" w:styleId="Odwoaniedokomentarza">
    <w:name w:val="annotation reference"/>
    <w:uiPriority w:val="99"/>
    <w:locked/>
    <w:rsid w:val="001967AB"/>
    <w:rPr>
      <w:rFonts w:cs="Times New Roman"/>
      <w:sz w:val="16"/>
    </w:rPr>
  </w:style>
  <w:style w:type="paragraph" w:customStyle="1" w:styleId="Akapitzlist4">
    <w:name w:val="Akapit z listą4"/>
    <w:basedOn w:val="Normalny"/>
    <w:uiPriority w:val="99"/>
    <w:rsid w:val="00E64AC9"/>
    <w:pPr>
      <w:ind w:left="720"/>
    </w:pPr>
    <w:rPr>
      <w:rFonts w:eastAsia="Times New Roman" w:cs="Times New Roman"/>
    </w:rPr>
  </w:style>
  <w:style w:type="paragraph" w:customStyle="1" w:styleId="Zawartotabeli">
    <w:name w:val="Zawartość tabeli"/>
    <w:basedOn w:val="Normalny"/>
    <w:uiPriority w:val="99"/>
    <w:rsid w:val="00E64AC9"/>
    <w:pPr>
      <w:widowControl w:val="0"/>
      <w:suppressLineNumbers/>
      <w:suppressAutoHyphens/>
      <w:spacing w:after="0" w:line="240" w:lineRule="auto"/>
    </w:pPr>
    <w:rPr>
      <w:rFonts w:ascii="Times New Roman" w:hAnsi="Times New Roman" w:cs="Tahoma"/>
      <w:kern w:val="2"/>
      <w:sz w:val="24"/>
      <w:szCs w:val="24"/>
      <w:lang w:eastAsia="hi-IN" w:bidi="hi-IN"/>
    </w:rPr>
  </w:style>
  <w:style w:type="character" w:customStyle="1" w:styleId="FontStyle13">
    <w:name w:val="Font Style13"/>
    <w:uiPriority w:val="99"/>
    <w:rsid w:val="00E20145"/>
    <w:rPr>
      <w:rFonts w:ascii="Times New Roman" w:hAnsi="Times New Roman"/>
      <w:sz w:val="22"/>
    </w:rPr>
  </w:style>
  <w:style w:type="character" w:customStyle="1" w:styleId="ZnakZnak">
    <w:name w:val="Znak Znak"/>
    <w:uiPriority w:val="99"/>
    <w:rsid w:val="00E20145"/>
    <w:rPr>
      <w:sz w:val="24"/>
      <w:lang w:val="pl-PL" w:eastAsia="pl-PL"/>
    </w:rPr>
  </w:style>
  <w:style w:type="table" w:customStyle="1" w:styleId="Tabela-Siatka21">
    <w:name w:val="Tabela - Siatka2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E20145"/>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99"/>
    <w:rsid w:val="00E20145"/>
    <w:rPr>
      <w:rFonts w:eastAsia="Times New Roman"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99"/>
    <w:qFormat/>
    <w:locked/>
    <w:rsid w:val="00E20145"/>
    <w:rPr>
      <w:rFonts w:cs="Times New Roman"/>
      <w:i/>
    </w:rPr>
  </w:style>
  <w:style w:type="character" w:styleId="Wyrnienieintensywne">
    <w:name w:val="Intense Emphasis"/>
    <w:uiPriority w:val="99"/>
    <w:qFormat/>
    <w:rsid w:val="00690E7A"/>
    <w:rPr>
      <w:b/>
      <w:i/>
      <w:color w:val="4F81BD"/>
    </w:rPr>
  </w:style>
  <w:style w:type="paragraph" w:styleId="HTML-wstpniesformatowany">
    <w:name w:val="HTML Preformatted"/>
    <w:basedOn w:val="Normalny"/>
    <w:link w:val="HTML-wstpniesformatowanyZnak1"/>
    <w:uiPriority w:val="99"/>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wstpniesformatowanyZnak1">
    <w:name w:val="HTML - wstępnie sformatowany Znak1"/>
    <w:link w:val="HTML-wstpniesformatowany"/>
    <w:uiPriority w:val="99"/>
    <w:locked/>
    <w:rsid w:val="00C75D7F"/>
    <w:rPr>
      <w:rFonts w:ascii="Courier New" w:hAnsi="Courier New"/>
      <w:lang w:eastAsia="zh-CN"/>
    </w:rPr>
  </w:style>
  <w:style w:type="character" w:customStyle="1" w:styleId="HTML-wstpniesformatowanyZnak">
    <w:name w:val="HTML - wstępnie sformatowany Znak"/>
    <w:uiPriority w:val="99"/>
    <w:semiHidden/>
    <w:rsid w:val="00C75D7F"/>
    <w:rPr>
      <w:rFonts w:ascii="Courier New" w:hAnsi="Courier New"/>
      <w:lang w:eastAsia="en-US"/>
    </w:rPr>
  </w:style>
  <w:style w:type="paragraph" w:styleId="Tekstprzypisudolnego">
    <w:name w:val="footnote text"/>
    <w:basedOn w:val="Normalny"/>
    <w:link w:val="TekstprzypisudolnegoZnak"/>
    <w:uiPriority w:val="99"/>
    <w:locked/>
    <w:rsid w:val="004C0AC7"/>
    <w:pPr>
      <w:spacing w:after="0" w:line="240" w:lineRule="auto"/>
    </w:pPr>
    <w:rPr>
      <w:rFonts w:cs="Times New Roman"/>
      <w:sz w:val="20"/>
      <w:szCs w:val="20"/>
      <w:lang w:val="en-US"/>
    </w:rPr>
  </w:style>
  <w:style w:type="character" w:customStyle="1" w:styleId="TekstprzypisudolnegoZnak">
    <w:name w:val="Tekst przypisu dolnego Znak"/>
    <w:link w:val="Tekstprzypisudolnego"/>
    <w:uiPriority w:val="99"/>
    <w:locked/>
    <w:rsid w:val="004C0AC7"/>
    <w:rPr>
      <w:lang w:eastAsia="en-US"/>
    </w:rPr>
  </w:style>
  <w:style w:type="character" w:customStyle="1" w:styleId="AkapitzlistZnak">
    <w:name w:val="Akapit z listą Znak"/>
    <w:link w:val="Akapitzlist"/>
    <w:uiPriority w:val="34"/>
    <w:qFormat/>
    <w:locked/>
    <w:rsid w:val="006F7ECB"/>
    <w:rPr>
      <w:rFonts w:ascii="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uiPriority w:val="99"/>
    <w:semiHidden/>
    <w:rsid w:val="00E774AA"/>
    <w:rPr>
      <w:rFonts w:cs="Times New Roman"/>
      <w:color w:val="605E5C"/>
      <w:shd w:val="clear" w:color="auto" w:fill="E1DFDD"/>
    </w:rPr>
  </w:style>
  <w:style w:type="character" w:customStyle="1" w:styleId="CharStyle45">
    <w:name w:val="Char Style 45"/>
    <w:link w:val="Style44"/>
    <w:uiPriority w:val="99"/>
    <w:locked/>
    <w:rsid w:val="006964E3"/>
    <w:rPr>
      <w:rFonts w:cs="Times New Roman"/>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link w:val="Style2"/>
    <w:uiPriority w:val="99"/>
    <w:locked/>
    <w:rsid w:val="006A0895"/>
    <w:rPr>
      <w:rFonts w:cs="Times New Roman"/>
      <w:shd w:val="clear" w:color="auto" w:fill="FFFFFF"/>
    </w:rPr>
  </w:style>
  <w:style w:type="paragraph" w:customStyle="1" w:styleId="Style2">
    <w:name w:val="Style 2"/>
    <w:basedOn w:val="Normalny"/>
    <w:link w:val="CharStyle8"/>
    <w:uiPriority w:val="99"/>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link w:val="Style18"/>
    <w:uiPriority w:val="99"/>
    <w:locked/>
    <w:rsid w:val="00E76EE2"/>
    <w:rPr>
      <w:rFonts w:ascii="Arial" w:hAnsi="Arial" w:cs="Arial"/>
      <w:sz w:val="18"/>
      <w:szCs w:val="18"/>
      <w:shd w:val="clear" w:color="auto" w:fill="FFFFFF"/>
    </w:rPr>
  </w:style>
  <w:style w:type="character" w:customStyle="1" w:styleId="CharStyle33Exact">
    <w:name w:val="Char Style 33 Exact"/>
    <w:uiPriority w:val="99"/>
    <w:semiHidden/>
    <w:rsid w:val="00E76EE2"/>
    <w:rPr>
      <w:rFonts w:ascii="Arial" w:hAnsi="Arial" w:cs="Arial"/>
      <w:sz w:val="18"/>
      <w:szCs w:val="18"/>
      <w:u w:val="none"/>
    </w:rPr>
  </w:style>
  <w:style w:type="character" w:customStyle="1" w:styleId="CharStyle36">
    <w:name w:val="Char Style 36"/>
    <w:link w:val="Style35"/>
    <w:uiPriority w:val="99"/>
    <w:locked/>
    <w:rsid w:val="00E76EE2"/>
    <w:rPr>
      <w:rFonts w:ascii="Arial" w:hAnsi="Arial" w:cs="Arial"/>
      <w:b/>
      <w:bCs/>
      <w:sz w:val="18"/>
      <w:szCs w:val="18"/>
      <w:shd w:val="clear" w:color="auto" w:fill="FFFFFF"/>
    </w:rPr>
  </w:style>
  <w:style w:type="character" w:customStyle="1" w:styleId="CharStyle37">
    <w:name w:val="Char Style 37"/>
    <w:uiPriority w:val="99"/>
    <w:semiHidden/>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uiPriority w:val="99"/>
    <w:rsid w:val="00DC148B"/>
    <w:pPr>
      <w:widowControl w:val="0"/>
      <w:suppressAutoHyphens/>
      <w:autoSpaceDN w:val="0"/>
      <w:textAlignment w:val="baseline"/>
    </w:pPr>
    <w:rPr>
      <w:rFonts w:ascii="Times New Roman"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uiPriority w:val="99"/>
    <w:rsid w:val="00173915"/>
    <w:rPr>
      <w:rFonts w:cs="Times New Roman"/>
    </w:rPr>
  </w:style>
  <w:style w:type="numbering" w:customStyle="1" w:styleId="List104">
    <w:name w:val="List 104"/>
    <w:basedOn w:val="Bezlisty"/>
    <w:rsid w:val="00317D53"/>
    <w:pPr>
      <w:numPr>
        <w:numId w:val="7"/>
      </w:numPr>
    </w:pPr>
  </w:style>
  <w:style w:type="character" w:styleId="Odwoanieprzypisudolnego">
    <w:name w:val="footnote reference"/>
    <w:uiPriority w:val="99"/>
    <w:semiHidden/>
    <w:unhideWhenUsed/>
    <w:locked/>
    <w:rsid w:val="0092184A"/>
    <w:rPr>
      <w:vertAlign w:val="superscript"/>
    </w:rPr>
  </w:style>
  <w:style w:type="character" w:customStyle="1" w:styleId="CharStyle25">
    <w:name w:val="Char Style 25"/>
    <w:basedOn w:val="Domylnaczcionkaakapitu"/>
    <w:semiHidden/>
    <w:unhideWhenUsed/>
    <w:rsid w:val="00BD640E"/>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paragraph" w:customStyle="1" w:styleId="StylPunktWieksze">
    <w:name w:val="Styl Punkt Wieksze"/>
    <w:uiPriority w:val="99"/>
    <w:rsid w:val="004910EB"/>
    <w:pPr>
      <w:numPr>
        <w:numId w:val="15"/>
      </w:numPr>
      <w:tabs>
        <w:tab w:val="left" w:pos="397"/>
      </w:tabs>
      <w:suppressAutoHyphens/>
      <w:spacing w:line="360" w:lineRule="auto"/>
    </w:pPr>
    <w:rPr>
      <w:rFonts w:ascii="Times New Roman" w:eastAsia="Arial"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locked="1"/>
    <w:lsdException w:name="header" w:uiPriority="0"/>
    <w:lsdException w:name="footer"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uiPriority="0"/>
    <w:lsdException w:name="endnote reference" w:locked="1"/>
    <w:lsdException w:name="endnote text"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uiPriority="0"/>
    <w:lsdException w:name="Body Text Indent"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uiPriority="0"/>
    <w:lsdException w:name="Body Text 3" w:uiPriority="0"/>
    <w:lsdException w:name="Body Text Indent 2" w:uiPriority="0"/>
    <w:lsdException w:name="Body Text Indent 3" w:locked="1"/>
    <w:lsdException w:name="Block Text" w:locked="1"/>
    <w:lsdException w:name="Hyperlink"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uiPriority="0"/>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uiPriority="0"/>
    <w:lsdException w:name="HTML Sample" w:locked="1"/>
    <w:lsdException w:name="HTML Typewriter" w:locked="1"/>
    <w:lsdException w:name="HTML Variable" w:locked="1"/>
    <w:lsdException w:name="Normal Table" w:locked="1"/>
    <w:lsdException w:name="annotation subject"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semiHidden="0" w:unhideWhenUsed="0"/>
    <w:lsdException w:name="Table Web 3" w:locked="1" w:semiHidden="0" w:unhideWhenUsed="0"/>
    <w:lsdException w:name="Balloon Text" w:semiHidden="0" w:uiPriority="0" w:unhideWhenUsed="0"/>
    <w:lsdException w:name="Table Grid" w:semiHidden="0" w:uiPriority="0" w:unhideWhenUsed="0"/>
    <w:lsdException w:name="Table Theme"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hAnsi="Times New Roman" w:cs="Times New Roman"/>
      <w:sz w:val="20"/>
      <w:szCs w:val="20"/>
      <w:lang w:val="en-US"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hAnsi="Times New Roman" w:cs="Times New Roman"/>
      <w:b/>
      <w:bCs/>
      <w:sz w:val="20"/>
      <w:szCs w:val="20"/>
      <w:lang w:val="en-US"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hAnsi="Arial" w:cs="Times New Roman"/>
      <w:b/>
      <w:bCs/>
      <w:sz w:val="26"/>
      <w:szCs w:val="26"/>
      <w:lang w:val="en-US" w:eastAsia="pl-PL"/>
    </w:rPr>
  </w:style>
  <w:style w:type="paragraph" w:styleId="Nagwek4">
    <w:name w:val="heading 4"/>
    <w:basedOn w:val="Normalny"/>
    <w:next w:val="Normalny"/>
    <w:link w:val="Nagwek4Znak"/>
    <w:uiPriority w:val="99"/>
    <w:qFormat/>
    <w:locked/>
    <w:rsid w:val="00CC2481"/>
    <w:pPr>
      <w:keepNext/>
      <w:keepLines/>
      <w:spacing w:before="200" w:after="0"/>
      <w:outlineLvl w:val="3"/>
    </w:pPr>
    <w:rPr>
      <w:rFonts w:ascii="Cambria" w:eastAsia="Times New Roman" w:hAnsi="Cambria" w:cs="Times New Roman"/>
      <w:b/>
      <w:bCs/>
      <w:i/>
      <w:iCs/>
      <w:color w:val="4F81BD"/>
    </w:rPr>
  </w:style>
  <w:style w:type="paragraph" w:styleId="Nagwek5">
    <w:name w:val="heading 5"/>
    <w:basedOn w:val="Normalny"/>
    <w:next w:val="Normalny"/>
    <w:link w:val="Nagwek5Znak"/>
    <w:uiPriority w:val="99"/>
    <w:qFormat/>
    <w:locked/>
    <w:rsid w:val="00E20145"/>
    <w:pPr>
      <w:spacing w:before="240" w:after="60" w:line="240" w:lineRule="auto"/>
      <w:outlineLvl w:val="4"/>
    </w:pPr>
    <w:rPr>
      <w:rFonts w:eastAsia="Times New Roman" w:cs="Times New Roman"/>
      <w:b/>
      <w:bCs/>
      <w:i/>
      <w:iCs/>
      <w:sz w:val="26"/>
      <w:szCs w:val="26"/>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sz w:val="20"/>
      <w:lang w:eastAsia="pl-PL"/>
    </w:rPr>
  </w:style>
  <w:style w:type="character" w:customStyle="1" w:styleId="Nagwek2Znak">
    <w:name w:val="Nagłówek 2 Znak"/>
    <w:link w:val="Nagwek2"/>
    <w:uiPriority w:val="99"/>
    <w:locked/>
    <w:rsid w:val="003105C7"/>
    <w:rPr>
      <w:rFonts w:ascii="Times New Roman" w:hAnsi="Times New Roman"/>
      <w:b/>
      <w:sz w:val="20"/>
      <w:lang w:eastAsia="pl-PL"/>
    </w:rPr>
  </w:style>
  <w:style w:type="character" w:customStyle="1" w:styleId="Nagwek3Znak">
    <w:name w:val="Nagłówek 3 Znak"/>
    <w:link w:val="Nagwek3"/>
    <w:uiPriority w:val="99"/>
    <w:locked/>
    <w:rsid w:val="003105C7"/>
    <w:rPr>
      <w:rFonts w:ascii="Arial" w:hAnsi="Arial"/>
      <w:b/>
      <w:sz w:val="26"/>
      <w:lang w:eastAsia="pl-PL"/>
    </w:rPr>
  </w:style>
  <w:style w:type="character" w:customStyle="1" w:styleId="Nagwek4Znak">
    <w:name w:val="Nagłówek 4 Znak"/>
    <w:link w:val="Nagwek4"/>
    <w:uiPriority w:val="99"/>
    <w:semiHidden/>
    <w:locked/>
    <w:rsid w:val="00CC2481"/>
    <w:rPr>
      <w:rFonts w:ascii="Cambria" w:hAnsi="Cambria" w:cs="Times New Roman"/>
      <w:b/>
      <w:bCs/>
      <w:i/>
      <w:iCs/>
      <w:color w:val="4F81BD"/>
      <w:sz w:val="22"/>
      <w:szCs w:val="22"/>
      <w:lang w:eastAsia="en-US"/>
    </w:rPr>
  </w:style>
  <w:style w:type="character" w:customStyle="1" w:styleId="Nagwek5Znak">
    <w:name w:val="Nagłówek 5 Znak"/>
    <w:link w:val="Nagwek5"/>
    <w:uiPriority w:val="99"/>
    <w:locked/>
    <w:rsid w:val="00E20145"/>
    <w:rPr>
      <w:rFonts w:eastAsia="Times New Roman"/>
      <w:b/>
      <w:i/>
      <w:sz w:val="26"/>
    </w:rPr>
  </w:style>
  <w:style w:type="paragraph" w:styleId="Tytu">
    <w:name w:val="Title"/>
    <w:basedOn w:val="Normalny"/>
    <w:link w:val="TytuZnak"/>
    <w:uiPriority w:val="99"/>
    <w:qFormat/>
    <w:rsid w:val="003105C7"/>
    <w:pPr>
      <w:spacing w:after="0" w:line="240" w:lineRule="auto"/>
      <w:jc w:val="center"/>
    </w:pPr>
    <w:rPr>
      <w:rFonts w:ascii="Times New Roman" w:hAnsi="Times New Roman" w:cs="Times New Roman"/>
      <w:sz w:val="20"/>
      <w:szCs w:val="20"/>
      <w:lang w:val="en-US" w:eastAsia="pl-PL"/>
    </w:rPr>
  </w:style>
  <w:style w:type="character" w:customStyle="1" w:styleId="TitleChar">
    <w:name w:val="Title Char"/>
    <w:uiPriority w:val="99"/>
    <w:locked/>
    <w:rsid w:val="003105C7"/>
    <w:rPr>
      <w:sz w:val="24"/>
      <w:lang w:val="pl-PL" w:eastAsia="pl-PL"/>
    </w:rPr>
  </w:style>
  <w:style w:type="character" w:customStyle="1" w:styleId="TytuZnak">
    <w:name w:val="Tytuł Znak"/>
    <w:link w:val="Tytu"/>
    <w:uiPriority w:val="99"/>
    <w:locked/>
    <w:rsid w:val="003105C7"/>
    <w:rPr>
      <w:rFonts w:ascii="Times New Roman" w:hAnsi="Times New Roman"/>
      <w:sz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hAnsi="Times New Roman" w:cs="Times New Roman"/>
      <w:b/>
      <w:bCs/>
      <w:sz w:val="20"/>
      <w:szCs w:val="20"/>
      <w:lang w:val="en-US" w:eastAsia="pl-PL"/>
    </w:rPr>
  </w:style>
  <w:style w:type="character" w:customStyle="1" w:styleId="PodtytuZnak">
    <w:name w:val="Podtytuł Znak"/>
    <w:link w:val="Podtytu"/>
    <w:uiPriority w:val="99"/>
    <w:locked/>
    <w:rsid w:val="003105C7"/>
    <w:rPr>
      <w:rFonts w:ascii="Times New Roman" w:hAnsi="Times New Roman"/>
      <w:b/>
      <w:sz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podstawowyZnak">
    <w:name w:val="Tekst podstawowy Znak"/>
    <w:link w:val="Tekstpodstawowy"/>
    <w:uiPriority w:val="99"/>
    <w:locked/>
    <w:rsid w:val="003105C7"/>
    <w:rPr>
      <w:rFonts w:ascii="Times New Roman" w:hAnsi="Times New Roman"/>
      <w:sz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hAnsi="Times New Roman" w:cs="Times New Roman"/>
      <w:sz w:val="20"/>
      <w:szCs w:val="20"/>
      <w:lang w:val="en-US" w:eastAsia="pl-PL"/>
    </w:rPr>
  </w:style>
  <w:style w:type="character" w:customStyle="1" w:styleId="Tekstpodstawowy2Znak">
    <w:name w:val="Tekst podstawowy 2 Znak"/>
    <w:link w:val="Tekstpodstawowy2"/>
    <w:uiPriority w:val="99"/>
    <w:locked/>
    <w:rsid w:val="003105C7"/>
    <w:rPr>
      <w:rFonts w:ascii="Times New Roman" w:hAnsi="Times New Roman"/>
      <w:sz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hAnsi="Times New Roman" w:cs="Times New Roman"/>
      <w:i/>
      <w:iCs/>
      <w:sz w:val="20"/>
      <w:szCs w:val="20"/>
      <w:lang w:val="en-US" w:eastAsia="pl-PL"/>
    </w:rPr>
  </w:style>
  <w:style w:type="character" w:customStyle="1" w:styleId="Tekstpodstawowy3Znak">
    <w:name w:val="Tekst podstawowy 3 Znak"/>
    <w:link w:val="Tekstpodstawowy3"/>
    <w:uiPriority w:val="99"/>
    <w:locked/>
    <w:rsid w:val="003105C7"/>
    <w:rPr>
      <w:rFonts w:ascii="Times New Roman" w:hAnsi="Times New Roman"/>
      <w:i/>
      <w:sz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hAnsi="Times New Roman" w:cs="Times New Roman"/>
      <w:sz w:val="20"/>
      <w:szCs w:val="20"/>
      <w:lang w:val="en-US" w:eastAsia="pl-PL"/>
    </w:rPr>
  </w:style>
  <w:style w:type="character" w:customStyle="1" w:styleId="TekstpodstawowywcityZnak">
    <w:name w:val="Tekst podstawowy wcięty Znak"/>
    <w:link w:val="Tekstpodstawowywcity"/>
    <w:uiPriority w:val="99"/>
    <w:locked/>
    <w:rsid w:val="003105C7"/>
    <w:rPr>
      <w:rFonts w:ascii="Times New Roman" w:hAnsi="Times New Roman"/>
      <w:sz w:val="20"/>
      <w:lang w:eastAsia="pl-PL"/>
    </w:rPr>
  </w:style>
  <w:style w:type="paragraph" w:styleId="Tekstdymka">
    <w:name w:val="Balloon Text"/>
    <w:basedOn w:val="Normalny"/>
    <w:link w:val="TekstdymkaZnak"/>
    <w:uiPriority w:val="99"/>
    <w:rsid w:val="003105C7"/>
    <w:pPr>
      <w:spacing w:after="0" w:line="240" w:lineRule="auto"/>
    </w:pPr>
    <w:rPr>
      <w:rFonts w:ascii="Tahoma" w:hAnsi="Tahoma" w:cs="Times New Roman"/>
      <w:sz w:val="16"/>
      <w:szCs w:val="16"/>
      <w:lang w:val="en-US" w:eastAsia="pl-PL"/>
    </w:rPr>
  </w:style>
  <w:style w:type="character" w:customStyle="1" w:styleId="TekstdymkaZnak">
    <w:name w:val="Tekst dymka Znak"/>
    <w:link w:val="Tekstdymka"/>
    <w:uiPriority w:val="99"/>
    <w:locked/>
    <w:rsid w:val="003105C7"/>
    <w:rPr>
      <w:rFonts w:ascii="Tahoma" w:hAnsi="Tahoma"/>
      <w:sz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NagwekZnak">
    <w:name w:val="Nagłówek Znak"/>
    <w:link w:val="Nagwek"/>
    <w:uiPriority w:val="99"/>
    <w:locked/>
    <w:rsid w:val="003105C7"/>
    <w:rPr>
      <w:rFonts w:ascii="Times New Roman" w:hAnsi="Times New Roman"/>
      <w:sz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uiPriority w:val="99"/>
    <w:rsid w:val="003105C7"/>
    <w:pPr>
      <w:tabs>
        <w:tab w:val="center" w:pos="4536"/>
        <w:tab w:val="right" w:pos="9072"/>
      </w:tabs>
      <w:spacing w:after="0" w:line="240" w:lineRule="auto"/>
    </w:pPr>
    <w:rPr>
      <w:rFonts w:ascii="Times New Roman" w:hAnsi="Times New Roman" w:cs="Times New Roman"/>
      <w:sz w:val="20"/>
      <w:szCs w:val="20"/>
      <w:lang w:val="en-US" w:eastAsia="pl-PL"/>
    </w:rPr>
  </w:style>
  <w:style w:type="character" w:customStyle="1" w:styleId="StopkaZnak">
    <w:name w:val="Stopka Znak"/>
    <w:link w:val="Stopka"/>
    <w:uiPriority w:val="99"/>
    <w:locked/>
    <w:rsid w:val="003105C7"/>
    <w:rPr>
      <w:rFonts w:ascii="Times New Roman" w:hAnsi="Times New Roman"/>
      <w:sz w:val="20"/>
      <w:lang w:eastAsia="pl-PL"/>
    </w:rPr>
  </w:style>
  <w:style w:type="table" w:styleId="Tabela-Siatka">
    <w:name w:val="Table Grid"/>
    <w:basedOn w:val="Standardowy"/>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uiPriority w:val="99"/>
    <w:rsid w:val="003105C7"/>
    <w:pPr>
      <w:autoSpaceDE w:val="0"/>
      <w:autoSpaceDN w:val="0"/>
      <w:adjustRightInd w:val="0"/>
    </w:pPr>
    <w:rPr>
      <w:rFonts w:ascii="Arial" w:hAnsi="Arial"/>
      <w:color w:val="000000"/>
      <w:sz w:val="24"/>
      <w:lang w:val="en-US"/>
    </w:rPr>
  </w:style>
  <w:style w:type="character" w:customStyle="1" w:styleId="DefaultZnak">
    <w:name w:val="Default Znak"/>
    <w:link w:val="Default"/>
    <w:uiPriority w:val="99"/>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uiPriority w:val="99"/>
    <w:rsid w:val="003105C7"/>
    <w:pPr>
      <w:spacing w:after="0" w:line="240" w:lineRule="auto"/>
    </w:pPr>
    <w:rPr>
      <w:rFonts w:ascii="Courier New" w:hAnsi="Courier New" w:cs="Times New Roman"/>
      <w:sz w:val="20"/>
      <w:szCs w:val="20"/>
      <w:lang w:val="en-US" w:eastAsia="pl-PL"/>
    </w:rPr>
  </w:style>
  <w:style w:type="character" w:customStyle="1" w:styleId="PlainTextChar">
    <w:name w:val="Plain Text Char"/>
    <w:uiPriority w:val="99"/>
    <w:locked/>
    <w:rsid w:val="003105C7"/>
    <w:rPr>
      <w:rFonts w:ascii="Courier New" w:hAnsi="Courier New"/>
      <w:lang w:val="pl-PL" w:eastAsia="pl-PL"/>
    </w:rPr>
  </w:style>
  <w:style w:type="character" w:customStyle="1" w:styleId="ZwykytekstZnak">
    <w:name w:val="Zwykły tekst Znak"/>
    <w:link w:val="Zwykytekst"/>
    <w:uiPriority w:val="99"/>
    <w:locked/>
    <w:rsid w:val="003105C7"/>
    <w:rPr>
      <w:rFonts w:ascii="Courier New" w:hAnsi="Courier New"/>
      <w:sz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val="en-US"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lang w:val="en-US"/>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hAnsi="Times New Roman" w:cs="Times New Roman"/>
      <w:sz w:val="20"/>
      <w:szCs w:val="20"/>
      <w:lang w:val="en-US"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sz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hAnsi="Times New Roman" w:cs="Times New Roman"/>
      <w:sz w:val="20"/>
      <w:szCs w:val="20"/>
      <w:lang w:val="en-US" w:eastAsia="pl-PL"/>
    </w:rPr>
  </w:style>
  <w:style w:type="character" w:customStyle="1" w:styleId="TekstkomentarzaZnak">
    <w:name w:val="Tekst komentarza Znak"/>
    <w:link w:val="Tekstkomentarza"/>
    <w:uiPriority w:val="99"/>
    <w:locked/>
    <w:rsid w:val="003105C7"/>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b/>
      <w:sz w:val="20"/>
      <w:lang w:eastAsia="pl-PL"/>
    </w:rPr>
  </w:style>
  <w:style w:type="paragraph" w:styleId="Akapitzlist">
    <w:name w:val="List Paragraph"/>
    <w:basedOn w:val="Normalny"/>
    <w:link w:val="AkapitzlistZnak"/>
    <w:uiPriority w:val="99"/>
    <w:qFormat/>
    <w:rsid w:val="003105C7"/>
    <w:pPr>
      <w:spacing w:after="0" w:line="240" w:lineRule="auto"/>
      <w:ind w:left="708"/>
    </w:pPr>
    <w:rPr>
      <w:rFonts w:ascii="Times New Roman" w:eastAsia="Times New Roman" w:hAnsi="Times New Roman" w:cs="Times New Roman"/>
      <w:sz w:val="20"/>
      <w:szCs w:val="20"/>
      <w:lang w:val="en-US" w:eastAsia="pl-PL"/>
    </w:rPr>
  </w:style>
  <w:style w:type="table" w:customStyle="1" w:styleId="Tabela-Siatka1">
    <w:name w:val="Tabela - Siatka1"/>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9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9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99"/>
    <w:qFormat/>
    <w:rsid w:val="00C75FC4"/>
    <w:rPr>
      <w:rFonts w:cs="Times New Roman"/>
      <w:b/>
    </w:rPr>
  </w:style>
  <w:style w:type="character" w:customStyle="1" w:styleId="field-content">
    <w:name w:val="field-content"/>
    <w:uiPriority w:val="99"/>
    <w:rsid w:val="00355954"/>
  </w:style>
  <w:style w:type="character" w:customStyle="1" w:styleId="hps">
    <w:name w:val="hps"/>
    <w:uiPriority w:val="99"/>
    <w:rsid w:val="00B476D9"/>
  </w:style>
  <w:style w:type="paragraph" w:customStyle="1" w:styleId="Akapitzlist3">
    <w:name w:val="Akapit z listą3"/>
    <w:basedOn w:val="Normalny"/>
    <w:uiPriority w:val="99"/>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locked/>
    <w:rsid w:val="00D515DC"/>
    <w:rPr>
      <w:rFonts w:cs="Times New Roman"/>
      <w:vertAlign w:val="superscript"/>
    </w:rPr>
  </w:style>
  <w:style w:type="character" w:customStyle="1" w:styleId="attribute-value">
    <w:name w:val="attribute-value"/>
    <w:uiPriority w:val="99"/>
    <w:rsid w:val="00111065"/>
  </w:style>
  <w:style w:type="character" w:customStyle="1" w:styleId="cloudtriger">
    <w:name w:val="cloud_triger"/>
    <w:uiPriority w:val="99"/>
    <w:rsid w:val="001B3128"/>
  </w:style>
  <w:style w:type="character" w:styleId="Odwoaniedokomentarza">
    <w:name w:val="annotation reference"/>
    <w:uiPriority w:val="99"/>
    <w:locked/>
    <w:rsid w:val="001967AB"/>
    <w:rPr>
      <w:rFonts w:cs="Times New Roman"/>
      <w:sz w:val="16"/>
    </w:rPr>
  </w:style>
  <w:style w:type="paragraph" w:customStyle="1" w:styleId="Akapitzlist4">
    <w:name w:val="Akapit z listą4"/>
    <w:basedOn w:val="Normalny"/>
    <w:uiPriority w:val="99"/>
    <w:rsid w:val="00E64AC9"/>
    <w:pPr>
      <w:ind w:left="720"/>
    </w:pPr>
    <w:rPr>
      <w:rFonts w:eastAsia="Times New Roman" w:cs="Times New Roman"/>
    </w:rPr>
  </w:style>
  <w:style w:type="paragraph" w:customStyle="1" w:styleId="Zawartotabeli">
    <w:name w:val="Zawartość tabeli"/>
    <w:basedOn w:val="Normalny"/>
    <w:uiPriority w:val="99"/>
    <w:rsid w:val="00E64AC9"/>
    <w:pPr>
      <w:widowControl w:val="0"/>
      <w:suppressLineNumbers/>
      <w:suppressAutoHyphens/>
      <w:spacing w:after="0" w:line="240" w:lineRule="auto"/>
    </w:pPr>
    <w:rPr>
      <w:rFonts w:ascii="Times New Roman" w:hAnsi="Times New Roman" w:cs="Tahoma"/>
      <w:kern w:val="2"/>
      <w:sz w:val="24"/>
      <w:szCs w:val="24"/>
      <w:lang w:eastAsia="hi-IN" w:bidi="hi-IN"/>
    </w:rPr>
  </w:style>
  <w:style w:type="character" w:customStyle="1" w:styleId="FontStyle13">
    <w:name w:val="Font Style13"/>
    <w:uiPriority w:val="99"/>
    <w:rsid w:val="00E20145"/>
    <w:rPr>
      <w:rFonts w:ascii="Times New Roman" w:hAnsi="Times New Roman"/>
      <w:sz w:val="22"/>
    </w:rPr>
  </w:style>
  <w:style w:type="character" w:customStyle="1" w:styleId="ZnakZnak">
    <w:name w:val="Znak Znak"/>
    <w:uiPriority w:val="99"/>
    <w:rsid w:val="00E20145"/>
    <w:rPr>
      <w:sz w:val="24"/>
      <w:lang w:val="pl-PL" w:eastAsia="pl-PL"/>
    </w:rPr>
  </w:style>
  <w:style w:type="table" w:customStyle="1" w:styleId="Tabela-Siatka21">
    <w:name w:val="Tabela - Siatka2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E20145"/>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99"/>
    <w:rsid w:val="00E2014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99"/>
    <w:rsid w:val="00E20145"/>
    <w:rPr>
      <w:rFonts w:eastAsia="Times New Roman"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99"/>
    <w:qFormat/>
    <w:locked/>
    <w:rsid w:val="00E20145"/>
    <w:rPr>
      <w:rFonts w:cs="Times New Roman"/>
      <w:i/>
    </w:rPr>
  </w:style>
  <w:style w:type="character" w:styleId="Wyrnienieintensywne">
    <w:name w:val="Intense Emphasis"/>
    <w:uiPriority w:val="99"/>
    <w:qFormat/>
    <w:rsid w:val="00690E7A"/>
    <w:rPr>
      <w:b/>
      <w:i/>
      <w:color w:val="4F81BD"/>
    </w:rPr>
  </w:style>
  <w:style w:type="paragraph" w:styleId="HTML-wstpniesformatowany">
    <w:name w:val="HTML Preformatted"/>
    <w:basedOn w:val="Normalny"/>
    <w:link w:val="HTML-wstpniesformatowanyZnak1"/>
    <w:uiPriority w:val="99"/>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wstpniesformatowanyZnak1">
    <w:name w:val="HTML - wstępnie sformatowany Znak1"/>
    <w:link w:val="HTML-wstpniesformatowany"/>
    <w:uiPriority w:val="99"/>
    <w:locked/>
    <w:rsid w:val="00C75D7F"/>
    <w:rPr>
      <w:rFonts w:ascii="Courier New" w:hAnsi="Courier New"/>
      <w:lang w:eastAsia="zh-CN"/>
    </w:rPr>
  </w:style>
  <w:style w:type="character" w:customStyle="1" w:styleId="HTML-wstpniesformatowanyZnak">
    <w:name w:val="HTML - wstępnie sformatowany Znak"/>
    <w:uiPriority w:val="99"/>
    <w:semiHidden/>
    <w:rsid w:val="00C75D7F"/>
    <w:rPr>
      <w:rFonts w:ascii="Courier New" w:hAnsi="Courier New"/>
      <w:lang w:eastAsia="en-US"/>
    </w:rPr>
  </w:style>
  <w:style w:type="paragraph" w:styleId="Tekstprzypisudolnego">
    <w:name w:val="footnote text"/>
    <w:basedOn w:val="Normalny"/>
    <w:link w:val="TekstprzypisudolnegoZnak"/>
    <w:uiPriority w:val="99"/>
    <w:locked/>
    <w:rsid w:val="004C0AC7"/>
    <w:pPr>
      <w:spacing w:after="0" w:line="240" w:lineRule="auto"/>
    </w:pPr>
    <w:rPr>
      <w:rFonts w:cs="Times New Roman"/>
      <w:sz w:val="20"/>
      <w:szCs w:val="20"/>
      <w:lang w:val="en-US"/>
    </w:rPr>
  </w:style>
  <w:style w:type="character" w:customStyle="1" w:styleId="TekstprzypisudolnegoZnak">
    <w:name w:val="Tekst przypisu dolnego Znak"/>
    <w:link w:val="Tekstprzypisudolnego"/>
    <w:uiPriority w:val="99"/>
    <w:locked/>
    <w:rsid w:val="004C0AC7"/>
    <w:rPr>
      <w:lang w:eastAsia="en-US"/>
    </w:rPr>
  </w:style>
  <w:style w:type="character" w:customStyle="1" w:styleId="AkapitzlistZnak">
    <w:name w:val="Akapit z listą Znak"/>
    <w:link w:val="Akapitzlist"/>
    <w:uiPriority w:val="34"/>
    <w:qFormat/>
    <w:locked/>
    <w:rsid w:val="006F7ECB"/>
    <w:rPr>
      <w:rFonts w:ascii="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uiPriority w:val="99"/>
    <w:semiHidden/>
    <w:rsid w:val="00E774AA"/>
    <w:rPr>
      <w:rFonts w:cs="Times New Roman"/>
      <w:color w:val="605E5C"/>
      <w:shd w:val="clear" w:color="auto" w:fill="E1DFDD"/>
    </w:rPr>
  </w:style>
  <w:style w:type="character" w:customStyle="1" w:styleId="CharStyle45">
    <w:name w:val="Char Style 45"/>
    <w:link w:val="Style44"/>
    <w:uiPriority w:val="99"/>
    <w:locked/>
    <w:rsid w:val="006964E3"/>
    <w:rPr>
      <w:rFonts w:cs="Times New Roman"/>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link w:val="Style2"/>
    <w:uiPriority w:val="99"/>
    <w:locked/>
    <w:rsid w:val="006A0895"/>
    <w:rPr>
      <w:rFonts w:cs="Times New Roman"/>
      <w:shd w:val="clear" w:color="auto" w:fill="FFFFFF"/>
    </w:rPr>
  </w:style>
  <w:style w:type="paragraph" w:customStyle="1" w:styleId="Style2">
    <w:name w:val="Style 2"/>
    <w:basedOn w:val="Normalny"/>
    <w:link w:val="CharStyle8"/>
    <w:uiPriority w:val="99"/>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link w:val="Style18"/>
    <w:uiPriority w:val="99"/>
    <w:locked/>
    <w:rsid w:val="00E76EE2"/>
    <w:rPr>
      <w:rFonts w:ascii="Arial" w:hAnsi="Arial" w:cs="Arial"/>
      <w:sz w:val="18"/>
      <w:szCs w:val="18"/>
      <w:shd w:val="clear" w:color="auto" w:fill="FFFFFF"/>
    </w:rPr>
  </w:style>
  <w:style w:type="character" w:customStyle="1" w:styleId="CharStyle33Exact">
    <w:name w:val="Char Style 33 Exact"/>
    <w:uiPriority w:val="99"/>
    <w:semiHidden/>
    <w:rsid w:val="00E76EE2"/>
    <w:rPr>
      <w:rFonts w:ascii="Arial" w:hAnsi="Arial" w:cs="Arial"/>
      <w:sz w:val="18"/>
      <w:szCs w:val="18"/>
      <w:u w:val="none"/>
    </w:rPr>
  </w:style>
  <w:style w:type="character" w:customStyle="1" w:styleId="CharStyle36">
    <w:name w:val="Char Style 36"/>
    <w:link w:val="Style35"/>
    <w:uiPriority w:val="99"/>
    <w:locked/>
    <w:rsid w:val="00E76EE2"/>
    <w:rPr>
      <w:rFonts w:ascii="Arial" w:hAnsi="Arial" w:cs="Arial"/>
      <w:b/>
      <w:bCs/>
      <w:sz w:val="18"/>
      <w:szCs w:val="18"/>
      <w:shd w:val="clear" w:color="auto" w:fill="FFFFFF"/>
    </w:rPr>
  </w:style>
  <w:style w:type="character" w:customStyle="1" w:styleId="CharStyle37">
    <w:name w:val="Char Style 37"/>
    <w:uiPriority w:val="99"/>
    <w:semiHidden/>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uiPriority w:val="99"/>
    <w:rsid w:val="00DC148B"/>
    <w:pPr>
      <w:widowControl w:val="0"/>
      <w:suppressAutoHyphens/>
      <w:autoSpaceDN w:val="0"/>
      <w:textAlignment w:val="baseline"/>
    </w:pPr>
    <w:rPr>
      <w:rFonts w:ascii="Times New Roman"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uiPriority w:val="99"/>
    <w:rsid w:val="00173915"/>
    <w:rPr>
      <w:rFonts w:cs="Times New Roman"/>
    </w:rPr>
  </w:style>
  <w:style w:type="numbering" w:customStyle="1" w:styleId="List104">
    <w:name w:val="List 104"/>
    <w:basedOn w:val="Bezlisty"/>
    <w:rsid w:val="00317D53"/>
    <w:pPr>
      <w:numPr>
        <w:numId w:val="7"/>
      </w:numPr>
    </w:pPr>
  </w:style>
  <w:style w:type="character" w:styleId="Odwoanieprzypisudolnego">
    <w:name w:val="footnote reference"/>
    <w:uiPriority w:val="99"/>
    <w:semiHidden/>
    <w:unhideWhenUsed/>
    <w:locked/>
    <w:rsid w:val="0092184A"/>
    <w:rPr>
      <w:vertAlign w:val="superscript"/>
    </w:rPr>
  </w:style>
  <w:style w:type="character" w:customStyle="1" w:styleId="CharStyle25">
    <w:name w:val="Char Style 25"/>
    <w:basedOn w:val="Domylnaczcionkaakapitu"/>
    <w:semiHidden/>
    <w:unhideWhenUsed/>
    <w:rsid w:val="00BD640E"/>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paragraph" w:customStyle="1" w:styleId="StylPunktWieksze">
    <w:name w:val="Styl Punkt Wieksze"/>
    <w:uiPriority w:val="99"/>
    <w:rsid w:val="004910EB"/>
    <w:pPr>
      <w:numPr>
        <w:numId w:val="15"/>
      </w:numPr>
      <w:tabs>
        <w:tab w:val="left" w:pos="397"/>
      </w:tabs>
      <w:suppressAutoHyphens/>
      <w:spacing w:line="360" w:lineRule="auto"/>
    </w:pPr>
    <w:rPr>
      <w:rFonts w:ascii="Times New Roman" w:eastAsia="Arial"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082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30366693">
          <w:marLeft w:val="0"/>
          <w:marRight w:val="0"/>
          <w:marTop w:val="0"/>
          <w:marBottom w:val="0"/>
          <w:divBdr>
            <w:top w:val="none" w:sz="0" w:space="0" w:color="auto"/>
            <w:left w:val="none" w:sz="0" w:space="0" w:color="auto"/>
            <w:bottom w:val="single" w:sz="6" w:space="9" w:color="C8C8C8"/>
            <w:right w:val="none" w:sz="0" w:space="0" w:color="auto"/>
          </w:divBdr>
          <w:divsChild>
            <w:div w:id="1361711597">
              <w:marLeft w:val="0"/>
              <w:marRight w:val="0"/>
              <w:marTop w:val="0"/>
              <w:marBottom w:val="0"/>
              <w:divBdr>
                <w:top w:val="none" w:sz="0" w:space="0" w:color="auto"/>
                <w:left w:val="none" w:sz="0" w:space="0" w:color="auto"/>
                <w:bottom w:val="none" w:sz="0" w:space="0" w:color="auto"/>
                <w:right w:val="none" w:sz="0" w:space="0" w:color="auto"/>
              </w:divBdr>
              <w:divsChild>
                <w:div w:id="1065178852">
                  <w:marLeft w:val="0"/>
                  <w:marRight w:val="0"/>
                  <w:marTop w:val="0"/>
                  <w:marBottom w:val="0"/>
                  <w:divBdr>
                    <w:top w:val="none" w:sz="0" w:space="0" w:color="auto"/>
                    <w:left w:val="none" w:sz="0" w:space="0" w:color="auto"/>
                    <w:bottom w:val="none" w:sz="0" w:space="0" w:color="auto"/>
                    <w:right w:val="none" w:sz="0" w:space="0" w:color="auto"/>
                  </w:divBdr>
                </w:div>
                <w:div w:id="2126726747">
                  <w:marLeft w:val="0"/>
                  <w:marRight w:val="0"/>
                  <w:marTop w:val="0"/>
                  <w:marBottom w:val="0"/>
                  <w:divBdr>
                    <w:top w:val="none" w:sz="0" w:space="0" w:color="auto"/>
                    <w:left w:val="none" w:sz="0" w:space="0" w:color="auto"/>
                    <w:bottom w:val="none" w:sz="0" w:space="0" w:color="auto"/>
                    <w:right w:val="none" w:sz="0" w:space="0" w:color="auto"/>
                  </w:divBdr>
                </w:div>
                <w:div w:id="927423150">
                  <w:marLeft w:val="0"/>
                  <w:marRight w:val="0"/>
                  <w:marTop w:val="0"/>
                  <w:marBottom w:val="0"/>
                  <w:divBdr>
                    <w:top w:val="none" w:sz="0" w:space="0" w:color="auto"/>
                    <w:left w:val="none" w:sz="0" w:space="0" w:color="auto"/>
                    <w:bottom w:val="none" w:sz="0" w:space="0" w:color="auto"/>
                    <w:right w:val="none" w:sz="0" w:space="0" w:color="auto"/>
                  </w:divBdr>
                </w:div>
                <w:div w:id="1463692729">
                  <w:marLeft w:val="0"/>
                  <w:marRight w:val="0"/>
                  <w:marTop w:val="0"/>
                  <w:marBottom w:val="0"/>
                  <w:divBdr>
                    <w:top w:val="none" w:sz="0" w:space="0" w:color="auto"/>
                    <w:left w:val="none" w:sz="0" w:space="0" w:color="auto"/>
                    <w:bottom w:val="none" w:sz="0" w:space="0" w:color="auto"/>
                    <w:right w:val="none" w:sz="0" w:space="0" w:color="auto"/>
                  </w:divBdr>
                </w:div>
                <w:div w:id="698042297">
                  <w:marLeft w:val="0"/>
                  <w:marRight w:val="0"/>
                  <w:marTop w:val="0"/>
                  <w:marBottom w:val="0"/>
                  <w:divBdr>
                    <w:top w:val="none" w:sz="0" w:space="0" w:color="auto"/>
                    <w:left w:val="none" w:sz="0" w:space="0" w:color="auto"/>
                    <w:bottom w:val="none" w:sz="0" w:space="0" w:color="auto"/>
                    <w:right w:val="none" w:sz="0" w:space="0" w:color="auto"/>
                  </w:divBdr>
                </w:div>
                <w:div w:id="245893238">
                  <w:marLeft w:val="0"/>
                  <w:marRight w:val="0"/>
                  <w:marTop w:val="0"/>
                  <w:marBottom w:val="0"/>
                  <w:divBdr>
                    <w:top w:val="none" w:sz="0" w:space="0" w:color="auto"/>
                    <w:left w:val="none" w:sz="0" w:space="0" w:color="auto"/>
                    <w:bottom w:val="none" w:sz="0" w:space="0" w:color="auto"/>
                    <w:right w:val="none" w:sz="0" w:space="0" w:color="auto"/>
                  </w:divBdr>
                </w:div>
                <w:div w:id="635571924">
                  <w:marLeft w:val="0"/>
                  <w:marRight w:val="0"/>
                  <w:marTop w:val="0"/>
                  <w:marBottom w:val="0"/>
                  <w:divBdr>
                    <w:top w:val="none" w:sz="0" w:space="0" w:color="auto"/>
                    <w:left w:val="none" w:sz="0" w:space="0" w:color="auto"/>
                    <w:bottom w:val="none" w:sz="0" w:space="0" w:color="auto"/>
                    <w:right w:val="none" w:sz="0" w:space="0" w:color="auto"/>
                  </w:divBdr>
                </w:div>
                <w:div w:id="198360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53207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08020277">
          <w:marLeft w:val="0"/>
          <w:marRight w:val="0"/>
          <w:marTop w:val="0"/>
          <w:marBottom w:val="0"/>
          <w:divBdr>
            <w:top w:val="none" w:sz="0" w:space="0" w:color="auto"/>
            <w:left w:val="none" w:sz="0" w:space="0" w:color="auto"/>
            <w:bottom w:val="single" w:sz="6" w:space="9" w:color="C8C8C8"/>
            <w:right w:val="none" w:sz="0" w:space="0" w:color="auto"/>
          </w:divBdr>
          <w:divsChild>
            <w:div w:id="1013344372">
              <w:marLeft w:val="0"/>
              <w:marRight w:val="0"/>
              <w:marTop w:val="0"/>
              <w:marBottom w:val="0"/>
              <w:divBdr>
                <w:top w:val="none" w:sz="0" w:space="0" w:color="auto"/>
                <w:left w:val="none" w:sz="0" w:space="0" w:color="auto"/>
                <w:bottom w:val="none" w:sz="0" w:space="0" w:color="auto"/>
                <w:right w:val="none" w:sz="0" w:space="0" w:color="auto"/>
              </w:divBdr>
            </w:div>
            <w:div w:id="154556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182926">
      <w:bodyDiv w:val="1"/>
      <w:marLeft w:val="240"/>
      <w:marRight w:val="240"/>
      <w:marTop w:val="240"/>
      <w:marBottom w:val="60"/>
      <w:divBdr>
        <w:top w:val="none" w:sz="0" w:space="0" w:color="auto"/>
        <w:left w:val="none" w:sz="0" w:space="0" w:color="auto"/>
        <w:bottom w:val="none" w:sz="0" w:space="0" w:color="auto"/>
        <w:right w:val="none" w:sz="0" w:space="0" w:color="auto"/>
      </w:divBdr>
    </w:div>
    <w:div w:id="1135373219">
      <w:bodyDiv w:val="1"/>
      <w:marLeft w:val="240"/>
      <w:marRight w:val="240"/>
      <w:marTop w:val="240"/>
      <w:marBottom w:val="60"/>
      <w:divBdr>
        <w:top w:val="none" w:sz="0" w:space="0" w:color="auto"/>
        <w:left w:val="none" w:sz="0" w:space="0" w:color="auto"/>
        <w:bottom w:val="none" w:sz="0" w:space="0" w:color="auto"/>
        <w:right w:val="none" w:sz="0" w:space="0" w:color="auto"/>
      </w:divBdr>
      <w:divsChild>
        <w:div w:id="45686424">
          <w:marLeft w:val="0"/>
          <w:marRight w:val="0"/>
          <w:marTop w:val="0"/>
          <w:marBottom w:val="0"/>
          <w:divBdr>
            <w:top w:val="none" w:sz="0" w:space="0" w:color="auto"/>
            <w:left w:val="none" w:sz="0" w:space="0" w:color="auto"/>
            <w:bottom w:val="single" w:sz="6" w:space="9" w:color="C8C8C8"/>
            <w:right w:val="none" w:sz="0" w:space="0" w:color="auto"/>
          </w:divBdr>
          <w:divsChild>
            <w:div w:id="602499263">
              <w:marLeft w:val="0"/>
              <w:marRight w:val="0"/>
              <w:marTop w:val="0"/>
              <w:marBottom w:val="0"/>
              <w:divBdr>
                <w:top w:val="none" w:sz="0" w:space="0" w:color="auto"/>
                <w:left w:val="none" w:sz="0" w:space="0" w:color="auto"/>
                <w:bottom w:val="none" w:sz="0" w:space="0" w:color="auto"/>
                <w:right w:val="none" w:sz="0" w:space="0" w:color="auto"/>
              </w:divBdr>
              <w:divsChild>
                <w:div w:id="1833567237">
                  <w:marLeft w:val="0"/>
                  <w:marRight w:val="0"/>
                  <w:marTop w:val="0"/>
                  <w:marBottom w:val="160"/>
                  <w:divBdr>
                    <w:top w:val="none" w:sz="0" w:space="0" w:color="auto"/>
                    <w:left w:val="none" w:sz="0" w:space="0" w:color="auto"/>
                    <w:bottom w:val="none" w:sz="0" w:space="0" w:color="auto"/>
                    <w:right w:val="none" w:sz="0" w:space="0" w:color="auto"/>
                  </w:divBdr>
                </w:div>
                <w:div w:id="904728991">
                  <w:marLeft w:val="0"/>
                  <w:marRight w:val="0"/>
                  <w:marTop w:val="0"/>
                  <w:marBottom w:val="160"/>
                  <w:divBdr>
                    <w:top w:val="none" w:sz="0" w:space="0" w:color="auto"/>
                    <w:left w:val="none" w:sz="0" w:space="0" w:color="auto"/>
                    <w:bottom w:val="none" w:sz="0" w:space="0" w:color="auto"/>
                    <w:right w:val="none" w:sz="0" w:space="0" w:color="auto"/>
                  </w:divBdr>
                </w:div>
                <w:div w:id="220218083">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15796156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8541395">
          <w:marLeft w:val="0"/>
          <w:marRight w:val="0"/>
          <w:marTop w:val="0"/>
          <w:marBottom w:val="0"/>
          <w:divBdr>
            <w:top w:val="none" w:sz="0" w:space="0" w:color="auto"/>
            <w:left w:val="none" w:sz="0" w:space="0" w:color="auto"/>
            <w:bottom w:val="single" w:sz="6" w:space="9" w:color="C8C8C8"/>
            <w:right w:val="none" w:sz="0" w:space="0" w:color="auto"/>
          </w:divBdr>
          <w:divsChild>
            <w:div w:id="228923486">
              <w:marLeft w:val="0"/>
              <w:marRight w:val="0"/>
              <w:marTop w:val="0"/>
              <w:marBottom w:val="0"/>
              <w:divBdr>
                <w:top w:val="none" w:sz="0" w:space="0" w:color="auto"/>
                <w:left w:val="none" w:sz="0" w:space="0" w:color="auto"/>
                <w:bottom w:val="none" w:sz="0" w:space="0" w:color="auto"/>
                <w:right w:val="none" w:sz="0" w:space="0" w:color="auto"/>
              </w:divBdr>
              <w:divsChild>
                <w:div w:id="460806958">
                  <w:marLeft w:val="0"/>
                  <w:marRight w:val="0"/>
                  <w:marTop w:val="0"/>
                  <w:marBottom w:val="160"/>
                  <w:divBdr>
                    <w:top w:val="none" w:sz="0" w:space="0" w:color="auto"/>
                    <w:left w:val="none" w:sz="0" w:space="0" w:color="auto"/>
                    <w:bottom w:val="none" w:sz="0" w:space="0" w:color="auto"/>
                    <w:right w:val="none" w:sz="0" w:space="0" w:color="auto"/>
                  </w:divBdr>
                </w:div>
                <w:div w:id="209928236">
                  <w:marLeft w:val="0"/>
                  <w:marRight w:val="0"/>
                  <w:marTop w:val="0"/>
                  <w:marBottom w:val="160"/>
                  <w:divBdr>
                    <w:top w:val="none" w:sz="0" w:space="0" w:color="auto"/>
                    <w:left w:val="none" w:sz="0" w:space="0" w:color="auto"/>
                    <w:bottom w:val="none" w:sz="0" w:space="0" w:color="auto"/>
                    <w:right w:val="none" w:sz="0" w:space="0" w:color="auto"/>
                  </w:divBdr>
                </w:div>
                <w:div w:id="1613054108">
                  <w:marLeft w:val="0"/>
                  <w:marRight w:val="0"/>
                  <w:marTop w:val="0"/>
                  <w:marBottom w:val="160"/>
                  <w:divBdr>
                    <w:top w:val="none" w:sz="0" w:space="0" w:color="auto"/>
                    <w:left w:val="none" w:sz="0" w:space="0" w:color="auto"/>
                    <w:bottom w:val="none" w:sz="0" w:space="0" w:color="auto"/>
                    <w:right w:val="none" w:sz="0" w:space="0" w:color="auto"/>
                  </w:divBdr>
                </w:div>
                <w:div w:id="1105881523">
                  <w:marLeft w:val="0"/>
                  <w:marRight w:val="0"/>
                  <w:marTop w:val="0"/>
                  <w:marBottom w:val="160"/>
                  <w:divBdr>
                    <w:top w:val="none" w:sz="0" w:space="0" w:color="auto"/>
                    <w:left w:val="none" w:sz="0" w:space="0" w:color="auto"/>
                    <w:bottom w:val="none" w:sz="0" w:space="0" w:color="auto"/>
                    <w:right w:val="none" w:sz="0" w:space="0" w:color="auto"/>
                  </w:divBdr>
                </w:div>
                <w:div w:id="604313467">
                  <w:marLeft w:val="0"/>
                  <w:marRight w:val="0"/>
                  <w:marTop w:val="0"/>
                  <w:marBottom w:val="160"/>
                  <w:divBdr>
                    <w:top w:val="none" w:sz="0" w:space="0" w:color="auto"/>
                    <w:left w:val="none" w:sz="0" w:space="0" w:color="auto"/>
                    <w:bottom w:val="none" w:sz="0" w:space="0" w:color="auto"/>
                    <w:right w:val="none" w:sz="0" w:space="0" w:color="auto"/>
                  </w:divBdr>
                </w:div>
                <w:div w:id="1621760788">
                  <w:marLeft w:val="0"/>
                  <w:marRight w:val="0"/>
                  <w:marTop w:val="0"/>
                  <w:marBottom w:val="160"/>
                  <w:divBdr>
                    <w:top w:val="none" w:sz="0" w:space="0" w:color="auto"/>
                    <w:left w:val="none" w:sz="0" w:space="0" w:color="auto"/>
                    <w:bottom w:val="none" w:sz="0" w:space="0" w:color="auto"/>
                    <w:right w:val="none" w:sz="0" w:space="0" w:color="auto"/>
                  </w:divBdr>
                </w:div>
                <w:div w:id="1688483651">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18524877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3740938">
          <w:marLeft w:val="0"/>
          <w:marRight w:val="0"/>
          <w:marTop w:val="0"/>
          <w:marBottom w:val="0"/>
          <w:divBdr>
            <w:top w:val="none" w:sz="0" w:space="0" w:color="auto"/>
            <w:left w:val="none" w:sz="0" w:space="0" w:color="auto"/>
            <w:bottom w:val="single" w:sz="6" w:space="9" w:color="C8C8C8"/>
            <w:right w:val="none" w:sz="0" w:space="0" w:color="auto"/>
          </w:divBdr>
          <w:divsChild>
            <w:div w:id="1364935721">
              <w:marLeft w:val="0"/>
              <w:marRight w:val="0"/>
              <w:marTop w:val="0"/>
              <w:marBottom w:val="0"/>
              <w:divBdr>
                <w:top w:val="none" w:sz="0" w:space="0" w:color="auto"/>
                <w:left w:val="none" w:sz="0" w:space="0" w:color="auto"/>
                <w:bottom w:val="none" w:sz="0" w:space="0" w:color="auto"/>
                <w:right w:val="none" w:sz="0" w:space="0" w:color="auto"/>
              </w:divBdr>
              <w:divsChild>
                <w:div w:id="1026490574">
                  <w:marLeft w:val="0"/>
                  <w:marRight w:val="0"/>
                  <w:marTop w:val="0"/>
                  <w:marBottom w:val="160"/>
                  <w:divBdr>
                    <w:top w:val="none" w:sz="0" w:space="0" w:color="auto"/>
                    <w:left w:val="none" w:sz="0" w:space="0" w:color="auto"/>
                    <w:bottom w:val="none" w:sz="0" w:space="0" w:color="auto"/>
                    <w:right w:val="none" w:sz="0" w:space="0" w:color="auto"/>
                  </w:divBdr>
                </w:div>
                <w:div w:id="1750081826">
                  <w:marLeft w:val="0"/>
                  <w:marRight w:val="0"/>
                  <w:marTop w:val="0"/>
                  <w:marBottom w:val="160"/>
                  <w:divBdr>
                    <w:top w:val="none" w:sz="0" w:space="0" w:color="auto"/>
                    <w:left w:val="none" w:sz="0" w:space="0" w:color="auto"/>
                    <w:bottom w:val="none" w:sz="0" w:space="0" w:color="auto"/>
                    <w:right w:val="none" w:sz="0" w:space="0" w:color="auto"/>
                  </w:divBdr>
                </w:div>
                <w:div w:id="854224172">
                  <w:marLeft w:val="0"/>
                  <w:marRight w:val="0"/>
                  <w:marTop w:val="0"/>
                  <w:marBottom w:val="160"/>
                  <w:divBdr>
                    <w:top w:val="none" w:sz="0" w:space="0" w:color="auto"/>
                    <w:left w:val="none" w:sz="0" w:space="0" w:color="auto"/>
                    <w:bottom w:val="none" w:sz="0" w:space="0" w:color="auto"/>
                    <w:right w:val="none" w:sz="0" w:space="0" w:color="auto"/>
                  </w:divBdr>
                </w:div>
                <w:div w:id="1602493336">
                  <w:marLeft w:val="0"/>
                  <w:marRight w:val="0"/>
                  <w:marTop w:val="0"/>
                  <w:marBottom w:val="160"/>
                  <w:divBdr>
                    <w:top w:val="none" w:sz="0" w:space="0" w:color="auto"/>
                    <w:left w:val="none" w:sz="0" w:space="0" w:color="auto"/>
                    <w:bottom w:val="none" w:sz="0" w:space="0" w:color="auto"/>
                    <w:right w:val="none" w:sz="0" w:space="0" w:color="auto"/>
                  </w:divBdr>
                </w:div>
                <w:div w:id="931746705">
                  <w:marLeft w:val="0"/>
                  <w:marRight w:val="0"/>
                  <w:marTop w:val="0"/>
                  <w:marBottom w:val="160"/>
                  <w:divBdr>
                    <w:top w:val="none" w:sz="0" w:space="0" w:color="auto"/>
                    <w:left w:val="none" w:sz="0" w:space="0" w:color="auto"/>
                    <w:bottom w:val="none" w:sz="0" w:space="0" w:color="auto"/>
                    <w:right w:val="none" w:sz="0" w:space="0" w:color="auto"/>
                  </w:divBdr>
                </w:div>
                <w:div w:id="153111481">
                  <w:marLeft w:val="0"/>
                  <w:marRight w:val="0"/>
                  <w:marTop w:val="0"/>
                  <w:marBottom w:val="160"/>
                  <w:divBdr>
                    <w:top w:val="none" w:sz="0" w:space="0" w:color="auto"/>
                    <w:left w:val="none" w:sz="0" w:space="0" w:color="auto"/>
                    <w:bottom w:val="none" w:sz="0" w:space="0" w:color="auto"/>
                    <w:right w:val="none" w:sz="0" w:space="0" w:color="auto"/>
                  </w:divBdr>
                </w:div>
                <w:div w:id="475533187">
                  <w:marLeft w:val="0"/>
                  <w:marRight w:val="0"/>
                  <w:marTop w:val="0"/>
                  <w:marBottom w:val="160"/>
                  <w:divBdr>
                    <w:top w:val="none" w:sz="0" w:space="0" w:color="auto"/>
                    <w:left w:val="none" w:sz="0" w:space="0" w:color="auto"/>
                    <w:bottom w:val="none" w:sz="0" w:space="0" w:color="auto"/>
                    <w:right w:val="none" w:sz="0" w:space="0" w:color="auto"/>
                  </w:divBdr>
                </w:div>
                <w:div w:id="780493506">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3408167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35497362">
          <w:marLeft w:val="0"/>
          <w:marRight w:val="0"/>
          <w:marTop w:val="0"/>
          <w:marBottom w:val="0"/>
          <w:divBdr>
            <w:top w:val="none" w:sz="0" w:space="0" w:color="auto"/>
            <w:left w:val="none" w:sz="0" w:space="0" w:color="auto"/>
            <w:bottom w:val="single" w:sz="6" w:space="9" w:color="C8C8C8"/>
            <w:right w:val="none" w:sz="0" w:space="0" w:color="auto"/>
          </w:divBdr>
          <w:divsChild>
            <w:div w:id="1971744814">
              <w:marLeft w:val="0"/>
              <w:marRight w:val="0"/>
              <w:marTop w:val="0"/>
              <w:marBottom w:val="0"/>
              <w:divBdr>
                <w:top w:val="none" w:sz="0" w:space="0" w:color="auto"/>
                <w:left w:val="none" w:sz="0" w:space="0" w:color="auto"/>
                <w:bottom w:val="none" w:sz="0" w:space="0" w:color="auto"/>
                <w:right w:val="none" w:sz="0" w:space="0" w:color="auto"/>
              </w:divBdr>
              <w:divsChild>
                <w:div w:id="255092362">
                  <w:marLeft w:val="0"/>
                  <w:marRight w:val="0"/>
                  <w:marTop w:val="0"/>
                  <w:marBottom w:val="160"/>
                  <w:divBdr>
                    <w:top w:val="none" w:sz="0" w:space="0" w:color="auto"/>
                    <w:left w:val="none" w:sz="0" w:space="0" w:color="auto"/>
                    <w:bottom w:val="none" w:sz="0" w:space="0" w:color="auto"/>
                    <w:right w:val="none" w:sz="0" w:space="0" w:color="auto"/>
                  </w:divBdr>
                </w:div>
                <w:div w:id="1549803813">
                  <w:marLeft w:val="0"/>
                  <w:marRight w:val="0"/>
                  <w:marTop w:val="0"/>
                  <w:marBottom w:val="160"/>
                  <w:divBdr>
                    <w:top w:val="none" w:sz="0" w:space="0" w:color="auto"/>
                    <w:left w:val="none" w:sz="0" w:space="0" w:color="auto"/>
                    <w:bottom w:val="none" w:sz="0" w:space="0" w:color="auto"/>
                    <w:right w:val="none" w:sz="0" w:space="0" w:color="auto"/>
                  </w:divBdr>
                </w:div>
                <w:div w:id="695693094">
                  <w:marLeft w:val="0"/>
                  <w:marRight w:val="0"/>
                  <w:marTop w:val="0"/>
                  <w:marBottom w:val="160"/>
                  <w:divBdr>
                    <w:top w:val="none" w:sz="0" w:space="0" w:color="auto"/>
                    <w:left w:val="none" w:sz="0" w:space="0" w:color="auto"/>
                    <w:bottom w:val="none" w:sz="0" w:space="0" w:color="auto"/>
                    <w:right w:val="none" w:sz="0" w:space="0" w:color="auto"/>
                  </w:divBdr>
                </w:div>
                <w:div w:id="551964757">
                  <w:marLeft w:val="0"/>
                  <w:marRight w:val="0"/>
                  <w:marTop w:val="0"/>
                  <w:marBottom w:val="160"/>
                  <w:divBdr>
                    <w:top w:val="none" w:sz="0" w:space="0" w:color="auto"/>
                    <w:left w:val="none" w:sz="0" w:space="0" w:color="auto"/>
                    <w:bottom w:val="none" w:sz="0" w:space="0" w:color="auto"/>
                    <w:right w:val="none" w:sz="0" w:space="0" w:color="auto"/>
                  </w:divBdr>
                </w:div>
                <w:div w:id="1621111605">
                  <w:marLeft w:val="0"/>
                  <w:marRight w:val="0"/>
                  <w:marTop w:val="0"/>
                  <w:marBottom w:val="160"/>
                  <w:divBdr>
                    <w:top w:val="none" w:sz="0" w:space="0" w:color="auto"/>
                    <w:left w:val="none" w:sz="0" w:space="0" w:color="auto"/>
                    <w:bottom w:val="none" w:sz="0" w:space="0" w:color="auto"/>
                    <w:right w:val="none" w:sz="0" w:space="0" w:color="auto"/>
                  </w:divBdr>
                </w:div>
                <w:div w:id="39599593">
                  <w:marLeft w:val="0"/>
                  <w:marRight w:val="0"/>
                  <w:marTop w:val="0"/>
                  <w:marBottom w:val="160"/>
                  <w:divBdr>
                    <w:top w:val="none" w:sz="0" w:space="0" w:color="auto"/>
                    <w:left w:val="none" w:sz="0" w:space="0" w:color="auto"/>
                    <w:bottom w:val="none" w:sz="0" w:space="0" w:color="auto"/>
                    <w:right w:val="none" w:sz="0" w:space="0" w:color="auto"/>
                  </w:divBdr>
                </w:div>
                <w:div w:id="1067265288">
                  <w:marLeft w:val="0"/>
                  <w:marRight w:val="0"/>
                  <w:marTop w:val="0"/>
                  <w:marBottom w:val="160"/>
                  <w:divBdr>
                    <w:top w:val="none" w:sz="0" w:space="0" w:color="auto"/>
                    <w:left w:val="none" w:sz="0" w:space="0" w:color="auto"/>
                    <w:bottom w:val="none" w:sz="0" w:space="0" w:color="auto"/>
                    <w:right w:val="none" w:sz="0" w:space="0" w:color="auto"/>
                  </w:divBdr>
                </w:div>
                <w:div w:id="811169277">
                  <w:marLeft w:val="0"/>
                  <w:marRight w:val="0"/>
                  <w:marTop w:val="0"/>
                  <w:marBottom w:val="160"/>
                  <w:divBdr>
                    <w:top w:val="none" w:sz="0" w:space="0" w:color="auto"/>
                    <w:left w:val="none" w:sz="0" w:space="0" w:color="auto"/>
                    <w:bottom w:val="none" w:sz="0" w:space="0" w:color="auto"/>
                    <w:right w:val="none" w:sz="0" w:space="0" w:color="auto"/>
                  </w:divBdr>
                </w:div>
                <w:div w:id="674723571">
                  <w:marLeft w:val="0"/>
                  <w:marRight w:val="0"/>
                  <w:marTop w:val="0"/>
                  <w:marBottom w:val="160"/>
                  <w:divBdr>
                    <w:top w:val="none" w:sz="0" w:space="0" w:color="auto"/>
                    <w:left w:val="none" w:sz="0" w:space="0" w:color="auto"/>
                    <w:bottom w:val="none" w:sz="0" w:space="0" w:color="auto"/>
                    <w:right w:val="none" w:sz="0" w:space="0" w:color="auto"/>
                  </w:divBdr>
                </w:div>
                <w:div w:id="2067994268">
                  <w:marLeft w:val="0"/>
                  <w:marRight w:val="0"/>
                  <w:marTop w:val="0"/>
                  <w:marBottom w:val="160"/>
                  <w:divBdr>
                    <w:top w:val="none" w:sz="0" w:space="0" w:color="auto"/>
                    <w:left w:val="none" w:sz="0" w:space="0" w:color="auto"/>
                    <w:bottom w:val="none" w:sz="0" w:space="0" w:color="auto"/>
                    <w:right w:val="none" w:sz="0" w:space="0" w:color="auto"/>
                  </w:divBdr>
                </w:div>
                <w:div w:id="1936131146">
                  <w:marLeft w:val="0"/>
                  <w:marRight w:val="0"/>
                  <w:marTop w:val="0"/>
                  <w:marBottom w:val="160"/>
                  <w:divBdr>
                    <w:top w:val="none" w:sz="0" w:space="0" w:color="auto"/>
                    <w:left w:val="none" w:sz="0" w:space="0" w:color="auto"/>
                    <w:bottom w:val="none" w:sz="0" w:space="0" w:color="auto"/>
                    <w:right w:val="none" w:sz="0" w:space="0" w:color="auto"/>
                  </w:divBdr>
                </w:div>
                <w:div w:id="627903077">
                  <w:marLeft w:val="0"/>
                  <w:marRight w:val="0"/>
                  <w:marTop w:val="0"/>
                  <w:marBottom w:val="160"/>
                  <w:divBdr>
                    <w:top w:val="none" w:sz="0" w:space="0" w:color="auto"/>
                    <w:left w:val="none" w:sz="0" w:space="0" w:color="auto"/>
                    <w:bottom w:val="none" w:sz="0" w:space="0" w:color="auto"/>
                    <w:right w:val="none" w:sz="0" w:space="0" w:color="auto"/>
                  </w:divBdr>
                </w:div>
                <w:div w:id="1386836173">
                  <w:marLeft w:val="0"/>
                  <w:marRight w:val="0"/>
                  <w:marTop w:val="0"/>
                  <w:marBottom w:val="160"/>
                  <w:divBdr>
                    <w:top w:val="none" w:sz="0" w:space="0" w:color="auto"/>
                    <w:left w:val="none" w:sz="0" w:space="0" w:color="auto"/>
                    <w:bottom w:val="none" w:sz="0" w:space="0" w:color="auto"/>
                    <w:right w:val="none" w:sz="0" w:space="0" w:color="auto"/>
                  </w:divBdr>
                </w:div>
                <w:div w:id="500388071">
                  <w:marLeft w:val="0"/>
                  <w:marRight w:val="0"/>
                  <w:marTop w:val="0"/>
                  <w:marBottom w:val="160"/>
                  <w:divBdr>
                    <w:top w:val="none" w:sz="0" w:space="0" w:color="auto"/>
                    <w:left w:val="none" w:sz="0" w:space="0" w:color="auto"/>
                    <w:bottom w:val="none" w:sz="0" w:space="0" w:color="auto"/>
                    <w:right w:val="none" w:sz="0" w:space="0" w:color="auto"/>
                  </w:divBdr>
                </w:div>
                <w:div w:id="1126242579">
                  <w:marLeft w:val="0"/>
                  <w:marRight w:val="0"/>
                  <w:marTop w:val="0"/>
                  <w:marBottom w:val="160"/>
                  <w:divBdr>
                    <w:top w:val="none" w:sz="0" w:space="0" w:color="auto"/>
                    <w:left w:val="none" w:sz="0" w:space="0" w:color="auto"/>
                    <w:bottom w:val="none" w:sz="0" w:space="0" w:color="auto"/>
                    <w:right w:val="none" w:sz="0" w:space="0" w:color="auto"/>
                  </w:divBdr>
                </w:div>
                <w:div w:id="2114086902">
                  <w:marLeft w:val="0"/>
                  <w:marRight w:val="0"/>
                  <w:marTop w:val="0"/>
                  <w:marBottom w:val="160"/>
                  <w:divBdr>
                    <w:top w:val="none" w:sz="0" w:space="0" w:color="auto"/>
                    <w:left w:val="none" w:sz="0" w:space="0" w:color="auto"/>
                    <w:bottom w:val="none" w:sz="0" w:space="0" w:color="auto"/>
                    <w:right w:val="none" w:sz="0" w:space="0" w:color="auto"/>
                  </w:divBdr>
                </w:div>
                <w:div w:id="1738018672">
                  <w:marLeft w:val="0"/>
                  <w:marRight w:val="0"/>
                  <w:marTop w:val="0"/>
                  <w:marBottom w:val="160"/>
                  <w:divBdr>
                    <w:top w:val="none" w:sz="0" w:space="0" w:color="auto"/>
                    <w:left w:val="none" w:sz="0" w:space="0" w:color="auto"/>
                    <w:bottom w:val="none" w:sz="0" w:space="0" w:color="auto"/>
                    <w:right w:val="none" w:sz="0" w:space="0" w:color="auto"/>
                  </w:divBdr>
                </w:div>
                <w:div w:id="1485390345">
                  <w:marLeft w:val="0"/>
                  <w:marRight w:val="0"/>
                  <w:marTop w:val="0"/>
                  <w:marBottom w:val="160"/>
                  <w:divBdr>
                    <w:top w:val="none" w:sz="0" w:space="0" w:color="auto"/>
                    <w:left w:val="none" w:sz="0" w:space="0" w:color="auto"/>
                    <w:bottom w:val="none" w:sz="0" w:space="0" w:color="auto"/>
                    <w:right w:val="none" w:sz="0" w:space="0" w:color="auto"/>
                  </w:divBdr>
                </w:div>
                <w:div w:id="1941402637">
                  <w:marLeft w:val="0"/>
                  <w:marRight w:val="0"/>
                  <w:marTop w:val="0"/>
                  <w:marBottom w:val="160"/>
                  <w:divBdr>
                    <w:top w:val="none" w:sz="0" w:space="0" w:color="auto"/>
                    <w:left w:val="none" w:sz="0" w:space="0" w:color="auto"/>
                    <w:bottom w:val="none" w:sz="0" w:space="0" w:color="auto"/>
                    <w:right w:val="none" w:sz="0" w:space="0" w:color="auto"/>
                  </w:divBdr>
                </w:div>
                <w:div w:id="1044400941">
                  <w:marLeft w:val="0"/>
                  <w:marRight w:val="0"/>
                  <w:marTop w:val="0"/>
                  <w:marBottom w:val="160"/>
                  <w:divBdr>
                    <w:top w:val="none" w:sz="0" w:space="0" w:color="auto"/>
                    <w:left w:val="none" w:sz="0" w:space="0" w:color="auto"/>
                    <w:bottom w:val="none" w:sz="0" w:space="0" w:color="auto"/>
                    <w:right w:val="none" w:sz="0" w:space="0" w:color="auto"/>
                  </w:divBdr>
                </w:div>
                <w:div w:id="689184778">
                  <w:marLeft w:val="0"/>
                  <w:marRight w:val="0"/>
                  <w:marTop w:val="0"/>
                  <w:marBottom w:val="160"/>
                  <w:divBdr>
                    <w:top w:val="none" w:sz="0" w:space="0" w:color="auto"/>
                    <w:left w:val="none" w:sz="0" w:space="0" w:color="auto"/>
                    <w:bottom w:val="none" w:sz="0" w:space="0" w:color="auto"/>
                    <w:right w:val="none" w:sz="0" w:space="0" w:color="auto"/>
                  </w:divBdr>
                </w:div>
                <w:div w:id="833689786">
                  <w:marLeft w:val="0"/>
                  <w:marRight w:val="0"/>
                  <w:marTop w:val="0"/>
                  <w:marBottom w:val="160"/>
                  <w:divBdr>
                    <w:top w:val="none" w:sz="0" w:space="0" w:color="auto"/>
                    <w:left w:val="none" w:sz="0" w:space="0" w:color="auto"/>
                    <w:bottom w:val="none" w:sz="0" w:space="0" w:color="auto"/>
                    <w:right w:val="none" w:sz="0" w:space="0" w:color="auto"/>
                  </w:divBdr>
                </w:div>
                <w:div w:id="413358728">
                  <w:marLeft w:val="0"/>
                  <w:marRight w:val="0"/>
                  <w:marTop w:val="0"/>
                  <w:marBottom w:val="160"/>
                  <w:divBdr>
                    <w:top w:val="none" w:sz="0" w:space="0" w:color="auto"/>
                    <w:left w:val="none" w:sz="0" w:space="0" w:color="auto"/>
                    <w:bottom w:val="none" w:sz="0" w:space="0" w:color="auto"/>
                    <w:right w:val="none" w:sz="0" w:space="0" w:color="auto"/>
                  </w:divBdr>
                </w:div>
                <w:div w:id="700278073">
                  <w:marLeft w:val="0"/>
                  <w:marRight w:val="0"/>
                  <w:marTop w:val="0"/>
                  <w:marBottom w:val="160"/>
                  <w:divBdr>
                    <w:top w:val="none" w:sz="0" w:space="0" w:color="auto"/>
                    <w:left w:val="none" w:sz="0" w:space="0" w:color="auto"/>
                    <w:bottom w:val="none" w:sz="0" w:space="0" w:color="auto"/>
                    <w:right w:val="none" w:sz="0" w:space="0" w:color="auto"/>
                  </w:divBdr>
                </w:div>
                <w:div w:id="1878539775">
                  <w:marLeft w:val="0"/>
                  <w:marRight w:val="0"/>
                  <w:marTop w:val="0"/>
                  <w:marBottom w:val="160"/>
                  <w:divBdr>
                    <w:top w:val="none" w:sz="0" w:space="0" w:color="auto"/>
                    <w:left w:val="none" w:sz="0" w:space="0" w:color="auto"/>
                    <w:bottom w:val="none" w:sz="0" w:space="0" w:color="auto"/>
                    <w:right w:val="none" w:sz="0" w:space="0" w:color="auto"/>
                  </w:divBdr>
                </w:div>
                <w:div w:id="2033263299">
                  <w:marLeft w:val="0"/>
                  <w:marRight w:val="0"/>
                  <w:marTop w:val="0"/>
                  <w:marBottom w:val="160"/>
                  <w:divBdr>
                    <w:top w:val="none" w:sz="0" w:space="0" w:color="auto"/>
                    <w:left w:val="none" w:sz="0" w:space="0" w:color="auto"/>
                    <w:bottom w:val="none" w:sz="0" w:space="0" w:color="auto"/>
                    <w:right w:val="none" w:sz="0" w:space="0" w:color="auto"/>
                  </w:divBdr>
                </w:div>
                <w:div w:id="942767179">
                  <w:marLeft w:val="0"/>
                  <w:marRight w:val="0"/>
                  <w:marTop w:val="0"/>
                  <w:marBottom w:val="160"/>
                  <w:divBdr>
                    <w:top w:val="none" w:sz="0" w:space="0" w:color="auto"/>
                    <w:left w:val="none" w:sz="0" w:space="0" w:color="auto"/>
                    <w:bottom w:val="none" w:sz="0" w:space="0" w:color="auto"/>
                    <w:right w:val="none" w:sz="0" w:space="0" w:color="auto"/>
                  </w:divBdr>
                </w:div>
                <w:div w:id="139349517">
                  <w:marLeft w:val="0"/>
                  <w:marRight w:val="0"/>
                  <w:marTop w:val="0"/>
                  <w:marBottom w:val="160"/>
                  <w:divBdr>
                    <w:top w:val="none" w:sz="0" w:space="0" w:color="auto"/>
                    <w:left w:val="none" w:sz="0" w:space="0" w:color="auto"/>
                    <w:bottom w:val="none" w:sz="0" w:space="0" w:color="auto"/>
                    <w:right w:val="none" w:sz="0" w:space="0" w:color="auto"/>
                  </w:divBdr>
                </w:div>
                <w:div w:id="1634407357">
                  <w:marLeft w:val="0"/>
                  <w:marRight w:val="0"/>
                  <w:marTop w:val="0"/>
                  <w:marBottom w:val="160"/>
                  <w:divBdr>
                    <w:top w:val="none" w:sz="0" w:space="0" w:color="auto"/>
                    <w:left w:val="none" w:sz="0" w:space="0" w:color="auto"/>
                    <w:bottom w:val="none" w:sz="0" w:space="0" w:color="auto"/>
                    <w:right w:val="none" w:sz="0" w:space="0" w:color="auto"/>
                  </w:divBdr>
                </w:div>
                <w:div w:id="1406222653">
                  <w:marLeft w:val="0"/>
                  <w:marRight w:val="0"/>
                  <w:marTop w:val="0"/>
                  <w:marBottom w:val="160"/>
                  <w:divBdr>
                    <w:top w:val="none" w:sz="0" w:space="0" w:color="auto"/>
                    <w:left w:val="none" w:sz="0" w:space="0" w:color="auto"/>
                    <w:bottom w:val="none" w:sz="0" w:space="0" w:color="auto"/>
                    <w:right w:val="none" w:sz="0" w:space="0" w:color="auto"/>
                  </w:divBdr>
                </w:div>
                <w:div w:id="1839421874">
                  <w:marLeft w:val="0"/>
                  <w:marRight w:val="0"/>
                  <w:marTop w:val="0"/>
                  <w:marBottom w:val="160"/>
                  <w:divBdr>
                    <w:top w:val="none" w:sz="0" w:space="0" w:color="auto"/>
                    <w:left w:val="none" w:sz="0" w:space="0" w:color="auto"/>
                    <w:bottom w:val="none" w:sz="0" w:space="0" w:color="auto"/>
                    <w:right w:val="none" w:sz="0" w:space="0" w:color="auto"/>
                  </w:divBdr>
                </w:div>
                <w:div w:id="342708663">
                  <w:marLeft w:val="0"/>
                  <w:marRight w:val="0"/>
                  <w:marTop w:val="0"/>
                  <w:marBottom w:val="160"/>
                  <w:divBdr>
                    <w:top w:val="none" w:sz="0" w:space="0" w:color="auto"/>
                    <w:left w:val="none" w:sz="0" w:space="0" w:color="auto"/>
                    <w:bottom w:val="none" w:sz="0" w:space="0" w:color="auto"/>
                    <w:right w:val="none" w:sz="0" w:space="0" w:color="auto"/>
                  </w:divBdr>
                </w:div>
                <w:div w:id="1869562783">
                  <w:marLeft w:val="0"/>
                  <w:marRight w:val="0"/>
                  <w:marTop w:val="0"/>
                  <w:marBottom w:val="160"/>
                  <w:divBdr>
                    <w:top w:val="none" w:sz="0" w:space="0" w:color="auto"/>
                    <w:left w:val="none" w:sz="0" w:space="0" w:color="auto"/>
                    <w:bottom w:val="none" w:sz="0" w:space="0" w:color="auto"/>
                    <w:right w:val="none" w:sz="0" w:space="0" w:color="auto"/>
                  </w:divBdr>
                </w:div>
                <w:div w:id="1480876903">
                  <w:marLeft w:val="0"/>
                  <w:marRight w:val="0"/>
                  <w:marTop w:val="0"/>
                  <w:marBottom w:val="160"/>
                  <w:divBdr>
                    <w:top w:val="none" w:sz="0" w:space="0" w:color="auto"/>
                    <w:left w:val="none" w:sz="0" w:space="0" w:color="auto"/>
                    <w:bottom w:val="none" w:sz="0" w:space="0" w:color="auto"/>
                    <w:right w:val="none" w:sz="0" w:space="0" w:color="auto"/>
                  </w:divBdr>
                </w:div>
                <w:div w:id="80685632">
                  <w:marLeft w:val="0"/>
                  <w:marRight w:val="0"/>
                  <w:marTop w:val="0"/>
                  <w:marBottom w:val="160"/>
                  <w:divBdr>
                    <w:top w:val="none" w:sz="0" w:space="0" w:color="auto"/>
                    <w:left w:val="none" w:sz="0" w:space="0" w:color="auto"/>
                    <w:bottom w:val="none" w:sz="0" w:space="0" w:color="auto"/>
                    <w:right w:val="none" w:sz="0" w:space="0" w:color="auto"/>
                  </w:divBdr>
                </w:div>
                <w:div w:id="2045787658">
                  <w:marLeft w:val="0"/>
                  <w:marRight w:val="0"/>
                  <w:marTop w:val="0"/>
                  <w:marBottom w:val="160"/>
                  <w:divBdr>
                    <w:top w:val="none" w:sz="0" w:space="0" w:color="auto"/>
                    <w:left w:val="none" w:sz="0" w:space="0" w:color="auto"/>
                    <w:bottom w:val="none" w:sz="0" w:space="0" w:color="auto"/>
                    <w:right w:val="none" w:sz="0" w:space="0" w:color="auto"/>
                  </w:divBdr>
                </w:div>
                <w:div w:id="249781715">
                  <w:marLeft w:val="0"/>
                  <w:marRight w:val="0"/>
                  <w:marTop w:val="0"/>
                  <w:marBottom w:val="160"/>
                  <w:divBdr>
                    <w:top w:val="none" w:sz="0" w:space="0" w:color="auto"/>
                    <w:left w:val="none" w:sz="0" w:space="0" w:color="auto"/>
                    <w:bottom w:val="none" w:sz="0" w:space="0" w:color="auto"/>
                    <w:right w:val="none" w:sz="0" w:space="0" w:color="auto"/>
                  </w:divBdr>
                </w:div>
                <w:div w:id="2899655">
                  <w:marLeft w:val="0"/>
                  <w:marRight w:val="0"/>
                  <w:marTop w:val="0"/>
                  <w:marBottom w:val="160"/>
                  <w:divBdr>
                    <w:top w:val="none" w:sz="0" w:space="0" w:color="auto"/>
                    <w:left w:val="none" w:sz="0" w:space="0" w:color="auto"/>
                    <w:bottom w:val="none" w:sz="0" w:space="0" w:color="auto"/>
                    <w:right w:val="none" w:sz="0" w:space="0" w:color="auto"/>
                  </w:divBdr>
                </w:div>
                <w:div w:id="1793209782">
                  <w:marLeft w:val="0"/>
                  <w:marRight w:val="0"/>
                  <w:marTop w:val="0"/>
                  <w:marBottom w:val="160"/>
                  <w:divBdr>
                    <w:top w:val="none" w:sz="0" w:space="0" w:color="auto"/>
                    <w:left w:val="none" w:sz="0" w:space="0" w:color="auto"/>
                    <w:bottom w:val="none" w:sz="0" w:space="0" w:color="auto"/>
                    <w:right w:val="none" w:sz="0" w:space="0" w:color="auto"/>
                  </w:divBdr>
                </w:div>
                <w:div w:id="277416760">
                  <w:marLeft w:val="0"/>
                  <w:marRight w:val="0"/>
                  <w:marTop w:val="0"/>
                  <w:marBottom w:val="160"/>
                  <w:divBdr>
                    <w:top w:val="none" w:sz="0" w:space="0" w:color="auto"/>
                    <w:left w:val="none" w:sz="0" w:space="0" w:color="auto"/>
                    <w:bottom w:val="none" w:sz="0" w:space="0" w:color="auto"/>
                    <w:right w:val="none" w:sz="0" w:space="0" w:color="auto"/>
                  </w:divBdr>
                </w:div>
                <w:div w:id="1578637332">
                  <w:marLeft w:val="0"/>
                  <w:marRight w:val="0"/>
                  <w:marTop w:val="0"/>
                  <w:marBottom w:val="160"/>
                  <w:divBdr>
                    <w:top w:val="none" w:sz="0" w:space="0" w:color="auto"/>
                    <w:left w:val="none" w:sz="0" w:space="0" w:color="auto"/>
                    <w:bottom w:val="none" w:sz="0" w:space="0" w:color="auto"/>
                    <w:right w:val="none" w:sz="0" w:space="0" w:color="auto"/>
                  </w:divBdr>
                </w:div>
                <w:div w:id="940071054">
                  <w:marLeft w:val="0"/>
                  <w:marRight w:val="0"/>
                  <w:marTop w:val="0"/>
                  <w:marBottom w:val="160"/>
                  <w:divBdr>
                    <w:top w:val="none" w:sz="0" w:space="0" w:color="auto"/>
                    <w:left w:val="none" w:sz="0" w:space="0" w:color="auto"/>
                    <w:bottom w:val="none" w:sz="0" w:space="0" w:color="auto"/>
                    <w:right w:val="none" w:sz="0" w:space="0" w:color="auto"/>
                  </w:divBdr>
                </w:div>
                <w:div w:id="1880241522">
                  <w:marLeft w:val="0"/>
                  <w:marRight w:val="0"/>
                  <w:marTop w:val="0"/>
                  <w:marBottom w:val="160"/>
                  <w:divBdr>
                    <w:top w:val="none" w:sz="0" w:space="0" w:color="auto"/>
                    <w:left w:val="none" w:sz="0" w:space="0" w:color="auto"/>
                    <w:bottom w:val="none" w:sz="0" w:space="0" w:color="auto"/>
                    <w:right w:val="none" w:sz="0" w:space="0" w:color="auto"/>
                  </w:divBdr>
                </w:div>
                <w:div w:id="2105374385">
                  <w:marLeft w:val="0"/>
                  <w:marRight w:val="0"/>
                  <w:marTop w:val="0"/>
                  <w:marBottom w:val="160"/>
                  <w:divBdr>
                    <w:top w:val="none" w:sz="0" w:space="0" w:color="auto"/>
                    <w:left w:val="none" w:sz="0" w:space="0" w:color="auto"/>
                    <w:bottom w:val="none" w:sz="0" w:space="0" w:color="auto"/>
                    <w:right w:val="none" w:sz="0" w:space="0" w:color="auto"/>
                  </w:divBdr>
                </w:div>
                <w:div w:id="2145811758">
                  <w:marLeft w:val="0"/>
                  <w:marRight w:val="0"/>
                  <w:marTop w:val="0"/>
                  <w:marBottom w:val="160"/>
                  <w:divBdr>
                    <w:top w:val="none" w:sz="0" w:space="0" w:color="auto"/>
                    <w:left w:val="none" w:sz="0" w:space="0" w:color="auto"/>
                    <w:bottom w:val="none" w:sz="0" w:space="0" w:color="auto"/>
                    <w:right w:val="none" w:sz="0" w:space="0" w:color="auto"/>
                  </w:divBdr>
                </w:div>
                <w:div w:id="95099785">
                  <w:marLeft w:val="0"/>
                  <w:marRight w:val="0"/>
                  <w:marTop w:val="0"/>
                  <w:marBottom w:val="160"/>
                  <w:divBdr>
                    <w:top w:val="none" w:sz="0" w:space="0" w:color="auto"/>
                    <w:left w:val="none" w:sz="0" w:space="0" w:color="auto"/>
                    <w:bottom w:val="none" w:sz="0" w:space="0" w:color="auto"/>
                    <w:right w:val="none" w:sz="0" w:space="0" w:color="auto"/>
                  </w:divBdr>
                </w:div>
                <w:div w:id="1624193861">
                  <w:marLeft w:val="0"/>
                  <w:marRight w:val="0"/>
                  <w:marTop w:val="0"/>
                  <w:marBottom w:val="160"/>
                  <w:divBdr>
                    <w:top w:val="none" w:sz="0" w:space="0" w:color="auto"/>
                    <w:left w:val="none" w:sz="0" w:space="0" w:color="auto"/>
                    <w:bottom w:val="none" w:sz="0" w:space="0" w:color="auto"/>
                    <w:right w:val="none" w:sz="0" w:space="0" w:color="auto"/>
                  </w:divBdr>
                </w:div>
                <w:div w:id="1495531921">
                  <w:marLeft w:val="0"/>
                  <w:marRight w:val="0"/>
                  <w:marTop w:val="0"/>
                  <w:marBottom w:val="160"/>
                  <w:divBdr>
                    <w:top w:val="none" w:sz="0" w:space="0" w:color="auto"/>
                    <w:left w:val="none" w:sz="0" w:space="0" w:color="auto"/>
                    <w:bottom w:val="none" w:sz="0" w:space="0" w:color="auto"/>
                    <w:right w:val="none" w:sz="0" w:space="0" w:color="auto"/>
                  </w:divBdr>
                </w:div>
                <w:div w:id="832375675">
                  <w:marLeft w:val="0"/>
                  <w:marRight w:val="0"/>
                  <w:marTop w:val="0"/>
                  <w:marBottom w:val="160"/>
                  <w:divBdr>
                    <w:top w:val="none" w:sz="0" w:space="0" w:color="auto"/>
                    <w:left w:val="none" w:sz="0" w:space="0" w:color="auto"/>
                    <w:bottom w:val="none" w:sz="0" w:space="0" w:color="auto"/>
                    <w:right w:val="none" w:sz="0" w:space="0" w:color="auto"/>
                  </w:divBdr>
                </w:div>
                <w:div w:id="62260867">
                  <w:marLeft w:val="0"/>
                  <w:marRight w:val="0"/>
                  <w:marTop w:val="0"/>
                  <w:marBottom w:val="160"/>
                  <w:divBdr>
                    <w:top w:val="none" w:sz="0" w:space="0" w:color="auto"/>
                    <w:left w:val="none" w:sz="0" w:space="0" w:color="auto"/>
                    <w:bottom w:val="none" w:sz="0" w:space="0" w:color="auto"/>
                    <w:right w:val="none" w:sz="0" w:space="0" w:color="auto"/>
                  </w:divBdr>
                </w:div>
                <w:div w:id="1328947533">
                  <w:marLeft w:val="0"/>
                  <w:marRight w:val="0"/>
                  <w:marTop w:val="0"/>
                  <w:marBottom w:val="160"/>
                  <w:divBdr>
                    <w:top w:val="none" w:sz="0" w:space="0" w:color="auto"/>
                    <w:left w:val="none" w:sz="0" w:space="0" w:color="auto"/>
                    <w:bottom w:val="none" w:sz="0" w:space="0" w:color="auto"/>
                    <w:right w:val="none" w:sz="0" w:space="0" w:color="auto"/>
                  </w:divBdr>
                </w:div>
                <w:div w:id="446315627">
                  <w:marLeft w:val="0"/>
                  <w:marRight w:val="0"/>
                  <w:marTop w:val="0"/>
                  <w:marBottom w:val="160"/>
                  <w:divBdr>
                    <w:top w:val="none" w:sz="0" w:space="0" w:color="auto"/>
                    <w:left w:val="none" w:sz="0" w:space="0" w:color="auto"/>
                    <w:bottom w:val="none" w:sz="0" w:space="0" w:color="auto"/>
                    <w:right w:val="none" w:sz="0" w:space="0" w:color="auto"/>
                  </w:divBdr>
                </w:div>
                <w:div w:id="2132044572">
                  <w:marLeft w:val="0"/>
                  <w:marRight w:val="0"/>
                  <w:marTop w:val="0"/>
                  <w:marBottom w:val="160"/>
                  <w:divBdr>
                    <w:top w:val="none" w:sz="0" w:space="0" w:color="auto"/>
                    <w:left w:val="none" w:sz="0" w:space="0" w:color="auto"/>
                    <w:bottom w:val="none" w:sz="0" w:space="0" w:color="auto"/>
                    <w:right w:val="none" w:sz="0" w:space="0" w:color="auto"/>
                  </w:divBdr>
                </w:div>
                <w:div w:id="784234097">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1666013049">
      <w:bodyDiv w:val="1"/>
      <w:marLeft w:val="0"/>
      <w:marRight w:val="0"/>
      <w:marTop w:val="0"/>
      <w:marBottom w:val="0"/>
      <w:divBdr>
        <w:top w:val="none" w:sz="0" w:space="0" w:color="auto"/>
        <w:left w:val="none" w:sz="0" w:space="0" w:color="auto"/>
        <w:bottom w:val="none" w:sz="0" w:space="0" w:color="auto"/>
        <w:right w:val="none" w:sz="0" w:space="0" w:color="auto"/>
      </w:divBdr>
    </w:div>
    <w:div w:id="1954553704">
      <w:bodyDiv w:val="1"/>
      <w:marLeft w:val="0"/>
      <w:marRight w:val="0"/>
      <w:marTop w:val="0"/>
      <w:marBottom w:val="0"/>
      <w:divBdr>
        <w:top w:val="none" w:sz="0" w:space="0" w:color="auto"/>
        <w:left w:val="none" w:sz="0" w:space="0" w:color="auto"/>
        <w:bottom w:val="none" w:sz="0" w:space="0" w:color="auto"/>
        <w:right w:val="none" w:sz="0" w:space="0" w:color="auto"/>
      </w:divBdr>
    </w:div>
    <w:div w:id="1999915235">
      <w:bodyDiv w:val="1"/>
      <w:marLeft w:val="0"/>
      <w:marRight w:val="0"/>
      <w:marTop w:val="0"/>
      <w:marBottom w:val="0"/>
      <w:divBdr>
        <w:top w:val="none" w:sz="0" w:space="0" w:color="auto"/>
        <w:left w:val="none" w:sz="0" w:space="0" w:color="auto"/>
        <w:bottom w:val="none" w:sz="0" w:space="0" w:color="auto"/>
        <w:right w:val="none" w:sz="0" w:space="0" w:color="auto"/>
      </w:divBdr>
    </w:div>
    <w:div w:id="2049136376">
      <w:bodyDiv w:val="1"/>
      <w:marLeft w:val="240"/>
      <w:marRight w:val="240"/>
      <w:marTop w:val="240"/>
      <w:marBottom w:val="60"/>
      <w:divBdr>
        <w:top w:val="none" w:sz="0" w:space="0" w:color="auto"/>
        <w:left w:val="none" w:sz="0" w:space="0" w:color="auto"/>
        <w:bottom w:val="none" w:sz="0" w:space="0" w:color="auto"/>
        <w:right w:val="none" w:sz="0" w:space="0" w:color="auto"/>
      </w:divBdr>
      <w:divsChild>
        <w:div w:id="478349633">
          <w:marLeft w:val="0"/>
          <w:marRight w:val="0"/>
          <w:marTop w:val="0"/>
          <w:marBottom w:val="0"/>
          <w:divBdr>
            <w:top w:val="none" w:sz="0" w:space="0" w:color="auto"/>
            <w:left w:val="none" w:sz="0" w:space="0" w:color="auto"/>
            <w:bottom w:val="single" w:sz="6" w:space="9" w:color="C8C8C8"/>
            <w:right w:val="none" w:sz="0" w:space="0" w:color="auto"/>
          </w:divBdr>
          <w:divsChild>
            <w:div w:id="416945978">
              <w:marLeft w:val="0"/>
              <w:marRight w:val="0"/>
              <w:marTop w:val="0"/>
              <w:marBottom w:val="0"/>
              <w:divBdr>
                <w:top w:val="none" w:sz="0" w:space="0" w:color="auto"/>
                <w:left w:val="none" w:sz="0" w:space="0" w:color="auto"/>
                <w:bottom w:val="none" w:sz="0" w:space="0" w:color="auto"/>
                <w:right w:val="none" w:sz="0" w:space="0" w:color="auto"/>
              </w:divBdr>
              <w:divsChild>
                <w:div w:id="449935675">
                  <w:marLeft w:val="0"/>
                  <w:marRight w:val="0"/>
                  <w:marTop w:val="0"/>
                  <w:marBottom w:val="160"/>
                  <w:divBdr>
                    <w:top w:val="none" w:sz="0" w:space="0" w:color="auto"/>
                    <w:left w:val="none" w:sz="0" w:space="0" w:color="auto"/>
                    <w:bottom w:val="none" w:sz="0" w:space="0" w:color="auto"/>
                    <w:right w:val="none" w:sz="0" w:space="0" w:color="auto"/>
                  </w:divBdr>
                </w:div>
                <w:div w:id="1797290942">
                  <w:marLeft w:val="0"/>
                  <w:marRight w:val="0"/>
                  <w:marTop w:val="0"/>
                  <w:marBottom w:val="160"/>
                  <w:divBdr>
                    <w:top w:val="none" w:sz="0" w:space="0" w:color="auto"/>
                    <w:left w:val="none" w:sz="0" w:space="0" w:color="auto"/>
                    <w:bottom w:val="none" w:sz="0" w:space="0" w:color="auto"/>
                    <w:right w:val="none" w:sz="0" w:space="0" w:color="auto"/>
                  </w:divBdr>
                </w:div>
                <w:div w:id="1159421698">
                  <w:marLeft w:val="0"/>
                  <w:marRight w:val="0"/>
                  <w:marTop w:val="0"/>
                  <w:marBottom w:val="160"/>
                  <w:divBdr>
                    <w:top w:val="none" w:sz="0" w:space="0" w:color="auto"/>
                    <w:left w:val="none" w:sz="0" w:space="0" w:color="auto"/>
                    <w:bottom w:val="none" w:sz="0" w:space="0" w:color="auto"/>
                    <w:right w:val="none" w:sz="0" w:space="0" w:color="auto"/>
                  </w:divBdr>
                </w:div>
                <w:div w:id="1684741448">
                  <w:marLeft w:val="0"/>
                  <w:marRight w:val="0"/>
                  <w:marTop w:val="0"/>
                  <w:marBottom w:val="160"/>
                  <w:divBdr>
                    <w:top w:val="none" w:sz="0" w:space="0" w:color="auto"/>
                    <w:left w:val="none" w:sz="0" w:space="0" w:color="auto"/>
                    <w:bottom w:val="none" w:sz="0" w:space="0" w:color="auto"/>
                    <w:right w:val="none" w:sz="0" w:space="0" w:color="auto"/>
                  </w:divBdr>
                </w:div>
                <w:div w:id="1512641122">
                  <w:marLeft w:val="0"/>
                  <w:marRight w:val="0"/>
                  <w:marTop w:val="0"/>
                  <w:marBottom w:val="160"/>
                  <w:divBdr>
                    <w:top w:val="none" w:sz="0" w:space="0" w:color="auto"/>
                    <w:left w:val="none" w:sz="0" w:space="0" w:color="auto"/>
                    <w:bottom w:val="none" w:sz="0" w:space="0" w:color="auto"/>
                    <w:right w:val="none" w:sz="0" w:space="0" w:color="auto"/>
                  </w:divBdr>
                </w:div>
                <w:div w:id="993215826">
                  <w:marLeft w:val="0"/>
                  <w:marRight w:val="0"/>
                  <w:marTop w:val="0"/>
                  <w:marBottom w:val="160"/>
                  <w:divBdr>
                    <w:top w:val="none" w:sz="0" w:space="0" w:color="auto"/>
                    <w:left w:val="none" w:sz="0" w:space="0" w:color="auto"/>
                    <w:bottom w:val="none" w:sz="0" w:space="0" w:color="auto"/>
                    <w:right w:val="none" w:sz="0" w:space="0" w:color="auto"/>
                  </w:divBdr>
                </w:div>
                <w:div w:id="22678469">
                  <w:marLeft w:val="0"/>
                  <w:marRight w:val="0"/>
                  <w:marTop w:val="0"/>
                  <w:marBottom w:val="160"/>
                  <w:divBdr>
                    <w:top w:val="none" w:sz="0" w:space="0" w:color="auto"/>
                    <w:left w:val="none" w:sz="0" w:space="0" w:color="auto"/>
                    <w:bottom w:val="none" w:sz="0" w:space="0" w:color="auto"/>
                    <w:right w:val="none" w:sz="0" w:space="0" w:color="auto"/>
                  </w:divBdr>
                </w:div>
                <w:div w:id="494300548">
                  <w:marLeft w:val="0"/>
                  <w:marRight w:val="0"/>
                  <w:marTop w:val="0"/>
                  <w:marBottom w:val="160"/>
                  <w:divBdr>
                    <w:top w:val="none" w:sz="0" w:space="0" w:color="auto"/>
                    <w:left w:val="none" w:sz="0" w:space="0" w:color="auto"/>
                    <w:bottom w:val="none" w:sz="0" w:space="0" w:color="auto"/>
                    <w:right w:val="none" w:sz="0" w:space="0" w:color="auto"/>
                  </w:divBdr>
                </w:div>
                <w:div w:id="470637952">
                  <w:marLeft w:val="0"/>
                  <w:marRight w:val="0"/>
                  <w:marTop w:val="0"/>
                  <w:marBottom w:val="160"/>
                  <w:divBdr>
                    <w:top w:val="none" w:sz="0" w:space="0" w:color="auto"/>
                    <w:left w:val="none" w:sz="0" w:space="0" w:color="auto"/>
                    <w:bottom w:val="none" w:sz="0" w:space="0" w:color="auto"/>
                    <w:right w:val="none" w:sz="0" w:space="0" w:color="auto"/>
                  </w:divBdr>
                </w:div>
                <w:div w:id="554199050">
                  <w:marLeft w:val="0"/>
                  <w:marRight w:val="0"/>
                  <w:marTop w:val="0"/>
                  <w:marBottom w:val="160"/>
                  <w:divBdr>
                    <w:top w:val="none" w:sz="0" w:space="0" w:color="auto"/>
                    <w:left w:val="none" w:sz="0" w:space="0" w:color="auto"/>
                    <w:bottom w:val="none" w:sz="0" w:space="0" w:color="auto"/>
                    <w:right w:val="none" w:sz="0" w:space="0" w:color="auto"/>
                  </w:divBdr>
                </w:div>
                <w:div w:id="1922521639">
                  <w:marLeft w:val="0"/>
                  <w:marRight w:val="0"/>
                  <w:marTop w:val="0"/>
                  <w:marBottom w:val="160"/>
                  <w:divBdr>
                    <w:top w:val="none" w:sz="0" w:space="0" w:color="auto"/>
                    <w:left w:val="none" w:sz="0" w:space="0" w:color="auto"/>
                    <w:bottom w:val="none" w:sz="0" w:space="0" w:color="auto"/>
                    <w:right w:val="none" w:sz="0" w:space="0" w:color="auto"/>
                  </w:divBdr>
                </w:div>
                <w:div w:id="710879896">
                  <w:marLeft w:val="0"/>
                  <w:marRight w:val="0"/>
                  <w:marTop w:val="0"/>
                  <w:marBottom w:val="160"/>
                  <w:divBdr>
                    <w:top w:val="none" w:sz="0" w:space="0" w:color="auto"/>
                    <w:left w:val="none" w:sz="0" w:space="0" w:color="auto"/>
                    <w:bottom w:val="none" w:sz="0" w:space="0" w:color="auto"/>
                    <w:right w:val="none" w:sz="0" w:space="0" w:color="auto"/>
                  </w:divBdr>
                </w:div>
                <w:div w:id="614138278">
                  <w:marLeft w:val="0"/>
                  <w:marRight w:val="0"/>
                  <w:marTop w:val="0"/>
                  <w:marBottom w:val="160"/>
                  <w:divBdr>
                    <w:top w:val="none" w:sz="0" w:space="0" w:color="auto"/>
                    <w:left w:val="none" w:sz="0" w:space="0" w:color="auto"/>
                    <w:bottom w:val="none" w:sz="0" w:space="0" w:color="auto"/>
                    <w:right w:val="none" w:sz="0" w:space="0" w:color="auto"/>
                  </w:divBdr>
                </w:div>
                <w:div w:id="1214927925">
                  <w:marLeft w:val="0"/>
                  <w:marRight w:val="0"/>
                  <w:marTop w:val="0"/>
                  <w:marBottom w:val="160"/>
                  <w:divBdr>
                    <w:top w:val="none" w:sz="0" w:space="0" w:color="auto"/>
                    <w:left w:val="none" w:sz="0" w:space="0" w:color="auto"/>
                    <w:bottom w:val="none" w:sz="0" w:space="0" w:color="auto"/>
                    <w:right w:val="none" w:sz="0" w:space="0" w:color="auto"/>
                  </w:divBdr>
                </w:div>
                <w:div w:id="628126040">
                  <w:marLeft w:val="0"/>
                  <w:marRight w:val="0"/>
                  <w:marTop w:val="0"/>
                  <w:marBottom w:val="160"/>
                  <w:divBdr>
                    <w:top w:val="none" w:sz="0" w:space="0" w:color="auto"/>
                    <w:left w:val="none" w:sz="0" w:space="0" w:color="auto"/>
                    <w:bottom w:val="none" w:sz="0" w:space="0" w:color="auto"/>
                    <w:right w:val="none" w:sz="0" w:space="0" w:color="auto"/>
                  </w:divBdr>
                </w:div>
                <w:div w:id="1841040720">
                  <w:marLeft w:val="0"/>
                  <w:marRight w:val="0"/>
                  <w:marTop w:val="0"/>
                  <w:marBottom w:val="160"/>
                  <w:divBdr>
                    <w:top w:val="none" w:sz="0" w:space="0" w:color="auto"/>
                    <w:left w:val="none" w:sz="0" w:space="0" w:color="auto"/>
                    <w:bottom w:val="none" w:sz="0" w:space="0" w:color="auto"/>
                    <w:right w:val="none" w:sz="0" w:space="0" w:color="auto"/>
                  </w:divBdr>
                </w:div>
                <w:div w:id="979503828">
                  <w:marLeft w:val="0"/>
                  <w:marRight w:val="0"/>
                  <w:marTop w:val="0"/>
                  <w:marBottom w:val="160"/>
                  <w:divBdr>
                    <w:top w:val="none" w:sz="0" w:space="0" w:color="auto"/>
                    <w:left w:val="none" w:sz="0" w:space="0" w:color="auto"/>
                    <w:bottom w:val="none" w:sz="0" w:space="0" w:color="auto"/>
                    <w:right w:val="none" w:sz="0" w:space="0" w:color="auto"/>
                  </w:divBdr>
                </w:div>
                <w:div w:id="1604335293">
                  <w:marLeft w:val="0"/>
                  <w:marRight w:val="0"/>
                  <w:marTop w:val="0"/>
                  <w:marBottom w:val="160"/>
                  <w:divBdr>
                    <w:top w:val="none" w:sz="0" w:space="0" w:color="auto"/>
                    <w:left w:val="none" w:sz="0" w:space="0" w:color="auto"/>
                    <w:bottom w:val="none" w:sz="0" w:space="0" w:color="auto"/>
                    <w:right w:val="none" w:sz="0" w:space="0" w:color="auto"/>
                  </w:divBdr>
                </w:div>
                <w:div w:id="253440693">
                  <w:marLeft w:val="0"/>
                  <w:marRight w:val="0"/>
                  <w:marTop w:val="0"/>
                  <w:marBottom w:val="160"/>
                  <w:divBdr>
                    <w:top w:val="none" w:sz="0" w:space="0" w:color="auto"/>
                    <w:left w:val="none" w:sz="0" w:space="0" w:color="auto"/>
                    <w:bottom w:val="none" w:sz="0" w:space="0" w:color="auto"/>
                    <w:right w:val="none" w:sz="0" w:space="0" w:color="auto"/>
                  </w:divBdr>
                </w:div>
                <w:div w:id="1758749088">
                  <w:marLeft w:val="0"/>
                  <w:marRight w:val="0"/>
                  <w:marTop w:val="0"/>
                  <w:marBottom w:val="160"/>
                  <w:divBdr>
                    <w:top w:val="none" w:sz="0" w:space="0" w:color="auto"/>
                    <w:left w:val="none" w:sz="0" w:space="0" w:color="auto"/>
                    <w:bottom w:val="none" w:sz="0" w:space="0" w:color="auto"/>
                    <w:right w:val="none" w:sz="0" w:space="0" w:color="auto"/>
                  </w:divBdr>
                </w:div>
                <w:div w:id="1699158415">
                  <w:marLeft w:val="0"/>
                  <w:marRight w:val="0"/>
                  <w:marTop w:val="0"/>
                  <w:marBottom w:val="160"/>
                  <w:divBdr>
                    <w:top w:val="none" w:sz="0" w:space="0" w:color="auto"/>
                    <w:left w:val="none" w:sz="0" w:space="0" w:color="auto"/>
                    <w:bottom w:val="none" w:sz="0" w:space="0" w:color="auto"/>
                    <w:right w:val="none" w:sz="0" w:space="0" w:color="auto"/>
                  </w:divBdr>
                </w:div>
                <w:div w:id="258106287">
                  <w:marLeft w:val="0"/>
                  <w:marRight w:val="0"/>
                  <w:marTop w:val="0"/>
                  <w:marBottom w:val="160"/>
                  <w:divBdr>
                    <w:top w:val="none" w:sz="0" w:space="0" w:color="auto"/>
                    <w:left w:val="none" w:sz="0" w:space="0" w:color="auto"/>
                    <w:bottom w:val="none" w:sz="0" w:space="0" w:color="auto"/>
                    <w:right w:val="none" w:sz="0" w:space="0" w:color="auto"/>
                  </w:divBdr>
                </w:div>
                <w:div w:id="1478720840">
                  <w:marLeft w:val="0"/>
                  <w:marRight w:val="0"/>
                  <w:marTop w:val="0"/>
                  <w:marBottom w:val="160"/>
                  <w:divBdr>
                    <w:top w:val="none" w:sz="0" w:space="0" w:color="auto"/>
                    <w:left w:val="none" w:sz="0" w:space="0" w:color="auto"/>
                    <w:bottom w:val="none" w:sz="0" w:space="0" w:color="auto"/>
                    <w:right w:val="none" w:sz="0" w:space="0" w:color="auto"/>
                  </w:divBdr>
                </w:div>
                <w:div w:id="1821732758">
                  <w:marLeft w:val="0"/>
                  <w:marRight w:val="0"/>
                  <w:marTop w:val="0"/>
                  <w:marBottom w:val="160"/>
                  <w:divBdr>
                    <w:top w:val="none" w:sz="0" w:space="0" w:color="auto"/>
                    <w:left w:val="none" w:sz="0" w:space="0" w:color="auto"/>
                    <w:bottom w:val="none" w:sz="0" w:space="0" w:color="auto"/>
                    <w:right w:val="none" w:sz="0" w:space="0" w:color="auto"/>
                  </w:divBdr>
                </w:div>
                <w:div w:id="2040884981">
                  <w:marLeft w:val="0"/>
                  <w:marRight w:val="0"/>
                  <w:marTop w:val="0"/>
                  <w:marBottom w:val="160"/>
                  <w:divBdr>
                    <w:top w:val="none" w:sz="0" w:space="0" w:color="auto"/>
                    <w:left w:val="none" w:sz="0" w:space="0" w:color="auto"/>
                    <w:bottom w:val="none" w:sz="0" w:space="0" w:color="auto"/>
                    <w:right w:val="none" w:sz="0" w:space="0" w:color="auto"/>
                  </w:divBdr>
                </w:div>
                <w:div w:id="1718889929">
                  <w:marLeft w:val="0"/>
                  <w:marRight w:val="0"/>
                  <w:marTop w:val="0"/>
                  <w:marBottom w:val="160"/>
                  <w:divBdr>
                    <w:top w:val="none" w:sz="0" w:space="0" w:color="auto"/>
                    <w:left w:val="none" w:sz="0" w:space="0" w:color="auto"/>
                    <w:bottom w:val="none" w:sz="0" w:space="0" w:color="auto"/>
                    <w:right w:val="none" w:sz="0" w:space="0" w:color="auto"/>
                  </w:divBdr>
                </w:div>
                <w:div w:id="69739863">
                  <w:marLeft w:val="0"/>
                  <w:marRight w:val="0"/>
                  <w:marTop w:val="0"/>
                  <w:marBottom w:val="160"/>
                  <w:divBdr>
                    <w:top w:val="none" w:sz="0" w:space="0" w:color="auto"/>
                    <w:left w:val="none" w:sz="0" w:space="0" w:color="auto"/>
                    <w:bottom w:val="none" w:sz="0" w:space="0" w:color="auto"/>
                    <w:right w:val="none" w:sz="0" w:space="0" w:color="auto"/>
                  </w:divBdr>
                </w:div>
                <w:div w:id="214708179">
                  <w:marLeft w:val="0"/>
                  <w:marRight w:val="0"/>
                  <w:marTop w:val="0"/>
                  <w:marBottom w:val="160"/>
                  <w:divBdr>
                    <w:top w:val="none" w:sz="0" w:space="0" w:color="auto"/>
                    <w:left w:val="none" w:sz="0" w:space="0" w:color="auto"/>
                    <w:bottom w:val="none" w:sz="0" w:space="0" w:color="auto"/>
                    <w:right w:val="none" w:sz="0" w:space="0" w:color="auto"/>
                  </w:divBdr>
                </w:div>
                <w:div w:id="1000962398">
                  <w:marLeft w:val="0"/>
                  <w:marRight w:val="0"/>
                  <w:marTop w:val="0"/>
                  <w:marBottom w:val="160"/>
                  <w:divBdr>
                    <w:top w:val="none" w:sz="0" w:space="0" w:color="auto"/>
                    <w:left w:val="none" w:sz="0" w:space="0" w:color="auto"/>
                    <w:bottom w:val="none" w:sz="0" w:space="0" w:color="auto"/>
                    <w:right w:val="none" w:sz="0" w:space="0" w:color="auto"/>
                  </w:divBdr>
                </w:div>
                <w:div w:id="1122961565">
                  <w:marLeft w:val="0"/>
                  <w:marRight w:val="0"/>
                  <w:marTop w:val="0"/>
                  <w:marBottom w:val="160"/>
                  <w:divBdr>
                    <w:top w:val="none" w:sz="0" w:space="0" w:color="auto"/>
                    <w:left w:val="none" w:sz="0" w:space="0" w:color="auto"/>
                    <w:bottom w:val="none" w:sz="0" w:space="0" w:color="auto"/>
                    <w:right w:val="none" w:sz="0" w:space="0" w:color="auto"/>
                  </w:divBdr>
                </w:div>
                <w:div w:id="1836604098">
                  <w:marLeft w:val="0"/>
                  <w:marRight w:val="0"/>
                  <w:marTop w:val="0"/>
                  <w:marBottom w:val="160"/>
                  <w:divBdr>
                    <w:top w:val="none" w:sz="0" w:space="0" w:color="auto"/>
                    <w:left w:val="none" w:sz="0" w:space="0" w:color="auto"/>
                    <w:bottom w:val="none" w:sz="0" w:space="0" w:color="auto"/>
                    <w:right w:val="none" w:sz="0" w:space="0" w:color="auto"/>
                  </w:divBdr>
                </w:div>
                <w:div w:id="1885675361">
                  <w:marLeft w:val="0"/>
                  <w:marRight w:val="0"/>
                  <w:marTop w:val="0"/>
                  <w:marBottom w:val="160"/>
                  <w:divBdr>
                    <w:top w:val="none" w:sz="0" w:space="0" w:color="auto"/>
                    <w:left w:val="none" w:sz="0" w:space="0" w:color="auto"/>
                    <w:bottom w:val="none" w:sz="0" w:space="0" w:color="auto"/>
                    <w:right w:val="none" w:sz="0" w:space="0" w:color="auto"/>
                  </w:divBdr>
                </w:div>
                <w:div w:id="1270774173">
                  <w:marLeft w:val="0"/>
                  <w:marRight w:val="0"/>
                  <w:marTop w:val="0"/>
                  <w:marBottom w:val="160"/>
                  <w:divBdr>
                    <w:top w:val="none" w:sz="0" w:space="0" w:color="auto"/>
                    <w:left w:val="none" w:sz="0" w:space="0" w:color="auto"/>
                    <w:bottom w:val="none" w:sz="0" w:space="0" w:color="auto"/>
                    <w:right w:val="none" w:sz="0" w:space="0" w:color="auto"/>
                  </w:divBdr>
                </w:div>
                <w:div w:id="450324389">
                  <w:marLeft w:val="0"/>
                  <w:marRight w:val="0"/>
                  <w:marTop w:val="0"/>
                  <w:marBottom w:val="160"/>
                  <w:divBdr>
                    <w:top w:val="none" w:sz="0" w:space="0" w:color="auto"/>
                    <w:left w:val="none" w:sz="0" w:space="0" w:color="auto"/>
                    <w:bottom w:val="none" w:sz="0" w:space="0" w:color="auto"/>
                    <w:right w:val="none" w:sz="0" w:space="0" w:color="auto"/>
                  </w:divBdr>
                </w:div>
                <w:div w:id="1478959960">
                  <w:marLeft w:val="0"/>
                  <w:marRight w:val="0"/>
                  <w:marTop w:val="0"/>
                  <w:marBottom w:val="160"/>
                  <w:divBdr>
                    <w:top w:val="none" w:sz="0" w:space="0" w:color="auto"/>
                    <w:left w:val="none" w:sz="0" w:space="0" w:color="auto"/>
                    <w:bottom w:val="none" w:sz="0" w:space="0" w:color="auto"/>
                    <w:right w:val="none" w:sz="0" w:space="0" w:color="auto"/>
                  </w:divBdr>
                </w:div>
                <w:div w:id="150800323">
                  <w:marLeft w:val="0"/>
                  <w:marRight w:val="0"/>
                  <w:marTop w:val="0"/>
                  <w:marBottom w:val="160"/>
                  <w:divBdr>
                    <w:top w:val="none" w:sz="0" w:space="0" w:color="auto"/>
                    <w:left w:val="none" w:sz="0" w:space="0" w:color="auto"/>
                    <w:bottom w:val="none" w:sz="0" w:space="0" w:color="auto"/>
                    <w:right w:val="none" w:sz="0" w:space="0" w:color="auto"/>
                  </w:divBdr>
                </w:div>
                <w:div w:id="1177843512">
                  <w:marLeft w:val="0"/>
                  <w:marRight w:val="0"/>
                  <w:marTop w:val="0"/>
                  <w:marBottom w:val="160"/>
                  <w:divBdr>
                    <w:top w:val="none" w:sz="0" w:space="0" w:color="auto"/>
                    <w:left w:val="none" w:sz="0" w:space="0" w:color="auto"/>
                    <w:bottom w:val="none" w:sz="0" w:space="0" w:color="auto"/>
                    <w:right w:val="none" w:sz="0" w:space="0" w:color="auto"/>
                  </w:divBdr>
                </w:div>
                <w:div w:id="1102647473">
                  <w:marLeft w:val="0"/>
                  <w:marRight w:val="0"/>
                  <w:marTop w:val="0"/>
                  <w:marBottom w:val="160"/>
                  <w:divBdr>
                    <w:top w:val="none" w:sz="0" w:space="0" w:color="auto"/>
                    <w:left w:val="none" w:sz="0" w:space="0" w:color="auto"/>
                    <w:bottom w:val="none" w:sz="0" w:space="0" w:color="auto"/>
                    <w:right w:val="none" w:sz="0" w:space="0" w:color="auto"/>
                  </w:divBdr>
                </w:div>
                <w:div w:id="1809664322">
                  <w:marLeft w:val="0"/>
                  <w:marRight w:val="0"/>
                  <w:marTop w:val="0"/>
                  <w:marBottom w:val="160"/>
                  <w:divBdr>
                    <w:top w:val="none" w:sz="0" w:space="0" w:color="auto"/>
                    <w:left w:val="none" w:sz="0" w:space="0" w:color="auto"/>
                    <w:bottom w:val="none" w:sz="0" w:space="0" w:color="auto"/>
                    <w:right w:val="none" w:sz="0" w:space="0" w:color="auto"/>
                  </w:divBdr>
                </w:div>
                <w:div w:id="428084320">
                  <w:marLeft w:val="0"/>
                  <w:marRight w:val="0"/>
                  <w:marTop w:val="0"/>
                  <w:marBottom w:val="160"/>
                  <w:divBdr>
                    <w:top w:val="none" w:sz="0" w:space="0" w:color="auto"/>
                    <w:left w:val="none" w:sz="0" w:space="0" w:color="auto"/>
                    <w:bottom w:val="none" w:sz="0" w:space="0" w:color="auto"/>
                    <w:right w:val="none" w:sz="0" w:space="0" w:color="auto"/>
                  </w:divBdr>
                </w:div>
                <w:div w:id="1345284688">
                  <w:marLeft w:val="0"/>
                  <w:marRight w:val="0"/>
                  <w:marTop w:val="0"/>
                  <w:marBottom w:val="160"/>
                  <w:divBdr>
                    <w:top w:val="none" w:sz="0" w:space="0" w:color="auto"/>
                    <w:left w:val="none" w:sz="0" w:space="0" w:color="auto"/>
                    <w:bottom w:val="none" w:sz="0" w:space="0" w:color="auto"/>
                    <w:right w:val="none" w:sz="0" w:space="0" w:color="auto"/>
                  </w:divBdr>
                </w:div>
                <w:div w:id="693728088">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2124764068">
      <w:marLeft w:val="240"/>
      <w:marRight w:val="240"/>
      <w:marTop w:val="240"/>
      <w:marBottom w:val="60"/>
      <w:divBdr>
        <w:top w:val="none" w:sz="0" w:space="0" w:color="auto"/>
        <w:left w:val="none" w:sz="0" w:space="0" w:color="auto"/>
        <w:bottom w:val="none" w:sz="0" w:space="0" w:color="auto"/>
        <w:right w:val="none" w:sz="0" w:space="0" w:color="auto"/>
      </w:divBdr>
    </w:div>
    <w:div w:id="2124764075">
      <w:marLeft w:val="240"/>
      <w:marRight w:val="240"/>
      <w:marTop w:val="240"/>
      <w:marBottom w:val="60"/>
      <w:divBdr>
        <w:top w:val="none" w:sz="0" w:space="0" w:color="auto"/>
        <w:left w:val="none" w:sz="0" w:space="0" w:color="auto"/>
        <w:bottom w:val="none" w:sz="0" w:space="0" w:color="auto"/>
        <w:right w:val="none" w:sz="0" w:space="0" w:color="auto"/>
      </w:divBdr>
      <w:divsChild>
        <w:div w:id="2124764073">
          <w:marLeft w:val="0"/>
          <w:marRight w:val="0"/>
          <w:marTop w:val="0"/>
          <w:marBottom w:val="0"/>
          <w:divBdr>
            <w:top w:val="none" w:sz="0" w:space="0" w:color="auto"/>
            <w:left w:val="none" w:sz="0" w:space="0" w:color="auto"/>
            <w:bottom w:val="single" w:sz="6" w:space="9" w:color="C8C8C8"/>
            <w:right w:val="none" w:sz="0" w:space="0" w:color="auto"/>
          </w:divBdr>
        </w:div>
      </w:divsChild>
    </w:div>
    <w:div w:id="2124764076">
      <w:marLeft w:val="0"/>
      <w:marRight w:val="0"/>
      <w:marTop w:val="0"/>
      <w:marBottom w:val="0"/>
      <w:divBdr>
        <w:top w:val="none" w:sz="0" w:space="0" w:color="auto"/>
        <w:left w:val="none" w:sz="0" w:space="0" w:color="auto"/>
        <w:bottom w:val="none" w:sz="0" w:space="0" w:color="auto"/>
        <w:right w:val="none" w:sz="0" w:space="0" w:color="auto"/>
      </w:divBdr>
    </w:div>
    <w:div w:id="2124764077">
      <w:marLeft w:val="0"/>
      <w:marRight w:val="0"/>
      <w:marTop w:val="0"/>
      <w:marBottom w:val="0"/>
      <w:divBdr>
        <w:top w:val="none" w:sz="0" w:space="0" w:color="auto"/>
        <w:left w:val="none" w:sz="0" w:space="0" w:color="auto"/>
        <w:bottom w:val="none" w:sz="0" w:space="0" w:color="auto"/>
        <w:right w:val="none" w:sz="0" w:space="0" w:color="auto"/>
      </w:divBdr>
    </w:div>
    <w:div w:id="2124764078">
      <w:marLeft w:val="0"/>
      <w:marRight w:val="0"/>
      <w:marTop w:val="0"/>
      <w:marBottom w:val="0"/>
      <w:divBdr>
        <w:top w:val="none" w:sz="0" w:space="0" w:color="auto"/>
        <w:left w:val="none" w:sz="0" w:space="0" w:color="auto"/>
        <w:bottom w:val="none" w:sz="0" w:space="0" w:color="auto"/>
        <w:right w:val="none" w:sz="0" w:space="0" w:color="auto"/>
      </w:divBdr>
    </w:div>
    <w:div w:id="2124764079">
      <w:marLeft w:val="0"/>
      <w:marRight w:val="0"/>
      <w:marTop w:val="0"/>
      <w:marBottom w:val="0"/>
      <w:divBdr>
        <w:top w:val="none" w:sz="0" w:space="0" w:color="auto"/>
        <w:left w:val="none" w:sz="0" w:space="0" w:color="auto"/>
        <w:bottom w:val="none" w:sz="0" w:space="0" w:color="auto"/>
        <w:right w:val="none" w:sz="0" w:space="0" w:color="auto"/>
      </w:divBdr>
    </w:div>
    <w:div w:id="2124764080">
      <w:marLeft w:val="0"/>
      <w:marRight w:val="0"/>
      <w:marTop w:val="0"/>
      <w:marBottom w:val="0"/>
      <w:divBdr>
        <w:top w:val="none" w:sz="0" w:space="0" w:color="auto"/>
        <w:left w:val="none" w:sz="0" w:space="0" w:color="auto"/>
        <w:bottom w:val="none" w:sz="0" w:space="0" w:color="auto"/>
        <w:right w:val="none" w:sz="0" w:space="0" w:color="auto"/>
      </w:divBdr>
    </w:div>
    <w:div w:id="2124764081">
      <w:marLeft w:val="0"/>
      <w:marRight w:val="0"/>
      <w:marTop w:val="0"/>
      <w:marBottom w:val="0"/>
      <w:divBdr>
        <w:top w:val="none" w:sz="0" w:space="0" w:color="auto"/>
        <w:left w:val="none" w:sz="0" w:space="0" w:color="auto"/>
        <w:bottom w:val="none" w:sz="0" w:space="0" w:color="auto"/>
        <w:right w:val="none" w:sz="0" w:space="0" w:color="auto"/>
      </w:divBdr>
    </w:div>
    <w:div w:id="2124764082">
      <w:marLeft w:val="0"/>
      <w:marRight w:val="0"/>
      <w:marTop w:val="0"/>
      <w:marBottom w:val="0"/>
      <w:divBdr>
        <w:top w:val="none" w:sz="0" w:space="0" w:color="auto"/>
        <w:left w:val="none" w:sz="0" w:space="0" w:color="auto"/>
        <w:bottom w:val="none" w:sz="0" w:space="0" w:color="auto"/>
        <w:right w:val="none" w:sz="0" w:space="0" w:color="auto"/>
      </w:divBdr>
      <w:divsChild>
        <w:div w:id="2124764069">
          <w:marLeft w:val="0"/>
          <w:marRight w:val="0"/>
          <w:marTop w:val="0"/>
          <w:marBottom w:val="0"/>
          <w:divBdr>
            <w:top w:val="none" w:sz="0" w:space="0" w:color="auto"/>
            <w:left w:val="none" w:sz="0" w:space="0" w:color="auto"/>
            <w:bottom w:val="none" w:sz="0" w:space="0" w:color="auto"/>
            <w:right w:val="none" w:sz="0" w:space="0" w:color="auto"/>
          </w:divBdr>
          <w:divsChild>
            <w:div w:id="2124764071">
              <w:marLeft w:val="0"/>
              <w:marRight w:val="0"/>
              <w:marTop w:val="0"/>
              <w:marBottom w:val="0"/>
              <w:divBdr>
                <w:top w:val="none" w:sz="0" w:space="0" w:color="auto"/>
                <w:left w:val="none" w:sz="0" w:space="0" w:color="auto"/>
                <w:bottom w:val="none" w:sz="0" w:space="0" w:color="auto"/>
                <w:right w:val="none" w:sz="0" w:space="0" w:color="auto"/>
              </w:divBdr>
              <w:divsChild>
                <w:div w:id="21247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4070">
          <w:marLeft w:val="0"/>
          <w:marRight w:val="0"/>
          <w:marTop w:val="0"/>
          <w:marBottom w:val="0"/>
          <w:divBdr>
            <w:top w:val="none" w:sz="0" w:space="0" w:color="auto"/>
            <w:left w:val="none" w:sz="0" w:space="0" w:color="auto"/>
            <w:bottom w:val="none" w:sz="0" w:space="0" w:color="auto"/>
            <w:right w:val="none" w:sz="0" w:space="0" w:color="auto"/>
          </w:divBdr>
          <w:divsChild>
            <w:div w:id="2124764083">
              <w:marLeft w:val="0"/>
              <w:marRight w:val="0"/>
              <w:marTop w:val="0"/>
              <w:marBottom w:val="0"/>
              <w:divBdr>
                <w:top w:val="none" w:sz="0" w:space="0" w:color="auto"/>
                <w:left w:val="none" w:sz="0" w:space="0" w:color="auto"/>
                <w:bottom w:val="none" w:sz="0" w:space="0" w:color="auto"/>
                <w:right w:val="none" w:sz="0" w:space="0" w:color="auto"/>
              </w:divBdr>
              <w:divsChild>
                <w:div w:id="21247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4084">
      <w:marLeft w:val="0"/>
      <w:marRight w:val="0"/>
      <w:marTop w:val="0"/>
      <w:marBottom w:val="0"/>
      <w:divBdr>
        <w:top w:val="none" w:sz="0" w:space="0" w:color="auto"/>
        <w:left w:val="none" w:sz="0" w:space="0" w:color="auto"/>
        <w:bottom w:val="none" w:sz="0" w:space="0" w:color="auto"/>
        <w:right w:val="none" w:sz="0" w:space="0" w:color="auto"/>
      </w:divBdr>
    </w:div>
    <w:div w:id="2124764085">
      <w:marLeft w:val="0"/>
      <w:marRight w:val="0"/>
      <w:marTop w:val="0"/>
      <w:marBottom w:val="0"/>
      <w:divBdr>
        <w:top w:val="none" w:sz="0" w:space="0" w:color="auto"/>
        <w:left w:val="none" w:sz="0" w:space="0" w:color="auto"/>
        <w:bottom w:val="none" w:sz="0" w:space="0" w:color="auto"/>
        <w:right w:val="none" w:sz="0" w:space="0" w:color="auto"/>
      </w:divBdr>
    </w:div>
    <w:div w:id="2124764086">
      <w:marLeft w:val="0"/>
      <w:marRight w:val="0"/>
      <w:marTop w:val="0"/>
      <w:marBottom w:val="0"/>
      <w:divBdr>
        <w:top w:val="none" w:sz="0" w:space="0" w:color="auto"/>
        <w:left w:val="none" w:sz="0" w:space="0" w:color="auto"/>
        <w:bottom w:val="none" w:sz="0" w:space="0" w:color="auto"/>
        <w:right w:val="none" w:sz="0" w:space="0" w:color="auto"/>
      </w:divBdr>
    </w:div>
    <w:div w:id="21247640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hachula@gig.eu" TargetMode="External"/><Relationship Id="rId18" Type="http://schemas.openxmlformats.org/officeDocument/2006/relationships/hyperlink" Target="mailto:phachula@gig.eu" TargetMode="External"/><Relationship Id="rId26" Type="http://schemas.openxmlformats.org/officeDocument/2006/relationships/hyperlink" Target="http://www.gig.eu/pl/rodo" TargetMode="External"/><Relationship Id="rId3" Type="http://schemas.openxmlformats.org/officeDocument/2006/relationships/styles" Target="styles.xml"/><Relationship Id="rId21" Type="http://schemas.openxmlformats.org/officeDocument/2006/relationships/hyperlink" Target="mailto:mwallenburg@gig.eu" TargetMode="Externa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mwallenburg@gig.eu" TargetMode="External"/><Relationship Id="rId17" Type="http://schemas.openxmlformats.org/officeDocument/2006/relationships/hyperlink" Target="mailto:zamowienia.publiczne@tarczyn.pl" TargetMode="External"/><Relationship Id="rId25" Type="http://schemas.openxmlformats.org/officeDocument/2006/relationships/hyperlink" Target="mailto:gdpr@gig.eu"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prawo.sejm.gov.pl/isap.nsf/DocDetails.xsp?id=WDU20180000108"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ig.eu" TargetMode="External"/><Relationship Id="rId24" Type="http://schemas.openxmlformats.org/officeDocument/2006/relationships/hyperlink" Target="https://ezamowienia.gov.pl" TargetMode="External"/><Relationship Id="rId32"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ezamowienia.gov.pl/mp-client/search/list/ocds-148610-0746d631-2b0f-4ab7-9c3d-39c08d3e2c1c"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zamowienia.gov.pl"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zamowienia.gov.pl/mp-client/search/list/ocds-148610-0746d631-2b0f-4ab7-9c3d-39c08d3e2c1c" TargetMode="External"/><Relationship Id="rId22" Type="http://schemas.openxmlformats.org/officeDocument/2006/relationships/hyperlink" Target="mailto:phachula@gig.eu" TargetMode="External"/><Relationship Id="rId27" Type="http://schemas.openxmlformats.org/officeDocument/2006/relationships/hyperlink" Target="https://www.gig.eu/sites/default/files/attachments/klauzula_informacyjna-dane_nie_pozyskane_w_sposob_bezposredn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45A21-CD00-428E-AFEE-84C132622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33</Pages>
  <Words>11257</Words>
  <Characters>67546</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GŁÓWNY INSTYTUT GÓRNICTWA</vt:lpstr>
    </vt:vector>
  </TitlesOfParts>
  <Company/>
  <LinksUpToDate>false</LinksUpToDate>
  <CharactersWithSpaces>78646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Hachuła Piotr</cp:lastModifiedBy>
  <cp:revision>31</cp:revision>
  <cp:lastPrinted>2024-11-19T11:58:00Z</cp:lastPrinted>
  <dcterms:created xsi:type="dcterms:W3CDTF">2023-11-03T11:43:00Z</dcterms:created>
  <dcterms:modified xsi:type="dcterms:W3CDTF">2024-11-19T12:01:00Z</dcterms:modified>
</cp:coreProperties>
</file>