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53AFB" w14:textId="45381786" w:rsidR="000B727F" w:rsidRDefault="000B727F" w:rsidP="000B727F">
      <w:pPr>
        <w:spacing w:line="276" w:lineRule="auto"/>
        <w:jc w:val="right"/>
        <w:rPr>
          <w:b/>
        </w:rPr>
      </w:pPr>
      <w:r w:rsidRPr="00107678">
        <w:rPr>
          <w:b/>
        </w:rPr>
        <w:t xml:space="preserve">Załącznik nr </w:t>
      </w:r>
      <w:r w:rsidR="0049704E">
        <w:rPr>
          <w:b/>
        </w:rPr>
        <w:t>2</w:t>
      </w:r>
    </w:p>
    <w:p w14:paraId="13C48D26" w14:textId="77777777" w:rsidR="000B727F" w:rsidRDefault="000B727F" w:rsidP="000B727F">
      <w:pPr>
        <w:spacing w:line="276" w:lineRule="auto"/>
        <w:jc w:val="right"/>
        <w:rPr>
          <w:b/>
        </w:rPr>
      </w:pPr>
      <w:r>
        <w:rPr>
          <w:b/>
        </w:rPr>
        <w:t>Szczegółowy opis przedmiotu zamówienia</w:t>
      </w:r>
    </w:p>
    <w:p w14:paraId="766795BC" w14:textId="77777777" w:rsidR="000B727F" w:rsidRDefault="000B727F" w:rsidP="000B727F">
      <w:pPr>
        <w:spacing w:line="276" w:lineRule="auto"/>
        <w:jc w:val="right"/>
        <w:rPr>
          <w:b/>
        </w:rPr>
      </w:pPr>
    </w:p>
    <w:p w14:paraId="7EE85091" w14:textId="77777777" w:rsidR="000B727F" w:rsidRPr="000B727F" w:rsidRDefault="000B727F" w:rsidP="000B727F">
      <w:pPr>
        <w:rPr>
          <w:rFonts w:ascii="Calibri" w:hAnsi="Calibri" w:cs="Calibri"/>
          <w:b/>
          <w:bCs/>
          <w:sz w:val="24"/>
          <w:szCs w:val="24"/>
        </w:rPr>
      </w:pPr>
      <w:r w:rsidRPr="000B727F">
        <w:rPr>
          <w:rFonts w:ascii="Calibri" w:hAnsi="Calibri" w:cs="Calibri"/>
          <w:b/>
          <w:bCs/>
          <w:sz w:val="24"/>
          <w:szCs w:val="24"/>
        </w:rPr>
        <w:t>1. Wymagania ogólne</w:t>
      </w:r>
    </w:p>
    <w:p w14:paraId="3167D3DF" w14:textId="77777777" w:rsidR="000B727F" w:rsidRPr="001D028B" w:rsidRDefault="000B727F" w:rsidP="000B727F">
      <w:pPr>
        <w:ind w:left="284"/>
        <w:jc w:val="both"/>
        <w:rPr>
          <w:rFonts w:ascii="Calibri" w:hAnsi="Calibri" w:cs="Calibri"/>
          <w:bCs/>
        </w:rPr>
      </w:pPr>
      <w:r w:rsidRPr="001D028B">
        <w:rPr>
          <w:rFonts w:ascii="Calibri" w:hAnsi="Calibri" w:cs="Calibri"/>
          <w:bCs/>
        </w:rPr>
        <w:t>1.1. O ile inaczej nie zaznaczono, wszelkie zapisy szczegółowego opisu przedmiotu zamówienia zawierające parametry techniczne należy odczytywać jako parametry minimalne.</w:t>
      </w:r>
    </w:p>
    <w:p w14:paraId="7737DBF7" w14:textId="77777777" w:rsidR="000B727F" w:rsidRPr="001D028B" w:rsidRDefault="000B727F" w:rsidP="000B727F">
      <w:pPr>
        <w:ind w:left="284"/>
        <w:jc w:val="both"/>
        <w:rPr>
          <w:rFonts w:ascii="Calibri" w:hAnsi="Calibri" w:cs="Calibri"/>
          <w:bCs/>
        </w:rPr>
      </w:pPr>
      <w:r w:rsidRPr="001D028B">
        <w:rPr>
          <w:rFonts w:ascii="Calibri" w:hAnsi="Calibri" w:cs="Calibri"/>
          <w:bCs/>
        </w:rPr>
        <w:t>1.2. Dostarczany sprzęt musi być, nieużywany, wolny od wad fizycznych i prawnych, w pełni sprawny technicznie, nie może być  obciążony   prawami   na   rzecz   osób   trzecich,   komponenty   powinny   pochodzić   z oficjalnego kanału dystrybucyjnego producenta. Przez "wadę fizyczną" należy rozumieć również jakąkolwiek niezgodność ze szczegółowym opisem przedmiotu zamówienia.</w:t>
      </w:r>
    </w:p>
    <w:p w14:paraId="34FE7749" w14:textId="77777777" w:rsidR="000B727F" w:rsidRPr="001D028B" w:rsidRDefault="000B727F" w:rsidP="000B727F">
      <w:pPr>
        <w:ind w:left="284"/>
        <w:jc w:val="both"/>
        <w:rPr>
          <w:rFonts w:ascii="Calibri" w:hAnsi="Calibri" w:cs="Calibri"/>
          <w:bCs/>
        </w:rPr>
      </w:pPr>
      <w:r w:rsidRPr="001D028B">
        <w:rPr>
          <w:rFonts w:ascii="Calibri" w:hAnsi="Calibri" w:cs="Calibri"/>
          <w:bCs/>
        </w:rPr>
        <w:t>1.3. Dostarczany sprzęt musi mieć okablowanie, zasilacze oraz wszystkie inne komponenty, zapewniające właściwą instalację, możliwość uruchomienia oraz użytkowanie w typowym środowisku, np. przewody zasilające i zasilacz, uchwyty.</w:t>
      </w:r>
    </w:p>
    <w:p w14:paraId="3C087B9D" w14:textId="5A6D0EE7" w:rsidR="000B727F" w:rsidRPr="001D028B" w:rsidRDefault="000B727F" w:rsidP="000B727F">
      <w:pPr>
        <w:ind w:left="284"/>
        <w:jc w:val="both"/>
        <w:rPr>
          <w:rFonts w:ascii="Calibri" w:hAnsi="Calibri" w:cs="Calibri"/>
          <w:bCs/>
        </w:rPr>
      </w:pPr>
      <w:r w:rsidRPr="001D028B">
        <w:rPr>
          <w:rFonts w:ascii="Calibri" w:hAnsi="Calibri" w:cs="Calibri"/>
          <w:bCs/>
        </w:rPr>
        <w:t>1.4. Sprzęt musi być wyposażony we wszystkie niezbędne do jego działania i zapewnienia wymaganych funkcjonalności sprzętu standardowe rozwiązania softwarowe wraz z prawem do bezterminowego korzystania przez Zamawiającego z tych rozwiązań w takiej funkcji, jednakże w każdym przypadku nie krócej niż przez czas w jakim będzie technicznie możliwe</w:t>
      </w:r>
      <w:r>
        <w:rPr>
          <w:rFonts w:ascii="Calibri" w:hAnsi="Calibri" w:cs="Calibri"/>
          <w:bCs/>
        </w:rPr>
        <w:t xml:space="preserve"> </w:t>
      </w:r>
      <w:r w:rsidRPr="001D028B">
        <w:rPr>
          <w:rFonts w:ascii="Calibri" w:hAnsi="Calibri" w:cs="Calibri"/>
          <w:bCs/>
        </w:rPr>
        <w:t>używanie sprzętu.</w:t>
      </w:r>
    </w:p>
    <w:p w14:paraId="2C7B0B3B" w14:textId="77777777" w:rsidR="000B727F" w:rsidRPr="001D028B" w:rsidRDefault="000B727F" w:rsidP="000B727F">
      <w:pPr>
        <w:jc w:val="both"/>
        <w:rPr>
          <w:rFonts w:ascii="Calibri" w:hAnsi="Calibri" w:cs="Calibri"/>
          <w:bCs/>
        </w:rPr>
      </w:pPr>
    </w:p>
    <w:p w14:paraId="076A9E12" w14:textId="77777777" w:rsidR="000B727F" w:rsidRPr="000B727F" w:rsidRDefault="000B727F" w:rsidP="000B727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0B727F">
        <w:rPr>
          <w:rFonts w:ascii="Calibri" w:hAnsi="Calibri" w:cs="Calibri"/>
          <w:b/>
          <w:bCs/>
          <w:sz w:val="24"/>
          <w:szCs w:val="24"/>
        </w:rPr>
        <w:t>2.  Organizacja dostawy</w:t>
      </w:r>
    </w:p>
    <w:p w14:paraId="203EBE88" w14:textId="77777777" w:rsidR="000B727F" w:rsidRPr="001D028B" w:rsidRDefault="000B727F" w:rsidP="000B727F">
      <w:pPr>
        <w:ind w:left="284"/>
        <w:jc w:val="both"/>
        <w:rPr>
          <w:rFonts w:ascii="Calibri" w:hAnsi="Calibri" w:cs="Calibri"/>
          <w:bCs/>
        </w:rPr>
      </w:pPr>
      <w:r w:rsidRPr="001D028B">
        <w:rPr>
          <w:rFonts w:ascii="Calibri" w:hAnsi="Calibri" w:cs="Calibri"/>
          <w:bCs/>
        </w:rPr>
        <w:t>2.1. Wykonawca zobowiązany jest przeprowadzić dostawy przedmiotu zamówienia w godzinach uzgodnionych z Zamawiającym.</w:t>
      </w:r>
    </w:p>
    <w:p w14:paraId="22201E68" w14:textId="77777777" w:rsidR="000B727F" w:rsidRPr="001D028B" w:rsidRDefault="000B727F" w:rsidP="000B727F">
      <w:pPr>
        <w:ind w:left="284"/>
        <w:jc w:val="both"/>
        <w:rPr>
          <w:rFonts w:ascii="Calibri" w:hAnsi="Calibri" w:cs="Calibri"/>
          <w:bCs/>
        </w:rPr>
      </w:pPr>
      <w:r w:rsidRPr="001D028B">
        <w:rPr>
          <w:rFonts w:ascii="Calibri" w:hAnsi="Calibri" w:cs="Calibri"/>
          <w:bCs/>
        </w:rPr>
        <w:t>2.2. Urządzenia i ich komponenty muszą być oznakowane przez producenta w taki sposób, aby możliwa była identyfikacja zarówno produktu jak i producenta.</w:t>
      </w:r>
    </w:p>
    <w:p w14:paraId="453B3BB2" w14:textId="77777777" w:rsidR="000B727F" w:rsidRPr="001D028B" w:rsidRDefault="000B727F" w:rsidP="000B727F">
      <w:pPr>
        <w:ind w:left="284"/>
        <w:jc w:val="both"/>
        <w:rPr>
          <w:rFonts w:ascii="Calibri" w:hAnsi="Calibri" w:cs="Calibri"/>
          <w:bCs/>
        </w:rPr>
      </w:pPr>
      <w:r w:rsidRPr="001D028B">
        <w:rPr>
          <w:rFonts w:ascii="Calibri" w:hAnsi="Calibri" w:cs="Calibri"/>
          <w:bCs/>
        </w:rPr>
        <w:t>2.3. Urządzenia muszą być dostarczone Zamawiającemu w oryginalnych opakowaniach fabrycznych.</w:t>
      </w:r>
    </w:p>
    <w:p w14:paraId="0C6DF32F" w14:textId="77777777" w:rsidR="000B727F" w:rsidRPr="001D028B" w:rsidRDefault="000B727F" w:rsidP="000B727F">
      <w:pPr>
        <w:rPr>
          <w:rFonts w:ascii="Calibri" w:hAnsi="Calibri" w:cs="Calibri"/>
          <w:b/>
          <w:bCs/>
        </w:rPr>
      </w:pPr>
    </w:p>
    <w:p w14:paraId="71170B8B" w14:textId="77777777" w:rsidR="000B727F" w:rsidRPr="000B727F" w:rsidRDefault="000B727F" w:rsidP="000B727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0B727F">
        <w:rPr>
          <w:rFonts w:ascii="Calibri" w:hAnsi="Calibri" w:cs="Calibri"/>
          <w:b/>
          <w:bCs/>
          <w:sz w:val="24"/>
          <w:szCs w:val="24"/>
        </w:rPr>
        <w:t>3.  Szczegółowe specyfikacje</w:t>
      </w:r>
    </w:p>
    <w:p w14:paraId="074537EA" w14:textId="179F205D" w:rsidR="00A33180" w:rsidRPr="00E94C22" w:rsidRDefault="00A33180" w:rsidP="00A33180">
      <w:pPr>
        <w:jc w:val="both"/>
        <w:rPr>
          <w:b/>
          <w:bCs/>
          <w:sz w:val="24"/>
          <w:szCs w:val="24"/>
        </w:rPr>
      </w:pPr>
      <w:r w:rsidRPr="00E94C22">
        <w:rPr>
          <w:b/>
          <w:bCs/>
          <w:sz w:val="24"/>
          <w:szCs w:val="24"/>
        </w:rPr>
        <w:t>3.1</w:t>
      </w:r>
      <w:r w:rsidR="00E94C22">
        <w:rPr>
          <w:b/>
          <w:bCs/>
          <w:sz w:val="24"/>
          <w:szCs w:val="24"/>
        </w:rPr>
        <w:t>.</w:t>
      </w:r>
      <w:r w:rsidRPr="00E94C22">
        <w:rPr>
          <w:b/>
          <w:bCs/>
          <w:sz w:val="24"/>
          <w:szCs w:val="24"/>
        </w:rPr>
        <w:t xml:space="preserve"> </w:t>
      </w:r>
      <w:r w:rsidR="000B1E8E" w:rsidRPr="000B1E8E">
        <w:rPr>
          <w:b/>
          <w:bCs/>
          <w:sz w:val="24"/>
          <w:szCs w:val="24"/>
        </w:rPr>
        <w:t>Tablet wraz z etui i ładowarką - 23 sztuki</w:t>
      </w:r>
    </w:p>
    <w:tbl>
      <w:tblPr>
        <w:tblW w:w="9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5940"/>
      </w:tblGrid>
      <w:tr w:rsidR="000B1E8E" w:rsidRPr="000B1E8E" w14:paraId="06D5B22A" w14:textId="77777777" w:rsidTr="000B1E8E">
        <w:trPr>
          <w:trHeight w:val="300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AAD78" w14:textId="77777777" w:rsidR="000B1E8E" w:rsidRPr="000B1E8E" w:rsidRDefault="000B1E8E" w:rsidP="000B1E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B1E8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5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D849F" w14:textId="77777777" w:rsidR="000B1E8E" w:rsidRPr="000B1E8E" w:rsidRDefault="000B1E8E" w:rsidP="000B1E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B1E8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Wymagane min. parametry techniczne</w:t>
            </w:r>
          </w:p>
        </w:tc>
      </w:tr>
      <w:tr w:rsidR="000B1E8E" w:rsidRPr="000B1E8E" w14:paraId="2168F06C" w14:textId="77777777" w:rsidTr="000B1E8E">
        <w:trPr>
          <w:trHeight w:val="28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A609" w14:textId="77777777" w:rsidR="000B1E8E" w:rsidRPr="000B1E8E" w:rsidRDefault="000B1E8E" w:rsidP="000B1E8E">
            <w:pPr>
              <w:spacing w:after="0" w:line="240" w:lineRule="auto"/>
              <w:ind w:firstLineChars="100" w:firstLine="160"/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  <w:t>Przekątna ekranu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8AA0" w14:textId="77777777" w:rsidR="000B1E8E" w:rsidRPr="000B1E8E" w:rsidRDefault="000B1E8E" w:rsidP="000B1E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11"</w:t>
            </w:r>
          </w:p>
        </w:tc>
      </w:tr>
      <w:tr w:rsidR="000B1E8E" w:rsidRPr="000B1E8E" w14:paraId="57E8D26B" w14:textId="77777777" w:rsidTr="000B1E8E">
        <w:trPr>
          <w:trHeight w:val="28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1FF9" w14:textId="77777777" w:rsidR="000B1E8E" w:rsidRPr="000B1E8E" w:rsidRDefault="000B1E8E" w:rsidP="000B1E8E">
            <w:pPr>
              <w:spacing w:after="0" w:line="240" w:lineRule="auto"/>
              <w:ind w:firstLineChars="100" w:firstLine="160"/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  <w:t>Typ matrycy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36AE7" w14:textId="77777777" w:rsidR="000B1E8E" w:rsidRPr="000B1E8E" w:rsidRDefault="000B1E8E" w:rsidP="000B1E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IPS</w:t>
            </w:r>
          </w:p>
        </w:tc>
      </w:tr>
      <w:tr w:rsidR="000B1E8E" w:rsidRPr="000B1E8E" w14:paraId="403F31F0" w14:textId="77777777" w:rsidTr="000B1E8E">
        <w:trPr>
          <w:trHeight w:val="28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3D0C" w14:textId="77777777" w:rsidR="000B1E8E" w:rsidRPr="000B1E8E" w:rsidRDefault="000B1E8E" w:rsidP="000B1E8E">
            <w:pPr>
              <w:spacing w:after="0" w:line="240" w:lineRule="auto"/>
              <w:ind w:firstLineChars="100" w:firstLine="160"/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  <w:t>Rozdzielczość ekranu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B798" w14:textId="77777777" w:rsidR="000B1E8E" w:rsidRPr="000B1E8E" w:rsidRDefault="000B1E8E" w:rsidP="000B1E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1920x1200</w:t>
            </w:r>
          </w:p>
        </w:tc>
      </w:tr>
      <w:tr w:rsidR="000B1E8E" w:rsidRPr="000B1E8E" w14:paraId="7CBCFB19" w14:textId="77777777" w:rsidTr="000B1E8E">
        <w:trPr>
          <w:trHeight w:val="28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975B" w14:textId="77777777" w:rsidR="000B1E8E" w:rsidRPr="000B1E8E" w:rsidRDefault="000B1E8E" w:rsidP="000B1E8E">
            <w:pPr>
              <w:spacing w:after="0" w:line="240" w:lineRule="auto"/>
              <w:ind w:firstLineChars="100" w:firstLine="160"/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  <w:t>Odświeżania ekranu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6FB9" w14:textId="77777777" w:rsidR="000B1E8E" w:rsidRPr="000B1E8E" w:rsidRDefault="000B1E8E" w:rsidP="000B1E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90 Hz</w:t>
            </w:r>
          </w:p>
        </w:tc>
      </w:tr>
      <w:tr w:rsidR="000B1E8E" w:rsidRPr="000B1E8E" w14:paraId="244202C2" w14:textId="77777777" w:rsidTr="000B1E8E">
        <w:trPr>
          <w:trHeight w:val="105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E7B0" w14:textId="77777777" w:rsidR="000B1E8E" w:rsidRPr="000B1E8E" w:rsidRDefault="000B1E8E" w:rsidP="000B1E8E">
            <w:pPr>
              <w:spacing w:after="0" w:line="240" w:lineRule="auto"/>
              <w:ind w:firstLineChars="100" w:firstLine="160"/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  <w:t>Procesor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43A6" w14:textId="77777777" w:rsidR="000B1E8E" w:rsidRPr="000B1E8E" w:rsidRDefault="000B1E8E" w:rsidP="000B1E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Procesor osiągający w teście PassMark Performance Test,  co najmniej 2771 punktów w kategorii CPU Mark. Wynik dostępny na stronie: https://www.cpubenchmark.net/cpu_list.php na dzień 21.10.2024.</w:t>
            </w:r>
          </w:p>
        </w:tc>
      </w:tr>
      <w:tr w:rsidR="000B1E8E" w:rsidRPr="000B1E8E" w14:paraId="0D1F5265" w14:textId="77777777" w:rsidTr="000B1E8E">
        <w:trPr>
          <w:trHeight w:val="28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A2F2" w14:textId="77777777" w:rsidR="000B1E8E" w:rsidRPr="000B1E8E" w:rsidRDefault="000B1E8E" w:rsidP="000B1E8E">
            <w:pPr>
              <w:spacing w:after="0" w:line="240" w:lineRule="auto"/>
              <w:ind w:firstLineChars="100" w:firstLine="160"/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  <w:t>Ilość rdzeni procesora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E8EA" w14:textId="77777777" w:rsidR="000B1E8E" w:rsidRPr="000B1E8E" w:rsidRDefault="000B1E8E" w:rsidP="000B1E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</w:tr>
      <w:tr w:rsidR="000B1E8E" w:rsidRPr="000B1E8E" w14:paraId="78DDA733" w14:textId="77777777" w:rsidTr="000B1E8E">
        <w:trPr>
          <w:trHeight w:val="28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AA10" w14:textId="77777777" w:rsidR="000B1E8E" w:rsidRPr="000B1E8E" w:rsidRDefault="000B1E8E" w:rsidP="000B1E8E">
            <w:pPr>
              <w:spacing w:after="0" w:line="240" w:lineRule="auto"/>
              <w:ind w:firstLineChars="100" w:firstLine="160"/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  <w:t>Wielkość pamięci RAM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D239" w14:textId="77777777" w:rsidR="000B1E8E" w:rsidRPr="000B1E8E" w:rsidRDefault="000B1E8E" w:rsidP="000B1E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8 GB</w:t>
            </w:r>
          </w:p>
        </w:tc>
      </w:tr>
      <w:tr w:rsidR="000B1E8E" w:rsidRPr="000B1E8E" w14:paraId="0D0C5078" w14:textId="77777777" w:rsidTr="000B1E8E">
        <w:trPr>
          <w:trHeight w:val="28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4F34" w14:textId="77777777" w:rsidR="000B1E8E" w:rsidRPr="000B1E8E" w:rsidRDefault="000B1E8E" w:rsidP="000B1E8E">
            <w:pPr>
              <w:spacing w:after="0" w:line="240" w:lineRule="auto"/>
              <w:ind w:firstLineChars="100" w:firstLine="160"/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Pojemność dysku wewnętrznego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6B83" w14:textId="77777777" w:rsidR="000B1E8E" w:rsidRPr="000B1E8E" w:rsidRDefault="000B1E8E" w:rsidP="000B1E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128 GB</w:t>
            </w:r>
          </w:p>
        </w:tc>
      </w:tr>
      <w:tr w:rsidR="000B1E8E" w:rsidRPr="000B1E8E" w14:paraId="381544C8" w14:textId="77777777" w:rsidTr="000B1E8E">
        <w:trPr>
          <w:trHeight w:val="42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B0D6" w14:textId="77777777" w:rsidR="000B1E8E" w:rsidRPr="000B1E8E" w:rsidRDefault="000B1E8E" w:rsidP="000B1E8E">
            <w:pPr>
              <w:spacing w:after="0" w:line="240" w:lineRule="auto"/>
              <w:ind w:firstLineChars="100" w:firstLine="160"/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  <w:t>Dźwięk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BFC9" w14:textId="77777777" w:rsidR="000B1E8E" w:rsidRPr="000B1E8E" w:rsidRDefault="000B1E8E" w:rsidP="000B1E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4 wbudowane głośniki, wejście słuchawkowe/mikrofonowe combo, wbudowany mikrofon</w:t>
            </w:r>
          </w:p>
        </w:tc>
      </w:tr>
      <w:tr w:rsidR="000B1E8E" w:rsidRPr="00AE26EF" w14:paraId="2CDF6872" w14:textId="77777777" w:rsidTr="000B1E8E">
        <w:trPr>
          <w:trHeight w:val="63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806E" w14:textId="77777777" w:rsidR="000B1E8E" w:rsidRPr="000B1E8E" w:rsidRDefault="000B1E8E" w:rsidP="000B1E8E">
            <w:pPr>
              <w:spacing w:after="0" w:line="240" w:lineRule="auto"/>
              <w:ind w:firstLineChars="100" w:firstLine="160"/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  <w:t>Komunikacja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B249" w14:textId="77777777" w:rsidR="000B1E8E" w:rsidRPr="000B1E8E" w:rsidRDefault="000B1E8E" w:rsidP="000B1E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  <w:t>- Bluetooth 5.1</w:t>
            </w: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  <w:br/>
              <w:t>- WiFi (802.11 a/b/g/n/ac)</w:t>
            </w: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  <w:br/>
              <w:t>- LTE</w:t>
            </w:r>
          </w:p>
        </w:tc>
      </w:tr>
      <w:tr w:rsidR="000B1E8E" w:rsidRPr="000B1E8E" w14:paraId="74E09127" w14:textId="77777777" w:rsidTr="000B1E8E">
        <w:trPr>
          <w:trHeight w:val="126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B3A9" w14:textId="77777777" w:rsidR="000B1E8E" w:rsidRPr="000B1E8E" w:rsidRDefault="000B1E8E" w:rsidP="000B1E8E">
            <w:pPr>
              <w:spacing w:after="0" w:line="240" w:lineRule="auto"/>
              <w:ind w:firstLineChars="100" w:firstLine="160"/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  <w:t>Złacza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107F" w14:textId="77777777" w:rsidR="000B1E8E" w:rsidRPr="000B1E8E" w:rsidRDefault="000B1E8E" w:rsidP="000B1E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- 1 port USB-C</w:t>
            </w: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  <w:t>- 1 gniazdo słuchawkowe/mikrofonowe combo</w:t>
            </w: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  <w:t>- 1 czytnik kart pamięci MicroSD</w:t>
            </w: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  <w:t>- 1 gniazdo kart SIM</w:t>
            </w: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  <w:t>Wymagana liczba portów nie może być osiągnięta w wyniku stosowania konwerterów, przejściówek, itp.</w:t>
            </w:r>
          </w:p>
        </w:tc>
      </w:tr>
      <w:tr w:rsidR="000B1E8E" w:rsidRPr="000B1E8E" w14:paraId="6E18CCAB" w14:textId="77777777" w:rsidTr="000B1E8E">
        <w:trPr>
          <w:trHeight w:val="42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8E23" w14:textId="77777777" w:rsidR="000B1E8E" w:rsidRPr="000B1E8E" w:rsidRDefault="000B1E8E" w:rsidP="000B1E8E">
            <w:pPr>
              <w:spacing w:after="0" w:line="240" w:lineRule="auto"/>
              <w:ind w:firstLineChars="100" w:firstLine="160"/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  <w:t>Aparat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B00D" w14:textId="77777777" w:rsidR="000B1E8E" w:rsidRPr="000B1E8E" w:rsidRDefault="000B1E8E" w:rsidP="000B1E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8.0 Mpix - przód</w:t>
            </w: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  <w:t>8.0 Mpix - tył</w:t>
            </w:r>
          </w:p>
        </w:tc>
      </w:tr>
      <w:tr w:rsidR="000B1E8E" w:rsidRPr="000B1E8E" w14:paraId="1C5079A9" w14:textId="77777777" w:rsidTr="000B1E8E">
        <w:trPr>
          <w:trHeight w:val="42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B654" w14:textId="77777777" w:rsidR="000B1E8E" w:rsidRPr="000B1E8E" w:rsidRDefault="000B1E8E" w:rsidP="000B1E8E">
            <w:pPr>
              <w:spacing w:after="0" w:line="240" w:lineRule="auto"/>
              <w:ind w:firstLineChars="100" w:firstLine="160"/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  <w:t>Zainstalowany system operacyjny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983F" w14:textId="77777777" w:rsidR="000B1E8E" w:rsidRPr="000B1E8E" w:rsidRDefault="000B1E8E" w:rsidP="000B1E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Android 13 (możliwość aktualizacji do oprogramowania Android 15)</w:t>
            </w:r>
          </w:p>
        </w:tc>
      </w:tr>
      <w:tr w:rsidR="000B1E8E" w:rsidRPr="000B1E8E" w14:paraId="321D30B3" w14:textId="77777777" w:rsidTr="000B1E8E">
        <w:trPr>
          <w:trHeight w:val="28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1AE4" w14:textId="77777777" w:rsidR="000B1E8E" w:rsidRPr="000B1E8E" w:rsidRDefault="000B1E8E" w:rsidP="000B1E8E">
            <w:pPr>
              <w:spacing w:after="0" w:line="240" w:lineRule="auto"/>
              <w:ind w:firstLineChars="100" w:firstLine="160"/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  <w:t>Bateria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7625" w14:textId="77777777" w:rsidR="000B1E8E" w:rsidRPr="000B1E8E" w:rsidRDefault="000B1E8E" w:rsidP="000B1E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7040 mAh</w:t>
            </w:r>
          </w:p>
        </w:tc>
      </w:tr>
      <w:tr w:rsidR="000B1E8E" w:rsidRPr="000B1E8E" w14:paraId="4FBA19B8" w14:textId="77777777" w:rsidTr="000B1E8E">
        <w:trPr>
          <w:trHeight w:val="28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12E7" w14:textId="77777777" w:rsidR="000B1E8E" w:rsidRPr="000B1E8E" w:rsidRDefault="000B1E8E" w:rsidP="000B1E8E">
            <w:pPr>
              <w:spacing w:after="0" w:line="240" w:lineRule="auto"/>
              <w:ind w:firstLineChars="100" w:firstLine="160"/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  <w:t>Pyłoszczelność i wodoszczelność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F386" w14:textId="77777777" w:rsidR="000B1E8E" w:rsidRPr="000B1E8E" w:rsidRDefault="000B1E8E" w:rsidP="000B1E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IP52</w:t>
            </w:r>
          </w:p>
        </w:tc>
      </w:tr>
      <w:tr w:rsidR="000B1E8E" w:rsidRPr="000B1E8E" w14:paraId="6FA6F3F8" w14:textId="77777777" w:rsidTr="000B1E8E">
        <w:trPr>
          <w:trHeight w:val="28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90F8" w14:textId="77777777" w:rsidR="000B1E8E" w:rsidRPr="000B1E8E" w:rsidRDefault="000B1E8E" w:rsidP="000B1E8E">
            <w:pPr>
              <w:spacing w:after="0" w:line="240" w:lineRule="auto"/>
              <w:ind w:firstLineChars="100" w:firstLine="160"/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  <w:t>Materiał obudowy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4DDE" w14:textId="77777777" w:rsidR="000B1E8E" w:rsidRPr="000B1E8E" w:rsidRDefault="000B1E8E" w:rsidP="000B1E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Metal</w:t>
            </w:r>
          </w:p>
        </w:tc>
      </w:tr>
      <w:tr w:rsidR="000B1E8E" w:rsidRPr="000B1E8E" w14:paraId="2B84D902" w14:textId="77777777" w:rsidTr="000B1E8E">
        <w:trPr>
          <w:trHeight w:val="64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6561" w14:textId="77777777" w:rsidR="000B1E8E" w:rsidRPr="000B1E8E" w:rsidRDefault="000B1E8E" w:rsidP="000B1E8E">
            <w:pPr>
              <w:spacing w:after="0" w:line="240" w:lineRule="auto"/>
              <w:ind w:firstLineChars="100" w:firstLine="161"/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Wyposażenie dodatkowe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36D9" w14:textId="1245FCF1" w:rsidR="000B1E8E" w:rsidRPr="000B1E8E" w:rsidRDefault="000B1E8E" w:rsidP="000B1E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- Etui składane;</w:t>
            </w:r>
            <w:r w:rsidRPr="000B1E8E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  <w:t>- Ładowarka;</w:t>
            </w:r>
          </w:p>
        </w:tc>
      </w:tr>
      <w:tr w:rsidR="000B1E8E" w:rsidRPr="000B1E8E" w14:paraId="450B6A71" w14:textId="77777777" w:rsidTr="000B1E8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85E1B8" w14:textId="77777777" w:rsidR="000B1E8E" w:rsidRPr="000B1E8E" w:rsidRDefault="000B1E8E" w:rsidP="000B1E8E">
            <w:pPr>
              <w:spacing w:after="0" w:line="240" w:lineRule="auto"/>
              <w:ind w:firstLineChars="100" w:firstLine="160"/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kern w:val="0"/>
                <w:sz w:val="16"/>
                <w:szCs w:val="16"/>
                <w:lang w:eastAsia="pl-PL"/>
                <w14:ligatures w14:val="none"/>
              </w:rPr>
              <w:t>Gwarancja</w:t>
            </w:r>
          </w:p>
        </w:tc>
        <w:tc>
          <w:tcPr>
            <w:tcW w:w="5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107F8" w14:textId="77777777" w:rsidR="000B1E8E" w:rsidRPr="000B1E8E" w:rsidRDefault="000B1E8E" w:rsidP="000B1E8E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B1E8E"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24 miesiące</w:t>
            </w:r>
          </w:p>
        </w:tc>
      </w:tr>
    </w:tbl>
    <w:p w14:paraId="2A85A992" w14:textId="77777777" w:rsidR="00E94C22" w:rsidRDefault="00E94C22" w:rsidP="00A33180">
      <w:pPr>
        <w:jc w:val="both"/>
      </w:pPr>
    </w:p>
    <w:sectPr w:rsidR="00E94C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52B78"/>
    <w:multiLevelType w:val="multilevel"/>
    <w:tmpl w:val="B2AE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906E1E"/>
    <w:multiLevelType w:val="multilevel"/>
    <w:tmpl w:val="7BDC2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D43CE8"/>
    <w:multiLevelType w:val="hybridMultilevel"/>
    <w:tmpl w:val="1272E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E1315"/>
    <w:multiLevelType w:val="multilevel"/>
    <w:tmpl w:val="7412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0E53A3"/>
    <w:multiLevelType w:val="hybridMultilevel"/>
    <w:tmpl w:val="D938F9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E134C3D"/>
    <w:multiLevelType w:val="hybridMultilevel"/>
    <w:tmpl w:val="122A30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44E5482"/>
    <w:multiLevelType w:val="multilevel"/>
    <w:tmpl w:val="79482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D482991"/>
    <w:multiLevelType w:val="hybridMultilevel"/>
    <w:tmpl w:val="43B49FE6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48AF1686"/>
    <w:multiLevelType w:val="multilevel"/>
    <w:tmpl w:val="B584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AF0194E"/>
    <w:multiLevelType w:val="multilevel"/>
    <w:tmpl w:val="0EB8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39B2A0D"/>
    <w:multiLevelType w:val="hybridMultilevel"/>
    <w:tmpl w:val="71881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C8CC8A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826775"/>
    <w:multiLevelType w:val="multilevel"/>
    <w:tmpl w:val="7394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1E7208C"/>
    <w:multiLevelType w:val="multilevel"/>
    <w:tmpl w:val="9F3C5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1F71CD9"/>
    <w:multiLevelType w:val="multilevel"/>
    <w:tmpl w:val="DAAC8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3260702"/>
    <w:multiLevelType w:val="hybridMultilevel"/>
    <w:tmpl w:val="2C1CAC6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35C156A"/>
    <w:multiLevelType w:val="multilevel"/>
    <w:tmpl w:val="8BC4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C665960"/>
    <w:multiLevelType w:val="multilevel"/>
    <w:tmpl w:val="E37CA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B070396"/>
    <w:multiLevelType w:val="hybridMultilevel"/>
    <w:tmpl w:val="71AA16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84791383">
    <w:abstractNumId w:val="15"/>
  </w:num>
  <w:num w:numId="2" w16cid:durableId="812792350">
    <w:abstractNumId w:val="6"/>
  </w:num>
  <w:num w:numId="3" w16cid:durableId="773212998">
    <w:abstractNumId w:val="13"/>
  </w:num>
  <w:num w:numId="4" w16cid:durableId="94718422">
    <w:abstractNumId w:val="1"/>
  </w:num>
  <w:num w:numId="5" w16cid:durableId="1510753819">
    <w:abstractNumId w:val="16"/>
  </w:num>
  <w:num w:numId="6" w16cid:durableId="1715621761">
    <w:abstractNumId w:val="9"/>
  </w:num>
  <w:num w:numId="7" w16cid:durableId="2129614846">
    <w:abstractNumId w:val="8"/>
  </w:num>
  <w:num w:numId="8" w16cid:durableId="1852138769">
    <w:abstractNumId w:val="12"/>
  </w:num>
  <w:num w:numId="9" w16cid:durableId="2092576549">
    <w:abstractNumId w:val="0"/>
  </w:num>
  <w:num w:numId="10" w16cid:durableId="588734840">
    <w:abstractNumId w:val="11"/>
  </w:num>
  <w:num w:numId="11" w16cid:durableId="838539823">
    <w:abstractNumId w:val="3"/>
  </w:num>
  <w:num w:numId="12" w16cid:durableId="1021509984">
    <w:abstractNumId w:val="10"/>
  </w:num>
  <w:num w:numId="13" w16cid:durableId="1145439558">
    <w:abstractNumId w:val="2"/>
  </w:num>
  <w:num w:numId="14" w16cid:durableId="1333607035">
    <w:abstractNumId w:val="7"/>
  </w:num>
  <w:num w:numId="15" w16cid:durableId="262692222">
    <w:abstractNumId w:val="14"/>
  </w:num>
  <w:num w:numId="16" w16cid:durableId="1542860201">
    <w:abstractNumId w:val="17"/>
  </w:num>
  <w:num w:numId="17" w16cid:durableId="943456949">
    <w:abstractNumId w:val="4"/>
  </w:num>
  <w:num w:numId="18" w16cid:durableId="7061025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4E"/>
    <w:rsid w:val="00040530"/>
    <w:rsid w:val="00081B1F"/>
    <w:rsid w:val="000A683E"/>
    <w:rsid w:val="000B1E8E"/>
    <w:rsid w:val="000B727F"/>
    <w:rsid w:val="000C32DF"/>
    <w:rsid w:val="001522E5"/>
    <w:rsid w:val="001823D6"/>
    <w:rsid w:val="00197F42"/>
    <w:rsid w:val="001B49FD"/>
    <w:rsid w:val="001C0CB2"/>
    <w:rsid w:val="00283F50"/>
    <w:rsid w:val="002E367E"/>
    <w:rsid w:val="00334DF4"/>
    <w:rsid w:val="003758CA"/>
    <w:rsid w:val="003D5B4E"/>
    <w:rsid w:val="003E203C"/>
    <w:rsid w:val="00450D6C"/>
    <w:rsid w:val="0049704E"/>
    <w:rsid w:val="004F0D45"/>
    <w:rsid w:val="00656DDA"/>
    <w:rsid w:val="0077030A"/>
    <w:rsid w:val="00966B4B"/>
    <w:rsid w:val="009A64DA"/>
    <w:rsid w:val="00A33180"/>
    <w:rsid w:val="00A96D4E"/>
    <w:rsid w:val="00AA2A1E"/>
    <w:rsid w:val="00AE26EF"/>
    <w:rsid w:val="00C05B80"/>
    <w:rsid w:val="00C610CD"/>
    <w:rsid w:val="00CF1337"/>
    <w:rsid w:val="00D97368"/>
    <w:rsid w:val="00DB0988"/>
    <w:rsid w:val="00E94C22"/>
    <w:rsid w:val="00EE0866"/>
    <w:rsid w:val="00EE4024"/>
    <w:rsid w:val="00F9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256C3"/>
  <w15:chartTrackingRefBased/>
  <w15:docId w15:val="{D77D2CC5-979F-4DBE-A398-3BC6C9222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1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3318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83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79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</dc:creator>
  <cp:keywords/>
  <dc:description/>
  <cp:lastModifiedBy>Powiat</cp:lastModifiedBy>
  <cp:revision>25</cp:revision>
  <dcterms:created xsi:type="dcterms:W3CDTF">2024-10-25T09:46:00Z</dcterms:created>
  <dcterms:modified xsi:type="dcterms:W3CDTF">2024-11-12T09:46:00Z</dcterms:modified>
</cp:coreProperties>
</file>