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3D2C8" w14:textId="3BE45BB1" w:rsidR="007C4760" w:rsidRDefault="00AE3435">
      <w:pPr>
        <w:pStyle w:val="Tekstpodstawowy"/>
        <w:spacing w:before="78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</w:t>
      </w:r>
    </w:p>
    <w:p w14:paraId="1883D2C9" w14:textId="392CA4B1" w:rsidR="007C4760" w:rsidRDefault="003B098D">
      <w:pPr>
        <w:pStyle w:val="Nagwek1"/>
        <w:ind w:right="413"/>
        <w:jc w:val="right"/>
        <w:rPr>
          <w:spacing w:val="-10"/>
        </w:rPr>
      </w:pP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10"/>
        </w:rPr>
        <w:t>1</w:t>
      </w:r>
      <w:r w:rsidR="00454F89">
        <w:rPr>
          <w:spacing w:val="-10"/>
        </w:rPr>
        <w:t xml:space="preserve"> do SWZ</w:t>
      </w:r>
    </w:p>
    <w:p w14:paraId="04930855" w14:textId="72A8FEC0" w:rsidR="00454F89" w:rsidRDefault="00454F89">
      <w:pPr>
        <w:pStyle w:val="Nagwek1"/>
        <w:ind w:right="413"/>
        <w:jc w:val="right"/>
      </w:pPr>
      <w:r>
        <w:rPr>
          <w:spacing w:val="-10"/>
        </w:rPr>
        <w:t>PCPR.</w:t>
      </w:r>
      <w:r w:rsidR="006B5314">
        <w:rPr>
          <w:spacing w:val="-10"/>
        </w:rPr>
        <w:t>ZP.252.</w:t>
      </w:r>
      <w:r>
        <w:rPr>
          <w:spacing w:val="-10"/>
        </w:rPr>
        <w:t>2024</w:t>
      </w:r>
      <w:r w:rsidR="006B5314">
        <w:rPr>
          <w:spacing w:val="-10"/>
        </w:rPr>
        <w:t>.4</w:t>
      </w:r>
    </w:p>
    <w:p w14:paraId="1883D2CA" w14:textId="77777777" w:rsidR="007C4760" w:rsidRDefault="007C4760">
      <w:pPr>
        <w:pStyle w:val="Tekstpodstawowy"/>
        <w:jc w:val="left"/>
        <w:rPr>
          <w:b/>
          <w:sz w:val="24"/>
        </w:rPr>
      </w:pPr>
    </w:p>
    <w:p w14:paraId="1883D2CB" w14:textId="77777777" w:rsidR="007C4760" w:rsidRDefault="007C4760">
      <w:pPr>
        <w:pStyle w:val="Tekstpodstawowy"/>
        <w:spacing w:before="127"/>
        <w:jc w:val="left"/>
        <w:rPr>
          <w:b/>
          <w:sz w:val="24"/>
        </w:rPr>
      </w:pPr>
    </w:p>
    <w:p w14:paraId="1883D2CC" w14:textId="77777777" w:rsidR="007C4760" w:rsidRDefault="003B098D">
      <w:pPr>
        <w:ind w:right="202"/>
        <w:jc w:val="center"/>
        <w:rPr>
          <w:b/>
          <w:sz w:val="24"/>
        </w:rPr>
      </w:pPr>
      <w:r>
        <w:rPr>
          <w:b/>
          <w:sz w:val="24"/>
        </w:rPr>
        <w:t>Opis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2"/>
          <w:sz w:val="24"/>
        </w:rPr>
        <w:t xml:space="preserve"> Zamówienia</w:t>
      </w:r>
    </w:p>
    <w:p w14:paraId="6FFA01DB" w14:textId="6C9CA55E" w:rsidR="002278E4" w:rsidRDefault="003B098D" w:rsidP="002278E4">
      <w:pPr>
        <w:spacing w:before="184" w:line="276" w:lineRule="auto"/>
        <w:ind w:left="1418" w:right="411"/>
        <w:jc w:val="both"/>
        <w:rPr>
          <w:b/>
        </w:rPr>
      </w:pPr>
      <w:r>
        <w:rPr>
          <w:b/>
        </w:rPr>
        <w:t>Przedmiot zamówienia: „Świadczenie usługi: psychologa, pedagoga,</w:t>
      </w:r>
      <w:r w:rsidR="002278E4">
        <w:rPr>
          <w:b/>
        </w:rPr>
        <w:t xml:space="preserve"> </w:t>
      </w:r>
      <w:r>
        <w:rPr>
          <w:b/>
        </w:rPr>
        <w:t>doradcy</w:t>
      </w:r>
      <w:r w:rsidR="002278E4">
        <w:rPr>
          <w:b/>
        </w:rPr>
        <w:t xml:space="preserve"> </w:t>
      </w:r>
      <w:r>
        <w:rPr>
          <w:b/>
        </w:rPr>
        <w:t>zawodowego</w:t>
      </w:r>
      <w:r w:rsidR="002278E4">
        <w:rPr>
          <w:b/>
        </w:rPr>
        <w:t>, animatora</w:t>
      </w:r>
      <w:r>
        <w:rPr>
          <w:b/>
        </w:rPr>
        <w:t>,</w:t>
      </w:r>
      <w:r w:rsidR="002278E4">
        <w:rPr>
          <w:b/>
          <w:spacing w:val="80"/>
        </w:rPr>
        <w:t xml:space="preserve"> </w:t>
      </w:r>
      <w:r>
        <w:rPr>
          <w:b/>
        </w:rPr>
        <w:t>Trenera</w:t>
      </w:r>
      <w:r w:rsidR="002278E4">
        <w:rPr>
          <w:b/>
          <w:spacing w:val="80"/>
        </w:rPr>
        <w:t xml:space="preserve"> </w:t>
      </w:r>
      <w:r>
        <w:rPr>
          <w:b/>
        </w:rPr>
        <w:t>SDR,</w:t>
      </w:r>
      <w:r w:rsidR="00EB7EBA">
        <w:rPr>
          <w:b/>
        </w:rPr>
        <w:t xml:space="preserve"> </w:t>
      </w:r>
      <w:r>
        <w:rPr>
          <w:b/>
        </w:rPr>
        <w:t>w</w:t>
      </w:r>
      <w:r>
        <w:rPr>
          <w:b/>
          <w:spacing w:val="80"/>
        </w:rPr>
        <w:t xml:space="preserve"> </w:t>
      </w:r>
      <w:r>
        <w:rPr>
          <w:b/>
        </w:rPr>
        <w:t>ramach</w:t>
      </w:r>
      <w:r>
        <w:rPr>
          <w:b/>
          <w:spacing w:val="80"/>
        </w:rPr>
        <w:t xml:space="preserve"> </w:t>
      </w:r>
      <w:r>
        <w:rPr>
          <w:b/>
        </w:rPr>
        <w:t>realizacji</w:t>
      </w:r>
      <w:r>
        <w:rPr>
          <w:b/>
          <w:spacing w:val="80"/>
        </w:rPr>
        <w:t xml:space="preserve"> </w:t>
      </w:r>
      <w:r>
        <w:rPr>
          <w:b/>
        </w:rPr>
        <w:t>projektu</w:t>
      </w:r>
      <w:r>
        <w:rPr>
          <w:b/>
          <w:spacing w:val="80"/>
        </w:rPr>
        <w:t xml:space="preserve"> </w:t>
      </w:r>
      <w:r>
        <w:rPr>
          <w:b/>
        </w:rPr>
        <w:t>FEWM.09.09-IZ.00-0001/24</w:t>
      </w:r>
      <w:r w:rsidR="002278E4">
        <w:rPr>
          <w:b/>
          <w:spacing w:val="80"/>
        </w:rPr>
        <w:t xml:space="preserve"> </w:t>
      </w:r>
      <w:r w:rsidR="002278E4" w:rsidRPr="002278E4">
        <w:rPr>
          <w:b/>
        </w:rPr>
        <w:t>w ramach realizacji projektu.: „WSPARCIE PIECZY ZASTĘPCZEJ W POWIECIE GOŁDAPSKIM” realizowanego przez Powiatowe Centrum Pomocy Rodzinie   w Gołdapi w ramach programu Fundusze Europejskie dla Warmii i Mazur na lata 2021 -2027, priorytet 9: Włączenie</w:t>
      </w:r>
      <w:r w:rsidR="006B5314">
        <w:rPr>
          <w:b/>
        </w:rPr>
        <w:t xml:space="preserve">                               </w:t>
      </w:r>
      <w:r w:rsidR="002278E4" w:rsidRPr="002278E4">
        <w:rPr>
          <w:b/>
        </w:rPr>
        <w:t xml:space="preserve"> i integracja EFS+, Działanie 9.9: System pieczy zastępczej.</w:t>
      </w:r>
      <w:r w:rsidR="002278E4">
        <w:rPr>
          <w:b/>
        </w:rPr>
        <w:t xml:space="preserve"> </w:t>
      </w:r>
    </w:p>
    <w:p w14:paraId="1A8C7048" w14:textId="5D880660" w:rsidR="00EB7EBA" w:rsidRDefault="00EB7EBA" w:rsidP="002278E4">
      <w:pPr>
        <w:spacing w:before="184" w:line="276" w:lineRule="auto"/>
        <w:ind w:left="1418" w:right="411"/>
        <w:jc w:val="both"/>
        <w:rPr>
          <w:b/>
        </w:rPr>
      </w:pPr>
    </w:p>
    <w:p w14:paraId="1883D2D1" w14:textId="77777777" w:rsidR="007C4760" w:rsidRDefault="007C4760">
      <w:pPr>
        <w:pStyle w:val="Tekstpodstawowy"/>
        <w:spacing w:before="3"/>
        <w:jc w:val="left"/>
        <w:rPr>
          <w:b/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2694"/>
        <w:gridCol w:w="979"/>
        <w:gridCol w:w="1078"/>
        <w:gridCol w:w="1264"/>
        <w:gridCol w:w="1418"/>
        <w:gridCol w:w="1417"/>
        <w:gridCol w:w="1134"/>
        <w:gridCol w:w="1134"/>
        <w:gridCol w:w="1134"/>
      </w:tblGrid>
      <w:tr w:rsidR="007A30BF" w14:paraId="1883D2D9" w14:textId="7B15B7CC" w:rsidTr="00BA1152">
        <w:trPr>
          <w:trHeight w:val="489"/>
          <w:jc w:val="center"/>
        </w:trPr>
        <w:tc>
          <w:tcPr>
            <w:tcW w:w="1593" w:type="dxa"/>
          </w:tcPr>
          <w:p w14:paraId="1883D2D2" w14:textId="77777777" w:rsidR="007A30BF" w:rsidRDefault="007A30BF">
            <w:pPr>
              <w:pStyle w:val="TableParagraph"/>
              <w:spacing w:line="243" w:lineRule="exact"/>
              <w:ind w:left="5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Nr</w:t>
            </w:r>
          </w:p>
          <w:p w14:paraId="1883D2D3" w14:textId="21B3ACDA" w:rsidR="007A30BF" w:rsidRDefault="00E404C5">
            <w:pPr>
              <w:pStyle w:val="TableParagraph"/>
              <w:spacing w:line="225" w:lineRule="exact"/>
              <w:ind w:left="54" w:right="4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części</w:t>
            </w:r>
          </w:p>
        </w:tc>
        <w:tc>
          <w:tcPr>
            <w:tcW w:w="2694" w:type="dxa"/>
          </w:tcPr>
          <w:p w14:paraId="1883D2D4" w14:textId="77777777" w:rsidR="007A30BF" w:rsidRDefault="007A30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9" w:type="dxa"/>
          </w:tcPr>
          <w:p w14:paraId="1883D2D5" w14:textId="41C08E76" w:rsidR="007A30BF" w:rsidRDefault="007A30BF">
            <w:pPr>
              <w:pStyle w:val="TableParagraph"/>
              <w:spacing w:line="243" w:lineRule="exact"/>
              <w:ind w:left="11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Psycholog</w:t>
            </w:r>
            <w:r w:rsidR="000E7096">
              <w:rPr>
                <w:b/>
                <w:spacing w:val="-2"/>
                <w:sz w:val="20"/>
              </w:rPr>
              <w:t xml:space="preserve"> nr 1</w:t>
            </w:r>
          </w:p>
        </w:tc>
        <w:tc>
          <w:tcPr>
            <w:tcW w:w="1078" w:type="dxa"/>
          </w:tcPr>
          <w:p w14:paraId="116BE521" w14:textId="77777777" w:rsidR="000E7096" w:rsidRDefault="007A30BF">
            <w:pPr>
              <w:pStyle w:val="TableParagraph"/>
              <w:spacing w:line="243" w:lineRule="exact"/>
              <w:ind w:left="12" w:right="1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Pedagog</w:t>
            </w:r>
            <w:r w:rsidR="000E7096">
              <w:rPr>
                <w:b/>
                <w:spacing w:val="-2"/>
                <w:sz w:val="20"/>
              </w:rPr>
              <w:t xml:space="preserve"> </w:t>
            </w:r>
          </w:p>
          <w:p w14:paraId="1883D2D6" w14:textId="742D859E" w:rsidR="007A30BF" w:rsidRDefault="000E7096">
            <w:pPr>
              <w:pStyle w:val="TableParagraph"/>
              <w:spacing w:line="243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nr 1</w:t>
            </w:r>
          </w:p>
        </w:tc>
        <w:tc>
          <w:tcPr>
            <w:tcW w:w="1264" w:type="dxa"/>
          </w:tcPr>
          <w:p w14:paraId="0D638045" w14:textId="2B256B40" w:rsidR="007A30BF" w:rsidRDefault="007A30BF">
            <w:pPr>
              <w:pStyle w:val="TableParagraph"/>
              <w:spacing w:line="243" w:lineRule="exact"/>
              <w:ind w:left="254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Doradca zawodowy</w:t>
            </w:r>
          </w:p>
        </w:tc>
        <w:tc>
          <w:tcPr>
            <w:tcW w:w="1418" w:type="dxa"/>
          </w:tcPr>
          <w:p w14:paraId="1883D2D7" w14:textId="5BD4382F" w:rsidR="007A30BF" w:rsidRDefault="007A30BF">
            <w:pPr>
              <w:pStyle w:val="TableParagraph"/>
              <w:spacing w:line="243" w:lineRule="exact"/>
              <w:ind w:left="25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Trener SRD 1</w:t>
            </w:r>
          </w:p>
        </w:tc>
        <w:tc>
          <w:tcPr>
            <w:tcW w:w="1417" w:type="dxa"/>
          </w:tcPr>
          <w:p w14:paraId="58107270" w14:textId="12600B83" w:rsidR="007A30BF" w:rsidRDefault="007A30BF">
            <w:pPr>
              <w:pStyle w:val="TableParagraph"/>
              <w:spacing w:line="243" w:lineRule="exact"/>
              <w:ind w:left="192"/>
              <w:rPr>
                <w:b/>
                <w:spacing w:val="-2"/>
                <w:sz w:val="20"/>
              </w:rPr>
            </w:pPr>
            <w:r w:rsidRPr="005F0BE5">
              <w:rPr>
                <w:b/>
                <w:spacing w:val="-2"/>
                <w:sz w:val="20"/>
              </w:rPr>
              <w:t xml:space="preserve">Trener SRD </w:t>
            </w:r>
            <w:r>
              <w:rPr>
                <w:b/>
                <w:spacing w:val="-2"/>
                <w:sz w:val="20"/>
              </w:rPr>
              <w:t>2</w:t>
            </w:r>
          </w:p>
        </w:tc>
        <w:tc>
          <w:tcPr>
            <w:tcW w:w="1134" w:type="dxa"/>
          </w:tcPr>
          <w:p w14:paraId="1883D2D8" w14:textId="5791FB6B" w:rsidR="007A30BF" w:rsidRDefault="007A30BF">
            <w:pPr>
              <w:pStyle w:val="TableParagraph"/>
              <w:spacing w:line="243" w:lineRule="exact"/>
              <w:ind w:left="1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Psycholog/pedagog</w:t>
            </w:r>
            <w:r w:rsidR="000E7096">
              <w:rPr>
                <w:b/>
                <w:spacing w:val="-2"/>
                <w:sz w:val="20"/>
              </w:rPr>
              <w:t xml:space="preserve"> 2</w:t>
            </w:r>
          </w:p>
        </w:tc>
        <w:tc>
          <w:tcPr>
            <w:tcW w:w="1134" w:type="dxa"/>
          </w:tcPr>
          <w:p w14:paraId="2EEC0D91" w14:textId="7F5F8E12" w:rsidR="007A30BF" w:rsidRDefault="007A30BF">
            <w:pPr>
              <w:pStyle w:val="TableParagraph"/>
              <w:spacing w:line="243" w:lineRule="exact"/>
              <w:ind w:left="192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Animator 1</w:t>
            </w:r>
          </w:p>
        </w:tc>
        <w:tc>
          <w:tcPr>
            <w:tcW w:w="1134" w:type="dxa"/>
          </w:tcPr>
          <w:p w14:paraId="0B38F723" w14:textId="7394DAFD" w:rsidR="007A30BF" w:rsidRDefault="007A30BF">
            <w:pPr>
              <w:pStyle w:val="TableParagraph"/>
              <w:spacing w:line="243" w:lineRule="exact"/>
              <w:ind w:left="192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Animator 2</w:t>
            </w:r>
          </w:p>
        </w:tc>
      </w:tr>
      <w:tr w:rsidR="007A30BF" w14:paraId="1883D2E1" w14:textId="77AAAC08" w:rsidTr="00BA1152">
        <w:trPr>
          <w:trHeight w:val="486"/>
          <w:jc w:val="center"/>
        </w:trPr>
        <w:tc>
          <w:tcPr>
            <w:tcW w:w="1593" w:type="dxa"/>
          </w:tcPr>
          <w:p w14:paraId="1883D2DA" w14:textId="50106295" w:rsidR="007A30BF" w:rsidRDefault="00E404C5">
            <w:pPr>
              <w:pStyle w:val="TableParagraph"/>
              <w:spacing w:line="243" w:lineRule="exact"/>
              <w:ind w:left="54" w:right="4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I</w:t>
            </w:r>
          </w:p>
        </w:tc>
        <w:tc>
          <w:tcPr>
            <w:tcW w:w="2694" w:type="dxa"/>
          </w:tcPr>
          <w:p w14:paraId="1883D2DB" w14:textId="77777777" w:rsidR="007A30BF" w:rsidRDefault="007A30BF">
            <w:pPr>
              <w:pStyle w:val="TableParagraph"/>
              <w:spacing w:line="24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Diagnoza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(wynagrodzenie</w:t>
            </w:r>
          </w:p>
          <w:p w14:paraId="1883D2DC" w14:textId="77777777" w:rsidR="007A30BF" w:rsidRDefault="007A30BF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psychologa)</w:t>
            </w:r>
          </w:p>
        </w:tc>
        <w:tc>
          <w:tcPr>
            <w:tcW w:w="979" w:type="dxa"/>
            <w:vAlign w:val="center"/>
          </w:tcPr>
          <w:p w14:paraId="1883D2DD" w14:textId="4840201F" w:rsidR="007A30BF" w:rsidRDefault="007A30BF" w:rsidP="002278E4">
            <w:pPr>
              <w:pStyle w:val="TableParagraph"/>
              <w:spacing w:line="243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152h</w:t>
            </w:r>
          </w:p>
        </w:tc>
        <w:tc>
          <w:tcPr>
            <w:tcW w:w="1078" w:type="dxa"/>
            <w:vAlign w:val="center"/>
          </w:tcPr>
          <w:p w14:paraId="1883D2DE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66978525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883D2DF" w14:textId="6BDF0A35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98BF723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883D2E0" w14:textId="544155F8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2D72268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996A7FD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7A30BF" w14:paraId="20172189" w14:textId="09AEC3E3" w:rsidTr="00BA1152">
        <w:trPr>
          <w:trHeight w:val="486"/>
          <w:jc w:val="center"/>
        </w:trPr>
        <w:tc>
          <w:tcPr>
            <w:tcW w:w="1593" w:type="dxa"/>
          </w:tcPr>
          <w:p w14:paraId="1236966F" w14:textId="550298FA" w:rsidR="007A30BF" w:rsidRDefault="00E404C5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II</w:t>
            </w:r>
          </w:p>
        </w:tc>
        <w:tc>
          <w:tcPr>
            <w:tcW w:w="2694" w:type="dxa"/>
          </w:tcPr>
          <w:p w14:paraId="5335D0CD" w14:textId="2562690D" w:rsidR="007A30BF" w:rsidRDefault="007A30BF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Diagnoza (wynagrodzenie doradca zawodowy)</w:t>
            </w:r>
          </w:p>
        </w:tc>
        <w:tc>
          <w:tcPr>
            <w:tcW w:w="979" w:type="dxa"/>
            <w:vAlign w:val="center"/>
          </w:tcPr>
          <w:p w14:paraId="52983651" w14:textId="77777777" w:rsidR="007A30BF" w:rsidRDefault="007A30BF" w:rsidP="002278E4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3468A635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0D8714BE" w14:textId="7EB842F5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54 h</w:t>
            </w:r>
          </w:p>
        </w:tc>
        <w:tc>
          <w:tcPr>
            <w:tcW w:w="1418" w:type="dxa"/>
            <w:vAlign w:val="center"/>
          </w:tcPr>
          <w:p w14:paraId="2DBCFE7F" w14:textId="51D5AE28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CB2CD7C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7C0D4D" w14:textId="37308D8B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2780748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09D9C81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7A30BF" w14:paraId="646ECEC3" w14:textId="798E8967" w:rsidTr="00BA1152">
        <w:trPr>
          <w:trHeight w:val="486"/>
          <w:jc w:val="center"/>
        </w:trPr>
        <w:tc>
          <w:tcPr>
            <w:tcW w:w="1593" w:type="dxa"/>
          </w:tcPr>
          <w:p w14:paraId="7DE5F9F2" w14:textId="7C016F37" w:rsidR="007A30BF" w:rsidRDefault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III</w:t>
            </w:r>
          </w:p>
        </w:tc>
        <w:tc>
          <w:tcPr>
            <w:tcW w:w="2694" w:type="dxa"/>
          </w:tcPr>
          <w:p w14:paraId="7AB2BCC9" w14:textId="24F609BF" w:rsidR="007A30BF" w:rsidRDefault="007A30BF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 w:rsidRPr="00144444">
              <w:rPr>
                <w:spacing w:val="-2"/>
                <w:sz w:val="20"/>
              </w:rPr>
              <w:t>Indywidualne wsparcie p</w:t>
            </w:r>
            <w:r w:rsidR="000E7096">
              <w:rPr>
                <w:spacing w:val="-2"/>
                <w:sz w:val="20"/>
              </w:rPr>
              <w:t xml:space="preserve">edagogiczne </w:t>
            </w:r>
            <w:r w:rsidRPr="00144444">
              <w:rPr>
                <w:spacing w:val="-2"/>
                <w:sz w:val="20"/>
              </w:rPr>
              <w:t>(wynagrodzenie p</w:t>
            </w:r>
            <w:r>
              <w:rPr>
                <w:spacing w:val="-2"/>
                <w:sz w:val="20"/>
              </w:rPr>
              <w:t>edagogiczne</w:t>
            </w:r>
            <w:r w:rsidRPr="00144444">
              <w:rPr>
                <w:spacing w:val="-2"/>
                <w:sz w:val="20"/>
              </w:rPr>
              <w:t>)</w:t>
            </w:r>
          </w:p>
        </w:tc>
        <w:tc>
          <w:tcPr>
            <w:tcW w:w="979" w:type="dxa"/>
            <w:vAlign w:val="center"/>
          </w:tcPr>
          <w:p w14:paraId="36015F3C" w14:textId="77777777" w:rsidR="007A30BF" w:rsidRDefault="007A30BF" w:rsidP="002278E4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6DAF5025" w14:textId="04BA6B6F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480h</w:t>
            </w:r>
          </w:p>
        </w:tc>
        <w:tc>
          <w:tcPr>
            <w:tcW w:w="1264" w:type="dxa"/>
            <w:vAlign w:val="center"/>
          </w:tcPr>
          <w:p w14:paraId="79A282FD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A88254F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12C5D85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40C3C37" w14:textId="72E0B27D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34915AE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C3A3B23" w14:textId="77777777" w:rsidR="007A30BF" w:rsidRDefault="007A30BF" w:rsidP="002278E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0E7096" w14:paraId="7EACD795" w14:textId="77777777" w:rsidTr="00BA1152">
        <w:trPr>
          <w:trHeight w:val="486"/>
          <w:jc w:val="center"/>
        </w:trPr>
        <w:tc>
          <w:tcPr>
            <w:tcW w:w="1593" w:type="dxa"/>
          </w:tcPr>
          <w:p w14:paraId="301AE29E" w14:textId="7AC7D020" w:rsidR="000E7096" w:rsidRDefault="000E7096" w:rsidP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IV</w:t>
            </w:r>
          </w:p>
        </w:tc>
        <w:tc>
          <w:tcPr>
            <w:tcW w:w="2694" w:type="dxa"/>
          </w:tcPr>
          <w:p w14:paraId="12749CD2" w14:textId="3E49E7ED" w:rsidR="000E7096" w:rsidRPr="00144444" w:rsidRDefault="000E7096" w:rsidP="000E7096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Indywidualne wsparcie psychologiczne(wynagrodzenie psychologa)</w:t>
            </w:r>
          </w:p>
        </w:tc>
        <w:tc>
          <w:tcPr>
            <w:tcW w:w="979" w:type="dxa"/>
            <w:vAlign w:val="center"/>
          </w:tcPr>
          <w:p w14:paraId="1EB0DA77" w14:textId="345336E1" w:rsidR="000E7096" w:rsidRDefault="000E7096" w:rsidP="000E7096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600h</w:t>
            </w:r>
          </w:p>
        </w:tc>
        <w:tc>
          <w:tcPr>
            <w:tcW w:w="1078" w:type="dxa"/>
            <w:vAlign w:val="center"/>
          </w:tcPr>
          <w:p w14:paraId="01B9C739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4F1C8DD4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579D9BC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EA2B1FF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2938663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0975C75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9C2BBD6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0E7096" w14:paraId="2D9CA4EC" w14:textId="77777777" w:rsidTr="00537FC5">
        <w:trPr>
          <w:trHeight w:val="486"/>
          <w:jc w:val="center"/>
        </w:trPr>
        <w:tc>
          <w:tcPr>
            <w:tcW w:w="1593" w:type="dxa"/>
          </w:tcPr>
          <w:p w14:paraId="6A7B7EBE" w14:textId="16670EF1" w:rsidR="000E7096" w:rsidRDefault="000E7096" w:rsidP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V</w:t>
            </w:r>
          </w:p>
        </w:tc>
        <w:tc>
          <w:tcPr>
            <w:tcW w:w="2694" w:type="dxa"/>
          </w:tcPr>
          <w:p w14:paraId="1EBA2A06" w14:textId="6EEBB7F0" w:rsidR="000E7096" w:rsidRDefault="000E7096" w:rsidP="000E7096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Grupa wsparcia z elementami profilaktycznymi i elementami </w:t>
            </w:r>
            <w:proofErr w:type="spellStart"/>
            <w:r>
              <w:rPr>
                <w:spacing w:val="-2"/>
                <w:sz w:val="20"/>
              </w:rPr>
              <w:t>superwizji</w:t>
            </w:r>
            <w:proofErr w:type="spellEnd"/>
            <w:r>
              <w:rPr>
                <w:spacing w:val="-2"/>
                <w:sz w:val="20"/>
              </w:rPr>
              <w:t xml:space="preserve"> dla RZ i RDD</w:t>
            </w:r>
          </w:p>
        </w:tc>
        <w:tc>
          <w:tcPr>
            <w:tcW w:w="979" w:type="dxa"/>
            <w:vAlign w:val="center"/>
          </w:tcPr>
          <w:p w14:paraId="66EAEA57" w14:textId="77777777" w:rsidR="000E7096" w:rsidRDefault="000E7096" w:rsidP="000E7096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5D2CF45B" w14:textId="63FC571D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240h</w:t>
            </w:r>
          </w:p>
        </w:tc>
        <w:tc>
          <w:tcPr>
            <w:tcW w:w="1264" w:type="dxa"/>
            <w:vAlign w:val="center"/>
          </w:tcPr>
          <w:p w14:paraId="20A71E5A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6442DA0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0971F2D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093E934" w14:textId="62A6E726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240h</w:t>
            </w:r>
          </w:p>
        </w:tc>
        <w:tc>
          <w:tcPr>
            <w:tcW w:w="1134" w:type="dxa"/>
          </w:tcPr>
          <w:p w14:paraId="456619ED" w14:textId="79729832" w:rsidR="000E7096" w:rsidRDefault="000E7096" w:rsidP="000E70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FD6F1D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0E7096" w14:paraId="3F9869E6" w14:textId="3AF87000" w:rsidTr="00BA1152">
        <w:trPr>
          <w:trHeight w:val="486"/>
          <w:jc w:val="center"/>
        </w:trPr>
        <w:tc>
          <w:tcPr>
            <w:tcW w:w="1593" w:type="dxa"/>
          </w:tcPr>
          <w:p w14:paraId="7AC69C33" w14:textId="0AB4E994" w:rsidR="000E7096" w:rsidRDefault="000E7096" w:rsidP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VI</w:t>
            </w:r>
          </w:p>
        </w:tc>
        <w:tc>
          <w:tcPr>
            <w:tcW w:w="2694" w:type="dxa"/>
          </w:tcPr>
          <w:p w14:paraId="306337B4" w14:textId="0C58D7F8" w:rsidR="000E7096" w:rsidRPr="00144444" w:rsidRDefault="000E7096" w:rsidP="000E7096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Indywidualne spotkania z doradcą zawodowym dla osób od 14 r.ż.</w:t>
            </w:r>
          </w:p>
        </w:tc>
        <w:tc>
          <w:tcPr>
            <w:tcW w:w="979" w:type="dxa"/>
            <w:vAlign w:val="center"/>
          </w:tcPr>
          <w:p w14:paraId="695CD2DF" w14:textId="77777777" w:rsidR="000E7096" w:rsidRDefault="000E7096" w:rsidP="000E7096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2912B717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4E06AD6B" w14:textId="34C9B4C0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72h</w:t>
            </w:r>
          </w:p>
        </w:tc>
        <w:tc>
          <w:tcPr>
            <w:tcW w:w="1418" w:type="dxa"/>
            <w:vAlign w:val="center"/>
          </w:tcPr>
          <w:p w14:paraId="7137C752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406E33A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3E692BF" w14:textId="21E973A9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CDE6BD3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7ED78E7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0E7096" w14:paraId="4EE270EB" w14:textId="385716FA" w:rsidTr="00BA1152">
        <w:trPr>
          <w:trHeight w:val="486"/>
          <w:jc w:val="center"/>
        </w:trPr>
        <w:tc>
          <w:tcPr>
            <w:tcW w:w="1593" w:type="dxa"/>
          </w:tcPr>
          <w:p w14:paraId="4C90B034" w14:textId="597184D1" w:rsidR="000E7096" w:rsidRDefault="000E7096" w:rsidP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VII</w:t>
            </w:r>
          </w:p>
        </w:tc>
        <w:tc>
          <w:tcPr>
            <w:tcW w:w="2694" w:type="dxa"/>
          </w:tcPr>
          <w:p w14:paraId="65C48E22" w14:textId="0B15FD98" w:rsidR="000E7096" w:rsidRDefault="000E7096" w:rsidP="000E7096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Szkoła dla rodziców- dla RZ i RDD </w:t>
            </w:r>
          </w:p>
        </w:tc>
        <w:tc>
          <w:tcPr>
            <w:tcW w:w="979" w:type="dxa"/>
            <w:vAlign w:val="center"/>
          </w:tcPr>
          <w:p w14:paraId="408DA6FD" w14:textId="77777777" w:rsidR="000E7096" w:rsidRDefault="000E7096" w:rsidP="000E7096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154BFC53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1F1BA969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33EEFE6" w14:textId="2F10974F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160h</w:t>
            </w:r>
          </w:p>
        </w:tc>
        <w:tc>
          <w:tcPr>
            <w:tcW w:w="1417" w:type="dxa"/>
            <w:vAlign w:val="center"/>
          </w:tcPr>
          <w:p w14:paraId="2B26DEEC" w14:textId="2D536F70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160h</w:t>
            </w:r>
          </w:p>
        </w:tc>
        <w:tc>
          <w:tcPr>
            <w:tcW w:w="1134" w:type="dxa"/>
            <w:vAlign w:val="center"/>
          </w:tcPr>
          <w:p w14:paraId="2085FA5C" w14:textId="59E7C2BE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36366EA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01936FC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0E7096" w14:paraId="51FE9FA3" w14:textId="77777777" w:rsidTr="00BA1152">
        <w:trPr>
          <w:trHeight w:val="486"/>
          <w:jc w:val="center"/>
        </w:trPr>
        <w:tc>
          <w:tcPr>
            <w:tcW w:w="1593" w:type="dxa"/>
          </w:tcPr>
          <w:p w14:paraId="6FC3387B" w14:textId="1888102A" w:rsidR="000E7096" w:rsidRDefault="000E7096" w:rsidP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VIII</w:t>
            </w:r>
          </w:p>
        </w:tc>
        <w:tc>
          <w:tcPr>
            <w:tcW w:w="2694" w:type="dxa"/>
          </w:tcPr>
          <w:p w14:paraId="2F5AAA31" w14:textId="52E96076" w:rsidR="000E7096" w:rsidRDefault="000E7096" w:rsidP="000E7096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 w:rsidRPr="000E7096">
              <w:rPr>
                <w:spacing w:val="-2"/>
                <w:sz w:val="20"/>
              </w:rPr>
              <w:t xml:space="preserve">Wynagrodzenie dla opiekunów animatorów sprawujących opiekę nad dziećmi podczas </w:t>
            </w:r>
            <w:r w:rsidRPr="000E7096">
              <w:rPr>
                <w:spacing w:val="-2"/>
                <w:sz w:val="20"/>
              </w:rPr>
              <w:lastRenderedPageBreak/>
              <w:t>warsztatów dla dorosłych</w:t>
            </w:r>
          </w:p>
        </w:tc>
        <w:tc>
          <w:tcPr>
            <w:tcW w:w="979" w:type="dxa"/>
            <w:vAlign w:val="center"/>
          </w:tcPr>
          <w:p w14:paraId="443FD5AB" w14:textId="77777777" w:rsidR="000E7096" w:rsidRDefault="000E7096" w:rsidP="000E7096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5FF4DFFB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50417860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AB3CCB2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EC0AFFD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12C6955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FD1B559" w14:textId="1E8B695D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400 h</w:t>
            </w:r>
          </w:p>
        </w:tc>
        <w:tc>
          <w:tcPr>
            <w:tcW w:w="1134" w:type="dxa"/>
            <w:vAlign w:val="center"/>
          </w:tcPr>
          <w:p w14:paraId="6B26FE82" w14:textId="0F8CE489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400 h</w:t>
            </w:r>
          </w:p>
        </w:tc>
      </w:tr>
      <w:tr w:rsidR="000E7096" w14:paraId="34494CE9" w14:textId="77777777" w:rsidTr="00BA1152">
        <w:trPr>
          <w:trHeight w:val="486"/>
          <w:jc w:val="center"/>
        </w:trPr>
        <w:tc>
          <w:tcPr>
            <w:tcW w:w="1593" w:type="dxa"/>
          </w:tcPr>
          <w:p w14:paraId="456C900A" w14:textId="29D5C34E" w:rsidR="000E7096" w:rsidRDefault="000E7096" w:rsidP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IX</w:t>
            </w:r>
          </w:p>
        </w:tc>
        <w:tc>
          <w:tcPr>
            <w:tcW w:w="2694" w:type="dxa"/>
          </w:tcPr>
          <w:p w14:paraId="70DEAFC3" w14:textId="5433DA4F" w:rsidR="000E7096" w:rsidRPr="000E7096" w:rsidRDefault="000E7096" w:rsidP="000E7096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Warsztaty planowania swojej kariery</w:t>
            </w:r>
          </w:p>
        </w:tc>
        <w:tc>
          <w:tcPr>
            <w:tcW w:w="979" w:type="dxa"/>
            <w:vAlign w:val="center"/>
          </w:tcPr>
          <w:p w14:paraId="2A09CDC4" w14:textId="77777777" w:rsidR="000E7096" w:rsidRDefault="000E7096" w:rsidP="000E7096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5527B0D8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6EB823BC" w14:textId="644AEF93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24h</w:t>
            </w:r>
          </w:p>
        </w:tc>
        <w:tc>
          <w:tcPr>
            <w:tcW w:w="1418" w:type="dxa"/>
            <w:vAlign w:val="center"/>
          </w:tcPr>
          <w:p w14:paraId="293FD843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1584AA6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33480A6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0381894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313A90E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0E7096" w14:paraId="5A07EE13" w14:textId="26621235" w:rsidTr="00BA1152">
        <w:trPr>
          <w:trHeight w:val="486"/>
          <w:jc w:val="center"/>
        </w:trPr>
        <w:tc>
          <w:tcPr>
            <w:tcW w:w="1593" w:type="dxa"/>
          </w:tcPr>
          <w:p w14:paraId="24DB3D39" w14:textId="32EF50DE" w:rsidR="000E7096" w:rsidRDefault="000E7096" w:rsidP="000E7096">
            <w:pPr>
              <w:pStyle w:val="TableParagraph"/>
              <w:spacing w:line="243" w:lineRule="exact"/>
              <w:ind w:left="54" w:right="4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IX</w:t>
            </w:r>
          </w:p>
        </w:tc>
        <w:tc>
          <w:tcPr>
            <w:tcW w:w="2694" w:type="dxa"/>
          </w:tcPr>
          <w:p w14:paraId="09C885D5" w14:textId="4B7CE8DF" w:rsidR="000E7096" w:rsidRDefault="000E7096" w:rsidP="000E7096">
            <w:pPr>
              <w:pStyle w:val="TableParagraph"/>
              <w:spacing w:line="242" w:lineRule="exact"/>
              <w:ind w:left="11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Warsztaty rozwoju osobistego dla wychowanków pełnoletnich wychowanków</w:t>
            </w:r>
          </w:p>
        </w:tc>
        <w:tc>
          <w:tcPr>
            <w:tcW w:w="979" w:type="dxa"/>
            <w:vAlign w:val="center"/>
          </w:tcPr>
          <w:p w14:paraId="6CC2FE5A" w14:textId="77777777" w:rsidR="000E7096" w:rsidRDefault="000E7096" w:rsidP="000E7096">
            <w:pPr>
              <w:pStyle w:val="TableParagraph"/>
              <w:spacing w:line="243" w:lineRule="exact"/>
              <w:ind w:left="11" w:right="5"/>
              <w:jc w:val="center"/>
              <w:rPr>
                <w:spacing w:val="-4"/>
                <w:sz w:val="20"/>
              </w:rPr>
            </w:pPr>
          </w:p>
        </w:tc>
        <w:tc>
          <w:tcPr>
            <w:tcW w:w="1078" w:type="dxa"/>
            <w:vAlign w:val="center"/>
          </w:tcPr>
          <w:p w14:paraId="0FA4AD36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3B9598B4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510120C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4913C57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2C49153" w14:textId="44D08930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12h</w:t>
            </w:r>
          </w:p>
        </w:tc>
        <w:tc>
          <w:tcPr>
            <w:tcW w:w="1134" w:type="dxa"/>
            <w:vAlign w:val="center"/>
          </w:tcPr>
          <w:p w14:paraId="49A43E5E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B614C2E" w14:textId="77777777" w:rsidR="000E7096" w:rsidRDefault="000E7096" w:rsidP="000E709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0E7096" w14:paraId="1883D329" w14:textId="1FDB5D3B" w:rsidTr="00922D79">
        <w:trPr>
          <w:trHeight w:val="733"/>
          <w:jc w:val="center"/>
        </w:trPr>
        <w:tc>
          <w:tcPr>
            <w:tcW w:w="4287" w:type="dxa"/>
            <w:gridSpan w:val="2"/>
            <w:shd w:val="clear" w:color="auto" w:fill="BFBFBF" w:themeFill="background1" w:themeFillShade="BF"/>
          </w:tcPr>
          <w:p w14:paraId="1D78688E" w14:textId="77777777" w:rsidR="000E7096" w:rsidRPr="00922D79" w:rsidRDefault="000E7096" w:rsidP="000E7096">
            <w:pPr>
              <w:pStyle w:val="TableParagraph"/>
              <w:spacing w:line="240" w:lineRule="atLeast"/>
              <w:ind w:left="110"/>
              <w:rPr>
                <w:b/>
                <w:bCs/>
                <w:sz w:val="20"/>
              </w:rPr>
            </w:pPr>
          </w:p>
          <w:p w14:paraId="1883D324" w14:textId="6AF43277" w:rsidR="000E7096" w:rsidRPr="00922D79" w:rsidRDefault="000E7096" w:rsidP="000E7096">
            <w:pPr>
              <w:pStyle w:val="TableParagraph"/>
              <w:spacing w:line="240" w:lineRule="atLeast"/>
              <w:ind w:left="110"/>
              <w:rPr>
                <w:b/>
                <w:bCs/>
                <w:sz w:val="20"/>
              </w:rPr>
            </w:pPr>
            <w:r w:rsidRPr="00922D79">
              <w:rPr>
                <w:b/>
                <w:bCs/>
                <w:sz w:val="20"/>
              </w:rPr>
              <w:t xml:space="preserve">              SUMA RAZEM GODZIN</w:t>
            </w:r>
          </w:p>
        </w:tc>
        <w:tc>
          <w:tcPr>
            <w:tcW w:w="979" w:type="dxa"/>
            <w:shd w:val="clear" w:color="auto" w:fill="BFBFBF" w:themeFill="background1" w:themeFillShade="BF"/>
            <w:vAlign w:val="center"/>
          </w:tcPr>
          <w:p w14:paraId="1883D325" w14:textId="5D31AD2E" w:rsidR="000E7096" w:rsidRPr="00922D79" w:rsidRDefault="000E7096" w:rsidP="000E7096">
            <w:pPr>
              <w:pStyle w:val="TableParagraph"/>
              <w:spacing w:line="243" w:lineRule="exact"/>
              <w:ind w:left="11"/>
              <w:jc w:val="center"/>
              <w:rPr>
                <w:b/>
                <w:bCs/>
                <w:sz w:val="20"/>
              </w:rPr>
            </w:pPr>
            <w:r w:rsidRPr="00922D79">
              <w:rPr>
                <w:b/>
                <w:bCs/>
                <w:spacing w:val="-5"/>
                <w:sz w:val="20"/>
              </w:rPr>
              <w:t>752h</w:t>
            </w:r>
          </w:p>
        </w:tc>
        <w:tc>
          <w:tcPr>
            <w:tcW w:w="1078" w:type="dxa"/>
            <w:shd w:val="clear" w:color="auto" w:fill="BFBFBF" w:themeFill="background1" w:themeFillShade="BF"/>
            <w:vAlign w:val="center"/>
          </w:tcPr>
          <w:p w14:paraId="1883D326" w14:textId="458445AF" w:rsidR="000E7096" w:rsidRPr="00922D79" w:rsidRDefault="000E7096" w:rsidP="000E7096">
            <w:pPr>
              <w:pStyle w:val="TableParagraph"/>
              <w:spacing w:line="243" w:lineRule="exact"/>
              <w:ind w:left="12"/>
              <w:jc w:val="center"/>
              <w:rPr>
                <w:b/>
                <w:bCs/>
                <w:sz w:val="20"/>
              </w:rPr>
            </w:pPr>
            <w:r w:rsidRPr="00922D79">
              <w:rPr>
                <w:b/>
                <w:bCs/>
                <w:spacing w:val="-5"/>
                <w:sz w:val="20"/>
              </w:rPr>
              <w:t>720h</w:t>
            </w:r>
          </w:p>
        </w:tc>
        <w:tc>
          <w:tcPr>
            <w:tcW w:w="1264" w:type="dxa"/>
            <w:shd w:val="clear" w:color="auto" w:fill="BFBFBF" w:themeFill="background1" w:themeFillShade="BF"/>
            <w:vAlign w:val="center"/>
          </w:tcPr>
          <w:p w14:paraId="53E1796E" w14:textId="2296734F" w:rsidR="000E7096" w:rsidRPr="00922D79" w:rsidRDefault="000E7096" w:rsidP="000E7096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</w:rPr>
            </w:pPr>
            <w:r w:rsidRPr="00922D79">
              <w:rPr>
                <w:rFonts w:ascii="Times New Roman"/>
                <w:b/>
                <w:bCs/>
                <w:sz w:val="20"/>
              </w:rPr>
              <w:t>150h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883D327" w14:textId="0AEF8300" w:rsidR="000E7096" w:rsidRPr="00922D79" w:rsidRDefault="000E7096" w:rsidP="000E7096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</w:rPr>
            </w:pPr>
            <w:r w:rsidRPr="00922D79">
              <w:rPr>
                <w:rFonts w:ascii="Times New Roman"/>
                <w:b/>
                <w:bCs/>
                <w:sz w:val="20"/>
              </w:rPr>
              <w:t>160h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0E292BD6" w14:textId="76F4FE65" w:rsidR="000E7096" w:rsidRPr="00922D79" w:rsidRDefault="000E7096" w:rsidP="000E7096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</w:rPr>
            </w:pPr>
            <w:r w:rsidRPr="00922D79">
              <w:rPr>
                <w:rFonts w:ascii="Times New Roman"/>
                <w:b/>
                <w:bCs/>
                <w:sz w:val="20"/>
              </w:rPr>
              <w:t>160h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883D328" w14:textId="7D8A7953" w:rsidR="000E7096" w:rsidRPr="00922D79" w:rsidRDefault="000E7096" w:rsidP="000E7096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</w:rPr>
            </w:pPr>
            <w:r w:rsidRPr="00922D79">
              <w:rPr>
                <w:rFonts w:ascii="Times New Roman"/>
                <w:b/>
                <w:bCs/>
                <w:sz w:val="20"/>
              </w:rPr>
              <w:t>252h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BD95FDC" w14:textId="16B8306D" w:rsidR="000E7096" w:rsidRPr="00922D79" w:rsidRDefault="000E7096" w:rsidP="000E7096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</w:rPr>
            </w:pPr>
            <w:r w:rsidRPr="00922D79">
              <w:rPr>
                <w:rFonts w:ascii="Times New Roman"/>
                <w:b/>
                <w:bCs/>
                <w:sz w:val="20"/>
              </w:rPr>
              <w:t>400h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D945389" w14:textId="20D3B107" w:rsidR="000E7096" w:rsidRPr="00922D79" w:rsidRDefault="000E7096" w:rsidP="000E7096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</w:rPr>
            </w:pPr>
            <w:r w:rsidRPr="00922D79">
              <w:rPr>
                <w:rFonts w:ascii="Times New Roman"/>
                <w:b/>
                <w:bCs/>
                <w:sz w:val="20"/>
              </w:rPr>
              <w:t>400h</w:t>
            </w:r>
          </w:p>
        </w:tc>
      </w:tr>
    </w:tbl>
    <w:p w14:paraId="1883D32A" w14:textId="77777777" w:rsidR="007C4760" w:rsidRDefault="007C4760">
      <w:pPr>
        <w:rPr>
          <w:rFonts w:ascii="Times New Roman"/>
          <w:sz w:val="20"/>
        </w:rPr>
        <w:sectPr w:rsidR="007C4760" w:rsidSect="00644386">
          <w:headerReference w:type="default" r:id="rId7"/>
          <w:type w:val="continuous"/>
          <w:pgSz w:w="16840" w:h="11910" w:orient="landscape"/>
          <w:pgMar w:top="1200" w:right="1040" w:bottom="1000" w:left="280" w:header="516" w:footer="0" w:gutter="0"/>
          <w:pgNumType w:start="1"/>
          <w:cols w:space="708"/>
          <w:docGrid w:linePitch="299"/>
        </w:sectPr>
      </w:pPr>
    </w:p>
    <w:p w14:paraId="1883D44C" w14:textId="16CDC826" w:rsidR="007C4760" w:rsidRDefault="007C4760" w:rsidP="00B93F85">
      <w:pPr>
        <w:spacing w:before="4"/>
        <w:rPr>
          <w:rFonts w:ascii="Symbol" w:hAnsi="Symbol"/>
        </w:rPr>
      </w:pPr>
    </w:p>
    <w:p w14:paraId="761CC1E9" w14:textId="77777777" w:rsidR="000E7096" w:rsidRDefault="003B098D">
      <w:pPr>
        <w:spacing w:before="193" w:line="400" w:lineRule="auto"/>
        <w:ind w:left="216" w:right="842"/>
        <w:rPr>
          <w:b/>
        </w:rPr>
      </w:pPr>
      <w:r>
        <w:rPr>
          <w:b/>
        </w:rPr>
        <w:t>*Opis</w:t>
      </w:r>
      <w:r>
        <w:rPr>
          <w:b/>
          <w:spacing w:val="-4"/>
        </w:rPr>
        <w:t xml:space="preserve"> </w:t>
      </w:r>
      <w:r>
        <w:rPr>
          <w:b/>
        </w:rPr>
        <w:t>poszczególnych</w:t>
      </w:r>
      <w:r>
        <w:rPr>
          <w:b/>
          <w:spacing w:val="-5"/>
        </w:rPr>
        <w:t xml:space="preserve"> </w:t>
      </w:r>
      <w:r>
        <w:rPr>
          <w:b/>
        </w:rPr>
        <w:t>zadań</w:t>
      </w:r>
      <w:r w:rsidR="000E7096">
        <w:rPr>
          <w:b/>
        </w:rPr>
        <w:t>.</w:t>
      </w:r>
    </w:p>
    <w:p w14:paraId="1883D44D" w14:textId="0470CAB2" w:rsidR="007C4760" w:rsidRDefault="003B098D">
      <w:pPr>
        <w:spacing w:before="193" w:line="400" w:lineRule="auto"/>
        <w:ind w:left="216" w:right="842"/>
        <w:rPr>
          <w:b/>
        </w:rPr>
      </w:pPr>
      <w:r>
        <w:rPr>
          <w:b/>
        </w:rPr>
        <w:t>Diagnoza i rekrutacja</w:t>
      </w:r>
    </w:p>
    <w:p w14:paraId="1883D44E" w14:textId="77777777" w:rsidR="007C4760" w:rsidRDefault="003B098D">
      <w:pPr>
        <w:spacing w:before="3"/>
        <w:ind w:left="216"/>
        <w:rPr>
          <w:b/>
        </w:rPr>
      </w:pPr>
      <w:r>
        <w:rPr>
          <w:b/>
        </w:rPr>
        <w:t>Czas</w:t>
      </w:r>
      <w:r>
        <w:rPr>
          <w:b/>
          <w:spacing w:val="-6"/>
        </w:rPr>
        <w:t xml:space="preserve"> </w:t>
      </w:r>
      <w:r>
        <w:rPr>
          <w:b/>
        </w:rPr>
        <w:t>trwania:</w:t>
      </w:r>
      <w:r>
        <w:rPr>
          <w:b/>
          <w:spacing w:val="-4"/>
        </w:rPr>
        <w:t xml:space="preserve"> </w:t>
      </w:r>
      <w:r>
        <w:rPr>
          <w:b/>
        </w:rPr>
        <w:t>od</w:t>
      </w:r>
      <w:r>
        <w:rPr>
          <w:b/>
          <w:spacing w:val="-5"/>
        </w:rPr>
        <w:t xml:space="preserve"> </w:t>
      </w:r>
      <w:r>
        <w:rPr>
          <w:b/>
        </w:rPr>
        <w:t>dnia</w:t>
      </w:r>
      <w:r>
        <w:rPr>
          <w:b/>
          <w:spacing w:val="-4"/>
        </w:rPr>
        <w:t xml:space="preserve"> </w:t>
      </w:r>
      <w:r>
        <w:rPr>
          <w:b/>
        </w:rPr>
        <w:t>podpisania</w:t>
      </w:r>
      <w:r>
        <w:rPr>
          <w:b/>
          <w:spacing w:val="-5"/>
        </w:rPr>
        <w:t xml:space="preserve"> </w:t>
      </w:r>
      <w:r>
        <w:rPr>
          <w:b/>
        </w:rPr>
        <w:t>umowy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31.12.2027</w:t>
      </w:r>
    </w:p>
    <w:p w14:paraId="34D9ECB9" w14:textId="7E5E95CB" w:rsidR="000956E0" w:rsidRDefault="003B098D">
      <w:pPr>
        <w:pStyle w:val="Tekstpodstawowy"/>
        <w:spacing w:before="180" w:line="259" w:lineRule="auto"/>
        <w:ind w:left="216" w:right="412"/>
        <w:rPr>
          <w:spacing w:val="-4"/>
        </w:rPr>
      </w:pPr>
      <w:r>
        <w:t>Działanie</w:t>
      </w:r>
      <w:r>
        <w:rPr>
          <w:spacing w:val="-7"/>
        </w:rPr>
        <w:t xml:space="preserve"> </w:t>
      </w:r>
      <w:r>
        <w:t>skierowane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 w:rsidR="00734FA7">
        <w:t>141</w:t>
      </w:r>
      <w:r>
        <w:rPr>
          <w:spacing w:val="-6"/>
        </w:rPr>
        <w:t xml:space="preserve"> </w:t>
      </w:r>
      <w:r>
        <w:t>os.</w:t>
      </w:r>
      <w:r>
        <w:rPr>
          <w:spacing w:val="-5"/>
        </w:rPr>
        <w:t xml:space="preserve"> </w:t>
      </w:r>
      <w:r>
        <w:t>zakwalifikowanych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projektu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terenu</w:t>
      </w:r>
      <w:r>
        <w:rPr>
          <w:spacing w:val="-6"/>
        </w:rPr>
        <w:t xml:space="preserve"> </w:t>
      </w:r>
      <w:r>
        <w:t>powiatu</w:t>
      </w:r>
      <w:r>
        <w:rPr>
          <w:spacing w:val="-3"/>
        </w:rPr>
        <w:t xml:space="preserve"> </w:t>
      </w:r>
      <w:r w:rsidR="00734FA7">
        <w:t>gołdapskiego</w:t>
      </w:r>
      <w:r>
        <w:t>.</w:t>
      </w:r>
      <w:r>
        <w:rPr>
          <w:spacing w:val="-7"/>
        </w:rPr>
        <w:t xml:space="preserve"> </w:t>
      </w:r>
      <w:r>
        <w:t>Diagnoza pozwoli</w:t>
      </w:r>
      <w:r>
        <w:rPr>
          <w:spacing w:val="69"/>
          <w:w w:val="150"/>
        </w:rPr>
        <w:t xml:space="preserve"> </w:t>
      </w:r>
      <w:r>
        <w:t>na</w:t>
      </w:r>
      <w:r>
        <w:rPr>
          <w:spacing w:val="69"/>
          <w:w w:val="150"/>
        </w:rPr>
        <w:t xml:space="preserve"> </w:t>
      </w:r>
      <w:r>
        <w:t>trafny</w:t>
      </w:r>
      <w:r>
        <w:rPr>
          <w:spacing w:val="70"/>
          <w:w w:val="150"/>
        </w:rPr>
        <w:t xml:space="preserve"> </w:t>
      </w:r>
      <w:r>
        <w:t>dobór</w:t>
      </w:r>
      <w:r>
        <w:rPr>
          <w:spacing w:val="80"/>
        </w:rPr>
        <w:t xml:space="preserve"> </w:t>
      </w:r>
      <w:r>
        <w:t>działań,</w:t>
      </w:r>
      <w:r>
        <w:rPr>
          <w:spacing w:val="69"/>
          <w:w w:val="150"/>
        </w:rPr>
        <w:t xml:space="preserve"> </w:t>
      </w:r>
      <w:r>
        <w:t>zgodnie</w:t>
      </w:r>
      <w:r>
        <w:rPr>
          <w:spacing w:val="69"/>
          <w:w w:val="150"/>
        </w:rPr>
        <w:t xml:space="preserve"> </w:t>
      </w:r>
      <w:r>
        <w:t>z</w:t>
      </w:r>
      <w:r>
        <w:rPr>
          <w:spacing w:val="68"/>
          <w:w w:val="150"/>
        </w:rPr>
        <w:t xml:space="preserve"> </w:t>
      </w:r>
      <w:r>
        <w:t>indywidualnymi</w:t>
      </w:r>
      <w:r>
        <w:rPr>
          <w:spacing w:val="80"/>
        </w:rPr>
        <w:t xml:space="preserve"> </w:t>
      </w:r>
      <w:r>
        <w:t>możliwościami,</w:t>
      </w:r>
      <w:r>
        <w:rPr>
          <w:spacing w:val="69"/>
          <w:w w:val="150"/>
        </w:rPr>
        <w:t xml:space="preserve"> </w:t>
      </w:r>
      <w:r>
        <w:t>predyspozycjami</w:t>
      </w:r>
      <w:r>
        <w:rPr>
          <w:spacing w:val="40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oczekiwaniami</w:t>
      </w:r>
      <w:r>
        <w:rPr>
          <w:spacing w:val="-4"/>
        </w:rPr>
        <w:t xml:space="preserve"> </w:t>
      </w:r>
      <w:r>
        <w:t>każdej</w:t>
      </w:r>
      <w:r>
        <w:rPr>
          <w:spacing w:val="-3"/>
        </w:rPr>
        <w:t xml:space="preserve"> </w:t>
      </w:r>
      <w:r>
        <w:t>osoby/rodziny.</w:t>
      </w:r>
      <w:r>
        <w:rPr>
          <w:spacing w:val="-4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procesie</w:t>
      </w:r>
      <w:r>
        <w:rPr>
          <w:spacing w:val="-5"/>
        </w:rPr>
        <w:t xml:space="preserve"> </w:t>
      </w:r>
      <w:r>
        <w:t>rekrutacji</w:t>
      </w:r>
      <w:r>
        <w:rPr>
          <w:spacing w:val="-4"/>
        </w:rPr>
        <w:t xml:space="preserve"> </w:t>
      </w:r>
      <w:r>
        <w:t>diagnozę</w:t>
      </w:r>
      <w:r>
        <w:rPr>
          <w:spacing w:val="-3"/>
        </w:rPr>
        <w:t xml:space="preserve"> </w:t>
      </w:r>
      <w:r>
        <w:t>przeprowadzi</w:t>
      </w:r>
      <w:r>
        <w:rPr>
          <w:spacing w:val="-4"/>
        </w:rPr>
        <w:t xml:space="preserve"> </w:t>
      </w:r>
      <w:r>
        <w:t>psycholog:</w:t>
      </w:r>
      <w:r>
        <w:rPr>
          <w:spacing w:val="-3"/>
        </w:rPr>
        <w:t xml:space="preserve"> </w:t>
      </w:r>
      <w:r>
        <w:t>dla</w:t>
      </w:r>
      <w:r w:rsidR="004B4550">
        <w:t xml:space="preserve"> 30</w:t>
      </w:r>
      <w:r>
        <w:t xml:space="preserve"> Rodzin Zastępczych i </w:t>
      </w:r>
      <w:r w:rsidR="004B4550">
        <w:t>2</w:t>
      </w:r>
      <w:r>
        <w:t xml:space="preserve"> Rodzinnego Domu Dziecka wraz z przebywającymi tam dziećmi i młodzieżą- tj. 6</w:t>
      </w:r>
      <w:r w:rsidR="00DF2CFD">
        <w:t xml:space="preserve">2 </w:t>
      </w:r>
      <w:r>
        <w:t xml:space="preserve">os. </w:t>
      </w:r>
      <w:r w:rsidR="00DF2CFD">
        <w:t xml:space="preserve">(z RZ) </w:t>
      </w:r>
      <w:r>
        <w:t xml:space="preserve">oraz dla </w:t>
      </w:r>
      <w:r w:rsidR="002C6A78">
        <w:t>28</w:t>
      </w:r>
      <w:r>
        <w:t xml:space="preserve"> osób przebywających w P</w:t>
      </w:r>
      <w:r w:rsidR="002C6A78">
        <w:t>OW (nie RZ)</w:t>
      </w:r>
      <w:r>
        <w:t xml:space="preserve"> -</w:t>
      </w:r>
      <w:r w:rsidR="002C6A78">
        <w:t>3</w:t>
      </w:r>
      <w:r>
        <w:t>h/os lub rodzinę (</w:t>
      </w:r>
      <w:r w:rsidR="00274688">
        <w:t>30</w:t>
      </w:r>
      <w:r>
        <w:t>rodz*</w:t>
      </w:r>
      <w:r w:rsidR="00274688">
        <w:t>3</w:t>
      </w:r>
      <w:r>
        <w:t>h=</w:t>
      </w:r>
      <w:r w:rsidR="00274688">
        <w:t>90</w:t>
      </w:r>
      <w:r>
        <w:t>h+</w:t>
      </w:r>
      <w:r w:rsidR="00274688">
        <w:t>2</w:t>
      </w:r>
      <w:r w:rsidR="001A7D2A">
        <w:t>RDD*3h=6h+28os z POW*2h=56 h</w:t>
      </w:r>
      <w:r>
        <w:t xml:space="preserve">) oraz dla osób od 15 </w:t>
      </w:r>
      <w:proofErr w:type="spellStart"/>
      <w:r>
        <w:t>r.ż</w:t>
      </w:r>
      <w:proofErr w:type="spellEnd"/>
      <w:r>
        <w:t xml:space="preserve"> (osób przebywających, opuszczających rodzinną lub instytucjonalną pieczę zastępczą, osoby, które ją opuściły, ale nadal korzystają z pomocy PCPR - osoby te przygotowują się do rozpoczęcia lub realizują już indywidualny pogram usamodzielnienia(IPU) diagnozę dodatkowo przeprowadzi doradca zawodowy (</w:t>
      </w:r>
      <w:r w:rsidR="0043105D">
        <w:t>27</w:t>
      </w:r>
      <w:r>
        <w:t>os</w:t>
      </w:r>
      <w:r w:rsidR="003A38DF">
        <w:t xml:space="preserve"> od 15 </w:t>
      </w:r>
      <w:proofErr w:type="spellStart"/>
      <w:r w:rsidR="003A38DF">
        <w:t>r.ż</w:t>
      </w:r>
      <w:proofErr w:type="spellEnd"/>
      <w:r>
        <w:t>*2h/os=</w:t>
      </w:r>
      <w:r w:rsidR="003A38DF">
        <w:t>5</w:t>
      </w:r>
      <w:r>
        <w:t>2h); o skierowaniu uczestnika na</w:t>
      </w:r>
      <w:r>
        <w:rPr>
          <w:spacing w:val="-1"/>
        </w:rPr>
        <w:t xml:space="preserve"> </w:t>
      </w:r>
      <w:r>
        <w:t>diagnozę do doradcy zawodowego będzie</w:t>
      </w:r>
      <w:r>
        <w:rPr>
          <w:spacing w:val="-1"/>
        </w:rPr>
        <w:t xml:space="preserve"> </w:t>
      </w:r>
      <w:r>
        <w:t>decydował psycholog</w:t>
      </w:r>
      <w:r>
        <w:rPr>
          <w:spacing w:val="-4"/>
        </w:rPr>
        <w:t xml:space="preserve"> </w:t>
      </w:r>
      <w:r>
        <w:t>biorąc</w:t>
      </w:r>
      <w:r>
        <w:rPr>
          <w:spacing w:val="-4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uwagę</w:t>
      </w:r>
      <w:r>
        <w:rPr>
          <w:spacing w:val="-1"/>
        </w:rPr>
        <w:t xml:space="preserve"> </w:t>
      </w:r>
      <w:r>
        <w:t>predyspozycje</w:t>
      </w:r>
      <w:r>
        <w:rPr>
          <w:spacing w:val="-3"/>
        </w:rPr>
        <w:t xml:space="preserve"> </w:t>
      </w:r>
      <w:r>
        <w:t>danej</w:t>
      </w:r>
      <w:r>
        <w:rPr>
          <w:spacing w:val="-5"/>
        </w:rPr>
        <w:t xml:space="preserve"> </w:t>
      </w:r>
      <w:r>
        <w:t>osoby</w:t>
      </w:r>
      <w:r>
        <w:rPr>
          <w:spacing w:val="-3"/>
        </w:rPr>
        <w:t xml:space="preserve"> </w:t>
      </w:r>
      <w:r>
        <w:t>(nie</w:t>
      </w:r>
      <w:r>
        <w:rPr>
          <w:spacing w:val="-3"/>
        </w:rPr>
        <w:t xml:space="preserve"> </w:t>
      </w:r>
      <w:r>
        <w:t>tylko</w:t>
      </w:r>
      <w:r>
        <w:rPr>
          <w:spacing w:val="-2"/>
        </w:rPr>
        <w:t xml:space="preserve"> </w:t>
      </w:r>
      <w:r>
        <w:t>wiek).</w:t>
      </w:r>
      <w:r w:rsidR="008C21CA">
        <w:t xml:space="preserve"> </w:t>
      </w:r>
      <w:r w:rsidR="00333E68" w:rsidRPr="00333E68">
        <w:rPr>
          <w:spacing w:val="-4"/>
        </w:rPr>
        <w:t xml:space="preserve">Osoby od 15 </w:t>
      </w:r>
      <w:proofErr w:type="spellStart"/>
      <w:r w:rsidR="00333E68" w:rsidRPr="00333E68">
        <w:rPr>
          <w:spacing w:val="-4"/>
        </w:rPr>
        <w:t>r.ż</w:t>
      </w:r>
      <w:proofErr w:type="spellEnd"/>
      <w:r w:rsidR="00333E68" w:rsidRPr="00333E68">
        <w:rPr>
          <w:spacing w:val="-4"/>
        </w:rPr>
        <w:t xml:space="preserve"> stoją</w:t>
      </w:r>
      <w:r w:rsidR="00333E68">
        <w:rPr>
          <w:spacing w:val="-4"/>
        </w:rPr>
        <w:t xml:space="preserve"> </w:t>
      </w:r>
      <w:r w:rsidR="00333E68" w:rsidRPr="00333E68">
        <w:rPr>
          <w:spacing w:val="-4"/>
        </w:rPr>
        <w:t>często przed wyborem szkoły, zawodu, pracy dlatego tez wstępnie po przeanalizowaniu osób</w:t>
      </w:r>
      <w:r w:rsidR="00333E68">
        <w:rPr>
          <w:spacing w:val="-4"/>
        </w:rPr>
        <w:t xml:space="preserve"> </w:t>
      </w:r>
      <w:r w:rsidR="00333E68" w:rsidRPr="00333E68">
        <w:rPr>
          <w:spacing w:val="-4"/>
        </w:rPr>
        <w:t>przebywających w pieczy zastępczej, założono taką liczbę osób. Liczba godzin dla poszczególnych</w:t>
      </w:r>
      <w:r w:rsidR="00333E68">
        <w:rPr>
          <w:spacing w:val="-4"/>
        </w:rPr>
        <w:t xml:space="preserve"> </w:t>
      </w:r>
      <w:r w:rsidR="00333E68" w:rsidRPr="00333E68">
        <w:rPr>
          <w:spacing w:val="-4"/>
        </w:rPr>
        <w:t>osób może być różna ze względu na indywidualne potrzeby). Każda z diagnoz zakończy się</w:t>
      </w:r>
      <w:r w:rsidR="00333E68" w:rsidRPr="00333E68">
        <w:rPr>
          <w:spacing w:val="-4"/>
        </w:rPr>
        <w:br/>
        <w:t>opracowaniem indywidualnej ścieżki reintegracji zapewniającej kompleksowość udzielanego</w:t>
      </w:r>
      <w:r w:rsidR="00333E68" w:rsidRPr="00333E68">
        <w:rPr>
          <w:spacing w:val="-4"/>
        </w:rPr>
        <w:br/>
        <w:t>wsparcia. Wsparcie dla wszystkich uczestników projektu będzie dostosowane do</w:t>
      </w:r>
      <w:r w:rsidR="00333E68" w:rsidRPr="00333E68">
        <w:rPr>
          <w:spacing w:val="-4"/>
        </w:rPr>
        <w:br/>
        <w:t>spersonalizowanych potrzeb, które będą wynikały z diagnozy, a także potrzeb, które mogą się</w:t>
      </w:r>
      <w:r w:rsidR="00333E68" w:rsidRPr="00333E68">
        <w:rPr>
          <w:spacing w:val="-4"/>
        </w:rPr>
        <w:br/>
        <w:t>pojawić podczas realizacji projektu. W związku z tym każda z Indywidualnych Ścieżek Reintegracji</w:t>
      </w:r>
      <w:r w:rsidR="00333E68" w:rsidRPr="00333E68">
        <w:rPr>
          <w:spacing w:val="-4"/>
        </w:rPr>
        <w:br/>
        <w:t>może być na bieżąco aktualizowana. Kwalifikacja na kandydatów na rodziny zastępcze będzie</w:t>
      </w:r>
      <w:r w:rsidR="00333E68" w:rsidRPr="00333E68">
        <w:rPr>
          <w:spacing w:val="-4"/>
        </w:rPr>
        <w:br/>
        <w:t>odbywała się poza projektem- w ramach projektu zaplanowane jest wyłącznie szkolenie na rodziny</w:t>
      </w:r>
      <w:r w:rsidR="00333E68" w:rsidRPr="00333E68">
        <w:rPr>
          <w:spacing w:val="-4"/>
        </w:rPr>
        <w:br/>
        <w:t>zastępcze. Potrzeba tematyki szkoleń dla pracowników PCPR również została określona poza</w:t>
      </w:r>
      <w:r w:rsidR="00333E68" w:rsidRPr="00333E68">
        <w:rPr>
          <w:spacing w:val="-4"/>
        </w:rPr>
        <w:br/>
        <w:t>projektem w projekcie zaplanowane zostało wyłącznie szkolenie. Spotkania odbędą się w miejscu</w:t>
      </w:r>
      <w:r w:rsidR="00333E68" w:rsidRPr="00333E68">
        <w:rPr>
          <w:spacing w:val="-4"/>
        </w:rPr>
        <w:br/>
        <w:t>wspólnie ustalonym i dogodnym dla uczestnika. Przy ustalaniu miejsca będą brane pod uwagę</w:t>
      </w:r>
      <w:r w:rsidR="00333E68" w:rsidRPr="00333E68">
        <w:rPr>
          <w:spacing w:val="-4"/>
        </w:rPr>
        <w:br/>
        <w:t>niepełnosprawności danego uczestnika</w:t>
      </w:r>
    </w:p>
    <w:p w14:paraId="171FA7D2" w14:textId="77777777" w:rsidR="000E7096" w:rsidRDefault="000E7096">
      <w:pPr>
        <w:spacing w:before="156" w:line="403" w:lineRule="auto"/>
        <w:ind w:left="216" w:right="3614"/>
        <w:rPr>
          <w:b/>
          <w:spacing w:val="-2"/>
        </w:rPr>
      </w:pPr>
    </w:p>
    <w:p w14:paraId="5CF7CB92" w14:textId="30CF2DE0" w:rsidR="001676FF" w:rsidRDefault="003C7FBE">
      <w:pPr>
        <w:spacing w:before="156" w:line="403" w:lineRule="auto"/>
        <w:ind w:left="216" w:right="3614"/>
        <w:rPr>
          <w:b/>
        </w:rPr>
      </w:pPr>
      <w:r>
        <w:rPr>
          <w:b/>
          <w:spacing w:val="-2"/>
        </w:rPr>
        <w:t xml:space="preserve">Indywidualne wsparcie </w:t>
      </w:r>
      <w:r w:rsidR="001676FF">
        <w:rPr>
          <w:b/>
        </w:rPr>
        <w:t>s</w:t>
      </w:r>
      <w:r w:rsidR="003B098D">
        <w:rPr>
          <w:b/>
        </w:rPr>
        <w:t>pecjalistyczne</w:t>
      </w:r>
      <w:r w:rsidR="003B098D">
        <w:rPr>
          <w:b/>
          <w:spacing w:val="-4"/>
        </w:rPr>
        <w:t xml:space="preserve"> </w:t>
      </w:r>
      <w:r w:rsidR="003B098D">
        <w:rPr>
          <w:b/>
        </w:rPr>
        <w:t>wsparcie</w:t>
      </w:r>
      <w:r w:rsidR="003B098D">
        <w:rPr>
          <w:b/>
          <w:spacing w:val="-4"/>
        </w:rPr>
        <w:t xml:space="preserve"> </w:t>
      </w:r>
    </w:p>
    <w:p w14:paraId="1883D450" w14:textId="43959812" w:rsidR="007C4760" w:rsidRDefault="003B098D">
      <w:pPr>
        <w:spacing w:before="156" w:line="403" w:lineRule="auto"/>
        <w:ind w:left="216" w:right="3614"/>
        <w:rPr>
          <w:b/>
        </w:rPr>
      </w:pPr>
      <w:r>
        <w:rPr>
          <w:b/>
        </w:rPr>
        <w:t>Czas trwania: od dnia podpisania umowy do 31.12.2027</w:t>
      </w:r>
    </w:p>
    <w:p w14:paraId="64838521" w14:textId="24972B71" w:rsidR="00CF239D" w:rsidRDefault="00330031" w:rsidP="00330031">
      <w:pPr>
        <w:ind w:right="496"/>
        <w:jc w:val="both"/>
      </w:pPr>
      <w:r>
        <w:t>Wsparcie prowadzone przez cały okres trwania projektu zgodnie ze zgłoszonym zapotrzebowaniem.                             Dzieci i młodzież z pieczy wymaga wsparcia społecznego ukierunkowanego na podniesienie poczucia własnej wartości umożliwiającego podejmowanie wyzwań związanych głównie z nauką oraz nabycia kompetencji umożliwiających profesjonalne przygotowanie do wymogów obecnego rynku pracy, a także wsparcia w zakresie wchodzenia w dorosłe życie i funkcjonowania w nim wśród innych. Wychowankowie opuszczający placówki opiekuńczo – wychowawcze i rodziny zastępcze w porównaniu z młodzieżą wychowującą się w rodzinach naturalnych mają ograniczone możliwości rozwoju osobistego i zawodowego. Do uzyskania pełnoletności przebywają w miejscu, które zapewnia im podstawowe potrzeby, w momencie usamodzielnienia przechodzą od kontroli i zorganizowanego funkcjonowania do pełnej samodzielności. W zderzeniu z dorosłością, z koniecznością odnalezienia się na rynku pracy, wiele młodych ludzi wymaga działań wspierających. Wzmocnienie poczucia wartości                 i poczucia wpływu na rzeczywistość wydają się być kluczowymi czynnikami dla przejawiania przez wychowanków motywacji do zmiany swojego życia, rozwoju oraz świadomego planowania przyszłości. Rodziny zastępcze borykają się z wieloma problemami wychowawczymi, gdzie wymagana byłaby pomoc/wsparcie spe</w:t>
      </w:r>
      <w:r w:rsidR="00CF239D">
        <w:t>cjalisty.</w:t>
      </w:r>
    </w:p>
    <w:p w14:paraId="62E9A9B2" w14:textId="77777777" w:rsidR="00CF239D" w:rsidRDefault="00CF239D" w:rsidP="00CF239D">
      <w:pPr>
        <w:pStyle w:val="Tekstpodstawowy"/>
        <w:ind w:right="413"/>
        <w:rPr>
          <w:b/>
        </w:rPr>
      </w:pPr>
      <w:r>
        <w:rPr>
          <w:b/>
        </w:rPr>
        <w:t xml:space="preserve">  </w:t>
      </w:r>
    </w:p>
    <w:p w14:paraId="4A346714" w14:textId="77777777" w:rsidR="000E7096" w:rsidRDefault="000E7096" w:rsidP="00CF239D">
      <w:pPr>
        <w:pStyle w:val="Tekstpodstawowy"/>
        <w:ind w:right="413"/>
        <w:rPr>
          <w:b/>
        </w:rPr>
      </w:pPr>
    </w:p>
    <w:p w14:paraId="152A5DA4" w14:textId="77777777" w:rsidR="000E7096" w:rsidRDefault="000E7096" w:rsidP="00CF239D">
      <w:pPr>
        <w:pStyle w:val="Tekstpodstawowy"/>
        <w:ind w:right="413"/>
        <w:rPr>
          <w:b/>
        </w:rPr>
      </w:pPr>
    </w:p>
    <w:p w14:paraId="55681CEE" w14:textId="57633D0F" w:rsidR="00A77651" w:rsidRDefault="003B098D" w:rsidP="00CF239D">
      <w:pPr>
        <w:pStyle w:val="Tekstpodstawowy"/>
        <w:ind w:right="413"/>
        <w:rPr>
          <w:b/>
        </w:rPr>
      </w:pPr>
      <w:r>
        <w:rPr>
          <w:b/>
        </w:rPr>
        <w:lastRenderedPageBreak/>
        <w:t>Wsparcie psychologa przez cały okres udziału w projekcie</w:t>
      </w:r>
    </w:p>
    <w:p w14:paraId="18877BDC" w14:textId="52622BC1" w:rsidR="00A77651" w:rsidRPr="00CF239D" w:rsidRDefault="00A77651" w:rsidP="00CF239D">
      <w:pPr>
        <w:pStyle w:val="Tekstpodstawowy"/>
        <w:ind w:right="413"/>
        <w:rPr>
          <w:bCs/>
        </w:rPr>
      </w:pPr>
      <w:r w:rsidRPr="00A77651">
        <w:rPr>
          <w:bCs/>
        </w:rPr>
        <w:t>Wsparcie psychologa przez cały okres udziału w projekcie średnio po 10h/rodz.*32 rodz</w:t>
      </w:r>
      <w:r w:rsidR="00CF239D">
        <w:rPr>
          <w:bCs/>
        </w:rPr>
        <w:t>.</w:t>
      </w:r>
      <w:r w:rsidRPr="00A77651">
        <w:rPr>
          <w:bCs/>
        </w:rPr>
        <w:t xml:space="preserve"> </w:t>
      </w:r>
      <w:r>
        <w:rPr>
          <w:bCs/>
        </w:rPr>
        <w:t xml:space="preserve">                                 </w:t>
      </w:r>
      <w:r w:rsidRPr="00A77651">
        <w:rPr>
          <w:bCs/>
        </w:rPr>
        <w:t xml:space="preserve">i 10h/os*28os (liczba godzin dla poszczególnych osób może być różna ze względu na indywidualne potrzeby) Łącznie 600h przez 38m-cy. Prowadzone w miejscu wspólnie ustalonym z uczestnikiem, według potrzeb uczestnika np. pomoc psychologiczna ukierunkowana na pomoc w rozwiązywaniu problemów związanych z relacjami z rówieśnikami, trudnościami w podjęciu decyzji, radzenie sobie </w:t>
      </w:r>
      <w:r>
        <w:rPr>
          <w:bCs/>
        </w:rPr>
        <w:t xml:space="preserve">               </w:t>
      </w:r>
      <w:r w:rsidRPr="00A77651">
        <w:rPr>
          <w:bCs/>
        </w:rPr>
        <w:t>z emocjami, motywowanie do aktywnego uczestnictwa w zajęciach. Każda rodzina będzie miała możliwość korzystania ze wsparcia psychologicznego, pomoże to na</w:t>
      </w:r>
      <w:r>
        <w:rPr>
          <w:bCs/>
        </w:rPr>
        <w:t xml:space="preserve"> </w:t>
      </w:r>
      <w:r w:rsidRPr="00A77651">
        <w:rPr>
          <w:bCs/>
        </w:rPr>
        <w:t xml:space="preserve">bieżąco rozwiązywać problemy, ponadto psycholog będzie wydobywał potencjał tkwiący w rodzinie, podnosił kompetencje życiowe </w:t>
      </w:r>
      <w:r>
        <w:rPr>
          <w:bCs/>
        </w:rPr>
        <w:t xml:space="preserve">               </w:t>
      </w:r>
      <w:r w:rsidRPr="00A77651">
        <w:rPr>
          <w:bCs/>
        </w:rPr>
        <w:t>i umiejętności społecznych z porad psychologa będą mogły</w:t>
      </w:r>
      <w:r>
        <w:rPr>
          <w:bCs/>
        </w:rPr>
        <w:t xml:space="preserve"> </w:t>
      </w:r>
      <w:r w:rsidRPr="00A77651">
        <w:rPr>
          <w:bCs/>
        </w:rPr>
        <w:t>korzystać całe rodziny lub poszczególni ich członkowie w zależności od potrzeb indywidualnych</w:t>
      </w:r>
      <w:r w:rsidR="00CF239D">
        <w:rPr>
          <w:bCs/>
        </w:rPr>
        <w:t xml:space="preserve"> </w:t>
      </w:r>
      <w:r w:rsidRPr="00A77651">
        <w:rPr>
          <w:bCs/>
        </w:rPr>
        <w:t>rodzin.</w:t>
      </w:r>
      <w:r>
        <w:rPr>
          <w:b/>
        </w:rPr>
        <w:t xml:space="preserve"> </w:t>
      </w:r>
    </w:p>
    <w:p w14:paraId="50B0DC4D" w14:textId="77777777" w:rsidR="00A77651" w:rsidRDefault="00A77651" w:rsidP="00A77651">
      <w:pPr>
        <w:pStyle w:val="Tekstpodstawowy"/>
        <w:ind w:left="216" w:right="413"/>
        <w:rPr>
          <w:b/>
        </w:rPr>
      </w:pPr>
    </w:p>
    <w:p w14:paraId="0A672F7A" w14:textId="77777777" w:rsidR="007E181E" w:rsidRDefault="003B098D" w:rsidP="00CF239D">
      <w:pPr>
        <w:pStyle w:val="Tekstpodstawowy"/>
        <w:ind w:right="413"/>
        <w:rPr>
          <w:b/>
        </w:rPr>
      </w:pPr>
      <w:r>
        <w:rPr>
          <w:b/>
        </w:rPr>
        <w:t xml:space="preserve">Wsparcie pedagoga przez cały okres udziału w projekcie </w:t>
      </w:r>
    </w:p>
    <w:p w14:paraId="1883D457" w14:textId="69F6ED4D" w:rsidR="007C4760" w:rsidRPr="006E1AF7" w:rsidRDefault="00CD35EF" w:rsidP="00CF239D">
      <w:pPr>
        <w:pStyle w:val="Tekstpodstawowy"/>
        <w:ind w:right="413"/>
      </w:pPr>
      <w:r w:rsidRPr="006E1AF7">
        <w:rPr>
          <w:bCs/>
        </w:rPr>
        <w:t>W</w:t>
      </w:r>
      <w:r w:rsidR="007E181E" w:rsidRPr="006E1AF7">
        <w:rPr>
          <w:bCs/>
        </w:rPr>
        <w:t xml:space="preserve">sparcie pedagogiczne – 256h śr.8h/rodz. -odpowiedzialny pedagog praca pedagoga pozwala na odkrycie zasobów tkwiących w rodzinie, wzmacnianiu potencjału rodziny, budowaniu sieci wsparcia </w:t>
      </w:r>
      <w:r w:rsidR="00797B62" w:rsidRPr="006E1AF7">
        <w:rPr>
          <w:bCs/>
        </w:rPr>
        <w:t xml:space="preserve">                   </w:t>
      </w:r>
      <w:r w:rsidR="007E181E" w:rsidRPr="006E1AF7">
        <w:rPr>
          <w:bCs/>
        </w:rPr>
        <w:t xml:space="preserve">i sposobów radzenia sobie z trudnościami. Z porad będą mogły korzystać całe rodziny, lub poszczególni ich członkowie, w zależności od potrzeb indywidualnych rodzin. Młodzież z POW wsparcie pedagoga przez cały okres udziału w projekcie średnio 8h/os. (liczba godzin dla poszczególnych osób może być różna ze względu na indywidualne potrzeby). Łącznie 224h- praca pedagoga pozwala na odkrycie zasobów tkwiących w uczestniku, wzmacnianiu potencjału uczestnika, budowaniu sieci wsparcia </w:t>
      </w:r>
      <w:r w:rsidR="00797B62" w:rsidRPr="006E1AF7">
        <w:rPr>
          <w:bCs/>
        </w:rPr>
        <w:t xml:space="preserve">                      </w:t>
      </w:r>
      <w:r w:rsidR="007E181E" w:rsidRPr="006E1AF7">
        <w:rPr>
          <w:bCs/>
        </w:rPr>
        <w:t>i sposobów radzenia sobie z trudnościami</w:t>
      </w:r>
      <w:r w:rsidR="007E181E" w:rsidRPr="006E1AF7">
        <w:rPr>
          <w:b/>
        </w:rPr>
        <w:t xml:space="preserve"> </w:t>
      </w:r>
      <w:r w:rsidR="007E181E" w:rsidRPr="006E1AF7">
        <w:t>średnio 18h/os. (liczba godzin dla poszczególnych osób może być różna ze względu na indywidualne potrzeby). Łącznie 4</w:t>
      </w:r>
      <w:r w:rsidR="006E1AF7" w:rsidRPr="006E1AF7">
        <w:t>80</w:t>
      </w:r>
      <w:r w:rsidR="007E181E" w:rsidRPr="006E1AF7">
        <w:t>h- praca pedagoga pozwala na</w:t>
      </w:r>
      <w:r w:rsidR="007E181E" w:rsidRPr="006E1AF7">
        <w:rPr>
          <w:spacing w:val="-2"/>
        </w:rPr>
        <w:t xml:space="preserve"> </w:t>
      </w:r>
      <w:r w:rsidR="007E181E" w:rsidRPr="006E1AF7">
        <w:t>odkrycie zasobów tkwiących w</w:t>
      </w:r>
      <w:r w:rsidR="007E181E" w:rsidRPr="006E1AF7">
        <w:rPr>
          <w:spacing w:val="-2"/>
        </w:rPr>
        <w:t xml:space="preserve"> </w:t>
      </w:r>
      <w:r w:rsidR="007E181E" w:rsidRPr="006E1AF7">
        <w:t xml:space="preserve">uczestniku, wzmacnianiu potencjału uczestnika, budowaniu sieci wsparcia </w:t>
      </w:r>
      <w:r w:rsidR="00797B62" w:rsidRPr="006E1AF7">
        <w:t xml:space="preserve">                      </w:t>
      </w:r>
      <w:r w:rsidR="007E181E" w:rsidRPr="006E1AF7">
        <w:t>i sposobów radzenia sobie z trudnościami.</w:t>
      </w:r>
    </w:p>
    <w:p w14:paraId="595069AA" w14:textId="77777777" w:rsidR="00745D42" w:rsidRPr="00C841E4" w:rsidRDefault="00745D42" w:rsidP="00CF239D">
      <w:pPr>
        <w:pStyle w:val="Tekstpodstawowy"/>
        <w:ind w:right="413"/>
        <w:rPr>
          <w:bCs/>
          <w:color w:val="FF0000"/>
        </w:rPr>
      </w:pPr>
    </w:p>
    <w:p w14:paraId="3EFDA371" w14:textId="29768AE0" w:rsidR="004C0431" w:rsidRDefault="00C8724F" w:rsidP="00C8724F">
      <w:pPr>
        <w:pStyle w:val="Tekstpodstawowy"/>
        <w:ind w:right="413"/>
        <w:rPr>
          <w:b/>
          <w:bCs/>
        </w:rPr>
      </w:pPr>
      <w:r>
        <w:rPr>
          <w:b/>
          <w:bCs/>
        </w:rPr>
        <w:t>I</w:t>
      </w:r>
      <w:r w:rsidR="00745D42" w:rsidRPr="00745D42">
        <w:rPr>
          <w:b/>
          <w:bCs/>
        </w:rPr>
        <w:t>ndywidualne spotkania z doradca zawodowym</w:t>
      </w:r>
    </w:p>
    <w:p w14:paraId="66AB468A" w14:textId="74E01EF8" w:rsidR="00A77651" w:rsidRDefault="00797B62" w:rsidP="00C8724F">
      <w:pPr>
        <w:pStyle w:val="Tekstpodstawowy"/>
        <w:ind w:right="413"/>
      </w:pPr>
      <w:r w:rsidRPr="00797B62">
        <w:t>D</w:t>
      </w:r>
      <w:r w:rsidR="00745D42" w:rsidRPr="00797B62">
        <w:t>la osób od 14</w:t>
      </w:r>
      <w:r w:rsidR="004C0431" w:rsidRPr="00797B62">
        <w:t xml:space="preserve"> </w:t>
      </w:r>
      <w:proofErr w:type="spellStart"/>
      <w:r w:rsidR="00745D42" w:rsidRPr="00797B62">
        <w:t>r.</w:t>
      </w:r>
      <w:r w:rsidR="00745D42">
        <w:t>ż</w:t>
      </w:r>
      <w:proofErr w:type="spellEnd"/>
      <w:r w:rsidR="00745D42">
        <w:t>-ukierunkowane na zwiększenie kompetencji życiowych i umiejętności społ.-zaw., wyposażenie w</w:t>
      </w:r>
      <w:r w:rsidR="004C0431">
        <w:rPr>
          <w:b/>
          <w:bCs/>
        </w:rPr>
        <w:t xml:space="preserve"> </w:t>
      </w:r>
      <w:r w:rsidR="00745D42">
        <w:t xml:space="preserve">aktualne informacje o lokalnym rynku pracy. Spotkania z doradca maja pomoc </w:t>
      </w:r>
      <w:r>
        <w:t xml:space="preserve">                             </w:t>
      </w:r>
      <w:r w:rsidR="00745D42">
        <w:t>w wyborze</w:t>
      </w:r>
      <w:r w:rsidR="004C0431">
        <w:rPr>
          <w:b/>
          <w:bCs/>
        </w:rPr>
        <w:t xml:space="preserve"> </w:t>
      </w:r>
      <w:r w:rsidR="00745D42">
        <w:t>szkoły/pracy młode osoby, które stoją przed wyborem szkoły/pracy często nie wiedzą jakie mają</w:t>
      </w:r>
      <w:r w:rsidR="004C0431">
        <w:rPr>
          <w:b/>
          <w:bCs/>
        </w:rPr>
        <w:t xml:space="preserve"> </w:t>
      </w:r>
      <w:r w:rsidR="00745D42">
        <w:t xml:space="preserve">możliwości, czym się powinni kierować i jakie maja predyspozycje- </w:t>
      </w:r>
      <w:proofErr w:type="spellStart"/>
      <w:r w:rsidR="00745D42">
        <w:t>śr</w:t>
      </w:r>
      <w:proofErr w:type="spellEnd"/>
      <w:r w:rsidR="00745D42">
        <w:t xml:space="preserve"> 2h/os* 36os=7</w:t>
      </w:r>
      <w:r w:rsidR="00444C4D">
        <w:t>2</w:t>
      </w:r>
      <w:r w:rsidR="00745D42">
        <w:t>h (liczba</w:t>
      </w:r>
      <w:r w:rsidR="00A639C9">
        <w:rPr>
          <w:b/>
          <w:bCs/>
        </w:rPr>
        <w:t xml:space="preserve"> </w:t>
      </w:r>
      <w:r w:rsidR="00745D42">
        <w:t xml:space="preserve">godzin dla poszczególnych osób może być różna ze względu na indywidualne potrzeby). Gr. </w:t>
      </w:r>
      <w:r w:rsidR="00A639C9">
        <w:t>O</w:t>
      </w:r>
      <w:r w:rsidR="00745D42">
        <w:t>bjęta</w:t>
      </w:r>
      <w:r w:rsidR="00A639C9">
        <w:t xml:space="preserve"> </w:t>
      </w:r>
      <w:r w:rsidR="00745D42">
        <w:t>zostanie wsparciem indywidualnego opiekuna gr. motywującego oraz wspierającego nadzorującego</w:t>
      </w:r>
      <w:r w:rsidR="00A639C9">
        <w:br/>
      </w:r>
      <w:r w:rsidR="00745D42">
        <w:t>uczestników do udziału w proponowanych formach wsparcia, świadczącego wsparcie na rzecz</w:t>
      </w:r>
      <w:r w:rsidR="00A639C9">
        <w:t xml:space="preserve"> </w:t>
      </w:r>
      <w:r w:rsidR="00745D42">
        <w:t>członków grupy</w:t>
      </w:r>
    </w:p>
    <w:p w14:paraId="18A5CFBF" w14:textId="77777777" w:rsidR="00FA7EDC" w:rsidRDefault="00FA7EDC" w:rsidP="00FA7EDC">
      <w:pPr>
        <w:spacing w:line="403" w:lineRule="auto"/>
        <w:ind w:right="4001"/>
        <w:jc w:val="both"/>
        <w:rPr>
          <w:b/>
        </w:rPr>
      </w:pPr>
    </w:p>
    <w:p w14:paraId="6835D8DD" w14:textId="54B220B4" w:rsidR="00FA7EDC" w:rsidRDefault="006A6910" w:rsidP="00FA7EDC">
      <w:pPr>
        <w:spacing w:line="403" w:lineRule="auto"/>
        <w:ind w:right="4001"/>
        <w:jc w:val="both"/>
        <w:rPr>
          <w:b/>
        </w:rPr>
      </w:pPr>
      <w:r>
        <w:rPr>
          <w:b/>
          <w:spacing w:val="-2"/>
        </w:rPr>
        <w:t>Grupowe wsparcie specjalistyczne</w:t>
      </w:r>
    </w:p>
    <w:p w14:paraId="1883D460" w14:textId="76A30CFA" w:rsidR="007C4760" w:rsidRDefault="003B098D" w:rsidP="00FA7EDC">
      <w:pPr>
        <w:spacing w:line="403" w:lineRule="auto"/>
        <w:ind w:right="4001"/>
        <w:jc w:val="both"/>
        <w:rPr>
          <w:b/>
        </w:rPr>
      </w:pPr>
      <w:r>
        <w:rPr>
          <w:b/>
        </w:rPr>
        <w:t>Czas trwania: od dnia podpisania umowy do 31.12.2027</w:t>
      </w:r>
    </w:p>
    <w:p w14:paraId="21CF71A3" w14:textId="77777777" w:rsidR="006A6910" w:rsidRDefault="003A6E2D" w:rsidP="003A6E2D">
      <w:pPr>
        <w:pStyle w:val="Tekstpodstawowy"/>
        <w:ind w:right="354"/>
      </w:pPr>
      <w:r>
        <w:t xml:space="preserve">Dla RZ, RDD: 1.Szkoła dla Rodziców (odpowiedzialni – 2 Trenerów SDR) Cykl 10ciu spotkań po 4h warsztatów (10 x 4h, łącznie 40hx4 gr.=160hx2 prowadzących 320h) tematycznych pozwalających na wzmacnianie komp. rodzicielskich– m.in. kształtowanie umiejętności komunikowania się i dialogowego traktowania dziecka, budowania poprawnych relacji kształtowanie postaw rodzicielskich opartych na miłości i akceptacji, szacunku do siebie, poszanowania innych oraz stawianie jasnych wymagań i granic – rodzicielstwa dojrzałego, odpowiedzialnego i satysfakcjonującego wszystkich członków rodziny </w:t>
      </w:r>
      <w:proofErr w:type="spellStart"/>
      <w:r>
        <w:t>itd</w:t>
      </w:r>
      <w:proofErr w:type="spellEnd"/>
      <w:r>
        <w:t xml:space="preserve"> -2. Grupa wsparcia z elementami profilaktycznymi oraz elementami </w:t>
      </w:r>
      <w:proofErr w:type="spellStart"/>
      <w:r>
        <w:t>superwizji</w:t>
      </w:r>
      <w:proofErr w:type="spellEnd"/>
      <w:r>
        <w:t xml:space="preserve">- Grupa wsparcia pomaga zwalczać własną bezradność, zwiększa świadomość uczestników na swój temat, na temat własnych pragnień, dążeń, celów życiowych, pomaga w uzyskaniu nowych umiejętności radzenia sobie                               w sytuacjach trudnych, konfliktowych, zdrowotnych, które zaburzają funkcjonowanie w rodzinnym życiu codziennym. wsparcie rodzin zastępczych. Dodatkowo zajęcia będą zawierały elementy kształtowania właściwych postaw rodzicielskich w kontekście profilaktyki uzależnień – zarówno chemicznych, jak                     i behawioralnych oraz elementy profilaktyki przemocy. Podczas spotkań grupy wsparcia rodzice będą mieli możliwość bezpiecznego omówienia własnych trudności w kontekście podejmowania przez dzieci </w:t>
      </w:r>
      <w:proofErr w:type="spellStart"/>
      <w:r>
        <w:t>zachowań</w:t>
      </w:r>
      <w:proofErr w:type="spellEnd"/>
      <w:r>
        <w:t xml:space="preserve"> ryzykownych. Dowiedzą się również, w jaki sposób własnymi działaniami mogą być pomocni przy kształtowaniu właściwych postaw społecznych oraz w jaki sposób mogą radzić sobie z codziennymi problemami związanymi z używaniem środków psychoaktywnych, czy też nadmiernym zainteresowaniem massmediami, przez dzieci. </w:t>
      </w:r>
    </w:p>
    <w:p w14:paraId="696572A6" w14:textId="77777777" w:rsidR="00316C4E" w:rsidRDefault="00316C4E" w:rsidP="003A6E2D">
      <w:pPr>
        <w:pStyle w:val="Tekstpodstawowy"/>
        <w:ind w:right="354"/>
        <w:rPr>
          <w:b/>
          <w:bCs/>
        </w:rPr>
      </w:pPr>
    </w:p>
    <w:p w14:paraId="1AC62C33" w14:textId="3CC5D0C0" w:rsidR="006A6910" w:rsidRDefault="006A6910" w:rsidP="003A6E2D">
      <w:pPr>
        <w:pStyle w:val="Tekstpodstawowy"/>
        <w:ind w:right="354"/>
      </w:pPr>
      <w:r w:rsidRPr="006A6910">
        <w:rPr>
          <w:b/>
          <w:bCs/>
        </w:rPr>
        <w:t>Wsparcie pedagoga</w:t>
      </w:r>
      <w:r w:rsidR="00316C4E" w:rsidRPr="00316C4E">
        <w:rPr>
          <w:b/>
          <w:bCs/>
        </w:rPr>
        <w:t>/ p</w:t>
      </w:r>
      <w:r w:rsidR="000E7096">
        <w:rPr>
          <w:b/>
          <w:bCs/>
        </w:rPr>
        <w:t>sychologa</w:t>
      </w:r>
    </w:p>
    <w:p w14:paraId="21EA53EF" w14:textId="120FCAD8" w:rsidR="003A6E2D" w:rsidRDefault="003A6E2D" w:rsidP="00A80119">
      <w:pPr>
        <w:pStyle w:val="Tekstpodstawowy"/>
        <w:ind w:right="354"/>
      </w:pPr>
      <w:r>
        <w:t xml:space="preserve">Ponadto podczas spotkań grupy wsparcia uczestnicy będą mieli możliwość podzielenia się własnym doświadczeniem, rozważenia różnych ewentualności, stworzona zostanie także możliwość przełożenia wiedzy teoretycznej w praktyczne  psycholog/pedagog i pedagog). Przez cały okres trwania projektu </w:t>
      </w:r>
      <w:r w:rsidR="00A80119">
        <w:t xml:space="preserve">                </w:t>
      </w:r>
      <w:r>
        <w:t xml:space="preserve">(15 </w:t>
      </w:r>
      <w:proofErr w:type="spellStart"/>
      <w:r>
        <w:t>sp</w:t>
      </w:r>
      <w:proofErr w:type="spellEnd"/>
      <w:r>
        <w:t xml:space="preserve"> x 4h/m-nie*4gr=240hx 2</w:t>
      </w:r>
      <w:r w:rsidR="00A80119">
        <w:t xml:space="preserve"> </w:t>
      </w:r>
      <w:r>
        <w:t>prowadzących 480h)</w:t>
      </w:r>
      <w:r w:rsidR="004B26E9">
        <w:t>.</w:t>
      </w:r>
    </w:p>
    <w:p w14:paraId="0E3E9611" w14:textId="77777777" w:rsidR="004B26E9" w:rsidRDefault="004B26E9" w:rsidP="004B26E9">
      <w:pPr>
        <w:pStyle w:val="Tekstpodstawowy"/>
        <w:ind w:right="413"/>
      </w:pPr>
    </w:p>
    <w:p w14:paraId="111B529F" w14:textId="1F85306C" w:rsidR="00B74B0E" w:rsidRDefault="003A6E2D" w:rsidP="00B74B0E">
      <w:pPr>
        <w:pStyle w:val="Tekstpodstawowy"/>
        <w:ind w:right="413"/>
      </w:pPr>
      <w:r>
        <w:t>Dla pełnoletnich wychowanków: 3. działania ukierunkowane na rozwój osobisty pełnoletniego</w:t>
      </w:r>
      <w:r w:rsidR="004B26E9">
        <w:t xml:space="preserve"> </w:t>
      </w:r>
      <w:r>
        <w:t>uczestnika (śr.10 os.*1gr.=10os) złożone z 3- 4h warsztatów obejmujących komunikacje</w:t>
      </w:r>
      <w:r w:rsidR="004B26E9">
        <w:t xml:space="preserve"> </w:t>
      </w:r>
      <w:r>
        <w:t xml:space="preserve">międzyludzką–jak budować trwałe relacje z innymi (elementy </w:t>
      </w:r>
      <w:proofErr w:type="spellStart"/>
      <w:r>
        <w:t>networkingu</w:t>
      </w:r>
      <w:proofErr w:type="spellEnd"/>
      <w:r>
        <w:t>); kreatywne myślenie,</w:t>
      </w:r>
      <w:r w:rsidR="004B26E9">
        <w:t xml:space="preserve"> </w:t>
      </w:r>
      <w:r>
        <w:t>planowanie wydatków i zarządzanie budżetem domowym, w warsztaty wplecione zostaną tematy</w:t>
      </w:r>
      <w:r w:rsidR="004B26E9">
        <w:t xml:space="preserve"> </w:t>
      </w:r>
      <w:r>
        <w:t xml:space="preserve">Stres-u </w:t>
      </w:r>
      <w:r w:rsidR="004B26E9">
        <w:t xml:space="preserve">                           </w:t>
      </w:r>
      <w:r>
        <w:t xml:space="preserve">i umiejętność radzenia sobie w sytuacjach trudnych oraz asertywność. 12h/gr.=łącznie 12h;4. dla młodzieży od 14 </w:t>
      </w:r>
      <w:proofErr w:type="spellStart"/>
      <w:r>
        <w:t>rż</w:t>
      </w:r>
      <w:proofErr w:type="spellEnd"/>
      <w:r>
        <w:t xml:space="preserve"> do 17 </w:t>
      </w:r>
      <w:proofErr w:type="spellStart"/>
      <w:r>
        <w:t>r.ż</w:t>
      </w:r>
      <w:proofErr w:type="spellEnd"/>
      <w:r>
        <w:t>- wsparcie ukierunkowane na planowanie swojej kariery</w:t>
      </w:r>
      <w:r w:rsidR="00BC2820">
        <w:t xml:space="preserve"> </w:t>
      </w:r>
      <w:r>
        <w:t xml:space="preserve">zawodowej – Kim chcę być?- (4 </w:t>
      </w:r>
      <w:proofErr w:type="spellStart"/>
      <w:r>
        <w:t>spotk</w:t>
      </w:r>
      <w:proofErr w:type="spellEnd"/>
      <w:r>
        <w:t>.*3h*2gr =12h*2gr=24h- śr.14 os/gr.); a) Rola zainteresowań,</w:t>
      </w:r>
      <w:r w:rsidR="00BC2820">
        <w:t xml:space="preserve"> </w:t>
      </w:r>
      <w:r>
        <w:t>predyspozycji i umiejętności w wyborze zawodu b) Przedsiębiorczość- c) Dokumenty aplikacyjne; d)Autoprezentacja podczas rozmowy kwalifikacyjnej e)Mój wymarzony zawód</w:t>
      </w:r>
      <w:r w:rsidR="00EC2768">
        <w:t>.</w:t>
      </w:r>
    </w:p>
    <w:p w14:paraId="1883D491" w14:textId="3A8D169F" w:rsidR="007C4760" w:rsidRDefault="007C4760" w:rsidP="00134F35">
      <w:pPr>
        <w:pStyle w:val="Tekstpodstawowy"/>
        <w:ind w:right="413"/>
      </w:pPr>
    </w:p>
    <w:p w14:paraId="1883D492" w14:textId="77777777" w:rsidR="007C4760" w:rsidRDefault="003B098D" w:rsidP="00134F35">
      <w:pPr>
        <w:pStyle w:val="Tekstpodstawowy"/>
        <w:ind w:right="411"/>
      </w:pPr>
      <w:r>
        <w:rPr>
          <w:b/>
        </w:rPr>
        <w:t>DOTYCZY</w:t>
      </w:r>
      <w:r>
        <w:rPr>
          <w:b/>
          <w:spacing w:val="-10"/>
        </w:rPr>
        <w:t xml:space="preserve"> </w:t>
      </w:r>
      <w:r>
        <w:rPr>
          <w:b/>
        </w:rPr>
        <w:t>WSZYSTKICH</w:t>
      </w:r>
      <w:r>
        <w:rPr>
          <w:b/>
          <w:spacing w:val="-9"/>
        </w:rPr>
        <w:t xml:space="preserve"> </w:t>
      </w:r>
      <w:r>
        <w:rPr>
          <w:b/>
        </w:rPr>
        <w:t>WARSZTATÓW</w:t>
      </w:r>
      <w:r>
        <w:rPr>
          <w:b/>
          <w:spacing w:val="-9"/>
        </w:rPr>
        <w:t xml:space="preserve"> </w:t>
      </w:r>
      <w:r>
        <w:rPr>
          <w:b/>
        </w:rPr>
        <w:t>GRUPOWYCH</w:t>
      </w:r>
      <w:r>
        <w:t>:</w:t>
      </w:r>
      <w:r>
        <w:rPr>
          <w:spacing w:val="-10"/>
        </w:rPr>
        <w:t xml:space="preserve"> </w:t>
      </w:r>
      <w:r>
        <w:t>Zaplanowana</w:t>
      </w:r>
      <w:r>
        <w:rPr>
          <w:spacing w:val="-9"/>
        </w:rPr>
        <w:t xml:space="preserve"> </w:t>
      </w:r>
      <w:r>
        <w:t>tematyka</w:t>
      </w:r>
      <w:r>
        <w:rPr>
          <w:spacing w:val="-9"/>
        </w:rPr>
        <w:t xml:space="preserve"> </w:t>
      </w:r>
      <w:r>
        <w:t>warsztatów</w:t>
      </w:r>
      <w:r>
        <w:rPr>
          <w:spacing w:val="-6"/>
        </w:rPr>
        <w:t xml:space="preserve"> </w:t>
      </w:r>
      <w:r>
        <w:t>grupowych może</w:t>
      </w:r>
      <w:r>
        <w:rPr>
          <w:spacing w:val="-7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aktualizowana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etapie</w:t>
      </w:r>
      <w:r>
        <w:rPr>
          <w:spacing w:val="-7"/>
        </w:rPr>
        <w:t xml:space="preserve"> </w:t>
      </w:r>
      <w:r>
        <w:t>bieżącej</w:t>
      </w:r>
      <w:r>
        <w:rPr>
          <w:spacing w:val="-7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(w</w:t>
      </w:r>
      <w:r>
        <w:rPr>
          <w:spacing w:val="-6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liczby</w:t>
      </w:r>
      <w:r>
        <w:rPr>
          <w:spacing w:val="-7"/>
        </w:rPr>
        <w:t xml:space="preserve"> </w:t>
      </w:r>
      <w:r>
        <w:t>godzin</w:t>
      </w:r>
      <w:r>
        <w:rPr>
          <w:spacing w:val="-8"/>
        </w:rPr>
        <w:t xml:space="preserve"> </w:t>
      </w:r>
      <w:r>
        <w:t>przeznaczonych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dany moduł lub podział na bloki tematyczne). Zmniejszeniu nie ulegnie łączna liczba godzin.</w:t>
      </w:r>
    </w:p>
    <w:p w14:paraId="1883D493" w14:textId="77777777" w:rsidR="007C4760" w:rsidRDefault="007C4760" w:rsidP="00134F35">
      <w:pPr>
        <w:pStyle w:val="Tekstpodstawowy"/>
        <w:spacing w:before="1"/>
        <w:jc w:val="left"/>
      </w:pPr>
    </w:p>
    <w:p w14:paraId="1883D494" w14:textId="77777777" w:rsidR="007C4760" w:rsidRDefault="003B098D" w:rsidP="00134F35">
      <w:pPr>
        <w:pStyle w:val="Tekstpodstawowy"/>
        <w:spacing w:before="1"/>
        <w:ind w:right="411"/>
      </w:pPr>
      <w:r>
        <w:rPr>
          <w:b/>
        </w:rPr>
        <w:t>WYJAŚNIENIE DO: ”indywidualne zajęcia dla całych rodzin lub poszczególnych ich członków</w:t>
      </w:r>
      <w:r>
        <w:t>”- oznacza ze są to spotkania indywidualne np. z psychologiem, w których będzie uczestniczyć rodzina, jeżeli rodzina x będzie składała się np. z babci, dziadka i trójki wnucząt- to na spotkanie może przyjść</w:t>
      </w:r>
      <w:r>
        <w:rPr>
          <w:spacing w:val="40"/>
        </w:rPr>
        <w:t xml:space="preserve"> </w:t>
      </w:r>
      <w:r>
        <w:t>5 osób, czyli cała rodzina, lub poszczególni jej członkowie np. sama babcia lub sam dziadek lub tylko dziecko, mogą uczestniczyć w parach lub trójkami itp.- wszystko zależy od zdiagnozowanych potrzeb oraz</w:t>
      </w:r>
      <w:r>
        <w:rPr>
          <w:spacing w:val="-6"/>
        </w:rPr>
        <w:t xml:space="preserve"> </w:t>
      </w:r>
      <w:r>
        <w:t>sytuacji/problemów,</w:t>
      </w:r>
      <w:r>
        <w:rPr>
          <w:spacing w:val="-6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pojawią</w:t>
      </w:r>
      <w:r>
        <w:rPr>
          <w:spacing w:val="-6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trwania</w:t>
      </w:r>
      <w:r>
        <w:rPr>
          <w:spacing w:val="-4"/>
        </w:rPr>
        <w:t xml:space="preserve"> </w:t>
      </w:r>
      <w:r>
        <w:t>projektu,</w:t>
      </w:r>
      <w:r>
        <w:rPr>
          <w:spacing w:val="-5"/>
        </w:rPr>
        <w:t xml:space="preserve"> </w:t>
      </w:r>
      <w:r>
        <w:t>dlatego</w:t>
      </w:r>
      <w:r>
        <w:rPr>
          <w:spacing w:val="-4"/>
        </w:rPr>
        <w:t xml:space="preserve"> </w:t>
      </w:r>
      <w:r>
        <w:t>nazywają</w:t>
      </w:r>
      <w:r>
        <w:rPr>
          <w:spacing w:val="-6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zajęciami indywidualnymi, ponieważ dotyczą konkretnej rodziny i taka forma zajęć ma charakter indywidualny.</w:t>
      </w:r>
    </w:p>
    <w:p w14:paraId="1883D495" w14:textId="65B006FB" w:rsidR="007C4760" w:rsidRDefault="003B098D" w:rsidP="00134F35">
      <w:pPr>
        <w:pStyle w:val="Tekstpodstawowy"/>
        <w:spacing w:before="268"/>
        <w:ind w:right="413"/>
      </w:pPr>
      <w:r>
        <w:rPr>
          <w:b/>
        </w:rPr>
        <w:t>WYJAŚNIENIE DO ZAJĘĆ ANIMACYJNYCH</w:t>
      </w:r>
      <w:r>
        <w:t>: Podczas zajęć grupowych dla rodziców zastępczych zapewniona zostanie opieka dla dzieci wchodzących w skład rodziny zastępczej (dzieci te są uczestnikami projektu) w postaci animatorów, jednym z elementów tego wsparcia będzie wyjście do salonu zabaw (taka potrzeba została wskazana przez rodziców zastępczych podczas tworzenia wniosku) - w celu urozmaicenia zajęć dla tych dzieci. Wsparciem animatora będą objęte wyłącznie dzieci z grupy docelowej, będzie to wsparcie w postaci opieki nad dziećmi. Zajęcia z animatorem odbywały się będą równolegle z zajęciami dla rodziców, co po pierwsze zapewni komfort psychiczny dzieciom i rodzicom zastępczym, po drugie pozwoli rodzicom w pełni zaangażować się w warsztaty. Animator będzie prowadził zajęcia opiekuńczo-wychowawcze, z elementami gier i zabaw indywidualnych i zespołowych. Podczas zajęć animatorzy będą prowadzili obserwacje, a następnie o swoich spostrzeżeniach będą informowali trenerów/kadrę. Ma to na celu zapewnienie kompleksowego wsparcia i działań zapewniających jak najlepsze efekty. Jeżeli w trakcie diagnozy pojawi się potrzeba zapewnienia animatora dla nastolatków w wieku 14 lat – potrzeba będzie wynikała z problemów, braków danej osoby itd.- to wsparcie będzie zapewnione. Dzieci objęte wsparciem animatora nie są otoczeniem, stanowią grupę docelową w projekcie. Podkreślić należy, że nie są to biologiczne dzieci, są to wyłącznie dzieci, które przebywają w pieczy zastępczej</w:t>
      </w:r>
    </w:p>
    <w:p w14:paraId="1883D496" w14:textId="77777777" w:rsidR="007C4760" w:rsidRDefault="007C4760">
      <w:pPr>
        <w:pStyle w:val="Tekstpodstawowy"/>
        <w:spacing w:before="182"/>
        <w:jc w:val="left"/>
      </w:pPr>
    </w:p>
    <w:p w14:paraId="1883D497" w14:textId="77777777" w:rsidR="007C4760" w:rsidRDefault="003B098D" w:rsidP="00D813A3">
      <w:pPr>
        <w:spacing w:before="1"/>
        <w:jc w:val="both"/>
        <w:rPr>
          <w:b/>
        </w:rPr>
      </w:pPr>
      <w:r>
        <w:rPr>
          <w:b/>
        </w:rPr>
        <w:t>WYMOGI</w:t>
      </w:r>
      <w:r>
        <w:rPr>
          <w:b/>
          <w:spacing w:val="-9"/>
        </w:rPr>
        <w:t xml:space="preserve"> </w:t>
      </w:r>
      <w:r>
        <w:rPr>
          <w:b/>
        </w:rPr>
        <w:t>DOTYCZACE</w:t>
      </w:r>
      <w:r>
        <w:rPr>
          <w:b/>
          <w:spacing w:val="-6"/>
        </w:rPr>
        <w:t xml:space="preserve"> </w:t>
      </w:r>
      <w:r>
        <w:rPr>
          <w:b/>
        </w:rPr>
        <w:t>KADRY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PROWADZĄCEJ:</w:t>
      </w:r>
    </w:p>
    <w:p w14:paraId="1883D498" w14:textId="77777777" w:rsidR="007C4760" w:rsidRDefault="003B098D" w:rsidP="00D813A3">
      <w:pPr>
        <w:pStyle w:val="Akapitzlist"/>
        <w:numPr>
          <w:ilvl w:val="1"/>
          <w:numId w:val="2"/>
        </w:numPr>
        <w:tabs>
          <w:tab w:val="left" w:pos="284"/>
        </w:tabs>
        <w:spacing w:before="180" w:line="259" w:lineRule="auto"/>
        <w:ind w:left="284" w:hanging="284"/>
        <w:jc w:val="both"/>
      </w:pPr>
      <w:r>
        <w:rPr>
          <w:b/>
          <w:u w:val="single"/>
        </w:rPr>
        <w:t xml:space="preserve">Psycholog 1 </w:t>
      </w:r>
      <w:r>
        <w:rPr>
          <w:b/>
        </w:rPr>
        <w:t xml:space="preserve">– </w:t>
      </w:r>
      <w:r>
        <w:t>wykształcenie wyższe na kierunku psychologia, doświadczenie w pracy z osobami zagrożonymi ubóstwem lub wykluczeniem społecznym, min.2-letni staż pracy na rzecz rodzin/dziecka; Ukończone szkolenia kierunkowe.</w:t>
      </w:r>
    </w:p>
    <w:p w14:paraId="1883D499" w14:textId="77777777" w:rsidR="007C4760" w:rsidRDefault="003B098D" w:rsidP="00D813A3">
      <w:pPr>
        <w:pStyle w:val="Akapitzlist"/>
        <w:numPr>
          <w:ilvl w:val="1"/>
          <w:numId w:val="2"/>
        </w:numPr>
        <w:tabs>
          <w:tab w:val="left" w:pos="284"/>
        </w:tabs>
        <w:spacing w:before="1" w:line="259" w:lineRule="auto"/>
        <w:ind w:left="284" w:right="414" w:hanging="284"/>
        <w:jc w:val="both"/>
      </w:pPr>
      <w:r>
        <w:rPr>
          <w:b/>
          <w:u w:val="single"/>
        </w:rPr>
        <w:t>Psycholog 2</w:t>
      </w:r>
      <w:r>
        <w:rPr>
          <w:b/>
        </w:rPr>
        <w:t xml:space="preserve"> </w:t>
      </w:r>
      <w:r>
        <w:t>– wykształcenie wyższe na kierunku psychologia, doświadczenie w pracy z osobami zagrożonymi ubóstwem lub wykluczeniem społecznym, minimum 2-letni staż pracy na rzecz rodziny/dziecka. Ukończone szkolenia kierunkowe.</w:t>
      </w:r>
    </w:p>
    <w:p w14:paraId="1DC3050B" w14:textId="5DA53662" w:rsidR="00D813A3" w:rsidRDefault="003B098D" w:rsidP="00D813A3">
      <w:pPr>
        <w:pStyle w:val="Akapitzlist"/>
        <w:numPr>
          <w:ilvl w:val="1"/>
          <w:numId w:val="2"/>
        </w:numPr>
        <w:tabs>
          <w:tab w:val="left" w:pos="284"/>
        </w:tabs>
        <w:spacing w:before="1" w:line="259" w:lineRule="auto"/>
        <w:ind w:left="284" w:right="414" w:hanging="284"/>
        <w:jc w:val="both"/>
      </w:pPr>
      <w:r w:rsidRPr="00D813A3">
        <w:rPr>
          <w:b/>
          <w:u w:val="single"/>
        </w:rPr>
        <w:t>Pedagog</w:t>
      </w:r>
      <w:r w:rsidRPr="00D813A3">
        <w:rPr>
          <w:b/>
          <w:spacing w:val="-2"/>
          <w:u w:val="single"/>
        </w:rPr>
        <w:t xml:space="preserve"> </w:t>
      </w:r>
      <w:r w:rsidRPr="00D813A3">
        <w:rPr>
          <w:b/>
          <w:u w:val="single"/>
        </w:rPr>
        <w:t>1</w:t>
      </w:r>
      <w:r w:rsidRPr="00D813A3">
        <w:rPr>
          <w:b/>
          <w:spacing w:val="-3"/>
        </w:rPr>
        <w:t xml:space="preserve"> </w:t>
      </w:r>
      <w:r>
        <w:t>–</w:t>
      </w:r>
      <w:r w:rsidRPr="00D813A3">
        <w:rPr>
          <w:spacing w:val="-6"/>
        </w:rPr>
        <w:t xml:space="preserve"> </w:t>
      </w:r>
      <w:r>
        <w:t>wykształcenie</w:t>
      </w:r>
      <w:r w:rsidRPr="00D813A3">
        <w:rPr>
          <w:spacing w:val="-5"/>
        </w:rPr>
        <w:t xml:space="preserve"> </w:t>
      </w:r>
      <w:r>
        <w:t>wyższe</w:t>
      </w:r>
      <w:r w:rsidRPr="00D813A3">
        <w:rPr>
          <w:spacing w:val="-5"/>
        </w:rPr>
        <w:t xml:space="preserve"> </w:t>
      </w:r>
      <w:r>
        <w:t>na</w:t>
      </w:r>
      <w:r w:rsidRPr="00D813A3">
        <w:rPr>
          <w:spacing w:val="-3"/>
        </w:rPr>
        <w:t xml:space="preserve"> </w:t>
      </w:r>
      <w:r>
        <w:t>kierunku</w:t>
      </w:r>
      <w:r w:rsidRPr="00D813A3">
        <w:rPr>
          <w:spacing w:val="-3"/>
        </w:rPr>
        <w:t xml:space="preserve"> </w:t>
      </w:r>
      <w:r>
        <w:t>pedagogika,</w:t>
      </w:r>
      <w:r w:rsidRPr="00D813A3">
        <w:rPr>
          <w:spacing w:val="-3"/>
        </w:rPr>
        <w:t xml:space="preserve"> </w:t>
      </w:r>
      <w:r>
        <w:t>doświadczenie</w:t>
      </w:r>
      <w:r w:rsidRPr="00D813A3">
        <w:rPr>
          <w:spacing w:val="-5"/>
        </w:rPr>
        <w:t xml:space="preserve"> </w:t>
      </w:r>
      <w:r>
        <w:t>w</w:t>
      </w:r>
      <w:r w:rsidRPr="00D813A3">
        <w:rPr>
          <w:spacing w:val="-4"/>
        </w:rPr>
        <w:t xml:space="preserve"> </w:t>
      </w:r>
      <w:r>
        <w:t>pracy</w:t>
      </w:r>
      <w:r w:rsidRPr="00D813A3">
        <w:rPr>
          <w:spacing w:val="-2"/>
        </w:rPr>
        <w:t xml:space="preserve"> </w:t>
      </w:r>
      <w:r>
        <w:t>z</w:t>
      </w:r>
      <w:r w:rsidRPr="00D813A3">
        <w:rPr>
          <w:spacing w:val="-5"/>
        </w:rPr>
        <w:t xml:space="preserve"> </w:t>
      </w:r>
      <w:r>
        <w:t xml:space="preserve">osobami zagrożonymi ubóstwem lub wykluczeniem społecznym, minimum 2-letni staż pracy na rzecz </w:t>
      </w:r>
      <w:r>
        <w:lastRenderedPageBreak/>
        <w:t>rodziny/dziecka. Ukończone szkolenia kierunkowe</w:t>
      </w:r>
      <w:r w:rsidR="00D813A3">
        <w:t>.</w:t>
      </w:r>
    </w:p>
    <w:p w14:paraId="0E7D2D68" w14:textId="77777777" w:rsidR="00D813A3" w:rsidRDefault="003B098D" w:rsidP="00D813A3">
      <w:pPr>
        <w:pStyle w:val="Akapitzlist"/>
        <w:numPr>
          <w:ilvl w:val="1"/>
          <w:numId w:val="2"/>
        </w:numPr>
        <w:tabs>
          <w:tab w:val="left" w:pos="284"/>
        </w:tabs>
        <w:spacing w:before="1" w:line="259" w:lineRule="auto"/>
        <w:ind w:left="284" w:right="414" w:hanging="284"/>
        <w:jc w:val="both"/>
      </w:pPr>
      <w:r w:rsidRPr="00D813A3">
        <w:rPr>
          <w:b/>
          <w:u w:val="single"/>
        </w:rPr>
        <w:t>Pedagog</w:t>
      </w:r>
      <w:r w:rsidRPr="00D813A3">
        <w:rPr>
          <w:b/>
          <w:spacing w:val="-2"/>
          <w:u w:val="single"/>
        </w:rPr>
        <w:t xml:space="preserve"> </w:t>
      </w:r>
      <w:r w:rsidRPr="00D813A3">
        <w:rPr>
          <w:b/>
          <w:u w:val="single"/>
        </w:rPr>
        <w:t>2</w:t>
      </w:r>
      <w:r w:rsidRPr="00D813A3">
        <w:rPr>
          <w:b/>
          <w:spacing w:val="-4"/>
          <w:u w:val="single"/>
        </w:rPr>
        <w:t xml:space="preserve"> </w:t>
      </w:r>
      <w:r w:rsidRPr="00D813A3">
        <w:rPr>
          <w:b/>
        </w:rPr>
        <w:t>–</w:t>
      </w:r>
      <w:r w:rsidRPr="00D813A3">
        <w:rPr>
          <w:b/>
          <w:spacing w:val="-6"/>
        </w:rPr>
        <w:t xml:space="preserve"> </w:t>
      </w:r>
      <w:r>
        <w:t>wykształcenie</w:t>
      </w:r>
      <w:r w:rsidRPr="00D813A3">
        <w:rPr>
          <w:spacing w:val="-5"/>
        </w:rPr>
        <w:t xml:space="preserve"> </w:t>
      </w:r>
      <w:r>
        <w:t>wyższe</w:t>
      </w:r>
      <w:r w:rsidRPr="00D813A3">
        <w:rPr>
          <w:spacing w:val="-5"/>
        </w:rPr>
        <w:t xml:space="preserve"> </w:t>
      </w:r>
      <w:r>
        <w:t>na</w:t>
      </w:r>
      <w:r w:rsidRPr="00D813A3">
        <w:rPr>
          <w:spacing w:val="-3"/>
        </w:rPr>
        <w:t xml:space="preserve"> </w:t>
      </w:r>
      <w:r>
        <w:t>kierunku</w:t>
      </w:r>
      <w:r w:rsidRPr="00D813A3">
        <w:rPr>
          <w:spacing w:val="-3"/>
        </w:rPr>
        <w:t xml:space="preserve"> </w:t>
      </w:r>
      <w:r>
        <w:t>pedagogika,</w:t>
      </w:r>
      <w:r w:rsidRPr="00D813A3">
        <w:rPr>
          <w:spacing w:val="-3"/>
        </w:rPr>
        <w:t xml:space="preserve"> </w:t>
      </w:r>
      <w:r>
        <w:t>doświadczenie</w:t>
      </w:r>
      <w:r w:rsidRPr="00D813A3">
        <w:rPr>
          <w:spacing w:val="-5"/>
        </w:rPr>
        <w:t xml:space="preserve"> </w:t>
      </w:r>
      <w:r>
        <w:t>w</w:t>
      </w:r>
      <w:r w:rsidRPr="00D813A3">
        <w:rPr>
          <w:spacing w:val="-4"/>
        </w:rPr>
        <w:t xml:space="preserve"> </w:t>
      </w:r>
      <w:r>
        <w:t>pracy</w:t>
      </w:r>
      <w:r w:rsidRPr="00D813A3">
        <w:rPr>
          <w:spacing w:val="-2"/>
        </w:rPr>
        <w:t xml:space="preserve"> </w:t>
      </w:r>
      <w:r>
        <w:t>z</w:t>
      </w:r>
      <w:r w:rsidRPr="00D813A3">
        <w:rPr>
          <w:spacing w:val="-1"/>
        </w:rPr>
        <w:t xml:space="preserve"> </w:t>
      </w:r>
      <w:r>
        <w:t>osobami zagrożonymi ubóstwem lub wykluczeniem społecznym, minimum 2-letni staż pracy na rzecz rodziny/dziecka. Ukończone szkolenia kierunkowe</w:t>
      </w:r>
      <w:r w:rsidR="00D813A3">
        <w:t>.</w:t>
      </w:r>
    </w:p>
    <w:p w14:paraId="1883D49F" w14:textId="4A37661A" w:rsidR="007C4760" w:rsidRDefault="003B098D" w:rsidP="00D813A3">
      <w:pPr>
        <w:pStyle w:val="Akapitzlist"/>
        <w:numPr>
          <w:ilvl w:val="1"/>
          <w:numId w:val="2"/>
        </w:numPr>
        <w:tabs>
          <w:tab w:val="left" w:pos="284"/>
          <w:tab w:val="left" w:pos="426"/>
        </w:tabs>
        <w:spacing w:before="1" w:line="259" w:lineRule="auto"/>
        <w:ind w:left="284" w:right="414" w:hanging="284"/>
        <w:jc w:val="both"/>
      </w:pPr>
      <w:r w:rsidRPr="00D813A3">
        <w:rPr>
          <w:b/>
          <w:u w:val="single"/>
        </w:rPr>
        <w:t xml:space="preserve">Animatorzy </w:t>
      </w:r>
      <w:r>
        <w:t>–2 osoby posiadające</w:t>
      </w:r>
      <w:r w:rsidRPr="00D813A3">
        <w:rPr>
          <w:spacing w:val="40"/>
        </w:rPr>
        <w:t xml:space="preserve"> </w:t>
      </w:r>
      <w:r>
        <w:t>minimum 2 letnie doświadczenie w prowadzeniu animacji dla dzieci, doświadczenie w pracy z osobami zagrożonymi wykluczeniem społecznym, ukończone szkolenia kierunkowe umożliwiające prowadzenie animacji.</w:t>
      </w:r>
    </w:p>
    <w:p w14:paraId="1883D4A0" w14:textId="77777777" w:rsidR="007C4760" w:rsidRDefault="003B098D" w:rsidP="00D813A3">
      <w:pPr>
        <w:pStyle w:val="Akapitzlist"/>
        <w:numPr>
          <w:ilvl w:val="1"/>
          <w:numId w:val="2"/>
        </w:numPr>
        <w:tabs>
          <w:tab w:val="left" w:pos="284"/>
        </w:tabs>
        <w:spacing w:line="259" w:lineRule="auto"/>
        <w:ind w:left="284" w:right="413" w:hanging="284"/>
        <w:jc w:val="both"/>
      </w:pPr>
      <w:r>
        <w:rPr>
          <w:b/>
          <w:u w:val="single"/>
        </w:rPr>
        <w:t>Doradca zawodowy -</w:t>
      </w:r>
      <w:r>
        <w:rPr>
          <w:b/>
        </w:rPr>
        <w:t xml:space="preserve"> </w:t>
      </w:r>
      <w:r>
        <w:t>wykształcenie wyższe lub certyfikat /zaświadczenie umożliwiające prowadzenie danego wsparcia z doradztwa zawodowego, minimum 2-letnie</w:t>
      </w:r>
      <w:r>
        <w:rPr>
          <w:spacing w:val="40"/>
        </w:rPr>
        <w:t xml:space="preserve"> </w:t>
      </w:r>
      <w:r>
        <w:t>doświadczenie</w:t>
      </w:r>
      <w:r>
        <w:rPr>
          <w:spacing w:val="40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pracy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osobami</w:t>
      </w:r>
      <w:r>
        <w:rPr>
          <w:spacing w:val="-6"/>
        </w:rPr>
        <w:t xml:space="preserve"> </w:t>
      </w:r>
      <w:r>
        <w:t>zagrożonymi</w:t>
      </w:r>
      <w:r>
        <w:rPr>
          <w:spacing w:val="-7"/>
        </w:rPr>
        <w:t xml:space="preserve"> </w:t>
      </w:r>
      <w:r>
        <w:t>wykluczeniem</w:t>
      </w:r>
      <w:r>
        <w:rPr>
          <w:spacing w:val="-5"/>
        </w:rPr>
        <w:t xml:space="preserve"> </w:t>
      </w:r>
      <w:r>
        <w:t>społecznym.</w:t>
      </w:r>
      <w:r>
        <w:rPr>
          <w:spacing w:val="-6"/>
        </w:rPr>
        <w:t xml:space="preserve"> </w:t>
      </w:r>
      <w:r>
        <w:t>Ukończone</w:t>
      </w:r>
      <w:r>
        <w:rPr>
          <w:spacing w:val="-6"/>
        </w:rPr>
        <w:t xml:space="preserve"> </w:t>
      </w:r>
      <w:r>
        <w:t>szkolenia</w:t>
      </w:r>
      <w:r>
        <w:rPr>
          <w:spacing w:val="-8"/>
        </w:rPr>
        <w:t xml:space="preserve"> </w:t>
      </w:r>
      <w:r>
        <w:t>kierunkowe.</w:t>
      </w:r>
    </w:p>
    <w:p w14:paraId="1883D4A4" w14:textId="77777777" w:rsidR="007C4760" w:rsidRDefault="003B098D" w:rsidP="00D813A3">
      <w:pPr>
        <w:pStyle w:val="Akapitzlist"/>
        <w:numPr>
          <w:ilvl w:val="1"/>
          <w:numId w:val="2"/>
        </w:numPr>
        <w:tabs>
          <w:tab w:val="left" w:pos="576"/>
        </w:tabs>
        <w:spacing w:before="1"/>
        <w:ind w:left="284" w:right="415" w:hanging="284"/>
        <w:jc w:val="both"/>
      </w:pPr>
      <w:r>
        <w:rPr>
          <w:b/>
          <w:u w:val="single"/>
        </w:rPr>
        <w:t>Trener SDR 1 – wykształcenie</w:t>
      </w:r>
      <w:r>
        <w:rPr>
          <w:b/>
        </w:rPr>
        <w:t xml:space="preserve"> </w:t>
      </w:r>
      <w:r>
        <w:t>wyższe, certyfikaty/zaświadczenia potwierdzające kwalifikacje umożliwiające przeprowadzenie szkolenia.</w:t>
      </w:r>
    </w:p>
    <w:p w14:paraId="1883D4A5" w14:textId="77777777" w:rsidR="007C4760" w:rsidRDefault="003B098D" w:rsidP="00D813A3">
      <w:pPr>
        <w:pStyle w:val="Akapitzlist"/>
        <w:numPr>
          <w:ilvl w:val="1"/>
          <w:numId w:val="2"/>
        </w:numPr>
        <w:tabs>
          <w:tab w:val="left" w:pos="284"/>
        </w:tabs>
        <w:ind w:left="284" w:right="415" w:hanging="284"/>
        <w:jc w:val="both"/>
      </w:pPr>
      <w:r>
        <w:rPr>
          <w:b/>
          <w:u w:val="single"/>
        </w:rPr>
        <w:t>Trener SDR 2 – wykształcenie</w:t>
      </w:r>
      <w:r>
        <w:rPr>
          <w:b/>
        </w:rPr>
        <w:t xml:space="preserve"> </w:t>
      </w:r>
      <w:r>
        <w:t>wyższe, certyfikaty/zaświadczenia potwierdzające kwalifikacje umożliwiające przeprowadzenie szkolenia.</w:t>
      </w:r>
    </w:p>
    <w:p w14:paraId="052D82C1" w14:textId="77777777" w:rsidR="00D813A3" w:rsidRDefault="00D813A3">
      <w:pPr>
        <w:ind w:left="216"/>
        <w:rPr>
          <w:b/>
        </w:rPr>
      </w:pPr>
    </w:p>
    <w:p w14:paraId="1883D4A9" w14:textId="330941C9" w:rsidR="007C4760" w:rsidRDefault="003B098D">
      <w:pPr>
        <w:ind w:left="216"/>
        <w:rPr>
          <w:b/>
        </w:rPr>
      </w:pPr>
      <w:r>
        <w:rPr>
          <w:b/>
        </w:rPr>
        <w:t>ORGANIZACJA</w:t>
      </w:r>
      <w:r>
        <w:rPr>
          <w:b/>
          <w:spacing w:val="-5"/>
        </w:rPr>
        <w:t xml:space="preserve"> </w:t>
      </w:r>
      <w:r>
        <w:rPr>
          <w:b/>
        </w:rPr>
        <w:t>SZKOLEŃ</w:t>
      </w:r>
      <w:r>
        <w:rPr>
          <w:b/>
          <w:spacing w:val="-7"/>
        </w:rPr>
        <w:t xml:space="preserve"> </w:t>
      </w:r>
      <w:r>
        <w:rPr>
          <w:b/>
        </w:rPr>
        <w:t>/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WSPARCIA</w:t>
      </w:r>
    </w:p>
    <w:p w14:paraId="1883D4AA" w14:textId="4738DCAF" w:rsidR="007C4760" w:rsidRDefault="003B098D" w:rsidP="00D813A3">
      <w:pPr>
        <w:pStyle w:val="Akapitzlist"/>
        <w:numPr>
          <w:ilvl w:val="0"/>
          <w:numId w:val="1"/>
        </w:numPr>
        <w:tabs>
          <w:tab w:val="left" w:pos="426"/>
        </w:tabs>
        <w:spacing w:before="1"/>
        <w:ind w:left="426" w:right="419" w:hanging="284"/>
        <w:jc w:val="both"/>
      </w:pPr>
      <w:r>
        <w:t xml:space="preserve">Wykonawca w terminie 5 dni od dnia zawarcia umowy przygotuje harmonogram szkoleń/spotkań </w:t>
      </w:r>
      <w:r w:rsidR="00D813A3">
        <w:t xml:space="preserve">                   </w:t>
      </w:r>
      <w:r>
        <w:t>i prześle go do akceptacji Zamawiającemu.</w:t>
      </w:r>
    </w:p>
    <w:p w14:paraId="1883D4AB" w14:textId="352E23B0" w:rsidR="007C4760" w:rsidRDefault="003B098D" w:rsidP="00D813A3">
      <w:pPr>
        <w:pStyle w:val="Akapitzlist"/>
        <w:numPr>
          <w:ilvl w:val="0"/>
          <w:numId w:val="1"/>
        </w:numPr>
        <w:tabs>
          <w:tab w:val="left" w:pos="426"/>
          <w:tab w:val="left" w:pos="893"/>
        </w:tabs>
        <w:spacing w:before="75"/>
        <w:ind w:left="426" w:right="917" w:hanging="284"/>
        <w:jc w:val="both"/>
      </w:pPr>
      <w:r>
        <w:t>Wykonawca</w:t>
      </w:r>
      <w:r>
        <w:rPr>
          <w:spacing w:val="-4"/>
        </w:rPr>
        <w:t xml:space="preserve"> </w:t>
      </w:r>
      <w:r>
        <w:t>zobowiązuje</w:t>
      </w:r>
      <w:r>
        <w:rPr>
          <w:spacing w:val="-3"/>
        </w:rPr>
        <w:t xml:space="preserve"> </w:t>
      </w:r>
      <w:r>
        <w:t>się do</w:t>
      </w:r>
      <w:r>
        <w:rPr>
          <w:spacing w:val="-2"/>
        </w:rPr>
        <w:t xml:space="preserve"> </w:t>
      </w:r>
      <w:r>
        <w:t>rozpoczęcia</w:t>
      </w:r>
      <w:r>
        <w:rPr>
          <w:spacing w:val="-6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później</w:t>
      </w:r>
      <w:r>
        <w:rPr>
          <w:spacing w:val="-2"/>
        </w:rPr>
        <w:t xml:space="preserve"> </w:t>
      </w:r>
      <w:r>
        <w:t xml:space="preserve">niż </w:t>
      </w:r>
      <w:r w:rsidR="00D813A3">
        <w:t xml:space="preserve">                  </w:t>
      </w:r>
      <w:r>
        <w:t>w</w:t>
      </w:r>
      <w:r w:rsidR="00D813A3">
        <w:t xml:space="preserve"> </w:t>
      </w:r>
      <w:r>
        <w:t>terminie 7 dni od dnia zawarcia umowy (chyba, że termin rozpoczęcia jest wprost wskazany umowie)</w:t>
      </w:r>
    </w:p>
    <w:p w14:paraId="1883D4AC" w14:textId="178C7C9E" w:rsidR="007C4760" w:rsidRDefault="003B098D" w:rsidP="00D813A3">
      <w:pPr>
        <w:pStyle w:val="Akapitzlist"/>
        <w:numPr>
          <w:ilvl w:val="0"/>
          <w:numId w:val="1"/>
        </w:numPr>
        <w:tabs>
          <w:tab w:val="left" w:pos="426"/>
          <w:tab w:val="left" w:pos="1960"/>
          <w:tab w:val="left" w:pos="2922"/>
          <w:tab w:val="left" w:pos="3637"/>
          <w:tab w:val="left" w:pos="5261"/>
          <w:tab w:val="left" w:pos="5732"/>
          <w:tab w:val="left" w:pos="7514"/>
        </w:tabs>
        <w:ind w:left="426" w:right="416" w:hanging="284"/>
        <w:jc w:val="both"/>
      </w:pPr>
      <w:r>
        <w:rPr>
          <w:spacing w:val="-2"/>
        </w:rPr>
        <w:t>Trenerzy</w:t>
      </w:r>
      <w:r w:rsidR="00D813A3">
        <w:t xml:space="preserve"> </w:t>
      </w:r>
      <w:r>
        <w:rPr>
          <w:spacing w:val="-2"/>
        </w:rPr>
        <w:t>wybrani</w:t>
      </w:r>
      <w:r>
        <w:tab/>
      </w:r>
      <w:r w:rsidR="00D813A3">
        <w:t xml:space="preserve"> </w:t>
      </w:r>
      <w:r>
        <w:rPr>
          <w:spacing w:val="-4"/>
        </w:rPr>
        <w:t>przez</w:t>
      </w:r>
      <w:r w:rsidR="00D813A3">
        <w:t xml:space="preserve"> </w:t>
      </w:r>
      <w:r>
        <w:rPr>
          <w:spacing w:val="-2"/>
        </w:rPr>
        <w:t>Zamawiającego</w:t>
      </w:r>
      <w:r w:rsidR="00D813A3">
        <w:t xml:space="preserve"> </w:t>
      </w:r>
      <w:r>
        <w:rPr>
          <w:spacing w:val="-6"/>
        </w:rPr>
        <w:t>do</w:t>
      </w:r>
      <w:r w:rsidR="00D813A3">
        <w:t xml:space="preserve"> </w:t>
      </w:r>
      <w:r>
        <w:rPr>
          <w:spacing w:val="-2"/>
        </w:rPr>
        <w:t>przeprowadzania</w:t>
      </w:r>
      <w:r>
        <w:tab/>
      </w:r>
      <w:r>
        <w:rPr>
          <w:spacing w:val="-2"/>
        </w:rPr>
        <w:t>szkolenia/spotkania</w:t>
      </w:r>
      <w:r w:rsidR="00D813A3">
        <w:rPr>
          <w:spacing w:val="-2"/>
        </w:rPr>
        <w:t xml:space="preserve"> </w:t>
      </w:r>
      <w:r>
        <w:t>zobowiązani będą do przygotowania szczegółowego programu szkolenia.</w:t>
      </w:r>
    </w:p>
    <w:p w14:paraId="1883D4AD" w14:textId="77777777" w:rsidR="007C4760" w:rsidRDefault="003B098D" w:rsidP="00D813A3">
      <w:pPr>
        <w:pStyle w:val="Akapitzlist"/>
        <w:numPr>
          <w:ilvl w:val="0"/>
          <w:numId w:val="1"/>
        </w:numPr>
        <w:tabs>
          <w:tab w:val="left" w:pos="426"/>
          <w:tab w:val="left" w:pos="891"/>
        </w:tabs>
        <w:ind w:left="426" w:right="717" w:hanging="284"/>
        <w:jc w:val="both"/>
      </w:pPr>
      <w:r>
        <w:t>Wykonanie</w:t>
      </w:r>
      <w:r>
        <w:rPr>
          <w:spacing w:val="40"/>
        </w:rPr>
        <w:t xml:space="preserve"> </w:t>
      </w:r>
      <w:r>
        <w:t>usługi</w:t>
      </w:r>
      <w:r>
        <w:rPr>
          <w:spacing w:val="40"/>
        </w:rPr>
        <w:t xml:space="preserve"> </w:t>
      </w:r>
      <w:r>
        <w:t>potwierdzane</w:t>
      </w:r>
      <w:r>
        <w:rPr>
          <w:spacing w:val="40"/>
        </w:rPr>
        <w:t xml:space="preserve"> </w:t>
      </w:r>
      <w:r>
        <w:t>będzie</w:t>
      </w:r>
      <w:r>
        <w:rPr>
          <w:spacing w:val="40"/>
        </w:rPr>
        <w:t xml:space="preserve"> </w:t>
      </w:r>
      <w:r>
        <w:t>miesięczną</w:t>
      </w:r>
      <w:r>
        <w:rPr>
          <w:spacing w:val="40"/>
        </w:rPr>
        <w:t xml:space="preserve"> </w:t>
      </w:r>
      <w:r>
        <w:t>kartą</w:t>
      </w:r>
      <w:r>
        <w:rPr>
          <w:spacing w:val="40"/>
        </w:rPr>
        <w:t xml:space="preserve"> </w:t>
      </w:r>
      <w:r>
        <w:t>czasu</w:t>
      </w:r>
      <w:r>
        <w:rPr>
          <w:spacing w:val="40"/>
        </w:rPr>
        <w:t xml:space="preserve"> </w:t>
      </w:r>
      <w:r>
        <w:t>pracy</w:t>
      </w:r>
      <w:r>
        <w:rPr>
          <w:spacing w:val="40"/>
        </w:rPr>
        <w:t xml:space="preserve"> </w:t>
      </w:r>
      <w:r>
        <w:t>wskazującą</w:t>
      </w:r>
      <w:r>
        <w:rPr>
          <w:spacing w:val="40"/>
        </w:rPr>
        <w:t xml:space="preserve"> </w:t>
      </w:r>
      <w:r>
        <w:t>ilość godzin/konsultacji/diagnoz wykonanej usługi.</w:t>
      </w:r>
    </w:p>
    <w:p w14:paraId="1883D4AE" w14:textId="77777777" w:rsidR="007C4760" w:rsidRDefault="003B098D" w:rsidP="00D813A3">
      <w:pPr>
        <w:pStyle w:val="Akapitzlist"/>
        <w:numPr>
          <w:ilvl w:val="0"/>
          <w:numId w:val="1"/>
        </w:numPr>
        <w:tabs>
          <w:tab w:val="left" w:pos="426"/>
          <w:tab w:val="left" w:pos="891"/>
        </w:tabs>
        <w:spacing w:before="1" w:line="237" w:lineRule="auto"/>
        <w:ind w:left="426" w:right="717" w:hanging="284"/>
        <w:jc w:val="both"/>
      </w:pPr>
      <w:r>
        <w:t>Miesięczna karta czasu pracy obejmuje okres od pierwszego do ostatniego dnia miesiąca kalendarzowego, w którym dana usługa była wykonywana.</w:t>
      </w:r>
    </w:p>
    <w:p w14:paraId="1883D4AF" w14:textId="77777777" w:rsidR="007C4760" w:rsidRDefault="003B098D" w:rsidP="00D813A3">
      <w:pPr>
        <w:pStyle w:val="Akapitzlist"/>
        <w:numPr>
          <w:ilvl w:val="0"/>
          <w:numId w:val="1"/>
        </w:numPr>
        <w:tabs>
          <w:tab w:val="left" w:pos="426"/>
        </w:tabs>
        <w:spacing w:before="1"/>
        <w:ind w:left="426" w:right="413" w:hanging="284"/>
        <w:jc w:val="both"/>
      </w:pPr>
      <w:r>
        <w:t>Wraz z miesięczną kartą czasu pracy Wykonawca przedkłada Zamawiającemu do wglądu na bieżąco</w:t>
      </w:r>
      <w:r>
        <w:rPr>
          <w:spacing w:val="-2"/>
        </w:rPr>
        <w:t xml:space="preserve"> </w:t>
      </w:r>
      <w:r>
        <w:t>wypełniane</w:t>
      </w:r>
      <w:r>
        <w:rPr>
          <w:spacing w:val="-1"/>
        </w:rPr>
        <w:t xml:space="preserve"> </w:t>
      </w:r>
      <w:r>
        <w:t>i podpisane karty</w:t>
      </w:r>
      <w:r>
        <w:rPr>
          <w:spacing w:val="-2"/>
        </w:rPr>
        <w:t xml:space="preserve"> </w:t>
      </w:r>
      <w:r>
        <w:t>wsparcia prowadzone</w:t>
      </w:r>
      <w:r>
        <w:rPr>
          <w:spacing w:val="-1"/>
        </w:rPr>
        <w:t xml:space="preserve"> </w:t>
      </w:r>
      <w:r>
        <w:t>dla każdego</w:t>
      </w:r>
      <w:r>
        <w:rPr>
          <w:spacing w:val="-2"/>
        </w:rPr>
        <w:t xml:space="preserve"> </w:t>
      </w:r>
      <w:r>
        <w:t xml:space="preserve">uczestnika projektu- w przypadku wsparcia indywidualnego, a w przypadku wsparcia grupowego dzienniki zajęć oraz listy obecności uczestników. Wszystkie dokumenty powinny być podpisane przez </w:t>
      </w:r>
      <w:r>
        <w:rPr>
          <w:spacing w:val="-2"/>
        </w:rPr>
        <w:t>Wykonawcę.</w:t>
      </w:r>
    </w:p>
    <w:p w14:paraId="1883D4B2" w14:textId="09C8D92C" w:rsidR="007C4760" w:rsidRPr="00D813A3" w:rsidRDefault="003B098D" w:rsidP="00D813A3">
      <w:pPr>
        <w:pStyle w:val="Akapitzlist"/>
        <w:numPr>
          <w:ilvl w:val="0"/>
          <w:numId w:val="1"/>
        </w:numPr>
        <w:tabs>
          <w:tab w:val="left" w:pos="426"/>
        </w:tabs>
        <w:spacing w:before="4"/>
        <w:ind w:left="426" w:right="414" w:hanging="284"/>
        <w:rPr>
          <w:sz w:val="16"/>
        </w:rPr>
      </w:pPr>
      <w:r>
        <w:t>Dziennik zajęć ze wsparcia grupowego powinien zawierać: termin i miejsce szkolenia/spotkania, temat, nazwisko prowadzącego, liczbę uczestników (potwierdzoną listą obecności), program szkolenia.</w:t>
      </w:r>
    </w:p>
    <w:sectPr w:rsidR="007C4760" w:rsidRPr="00D813A3">
      <w:headerReference w:type="default" r:id="rId8"/>
      <w:pgSz w:w="11910" w:h="16840"/>
      <w:pgMar w:top="1040" w:right="1000" w:bottom="280" w:left="1200" w:header="51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3EAD6" w14:textId="77777777" w:rsidR="00D16EEF" w:rsidRDefault="00D16EEF">
      <w:r>
        <w:separator/>
      </w:r>
    </w:p>
  </w:endnote>
  <w:endnote w:type="continuationSeparator" w:id="0">
    <w:p w14:paraId="1E93F51F" w14:textId="77777777" w:rsidR="00D16EEF" w:rsidRDefault="00D1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4EC9E" w14:textId="77777777" w:rsidR="00D16EEF" w:rsidRDefault="00D16EEF">
      <w:r>
        <w:separator/>
      </w:r>
    </w:p>
  </w:footnote>
  <w:footnote w:type="continuationSeparator" w:id="0">
    <w:p w14:paraId="4749A6F5" w14:textId="77777777" w:rsidR="00D16EEF" w:rsidRDefault="00D1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3D4B3" w14:textId="77777777" w:rsidR="007C4760" w:rsidRDefault="003B098D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1584" behindDoc="1" locked="0" layoutInCell="1" allowOverlap="1" wp14:anchorId="1883D4B7" wp14:editId="1883D4B8">
          <wp:simplePos x="0" y="0"/>
          <wp:positionH relativeFrom="page">
            <wp:posOffset>578196</wp:posOffset>
          </wp:positionH>
          <wp:positionV relativeFrom="page">
            <wp:posOffset>327812</wp:posOffset>
          </wp:positionV>
          <wp:extent cx="6065799" cy="34459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799" cy="3445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3D4B6" w14:textId="77777777" w:rsidR="007C4760" w:rsidRDefault="003B098D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62848" behindDoc="1" locked="0" layoutInCell="1" allowOverlap="1" wp14:anchorId="1883D4C1" wp14:editId="1883D4C2">
          <wp:simplePos x="0" y="0"/>
          <wp:positionH relativeFrom="page">
            <wp:posOffset>578196</wp:posOffset>
          </wp:positionH>
          <wp:positionV relativeFrom="page">
            <wp:posOffset>327812</wp:posOffset>
          </wp:positionV>
          <wp:extent cx="6065799" cy="344593"/>
          <wp:effectExtent l="0" t="0" r="0" b="0"/>
          <wp:wrapNone/>
          <wp:docPr id="711583338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799" cy="3445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0803"/>
    <w:multiLevelType w:val="hybridMultilevel"/>
    <w:tmpl w:val="3A484D8E"/>
    <w:lvl w:ilvl="0" w:tplc="BEECFE34">
      <w:start w:val="1"/>
      <w:numFmt w:val="decimal"/>
      <w:lvlText w:val="%1."/>
      <w:lvlJc w:val="left"/>
      <w:pPr>
        <w:ind w:left="259" w:hanging="15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pl-PL" w:eastAsia="en-US" w:bidi="ar-SA"/>
      </w:rPr>
    </w:lvl>
    <w:lvl w:ilvl="1" w:tplc="BE125DAA">
      <w:numFmt w:val="bullet"/>
      <w:lvlText w:val="-"/>
      <w:lvlJc w:val="left"/>
      <w:pPr>
        <w:ind w:left="107" w:hanging="1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5303418">
      <w:numFmt w:val="bullet"/>
      <w:lvlText w:val="•"/>
      <w:lvlJc w:val="left"/>
      <w:pPr>
        <w:ind w:left="909" w:hanging="106"/>
      </w:pPr>
      <w:rPr>
        <w:rFonts w:hint="default"/>
        <w:lang w:val="pl-PL" w:eastAsia="en-US" w:bidi="ar-SA"/>
      </w:rPr>
    </w:lvl>
    <w:lvl w:ilvl="3" w:tplc="F9B07E98">
      <w:numFmt w:val="bullet"/>
      <w:lvlText w:val="•"/>
      <w:lvlJc w:val="left"/>
      <w:pPr>
        <w:ind w:left="1558" w:hanging="106"/>
      </w:pPr>
      <w:rPr>
        <w:rFonts w:hint="default"/>
        <w:lang w:val="pl-PL" w:eastAsia="en-US" w:bidi="ar-SA"/>
      </w:rPr>
    </w:lvl>
    <w:lvl w:ilvl="4" w:tplc="0734A9DC">
      <w:numFmt w:val="bullet"/>
      <w:lvlText w:val="•"/>
      <w:lvlJc w:val="left"/>
      <w:pPr>
        <w:ind w:left="2207" w:hanging="106"/>
      </w:pPr>
      <w:rPr>
        <w:rFonts w:hint="default"/>
        <w:lang w:val="pl-PL" w:eastAsia="en-US" w:bidi="ar-SA"/>
      </w:rPr>
    </w:lvl>
    <w:lvl w:ilvl="5" w:tplc="CDE8E152">
      <w:numFmt w:val="bullet"/>
      <w:lvlText w:val="•"/>
      <w:lvlJc w:val="left"/>
      <w:pPr>
        <w:ind w:left="2856" w:hanging="106"/>
      </w:pPr>
      <w:rPr>
        <w:rFonts w:hint="default"/>
        <w:lang w:val="pl-PL" w:eastAsia="en-US" w:bidi="ar-SA"/>
      </w:rPr>
    </w:lvl>
    <w:lvl w:ilvl="6" w:tplc="8E70DD74">
      <w:numFmt w:val="bullet"/>
      <w:lvlText w:val="•"/>
      <w:lvlJc w:val="left"/>
      <w:pPr>
        <w:ind w:left="3505" w:hanging="106"/>
      </w:pPr>
      <w:rPr>
        <w:rFonts w:hint="default"/>
        <w:lang w:val="pl-PL" w:eastAsia="en-US" w:bidi="ar-SA"/>
      </w:rPr>
    </w:lvl>
    <w:lvl w:ilvl="7" w:tplc="5756D8B0">
      <w:numFmt w:val="bullet"/>
      <w:lvlText w:val="•"/>
      <w:lvlJc w:val="left"/>
      <w:pPr>
        <w:ind w:left="4154" w:hanging="106"/>
      </w:pPr>
      <w:rPr>
        <w:rFonts w:hint="default"/>
        <w:lang w:val="pl-PL" w:eastAsia="en-US" w:bidi="ar-SA"/>
      </w:rPr>
    </w:lvl>
    <w:lvl w:ilvl="8" w:tplc="6FE62D3E">
      <w:numFmt w:val="bullet"/>
      <w:lvlText w:val="•"/>
      <w:lvlJc w:val="left"/>
      <w:pPr>
        <w:ind w:left="4803" w:hanging="106"/>
      </w:pPr>
      <w:rPr>
        <w:rFonts w:hint="default"/>
        <w:lang w:val="pl-PL" w:eastAsia="en-US" w:bidi="ar-SA"/>
      </w:rPr>
    </w:lvl>
  </w:abstractNum>
  <w:abstractNum w:abstractNumId="1" w15:restartNumberingAfterBreak="0">
    <w:nsid w:val="14391116"/>
    <w:multiLevelType w:val="hybridMultilevel"/>
    <w:tmpl w:val="6EC29136"/>
    <w:lvl w:ilvl="0" w:tplc="3FCA77EC">
      <w:start w:val="1"/>
      <w:numFmt w:val="decimal"/>
      <w:lvlText w:val="%1."/>
      <w:lvlJc w:val="left"/>
      <w:pPr>
        <w:ind w:left="9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99AA7FC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2" w:tplc="FA2E8162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01EABC1C">
      <w:numFmt w:val="bullet"/>
      <w:lvlText w:val="•"/>
      <w:lvlJc w:val="left"/>
      <w:pPr>
        <w:ind w:left="3569" w:hanging="360"/>
      </w:pPr>
      <w:rPr>
        <w:rFonts w:hint="default"/>
        <w:lang w:val="pl-PL" w:eastAsia="en-US" w:bidi="ar-SA"/>
      </w:rPr>
    </w:lvl>
    <w:lvl w:ilvl="4" w:tplc="2AC8AF3A">
      <w:numFmt w:val="bullet"/>
      <w:lvlText w:val="•"/>
      <w:lvlJc w:val="left"/>
      <w:pPr>
        <w:ind w:left="4446" w:hanging="360"/>
      </w:pPr>
      <w:rPr>
        <w:rFonts w:hint="default"/>
        <w:lang w:val="pl-PL" w:eastAsia="en-US" w:bidi="ar-SA"/>
      </w:rPr>
    </w:lvl>
    <w:lvl w:ilvl="5" w:tplc="BDA2624E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B31CEE8C">
      <w:numFmt w:val="bullet"/>
      <w:lvlText w:val="•"/>
      <w:lvlJc w:val="left"/>
      <w:pPr>
        <w:ind w:left="6199" w:hanging="360"/>
      </w:pPr>
      <w:rPr>
        <w:rFonts w:hint="default"/>
        <w:lang w:val="pl-PL" w:eastAsia="en-US" w:bidi="ar-SA"/>
      </w:rPr>
    </w:lvl>
    <w:lvl w:ilvl="7" w:tplc="F8F80474">
      <w:numFmt w:val="bullet"/>
      <w:lvlText w:val="•"/>
      <w:lvlJc w:val="left"/>
      <w:pPr>
        <w:ind w:left="7076" w:hanging="360"/>
      </w:pPr>
      <w:rPr>
        <w:rFonts w:hint="default"/>
        <w:lang w:val="pl-PL" w:eastAsia="en-US" w:bidi="ar-SA"/>
      </w:rPr>
    </w:lvl>
    <w:lvl w:ilvl="8" w:tplc="3730A3FC">
      <w:numFmt w:val="bullet"/>
      <w:lvlText w:val="•"/>
      <w:lvlJc w:val="left"/>
      <w:pPr>
        <w:ind w:left="795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4D23566"/>
    <w:multiLevelType w:val="hybridMultilevel"/>
    <w:tmpl w:val="7410118E"/>
    <w:lvl w:ilvl="0" w:tplc="D09C7BD2">
      <w:numFmt w:val="bullet"/>
      <w:lvlText w:val="-"/>
      <w:lvlJc w:val="left"/>
      <w:pPr>
        <w:ind w:left="107" w:hanging="1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72C174">
      <w:numFmt w:val="bullet"/>
      <w:lvlText w:val="•"/>
      <w:lvlJc w:val="left"/>
      <w:pPr>
        <w:ind w:left="700" w:hanging="106"/>
      </w:pPr>
      <w:rPr>
        <w:rFonts w:hint="default"/>
        <w:lang w:val="pl-PL" w:eastAsia="en-US" w:bidi="ar-SA"/>
      </w:rPr>
    </w:lvl>
    <w:lvl w:ilvl="2" w:tplc="FA4E1154">
      <w:numFmt w:val="bullet"/>
      <w:lvlText w:val="•"/>
      <w:lvlJc w:val="left"/>
      <w:pPr>
        <w:ind w:left="1300" w:hanging="106"/>
      </w:pPr>
      <w:rPr>
        <w:rFonts w:hint="default"/>
        <w:lang w:val="pl-PL" w:eastAsia="en-US" w:bidi="ar-SA"/>
      </w:rPr>
    </w:lvl>
    <w:lvl w:ilvl="3" w:tplc="41B2C246">
      <w:numFmt w:val="bullet"/>
      <w:lvlText w:val="•"/>
      <w:lvlJc w:val="left"/>
      <w:pPr>
        <w:ind w:left="1900" w:hanging="106"/>
      </w:pPr>
      <w:rPr>
        <w:rFonts w:hint="default"/>
        <w:lang w:val="pl-PL" w:eastAsia="en-US" w:bidi="ar-SA"/>
      </w:rPr>
    </w:lvl>
    <w:lvl w:ilvl="4" w:tplc="6D8055E0">
      <w:numFmt w:val="bullet"/>
      <w:lvlText w:val="•"/>
      <w:lvlJc w:val="left"/>
      <w:pPr>
        <w:ind w:left="2500" w:hanging="106"/>
      </w:pPr>
      <w:rPr>
        <w:rFonts w:hint="default"/>
        <w:lang w:val="pl-PL" w:eastAsia="en-US" w:bidi="ar-SA"/>
      </w:rPr>
    </w:lvl>
    <w:lvl w:ilvl="5" w:tplc="DC706188">
      <w:numFmt w:val="bullet"/>
      <w:lvlText w:val="•"/>
      <w:lvlJc w:val="left"/>
      <w:pPr>
        <w:ind w:left="3100" w:hanging="106"/>
      </w:pPr>
      <w:rPr>
        <w:rFonts w:hint="default"/>
        <w:lang w:val="pl-PL" w:eastAsia="en-US" w:bidi="ar-SA"/>
      </w:rPr>
    </w:lvl>
    <w:lvl w:ilvl="6" w:tplc="024C57EE">
      <w:numFmt w:val="bullet"/>
      <w:lvlText w:val="•"/>
      <w:lvlJc w:val="left"/>
      <w:pPr>
        <w:ind w:left="3700" w:hanging="106"/>
      </w:pPr>
      <w:rPr>
        <w:rFonts w:hint="default"/>
        <w:lang w:val="pl-PL" w:eastAsia="en-US" w:bidi="ar-SA"/>
      </w:rPr>
    </w:lvl>
    <w:lvl w:ilvl="7" w:tplc="9ECC9A34">
      <w:numFmt w:val="bullet"/>
      <w:lvlText w:val="•"/>
      <w:lvlJc w:val="left"/>
      <w:pPr>
        <w:ind w:left="4300" w:hanging="106"/>
      </w:pPr>
      <w:rPr>
        <w:rFonts w:hint="default"/>
        <w:lang w:val="pl-PL" w:eastAsia="en-US" w:bidi="ar-SA"/>
      </w:rPr>
    </w:lvl>
    <w:lvl w:ilvl="8" w:tplc="2BBAE1FA">
      <w:numFmt w:val="bullet"/>
      <w:lvlText w:val="•"/>
      <w:lvlJc w:val="left"/>
      <w:pPr>
        <w:ind w:left="4900" w:hanging="106"/>
      </w:pPr>
      <w:rPr>
        <w:rFonts w:hint="default"/>
        <w:lang w:val="pl-PL" w:eastAsia="en-US" w:bidi="ar-SA"/>
      </w:rPr>
    </w:lvl>
  </w:abstractNum>
  <w:abstractNum w:abstractNumId="3" w15:restartNumberingAfterBreak="0">
    <w:nsid w:val="34E86D5E"/>
    <w:multiLevelType w:val="hybridMultilevel"/>
    <w:tmpl w:val="18A03150"/>
    <w:lvl w:ilvl="0" w:tplc="4322EC08">
      <w:start w:val="1"/>
      <w:numFmt w:val="decimal"/>
      <w:lvlText w:val="%1."/>
      <w:lvlJc w:val="left"/>
      <w:pPr>
        <w:ind w:left="259" w:hanging="15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pl-PL" w:eastAsia="en-US" w:bidi="ar-SA"/>
      </w:rPr>
    </w:lvl>
    <w:lvl w:ilvl="1" w:tplc="B82A9F3A">
      <w:numFmt w:val="bullet"/>
      <w:lvlText w:val="-"/>
      <w:lvlJc w:val="left"/>
      <w:pPr>
        <w:ind w:left="107" w:hanging="1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C20E940">
      <w:numFmt w:val="bullet"/>
      <w:lvlText w:val="•"/>
      <w:lvlJc w:val="left"/>
      <w:pPr>
        <w:ind w:left="909" w:hanging="106"/>
      </w:pPr>
      <w:rPr>
        <w:rFonts w:hint="default"/>
        <w:lang w:val="pl-PL" w:eastAsia="en-US" w:bidi="ar-SA"/>
      </w:rPr>
    </w:lvl>
    <w:lvl w:ilvl="3" w:tplc="E480BFA0">
      <w:numFmt w:val="bullet"/>
      <w:lvlText w:val="•"/>
      <w:lvlJc w:val="left"/>
      <w:pPr>
        <w:ind w:left="1558" w:hanging="106"/>
      </w:pPr>
      <w:rPr>
        <w:rFonts w:hint="default"/>
        <w:lang w:val="pl-PL" w:eastAsia="en-US" w:bidi="ar-SA"/>
      </w:rPr>
    </w:lvl>
    <w:lvl w:ilvl="4" w:tplc="F79256C2">
      <w:numFmt w:val="bullet"/>
      <w:lvlText w:val="•"/>
      <w:lvlJc w:val="left"/>
      <w:pPr>
        <w:ind w:left="2207" w:hanging="106"/>
      </w:pPr>
      <w:rPr>
        <w:rFonts w:hint="default"/>
        <w:lang w:val="pl-PL" w:eastAsia="en-US" w:bidi="ar-SA"/>
      </w:rPr>
    </w:lvl>
    <w:lvl w:ilvl="5" w:tplc="E24C329A">
      <w:numFmt w:val="bullet"/>
      <w:lvlText w:val="•"/>
      <w:lvlJc w:val="left"/>
      <w:pPr>
        <w:ind w:left="2856" w:hanging="106"/>
      </w:pPr>
      <w:rPr>
        <w:rFonts w:hint="default"/>
        <w:lang w:val="pl-PL" w:eastAsia="en-US" w:bidi="ar-SA"/>
      </w:rPr>
    </w:lvl>
    <w:lvl w:ilvl="6" w:tplc="A008B990">
      <w:numFmt w:val="bullet"/>
      <w:lvlText w:val="•"/>
      <w:lvlJc w:val="left"/>
      <w:pPr>
        <w:ind w:left="3505" w:hanging="106"/>
      </w:pPr>
      <w:rPr>
        <w:rFonts w:hint="default"/>
        <w:lang w:val="pl-PL" w:eastAsia="en-US" w:bidi="ar-SA"/>
      </w:rPr>
    </w:lvl>
    <w:lvl w:ilvl="7" w:tplc="7F4AAD60">
      <w:numFmt w:val="bullet"/>
      <w:lvlText w:val="•"/>
      <w:lvlJc w:val="left"/>
      <w:pPr>
        <w:ind w:left="4154" w:hanging="106"/>
      </w:pPr>
      <w:rPr>
        <w:rFonts w:hint="default"/>
        <w:lang w:val="pl-PL" w:eastAsia="en-US" w:bidi="ar-SA"/>
      </w:rPr>
    </w:lvl>
    <w:lvl w:ilvl="8" w:tplc="DCA4130E">
      <w:numFmt w:val="bullet"/>
      <w:lvlText w:val="•"/>
      <w:lvlJc w:val="left"/>
      <w:pPr>
        <w:ind w:left="4803" w:hanging="106"/>
      </w:pPr>
      <w:rPr>
        <w:rFonts w:hint="default"/>
        <w:lang w:val="pl-PL" w:eastAsia="en-US" w:bidi="ar-SA"/>
      </w:rPr>
    </w:lvl>
  </w:abstractNum>
  <w:abstractNum w:abstractNumId="4" w15:restartNumberingAfterBreak="0">
    <w:nsid w:val="3E644F98"/>
    <w:multiLevelType w:val="hybridMultilevel"/>
    <w:tmpl w:val="83BC4AD6"/>
    <w:lvl w:ilvl="0" w:tplc="441A259E">
      <w:start w:val="1"/>
      <w:numFmt w:val="decimal"/>
      <w:lvlText w:val="%1."/>
      <w:lvlJc w:val="left"/>
      <w:pPr>
        <w:ind w:left="259" w:hanging="15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pl-PL" w:eastAsia="en-US" w:bidi="ar-SA"/>
      </w:rPr>
    </w:lvl>
    <w:lvl w:ilvl="1" w:tplc="8304ABAC">
      <w:numFmt w:val="bullet"/>
      <w:lvlText w:val="-"/>
      <w:lvlJc w:val="left"/>
      <w:pPr>
        <w:ind w:left="107" w:hanging="1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7A161F62">
      <w:numFmt w:val="bullet"/>
      <w:lvlText w:val="•"/>
      <w:lvlJc w:val="left"/>
      <w:pPr>
        <w:ind w:left="909" w:hanging="106"/>
      </w:pPr>
      <w:rPr>
        <w:rFonts w:hint="default"/>
        <w:lang w:val="pl-PL" w:eastAsia="en-US" w:bidi="ar-SA"/>
      </w:rPr>
    </w:lvl>
    <w:lvl w:ilvl="3" w:tplc="6486E998">
      <w:numFmt w:val="bullet"/>
      <w:lvlText w:val="•"/>
      <w:lvlJc w:val="left"/>
      <w:pPr>
        <w:ind w:left="1558" w:hanging="106"/>
      </w:pPr>
      <w:rPr>
        <w:rFonts w:hint="default"/>
        <w:lang w:val="pl-PL" w:eastAsia="en-US" w:bidi="ar-SA"/>
      </w:rPr>
    </w:lvl>
    <w:lvl w:ilvl="4" w:tplc="00F871A6">
      <w:numFmt w:val="bullet"/>
      <w:lvlText w:val="•"/>
      <w:lvlJc w:val="left"/>
      <w:pPr>
        <w:ind w:left="2207" w:hanging="106"/>
      </w:pPr>
      <w:rPr>
        <w:rFonts w:hint="default"/>
        <w:lang w:val="pl-PL" w:eastAsia="en-US" w:bidi="ar-SA"/>
      </w:rPr>
    </w:lvl>
    <w:lvl w:ilvl="5" w:tplc="5FCC8EC6">
      <w:numFmt w:val="bullet"/>
      <w:lvlText w:val="•"/>
      <w:lvlJc w:val="left"/>
      <w:pPr>
        <w:ind w:left="2856" w:hanging="106"/>
      </w:pPr>
      <w:rPr>
        <w:rFonts w:hint="default"/>
        <w:lang w:val="pl-PL" w:eastAsia="en-US" w:bidi="ar-SA"/>
      </w:rPr>
    </w:lvl>
    <w:lvl w:ilvl="6" w:tplc="DD36E796">
      <w:numFmt w:val="bullet"/>
      <w:lvlText w:val="•"/>
      <w:lvlJc w:val="left"/>
      <w:pPr>
        <w:ind w:left="3505" w:hanging="106"/>
      </w:pPr>
      <w:rPr>
        <w:rFonts w:hint="default"/>
        <w:lang w:val="pl-PL" w:eastAsia="en-US" w:bidi="ar-SA"/>
      </w:rPr>
    </w:lvl>
    <w:lvl w:ilvl="7" w:tplc="1C58D082">
      <w:numFmt w:val="bullet"/>
      <w:lvlText w:val="•"/>
      <w:lvlJc w:val="left"/>
      <w:pPr>
        <w:ind w:left="4154" w:hanging="106"/>
      </w:pPr>
      <w:rPr>
        <w:rFonts w:hint="default"/>
        <w:lang w:val="pl-PL" w:eastAsia="en-US" w:bidi="ar-SA"/>
      </w:rPr>
    </w:lvl>
    <w:lvl w:ilvl="8" w:tplc="CBDAE0E4">
      <w:numFmt w:val="bullet"/>
      <w:lvlText w:val="•"/>
      <w:lvlJc w:val="left"/>
      <w:pPr>
        <w:ind w:left="4803" w:hanging="106"/>
      </w:pPr>
      <w:rPr>
        <w:rFonts w:hint="default"/>
        <w:lang w:val="pl-PL" w:eastAsia="en-US" w:bidi="ar-SA"/>
      </w:rPr>
    </w:lvl>
  </w:abstractNum>
  <w:abstractNum w:abstractNumId="5" w15:restartNumberingAfterBreak="0">
    <w:nsid w:val="57981D62"/>
    <w:multiLevelType w:val="hybridMultilevel"/>
    <w:tmpl w:val="C040E51E"/>
    <w:lvl w:ilvl="0" w:tplc="6560A36E">
      <w:numFmt w:val="bullet"/>
      <w:lvlText w:val=""/>
      <w:lvlJc w:val="left"/>
      <w:pPr>
        <w:ind w:left="98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A1CD0DE">
      <w:numFmt w:val="bullet"/>
      <w:lvlText w:val="•"/>
      <w:lvlJc w:val="left"/>
      <w:pPr>
        <w:ind w:left="1852" w:hanging="360"/>
      </w:pPr>
      <w:rPr>
        <w:rFonts w:hint="default"/>
        <w:lang w:val="pl-PL" w:eastAsia="en-US" w:bidi="ar-SA"/>
      </w:rPr>
    </w:lvl>
    <w:lvl w:ilvl="2" w:tplc="8FAAEC32">
      <w:numFmt w:val="bullet"/>
      <w:lvlText w:val="•"/>
      <w:lvlJc w:val="left"/>
      <w:pPr>
        <w:ind w:left="2725" w:hanging="360"/>
      </w:pPr>
      <w:rPr>
        <w:rFonts w:hint="default"/>
        <w:lang w:val="pl-PL" w:eastAsia="en-US" w:bidi="ar-SA"/>
      </w:rPr>
    </w:lvl>
    <w:lvl w:ilvl="3" w:tplc="BB6CC7B8">
      <w:numFmt w:val="bullet"/>
      <w:lvlText w:val="•"/>
      <w:lvlJc w:val="left"/>
      <w:pPr>
        <w:ind w:left="3597" w:hanging="360"/>
      </w:pPr>
      <w:rPr>
        <w:rFonts w:hint="default"/>
        <w:lang w:val="pl-PL" w:eastAsia="en-US" w:bidi="ar-SA"/>
      </w:rPr>
    </w:lvl>
    <w:lvl w:ilvl="4" w:tplc="65DE5592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1F4854DC">
      <w:numFmt w:val="bullet"/>
      <w:lvlText w:val="•"/>
      <w:lvlJc w:val="left"/>
      <w:pPr>
        <w:ind w:left="5343" w:hanging="360"/>
      </w:pPr>
      <w:rPr>
        <w:rFonts w:hint="default"/>
        <w:lang w:val="pl-PL" w:eastAsia="en-US" w:bidi="ar-SA"/>
      </w:rPr>
    </w:lvl>
    <w:lvl w:ilvl="6" w:tplc="CD48B918">
      <w:numFmt w:val="bullet"/>
      <w:lvlText w:val="•"/>
      <w:lvlJc w:val="left"/>
      <w:pPr>
        <w:ind w:left="6215" w:hanging="360"/>
      </w:pPr>
      <w:rPr>
        <w:rFonts w:hint="default"/>
        <w:lang w:val="pl-PL" w:eastAsia="en-US" w:bidi="ar-SA"/>
      </w:rPr>
    </w:lvl>
    <w:lvl w:ilvl="7" w:tplc="67DE0C74">
      <w:numFmt w:val="bullet"/>
      <w:lvlText w:val="•"/>
      <w:lvlJc w:val="left"/>
      <w:pPr>
        <w:ind w:left="7088" w:hanging="360"/>
      </w:pPr>
      <w:rPr>
        <w:rFonts w:hint="default"/>
        <w:lang w:val="pl-PL" w:eastAsia="en-US" w:bidi="ar-SA"/>
      </w:rPr>
    </w:lvl>
    <w:lvl w:ilvl="8" w:tplc="1C3A1D58">
      <w:numFmt w:val="bullet"/>
      <w:lvlText w:val="•"/>
      <w:lvlJc w:val="left"/>
      <w:pPr>
        <w:ind w:left="796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A562C7B"/>
    <w:multiLevelType w:val="hybridMultilevel"/>
    <w:tmpl w:val="670814C2"/>
    <w:lvl w:ilvl="0" w:tplc="CF047AEC">
      <w:start w:val="4"/>
      <w:numFmt w:val="lowerLetter"/>
      <w:lvlText w:val="%1)"/>
      <w:lvlJc w:val="left"/>
      <w:pPr>
        <w:ind w:left="216" w:hanging="26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F480514">
      <w:start w:val="1"/>
      <w:numFmt w:val="decimal"/>
      <w:lvlText w:val="%2."/>
      <w:lvlJc w:val="left"/>
      <w:pPr>
        <w:ind w:left="9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409F0A">
      <w:numFmt w:val="bullet"/>
      <w:lvlText w:val="•"/>
      <w:lvlJc w:val="left"/>
      <w:pPr>
        <w:ind w:left="1914" w:hanging="360"/>
      </w:pPr>
      <w:rPr>
        <w:rFonts w:hint="default"/>
        <w:lang w:val="pl-PL" w:eastAsia="en-US" w:bidi="ar-SA"/>
      </w:rPr>
    </w:lvl>
    <w:lvl w:ilvl="3" w:tplc="C276AC98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F7CC1536">
      <w:numFmt w:val="bullet"/>
      <w:lvlText w:val="•"/>
      <w:lvlJc w:val="left"/>
      <w:pPr>
        <w:ind w:left="3862" w:hanging="360"/>
      </w:pPr>
      <w:rPr>
        <w:rFonts w:hint="default"/>
        <w:lang w:val="pl-PL" w:eastAsia="en-US" w:bidi="ar-SA"/>
      </w:rPr>
    </w:lvl>
    <w:lvl w:ilvl="5" w:tplc="36DAC94C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0500452C">
      <w:numFmt w:val="bullet"/>
      <w:lvlText w:val="•"/>
      <w:lvlJc w:val="left"/>
      <w:pPr>
        <w:ind w:left="5810" w:hanging="360"/>
      </w:pPr>
      <w:rPr>
        <w:rFonts w:hint="default"/>
        <w:lang w:val="pl-PL" w:eastAsia="en-US" w:bidi="ar-SA"/>
      </w:rPr>
    </w:lvl>
    <w:lvl w:ilvl="7" w:tplc="2C8EB054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2FFE8BB6">
      <w:numFmt w:val="bullet"/>
      <w:lvlText w:val="•"/>
      <w:lvlJc w:val="left"/>
      <w:pPr>
        <w:ind w:left="7758" w:hanging="360"/>
      </w:pPr>
      <w:rPr>
        <w:rFonts w:hint="default"/>
        <w:lang w:val="pl-PL" w:eastAsia="en-US" w:bidi="ar-SA"/>
      </w:rPr>
    </w:lvl>
  </w:abstractNum>
  <w:num w:numId="1" w16cid:durableId="2076932671">
    <w:abstractNumId w:val="1"/>
  </w:num>
  <w:num w:numId="2" w16cid:durableId="911428977">
    <w:abstractNumId w:val="6"/>
  </w:num>
  <w:num w:numId="3" w16cid:durableId="1432317326">
    <w:abstractNumId w:val="5"/>
  </w:num>
  <w:num w:numId="4" w16cid:durableId="406222516">
    <w:abstractNumId w:val="2"/>
  </w:num>
  <w:num w:numId="5" w16cid:durableId="1426001238">
    <w:abstractNumId w:val="4"/>
  </w:num>
  <w:num w:numId="6" w16cid:durableId="550993609">
    <w:abstractNumId w:val="3"/>
  </w:num>
  <w:num w:numId="7" w16cid:durableId="582180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60"/>
    <w:rsid w:val="000001B8"/>
    <w:rsid w:val="00013B91"/>
    <w:rsid w:val="00054599"/>
    <w:rsid w:val="00067FA0"/>
    <w:rsid w:val="00080030"/>
    <w:rsid w:val="000956E0"/>
    <w:rsid w:val="000A371E"/>
    <w:rsid w:val="000B6618"/>
    <w:rsid w:val="000C4BEC"/>
    <w:rsid w:val="000E7096"/>
    <w:rsid w:val="00133CD4"/>
    <w:rsid w:val="00134F35"/>
    <w:rsid w:val="00140031"/>
    <w:rsid w:val="00144444"/>
    <w:rsid w:val="00145A24"/>
    <w:rsid w:val="001676FF"/>
    <w:rsid w:val="00175360"/>
    <w:rsid w:val="001A7D2A"/>
    <w:rsid w:val="001D328E"/>
    <w:rsid w:val="00214206"/>
    <w:rsid w:val="002278E4"/>
    <w:rsid w:val="00255CC3"/>
    <w:rsid w:val="00260ACD"/>
    <w:rsid w:val="002715CB"/>
    <w:rsid w:val="00274688"/>
    <w:rsid w:val="002B46AB"/>
    <w:rsid w:val="002B7E1E"/>
    <w:rsid w:val="002C6A78"/>
    <w:rsid w:val="002E1843"/>
    <w:rsid w:val="002E74DE"/>
    <w:rsid w:val="002F062E"/>
    <w:rsid w:val="0030314C"/>
    <w:rsid w:val="00316C4E"/>
    <w:rsid w:val="00330031"/>
    <w:rsid w:val="0033118C"/>
    <w:rsid w:val="00333E68"/>
    <w:rsid w:val="003A38DF"/>
    <w:rsid w:val="003A6E2D"/>
    <w:rsid w:val="003B098D"/>
    <w:rsid w:val="003C7FBE"/>
    <w:rsid w:val="003E1024"/>
    <w:rsid w:val="003E22B8"/>
    <w:rsid w:val="004178CF"/>
    <w:rsid w:val="0043105D"/>
    <w:rsid w:val="00444C4D"/>
    <w:rsid w:val="00447E6C"/>
    <w:rsid w:val="00454F89"/>
    <w:rsid w:val="0047298F"/>
    <w:rsid w:val="00492F0C"/>
    <w:rsid w:val="004B26E9"/>
    <w:rsid w:val="004B4550"/>
    <w:rsid w:val="004C0431"/>
    <w:rsid w:val="004D3023"/>
    <w:rsid w:val="0053702A"/>
    <w:rsid w:val="0057376C"/>
    <w:rsid w:val="005F0BE5"/>
    <w:rsid w:val="00626A0F"/>
    <w:rsid w:val="00644386"/>
    <w:rsid w:val="006A6910"/>
    <w:rsid w:val="006B5314"/>
    <w:rsid w:val="006E1AF7"/>
    <w:rsid w:val="007034F4"/>
    <w:rsid w:val="007266E1"/>
    <w:rsid w:val="00734FA7"/>
    <w:rsid w:val="00745D42"/>
    <w:rsid w:val="00754FDB"/>
    <w:rsid w:val="00760830"/>
    <w:rsid w:val="00760D2E"/>
    <w:rsid w:val="00797B62"/>
    <w:rsid w:val="007A30BF"/>
    <w:rsid w:val="007A5DE5"/>
    <w:rsid w:val="007C4760"/>
    <w:rsid w:val="007D6C8A"/>
    <w:rsid w:val="007E181E"/>
    <w:rsid w:val="007F4C6B"/>
    <w:rsid w:val="008218D4"/>
    <w:rsid w:val="00841226"/>
    <w:rsid w:val="00861498"/>
    <w:rsid w:val="008912C2"/>
    <w:rsid w:val="008B4593"/>
    <w:rsid w:val="008C21CA"/>
    <w:rsid w:val="008C6FD1"/>
    <w:rsid w:val="008D11E7"/>
    <w:rsid w:val="00922D79"/>
    <w:rsid w:val="0092592C"/>
    <w:rsid w:val="009428DA"/>
    <w:rsid w:val="009F0210"/>
    <w:rsid w:val="00A17FC0"/>
    <w:rsid w:val="00A42BD4"/>
    <w:rsid w:val="00A626E8"/>
    <w:rsid w:val="00A639C9"/>
    <w:rsid w:val="00A77651"/>
    <w:rsid w:val="00A80119"/>
    <w:rsid w:val="00AE3435"/>
    <w:rsid w:val="00B74B0E"/>
    <w:rsid w:val="00B935FB"/>
    <w:rsid w:val="00B93F85"/>
    <w:rsid w:val="00BA1152"/>
    <w:rsid w:val="00BC2820"/>
    <w:rsid w:val="00BD6906"/>
    <w:rsid w:val="00C001CA"/>
    <w:rsid w:val="00C713BB"/>
    <w:rsid w:val="00C841E4"/>
    <w:rsid w:val="00C8724F"/>
    <w:rsid w:val="00C914BD"/>
    <w:rsid w:val="00CB2229"/>
    <w:rsid w:val="00CD35EF"/>
    <w:rsid w:val="00CF239D"/>
    <w:rsid w:val="00D16EEF"/>
    <w:rsid w:val="00D40961"/>
    <w:rsid w:val="00D813A3"/>
    <w:rsid w:val="00D934AB"/>
    <w:rsid w:val="00DF2CFD"/>
    <w:rsid w:val="00DF4FFC"/>
    <w:rsid w:val="00E25A1D"/>
    <w:rsid w:val="00E404C5"/>
    <w:rsid w:val="00EB7EBA"/>
    <w:rsid w:val="00EC2768"/>
    <w:rsid w:val="00EE1B43"/>
    <w:rsid w:val="00F1478E"/>
    <w:rsid w:val="00F153E0"/>
    <w:rsid w:val="00F749A4"/>
    <w:rsid w:val="00FA7EDC"/>
    <w:rsid w:val="00F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D2C8"/>
  <w15:docId w15:val="{8C477F90-1EE0-4AB0-9459-95A4B11A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1"/>
    <w:qFormat/>
    <w:pPr>
      <w:ind w:left="936" w:right="41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2383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ewawlo151082@gmail.com</cp:lastModifiedBy>
  <cp:revision>4</cp:revision>
  <dcterms:created xsi:type="dcterms:W3CDTF">2024-11-16T11:06:00Z</dcterms:created>
  <dcterms:modified xsi:type="dcterms:W3CDTF">2024-11-18T12:15:00Z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2010</vt:lpwstr>
  </property>
</Properties>
</file>