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39E93" w14:textId="77777777" w:rsidR="007C51E5" w:rsidRPr="00EB1091" w:rsidRDefault="007C51E5" w:rsidP="001C79B9">
      <w:pPr>
        <w:spacing w:after="200" w:line="276" w:lineRule="auto"/>
        <w:jc w:val="right"/>
        <w:rPr>
          <w:rFonts w:ascii="Tahoma" w:hAnsi="Tahoma" w:cs="Tahoma"/>
          <w:b/>
          <w:i/>
          <w:kern w:val="3"/>
          <w:lang w:eastAsia="zh-CN"/>
        </w:rPr>
      </w:pPr>
      <w:r w:rsidRPr="00EB1091">
        <w:rPr>
          <w:rFonts w:ascii="Tahoma" w:hAnsi="Tahoma" w:cs="Tahoma"/>
          <w:b/>
          <w:i/>
          <w:kern w:val="3"/>
          <w:lang w:eastAsia="zh-CN"/>
        </w:rPr>
        <w:t xml:space="preserve">Załącznik nr </w:t>
      </w:r>
      <w:r>
        <w:rPr>
          <w:rFonts w:ascii="Tahoma" w:hAnsi="Tahoma" w:cs="Tahoma"/>
          <w:b/>
          <w:i/>
          <w:kern w:val="3"/>
          <w:lang w:eastAsia="zh-CN"/>
        </w:rPr>
        <w:t>5</w:t>
      </w:r>
      <w:r w:rsidRPr="00EB1091">
        <w:rPr>
          <w:rFonts w:ascii="Tahoma" w:hAnsi="Tahoma" w:cs="Tahoma"/>
          <w:b/>
          <w:i/>
          <w:kern w:val="3"/>
          <w:lang w:eastAsia="zh-CN"/>
        </w:rPr>
        <w:t xml:space="preserve"> do </w:t>
      </w:r>
      <w:r w:rsidRPr="004222D4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5F376A4E" w14:textId="0FAB1CE9" w:rsidR="007C51E5" w:rsidRPr="005D3031" w:rsidRDefault="007C51E5" w:rsidP="001C79B9">
      <w:pPr>
        <w:spacing w:line="276" w:lineRule="auto"/>
        <w:jc w:val="center"/>
        <w:rPr>
          <w:rFonts w:ascii="Tahoma" w:hAnsi="Tahoma" w:cs="Tahoma"/>
          <w:b/>
          <w:bCs/>
          <w:color w:val="000000"/>
        </w:rPr>
      </w:pPr>
      <w:r w:rsidRPr="005D3031">
        <w:rPr>
          <w:rFonts w:ascii="Tahoma" w:hAnsi="Tahoma" w:cs="Tahoma"/>
          <w:b/>
          <w:bCs/>
          <w:color w:val="000000"/>
        </w:rPr>
        <w:t>ZOBOWIĄZANIE INNEGO PODMIOTU DO ODDANIA WYKONAWCY NIEZBĘDNYCH ZASOBÓW NA POTRZEBY REALIZACJI ZAMÓWIENIA</w:t>
      </w:r>
    </w:p>
    <w:p w14:paraId="5DCFD762" w14:textId="34C373CF" w:rsidR="007C51E5" w:rsidRPr="00EB1091" w:rsidRDefault="007C51E5" w:rsidP="001C79B9">
      <w:pPr>
        <w:spacing w:before="240" w:line="276" w:lineRule="auto"/>
        <w:rPr>
          <w:rFonts w:ascii="Tahoma" w:hAnsi="Tahoma" w:cs="Tahoma"/>
          <w:b/>
          <w:bCs/>
          <w:i/>
          <w:iCs/>
        </w:rPr>
      </w:pPr>
      <w:r w:rsidRPr="00EB1091">
        <w:rPr>
          <w:rFonts w:ascii="Tahoma" w:hAnsi="Tahoma" w:cs="Tahoma"/>
        </w:rPr>
        <w:t xml:space="preserve">Na potrzeby postępowania o udzielenie zamówienia publicznego pn. </w:t>
      </w:r>
      <w:r w:rsidRPr="00A22A73">
        <w:rPr>
          <w:rFonts w:ascii="Tahoma" w:hAnsi="Tahoma" w:cs="Tahoma"/>
          <w:b/>
        </w:rPr>
        <w:t>„</w:t>
      </w:r>
      <w:r w:rsidR="002150C8" w:rsidRPr="002150C8">
        <w:rPr>
          <w:rFonts w:ascii="Tahoma" w:hAnsi="Tahoma" w:cs="Tahoma"/>
          <w:b/>
        </w:rPr>
        <w:t xml:space="preserve">Modernizacja ewidencji gruntów i budynków na obszarze obrębów ewidencyjnych: </w:t>
      </w:r>
      <w:proofErr w:type="spellStart"/>
      <w:r w:rsidR="002150C8" w:rsidRPr="002150C8">
        <w:rPr>
          <w:rFonts w:ascii="Tahoma" w:hAnsi="Tahoma" w:cs="Tahoma"/>
          <w:b/>
        </w:rPr>
        <w:t>Jedłownik</w:t>
      </w:r>
      <w:proofErr w:type="spellEnd"/>
      <w:r w:rsidR="002150C8" w:rsidRPr="002150C8">
        <w:rPr>
          <w:rFonts w:ascii="Tahoma" w:hAnsi="Tahoma" w:cs="Tahoma"/>
          <w:b/>
        </w:rPr>
        <w:t xml:space="preserve">, Radlin i </w:t>
      </w:r>
      <w:proofErr w:type="spellStart"/>
      <w:r w:rsidR="002150C8" w:rsidRPr="002150C8">
        <w:rPr>
          <w:rFonts w:ascii="Tahoma" w:hAnsi="Tahoma" w:cs="Tahoma"/>
          <w:b/>
        </w:rPr>
        <w:t>Kokoszyce</w:t>
      </w:r>
      <w:proofErr w:type="spellEnd"/>
      <w:r w:rsidR="002150C8" w:rsidRPr="002150C8">
        <w:rPr>
          <w:rFonts w:ascii="Tahoma" w:hAnsi="Tahoma" w:cs="Tahoma"/>
          <w:b/>
        </w:rPr>
        <w:t xml:space="preserve"> położonych w jednostce ewidencyjnej Wodzisław Śląski Powiatu Wodzisławskiego</w:t>
      </w:r>
      <w:r w:rsidRPr="00A22A73">
        <w:rPr>
          <w:rFonts w:ascii="Tahoma" w:hAnsi="Tahoma" w:cs="Tahoma"/>
          <w:b/>
        </w:rPr>
        <w:t>”</w:t>
      </w:r>
      <w:r w:rsidRPr="007130B4">
        <w:rPr>
          <w:rFonts w:ascii="Tahoma" w:hAnsi="Tahoma" w:cs="Tahoma"/>
          <w:bCs/>
        </w:rPr>
        <w:t>,</w:t>
      </w:r>
      <w:r w:rsidRPr="007130B4">
        <w:rPr>
          <w:rFonts w:ascii="Tahoma" w:hAnsi="Tahoma" w:cs="Tahoma"/>
          <w:b/>
        </w:rPr>
        <w:t xml:space="preserve"> </w:t>
      </w:r>
      <w:r w:rsidRPr="007130B4">
        <w:rPr>
          <w:rFonts w:ascii="Tahoma" w:hAnsi="Tahoma" w:cs="Tahoma"/>
          <w:bCs/>
        </w:rPr>
        <w:t xml:space="preserve">prowadzonego przez </w:t>
      </w:r>
      <w:r w:rsidRPr="00220A6A">
        <w:rPr>
          <w:rFonts w:ascii="Tahoma" w:hAnsi="Tahoma" w:cs="Tahoma"/>
          <w:bCs/>
        </w:rPr>
        <w:t>Powiat Wodzisławski, z siedzibą przy ul. Bogumińskiej 2 w</w:t>
      </w:r>
      <w:r w:rsidR="002323CD">
        <w:rPr>
          <w:rFonts w:ascii="Tahoma" w:hAnsi="Tahoma" w:cs="Tahoma"/>
          <w:bCs/>
        </w:rPr>
        <w:t> </w:t>
      </w:r>
      <w:r w:rsidRPr="00220A6A">
        <w:rPr>
          <w:rFonts w:ascii="Tahoma" w:hAnsi="Tahoma" w:cs="Tahoma"/>
          <w:bCs/>
        </w:rPr>
        <w:t>Wodzisławiu Śląskim (44-300)</w:t>
      </w:r>
      <w:r w:rsidRPr="007130B4">
        <w:rPr>
          <w:rFonts w:ascii="Tahoma" w:hAnsi="Tahoma" w:cs="Tahoma"/>
          <w:bCs/>
        </w:rPr>
        <w:t>,</w:t>
      </w:r>
    </w:p>
    <w:p w14:paraId="0986AEC9" w14:textId="77777777" w:rsidR="007C51E5" w:rsidRPr="007C51E5" w:rsidRDefault="007C51E5" w:rsidP="001C79B9">
      <w:pPr>
        <w:spacing w:line="276" w:lineRule="auto"/>
        <w:rPr>
          <w:rFonts w:ascii="Tahoma" w:hAnsi="Tahoma" w:cs="Tahoma"/>
          <w:color w:val="000000"/>
          <w:sz w:val="2"/>
          <w:szCs w:val="2"/>
        </w:rPr>
      </w:pPr>
    </w:p>
    <w:p w14:paraId="0F372B83" w14:textId="55FFD8F0" w:rsidR="007C51E5" w:rsidRPr="005D3031" w:rsidRDefault="007C51E5" w:rsidP="001C79B9">
      <w:pPr>
        <w:widowControl w:val="0"/>
        <w:suppressAutoHyphens/>
        <w:autoSpaceDE w:val="0"/>
        <w:autoSpaceDN w:val="0"/>
        <w:adjustRightInd w:val="0"/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Ja(/My) niżej podpisany(/ni) ………………….……………..………………</w:t>
      </w:r>
      <w:r w:rsidR="001C79B9">
        <w:rPr>
          <w:rFonts w:ascii="Tahoma" w:hAnsi="Tahoma" w:cs="Tahoma"/>
          <w:color w:val="000000"/>
        </w:rPr>
        <w:t xml:space="preserve"> </w:t>
      </w:r>
      <w:r w:rsidR="001C79B9" w:rsidRPr="001C79B9">
        <w:rPr>
          <w:rFonts w:ascii="Tahoma" w:hAnsi="Tahoma" w:cs="Tahoma"/>
          <w:i/>
          <w:iCs/>
          <w:color w:val="000000"/>
          <w:sz w:val="16"/>
          <w:szCs w:val="16"/>
        </w:rPr>
        <w:t>(imię i nazwisko składającego oświadczenie)</w:t>
      </w:r>
      <w:r w:rsidRPr="001C79B9">
        <w:rPr>
          <w:rFonts w:ascii="Tahoma" w:hAnsi="Tahoma" w:cs="Tahoma"/>
          <w:i/>
          <w:iCs/>
          <w:color w:val="000000"/>
          <w:sz w:val="16"/>
          <w:szCs w:val="16"/>
        </w:rPr>
        <w:t xml:space="preserve"> </w:t>
      </w:r>
      <w:r w:rsidRPr="005D3031">
        <w:rPr>
          <w:rFonts w:ascii="Tahoma" w:hAnsi="Tahoma" w:cs="Tahoma"/>
          <w:color w:val="000000"/>
        </w:rPr>
        <w:t>będąc upoważnionym(/mi) do</w:t>
      </w:r>
      <w:r w:rsidR="002323CD">
        <w:rPr>
          <w:rFonts w:ascii="Tahoma" w:hAnsi="Tahoma" w:cs="Tahoma"/>
          <w:color w:val="000000"/>
        </w:rPr>
        <w:t> </w:t>
      </w:r>
      <w:r w:rsidRPr="005D3031">
        <w:rPr>
          <w:rFonts w:ascii="Tahoma" w:hAnsi="Tahoma" w:cs="Tahoma"/>
          <w:color w:val="000000"/>
        </w:rPr>
        <w:t>reprezentowania:</w:t>
      </w:r>
    </w:p>
    <w:p w14:paraId="0CB33EB6" w14:textId="77777777" w:rsidR="007C51E5" w:rsidRPr="005D3031" w:rsidRDefault="007C51E5" w:rsidP="001C79B9">
      <w:pPr>
        <w:widowControl w:val="0"/>
        <w:suppressAutoHyphens/>
        <w:autoSpaceDE w:val="0"/>
        <w:autoSpaceDN w:val="0"/>
        <w:adjustRightInd w:val="0"/>
        <w:spacing w:before="240"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…………………………….………………………………….………………………………………………..…………………………….</w:t>
      </w:r>
    </w:p>
    <w:p w14:paraId="53797C98" w14:textId="77777777" w:rsidR="007C51E5" w:rsidRPr="00E659A4" w:rsidRDefault="007C51E5" w:rsidP="001C79B9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i/>
          <w:iCs/>
          <w:color w:val="000000"/>
          <w:sz w:val="16"/>
          <w:szCs w:val="16"/>
        </w:rPr>
      </w:pP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(firma (nazwa) i adres podmiotu oddającego do dyspozycji zasoby)</w:t>
      </w:r>
    </w:p>
    <w:p w14:paraId="1B98B009" w14:textId="05DC57DA" w:rsidR="00006D27" w:rsidRPr="005D3031" w:rsidRDefault="00006D27" w:rsidP="00006D27">
      <w:pPr>
        <w:autoSpaceDE w:val="0"/>
        <w:autoSpaceDN w:val="0"/>
        <w:adjustRightInd w:val="0"/>
        <w:spacing w:before="240"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U</w:t>
      </w:r>
      <w:r w:rsidR="007C51E5" w:rsidRPr="005D3031">
        <w:rPr>
          <w:rFonts w:ascii="Tahoma" w:hAnsi="Tahoma" w:cs="Tahoma"/>
          <w:color w:val="000000"/>
        </w:rPr>
        <w:t>dostępniam</w:t>
      </w:r>
      <w:r w:rsidRPr="00006D27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w</w:t>
      </w:r>
      <w:r w:rsidRPr="005D3031">
        <w:rPr>
          <w:rFonts w:ascii="Tahoma" w:hAnsi="Tahoma" w:cs="Tahoma"/>
          <w:color w:val="000000"/>
        </w:rPr>
        <w:t>ykonawcy:………………………………………………………………………………………………………</w:t>
      </w:r>
    </w:p>
    <w:p w14:paraId="4BA61805" w14:textId="66A003D8" w:rsidR="00006D27" w:rsidRPr="00E659A4" w:rsidRDefault="00006D27" w:rsidP="00006D27">
      <w:pPr>
        <w:spacing w:line="276" w:lineRule="auto"/>
        <w:jc w:val="center"/>
        <w:rPr>
          <w:rFonts w:ascii="Tahoma" w:hAnsi="Tahoma" w:cs="Tahoma"/>
          <w:i/>
          <w:iCs/>
          <w:color w:val="000000"/>
          <w:sz w:val="16"/>
          <w:szCs w:val="16"/>
        </w:rPr>
      </w:pPr>
      <w:r>
        <w:rPr>
          <w:rFonts w:ascii="Tahoma" w:hAnsi="Tahoma" w:cs="Tahoma"/>
          <w:i/>
          <w:iCs/>
          <w:color w:val="000000"/>
          <w:sz w:val="16"/>
          <w:szCs w:val="16"/>
        </w:rPr>
        <w:t>(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 xml:space="preserve">firma 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(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nazwa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)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 xml:space="preserve"> 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w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ykonawcy, któremu zostaje udostępniony zasób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)</w:t>
      </w:r>
    </w:p>
    <w:p w14:paraId="09724677" w14:textId="77777777" w:rsidR="00006D27" w:rsidRDefault="00006D27" w:rsidP="001C79B9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Z</w:t>
      </w:r>
      <w:r w:rsidR="007C51E5" w:rsidRPr="005D3031">
        <w:rPr>
          <w:rFonts w:ascii="Tahoma" w:hAnsi="Tahoma" w:cs="Tahoma"/>
          <w:color w:val="000000"/>
        </w:rPr>
        <w:t>asoby</w:t>
      </w:r>
      <w:r>
        <w:rPr>
          <w:rFonts w:ascii="Tahoma" w:hAnsi="Tahoma" w:cs="Tahoma"/>
          <w:color w:val="000000"/>
        </w:rPr>
        <w:t xml:space="preserve"> w następującym zakresie</w:t>
      </w:r>
      <w:r w:rsidR="007C51E5" w:rsidRPr="005D3031">
        <w:rPr>
          <w:rFonts w:ascii="Tahoma" w:hAnsi="Tahoma" w:cs="Tahoma"/>
          <w:color w:val="000000"/>
          <w:vertAlign w:val="superscript"/>
        </w:rPr>
        <w:t>1</w:t>
      </w:r>
      <w:r w:rsidR="007C51E5" w:rsidRPr="005D3031">
        <w:rPr>
          <w:rFonts w:ascii="Tahoma" w:hAnsi="Tahoma" w:cs="Tahoma"/>
          <w:color w:val="000000"/>
        </w:rPr>
        <w:t>:</w:t>
      </w:r>
    </w:p>
    <w:p w14:paraId="2996F189" w14:textId="42CADA35" w:rsidR="007C51E5" w:rsidRPr="005D3031" w:rsidRDefault="00006D27" w:rsidP="001C79B9">
      <w:pPr>
        <w:spacing w:before="240" w:line="276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…………………………………………….</w:t>
      </w:r>
      <w:r w:rsidR="007C51E5"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…………………………………………………………………………………………………….</w:t>
      </w:r>
    </w:p>
    <w:p w14:paraId="1EBCDAE8" w14:textId="755F78EB" w:rsidR="007C51E5" w:rsidRPr="00E659A4" w:rsidRDefault="007C51E5" w:rsidP="00006D27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i/>
          <w:iCs/>
          <w:color w:val="000000"/>
          <w:sz w:val="16"/>
          <w:szCs w:val="16"/>
        </w:rPr>
      </w:pP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(</w:t>
      </w:r>
      <w:r w:rsidR="00006D27">
        <w:rPr>
          <w:rFonts w:ascii="Tahoma" w:hAnsi="Tahoma" w:cs="Tahoma"/>
          <w:i/>
          <w:iCs/>
          <w:color w:val="000000"/>
          <w:sz w:val="16"/>
          <w:szCs w:val="16"/>
        </w:rPr>
        <w:t>określenie zasobu – należy podać informacje umożliwiające ocenę spełniania warunku udziału w postępowaniu, określonego w pkt 3 rozdz. XIII SWZ, przez udostępniane zasoby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)</w:t>
      </w:r>
    </w:p>
    <w:p w14:paraId="6D5AF550" w14:textId="77777777" w:rsidR="007C51E5" w:rsidRPr="005D3031" w:rsidRDefault="007C51E5" w:rsidP="001C79B9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 xml:space="preserve">w celu dysponowania nimi i wykorzystywania ich przez okres: </w:t>
      </w:r>
    </w:p>
    <w:p w14:paraId="73D9ACEB" w14:textId="77777777" w:rsidR="007C51E5" w:rsidRPr="005D3031" w:rsidRDefault="007C51E5" w:rsidP="001C79B9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…………………………………………………………………………………………………………………................................</w:t>
      </w:r>
    </w:p>
    <w:p w14:paraId="00CB9EF9" w14:textId="77777777" w:rsidR="007C51E5" w:rsidRPr="005D3031" w:rsidRDefault="007C51E5" w:rsidP="001C79B9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w sposób</w:t>
      </w:r>
      <w:r w:rsidRPr="005D3031">
        <w:rPr>
          <w:rFonts w:ascii="Tahoma" w:hAnsi="Tahoma" w:cs="Tahoma"/>
          <w:color w:val="000000"/>
          <w:vertAlign w:val="superscript"/>
        </w:rPr>
        <w:t>2</w:t>
      </w:r>
      <w:r w:rsidRPr="005D3031">
        <w:rPr>
          <w:rFonts w:ascii="Tahoma" w:hAnsi="Tahoma" w:cs="Tahoma"/>
          <w:color w:val="000000"/>
        </w:rPr>
        <w:t xml:space="preserve">: </w:t>
      </w:r>
    </w:p>
    <w:p w14:paraId="3D61525C" w14:textId="77777777" w:rsidR="007C51E5" w:rsidRPr="005D3031" w:rsidRDefault="007C51E5" w:rsidP="001C79B9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…………………………………………………………………………………………………………………..............................</w:t>
      </w:r>
    </w:p>
    <w:p w14:paraId="22B3F06C" w14:textId="3128F9D9" w:rsidR="007C51E5" w:rsidRPr="005D3031" w:rsidRDefault="007C51E5" w:rsidP="001C79B9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Oświadczam, iż nie zrealizuję/ zrealizuję</w:t>
      </w:r>
      <w:r>
        <w:rPr>
          <w:rFonts w:ascii="Tahoma" w:hAnsi="Tahoma" w:cs="Tahoma"/>
          <w:color w:val="000000"/>
        </w:rPr>
        <w:t>*</w:t>
      </w:r>
      <w:r w:rsidRPr="005D3031">
        <w:rPr>
          <w:rFonts w:ascii="Tahoma" w:hAnsi="Tahoma" w:cs="Tahoma"/>
          <w:color w:val="000000"/>
        </w:rPr>
        <w:t xml:space="preserve"> </w:t>
      </w:r>
      <w:r w:rsidR="000B1E0E">
        <w:rPr>
          <w:rFonts w:ascii="Tahoma" w:hAnsi="Tahoma" w:cs="Tahoma"/>
          <w:color w:val="000000"/>
        </w:rPr>
        <w:t>usługi</w:t>
      </w:r>
      <w:r w:rsidRPr="005D3031">
        <w:rPr>
          <w:rFonts w:ascii="Tahoma" w:hAnsi="Tahoma" w:cs="Tahoma"/>
          <w:color w:val="000000"/>
        </w:rPr>
        <w:t>, których dotyczą wyżej wskazane zdolności w</w:t>
      </w:r>
      <w:r>
        <w:rPr>
          <w:rFonts w:ascii="Tahoma" w:hAnsi="Tahoma" w:cs="Tahoma"/>
          <w:color w:val="000000"/>
        </w:rPr>
        <w:t> </w:t>
      </w:r>
      <w:r w:rsidRPr="005D3031">
        <w:rPr>
          <w:rFonts w:ascii="Tahoma" w:hAnsi="Tahoma" w:cs="Tahoma"/>
          <w:color w:val="000000"/>
        </w:rPr>
        <w:t>następującym zakresie</w:t>
      </w:r>
      <w:r>
        <w:rPr>
          <w:rFonts w:ascii="Tahoma" w:hAnsi="Tahoma" w:cs="Tahoma"/>
          <w:color w:val="000000"/>
        </w:rPr>
        <w:t xml:space="preserve"> </w:t>
      </w:r>
      <w:r w:rsidRPr="005D3031">
        <w:rPr>
          <w:rFonts w:ascii="Tahoma" w:hAnsi="Tahoma" w:cs="Tahoma"/>
          <w:color w:val="000000"/>
        </w:rPr>
        <w:t>…………………………………….</w:t>
      </w:r>
    </w:p>
    <w:p w14:paraId="6C1B36F9" w14:textId="77777777" w:rsidR="007C51E5" w:rsidRDefault="007C51E5" w:rsidP="001C79B9">
      <w:pPr>
        <w:spacing w:before="240"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Charakter prawny stosunku, łączącego mnie z Wykonawcą to</w:t>
      </w:r>
      <w:r w:rsidRPr="005D3031">
        <w:rPr>
          <w:rFonts w:ascii="Tahoma" w:hAnsi="Tahoma" w:cs="Tahoma"/>
          <w:color w:val="000000"/>
          <w:vertAlign w:val="superscript"/>
        </w:rPr>
        <w:t>3</w:t>
      </w:r>
      <w:r w:rsidRPr="005D3031">
        <w:rPr>
          <w:rFonts w:ascii="Tahoma" w:hAnsi="Tahoma" w:cs="Tahoma"/>
          <w:color w:val="000000"/>
        </w:rPr>
        <w:t>:</w:t>
      </w:r>
    </w:p>
    <w:p w14:paraId="6B18E331" w14:textId="77777777" w:rsidR="007C51E5" w:rsidRPr="005D3031" w:rsidRDefault="007C51E5" w:rsidP="001C79B9">
      <w:pPr>
        <w:spacing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……………………………………………………………………………………………………..………………………………………</w:t>
      </w:r>
    </w:p>
    <w:p w14:paraId="34D0CF01" w14:textId="36C33BC0" w:rsidR="007C51E5" w:rsidRPr="005D3031" w:rsidRDefault="007C51E5" w:rsidP="001C79B9">
      <w:pPr>
        <w:spacing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 xml:space="preserve">Potwierdzam, że </w:t>
      </w:r>
      <w:r w:rsidRPr="005D3031">
        <w:rPr>
          <w:rFonts w:ascii="Tahoma" w:hAnsi="Tahoma" w:cs="Tahoma"/>
          <w:color w:val="000000"/>
          <w:shd w:val="clear" w:color="auto" w:fill="FFFFFF"/>
        </w:rPr>
        <w:t>w/w stosunek prawny łączący mnie z wykonawcą gwarantuje rzeczywisty dostęp do</w:t>
      </w:r>
      <w:r w:rsidR="002323CD">
        <w:rPr>
          <w:rFonts w:ascii="Tahoma" w:hAnsi="Tahoma" w:cs="Tahoma"/>
          <w:color w:val="000000"/>
          <w:shd w:val="clear" w:color="auto" w:fill="FFFFFF"/>
        </w:rPr>
        <w:t> </w:t>
      </w:r>
      <w:r w:rsidRPr="005D3031">
        <w:rPr>
          <w:rFonts w:ascii="Tahoma" w:hAnsi="Tahoma" w:cs="Tahoma"/>
          <w:color w:val="000000"/>
          <w:shd w:val="clear" w:color="auto" w:fill="FFFFFF"/>
        </w:rPr>
        <w:t>udostępnianych  zasobów</w:t>
      </w:r>
      <w:r>
        <w:rPr>
          <w:rFonts w:ascii="Tahoma" w:hAnsi="Tahoma" w:cs="Tahoma"/>
          <w:color w:val="000000"/>
          <w:shd w:val="clear" w:color="auto" w:fill="FFFFFF"/>
        </w:rPr>
        <w:t>.</w:t>
      </w:r>
    </w:p>
    <w:p w14:paraId="6D5CB187" w14:textId="1E198663" w:rsidR="007C51E5" w:rsidRPr="005D3031" w:rsidRDefault="007C51E5" w:rsidP="001C79B9">
      <w:pPr>
        <w:spacing w:before="240" w:line="276" w:lineRule="auto"/>
        <w:rPr>
          <w:rFonts w:ascii="Tahoma" w:hAnsi="Tahoma" w:cs="Tahoma"/>
          <w:color w:val="000000"/>
        </w:rPr>
      </w:pPr>
      <w:r w:rsidRPr="007D258D">
        <w:rPr>
          <w:rFonts w:ascii="Tahoma" w:hAnsi="Tahoma" w:cs="Tahoma"/>
          <w:shd w:val="clear" w:color="auto" w:fill="FFFFFF"/>
        </w:rPr>
        <w:t>Z</w:t>
      </w:r>
      <w:r w:rsidR="00E05212" w:rsidRPr="007D258D">
        <w:rPr>
          <w:rFonts w:ascii="Tahoma" w:hAnsi="Tahoma" w:cs="Tahoma"/>
          <w:shd w:val="clear" w:color="auto" w:fill="FFFFFF"/>
        </w:rPr>
        <w:t xml:space="preserve">godnie z art. 118 ust. 3 ustawy </w:t>
      </w:r>
      <w:proofErr w:type="spellStart"/>
      <w:r w:rsidR="00E05212" w:rsidRPr="007D258D">
        <w:rPr>
          <w:rFonts w:ascii="Tahoma" w:hAnsi="Tahoma" w:cs="Tahoma"/>
          <w:shd w:val="clear" w:color="auto" w:fill="FFFFFF"/>
        </w:rPr>
        <w:t>Pzp</w:t>
      </w:r>
      <w:proofErr w:type="spellEnd"/>
      <w:r w:rsidR="00E05212" w:rsidRPr="007D258D">
        <w:rPr>
          <w:rFonts w:ascii="Tahoma" w:hAnsi="Tahoma" w:cs="Tahoma"/>
          <w:shd w:val="clear" w:color="auto" w:fill="FFFFFF"/>
        </w:rPr>
        <w:t xml:space="preserve"> z</w:t>
      </w:r>
      <w:r w:rsidRPr="007D258D">
        <w:rPr>
          <w:rFonts w:ascii="Tahoma" w:hAnsi="Tahoma" w:cs="Tahoma"/>
          <w:shd w:val="clear" w:color="auto" w:fill="FFFFFF"/>
        </w:rPr>
        <w:t xml:space="preserve">obowiązanie </w:t>
      </w:r>
      <w:r w:rsidRPr="005D3031">
        <w:rPr>
          <w:rFonts w:ascii="Tahoma" w:hAnsi="Tahoma" w:cs="Tahoma"/>
          <w:color w:val="000000"/>
          <w:shd w:val="clear" w:color="auto" w:fill="FFFFFF"/>
        </w:rPr>
        <w:t>podmiotu udostępniającego zasoby, potwierdza, oraz określa w szczególności:</w:t>
      </w:r>
    </w:p>
    <w:p w14:paraId="18137883" w14:textId="77777777" w:rsidR="007C51E5" w:rsidRPr="005D3031" w:rsidRDefault="007C51E5" w:rsidP="001C79B9">
      <w:pPr>
        <w:shd w:val="clear" w:color="auto" w:fill="FFFFFF"/>
        <w:spacing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1) zakres dostępnych wykonawcy zasobów podmiotu udostępniającego zasoby;</w:t>
      </w:r>
    </w:p>
    <w:p w14:paraId="3E0305CB" w14:textId="77777777" w:rsidR="007C51E5" w:rsidRPr="005D3031" w:rsidRDefault="007C51E5" w:rsidP="001C79B9">
      <w:pPr>
        <w:shd w:val="clear" w:color="auto" w:fill="FFFFFF"/>
        <w:spacing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2) sposób i okres udostępnienia wykonawcy i wykorzystania przez niego zasobów podmiotu udostępniającego te zasoby przy wykonywaniu zamówienia;</w:t>
      </w:r>
    </w:p>
    <w:p w14:paraId="15020C2C" w14:textId="5B43D4FD" w:rsidR="007C51E5" w:rsidRPr="005D3031" w:rsidRDefault="007C51E5" w:rsidP="001C79B9">
      <w:pPr>
        <w:shd w:val="clear" w:color="auto" w:fill="FFFFFF"/>
        <w:spacing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3) czy i w jakim zakresie podmiot udostępniający zasoby, na zdolnościach którego wykonawca polega w</w:t>
      </w:r>
      <w:r>
        <w:rPr>
          <w:rFonts w:ascii="Tahoma" w:hAnsi="Tahoma" w:cs="Tahoma"/>
          <w:color w:val="000000"/>
        </w:rPr>
        <w:t> </w:t>
      </w:r>
      <w:r w:rsidRPr="005D3031">
        <w:rPr>
          <w:rFonts w:ascii="Tahoma" w:hAnsi="Tahoma" w:cs="Tahoma"/>
          <w:color w:val="000000"/>
        </w:rPr>
        <w:t>odniesieniu do warunków udziału w postępowaniu dotyczących wykształcenia, kwalifikacji zawodowych lub doświadczenia, zrealizuje roboty budowlane</w:t>
      </w:r>
      <w:r w:rsidR="000B1E0E">
        <w:rPr>
          <w:rFonts w:ascii="Tahoma" w:hAnsi="Tahoma" w:cs="Tahoma"/>
          <w:color w:val="000000"/>
        </w:rPr>
        <w:t xml:space="preserve"> lub usługi</w:t>
      </w:r>
      <w:r w:rsidRPr="005D3031">
        <w:rPr>
          <w:rFonts w:ascii="Tahoma" w:hAnsi="Tahoma" w:cs="Tahoma"/>
          <w:color w:val="000000"/>
        </w:rPr>
        <w:t>, których wskazane zdolności dotyczą.</w:t>
      </w:r>
    </w:p>
    <w:p w14:paraId="46D387D8" w14:textId="77777777" w:rsidR="007C51E5" w:rsidRPr="005D3031" w:rsidRDefault="007C51E5" w:rsidP="001C79B9">
      <w:pPr>
        <w:widowControl w:val="0"/>
        <w:suppressAutoHyphens/>
        <w:spacing w:before="240"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1. Zakres udostępnianych zasobów niezbędnych do potwierdzenia spełniania warunku:</w:t>
      </w:r>
    </w:p>
    <w:p w14:paraId="3C0F5059" w14:textId="77777777" w:rsidR="007C51E5" w:rsidRPr="005D3031" w:rsidRDefault="007C51E5" w:rsidP="001C79B9">
      <w:pPr>
        <w:widowControl w:val="0"/>
        <w:suppressAutoHyphens/>
        <w:spacing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-  zdolność zawodowa (doświadczenie, wykształcenie lub kwalifikacje zawodowe)</w:t>
      </w:r>
    </w:p>
    <w:p w14:paraId="794EB1E0" w14:textId="0C05D313" w:rsidR="007C51E5" w:rsidRPr="005D3031" w:rsidRDefault="007C51E5" w:rsidP="00006D27">
      <w:pPr>
        <w:overflowPunct w:val="0"/>
        <w:autoSpaceDE w:val="0"/>
        <w:autoSpaceDN w:val="0"/>
        <w:adjustRightInd w:val="0"/>
        <w:spacing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 xml:space="preserve">2. np. podwykonawstwo, konsultacje, doradztwo. W odniesieniu do warunków dotyczących wykształcenia, kwalifikacji zawodowych lub doświadczenia wykonawca może polegać na zdolnościach podmiotów udostępniających zasoby tylko w sytuacji, gdy podmioty te wykonają </w:t>
      </w:r>
      <w:r w:rsidR="00006D27">
        <w:rPr>
          <w:rFonts w:ascii="Tahoma" w:hAnsi="Tahoma" w:cs="Tahoma"/>
          <w:i/>
          <w:iCs/>
          <w:color w:val="000000"/>
          <w:sz w:val="16"/>
          <w:szCs w:val="16"/>
        </w:rPr>
        <w:t xml:space="preserve">usługi </w:t>
      </w: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do realizacji których te zdolności są wymagane.</w:t>
      </w:r>
    </w:p>
    <w:p w14:paraId="5B0AC76C" w14:textId="77777777" w:rsidR="007C51E5" w:rsidRDefault="007C51E5" w:rsidP="001C79B9">
      <w:pPr>
        <w:suppressAutoHyphens/>
        <w:spacing w:line="276" w:lineRule="auto"/>
        <w:ind w:right="-1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3. np. umowa cywilnoprawna, umowa o współpracy.</w:t>
      </w:r>
    </w:p>
    <w:p w14:paraId="5B66B3C1" w14:textId="4530B067" w:rsidR="000B1E0E" w:rsidRPr="007C51E5" w:rsidRDefault="007C51E5" w:rsidP="001C79B9">
      <w:pPr>
        <w:suppressAutoHyphens/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  <w:r w:rsidRPr="00C51488">
        <w:rPr>
          <w:rFonts w:ascii="Tahoma" w:hAnsi="Tahoma" w:cs="Tahoma"/>
          <w:sz w:val="16"/>
          <w:szCs w:val="16"/>
        </w:rPr>
        <w:t>* Niepotrzebne skreślić</w:t>
      </w:r>
    </w:p>
    <w:sectPr w:rsidR="000B1E0E" w:rsidRPr="007C51E5" w:rsidSect="00A45896">
      <w:headerReference w:type="default" r:id="rId7"/>
      <w:footerReference w:type="default" r:id="rId8"/>
      <w:pgSz w:w="11906" w:h="16838"/>
      <w:pgMar w:top="851" w:right="1133" w:bottom="1135" w:left="1134" w:header="113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152C5" w14:textId="77777777" w:rsidR="00CE07CE" w:rsidRDefault="00CE07CE" w:rsidP="008635FB">
      <w:r>
        <w:separator/>
      </w:r>
    </w:p>
  </w:endnote>
  <w:endnote w:type="continuationSeparator" w:id="0">
    <w:p w14:paraId="206338CC" w14:textId="77777777" w:rsidR="00CE07CE" w:rsidRDefault="00CE07CE" w:rsidP="0086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DB5EB" w14:textId="0D573527" w:rsidR="00F04A4C" w:rsidRDefault="00F04A4C" w:rsidP="00F04A4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82863" w14:textId="77777777" w:rsidR="00CE07CE" w:rsidRDefault="00CE07CE" w:rsidP="008635FB">
      <w:r>
        <w:separator/>
      </w:r>
    </w:p>
  </w:footnote>
  <w:footnote w:type="continuationSeparator" w:id="0">
    <w:p w14:paraId="3BBD4A07" w14:textId="77777777" w:rsidR="00CE07CE" w:rsidRDefault="00CE07CE" w:rsidP="0086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02CB2" w14:textId="05FAF21F" w:rsidR="00763BB3" w:rsidRPr="00F04A4C" w:rsidRDefault="00F04A4C" w:rsidP="00F04A4C">
    <w:pPr>
      <w:pStyle w:val="Standard"/>
      <w:spacing w:before="360"/>
      <w:jc w:val="left"/>
      <w:rPr>
        <w:rFonts w:ascii="Tahoma" w:hAnsi="Tahoma" w:cs="Tahoma"/>
        <w:bCs/>
        <w:i/>
        <w:iCs/>
        <w:sz w:val="16"/>
        <w:szCs w:val="16"/>
      </w:rPr>
    </w:pPr>
    <w:r w:rsidRPr="00A22298">
      <w:rPr>
        <w:rFonts w:ascii="Tahoma" w:hAnsi="Tahoma" w:cs="Tahoma"/>
        <w:bCs/>
        <w:i/>
        <w:iCs/>
        <w:sz w:val="16"/>
        <w:szCs w:val="16"/>
      </w:rPr>
      <w:t>WFZ.272.</w:t>
    </w:r>
    <w:r>
      <w:rPr>
        <w:rFonts w:ascii="Tahoma" w:hAnsi="Tahoma" w:cs="Tahoma"/>
        <w:bCs/>
        <w:i/>
        <w:iCs/>
        <w:sz w:val="16"/>
        <w:szCs w:val="16"/>
      </w:rPr>
      <w:t>5.</w:t>
    </w:r>
    <w:r w:rsidR="002150C8">
      <w:rPr>
        <w:rFonts w:ascii="Tahoma" w:hAnsi="Tahoma" w:cs="Tahoma"/>
        <w:bCs/>
        <w:i/>
        <w:iCs/>
        <w:sz w:val="16"/>
        <w:szCs w:val="16"/>
      </w:rPr>
      <w:t>11</w:t>
    </w:r>
    <w:r>
      <w:rPr>
        <w:rFonts w:ascii="Tahoma" w:hAnsi="Tahoma" w:cs="Tahoma"/>
        <w:bCs/>
        <w:i/>
        <w:iCs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902BCC"/>
    <w:multiLevelType w:val="hybridMultilevel"/>
    <w:tmpl w:val="12FA5C48"/>
    <w:lvl w:ilvl="0" w:tplc="C332FDC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1C26C5"/>
    <w:multiLevelType w:val="hybridMultilevel"/>
    <w:tmpl w:val="C54215C8"/>
    <w:lvl w:ilvl="0" w:tplc="1C68277E">
      <w:start w:val="1"/>
      <w:numFmt w:val="decimal"/>
      <w:lvlText w:val="%1)"/>
      <w:lvlJc w:val="left"/>
      <w:pPr>
        <w:ind w:left="43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2" w15:restartNumberingAfterBreak="0">
    <w:nsid w:val="726E2900"/>
    <w:multiLevelType w:val="hybridMultilevel"/>
    <w:tmpl w:val="38DEF510"/>
    <w:lvl w:ilvl="0" w:tplc="16983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711915">
    <w:abstractNumId w:val="2"/>
  </w:num>
  <w:num w:numId="2" w16cid:durableId="479999158">
    <w:abstractNumId w:val="0"/>
  </w:num>
  <w:num w:numId="3" w16cid:durableId="7332359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9"/>
    <w:rsid w:val="00006D27"/>
    <w:rsid w:val="000600B4"/>
    <w:rsid w:val="000A2119"/>
    <w:rsid w:val="000A5219"/>
    <w:rsid w:val="000B1E0E"/>
    <w:rsid w:val="00140E9A"/>
    <w:rsid w:val="001B7151"/>
    <w:rsid w:val="001C34E2"/>
    <w:rsid w:val="001C79B9"/>
    <w:rsid w:val="00210F48"/>
    <w:rsid w:val="002150C8"/>
    <w:rsid w:val="002323CD"/>
    <w:rsid w:val="003A273F"/>
    <w:rsid w:val="004250D4"/>
    <w:rsid w:val="00427A7A"/>
    <w:rsid w:val="004A1B5F"/>
    <w:rsid w:val="004C2815"/>
    <w:rsid w:val="0051122B"/>
    <w:rsid w:val="005609D3"/>
    <w:rsid w:val="005C677F"/>
    <w:rsid w:val="006408FA"/>
    <w:rsid w:val="006B1BE0"/>
    <w:rsid w:val="00763BB3"/>
    <w:rsid w:val="00791E46"/>
    <w:rsid w:val="007C51E5"/>
    <w:rsid w:val="007D258D"/>
    <w:rsid w:val="008635FB"/>
    <w:rsid w:val="00875EE7"/>
    <w:rsid w:val="00916420"/>
    <w:rsid w:val="00954DB1"/>
    <w:rsid w:val="009F01BF"/>
    <w:rsid w:val="009F30FE"/>
    <w:rsid w:val="009F6729"/>
    <w:rsid w:val="00A45896"/>
    <w:rsid w:val="00CE07CE"/>
    <w:rsid w:val="00DE0D13"/>
    <w:rsid w:val="00E05212"/>
    <w:rsid w:val="00EC25A0"/>
    <w:rsid w:val="00EF31C5"/>
    <w:rsid w:val="00F04A4C"/>
    <w:rsid w:val="00FF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B2CF4"/>
  <w15:chartTrackingRefBased/>
  <w15:docId w15:val="{3EB9B54E-EE85-46D2-9FED-7A2F59E3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635FB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8635FB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F04A4C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416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14</cp:revision>
  <cp:lastPrinted>2024-09-18T05:56:00Z</cp:lastPrinted>
  <dcterms:created xsi:type="dcterms:W3CDTF">2022-12-29T13:49:00Z</dcterms:created>
  <dcterms:modified xsi:type="dcterms:W3CDTF">2024-11-14T20:17:00Z</dcterms:modified>
</cp:coreProperties>
</file>