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F19" w:rsidRPr="003557C6" w:rsidRDefault="00D36F19" w:rsidP="00D36F19">
      <w:pPr>
        <w:widowControl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D36F19" w:rsidRDefault="00D36F19" w:rsidP="00D36F19">
      <w:pPr>
        <w:pStyle w:val="Stopka"/>
        <w:ind w:right="36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EA6319">
        <w:rPr>
          <w:rFonts w:ascii="Times New Roman" w:hAnsi="Times New Roman" w:cs="Times New Roman"/>
          <w:b/>
          <w:sz w:val="22"/>
          <w:szCs w:val="22"/>
        </w:rPr>
        <w:t>Załącznik nr 2 do SWZ</w:t>
      </w:r>
    </w:p>
    <w:p w:rsidR="00D36F19" w:rsidRDefault="00D36F19" w:rsidP="00D36F19">
      <w:pPr>
        <w:pStyle w:val="Stopka"/>
        <w:ind w:right="36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D36F19" w:rsidRPr="00EA6319" w:rsidRDefault="00D36F19" w:rsidP="00D36F19">
      <w:pPr>
        <w:pStyle w:val="Stopka"/>
        <w:ind w:right="36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D36F19" w:rsidRPr="003557C6" w:rsidRDefault="00D36F19" w:rsidP="00D36F19">
      <w:pPr>
        <w:jc w:val="right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……………………………………….</w:t>
      </w:r>
    </w:p>
    <w:p w:rsidR="00D36F19" w:rsidRPr="003557C6" w:rsidRDefault="00D36F19" w:rsidP="00D36F19">
      <w:pPr>
        <w:jc w:val="center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miejscowość i data</w:t>
      </w:r>
    </w:p>
    <w:p w:rsidR="00D36F19" w:rsidRPr="003557C6" w:rsidRDefault="00D36F19" w:rsidP="00D36F19">
      <w:pPr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D36F19" w:rsidRPr="003557C6" w:rsidRDefault="00D36F19" w:rsidP="00D36F19">
      <w:pPr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          Nazwa i adres Wykonawcy</w:t>
      </w:r>
    </w:p>
    <w:p w:rsidR="00D36F19" w:rsidRPr="003557C6" w:rsidRDefault="00D36F19" w:rsidP="00D36F19">
      <w:pPr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D36F19" w:rsidRPr="003557C6" w:rsidRDefault="00D36F19" w:rsidP="00D36F19">
      <w:pPr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                   NIP i REGON</w:t>
      </w:r>
    </w:p>
    <w:p w:rsidR="00D36F19" w:rsidRPr="003557C6" w:rsidRDefault="00D36F19" w:rsidP="00D36F19">
      <w:pPr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D36F19" w:rsidRPr="003557C6" w:rsidRDefault="00D36F19" w:rsidP="00D36F19">
      <w:pPr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                 telefon i email</w:t>
      </w:r>
    </w:p>
    <w:p w:rsidR="00D36F19" w:rsidRPr="003557C6" w:rsidRDefault="00D36F19" w:rsidP="00D36F19">
      <w:pPr>
        <w:ind w:firstLine="3780"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D36F19" w:rsidRPr="003557C6" w:rsidRDefault="00D36F19" w:rsidP="00D36F19">
      <w:pPr>
        <w:ind w:firstLine="3780"/>
        <w:textAlignment w:val="baseline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Wojewódzki Sąd Administracyjny w Rzeszowie </w:t>
      </w:r>
    </w:p>
    <w:p w:rsidR="00D36F19" w:rsidRPr="003557C6" w:rsidRDefault="00D36F19" w:rsidP="00D36F19">
      <w:pPr>
        <w:ind w:firstLine="3780"/>
        <w:textAlignment w:val="baseline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ul. Kraszewskiego 4A </w:t>
      </w:r>
    </w:p>
    <w:p w:rsidR="00D36F19" w:rsidRPr="003557C6" w:rsidRDefault="00D36F19" w:rsidP="00D36F19">
      <w:pPr>
        <w:ind w:firstLine="3780"/>
        <w:textAlignment w:val="baseline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35-016 Rzeszów </w:t>
      </w:r>
    </w:p>
    <w:p w:rsidR="00D36F19" w:rsidRPr="003557C6" w:rsidRDefault="00D36F19" w:rsidP="00D36F19">
      <w:pPr>
        <w:ind w:firstLine="3780"/>
        <w:textAlignment w:val="baseline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 </w:t>
      </w:r>
    </w:p>
    <w:p w:rsidR="00D36F19" w:rsidRPr="003557C6" w:rsidRDefault="00D36F19" w:rsidP="00D36F19">
      <w:pPr>
        <w:ind w:firstLine="540"/>
        <w:jc w:val="both"/>
        <w:textAlignment w:val="baseline"/>
        <w:rPr>
          <w:rFonts w:ascii="Times New Roman" w:hAnsi="Times New Roman" w:cs="Times New Roman"/>
          <w:bCs/>
          <w:sz w:val="22"/>
          <w:szCs w:val="22"/>
        </w:rPr>
      </w:pPr>
      <w:r w:rsidRPr="003557C6">
        <w:rPr>
          <w:rFonts w:ascii="Times New Roman" w:hAnsi="Times New Roman" w:cs="Times New Roman"/>
          <w:bCs/>
          <w:sz w:val="22"/>
          <w:szCs w:val="22"/>
        </w:rPr>
        <w:t>Składając ofertę w postępowaniu o udzielenie zamówienia na „Kompleksową dostawę energii elektrycznej obejmującą sprzedaż energii elektrycznej i świadczenie usług dystrybucji energii elektrycznej” na potrzeby budynków Wojewódzkiego Sądu Administracyjnego w Rzeszowie oświadczamy, że:</w:t>
      </w:r>
    </w:p>
    <w:p w:rsidR="00D36F19" w:rsidRPr="003557C6" w:rsidRDefault="00D36F19" w:rsidP="00D36F19">
      <w:pPr>
        <w:ind w:firstLine="540"/>
        <w:jc w:val="both"/>
        <w:textAlignment w:val="baseline"/>
        <w:rPr>
          <w:rFonts w:ascii="Times New Roman" w:hAnsi="Times New Roman" w:cs="Times New Roman"/>
          <w:bCs/>
          <w:sz w:val="22"/>
          <w:szCs w:val="22"/>
        </w:rPr>
      </w:pPr>
      <w:r w:rsidRPr="003557C6">
        <w:rPr>
          <w:rFonts w:ascii="Times New Roman" w:hAnsi="Times New Roman" w:cs="Times New Roman"/>
          <w:bCs/>
          <w:sz w:val="22"/>
          <w:szCs w:val="22"/>
        </w:rPr>
        <w:t>- nie podlegam wykluczeniu z postępowania na podstawie art. 108 ust. 1 i art. 109 ust. 1 pkt 4, 5, 7, ustawy z dnia 11 września 2019 roku - Prawo Zamówień Publicznych (</w:t>
      </w:r>
      <w:proofErr w:type="spellStart"/>
      <w:r w:rsidRPr="003557C6">
        <w:rPr>
          <w:rFonts w:ascii="Times New Roman" w:hAnsi="Times New Roman" w:cs="Times New Roman"/>
          <w:bCs/>
          <w:sz w:val="22"/>
          <w:szCs w:val="22"/>
        </w:rPr>
        <w:t>t.j</w:t>
      </w:r>
      <w:proofErr w:type="spellEnd"/>
      <w:r w:rsidRPr="003557C6">
        <w:rPr>
          <w:rFonts w:ascii="Times New Roman" w:hAnsi="Times New Roman" w:cs="Times New Roman"/>
          <w:bCs/>
          <w:sz w:val="22"/>
          <w:szCs w:val="22"/>
        </w:rPr>
        <w:t>. Dz. U. z 202</w:t>
      </w: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3557C6">
        <w:rPr>
          <w:rFonts w:ascii="Times New Roman" w:hAnsi="Times New Roman" w:cs="Times New Roman"/>
          <w:bCs/>
          <w:sz w:val="22"/>
          <w:szCs w:val="22"/>
        </w:rPr>
        <w:t xml:space="preserve"> poz. </w:t>
      </w:r>
      <w:r>
        <w:rPr>
          <w:rFonts w:ascii="Times New Roman" w:hAnsi="Times New Roman" w:cs="Times New Roman"/>
          <w:bCs/>
          <w:sz w:val="22"/>
          <w:szCs w:val="22"/>
        </w:rPr>
        <w:t>1320</w:t>
      </w:r>
      <w:r w:rsidRPr="003557C6">
        <w:rPr>
          <w:rFonts w:ascii="Times New Roman" w:hAnsi="Times New Roman" w:cs="Times New Roman"/>
          <w:bCs/>
          <w:sz w:val="22"/>
          <w:szCs w:val="22"/>
        </w:rPr>
        <w:t>) oraz że spełniam warunki udziału w postępowaniu określone przez Zamawiającego w Specyfikacji Warunków Zamówienia.</w:t>
      </w:r>
    </w:p>
    <w:p w:rsidR="00D36F19" w:rsidRPr="003557C6" w:rsidRDefault="00D36F19" w:rsidP="00D36F19">
      <w:pPr>
        <w:ind w:firstLine="540"/>
        <w:jc w:val="both"/>
        <w:textAlignment w:val="baseline"/>
        <w:rPr>
          <w:rFonts w:ascii="Times New Roman" w:hAnsi="Times New Roman" w:cs="Times New Roman"/>
          <w:bCs/>
          <w:sz w:val="22"/>
          <w:szCs w:val="22"/>
        </w:rPr>
      </w:pPr>
      <w:r w:rsidRPr="003557C6">
        <w:rPr>
          <w:rFonts w:ascii="Times New Roman" w:hAnsi="Times New Roman" w:cs="Times New Roman"/>
          <w:bCs/>
          <w:sz w:val="22"/>
          <w:szCs w:val="22"/>
        </w:rPr>
        <w:t>- nie podlegamy wykluczeniu z postępowania na podstawie art.7 ust.1 Ustawy z dnia 13.04.2022 r. o szczególnych rozwiązaniach w zakresie przeciwdziałania wspieraniu agresji na Ukrainę oraz służących ochronie bezpieczeństwa narodowego (tj. Dz.U 202</w:t>
      </w: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3557C6">
        <w:rPr>
          <w:rFonts w:ascii="Times New Roman" w:hAnsi="Times New Roman" w:cs="Times New Roman"/>
          <w:bCs/>
          <w:sz w:val="22"/>
          <w:szCs w:val="22"/>
        </w:rPr>
        <w:t xml:space="preserve"> poz. </w:t>
      </w:r>
      <w:r>
        <w:rPr>
          <w:rFonts w:ascii="Times New Roman" w:hAnsi="Times New Roman" w:cs="Times New Roman"/>
          <w:bCs/>
          <w:sz w:val="22"/>
          <w:szCs w:val="22"/>
        </w:rPr>
        <w:t>507</w:t>
      </w:r>
      <w:r w:rsidRPr="003557C6">
        <w:rPr>
          <w:rFonts w:ascii="Times New Roman" w:hAnsi="Times New Roman" w:cs="Times New Roman"/>
          <w:bCs/>
          <w:sz w:val="22"/>
          <w:szCs w:val="22"/>
        </w:rPr>
        <w:t>).</w:t>
      </w:r>
    </w:p>
    <w:p w:rsidR="00D36F19" w:rsidRPr="003557C6" w:rsidRDefault="00D36F19" w:rsidP="00D36F19">
      <w:pPr>
        <w:ind w:firstLine="540"/>
        <w:jc w:val="both"/>
        <w:textAlignment w:val="baseline"/>
        <w:rPr>
          <w:rFonts w:ascii="Times New Roman" w:hAnsi="Times New Roman" w:cs="Times New Roman"/>
          <w:bCs/>
          <w:sz w:val="22"/>
          <w:szCs w:val="22"/>
        </w:rPr>
      </w:pPr>
    </w:p>
    <w:p w:rsidR="00D36F19" w:rsidRPr="003557C6" w:rsidRDefault="00D36F19" w:rsidP="00D36F19">
      <w:pPr>
        <w:ind w:firstLine="540"/>
        <w:jc w:val="both"/>
        <w:textAlignment w:val="baseline"/>
        <w:rPr>
          <w:rFonts w:ascii="Times New Roman" w:hAnsi="Times New Roman" w:cs="Times New Roman"/>
          <w:bCs/>
          <w:sz w:val="22"/>
          <w:szCs w:val="22"/>
        </w:rPr>
      </w:pPr>
    </w:p>
    <w:p w:rsidR="00D36F19" w:rsidRPr="003557C6" w:rsidRDefault="00D36F19" w:rsidP="00D36F19">
      <w:pPr>
        <w:ind w:firstLine="540"/>
        <w:jc w:val="both"/>
        <w:textAlignment w:val="baseline"/>
        <w:rPr>
          <w:rFonts w:ascii="Times New Roman" w:hAnsi="Times New Roman" w:cs="Times New Roman"/>
          <w:bCs/>
          <w:sz w:val="22"/>
          <w:szCs w:val="22"/>
        </w:rPr>
      </w:pPr>
    </w:p>
    <w:p w:rsidR="00D36F19" w:rsidRPr="003557C6" w:rsidRDefault="00D36F19" w:rsidP="00D36F19">
      <w:pPr>
        <w:ind w:firstLine="540"/>
        <w:jc w:val="both"/>
        <w:textAlignment w:val="baseline"/>
        <w:rPr>
          <w:rFonts w:ascii="Times New Roman" w:hAnsi="Times New Roman" w:cs="Times New Roman"/>
          <w:bCs/>
          <w:sz w:val="22"/>
          <w:szCs w:val="22"/>
        </w:rPr>
      </w:pPr>
    </w:p>
    <w:p w:rsidR="00D36F19" w:rsidRPr="003557C6" w:rsidRDefault="00D36F19" w:rsidP="00D36F19">
      <w:pPr>
        <w:ind w:firstLine="540"/>
        <w:jc w:val="both"/>
        <w:textAlignment w:val="baseline"/>
        <w:rPr>
          <w:rFonts w:ascii="Times New Roman" w:hAnsi="Times New Roman" w:cs="Times New Roman"/>
          <w:bCs/>
          <w:sz w:val="22"/>
          <w:szCs w:val="22"/>
        </w:rPr>
      </w:pPr>
    </w:p>
    <w:p w:rsidR="00D36F19" w:rsidRPr="003557C6" w:rsidRDefault="00D36F19" w:rsidP="00D36F19">
      <w:pPr>
        <w:ind w:left="4383"/>
        <w:jc w:val="center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:rsidR="00D36F19" w:rsidRPr="003557C6" w:rsidRDefault="00D36F19" w:rsidP="00D36F19">
      <w:pPr>
        <w:ind w:left="4383"/>
        <w:jc w:val="center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(data i podpis Wykonawcy lub</w:t>
      </w:r>
      <w:r w:rsidRPr="003557C6">
        <w:rPr>
          <w:rFonts w:ascii="Times New Roman" w:hAnsi="Times New Roman" w:cs="Times New Roman"/>
          <w:sz w:val="22"/>
          <w:szCs w:val="22"/>
        </w:rPr>
        <w:br/>
        <w:t>osoby/osób upoważnionej)</w:t>
      </w:r>
    </w:p>
    <w:p w:rsidR="00D36F19" w:rsidRPr="003557C6" w:rsidRDefault="00D36F19" w:rsidP="00D36F1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36F19" w:rsidRPr="003557C6" w:rsidRDefault="00D36F19" w:rsidP="00D36F1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36F19" w:rsidRPr="003557C6" w:rsidRDefault="00D36F19" w:rsidP="00D36F19">
      <w:pPr>
        <w:tabs>
          <w:tab w:val="left" w:pos="1978"/>
          <w:tab w:val="left" w:pos="3828"/>
          <w:tab w:val="center" w:pos="4677"/>
        </w:tabs>
        <w:spacing w:line="268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3557C6">
        <w:rPr>
          <w:rFonts w:ascii="Times New Roman" w:hAnsi="Times New Roman" w:cs="Times New Roman"/>
          <w:b/>
          <w:color w:val="FF0000"/>
          <w:sz w:val="22"/>
          <w:szCs w:val="22"/>
        </w:rPr>
        <w:t>Dokument należy wypełnić i podpisać kwalifikowanym podpisem elektronicznym lub podpisem zaufanym lub podpisem osobistym (e-dowód).</w:t>
      </w:r>
    </w:p>
    <w:p w:rsidR="00D36F19" w:rsidRPr="003557C6" w:rsidRDefault="00D36F19" w:rsidP="00D36F19">
      <w:pPr>
        <w:widowControl/>
        <w:rPr>
          <w:rStyle w:val="Uwydatnienie"/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</w:pPr>
    </w:p>
    <w:p w:rsidR="0087448C" w:rsidRPr="00D36F19" w:rsidRDefault="0087448C" w:rsidP="00D36F19">
      <w:pPr>
        <w:widowControl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bookmarkStart w:id="0" w:name="_GoBack"/>
      <w:bookmarkEnd w:id="0"/>
    </w:p>
    <w:sectPr w:rsidR="0087448C" w:rsidRPr="00D36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F19"/>
    <w:rsid w:val="0087448C"/>
    <w:rsid w:val="00D3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C084"/>
  <w15:chartTrackingRefBased/>
  <w15:docId w15:val="{59470906-1D73-4F07-A2D6-B0D98332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F1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D36F19"/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D36F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F19"/>
    <w:rPr>
      <w:rFonts w:ascii="Courier New" w:eastAsia="Times New Roman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Sąd Administracyjny w Rzeszowie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WSA w Rzeszowie</dc:creator>
  <cp:keywords/>
  <dc:description/>
  <cp:lastModifiedBy>WSA w Rzeszowie</cp:lastModifiedBy>
  <cp:revision>1</cp:revision>
  <dcterms:created xsi:type="dcterms:W3CDTF">2024-11-18T09:55:00Z</dcterms:created>
  <dcterms:modified xsi:type="dcterms:W3CDTF">2024-11-18T09:56:00Z</dcterms:modified>
</cp:coreProperties>
</file>