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9F3D59" w14:textId="5F01DD24" w:rsidR="00F96053" w:rsidRPr="00052B20" w:rsidRDefault="00F96053" w:rsidP="00E24F43">
      <w:pPr>
        <w:spacing w:before="240" w:after="120" w:line="360" w:lineRule="auto"/>
        <w:rPr>
          <w:rFonts w:eastAsia="Times New Roman"/>
          <w:b/>
          <w:lang w:eastAsia="x-none"/>
        </w:rPr>
      </w:pPr>
      <w:r w:rsidRPr="00052B20">
        <w:rPr>
          <w:rFonts w:eastAsia="Times New Roman"/>
          <w:b/>
          <w:lang w:val="x-none" w:eastAsia="x-none"/>
        </w:rPr>
        <w:t xml:space="preserve">Załącznik nr </w:t>
      </w:r>
      <w:r w:rsidR="0030400A">
        <w:rPr>
          <w:rFonts w:eastAsia="Times New Roman"/>
          <w:b/>
          <w:lang w:eastAsia="x-none"/>
        </w:rPr>
        <w:t>7</w:t>
      </w:r>
      <w:r>
        <w:rPr>
          <w:rFonts w:eastAsia="Times New Roman"/>
          <w:b/>
          <w:lang w:eastAsia="x-none"/>
        </w:rPr>
        <w:t xml:space="preserve"> do SWZ</w:t>
      </w:r>
    </w:p>
    <w:p w14:paraId="65015F2A" w14:textId="77777777" w:rsidR="00F96053" w:rsidRPr="004452F8" w:rsidRDefault="00F96053" w:rsidP="00F96053">
      <w:pPr>
        <w:ind w:left="5664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59C89822" w14:textId="5064F0D5" w:rsidR="007A5EA7" w:rsidRPr="009B4D24" w:rsidRDefault="007A5EA7" w:rsidP="007A5EA7">
      <w:pPr>
        <w:spacing w:after="0" w:line="240" w:lineRule="auto"/>
        <w:ind w:left="3827"/>
        <w:rPr>
          <w:rFonts w:asciiTheme="minorHAnsi" w:hAnsiTheme="minorHAnsi" w:cstheme="minorHAnsi"/>
          <w:b/>
          <w:sz w:val="24"/>
          <w:szCs w:val="24"/>
        </w:rPr>
      </w:pPr>
      <w:r w:rsidRPr="009B4D24">
        <w:rPr>
          <w:rFonts w:asciiTheme="minorHAnsi" w:hAnsiTheme="minorHAnsi" w:cstheme="minorHAnsi"/>
          <w:b/>
          <w:sz w:val="24"/>
          <w:szCs w:val="24"/>
        </w:rPr>
        <w:t>Regionalne Centrum Profilaktyki Uzależnień dla Dzieci i Młodzieży w Rogoźnie</w:t>
      </w:r>
    </w:p>
    <w:p w14:paraId="7F812864" w14:textId="77777777" w:rsidR="007A5EA7" w:rsidRPr="009B4D24" w:rsidRDefault="007A5EA7" w:rsidP="007A5EA7">
      <w:pPr>
        <w:shd w:val="clear" w:color="auto" w:fill="FFFFFF"/>
        <w:spacing w:after="0" w:line="240" w:lineRule="auto"/>
        <w:ind w:left="3827" w:right="3089"/>
        <w:rPr>
          <w:rFonts w:asciiTheme="minorHAnsi" w:eastAsia="Times New Roman" w:hAnsiTheme="minorHAnsi" w:cstheme="minorHAnsi"/>
          <w:b/>
          <w:sz w:val="24"/>
          <w:szCs w:val="24"/>
        </w:rPr>
      </w:pPr>
      <w:r w:rsidRPr="009B4D24">
        <w:rPr>
          <w:rFonts w:asciiTheme="minorHAnsi" w:eastAsia="Times New Roman" w:hAnsiTheme="minorHAnsi" w:cstheme="minorHAnsi"/>
          <w:b/>
          <w:sz w:val="24"/>
          <w:szCs w:val="24"/>
        </w:rPr>
        <w:t>ul. Wielka Poznańska 89</w:t>
      </w:r>
    </w:p>
    <w:p w14:paraId="18F76E94" w14:textId="77777777" w:rsidR="007A5EA7" w:rsidRPr="009B4D24" w:rsidRDefault="007A5EA7" w:rsidP="007A5EA7">
      <w:pPr>
        <w:spacing w:after="0" w:line="240" w:lineRule="auto"/>
        <w:ind w:left="3827"/>
        <w:rPr>
          <w:rFonts w:asciiTheme="minorHAnsi" w:hAnsiTheme="minorHAnsi" w:cstheme="minorHAnsi"/>
          <w:b/>
          <w:sz w:val="24"/>
          <w:szCs w:val="24"/>
        </w:rPr>
      </w:pPr>
      <w:r w:rsidRPr="009B4D24">
        <w:rPr>
          <w:rFonts w:asciiTheme="minorHAnsi" w:hAnsiTheme="minorHAnsi" w:cstheme="minorHAnsi"/>
          <w:b/>
          <w:sz w:val="24"/>
          <w:szCs w:val="24"/>
        </w:rPr>
        <w:t>64-610 Rogoźno</w:t>
      </w:r>
    </w:p>
    <w:p w14:paraId="0F1228AE" w14:textId="77777777" w:rsidR="00F96053" w:rsidRPr="00427CF2" w:rsidRDefault="00F96053" w:rsidP="00F96053">
      <w:pPr>
        <w:spacing w:after="0" w:line="48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Wykonawca:</w:t>
      </w:r>
    </w:p>
    <w:p w14:paraId="46AF676A" w14:textId="371D617E" w:rsidR="00F96053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7EE80A0D" w14:textId="77777777" w:rsidR="006D5319" w:rsidRPr="00427CF2" w:rsidRDefault="006D5319" w:rsidP="006D5319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521F1CEE" w14:textId="77777777" w:rsidR="00F96053" w:rsidRPr="00427CF2" w:rsidRDefault="00F96053" w:rsidP="00F96053">
      <w:pPr>
        <w:ind w:right="5953"/>
        <w:rPr>
          <w:rFonts w:cs="Calibri"/>
          <w:i/>
        </w:rPr>
      </w:pPr>
      <w:r w:rsidRPr="00427CF2">
        <w:rPr>
          <w:rFonts w:cs="Calibri"/>
          <w:i/>
        </w:rPr>
        <w:t>(pełna nazwa/firma, adres, w zależności od podmiotu: NIP/PESEL, KRS/</w:t>
      </w:r>
      <w:proofErr w:type="spellStart"/>
      <w:r w:rsidRPr="00427CF2">
        <w:rPr>
          <w:rFonts w:cs="Calibri"/>
          <w:i/>
        </w:rPr>
        <w:t>CEiDG</w:t>
      </w:r>
      <w:proofErr w:type="spellEnd"/>
      <w:r w:rsidRPr="00427CF2">
        <w:rPr>
          <w:rFonts w:cs="Calibri"/>
          <w:i/>
        </w:rPr>
        <w:t>)</w:t>
      </w:r>
    </w:p>
    <w:p w14:paraId="0EA5C4FC" w14:textId="77777777" w:rsidR="00F96053" w:rsidRPr="00427CF2" w:rsidRDefault="00F96053" w:rsidP="00F96053">
      <w:pPr>
        <w:spacing w:after="0" w:line="480" w:lineRule="auto"/>
        <w:rPr>
          <w:rFonts w:cs="Calibri"/>
          <w:sz w:val="24"/>
          <w:szCs w:val="24"/>
          <w:u w:val="single"/>
        </w:rPr>
      </w:pPr>
      <w:r w:rsidRPr="00427CF2">
        <w:rPr>
          <w:rFonts w:cs="Calibri"/>
          <w:sz w:val="24"/>
          <w:szCs w:val="24"/>
          <w:u w:val="single"/>
        </w:rPr>
        <w:t>reprezentowany przez:</w:t>
      </w:r>
    </w:p>
    <w:p w14:paraId="0882A7F4" w14:textId="77777777" w:rsidR="00F96053" w:rsidRPr="00427CF2" w:rsidRDefault="00F96053" w:rsidP="00F96053">
      <w:pPr>
        <w:spacing w:after="0" w:line="480" w:lineRule="auto"/>
        <w:ind w:right="5954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……………………………………</w:t>
      </w:r>
    </w:p>
    <w:p w14:paraId="1771FC28" w14:textId="77777777" w:rsidR="00F96053" w:rsidRPr="00427CF2" w:rsidRDefault="00F96053" w:rsidP="00F96053">
      <w:pPr>
        <w:spacing w:after="0"/>
        <w:ind w:right="5953"/>
        <w:rPr>
          <w:rFonts w:cs="Calibri"/>
          <w:i/>
        </w:rPr>
      </w:pPr>
      <w:r w:rsidRPr="00427CF2">
        <w:rPr>
          <w:rFonts w:cs="Calibri"/>
          <w:i/>
        </w:rPr>
        <w:t>(imię, nazwisko, stanowisko/podstawa do  reprezentacji)</w:t>
      </w:r>
    </w:p>
    <w:p w14:paraId="0AE34D12" w14:textId="77777777" w:rsidR="00F96053" w:rsidRDefault="00F96053" w:rsidP="00F96053">
      <w:pPr>
        <w:spacing w:after="0" w:line="360" w:lineRule="auto"/>
        <w:jc w:val="center"/>
        <w:rPr>
          <w:rFonts w:cs="Calibri"/>
          <w:b/>
          <w:bCs/>
          <w:color w:val="000000"/>
          <w:sz w:val="24"/>
          <w:szCs w:val="24"/>
          <w:lang w:eastAsia="pl-PL"/>
        </w:rPr>
      </w:pPr>
    </w:p>
    <w:p w14:paraId="4414A043" w14:textId="77777777" w:rsidR="007A5EA7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rFonts w:cs="Calibri"/>
          <w:b/>
          <w:bCs/>
          <w:color w:val="000000"/>
          <w:sz w:val="24"/>
          <w:szCs w:val="24"/>
          <w:lang w:eastAsia="pl-PL"/>
        </w:rPr>
        <w:t xml:space="preserve">Oświadczenie  </w:t>
      </w:r>
      <w:r w:rsidRPr="0093340B">
        <w:rPr>
          <w:b/>
          <w:sz w:val="24"/>
          <w:szCs w:val="24"/>
        </w:rPr>
        <w:t xml:space="preserve">o aktualności informacji </w:t>
      </w:r>
    </w:p>
    <w:p w14:paraId="4D106A67" w14:textId="704FE517" w:rsidR="00F96053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 xml:space="preserve">zawartych w oświadczeniu, o którym mowa w art. 125 ust. 1 ustawy </w:t>
      </w:r>
      <w:proofErr w:type="spellStart"/>
      <w:r w:rsidRPr="0093340B">
        <w:rPr>
          <w:b/>
          <w:sz w:val="24"/>
          <w:szCs w:val="24"/>
        </w:rPr>
        <w:t>Pzp</w:t>
      </w:r>
      <w:proofErr w:type="spellEnd"/>
      <w:r>
        <w:rPr>
          <w:b/>
          <w:sz w:val="24"/>
          <w:szCs w:val="24"/>
        </w:rPr>
        <w:t>,</w:t>
      </w:r>
    </w:p>
    <w:p w14:paraId="09CEDA79" w14:textId="77777777" w:rsidR="00F96053" w:rsidRPr="0093340B" w:rsidRDefault="00F96053" w:rsidP="00F96053">
      <w:pPr>
        <w:spacing w:after="0" w:line="360" w:lineRule="auto"/>
        <w:jc w:val="center"/>
        <w:rPr>
          <w:b/>
          <w:sz w:val="24"/>
          <w:szCs w:val="24"/>
        </w:rPr>
      </w:pPr>
      <w:r w:rsidRPr="0093340B">
        <w:rPr>
          <w:b/>
          <w:sz w:val="24"/>
          <w:szCs w:val="24"/>
        </w:rPr>
        <w:t>w zakresie podstaw wykluczenia z postępowania.</w:t>
      </w:r>
    </w:p>
    <w:p w14:paraId="6DB96240" w14:textId="77777777" w:rsidR="00E24F43" w:rsidRDefault="00E24F43" w:rsidP="00BE3B33">
      <w:pPr>
        <w:spacing w:after="0" w:line="360" w:lineRule="auto"/>
        <w:rPr>
          <w:rFonts w:asciiTheme="minorHAnsi" w:hAnsiTheme="minorHAnsi" w:cstheme="minorHAnsi"/>
          <w:sz w:val="24"/>
          <w:szCs w:val="24"/>
        </w:rPr>
      </w:pPr>
    </w:p>
    <w:p w14:paraId="225460FF" w14:textId="109CE2E7" w:rsidR="00E24F43" w:rsidRDefault="00F96053" w:rsidP="00BE3B33">
      <w:pPr>
        <w:spacing w:after="0" w:line="360" w:lineRule="auto"/>
        <w:rPr>
          <w:rFonts w:asciiTheme="minorHAnsi" w:hAnsiTheme="minorHAnsi" w:cstheme="minorHAnsi"/>
          <w:i/>
          <w:iCs/>
          <w:sz w:val="24"/>
          <w:szCs w:val="24"/>
        </w:rPr>
      </w:pPr>
      <w:r w:rsidRPr="00BE3B33">
        <w:rPr>
          <w:rFonts w:asciiTheme="minorHAnsi" w:hAnsiTheme="minorHAnsi" w:cstheme="minorHAnsi"/>
          <w:sz w:val="24"/>
          <w:szCs w:val="24"/>
        </w:rPr>
        <w:t>Na potrzeby postępowania o udzielenie zamówienia publicznego</w:t>
      </w:r>
      <w:r w:rsidR="00A443C3" w:rsidRPr="00BE3B33">
        <w:rPr>
          <w:rFonts w:asciiTheme="minorHAnsi" w:hAnsiTheme="minorHAnsi" w:cstheme="minorHAnsi"/>
          <w:sz w:val="24"/>
          <w:szCs w:val="24"/>
        </w:rPr>
        <w:t xml:space="preserve"> </w:t>
      </w:r>
      <w:r w:rsidRPr="00BE3B33">
        <w:rPr>
          <w:rFonts w:asciiTheme="minorHAnsi" w:hAnsiTheme="minorHAnsi" w:cstheme="minorHAnsi"/>
          <w:sz w:val="24"/>
          <w:szCs w:val="24"/>
        </w:rPr>
        <w:t>pn.</w:t>
      </w:r>
      <w:r w:rsidR="00BE3B33" w:rsidRPr="00BE3B33">
        <w:rPr>
          <w:rFonts w:asciiTheme="minorHAnsi" w:hAnsiTheme="minorHAnsi" w:cstheme="minorHAnsi"/>
          <w:i/>
          <w:iCs/>
          <w:sz w:val="24"/>
          <w:szCs w:val="24"/>
        </w:rPr>
        <w:t xml:space="preserve"> </w:t>
      </w:r>
    </w:p>
    <w:p w14:paraId="1A19E431" w14:textId="77777777" w:rsidR="00E24F43" w:rsidRDefault="00E24F43" w:rsidP="00E24F4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Świadczenie usług cateringowych dla uczniów szkół podstawowych i ponadpodstawowych w wieku od 7 -19 lat przebywających w Regionalnym Centrum Profilaktyki Uzależnień dla Dzieci i Młodzieży w Rogoźnie</w:t>
      </w:r>
    </w:p>
    <w:p w14:paraId="006D66AE" w14:textId="77777777" w:rsidR="0050239A" w:rsidRPr="0050239A" w:rsidRDefault="0050239A" w:rsidP="00F67445">
      <w:pPr>
        <w:spacing w:after="0" w:line="360" w:lineRule="auto"/>
        <w:jc w:val="both"/>
        <w:rPr>
          <w:rFonts w:ascii="Arial" w:hAnsi="Arial" w:cs="Arial"/>
        </w:rPr>
      </w:pPr>
    </w:p>
    <w:p w14:paraId="50BA957C" w14:textId="77777777" w:rsidR="00F96053" w:rsidRPr="00427CF2" w:rsidRDefault="00F96053" w:rsidP="00F96053">
      <w:pPr>
        <w:shd w:val="clear" w:color="auto" w:fill="BFBFBF"/>
        <w:spacing w:after="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OŚWIADCZENIA DOTYCZĄCE PODSTAW WYKLUCZENIA:</w:t>
      </w:r>
    </w:p>
    <w:p w14:paraId="2105A71E" w14:textId="77777777" w:rsidR="00F96053" w:rsidRPr="00427CF2" w:rsidRDefault="00F96053" w:rsidP="00F96053">
      <w:pPr>
        <w:pStyle w:val="Akapitzlist"/>
        <w:spacing w:line="360" w:lineRule="auto"/>
        <w:jc w:val="both"/>
        <w:rPr>
          <w:rFonts w:cs="Calibri"/>
          <w:sz w:val="24"/>
          <w:szCs w:val="24"/>
        </w:rPr>
      </w:pPr>
    </w:p>
    <w:p w14:paraId="02D05474" w14:textId="77777777" w:rsidR="007A5EA7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427CF2">
        <w:rPr>
          <w:rFonts w:ascii="Calibri" w:hAnsi="Calibri" w:cs="Calibri"/>
        </w:rPr>
        <w:t xml:space="preserve">Oświadczam, że informacje zawarte w oświadczeniu w zakresie podstaw wykluczenia, </w:t>
      </w:r>
    </w:p>
    <w:p w14:paraId="70E8E10B" w14:textId="5538E5AF" w:rsidR="00F96053" w:rsidRPr="00427CF2" w:rsidRDefault="00F96053" w:rsidP="007A5EA7">
      <w:pPr>
        <w:pStyle w:val="NormalnyWeb"/>
        <w:spacing w:before="0" w:beforeAutospacing="0" w:after="0" w:afterAutospacing="0" w:line="360" w:lineRule="auto"/>
        <w:ind w:left="714"/>
        <w:rPr>
          <w:rFonts w:ascii="Calibri" w:hAnsi="Calibri" w:cs="Calibri"/>
        </w:rPr>
      </w:pPr>
      <w:r w:rsidRPr="00427CF2">
        <w:rPr>
          <w:rFonts w:ascii="Calibri" w:hAnsi="Calibri" w:cs="Calibri"/>
        </w:rPr>
        <w:t xml:space="preserve">o których mowa w art. 108 ust. 1  ustawy </w:t>
      </w:r>
      <w:proofErr w:type="spellStart"/>
      <w:r w:rsidRPr="00427CF2">
        <w:rPr>
          <w:rFonts w:ascii="Calibri" w:hAnsi="Calibri" w:cs="Calibri"/>
        </w:rPr>
        <w:t>Pzp</w:t>
      </w:r>
      <w:proofErr w:type="spellEnd"/>
      <w:r w:rsidRPr="00427CF2">
        <w:rPr>
          <w:rFonts w:ascii="Calibri" w:hAnsi="Calibri" w:cs="Calibri"/>
        </w:rPr>
        <w:t xml:space="preserve"> pozostają aktualne.</w:t>
      </w:r>
    </w:p>
    <w:p w14:paraId="4A9AB912" w14:textId="77777777" w:rsidR="00131D83" w:rsidRDefault="00131D83" w:rsidP="00131D83">
      <w:pPr>
        <w:pStyle w:val="NormalnyWeb"/>
        <w:numPr>
          <w:ilvl w:val="0"/>
          <w:numId w:val="39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>
        <w:rPr>
          <w:rFonts w:ascii="Calibri" w:hAnsi="Calibri" w:cs="Calibri"/>
        </w:rPr>
        <w:t xml:space="preserve">Oświadczam, że informacje zawarte w oświadczeniu w zakresie podstaw wykluczenia, </w:t>
      </w:r>
    </w:p>
    <w:p w14:paraId="2CBACE7E" w14:textId="77777777" w:rsidR="00131D83" w:rsidRDefault="00131D83" w:rsidP="00131D83">
      <w:pPr>
        <w:pStyle w:val="NormalnyWeb"/>
        <w:spacing w:before="0" w:beforeAutospacing="0" w:after="0" w:afterAutospacing="0" w:line="360" w:lineRule="auto"/>
        <w:ind w:left="714"/>
        <w:rPr>
          <w:rFonts w:ascii="Calibri" w:hAnsi="Calibri" w:cs="Calibri"/>
        </w:rPr>
      </w:pPr>
      <w:r>
        <w:rPr>
          <w:rFonts w:ascii="Calibri" w:hAnsi="Calibri" w:cs="Calibri"/>
        </w:rPr>
        <w:t xml:space="preserve">o których mowa w art. 109 ust. 1  ustawy </w:t>
      </w:r>
      <w:proofErr w:type="spellStart"/>
      <w:r>
        <w:rPr>
          <w:rFonts w:ascii="Calibri" w:hAnsi="Calibri" w:cs="Calibri"/>
        </w:rPr>
        <w:t>Pzp</w:t>
      </w:r>
      <w:proofErr w:type="spellEnd"/>
      <w:r>
        <w:rPr>
          <w:rFonts w:ascii="Calibri" w:hAnsi="Calibri" w:cs="Calibri"/>
        </w:rPr>
        <w:t xml:space="preserve"> pozostają aktualne.</w:t>
      </w:r>
    </w:p>
    <w:p w14:paraId="0E3481F8" w14:textId="3B229B18" w:rsidR="00F96053" w:rsidRPr="00F67445" w:rsidRDefault="00F96053" w:rsidP="00BE3B33">
      <w:pPr>
        <w:pStyle w:val="NormalnyWeb"/>
        <w:numPr>
          <w:ilvl w:val="0"/>
          <w:numId w:val="38"/>
        </w:numPr>
        <w:spacing w:before="0" w:beforeAutospacing="0" w:after="0" w:afterAutospacing="0" w:line="360" w:lineRule="auto"/>
        <w:ind w:left="714" w:hanging="357"/>
        <w:rPr>
          <w:rFonts w:ascii="Calibri" w:hAnsi="Calibri" w:cs="Calibri"/>
        </w:rPr>
      </w:pPr>
      <w:r w:rsidRPr="00427CF2">
        <w:rPr>
          <w:rFonts w:ascii="Calibri" w:hAnsi="Calibri" w:cs="Calibri"/>
        </w:rPr>
        <w:t>Oświadczam, że nie zachodzą w stosunku do mnie przesłanki wykluczenia z postępowania na podstawie art.  7 ust. 1 ustawy z dnia 13 kwietnia 2022 r.</w:t>
      </w:r>
      <w:r w:rsidRPr="00427CF2">
        <w:rPr>
          <w:rFonts w:ascii="Calibri" w:hAnsi="Calibri" w:cs="Calibri"/>
          <w:i/>
          <w:iCs/>
        </w:rPr>
        <w:t xml:space="preserve"> </w:t>
      </w:r>
      <w:r w:rsidRPr="00427CF2">
        <w:rPr>
          <w:rFonts w:ascii="Calibri" w:hAnsi="Calibri" w:cs="Calibri"/>
          <w:i/>
          <w:iCs/>
          <w:color w:val="222222"/>
        </w:rPr>
        <w:t xml:space="preserve">o szczególnych rozwiązaniach </w:t>
      </w:r>
      <w:r w:rsidRPr="00427CF2">
        <w:rPr>
          <w:rFonts w:ascii="Calibri" w:hAnsi="Calibri" w:cs="Calibri"/>
          <w:i/>
          <w:iCs/>
          <w:color w:val="222222"/>
        </w:rPr>
        <w:lastRenderedPageBreak/>
        <w:t xml:space="preserve">w zakresie przeciwdziałania wspieraniu agresji na Ukrainę oraz służących ochronie bezpieczeństwa narodowego </w:t>
      </w:r>
      <w:r w:rsidRPr="00427CF2">
        <w:rPr>
          <w:rFonts w:ascii="Calibri" w:hAnsi="Calibri" w:cs="Calibri"/>
          <w:iCs/>
          <w:color w:val="222222"/>
        </w:rPr>
        <w:t>(Dz. U. poz. 835)</w:t>
      </w:r>
      <w:r w:rsidRPr="00427CF2">
        <w:rPr>
          <w:rStyle w:val="Odwoanieprzypisudolnego"/>
          <w:rFonts w:ascii="Calibri" w:hAnsi="Calibri" w:cs="Calibri"/>
          <w:i/>
          <w:iCs/>
          <w:color w:val="222222"/>
        </w:rPr>
        <w:footnoteReference w:id="1"/>
      </w:r>
      <w:r w:rsidRPr="00427CF2">
        <w:rPr>
          <w:rFonts w:ascii="Calibri" w:hAnsi="Calibri" w:cs="Calibri"/>
          <w:i/>
          <w:iCs/>
          <w:color w:val="222222"/>
        </w:rPr>
        <w:t>.</w:t>
      </w:r>
      <w:r w:rsidRPr="00427CF2">
        <w:rPr>
          <w:rFonts w:ascii="Calibri" w:hAnsi="Calibri" w:cs="Calibri"/>
          <w:color w:val="222222"/>
        </w:rPr>
        <w:t xml:space="preserve"> </w:t>
      </w:r>
    </w:p>
    <w:p w14:paraId="0F6AC849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</w:p>
    <w:p w14:paraId="0E924D0C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bookmarkStart w:id="0" w:name="_Hlk99009560"/>
      <w:r w:rsidRPr="00427CF2">
        <w:rPr>
          <w:rFonts w:cs="Calibri"/>
          <w:b/>
          <w:sz w:val="24"/>
          <w:szCs w:val="24"/>
        </w:rPr>
        <w:t>OŚWIADCZENIE DOTYCZĄCE PODANYCH INFORMACJI:</w:t>
      </w:r>
    </w:p>
    <w:bookmarkEnd w:id="0"/>
    <w:p w14:paraId="1DA28580" w14:textId="77777777" w:rsidR="00F96053" w:rsidRPr="00427CF2" w:rsidRDefault="00F96053" w:rsidP="00BE3B33">
      <w:pPr>
        <w:spacing w:after="12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 xml:space="preserve">Oświadczam, że wszystkie informacje podane w powyższych oświadczeniach są aktualne </w:t>
      </w:r>
      <w:r w:rsidRPr="00427CF2">
        <w:rPr>
          <w:rFonts w:cs="Calibri"/>
          <w:sz w:val="24"/>
          <w:szCs w:val="24"/>
        </w:rPr>
        <w:br/>
        <w:t xml:space="preserve">i zgodne z prawdą oraz zostały przedstawione z pełną świadomością konsekwencji wprowadzenia zamawiającego w błąd przy przedstawianiu informacji. </w:t>
      </w:r>
    </w:p>
    <w:p w14:paraId="7EE8458E" w14:textId="77777777" w:rsidR="00F96053" w:rsidRPr="00427CF2" w:rsidRDefault="00F96053" w:rsidP="00BE3B33">
      <w:pPr>
        <w:shd w:val="clear" w:color="auto" w:fill="BFBFBF"/>
        <w:spacing w:after="120" w:line="360" w:lineRule="auto"/>
        <w:rPr>
          <w:rFonts w:cs="Calibri"/>
          <w:b/>
          <w:sz w:val="24"/>
          <w:szCs w:val="24"/>
        </w:rPr>
      </w:pPr>
      <w:r w:rsidRPr="00427CF2">
        <w:rPr>
          <w:rFonts w:cs="Calibri"/>
          <w:b/>
          <w:sz w:val="24"/>
          <w:szCs w:val="24"/>
        </w:rPr>
        <w:t>INFORMACJA DOTYCZĄCA DOSTĘPU DO PODMIOTOWYCH ŚRODKÓW DOWODOWYCH:</w:t>
      </w:r>
    </w:p>
    <w:p w14:paraId="2FC1526C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14:paraId="2683BA3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1) ................................................................................................................................................</w:t>
      </w:r>
    </w:p>
    <w:p w14:paraId="268AFC83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D05FA18" w14:textId="77777777" w:rsidR="00F96053" w:rsidRPr="00427CF2" w:rsidRDefault="00F96053" w:rsidP="00BE3B33">
      <w:pPr>
        <w:spacing w:after="0" w:line="360" w:lineRule="auto"/>
        <w:rPr>
          <w:rFonts w:cs="Calibri"/>
          <w:sz w:val="24"/>
          <w:szCs w:val="24"/>
        </w:rPr>
      </w:pPr>
      <w:r w:rsidRPr="00427CF2">
        <w:rPr>
          <w:rFonts w:cs="Calibri"/>
          <w:sz w:val="24"/>
          <w:szCs w:val="24"/>
        </w:rPr>
        <w:t>2) .................................................................................................................................................</w:t>
      </w:r>
    </w:p>
    <w:p w14:paraId="29582FA8" w14:textId="77777777" w:rsidR="00F96053" w:rsidRPr="00427CF2" w:rsidRDefault="00F96053" w:rsidP="00BE3B33">
      <w:pPr>
        <w:spacing w:after="0" w:line="360" w:lineRule="auto"/>
        <w:rPr>
          <w:rFonts w:cs="Calibri"/>
          <w:i/>
          <w:sz w:val="24"/>
          <w:szCs w:val="24"/>
        </w:rPr>
      </w:pPr>
      <w:r w:rsidRPr="00427CF2">
        <w:rPr>
          <w:rFonts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14:paraId="3728F7B4" w14:textId="77777777" w:rsidR="00F96053" w:rsidRDefault="00F96053" w:rsidP="00BE3B33">
      <w:pPr>
        <w:spacing w:after="0" w:line="360" w:lineRule="auto"/>
        <w:rPr>
          <w:rFonts w:cs="Calibri"/>
          <w:sz w:val="24"/>
          <w:szCs w:val="24"/>
        </w:rPr>
      </w:pPr>
    </w:p>
    <w:p w14:paraId="656337D5" w14:textId="77777777" w:rsidR="007A5EA7" w:rsidRDefault="007A5EA7" w:rsidP="00BE3B33">
      <w:pPr>
        <w:spacing w:after="0" w:line="360" w:lineRule="auto"/>
        <w:rPr>
          <w:rFonts w:cs="Calibri"/>
          <w:sz w:val="24"/>
          <w:szCs w:val="24"/>
        </w:rPr>
      </w:pPr>
    </w:p>
    <w:p w14:paraId="50C4B801" w14:textId="77777777" w:rsidR="007A5EA7" w:rsidRDefault="007A5EA7" w:rsidP="00BE3B33">
      <w:pPr>
        <w:spacing w:after="0" w:line="360" w:lineRule="auto"/>
        <w:rPr>
          <w:rFonts w:cs="Calibri"/>
          <w:sz w:val="24"/>
          <w:szCs w:val="24"/>
        </w:rPr>
      </w:pPr>
    </w:p>
    <w:p w14:paraId="4DD1B544" w14:textId="77777777" w:rsidR="007A5EA7" w:rsidRDefault="007A5EA7" w:rsidP="00BE3B33">
      <w:pPr>
        <w:spacing w:after="0" w:line="360" w:lineRule="auto"/>
        <w:rPr>
          <w:rFonts w:cs="Calibri"/>
          <w:sz w:val="24"/>
          <w:szCs w:val="24"/>
        </w:rPr>
      </w:pPr>
    </w:p>
    <w:p w14:paraId="39B38CA8" w14:textId="77777777" w:rsidR="00F96053" w:rsidRDefault="00F96053" w:rsidP="00BE3B33">
      <w:pPr>
        <w:spacing w:line="360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3827E1D2" w14:textId="77777777" w:rsidR="00F96053" w:rsidRDefault="00F96053" w:rsidP="00BE3B33">
      <w:pPr>
        <w:spacing w:line="36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14:paraId="6D0F187E" w14:textId="77777777" w:rsidR="00F96053" w:rsidRPr="0030400A" w:rsidRDefault="00F96053" w:rsidP="00131D83">
      <w:pPr>
        <w:spacing w:after="0" w:line="240" w:lineRule="auto"/>
        <w:rPr>
          <w:rFonts w:cs="Calibri"/>
          <w:b/>
          <w:bCs/>
          <w:i/>
          <w:sz w:val="20"/>
          <w:szCs w:val="20"/>
          <w:u w:val="single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UWAGA</w:t>
      </w:r>
    </w:p>
    <w:p w14:paraId="772B867E" w14:textId="77777777" w:rsidR="00F96053" w:rsidRPr="0030400A" w:rsidRDefault="00F96053" w:rsidP="00131D83">
      <w:pPr>
        <w:spacing w:after="0" w:line="240" w:lineRule="auto"/>
        <w:rPr>
          <w:rFonts w:cs="Calibri"/>
          <w:b/>
          <w:bCs/>
          <w:i/>
          <w:sz w:val="20"/>
          <w:szCs w:val="20"/>
          <w:u w:val="single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5BC35889" w14:textId="1BD3BBE1" w:rsidR="000309AE" w:rsidRPr="008C074E" w:rsidRDefault="00F96053" w:rsidP="00131D83">
      <w:pPr>
        <w:spacing w:after="0" w:line="240" w:lineRule="auto"/>
        <w:rPr>
          <w:rFonts w:ascii="Arial" w:hAnsi="Arial" w:cs="Arial"/>
        </w:rPr>
      </w:pPr>
      <w:r w:rsidRPr="0030400A">
        <w:rPr>
          <w:rFonts w:cs="Calibri"/>
          <w:b/>
          <w:bCs/>
          <w:i/>
          <w:sz w:val="20"/>
          <w:szCs w:val="20"/>
          <w:u w:val="single"/>
        </w:rPr>
        <w:t>W przypadku składania oferty przez wykonawców wspólnie ubiegających się o udzielenie zamówienia, oświadczenie składa każdy z tych Wykonawców (np. członek konsorcjum, wspólnik w spółce cywilnej)</w:t>
      </w:r>
    </w:p>
    <w:sectPr w:rsidR="000309AE" w:rsidRPr="008C074E" w:rsidSect="006D5319">
      <w:headerReference w:type="default" r:id="rId8"/>
      <w:footerReference w:type="default" r:id="rId9"/>
      <w:pgSz w:w="11906" w:h="16838"/>
      <w:pgMar w:top="426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0F6F2" w14:textId="77777777" w:rsidR="004D40A9" w:rsidRDefault="004D40A9" w:rsidP="000309AE">
      <w:pPr>
        <w:spacing w:after="0" w:line="240" w:lineRule="auto"/>
      </w:pPr>
      <w:r>
        <w:separator/>
      </w:r>
    </w:p>
  </w:endnote>
  <w:endnote w:type="continuationSeparator" w:id="0">
    <w:p w14:paraId="77E436ED" w14:textId="77777777" w:rsidR="004D40A9" w:rsidRDefault="004D40A9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D4539" w14:textId="77777777" w:rsidR="0005199D" w:rsidRDefault="001663AC">
    <w:pPr>
      <w:pStyle w:val="Stopka"/>
      <w:jc w:val="right"/>
    </w:pPr>
    <w:r>
      <w:fldChar w:fldCharType="begin"/>
    </w:r>
    <w:r w:rsidR="0005199D">
      <w:instrText>PAGE   \* MERGEFORMAT</w:instrText>
    </w:r>
    <w:r>
      <w:fldChar w:fldCharType="separate"/>
    </w:r>
    <w:r w:rsidR="00A5199B">
      <w:rPr>
        <w:noProof/>
      </w:rPr>
      <w:t>1</w:t>
    </w:r>
    <w:r>
      <w:fldChar w:fldCharType="end"/>
    </w:r>
  </w:p>
  <w:p w14:paraId="61F55E04" w14:textId="77777777" w:rsidR="0005199D" w:rsidRDefault="000519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A4D4F" w14:textId="77777777" w:rsidR="004D40A9" w:rsidRDefault="004D40A9" w:rsidP="000309AE">
      <w:pPr>
        <w:spacing w:after="0" w:line="240" w:lineRule="auto"/>
      </w:pPr>
      <w:r>
        <w:separator/>
      </w:r>
    </w:p>
  </w:footnote>
  <w:footnote w:type="continuationSeparator" w:id="0">
    <w:p w14:paraId="7DBFD337" w14:textId="77777777" w:rsidR="004D40A9" w:rsidRDefault="004D40A9" w:rsidP="000309AE">
      <w:pPr>
        <w:spacing w:after="0" w:line="240" w:lineRule="auto"/>
      </w:pPr>
      <w:r>
        <w:continuationSeparator/>
      </w:r>
    </w:p>
  </w:footnote>
  <w:footnote w:id="1">
    <w:p w14:paraId="523C7021" w14:textId="77777777" w:rsidR="00F96053" w:rsidRPr="00A82964" w:rsidRDefault="00F96053" w:rsidP="00F960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3A686FD" w14:textId="77777777" w:rsidR="00F96053" w:rsidRPr="00A82964" w:rsidRDefault="00F96053" w:rsidP="00F960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695926B" w14:textId="77777777" w:rsidR="00F96053" w:rsidRPr="00A82964" w:rsidRDefault="00F96053" w:rsidP="00F96053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31EEC1C" w14:textId="77777777" w:rsidR="00F96053" w:rsidRPr="00761CEB" w:rsidRDefault="00F96053" w:rsidP="00F96053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8651A1" w14:textId="69D2C13C" w:rsidR="0005199D" w:rsidRDefault="0005199D" w:rsidP="00971EC3">
    <w:pPr>
      <w:pStyle w:val="Nagwek"/>
      <w:tabs>
        <w:tab w:val="clear" w:pos="4536"/>
        <w:tab w:val="clear" w:pos="9072"/>
      </w:tabs>
      <w:ind w:left="-141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14C69"/>
    <w:multiLevelType w:val="hybridMultilevel"/>
    <w:tmpl w:val="5212F1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C43"/>
    <w:multiLevelType w:val="multilevel"/>
    <w:tmpl w:val="2D22F1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6301A4"/>
    <w:multiLevelType w:val="hybridMultilevel"/>
    <w:tmpl w:val="3AA0A016"/>
    <w:lvl w:ilvl="0" w:tplc="CF3E1E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BC65AF"/>
    <w:multiLevelType w:val="hybridMultilevel"/>
    <w:tmpl w:val="BDA03A4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0CF25A18"/>
    <w:multiLevelType w:val="hybridMultilevel"/>
    <w:tmpl w:val="3620D9E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2A428C"/>
    <w:multiLevelType w:val="hybridMultilevel"/>
    <w:tmpl w:val="D6F886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2602DA7"/>
    <w:multiLevelType w:val="hybridMultilevel"/>
    <w:tmpl w:val="34CCCA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823015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CF582F"/>
    <w:multiLevelType w:val="hybridMultilevel"/>
    <w:tmpl w:val="9C2A63D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EB65A90"/>
    <w:multiLevelType w:val="hybridMultilevel"/>
    <w:tmpl w:val="8D98A0E4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D51E82B0">
      <w:start w:val="1"/>
      <w:numFmt w:val="decimal"/>
      <w:lvlText w:val="%2."/>
      <w:lvlJc w:val="left"/>
      <w:pPr>
        <w:ind w:left="1353" w:hanging="360"/>
      </w:pPr>
      <w:rPr>
        <w:rFonts w:hint="default"/>
        <w:b w:val="0"/>
      </w:rPr>
    </w:lvl>
    <w:lvl w:ilvl="2" w:tplc="59F20C5E">
      <w:start w:val="1"/>
      <w:numFmt w:val="lowerLetter"/>
      <w:lvlText w:val="%3)"/>
      <w:lvlJc w:val="left"/>
      <w:pPr>
        <w:ind w:left="2766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23426380"/>
    <w:multiLevelType w:val="multilevel"/>
    <w:tmpl w:val="591E55B6"/>
    <w:lvl w:ilvl="0">
      <w:start w:val="1"/>
      <w:numFmt w:val="decimal"/>
      <w:pStyle w:val="Nagwek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4342746"/>
    <w:multiLevelType w:val="hybridMultilevel"/>
    <w:tmpl w:val="BF0A86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BE1124"/>
    <w:multiLevelType w:val="hybridMultilevel"/>
    <w:tmpl w:val="B4744D24"/>
    <w:lvl w:ilvl="0" w:tplc="AFBA03B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6B065F1"/>
    <w:multiLevelType w:val="hybridMultilevel"/>
    <w:tmpl w:val="573874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8090019" w:tentative="1">
      <w:start w:val="1"/>
      <w:numFmt w:val="lowerLetter"/>
      <w:lvlText w:val="%2."/>
      <w:lvlJc w:val="left"/>
      <w:pPr>
        <w:ind w:left="1797" w:hanging="360"/>
      </w:pPr>
    </w:lvl>
    <w:lvl w:ilvl="2" w:tplc="0809001B" w:tentative="1">
      <w:start w:val="1"/>
      <w:numFmt w:val="lowerRoman"/>
      <w:lvlText w:val="%3."/>
      <w:lvlJc w:val="right"/>
      <w:pPr>
        <w:ind w:left="2517" w:hanging="180"/>
      </w:pPr>
    </w:lvl>
    <w:lvl w:ilvl="3" w:tplc="0809000F" w:tentative="1">
      <w:start w:val="1"/>
      <w:numFmt w:val="decimal"/>
      <w:lvlText w:val="%4."/>
      <w:lvlJc w:val="left"/>
      <w:pPr>
        <w:ind w:left="3237" w:hanging="360"/>
      </w:pPr>
    </w:lvl>
    <w:lvl w:ilvl="4" w:tplc="08090019" w:tentative="1">
      <w:start w:val="1"/>
      <w:numFmt w:val="lowerLetter"/>
      <w:lvlText w:val="%5."/>
      <w:lvlJc w:val="left"/>
      <w:pPr>
        <w:ind w:left="3957" w:hanging="360"/>
      </w:pPr>
    </w:lvl>
    <w:lvl w:ilvl="5" w:tplc="0809001B" w:tentative="1">
      <w:start w:val="1"/>
      <w:numFmt w:val="lowerRoman"/>
      <w:lvlText w:val="%6."/>
      <w:lvlJc w:val="right"/>
      <w:pPr>
        <w:ind w:left="4677" w:hanging="180"/>
      </w:pPr>
    </w:lvl>
    <w:lvl w:ilvl="6" w:tplc="0809000F" w:tentative="1">
      <w:start w:val="1"/>
      <w:numFmt w:val="decimal"/>
      <w:lvlText w:val="%7."/>
      <w:lvlJc w:val="left"/>
      <w:pPr>
        <w:ind w:left="5397" w:hanging="360"/>
      </w:pPr>
    </w:lvl>
    <w:lvl w:ilvl="7" w:tplc="08090019" w:tentative="1">
      <w:start w:val="1"/>
      <w:numFmt w:val="lowerLetter"/>
      <w:lvlText w:val="%8."/>
      <w:lvlJc w:val="left"/>
      <w:pPr>
        <w:ind w:left="6117" w:hanging="360"/>
      </w:pPr>
    </w:lvl>
    <w:lvl w:ilvl="8" w:tplc="080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5" w15:restartNumberingAfterBreak="0">
    <w:nsid w:val="26CF1486"/>
    <w:multiLevelType w:val="multilevel"/>
    <w:tmpl w:val="303CBA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6" w15:restartNumberingAfterBreak="0">
    <w:nsid w:val="29AA29D1"/>
    <w:multiLevelType w:val="hybridMultilevel"/>
    <w:tmpl w:val="C8E0C06C"/>
    <w:lvl w:ilvl="0" w:tplc="BFBC3500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EB46A7"/>
    <w:multiLevelType w:val="hybridMultilevel"/>
    <w:tmpl w:val="5862FE62"/>
    <w:lvl w:ilvl="0" w:tplc="04150017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8" w15:restartNumberingAfterBreak="0">
    <w:nsid w:val="2D5E2A84"/>
    <w:multiLevelType w:val="multilevel"/>
    <w:tmpl w:val="096CF7A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9" w15:restartNumberingAfterBreak="0">
    <w:nsid w:val="344F676E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604EBD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A55276"/>
    <w:multiLevelType w:val="hybridMultilevel"/>
    <w:tmpl w:val="44829EC2"/>
    <w:lvl w:ilvl="0" w:tplc="4838DD6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AC7775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4856E7"/>
    <w:multiLevelType w:val="multilevel"/>
    <w:tmpl w:val="81D2BD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/>
        <w:i w:val="0"/>
        <w:sz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cs="Times New Roman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/>
        <w:i w:val="0"/>
        <w:color w:val="auto"/>
        <w:sz w:val="24"/>
        <w:szCs w:val="24"/>
      </w:rPr>
    </w:lvl>
    <w:lvl w:ilvl="3">
      <w:start w:val="1"/>
      <w:numFmt w:val="lowerLetter"/>
      <w:lvlText w:val="%4)"/>
      <w:lvlJc w:val="left"/>
      <w:pPr>
        <w:tabs>
          <w:tab w:val="num" w:pos="714"/>
        </w:tabs>
        <w:ind w:left="714" w:hanging="357"/>
      </w:pPr>
      <w:rPr>
        <w:rFonts w:ascii="Verdana" w:eastAsia="Times New Roman" w:hAnsi="Verdana" w:cs="Times New Roman" w:hint="default"/>
        <w:b w:val="0"/>
        <w:i w:val="0"/>
        <w:caps w:val="0"/>
        <w:smallCaps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4" w15:restartNumberingAfterBreak="0">
    <w:nsid w:val="476B20F8"/>
    <w:multiLevelType w:val="multilevel"/>
    <w:tmpl w:val="E6A4D41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>
      <w:start w:val="9"/>
      <w:numFmt w:val="decimal"/>
      <w:isLgl/>
      <w:lvlText w:val="%1.%2"/>
      <w:lvlJc w:val="left"/>
      <w:pPr>
        <w:ind w:left="360" w:hanging="360"/>
      </w:pPr>
      <w:rPr>
        <w:rFonts w:cs="Times New Roman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/>
      </w:rPr>
    </w:lvl>
  </w:abstractNum>
  <w:abstractNum w:abstractNumId="25" w15:restartNumberingAfterBreak="0">
    <w:nsid w:val="54BC6850"/>
    <w:multiLevelType w:val="hybridMultilevel"/>
    <w:tmpl w:val="5C721D4E"/>
    <w:lvl w:ilvl="0" w:tplc="04150017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 w15:restartNumberingAfterBreak="0">
    <w:nsid w:val="5FBB59C8"/>
    <w:multiLevelType w:val="hybridMultilevel"/>
    <w:tmpl w:val="5236727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A03A5B"/>
    <w:multiLevelType w:val="hybridMultilevel"/>
    <w:tmpl w:val="9BB620F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D5757B"/>
    <w:multiLevelType w:val="hybridMultilevel"/>
    <w:tmpl w:val="DFB8505C"/>
    <w:lvl w:ilvl="0" w:tplc="35C061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66A36F2"/>
    <w:multiLevelType w:val="hybridMultilevel"/>
    <w:tmpl w:val="1346E902"/>
    <w:lvl w:ilvl="0" w:tplc="5FEC3438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AFBC3CF0">
      <w:start w:val="1"/>
      <w:numFmt w:val="lowerLetter"/>
      <w:lvlText w:val="%2."/>
      <w:lvlJc w:val="left"/>
      <w:pPr>
        <w:ind w:left="1260" w:firstLine="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0" w15:restartNumberingAfterBreak="0">
    <w:nsid w:val="67AF699B"/>
    <w:multiLevelType w:val="hybridMultilevel"/>
    <w:tmpl w:val="E474B604"/>
    <w:lvl w:ilvl="0" w:tplc="AE6255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9041474"/>
    <w:multiLevelType w:val="hybridMultilevel"/>
    <w:tmpl w:val="B7D892AE"/>
    <w:lvl w:ilvl="0" w:tplc="2BAA5F5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2957C66"/>
    <w:multiLevelType w:val="multilevel"/>
    <w:tmpl w:val="C5A274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6FB5913"/>
    <w:multiLevelType w:val="multilevel"/>
    <w:tmpl w:val="C45C77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4" w15:restartNumberingAfterBreak="0">
    <w:nsid w:val="77D16A6D"/>
    <w:multiLevelType w:val="hybridMultilevel"/>
    <w:tmpl w:val="2AFAFE40"/>
    <w:lvl w:ilvl="0" w:tplc="65FCCF2C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5E15AE"/>
    <w:multiLevelType w:val="hybridMultilevel"/>
    <w:tmpl w:val="192AB99C"/>
    <w:lvl w:ilvl="0" w:tplc="0415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6" w15:restartNumberingAfterBreak="0">
    <w:nsid w:val="7BE01E8F"/>
    <w:multiLevelType w:val="hybridMultilevel"/>
    <w:tmpl w:val="28C2F51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7D59188F"/>
    <w:multiLevelType w:val="hybridMultilevel"/>
    <w:tmpl w:val="0296A3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11"/>
  </w:num>
  <w:num w:numId="3">
    <w:abstractNumId w:val="10"/>
  </w:num>
  <w:num w:numId="4">
    <w:abstractNumId w:val="4"/>
  </w:num>
  <w:num w:numId="5">
    <w:abstractNumId w:val="36"/>
  </w:num>
  <w:num w:numId="6">
    <w:abstractNumId w:val="6"/>
  </w:num>
  <w:num w:numId="7">
    <w:abstractNumId w:val="22"/>
  </w:num>
  <w:num w:numId="8">
    <w:abstractNumId w:val="37"/>
  </w:num>
  <w:num w:numId="9">
    <w:abstractNumId w:val="34"/>
  </w:num>
  <w:num w:numId="10">
    <w:abstractNumId w:val="19"/>
  </w:num>
  <w:num w:numId="11">
    <w:abstractNumId w:val="8"/>
  </w:num>
  <w:num w:numId="12">
    <w:abstractNumId w:val="20"/>
  </w:num>
  <w:num w:numId="13">
    <w:abstractNumId w:val="31"/>
  </w:num>
  <w:num w:numId="14">
    <w:abstractNumId w:val="17"/>
  </w:num>
  <w:num w:numId="15">
    <w:abstractNumId w:val="1"/>
  </w:num>
  <w:num w:numId="16">
    <w:abstractNumId w:val="26"/>
  </w:num>
  <w:num w:numId="17">
    <w:abstractNumId w:val="28"/>
  </w:num>
  <w:num w:numId="18">
    <w:abstractNumId w:val="13"/>
  </w:num>
  <w:num w:numId="19">
    <w:abstractNumId w:val="23"/>
  </w:num>
  <w:num w:numId="20">
    <w:abstractNumId w:val="32"/>
  </w:num>
  <w:num w:numId="21">
    <w:abstractNumId w:val="33"/>
  </w:num>
  <w:num w:numId="22">
    <w:abstractNumId w:val="18"/>
  </w:num>
  <w:num w:numId="23">
    <w:abstractNumId w:val="9"/>
  </w:num>
  <w:num w:numId="24">
    <w:abstractNumId w:val="14"/>
  </w:num>
  <w:num w:numId="25">
    <w:abstractNumId w:val="24"/>
  </w:num>
  <w:num w:numId="26">
    <w:abstractNumId w:val="35"/>
  </w:num>
  <w:num w:numId="27">
    <w:abstractNumId w:val="25"/>
  </w:num>
  <w:num w:numId="28">
    <w:abstractNumId w:val="29"/>
  </w:num>
  <w:num w:numId="29">
    <w:abstractNumId w:val="27"/>
  </w:num>
  <w:num w:numId="30">
    <w:abstractNumId w:val="7"/>
  </w:num>
  <w:num w:numId="31">
    <w:abstractNumId w:val="30"/>
  </w:num>
  <w:num w:numId="32">
    <w:abstractNumId w:val="3"/>
  </w:num>
  <w:num w:numId="33">
    <w:abstractNumId w:val="15"/>
  </w:num>
  <w:num w:numId="34">
    <w:abstractNumId w:val="12"/>
  </w:num>
  <w:num w:numId="35">
    <w:abstractNumId w:val="16"/>
  </w:num>
  <w:num w:numId="36">
    <w:abstractNumId w:val="5"/>
  </w:num>
  <w:num w:numId="37">
    <w:abstractNumId w:val="0"/>
  </w:num>
  <w:num w:numId="38">
    <w:abstractNumId w:val="2"/>
  </w:num>
  <w:num w:numId="3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AE"/>
    <w:rsid w:val="000203BD"/>
    <w:rsid w:val="00030848"/>
    <w:rsid w:val="000309AE"/>
    <w:rsid w:val="0005199D"/>
    <w:rsid w:val="000541BA"/>
    <w:rsid w:val="00071C16"/>
    <w:rsid w:val="00073956"/>
    <w:rsid w:val="0007657B"/>
    <w:rsid w:val="00085357"/>
    <w:rsid w:val="00093FA0"/>
    <w:rsid w:val="000D74B2"/>
    <w:rsid w:val="000D7E91"/>
    <w:rsid w:val="000F60F3"/>
    <w:rsid w:val="000F7B58"/>
    <w:rsid w:val="00101AAB"/>
    <w:rsid w:val="00110D24"/>
    <w:rsid w:val="001119EE"/>
    <w:rsid w:val="00114B0A"/>
    <w:rsid w:val="001270F6"/>
    <w:rsid w:val="00131D83"/>
    <w:rsid w:val="0013760B"/>
    <w:rsid w:val="00162F23"/>
    <w:rsid w:val="001663AC"/>
    <w:rsid w:val="001A7B8B"/>
    <w:rsid w:val="001C714F"/>
    <w:rsid w:val="001D528A"/>
    <w:rsid w:val="001F2818"/>
    <w:rsid w:val="00201FC6"/>
    <w:rsid w:val="0021280C"/>
    <w:rsid w:val="002509B7"/>
    <w:rsid w:val="00263371"/>
    <w:rsid w:val="0026785F"/>
    <w:rsid w:val="00271239"/>
    <w:rsid w:val="00272EA7"/>
    <w:rsid w:val="00280D77"/>
    <w:rsid w:val="00296D56"/>
    <w:rsid w:val="002B0CE5"/>
    <w:rsid w:val="002B3328"/>
    <w:rsid w:val="002D26EB"/>
    <w:rsid w:val="0030034A"/>
    <w:rsid w:val="0030400A"/>
    <w:rsid w:val="00314833"/>
    <w:rsid w:val="003226AC"/>
    <w:rsid w:val="003227E4"/>
    <w:rsid w:val="003268E3"/>
    <w:rsid w:val="00340D18"/>
    <w:rsid w:val="00372BB7"/>
    <w:rsid w:val="00376D67"/>
    <w:rsid w:val="00382EFD"/>
    <w:rsid w:val="003B50CD"/>
    <w:rsid w:val="003E5634"/>
    <w:rsid w:val="00405A3D"/>
    <w:rsid w:val="00406A4B"/>
    <w:rsid w:val="00412B17"/>
    <w:rsid w:val="00415D0B"/>
    <w:rsid w:val="004232A7"/>
    <w:rsid w:val="0044362F"/>
    <w:rsid w:val="004541EE"/>
    <w:rsid w:val="00456740"/>
    <w:rsid w:val="004770CC"/>
    <w:rsid w:val="004811D8"/>
    <w:rsid w:val="004B7E05"/>
    <w:rsid w:val="004D40A9"/>
    <w:rsid w:val="0050239A"/>
    <w:rsid w:val="005047BF"/>
    <w:rsid w:val="005166B0"/>
    <w:rsid w:val="005205D6"/>
    <w:rsid w:val="00534C5A"/>
    <w:rsid w:val="00562060"/>
    <w:rsid w:val="00587A21"/>
    <w:rsid w:val="005A21AF"/>
    <w:rsid w:val="00634EF7"/>
    <w:rsid w:val="006A71FB"/>
    <w:rsid w:val="006B6A9D"/>
    <w:rsid w:val="006C2C8A"/>
    <w:rsid w:val="006D1BF4"/>
    <w:rsid w:val="006D5319"/>
    <w:rsid w:val="006F27A6"/>
    <w:rsid w:val="00757E50"/>
    <w:rsid w:val="0076544E"/>
    <w:rsid w:val="007666E9"/>
    <w:rsid w:val="00767243"/>
    <w:rsid w:val="007A5EA7"/>
    <w:rsid w:val="007C5CD4"/>
    <w:rsid w:val="007E480A"/>
    <w:rsid w:val="007F1DD4"/>
    <w:rsid w:val="00843836"/>
    <w:rsid w:val="00844C44"/>
    <w:rsid w:val="0089348A"/>
    <w:rsid w:val="008C074E"/>
    <w:rsid w:val="008D00FE"/>
    <w:rsid w:val="00904B3C"/>
    <w:rsid w:val="00905F8D"/>
    <w:rsid w:val="009139C2"/>
    <w:rsid w:val="00925EEC"/>
    <w:rsid w:val="009447CC"/>
    <w:rsid w:val="009531E5"/>
    <w:rsid w:val="009546BB"/>
    <w:rsid w:val="009672F4"/>
    <w:rsid w:val="00971EC3"/>
    <w:rsid w:val="0098138F"/>
    <w:rsid w:val="00982E5A"/>
    <w:rsid w:val="00A443C3"/>
    <w:rsid w:val="00A5199B"/>
    <w:rsid w:val="00A83504"/>
    <w:rsid w:val="00A85D29"/>
    <w:rsid w:val="00AA1AC6"/>
    <w:rsid w:val="00AB0B91"/>
    <w:rsid w:val="00AB53DD"/>
    <w:rsid w:val="00AD6D8B"/>
    <w:rsid w:val="00AE1C2E"/>
    <w:rsid w:val="00B14759"/>
    <w:rsid w:val="00B26716"/>
    <w:rsid w:val="00BC195F"/>
    <w:rsid w:val="00BC5A63"/>
    <w:rsid w:val="00BD4509"/>
    <w:rsid w:val="00BD49E3"/>
    <w:rsid w:val="00BD664B"/>
    <w:rsid w:val="00BE3B33"/>
    <w:rsid w:val="00BF001F"/>
    <w:rsid w:val="00BF68BD"/>
    <w:rsid w:val="00C73D57"/>
    <w:rsid w:val="00C9221D"/>
    <w:rsid w:val="00C9571C"/>
    <w:rsid w:val="00CB74DA"/>
    <w:rsid w:val="00CF07A7"/>
    <w:rsid w:val="00CF16C3"/>
    <w:rsid w:val="00D06420"/>
    <w:rsid w:val="00D2762E"/>
    <w:rsid w:val="00D65B29"/>
    <w:rsid w:val="00DC2080"/>
    <w:rsid w:val="00DD4977"/>
    <w:rsid w:val="00DF2F38"/>
    <w:rsid w:val="00DF4430"/>
    <w:rsid w:val="00E13A81"/>
    <w:rsid w:val="00E24F43"/>
    <w:rsid w:val="00E42B7C"/>
    <w:rsid w:val="00E46766"/>
    <w:rsid w:val="00E502F5"/>
    <w:rsid w:val="00E578FE"/>
    <w:rsid w:val="00E720D0"/>
    <w:rsid w:val="00E97C07"/>
    <w:rsid w:val="00EB6C85"/>
    <w:rsid w:val="00EF4F8C"/>
    <w:rsid w:val="00F01111"/>
    <w:rsid w:val="00F02B0C"/>
    <w:rsid w:val="00F16A9F"/>
    <w:rsid w:val="00F53B4A"/>
    <w:rsid w:val="00F67445"/>
    <w:rsid w:val="00F72251"/>
    <w:rsid w:val="00F76F88"/>
    <w:rsid w:val="00F7785B"/>
    <w:rsid w:val="00F907F8"/>
    <w:rsid w:val="00F96053"/>
    <w:rsid w:val="00F96AE7"/>
    <w:rsid w:val="00FA6386"/>
    <w:rsid w:val="00FD4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6558988"/>
  <w15:chartTrackingRefBased/>
  <w15:docId w15:val="{73DF42EB-FB8B-4FBA-8BF7-67A11899BB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74B2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7E91"/>
    <w:pPr>
      <w:keepNext/>
      <w:keepLines/>
      <w:numPr>
        <w:numId w:val="2"/>
      </w:numPr>
      <w:spacing w:before="240" w:after="0"/>
      <w:outlineLvl w:val="0"/>
    </w:pPr>
    <w:rPr>
      <w:rFonts w:ascii="Calibri Light" w:eastAsia="Times New Roman" w:hAnsi="Calibri Light"/>
      <w:b/>
      <w:szCs w:val="32"/>
      <w:lang w:val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D7E91"/>
    <w:pPr>
      <w:keepNext/>
      <w:keepLines/>
      <w:spacing w:before="40" w:after="0"/>
      <w:outlineLvl w:val="1"/>
    </w:pPr>
    <w:rPr>
      <w:rFonts w:ascii="Calibri Light" w:eastAsia="Times New Roman" w:hAnsi="Calibri Light"/>
      <w:b/>
      <w:sz w:val="24"/>
      <w:szCs w:val="26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5047BF"/>
    <w:pPr>
      <w:spacing w:after="0"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5047BF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CW_Lista,lp1,Preambuła,Akapit z listą BS,Kolorowa lista — akcent 11,Dot pt,F5 List Paragraph,Recommendation,Numerowanie,L1,Normalny PDST,HŁ_Bullet1,List Paragraph11,Use Case List Paragraph,Heading2,Body Bullet,List Paragraph"/>
    <w:basedOn w:val="Normalny"/>
    <w:link w:val="AkapitzlistZnak"/>
    <w:uiPriority w:val="34"/>
    <w:qFormat/>
    <w:rsid w:val="000D74B2"/>
    <w:pPr>
      <w:spacing w:after="0" w:line="240" w:lineRule="auto"/>
      <w:ind w:left="708"/>
    </w:pPr>
    <w:rPr>
      <w:rFonts w:ascii="Times New Roman" w:eastAsia="Times New Roman" w:hAnsi="Times New Roman"/>
      <w:sz w:val="20"/>
      <w:szCs w:val="20"/>
      <w:lang w:val="x-none" w:eastAsia="x-none"/>
    </w:rPr>
  </w:style>
  <w:style w:type="paragraph" w:customStyle="1" w:styleId="Default">
    <w:name w:val="Default"/>
    <w:rsid w:val="000D74B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74B2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0D74B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0D74B2"/>
    <w:rPr>
      <w:vertAlign w:val="superscript"/>
    </w:rPr>
  </w:style>
  <w:style w:type="table" w:styleId="Tabela-Siatka">
    <w:name w:val="Table Grid"/>
    <w:basedOn w:val="Standardowy"/>
    <w:uiPriority w:val="39"/>
    <w:rsid w:val="000D74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0D74B2"/>
    <w:rPr>
      <w:color w:val="0000FF"/>
      <w:u w:val="single"/>
    </w:rPr>
  </w:style>
  <w:style w:type="character" w:customStyle="1" w:styleId="tekstred">
    <w:name w:val="tekstred"/>
    <w:basedOn w:val="Domylnaczcionkaakapitu"/>
    <w:rsid w:val="000D74B2"/>
  </w:style>
  <w:style w:type="character" w:customStyle="1" w:styleId="apple-converted-space">
    <w:name w:val="apple-converted-space"/>
    <w:basedOn w:val="Domylnaczcionkaakapitu"/>
    <w:rsid w:val="000D74B2"/>
  </w:style>
  <w:style w:type="character" w:styleId="Odwoaniedokomentarza">
    <w:name w:val="annotation reference"/>
    <w:uiPriority w:val="99"/>
    <w:semiHidden/>
    <w:unhideWhenUsed/>
    <w:rsid w:val="00B147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14759"/>
    <w:pPr>
      <w:spacing w:line="240" w:lineRule="auto"/>
    </w:pPr>
    <w:rPr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B147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1475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14759"/>
    <w:rPr>
      <w:b/>
      <w:bCs/>
      <w:sz w:val="20"/>
      <w:szCs w:val="20"/>
    </w:rPr>
  </w:style>
  <w:style w:type="character" w:customStyle="1" w:styleId="Nagwek1Znak">
    <w:name w:val="Nagłówek 1 Znak"/>
    <w:link w:val="Nagwek1"/>
    <w:uiPriority w:val="9"/>
    <w:rsid w:val="000D7E91"/>
    <w:rPr>
      <w:rFonts w:ascii="Calibri Light" w:eastAsia="Times New Roman" w:hAnsi="Calibri Light"/>
      <w:b/>
      <w:sz w:val="22"/>
      <w:szCs w:val="32"/>
      <w:lang w:eastAsia="en-US"/>
    </w:rPr>
  </w:style>
  <w:style w:type="character" w:customStyle="1" w:styleId="Nagwek2Znak">
    <w:name w:val="Nagłówek 2 Znak"/>
    <w:link w:val="Nagwek2"/>
    <w:uiPriority w:val="9"/>
    <w:rsid w:val="000D7E91"/>
    <w:rPr>
      <w:rFonts w:ascii="Calibri Light" w:eastAsia="Times New Roman" w:hAnsi="Calibri Light" w:cs="Times New Roman"/>
      <w:b/>
      <w:sz w:val="24"/>
      <w:szCs w:val="26"/>
    </w:rPr>
  </w:style>
  <w:style w:type="paragraph" w:styleId="Tytu">
    <w:name w:val="Title"/>
    <w:basedOn w:val="Normalny"/>
    <w:next w:val="Normalny"/>
    <w:link w:val="TytuZnak"/>
    <w:uiPriority w:val="10"/>
    <w:qFormat/>
    <w:rsid w:val="000D7E91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val="x-none" w:eastAsia="x-none"/>
    </w:rPr>
  </w:style>
  <w:style w:type="character" w:customStyle="1" w:styleId="TytuZnak">
    <w:name w:val="Tytuł Znak"/>
    <w:link w:val="Tytu"/>
    <w:uiPriority w:val="10"/>
    <w:rsid w:val="000D7E91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D7E91"/>
    <w:pPr>
      <w:numPr>
        <w:ilvl w:val="1"/>
      </w:numPr>
    </w:pPr>
    <w:rPr>
      <w:rFonts w:eastAsia="Times New Roman"/>
      <w:color w:val="5A5A5A"/>
      <w:spacing w:val="15"/>
      <w:sz w:val="20"/>
      <w:szCs w:val="20"/>
      <w:lang w:val="x-none" w:eastAsia="x-none"/>
    </w:rPr>
  </w:style>
  <w:style w:type="character" w:customStyle="1" w:styleId="PodtytuZnak">
    <w:name w:val="Podtytuł Znak"/>
    <w:link w:val="Podtytu"/>
    <w:uiPriority w:val="11"/>
    <w:rsid w:val="000D7E91"/>
    <w:rPr>
      <w:rFonts w:eastAsia="Times New Roman"/>
      <w:color w:val="5A5A5A"/>
      <w:spacing w:val="15"/>
    </w:rPr>
  </w:style>
  <w:style w:type="character" w:customStyle="1" w:styleId="AkapitzlistZnak">
    <w:name w:val="Akapit z listą Znak"/>
    <w:aliases w:val="CW_Lista Znak,lp1 Znak,Preambuła Znak,Akapit z listą BS Znak,Kolorowa lista — akcent 11 Znak,Dot pt Znak,F5 List Paragraph Znak,Recommendation Znak,Numerowanie Znak,L1 Znak,Normalny PDST Znak,HŁ_Bullet1 Znak,List Paragraph11 Znak"/>
    <w:link w:val="Akapitzlist"/>
    <w:uiPriority w:val="34"/>
    <w:qFormat/>
    <w:rsid w:val="00BD4509"/>
    <w:rPr>
      <w:rFonts w:ascii="Times New Roman" w:eastAsia="Times New Roman" w:hAnsi="Times New Roman"/>
    </w:rPr>
  </w:style>
  <w:style w:type="paragraph" w:styleId="NormalnyWeb">
    <w:name w:val="Normal (Web)"/>
    <w:basedOn w:val="Normalny"/>
    <w:uiPriority w:val="99"/>
    <w:rsid w:val="001D528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23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9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2152A5-B03A-41E0-A107-81646A87F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2570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...</dc:creator>
  <cp:keywords/>
  <cp:lastModifiedBy>Maciej Wencka</cp:lastModifiedBy>
  <cp:revision>4</cp:revision>
  <cp:lastPrinted>2016-08-10T10:17:00Z</cp:lastPrinted>
  <dcterms:created xsi:type="dcterms:W3CDTF">2023-11-13T13:05:00Z</dcterms:created>
  <dcterms:modified xsi:type="dcterms:W3CDTF">2023-11-16T22:08:00Z</dcterms:modified>
</cp:coreProperties>
</file>