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45575" w14:textId="696844B7" w:rsidR="009B5EAD" w:rsidRPr="00CB280F" w:rsidRDefault="00777445" w:rsidP="00DE736B">
      <w:pPr>
        <w:widowControl/>
        <w:shd w:val="clear" w:color="auto" w:fill="FFFFFF"/>
        <w:ind w:left="1701" w:right="-6" w:hanging="1701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592BC0">
        <w:rPr>
          <w:rFonts w:ascii="Arial" w:eastAsia="Times New Roman" w:hAnsi="Arial" w:cs="Arial"/>
          <w:b/>
          <w:bCs/>
          <w:sz w:val="24"/>
          <w:szCs w:val="24"/>
        </w:rPr>
        <w:t xml:space="preserve">Załącznik nr </w:t>
      </w:r>
      <w:r w:rsidR="000176CA">
        <w:rPr>
          <w:rFonts w:ascii="Arial" w:eastAsia="Times New Roman" w:hAnsi="Arial" w:cs="Arial"/>
          <w:b/>
          <w:bCs/>
          <w:sz w:val="24"/>
          <w:szCs w:val="24"/>
        </w:rPr>
        <w:t>6</w:t>
      </w:r>
      <w:r w:rsidR="009B5EAD" w:rsidRPr="00592BC0">
        <w:rPr>
          <w:rFonts w:ascii="Arial" w:eastAsia="Times New Roman" w:hAnsi="Arial" w:cs="Arial"/>
          <w:b/>
          <w:bCs/>
          <w:sz w:val="24"/>
          <w:szCs w:val="24"/>
        </w:rPr>
        <w:t xml:space="preserve"> do </w:t>
      </w:r>
      <w:r w:rsidR="00CB671A" w:rsidRPr="00CB280F">
        <w:rPr>
          <w:rFonts w:ascii="Arial" w:eastAsia="Times New Roman" w:hAnsi="Arial" w:cs="Arial"/>
          <w:b/>
          <w:bCs/>
          <w:sz w:val="24"/>
          <w:szCs w:val="24"/>
        </w:rPr>
        <w:t>SWZ</w:t>
      </w:r>
    </w:p>
    <w:p w14:paraId="674DC8FA" w14:textId="037A9F7D" w:rsidR="00B357CF" w:rsidRPr="00CB280F" w:rsidRDefault="00B357CF" w:rsidP="00B357CF">
      <w:pPr>
        <w:spacing w:before="100" w:beforeAutospacing="1" w:after="100" w:afterAutospacing="1"/>
        <w:jc w:val="both"/>
        <w:rPr>
          <w:rFonts w:ascii="Arial" w:eastAsia="Times New Roman" w:hAnsi="Arial" w:cs="Arial"/>
          <w:b/>
          <w:sz w:val="24"/>
          <w:szCs w:val="24"/>
        </w:rPr>
      </w:pPr>
      <w:r w:rsidRPr="00CB280F">
        <w:rPr>
          <w:rFonts w:ascii="Arial" w:eastAsia="Times New Roman" w:hAnsi="Arial" w:cs="Arial"/>
          <w:b/>
          <w:bCs/>
          <w:sz w:val="24"/>
          <w:szCs w:val="24"/>
        </w:rPr>
        <w:t xml:space="preserve">Znak sprawy </w:t>
      </w:r>
      <w:r w:rsidRPr="00CB280F">
        <w:rPr>
          <w:rFonts w:ascii="Arial" w:hAnsi="Arial" w:cs="Arial"/>
          <w:b/>
          <w:sz w:val="24"/>
          <w:szCs w:val="24"/>
          <w:shd w:val="clear" w:color="auto" w:fill="FFFFFF"/>
        </w:rPr>
        <w:t>1/ZP/</w:t>
      </w:r>
      <w:r w:rsidR="00F4760C" w:rsidRPr="00CB280F">
        <w:rPr>
          <w:rFonts w:ascii="Arial" w:hAnsi="Arial" w:cs="Arial"/>
          <w:b/>
          <w:sz w:val="24"/>
          <w:szCs w:val="24"/>
          <w:shd w:val="clear" w:color="auto" w:fill="FFFFFF"/>
        </w:rPr>
        <w:t>202</w:t>
      </w:r>
      <w:r w:rsidR="00A54E00" w:rsidRPr="00CB280F">
        <w:rPr>
          <w:rFonts w:ascii="Arial" w:hAnsi="Arial" w:cs="Arial"/>
          <w:b/>
          <w:sz w:val="24"/>
          <w:szCs w:val="24"/>
          <w:shd w:val="clear" w:color="auto" w:fill="FFFFFF"/>
        </w:rPr>
        <w:t>4</w:t>
      </w:r>
    </w:p>
    <w:p w14:paraId="3AC2A208" w14:textId="57CEE4CC" w:rsidR="00CB671A" w:rsidRPr="00CB280F" w:rsidRDefault="00CB671A" w:rsidP="00DD04FE">
      <w:pPr>
        <w:widowControl/>
        <w:shd w:val="clear" w:color="auto" w:fill="FFFFFF"/>
        <w:ind w:right="-6"/>
        <w:rPr>
          <w:rFonts w:ascii="Arial" w:eastAsia="Times New Roman" w:hAnsi="Arial" w:cs="Arial"/>
          <w:b/>
          <w:bCs/>
          <w:sz w:val="24"/>
          <w:szCs w:val="24"/>
        </w:rPr>
      </w:pPr>
    </w:p>
    <w:p w14:paraId="70F0D8D7" w14:textId="77777777" w:rsidR="00CB671A" w:rsidRPr="00CB280F" w:rsidRDefault="00CB671A" w:rsidP="003F2D0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jc w:val="center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</w:p>
    <w:p w14:paraId="54A4213D" w14:textId="1233826C" w:rsidR="00CB671A" w:rsidRPr="00592BC0" w:rsidRDefault="007C3A28" w:rsidP="003F2D0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jc w:val="center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  <w:r w:rsidRPr="00CB280F">
        <w:rPr>
          <w:rFonts w:ascii="Arial" w:eastAsia="Times New Roman" w:hAnsi="Arial" w:cs="Arial"/>
          <w:b/>
          <w:bCs/>
          <w:sz w:val="24"/>
          <w:szCs w:val="24"/>
          <w:lang w:bidi="en-US"/>
        </w:rPr>
        <w:t>SZCZEGÓŁOWY</w:t>
      </w:r>
      <w:r w:rsidRPr="00592BC0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 </w:t>
      </w:r>
      <w:r w:rsidR="00CB671A" w:rsidRPr="00592BC0">
        <w:rPr>
          <w:rFonts w:ascii="Arial" w:eastAsia="Times New Roman" w:hAnsi="Arial" w:cs="Arial"/>
          <w:b/>
          <w:bCs/>
          <w:sz w:val="24"/>
          <w:szCs w:val="24"/>
          <w:lang w:bidi="en-US"/>
        </w:rPr>
        <w:t>OPIS PRZEDMIOTU ZAMÓWIENIA</w:t>
      </w:r>
    </w:p>
    <w:p w14:paraId="3828D645" w14:textId="77777777" w:rsidR="00CB671A" w:rsidRPr="00592BC0" w:rsidRDefault="00CB671A" w:rsidP="003F2D0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jc w:val="both"/>
        <w:rPr>
          <w:rFonts w:ascii="Arial" w:eastAsia="Times New Roman" w:hAnsi="Arial" w:cs="Arial"/>
          <w:sz w:val="24"/>
          <w:szCs w:val="24"/>
          <w:lang w:bidi="en-US"/>
        </w:rPr>
      </w:pPr>
    </w:p>
    <w:p w14:paraId="2C4CFCF8" w14:textId="0085F39E" w:rsidR="00CB671A" w:rsidRPr="00592BC0" w:rsidRDefault="00CB671A" w:rsidP="003F2D0D">
      <w:pPr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jc w:val="both"/>
        <w:rPr>
          <w:rFonts w:ascii="Arial" w:eastAsiaTheme="minorHAnsi" w:hAnsi="Arial" w:cs="Arial"/>
          <w:b/>
          <w:bCs/>
          <w:sz w:val="24"/>
          <w:szCs w:val="24"/>
        </w:rPr>
      </w:pPr>
      <w:r w:rsidRPr="00592BC0">
        <w:rPr>
          <w:rFonts w:ascii="Arial" w:eastAsia="Times New Roman" w:hAnsi="Arial" w:cs="Arial"/>
          <w:b/>
          <w:bCs/>
          <w:sz w:val="24"/>
          <w:szCs w:val="24"/>
          <w:lang w:bidi="en-US"/>
        </w:rPr>
        <w:t xml:space="preserve">Dotyczy: postępowania o udzielenie zamówienia publicznego na </w:t>
      </w:r>
      <w:r w:rsidRPr="00592BC0">
        <w:rPr>
          <w:rFonts w:ascii="Arial" w:hAnsi="Arial" w:cs="Arial"/>
          <w:b/>
          <w:bCs/>
          <w:sz w:val="24"/>
          <w:szCs w:val="24"/>
        </w:rPr>
        <w:t>Świadczenie usług ochrony fizycznej i mienia w obiekcie i na terenie Regionalnego Centrum Profilaktyki Uzależnień dla Dzieci i Młodzieży w Rogoźnie</w:t>
      </w:r>
      <w:r w:rsidR="00AB7949">
        <w:rPr>
          <w:rFonts w:ascii="Arial" w:hAnsi="Arial" w:cs="Arial"/>
          <w:b/>
          <w:bCs/>
          <w:sz w:val="24"/>
          <w:szCs w:val="24"/>
        </w:rPr>
        <w:t>.</w:t>
      </w:r>
    </w:p>
    <w:p w14:paraId="441A8CD5" w14:textId="77777777" w:rsidR="00DD04FE" w:rsidRPr="00592BC0" w:rsidRDefault="00DD04FE" w:rsidP="00DD04FE">
      <w:pPr>
        <w:widowControl/>
        <w:shd w:val="clear" w:color="auto" w:fill="FFFFFF"/>
        <w:ind w:right="-6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14:paraId="4999966E" w14:textId="77777777" w:rsidR="00825817" w:rsidRPr="00592BC0" w:rsidRDefault="00855FB2" w:rsidP="00592BC0">
      <w:pPr>
        <w:pStyle w:val="Akapitzlist"/>
        <w:spacing w:line="360" w:lineRule="auto"/>
        <w:ind w:left="0" w:firstLine="708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 xml:space="preserve">Wykonawca poprzez usługę </w:t>
      </w:r>
      <w:r w:rsidR="00825817" w:rsidRPr="00592BC0">
        <w:rPr>
          <w:rFonts w:ascii="Arial" w:hAnsi="Arial" w:cs="Arial"/>
          <w:sz w:val="24"/>
          <w:szCs w:val="24"/>
        </w:rPr>
        <w:t xml:space="preserve">ochrony ma zapewnić ochronę </w:t>
      </w:r>
      <w:r w:rsidR="00AB4464" w:rsidRPr="00592BC0">
        <w:rPr>
          <w:rFonts w:ascii="Arial" w:hAnsi="Arial" w:cs="Arial"/>
          <w:sz w:val="24"/>
          <w:szCs w:val="24"/>
        </w:rPr>
        <w:t xml:space="preserve">osób, </w:t>
      </w:r>
      <w:r w:rsidR="00825817" w:rsidRPr="00592BC0">
        <w:rPr>
          <w:rFonts w:ascii="Arial" w:hAnsi="Arial" w:cs="Arial"/>
          <w:sz w:val="24"/>
          <w:szCs w:val="24"/>
        </w:rPr>
        <w:t xml:space="preserve">obiektu i terenu Zamawiającego w szczególności przed kradzieżą, włamaniem, rozbojem, wandalizmem, nieuprawnionym wstępem.  </w:t>
      </w:r>
    </w:p>
    <w:p w14:paraId="242CC5A4" w14:textId="356C45D6" w:rsidR="00825817" w:rsidRPr="00592BC0" w:rsidRDefault="00825817" w:rsidP="00D40BF0">
      <w:pPr>
        <w:pStyle w:val="Akapitzlist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 xml:space="preserve">Zakres usługi ochrony obejmuje </w:t>
      </w:r>
      <w:r w:rsidRPr="00592BC0">
        <w:rPr>
          <w:rFonts w:ascii="Arial" w:hAnsi="Arial" w:cs="Arial"/>
          <w:b/>
          <w:sz w:val="24"/>
          <w:szCs w:val="24"/>
        </w:rPr>
        <w:t>codzienną ochronę osób i mienia w godzinach od 1</w:t>
      </w:r>
      <w:r w:rsidR="00386E25" w:rsidRPr="00592BC0">
        <w:rPr>
          <w:rFonts w:ascii="Arial" w:hAnsi="Arial" w:cs="Arial"/>
          <w:b/>
          <w:sz w:val="24"/>
          <w:szCs w:val="24"/>
        </w:rPr>
        <w:t>5</w:t>
      </w:r>
      <w:r w:rsidRPr="00592BC0">
        <w:rPr>
          <w:rFonts w:ascii="Arial" w:hAnsi="Arial" w:cs="Arial"/>
          <w:b/>
          <w:sz w:val="24"/>
          <w:szCs w:val="24"/>
        </w:rPr>
        <w:t xml:space="preserve">:00 - </w:t>
      </w:r>
      <w:r w:rsidR="00386E25" w:rsidRPr="00592BC0">
        <w:rPr>
          <w:rFonts w:ascii="Arial" w:hAnsi="Arial" w:cs="Arial"/>
          <w:b/>
          <w:sz w:val="24"/>
          <w:szCs w:val="24"/>
        </w:rPr>
        <w:t>7</w:t>
      </w:r>
      <w:r w:rsidRPr="00592BC0">
        <w:rPr>
          <w:rFonts w:ascii="Arial" w:hAnsi="Arial" w:cs="Arial"/>
          <w:b/>
          <w:sz w:val="24"/>
          <w:szCs w:val="24"/>
        </w:rPr>
        <w:t>:00</w:t>
      </w:r>
      <w:r w:rsidRPr="00592BC0">
        <w:rPr>
          <w:rFonts w:ascii="Arial" w:hAnsi="Arial" w:cs="Arial"/>
          <w:sz w:val="24"/>
          <w:szCs w:val="24"/>
        </w:rPr>
        <w:t xml:space="preserve"> (w pozostałych godzinach obiekt i teren bez ochrony), </w:t>
      </w:r>
      <w:r w:rsidRPr="00592BC0">
        <w:rPr>
          <w:rFonts w:ascii="Arial" w:hAnsi="Arial" w:cs="Arial"/>
          <w:b/>
          <w:sz w:val="24"/>
          <w:szCs w:val="24"/>
        </w:rPr>
        <w:t>w dni wolne od pracy i święta – całodobowo</w:t>
      </w:r>
      <w:r w:rsidRPr="00592BC0">
        <w:rPr>
          <w:rFonts w:ascii="Arial" w:hAnsi="Arial" w:cs="Arial"/>
          <w:sz w:val="24"/>
          <w:szCs w:val="24"/>
        </w:rPr>
        <w:t>. Budynek i teren powinien być chroniony w systemie jednoosobowym. Ochrona będzie realizowana poprzez pełnienie dyżurów przez pracowników ochrony, zatrudnionych przez Wykonawcę na obszarze chronionym, obejmującym obiekt i przyległy teren oraz przeprowadzanie patroli kontrolno-prewencyjnych terenu i obiektu</w:t>
      </w:r>
      <w:r w:rsidR="00AB7949">
        <w:rPr>
          <w:rFonts w:ascii="Arial" w:hAnsi="Arial" w:cs="Arial"/>
          <w:sz w:val="24"/>
          <w:szCs w:val="24"/>
        </w:rPr>
        <w:t xml:space="preserve"> w Rogoźnie </w:t>
      </w:r>
      <w:r w:rsidRPr="00592BC0">
        <w:rPr>
          <w:rFonts w:ascii="Arial" w:hAnsi="Arial" w:cs="Arial"/>
          <w:sz w:val="24"/>
          <w:szCs w:val="24"/>
        </w:rPr>
        <w:t>przy ul. Wielkiej Poznańskiej 89 i 91.</w:t>
      </w:r>
    </w:p>
    <w:p w14:paraId="64A6E996" w14:textId="77777777" w:rsidR="00825817" w:rsidRPr="00592BC0" w:rsidRDefault="00825817" w:rsidP="00D40BF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Wykonawca zagwarantuje łączność telefoniczną z pracownikami ochrony wykonującymi usługę oraz pracowników ochrony z centralą Wykonawcy.</w:t>
      </w:r>
    </w:p>
    <w:p w14:paraId="05BC1E67" w14:textId="77777777" w:rsidR="009557C6" w:rsidRDefault="009557C6" w:rsidP="00D40BF0">
      <w:pPr>
        <w:spacing w:line="36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725C047E" w14:textId="212E3BE2" w:rsidR="00D40BF0" w:rsidRPr="00592BC0" w:rsidRDefault="006A65DD" w:rsidP="00D40BF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92BC0">
        <w:rPr>
          <w:rFonts w:ascii="Arial" w:eastAsia="Times New Roman" w:hAnsi="Arial" w:cs="Arial"/>
          <w:b/>
          <w:bCs/>
          <w:sz w:val="24"/>
          <w:szCs w:val="24"/>
        </w:rPr>
        <w:t>Kategoria z</w:t>
      </w:r>
      <w:r w:rsidR="00C62F72" w:rsidRPr="00592BC0">
        <w:rPr>
          <w:rFonts w:ascii="Arial" w:eastAsia="Times New Roman" w:hAnsi="Arial" w:cs="Arial"/>
          <w:b/>
          <w:bCs/>
          <w:sz w:val="24"/>
          <w:szCs w:val="24"/>
        </w:rPr>
        <w:t>amówienia 79710000-4 usługi ochro</w:t>
      </w:r>
      <w:r w:rsidRPr="00592BC0">
        <w:rPr>
          <w:rFonts w:ascii="Arial" w:eastAsia="Times New Roman" w:hAnsi="Arial" w:cs="Arial"/>
          <w:b/>
          <w:bCs/>
          <w:sz w:val="24"/>
          <w:szCs w:val="24"/>
        </w:rPr>
        <w:t>niarskie.</w:t>
      </w:r>
    </w:p>
    <w:p w14:paraId="66C2E58F" w14:textId="77777777" w:rsidR="009557C6" w:rsidRDefault="009557C6" w:rsidP="00D40BF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F255048" w14:textId="1CE70BF8" w:rsidR="00825817" w:rsidRPr="00592BC0" w:rsidRDefault="00825817" w:rsidP="00D40BF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92BC0">
        <w:rPr>
          <w:rFonts w:ascii="Arial" w:hAnsi="Arial" w:cs="Arial"/>
          <w:b/>
          <w:bCs/>
          <w:sz w:val="24"/>
          <w:szCs w:val="24"/>
        </w:rPr>
        <w:t>Zakres obowiązków Wykonawcy obejmuje w szczególności:</w:t>
      </w:r>
    </w:p>
    <w:p w14:paraId="6585B365" w14:textId="555DF562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 xml:space="preserve">1. Obchód terenu, budynku i </w:t>
      </w:r>
      <w:proofErr w:type="spellStart"/>
      <w:r w:rsidRPr="00592BC0">
        <w:rPr>
          <w:rFonts w:ascii="Arial" w:hAnsi="Arial" w:cs="Arial"/>
          <w:sz w:val="24"/>
          <w:szCs w:val="24"/>
        </w:rPr>
        <w:t>sal</w:t>
      </w:r>
      <w:proofErr w:type="spellEnd"/>
      <w:r w:rsidRPr="00592BC0">
        <w:rPr>
          <w:rFonts w:ascii="Arial" w:hAnsi="Arial" w:cs="Arial"/>
          <w:sz w:val="24"/>
          <w:szCs w:val="24"/>
        </w:rPr>
        <w:t>, zwłaszcza po skończonych zajęciach i w nocy. W tym kontrola zamknięcia okien, wyjść awaryjnych, wyłączenia zbędnego oświetlenia, sprawdzenia w toaletach i innych pomieszczeniach czy nie nastąpił wyciek wody lub inne awarie</w:t>
      </w:r>
      <w:r w:rsidR="00844B8B">
        <w:rPr>
          <w:rFonts w:ascii="Arial" w:hAnsi="Arial" w:cs="Arial"/>
          <w:sz w:val="24"/>
          <w:szCs w:val="24"/>
        </w:rPr>
        <w:t>.</w:t>
      </w:r>
    </w:p>
    <w:p w14:paraId="55401058" w14:textId="3A546023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2. W razie stwierdzenia nieprawidłowości, pracownik ochrony zobowiązany jest do podjęcia działań zabezpieczających miejsce awarii, oraz działań zapobiegających powstawaniu dalszych szkód</w:t>
      </w:r>
      <w:r w:rsidR="00844B8B">
        <w:rPr>
          <w:rFonts w:ascii="Arial" w:hAnsi="Arial" w:cs="Arial"/>
          <w:sz w:val="24"/>
          <w:szCs w:val="24"/>
        </w:rPr>
        <w:t>.</w:t>
      </w:r>
    </w:p>
    <w:p w14:paraId="15BFD3F7" w14:textId="67349F54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3. Pracownicy Wykonawcy w razie ujawnienia obecności na terenie Zamawiającego osób nieuprawnionych lub podejrzewanych o wyrządzenie szkód zobowiązani są do powiadomieni</w:t>
      </w:r>
      <w:r w:rsidR="00A502D6" w:rsidRPr="00592BC0">
        <w:rPr>
          <w:rFonts w:ascii="Arial" w:hAnsi="Arial" w:cs="Arial"/>
          <w:sz w:val="24"/>
          <w:szCs w:val="24"/>
        </w:rPr>
        <w:t>a przedstawiciela Zamawiającego</w:t>
      </w:r>
      <w:r w:rsidR="00844B8B">
        <w:rPr>
          <w:rFonts w:ascii="Arial" w:hAnsi="Arial" w:cs="Arial"/>
          <w:sz w:val="24"/>
          <w:szCs w:val="24"/>
        </w:rPr>
        <w:t>.</w:t>
      </w:r>
    </w:p>
    <w:p w14:paraId="7B3375F5" w14:textId="41D3605F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lastRenderedPageBreak/>
        <w:t>4. Wzywanie osób do opuszczenia obiektu i terenu w przypadku stwierdzenia braku uprawnień do przebywania na obiekcie i terenie chronionym, lub stwierdzenie zakłócania porządku publicznego przez w/w osoby</w:t>
      </w:r>
      <w:r w:rsidR="00844B8B">
        <w:rPr>
          <w:rFonts w:ascii="Arial" w:hAnsi="Arial" w:cs="Arial"/>
          <w:sz w:val="24"/>
          <w:szCs w:val="24"/>
        </w:rPr>
        <w:t>.</w:t>
      </w:r>
    </w:p>
    <w:p w14:paraId="00411FEF" w14:textId="54372172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5. Zatrzymywanie osób stwarzających w sposób bezpośredni zagrożenie dla zdrowia ludzkiego, a także chronionego mienia</w:t>
      </w:r>
      <w:r w:rsidR="00844B8B">
        <w:rPr>
          <w:rFonts w:ascii="Arial" w:hAnsi="Arial" w:cs="Arial"/>
          <w:sz w:val="24"/>
          <w:szCs w:val="24"/>
        </w:rPr>
        <w:t>.</w:t>
      </w:r>
    </w:p>
    <w:p w14:paraId="5D72C4E7" w14:textId="77777777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6. Wspomaganie wychowawców w zakresie nadzoru nad dziećmi i młodzieżą przebywających na terenie Zamawiającego, w tym między innym na turnusach profilaktycznych w porze nocnej.</w:t>
      </w:r>
    </w:p>
    <w:p w14:paraId="16F8AACA" w14:textId="77777777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7. Prowadzenie przez pracownika ochrony dziennika służby, w którym będą odnotowywane dane osób wykonujących usługę wraz z czasem jej wykonywania, zalecenia mające wpływ na bezpieczeństwo osób i chronionego mienia. Dokładny czas powiadomienia Zamawiającego o zdarzeniach mogących poczynić szkody w chronionym obiekcie, wezwania i interwencje służb publicznych, wejścia osób trzecich na chroniony teren, uwagi zgłaszane przez Zamawiającego. Wykonawca będzie przechowywał dziennik u Zamawiającego w miejscu świadczenia usługi i udostępni dziennik ochrony Zamawiającemu na każde jego wezwanie.</w:t>
      </w:r>
    </w:p>
    <w:p w14:paraId="5CBCB337" w14:textId="77777777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8. Wykonawca zobowiązany jest do obsługi systemów wspomagających ochronę, w tym między innymi:</w:t>
      </w:r>
    </w:p>
    <w:p w14:paraId="4E3428C9" w14:textId="77777777" w:rsidR="00825817" w:rsidRPr="00592BC0" w:rsidRDefault="00825817" w:rsidP="00240090">
      <w:pPr>
        <w:spacing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1) systemu sygnalizacji włamania;</w:t>
      </w:r>
    </w:p>
    <w:p w14:paraId="420D7EC3" w14:textId="77777777" w:rsidR="00825817" w:rsidRPr="00592BC0" w:rsidRDefault="00825817" w:rsidP="00240090">
      <w:pPr>
        <w:spacing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2) systemu sygnalizacji pożaru;</w:t>
      </w:r>
    </w:p>
    <w:p w14:paraId="1AC4CD38" w14:textId="77777777" w:rsidR="00825817" w:rsidRPr="00592BC0" w:rsidRDefault="00825817" w:rsidP="00240090">
      <w:pPr>
        <w:spacing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3) systemu nadzoru wizyjnego (włącznie z kopiowaniem nagrań na płyty);</w:t>
      </w:r>
    </w:p>
    <w:p w14:paraId="0B0190AC" w14:textId="77777777" w:rsidR="00825817" w:rsidRPr="00592BC0" w:rsidRDefault="00825817" w:rsidP="00240090">
      <w:pPr>
        <w:spacing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4) systemu łączności domofonowej;</w:t>
      </w:r>
    </w:p>
    <w:p w14:paraId="5617DA38" w14:textId="77777777" w:rsidR="00825817" w:rsidRPr="00592BC0" w:rsidRDefault="00825817" w:rsidP="00240090">
      <w:pPr>
        <w:spacing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5) systemu zabezpieczenia dróg ewakuacyjnych.</w:t>
      </w:r>
    </w:p>
    <w:p w14:paraId="6C1B77F9" w14:textId="578D8493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9. Do obowiązków pracowników ochrony należy dbanie o czystość i estetykę w portierni</w:t>
      </w:r>
      <w:r w:rsidR="00844B8B">
        <w:rPr>
          <w:rFonts w:ascii="Arial" w:hAnsi="Arial" w:cs="Arial"/>
          <w:sz w:val="24"/>
          <w:szCs w:val="24"/>
        </w:rPr>
        <w:t>.</w:t>
      </w:r>
    </w:p>
    <w:p w14:paraId="74D67F4B" w14:textId="5A030E52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10. Przestrzeganie zasad dotyczących utrzymania i porządku na terenie Zamawiającego</w:t>
      </w:r>
      <w:r w:rsidR="00844B8B">
        <w:rPr>
          <w:rFonts w:ascii="Arial" w:hAnsi="Arial" w:cs="Arial"/>
          <w:sz w:val="24"/>
          <w:szCs w:val="24"/>
        </w:rPr>
        <w:t>.</w:t>
      </w:r>
    </w:p>
    <w:p w14:paraId="63DE598E" w14:textId="11DDBD01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 xml:space="preserve">11. </w:t>
      </w:r>
      <w:r w:rsidRPr="00592BC0">
        <w:rPr>
          <w:rFonts w:ascii="Arial" w:hAnsi="Arial" w:cs="Arial"/>
          <w:sz w:val="24"/>
          <w:szCs w:val="24"/>
          <w:u w:val="single"/>
        </w:rPr>
        <w:t>Wsparcie dla stałej ochrony pełniącej służbę będzie stanowić grupa interwencyjna</w:t>
      </w:r>
      <w:r w:rsidR="00844B8B">
        <w:rPr>
          <w:rFonts w:ascii="Arial" w:hAnsi="Arial" w:cs="Arial"/>
          <w:sz w:val="24"/>
          <w:szCs w:val="24"/>
        </w:rPr>
        <w:t>.</w:t>
      </w:r>
    </w:p>
    <w:p w14:paraId="0025001A" w14:textId="6264C922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 xml:space="preserve">12. </w:t>
      </w:r>
      <w:r w:rsidRPr="00592BC0">
        <w:rPr>
          <w:rFonts w:ascii="Arial" w:hAnsi="Arial" w:cs="Arial"/>
          <w:sz w:val="24"/>
          <w:szCs w:val="24"/>
          <w:u w:val="single"/>
        </w:rPr>
        <w:t>Dojazd grupy interwencyjnej należy uwzględnić w cenie oferty, gdyż dojazdy w/w grupy nie będą dodatkowo płatne, przy czym radiowóz z grupą interwencyjną ma przybyć</w:t>
      </w:r>
      <w:r w:rsidR="00471BB5">
        <w:rPr>
          <w:rFonts w:ascii="Arial" w:hAnsi="Arial" w:cs="Arial"/>
          <w:sz w:val="24"/>
          <w:szCs w:val="24"/>
          <w:u w:val="single"/>
        </w:rPr>
        <w:t xml:space="preserve"> do</w:t>
      </w:r>
      <w:r w:rsidRPr="00592BC0">
        <w:rPr>
          <w:rFonts w:ascii="Arial" w:hAnsi="Arial" w:cs="Arial"/>
          <w:sz w:val="24"/>
          <w:szCs w:val="24"/>
          <w:u w:val="single"/>
        </w:rPr>
        <w:t xml:space="preserve"> </w:t>
      </w:r>
      <w:r w:rsidR="00471BB5" w:rsidRPr="00F66FE6">
        <w:rPr>
          <w:rFonts w:ascii="Arial" w:hAnsi="Arial" w:cs="Arial"/>
          <w:color w:val="000000"/>
          <w:sz w:val="24"/>
          <w:szCs w:val="24"/>
          <w:u w:val="single"/>
        </w:rPr>
        <w:t xml:space="preserve">budynku </w:t>
      </w:r>
      <w:r w:rsidR="00471BB5">
        <w:rPr>
          <w:rFonts w:ascii="Arial" w:hAnsi="Arial" w:cs="Arial"/>
          <w:color w:val="000000"/>
          <w:sz w:val="24"/>
          <w:szCs w:val="24"/>
          <w:u w:val="single"/>
        </w:rPr>
        <w:t xml:space="preserve">Zamawiającego </w:t>
      </w:r>
      <w:r w:rsidR="00471BB5">
        <w:rPr>
          <w:rFonts w:ascii="Arial" w:hAnsi="Arial" w:cs="Arial"/>
          <w:sz w:val="24"/>
          <w:szCs w:val="24"/>
          <w:u w:val="single"/>
        </w:rPr>
        <w:t xml:space="preserve">w terminie wskazanym w </w:t>
      </w:r>
      <w:r w:rsidR="00844B8B">
        <w:rPr>
          <w:rFonts w:ascii="Arial" w:hAnsi="Arial" w:cs="Arial"/>
          <w:sz w:val="24"/>
          <w:szCs w:val="24"/>
          <w:u w:val="single"/>
        </w:rPr>
        <w:t xml:space="preserve">kosztorysie załączonym do </w:t>
      </w:r>
      <w:r w:rsidR="00471BB5">
        <w:rPr>
          <w:rFonts w:ascii="Arial" w:hAnsi="Arial" w:cs="Arial"/>
          <w:sz w:val="24"/>
          <w:szCs w:val="24"/>
          <w:u w:val="single"/>
        </w:rPr>
        <w:t>ofert</w:t>
      </w:r>
      <w:r w:rsidR="00A57025">
        <w:rPr>
          <w:rFonts w:ascii="Arial" w:hAnsi="Arial" w:cs="Arial"/>
          <w:sz w:val="24"/>
          <w:szCs w:val="24"/>
          <w:u w:val="single"/>
        </w:rPr>
        <w:t>y</w:t>
      </w:r>
      <w:r w:rsidRPr="00592BC0">
        <w:rPr>
          <w:rFonts w:ascii="Arial" w:hAnsi="Arial" w:cs="Arial"/>
          <w:sz w:val="24"/>
          <w:szCs w:val="24"/>
        </w:rPr>
        <w:t>.</w:t>
      </w:r>
    </w:p>
    <w:p w14:paraId="26818D16" w14:textId="77777777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13. Zamawiający zastrzega sobie prawo do niedopuszczania do pełnienia obowiązków lub usunięcia z terenu obiektu każdego pracownika Wykonawcy, który narusza obowiązujące u Zamawiającego regulaminy, postanowienia umowy lub przepisy prawa.</w:t>
      </w:r>
    </w:p>
    <w:p w14:paraId="530E3BD7" w14:textId="77777777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 xml:space="preserve">14. Wykonawca przyjmuje odpowiedzialność materialną za szkody powstałe w całym chronionym obiekcie, terenie i wyposażeniu i innych rzeczach. Od odpowiedzialności w </w:t>
      </w:r>
      <w:r w:rsidRPr="00592BC0">
        <w:rPr>
          <w:rFonts w:ascii="Arial" w:hAnsi="Arial" w:cs="Arial"/>
          <w:sz w:val="24"/>
          <w:szCs w:val="24"/>
        </w:rPr>
        <w:lastRenderedPageBreak/>
        <w:t>powyższym zakresie Wykonawca może się uwolnić w zakresie do którego wykaże</w:t>
      </w:r>
      <w:r w:rsidR="00FE3838" w:rsidRPr="00592BC0">
        <w:rPr>
          <w:rFonts w:ascii="Arial" w:hAnsi="Arial" w:cs="Arial"/>
          <w:sz w:val="24"/>
          <w:szCs w:val="24"/>
        </w:rPr>
        <w:t>,</w:t>
      </w:r>
      <w:r w:rsidRPr="00592BC0">
        <w:rPr>
          <w:rFonts w:ascii="Arial" w:hAnsi="Arial" w:cs="Arial"/>
          <w:sz w:val="24"/>
          <w:szCs w:val="24"/>
        </w:rPr>
        <w:t xml:space="preserve"> że zaistniała szkoda nie wynika z niewykonania lub nienależnego wykonania umowy, a wszystkie czynności wykonał z najwyższą starannością.</w:t>
      </w:r>
    </w:p>
    <w:p w14:paraId="641A8DD5" w14:textId="77777777" w:rsidR="00825817" w:rsidRPr="00592BC0" w:rsidRDefault="00825817" w:rsidP="00D2001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92BC0">
        <w:rPr>
          <w:rFonts w:ascii="Arial" w:hAnsi="Arial" w:cs="Arial"/>
          <w:b/>
          <w:bCs/>
          <w:sz w:val="24"/>
          <w:szCs w:val="24"/>
        </w:rPr>
        <w:t>Zadania Wykonawcy realizowane będą między innymi poprzez:</w:t>
      </w:r>
    </w:p>
    <w:p w14:paraId="69BFFF57" w14:textId="77777777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1) bezpośrednią ochronę fizyczną parkingu, bram, przejść, obiektu i terenu Zamawiającego;</w:t>
      </w:r>
    </w:p>
    <w:p w14:paraId="05B39A14" w14:textId="77777777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2) patrolowanie;</w:t>
      </w:r>
    </w:p>
    <w:p w14:paraId="562AB334" w14:textId="77777777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3) obchody wykonywane w stałych odstępach czasu;</w:t>
      </w:r>
    </w:p>
    <w:p w14:paraId="3F29A5BC" w14:textId="77777777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4) działania interwencyjne wynikające z potrzeb ochrony mienia i osób;</w:t>
      </w:r>
    </w:p>
    <w:p w14:paraId="3BC800F4" w14:textId="77777777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5) w przypadku stwierdzenia braku uprawnień do przebywania na terenie chronionego obszaru, albo stwierdzenia zakłócenia porządku wzywanie osób do opuszczenia ochranianego obszaru;</w:t>
      </w:r>
    </w:p>
    <w:p w14:paraId="02D95A73" w14:textId="77777777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6) stosowanie uzgodnionych z Zamawiającym zabezpieczeń technicznych;</w:t>
      </w:r>
    </w:p>
    <w:p w14:paraId="676F9E07" w14:textId="77777777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7) natychmiastowe zgłaszanie zdarzeń Zamawiającemu;</w:t>
      </w:r>
    </w:p>
    <w:p w14:paraId="400E71D9" w14:textId="77777777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8) ciągłą obserwację za pośrednictwem ekranów i kamer wizyjnych.</w:t>
      </w:r>
    </w:p>
    <w:p w14:paraId="0532739E" w14:textId="77777777" w:rsidR="00D2001F" w:rsidRPr="00592BC0" w:rsidRDefault="00D2001F" w:rsidP="00D2001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B8A2972" w14:textId="77777777" w:rsidR="00825817" w:rsidRPr="00592BC0" w:rsidRDefault="00825817" w:rsidP="00D2001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92BC0">
        <w:rPr>
          <w:rFonts w:ascii="Arial" w:hAnsi="Arial" w:cs="Arial"/>
          <w:b/>
          <w:bCs/>
          <w:sz w:val="24"/>
          <w:szCs w:val="24"/>
        </w:rPr>
        <w:t>Wykonawca zobowiązany jest między innymi do:</w:t>
      </w:r>
    </w:p>
    <w:p w14:paraId="7E64EB54" w14:textId="77777777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 xml:space="preserve">1) profesjonalnego wykonania usług przez pracowników z odpowiednimi uprawnieniami w zakresie wyznaczonych im zadań oraz przeszkolonych pod względem BHP i </w:t>
      </w:r>
      <w:proofErr w:type="spellStart"/>
      <w:r w:rsidRPr="00592BC0">
        <w:rPr>
          <w:rFonts w:ascii="Arial" w:hAnsi="Arial" w:cs="Arial"/>
          <w:sz w:val="24"/>
          <w:szCs w:val="24"/>
        </w:rPr>
        <w:t>ppoż</w:t>
      </w:r>
      <w:proofErr w:type="spellEnd"/>
      <w:r w:rsidRPr="00592BC0">
        <w:rPr>
          <w:rFonts w:ascii="Arial" w:hAnsi="Arial" w:cs="Arial"/>
          <w:sz w:val="24"/>
          <w:szCs w:val="24"/>
        </w:rPr>
        <w:t>;</w:t>
      </w:r>
    </w:p>
    <w:p w14:paraId="00A4EB88" w14:textId="77777777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2) dotrzymania umownych warunków organizacji ochrony;</w:t>
      </w:r>
    </w:p>
    <w:p w14:paraId="51EC772E" w14:textId="15BFE668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4) zabezpieczenia niezbędnych środków do wykonania zadań stanowiących przedmiot umowy, wyposażenia swoich pracowników zgodnie z przepisami ustawy z dnia 22 sierpnia 1</w:t>
      </w:r>
      <w:r w:rsidR="00A502D6" w:rsidRPr="00592BC0">
        <w:rPr>
          <w:rFonts w:ascii="Arial" w:hAnsi="Arial" w:cs="Arial"/>
          <w:sz w:val="24"/>
          <w:szCs w:val="24"/>
        </w:rPr>
        <w:t>997</w:t>
      </w:r>
      <w:r w:rsidR="00057A42" w:rsidRPr="00592BC0">
        <w:rPr>
          <w:rFonts w:ascii="Arial" w:hAnsi="Arial" w:cs="Arial"/>
          <w:sz w:val="24"/>
          <w:szCs w:val="24"/>
        </w:rPr>
        <w:t xml:space="preserve"> </w:t>
      </w:r>
      <w:r w:rsidR="00A502D6" w:rsidRPr="00592BC0">
        <w:rPr>
          <w:rFonts w:ascii="Arial" w:hAnsi="Arial" w:cs="Arial"/>
          <w:sz w:val="24"/>
          <w:szCs w:val="24"/>
        </w:rPr>
        <w:t>r. o ochronie osób i mienia (</w:t>
      </w:r>
      <w:r w:rsidR="00504847" w:rsidRPr="00504847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r w:rsidR="00504847" w:rsidRPr="00D13B52">
        <w:rPr>
          <w:rFonts w:ascii="Arial" w:eastAsia="Times New Roman" w:hAnsi="Arial" w:cs="Arial"/>
          <w:color w:val="333333"/>
          <w:sz w:val="24"/>
          <w:szCs w:val="24"/>
        </w:rPr>
        <w:t xml:space="preserve">Dz.U.2021.1995 </w:t>
      </w:r>
      <w:proofErr w:type="spellStart"/>
      <w:r w:rsidR="00504847" w:rsidRPr="00D13B52">
        <w:rPr>
          <w:rFonts w:ascii="Arial" w:eastAsia="Times New Roman" w:hAnsi="Arial" w:cs="Arial"/>
          <w:color w:val="333333"/>
          <w:sz w:val="24"/>
          <w:szCs w:val="24"/>
        </w:rPr>
        <w:t>t.j</w:t>
      </w:r>
      <w:proofErr w:type="spellEnd"/>
      <w:r w:rsidR="00504847" w:rsidRPr="00D13B52">
        <w:rPr>
          <w:rFonts w:ascii="Arial" w:eastAsia="Times New Roman" w:hAnsi="Arial" w:cs="Arial"/>
          <w:color w:val="333333"/>
          <w:sz w:val="24"/>
          <w:szCs w:val="24"/>
        </w:rPr>
        <w:t>. z dnia 2021.11.04</w:t>
      </w:r>
      <w:r w:rsidR="00057A42" w:rsidRPr="00592BC0">
        <w:rPr>
          <w:rFonts w:ascii="Arial" w:eastAsia="Times New Roman" w:hAnsi="Arial" w:cs="Arial"/>
          <w:sz w:val="24"/>
          <w:szCs w:val="24"/>
        </w:rPr>
        <w:t xml:space="preserve"> ze zmianami</w:t>
      </w:r>
      <w:r w:rsidR="00A502D6" w:rsidRPr="00592BC0">
        <w:rPr>
          <w:rFonts w:ascii="Arial" w:eastAsia="Times New Roman" w:hAnsi="Arial" w:cs="Arial"/>
          <w:sz w:val="24"/>
          <w:szCs w:val="24"/>
        </w:rPr>
        <w:t>)</w:t>
      </w:r>
      <w:r w:rsidRPr="00592BC0">
        <w:rPr>
          <w:rFonts w:ascii="Arial" w:hAnsi="Arial" w:cs="Arial"/>
          <w:sz w:val="24"/>
          <w:szCs w:val="24"/>
        </w:rPr>
        <w:t>;</w:t>
      </w:r>
    </w:p>
    <w:p w14:paraId="77A4F115" w14:textId="6AE0738A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 xml:space="preserve">5) </w:t>
      </w:r>
      <w:r w:rsidRPr="00592BC0">
        <w:rPr>
          <w:rFonts w:ascii="Arial" w:hAnsi="Arial" w:cs="Arial"/>
          <w:sz w:val="24"/>
          <w:szCs w:val="24"/>
          <w:u w:val="single"/>
        </w:rPr>
        <w:t xml:space="preserve">posiadania przez cały okres świadczenia ochrony aktualnej opłaconej polisy ubezpieczenia od odpowiedzialności cywilnej obejmującej swoim zakresem usługi realizowane w ramach niniejszego zamówienia na sumę </w:t>
      </w:r>
      <w:r w:rsidR="00CE463D" w:rsidRPr="00592BC0">
        <w:rPr>
          <w:rFonts w:ascii="Arial" w:hAnsi="Arial" w:cs="Arial"/>
          <w:sz w:val="24"/>
          <w:szCs w:val="24"/>
          <w:u w:val="single"/>
        </w:rPr>
        <w:t>nie mniejszą niż</w:t>
      </w:r>
      <w:r w:rsidR="00C35FAF">
        <w:rPr>
          <w:rFonts w:ascii="Arial" w:hAnsi="Arial" w:cs="Arial"/>
          <w:sz w:val="24"/>
          <w:szCs w:val="24"/>
          <w:u w:val="single"/>
        </w:rPr>
        <w:t xml:space="preserve"> określona w Specyfikacji Warunków Zamówienia (SWZ) </w:t>
      </w:r>
      <w:r w:rsidRPr="00592BC0">
        <w:rPr>
          <w:rFonts w:ascii="Arial" w:hAnsi="Arial" w:cs="Arial"/>
          <w:sz w:val="24"/>
          <w:szCs w:val="24"/>
        </w:rPr>
        <w:t>– w przypadku jakichkolwiek zmian w polisie, kopia zaktualizowanej polisy winna być bezwzględnie przedłożona Zamawiającemu</w:t>
      </w:r>
      <w:r w:rsidR="00816F5D">
        <w:rPr>
          <w:rFonts w:ascii="Arial" w:hAnsi="Arial" w:cs="Arial"/>
          <w:sz w:val="24"/>
          <w:szCs w:val="24"/>
        </w:rPr>
        <w:t>.</w:t>
      </w:r>
    </w:p>
    <w:p w14:paraId="586FA44C" w14:textId="77777777" w:rsidR="00825817" w:rsidRPr="00592BC0" w:rsidRDefault="00825817" w:rsidP="00A73A3C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92BC0">
        <w:rPr>
          <w:rFonts w:ascii="Arial" w:hAnsi="Arial" w:cs="Arial"/>
          <w:b/>
          <w:bCs/>
          <w:sz w:val="24"/>
          <w:szCs w:val="24"/>
        </w:rPr>
        <w:t>Pozostałe wymagania:</w:t>
      </w:r>
    </w:p>
    <w:p w14:paraId="4DFEE574" w14:textId="77777777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1) pracownicy powinni mieć jednolite umundurowanie służbowe, przyjęte u Wykonawcy, jednakże strój ten musi ich jednoznacznie identyfikować jako służbę ochrony,</w:t>
      </w:r>
    </w:p>
    <w:p w14:paraId="46B577EB" w14:textId="77777777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 xml:space="preserve">2) pracownicy powinni charakteryzować się wysoką kulturą osobistą, odpowiedzialnością, </w:t>
      </w:r>
      <w:r w:rsidRPr="00592BC0">
        <w:rPr>
          <w:rFonts w:ascii="Arial" w:hAnsi="Arial" w:cs="Arial"/>
          <w:sz w:val="24"/>
          <w:szCs w:val="24"/>
        </w:rPr>
        <w:lastRenderedPageBreak/>
        <w:t>asertywnością i łatwością w nawiązywaniu kontaktów interpersonalnych,</w:t>
      </w:r>
    </w:p>
    <w:p w14:paraId="3AC657F9" w14:textId="77777777" w:rsidR="00825817" w:rsidRPr="00592BC0" w:rsidRDefault="00825817" w:rsidP="00D40BF0">
      <w:pPr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3) pracownikom ochrony zabrania się wglądu w pisma i akta Zamawiającego oraz przebywania w pomieszczeniach dydaktycznych i biurowych poza potrzebami wynikłymi z tytułu obchodu obiektu.</w:t>
      </w:r>
    </w:p>
    <w:p w14:paraId="6629D0FC" w14:textId="77777777" w:rsidR="00825817" w:rsidRPr="00592BC0" w:rsidRDefault="00825817" w:rsidP="00A73A3C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92BC0">
        <w:rPr>
          <w:rFonts w:ascii="Arial" w:hAnsi="Arial" w:cs="Arial"/>
          <w:b/>
          <w:bCs/>
          <w:sz w:val="24"/>
          <w:szCs w:val="24"/>
        </w:rPr>
        <w:t>Wykonawca w ciągu 14 dni od daty podpisania umowy uzgodni z Zamawiającym i przedstawi Zamawiającemu do zatwierdzenia:</w:t>
      </w:r>
    </w:p>
    <w:p w14:paraId="6D43321B" w14:textId="77777777" w:rsidR="00825817" w:rsidRPr="00592BC0" w:rsidRDefault="00825817" w:rsidP="00D40BF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1) Instrukcje alarmowe;</w:t>
      </w:r>
    </w:p>
    <w:p w14:paraId="45E6187D" w14:textId="77777777" w:rsidR="00825817" w:rsidRPr="00592BC0" w:rsidRDefault="00825817" w:rsidP="00D40BF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2) Przygotowanie trybu działania patrolu – Grupy Interwencyjnej;</w:t>
      </w:r>
    </w:p>
    <w:p w14:paraId="274655CB" w14:textId="77777777" w:rsidR="00825817" w:rsidRPr="00592BC0" w:rsidRDefault="00825817" w:rsidP="00D40BF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3) Wykaz pracowników realizujących usługę.</w:t>
      </w:r>
    </w:p>
    <w:p w14:paraId="5056132E" w14:textId="77777777" w:rsidR="00825817" w:rsidRPr="00592BC0" w:rsidRDefault="00825817" w:rsidP="00A73A3C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92BC0">
        <w:rPr>
          <w:rFonts w:ascii="Arial" w:hAnsi="Arial" w:cs="Arial"/>
          <w:b/>
          <w:bCs/>
          <w:sz w:val="24"/>
          <w:szCs w:val="24"/>
        </w:rPr>
        <w:t>Obowiązki Zamawiającego</w:t>
      </w:r>
      <w:r w:rsidR="00A73A3C" w:rsidRPr="00592BC0">
        <w:rPr>
          <w:rFonts w:ascii="Arial" w:hAnsi="Arial" w:cs="Arial"/>
          <w:b/>
          <w:bCs/>
          <w:sz w:val="24"/>
          <w:szCs w:val="24"/>
        </w:rPr>
        <w:t>:</w:t>
      </w:r>
    </w:p>
    <w:p w14:paraId="112A9BAA" w14:textId="77777777" w:rsidR="00825817" w:rsidRPr="00592BC0" w:rsidRDefault="00825817" w:rsidP="00D40BF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92BC0">
        <w:rPr>
          <w:rFonts w:ascii="Arial" w:hAnsi="Arial" w:cs="Arial"/>
          <w:sz w:val="24"/>
          <w:szCs w:val="24"/>
        </w:rPr>
        <w:t>Dla realizacji przedmiotu umowy Zamawiający zapewni na swój koszt dla potrzeb</w:t>
      </w:r>
      <w:r w:rsidR="00A73A3C" w:rsidRPr="00592BC0">
        <w:rPr>
          <w:rFonts w:ascii="Arial" w:hAnsi="Arial" w:cs="Arial"/>
          <w:sz w:val="24"/>
          <w:szCs w:val="24"/>
        </w:rPr>
        <w:t xml:space="preserve"> </w:t>
      </w:r>
      <w:r w:rsidRPr="00592BC0">
        <w:rPr>
          <w:rFonts w:ascii="Arial" w:hAnsi="Arial" w:cs="Arial"/>
          <w:sz w:val="24"/>
          <w:szCs w:val="24"/>
        </w:rPr>
        <w:t>Wykonawcy wykorzystanie wymaganych przepisami pomieszczeń Zamawiającego, elementów technicznego zabezpieczenia (system monitoringu wizyjnego i inne).</w:t>
      </w:r>
    </w:p>
    <w:p w14:paraId="2AA274F8" w14:textId="77777777" w:rsidR="00DD04FE" w:rsidRPr="00592BC0" w:rsidRDefault="00DD04FE" w:rsidP="00816F5D">
      <w:pPr>
        <w:shd w:val="clear" w:color="auto" w:fill="FFFFFF"/>
        <w:spacing w:line="360" w:lineRule="auto"/>
        <w:ind w:right="-6"/>
        <w:jc w:val="both"/>
        <w:rPr>
          <w:rFonts w:ascii="Arial" w:eastAsia="Times New Roman" w:hAnsi="Arial" w:cs="Arial"/>
          <w:sz w:val="24"/>
          <w:szCs w:val="24"/>
        </w:rPr>
      </w:pPr>
      <w:r w:rsidRPr="00592BC0">
        <w:rPr>
          <w:rFonts w:ascii="Arial" w:eastAsia="Times New Roman" w:hAnsi="Arial" w:cs="Arial"/>
          <w:sz w:val="24"/>
          <w:szCs w:val="24"/>
        </w:rPr>
        <w:t xml:space="preserve">Z wybranym Wykonawcą zostanie zawarta umowa za cenę </w:t>
      </w:r>
      <w:r w:rsidR="00A73A3C" w:rsidRPr="00592BC0">
        <w:rPr>
          <w:rFonts w:ascii="Arial" w:eastAsia="Times New Roman" w:hAnsi="Arial" w:cs="Arial"/>
          <w:sz w:val="24"/>
          <w:szCs w:val="24"/>
        </w:rPr>
        <w:t>zaoferowaną w złożonej ofercie.</w:t>
      </w:r>
    </w:p>
    <w:p w14:paraId="356E0804" w14:textId="1D09F3EA" w:rsidR="00DD04FE" w:rsidRPr="00592BC0" w:rsidRDefault="00DD04FE" w:rsidP="00A73A3C">
      <w:pPr>
        <w:shd w:val="clear" w:color="auto" w:fill="FFFFFF"/>
        <w:spacing w:line="360" w:lineRule="auto"/>
        <w:ind w:right="-6"/>
        <w:jc w:val="both"/>
        <w:rPr>
          <w:rFonts w:ascii="Arial" w:eastAsia="Times New Roman" w:hAnsi="Arial" w:cs="Arial"/>
          <w:sz w:val="24"/>
          <w:szCs w:val="24"/>
        </w:rPr>
      </w:pPr>
      <w:r w:rsidRPr="00592BC0">
        <w:rPr>
          <w:rFonts w:ascii="Arial" w:eastAsia="Times New Roman" w:hAnsi="Arial" w:cs="Arial"/>
          <w:sz w:val="24"/>
          <w:szCs w:val="24"/>
        </w:rPr>
        <w:t>Rozliczenie nastąpi powykonawczo zgodnie z rzeczywistym należytym wykonaniem przedmiotu zamówienia oraz w oparciu o ryczałtow</w:t>
      </w:r>
      <w:r w:rsidR="00816F5D">
        <w:rPr>
          <w:rFonts w:ascii="Arial" w:eastAsia="Times New Roman" w:hAnsi="Arial" w:cs="Arial"/>
          <w:sz w:val="24"/>
          <w:szCs w:val="24"/>
        </w:rPr>
        <w:t>ą</w:t>
      </w:r>
      <w:r w:rsidRPr="00592BC0">
        <w:rPr>
          <w:rFonts w:ascii="Arial" w:eastAsia="Times New Roman" w:hAnsi="Arial" w:cs="Arial"/>
          <w:sz w:val="24"/>
          <w:szCs w:val="24"/>
        </w:rPr>
        <w:t xml:space="preserve"> cen</w:t>
      </w:r>
      <w:r w:rsidR="00816F5D">
        <w:rPr>
          <w:rFonts w:ascii="Arial" w:eastAsia="Times New Roman" w:hAnsi="Arial" w:cs="Arial"/>
          <w:sz w:val="24"/>
          <w:szCs w:val="24"/>
        </w:rPr>
        <w:t>ę</w:t>
      </w:r>
      <w:r w:rsidRPr="00592BC0">
        <w:rPr>
          <w:rFonts w:ascii="Arial" w:eastAsia="Times New Roman" w:hAnsi="Arial" w:cs="Arial"/>
          <w:sz w:val="24"/>
          <w:szCs w:val="24"/>
        </w:rPr>
        <w:t xml:space="preserve"> jednostkow</w:t>
      </w:r>
      <w:r w:rsidR="00816F5D">
        <w:rPr>
          <w:rFonts w:ascii="Arial" w:eastAsia="Times New Roman" w:hAnsi="Arial" w:cs="Arial"/>
          <w:sz w:val="24"/>
          <w:szCs w:val="24"/>
        </w:rPr>
        <w:t>ą</w:t>
      </w:r>
      <w:r w:rsidRPr="00592BC0">
        <w:rPr>
          <w:rFonts w:ascii="Arial" w:eastAsia="Times New Roman" w:hAnsi="Arial" w:cs="Arial"/>
          <w:sz w:val="24"/>
          <w:szCs w:val="24"/>
        </w:rPr>
        <w:t xml:space="preserve"> zawart</w:t>
      </w:r>
      <w:r w:rsidR="00816F5D">
        <w:rPr>
          <w:rFonts w:ascii="Arial" w:eastAsia="Times New Roman" w:hAnsi="Arial" w:cs="Arial"/>
          <w:sz w:val="24"/>
          <w:szCs w:val="24"/>
        </w:rPr>
        <w:t>ą</w:t>
      </w:r>
      <w:r w:rsidRPr="00592BC0">
        <w:rPr>
          <w:rFonts w:ascii="Arial" w:eastAsia="Times New Roman" w:hAnsi="Arial" w:cs="Arial"/>
          <w:sz w:val="24"/>
          <w:szCs w:val="24"/>
        </w:rPr>
        <w:t xml:space="preserve"> w </w:t>
      </w:r>
      <w:r w:rsidR="00816F5D">
        <w:rPr>
          <w:rFonts w:ascii="Arial" w:eastAsia="Times New Roman" w:hAnsi="Arial" w:cs="Arial"/>
          <w:sz w:val="24"/>
          <w:szCs w:val="24"/>
        </w:rPr>
        <w:t xml:space="preserve">kosztorysie załączonym do </w:t>
      </w:r>
      <w:r w:rsidRPr="00592BC0">
        <w:rPr>
          <w:rFonts w:ascii="Arial" w:eastAsia="Times New Roman" w:hAnsi="Arial" w:cs="Arial"/>
          <w:sz w:val="24"/>
          <w:szCs w:val="24"/>
        </w:rPr>
        <w:t>ofer</w:t>
      </w:r>
      <w:r w:rsidR="00816F5D">
        <w:rPr>
          <w:rFonts w:ascii="Arial" w:eastAsia="Times New Roman" w:hAnsi="Arial" w:cs="Arial"/>
          <w:sz w:val="24"/>
          <w:szCs w:val="24"/>
        </w:rPr>
        <w:t xml:space="preserve">ty </w:t>
      </w:r>
      <w:r w:rsidRPr="00592BC0">
        <w:rPr>
          <w:rFonts w:ascii="Arial" w:eastAsia="Times New Roman" w:hAnsi="Arial" w:cs="Arial"/>
          <w:sz w:val="24"/>
          <w:szCs w:val="24"/>
        </w:rPr>
        <w:t>Wykonawcy.</w:t>
      </w:r>
    </w:p>
    <w:p w14:paraId="59364496" w14:textId="77777777" w:rsidR="00347196" w:rsidRPr="00592BC0" w:rsidRDefault="00347196">
      <w:pPr>
        <w:rPr>
          <w:rFonts w:ascii="Arial" w:hAnsi="Arial" w:cs="Arial"/>
          <w:sz w:val="24"/>
          <w:szCs w:val="24"/>
        </w:rPr>
      </w:pPr>
    </w:p>
    <w:p w14:paraId="11F2251B" w14:textId="11B9EA91" w:rsidR="003E6CC3" w:rsidRPr="00592BC0" w:rsidRDefault="003E6CC3" w:rsidP="003E6CC3">
      <w:pPr>
        <w:jc w:val="center"/>
        <w:rPr>
          <w:rFonts w:ascii="Arial" w:hAnsi="Arial" w:cs="Arial"/>
          <w:b/>
          <w:sz w:val="24"/>
          <w:szCs w:val="24"/>
        </w:rPr>
      </w:pPr>
      <w:r w:rsidRPr="00592BC0">
        <w:rPr>
          <w:rFonts w:ascii="Arial" w:hAnsi="Arial" w:cs="Arial"/>
          <w:b/>
          <w:sz w:val="24"/>
          <w:szCs w:val="24"/>
        </w:rPr>
        <w:t>Wykonawca zobowiązany jest do wykonania przedmiotu umowy z najwyższą starannością</w:t>
      </w:r>
      <w:r w:rsidR="0090752D" w:rsidRPr="00592BC0">
        <w:rPr>
          <w:rFonts w:ascii="Arial" w:hAnsi="Arial" w:cs="Arial"/>
          <w:b/>
          <w:sz w:val="24"/>
          <w:szCs w:val="24"/>
        </w:rPr>
        <w:t xml:space="preserve">, zgodnie z </w:t>
      </w:r>
      <w:r w:rsidR="008263A4">
        <w:rPr>
          <w:rFonts w:ascii="Arial" w:hAnsi="Arial" w:cs="Arial"/>
          <w:b/>
          <w:sz w:val="24"/>
          <w:szCs w:val="24"/>
        </w:rPr>
        <w:t xml:space="preserve">SWZ, </w:t>
      </w:r>
      <w:r w:rsidR="0090752D" w:rsidRPr="00592BC0">
        <w:rPr>
          <w:rFonts w:ascii="Arial" w:hAnsi="Arial" w:cs="Arial"/>
          <w:b/>
          <w:sz w:val="24"/>
          <w:szCs w:val="24"/>
        </w:rPr>
        <w:t xml:space="preserve">Ogłoszeniem </w:t>
      </w:r>
      <w:r w:rsidRPr="00592BC0">
        <w:rPr>
          <w:rFonts w:ascii="Arial" w:hAnsi="Arial" w:cs="Arial"/>
          <w:b/>
          <w:sz w:val="24"/>
          <w:szCs w:val="24"/>
        </w:rPr>
        <w:t>oraz obowiązującymi przepisami.</w:t>
      </w:r>
    </w:p>
    <w:sectPr w:rsidR="003E6CC3" w:rsidRPr="00592BC0" w:rsidSect="00A70F68">
      <w:footerReference w:type="default" r:id="rId6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C694B" w14:textId="77777777" w:rsidR="006E0300" w:rsidRDefault="006E0300" w:rsidP="00DD04FE">
      <w:r>
        <w:separator/>
      </w:r>
    </w:p>
  </w:endnote>
  <w:endnote w:type="continuationSeparator" w:id="0">
    <w:p w14:paraId="60DD47ED" w14:textId="77777777" w:rsidR="006E0300" w:rsidRDefault="006E0300" w:rsidP="00DD0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006566"/>
      <w:docPartObj>
        <w:docPartGallery w:val="Page Numbers (Bottom of Page)"/>
        <w:docPartUnique/>
      </w:docPartObj>
    </w:sdtPr>
    <w:sdtEndPr/>
    <w:sdtContent>
      <w:p w14:paraId="785894BC" w14:textId="77777777" w:rsidR="00DD04FE" w:rsidRDefault="002565BC">
        <w:pPr>
          <w:pStyle w:val="Stopka"/>
          <w:jc w:val="right"/>
        </w:pPr>
        <w:r>
          <w:fldChar w:fldCharType="begin"/>
        </w:r>
        <w:r w:rsidR="00DD04FE">
          <w:instrText>PAGE   \* MERGEFORMAT</w:instrText>
        </w:r>
        <w:r>
          <w:fldChar w:fldCharType="separate"/>
        </w:r>
        <w:r w:rsidR="00456671">
          <w:rPr>
            <w:noProof/>
          </w:rPr>
          <w:t>1</w:t>
        </w:r>
        <w:r>
          <w:fldChar w:fldCharType="end"/>
        </w:r>
      </w:p>
    </w:sdtContent>
  </w:sdt>
  <w:p w14:paraId="794EE70E" w14:textId="77777777" w:rsidR="00DD04FE" w:rsidRDefault="00DD04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A6F3C" w14:textId="77777777" w:rsidR="006E0300" w:rsidRDefault="006E0300" w:rsidP="00DD04FE">
      <w:r>
        <w:separator/>
      </w:r>
    </w:p>
  </w:footnote>
  <w:footnote w:type="continuationSeparator" w:id="0">
    <w:p w14:paraId="5FBF2B16" w14:textId="77777777" w:rsidR="006E0300" w:rsidRDefault="006E0300" w:rsidP="00DD04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AA3"/>
    <w:rsid w:val="000176CA"/>
    <w:rsid w:val="00021003"/>
    <w:rsid w:val="00057A42"/>
    <w:rsid w:val="0006183E"/>
    <w:rsid w:val="00073C07"/>
    <w:rsid w:val="000F1C7E"/>
    <w:rsid w:val="00121BD7"/>
    <w:rsid w:val="001864CF"/>
    <w:rsid w:val="00240090"/>
    <w:rsid w:val="002565BC"/>
    <w:rsid w:val="00294EAA"/>
    <w:rsid w:val="00347196"/>
    <w:rsid w:val="00386E25"/>
    <w:rsid w:val="00394AA3"/>
    <w:rsid w:val="003A6E68"/>
    <w:rsid w:val="003E6CC3"/>
    <w:rsid w:val="003F2D0D"/>
    <w:rsid w:val="00433515"/>
    <w:rsid w:val="00454766"/>
    <w:rsid w:val="00456671"/>
    <w:rsid w:val="00471BB5"/>
    <w:rsid w:val="0048484A"/>
    <w:rsid w:val="004A6A0F"/>
    <w:rsid w:val="004B1BAE"/>
    <w:rsid w:val="004C31B2"/>
    <w:rsid w:val="00504847"/>
    <w:rsid w:val="00506DA7"/>
    <w:rsid w:val="0058139F"/>
    <w:rsid w:val="00592BC0"/>
    <w:rsid w:val="005A5EAB"/>
    <w:rsid w:val="005D004E"/>
    <w:rsid w:val="005F75CE"/>
    <w:rsid w:val="00621C19"/>
    <w:rsid w:val="006524CA"/>
    <w:rsid w:val="00657A43"/>
    <w:rsid w:val="00671BD1"/>
    <w:rsid w:val="006A0D32"/>
    <w:rsid w:val="006A65DD"/>
    <w:rsid w:val="006E0300"/>
    <w:rsid w:val="006E5C4B"/>
    <w:rsid w:val="006E6210"/>
    <w:rsid w:val="0076001C"/>
    <w:rsid w:val="00777445"/>
    <w:rsid w:val="00787195"/>
    <w:rsid w:val="007A019C"/>
    <w:rsid w:val="007B7F6D"/>
    <w:rsid w:val="007C3A28"/>
    <w:rsid w:val="007C6B58"/>
    <w:rsid w:val="007F260A"/>
    <w:rsid w:val="00816F5D"/>
    <w:rsid w:val="00825817"/>
    <w:rsid w:val="008263A4"/>
    <w:rsid w:val="00831D75"/>
    <w:rsid w:val="008375A2"/>
    <w:rsid w:val="00844B8B"/>
    <w:rsid w:val="00855FB2"/>
    <w:rsid w:val="008B69A0"/>
    <w:rsid w:val="008E08C6"/>
    <w:rsid w:val="0090752D"/>
    <w:rsid w:val="0092159B"/>
    <w:rsid w:val="009557C6"/>
    <w:rsid w:val="00972348"/>
    <w:rsid w:val="00996C4A"/>
    <w:rsid w:val="009B5EAD"/>
    <w:rsid w:val="009C24E5"/>
    <w:rsid w:val="00A2409A"/>
    <w:rsid w:val="00A25594"/>
    <w:rsid w:val="00A502D6"/>
    <w:rsid w:val="00A54E00"/>
    <w:rsid w:val="00A57025"/>
    <w:rsid w:val="00A70F68"/>
    <w:rsid w:val="00A72BC6"/>
    <w:rsid w:val="00A73A3C"/>
    <w:rsid w:val="00AB4464"/>
    <w:rsid w:val="00AB7949"/>
    <w:rsid w:val="00B357CF"/>
    <w:rsid w:val="00BA4434"/>
    <w:rsid w:val="00BB546F"/>
    <w:rsid w:val="00BB635B"/>
    <w:rsid w:val="00C268E5"/>
    <w:rsid w:val="00C35FAF"/>
    <w:rsid w:val="00C62F72"/>
    <w:rsid w:val="00C770F4"/>
    <w:rsid w:val="00CB280F"/>
    <w:rsid w:val="00CB671A"/>
    <w:rsid w:val="00CE463D"/>
    <w:rsid w:val="00D02C0E"/>
    <w:rsid w:val="00D2001F"/>
    <w:rsid w:val="00D40BF0"/>
    <w:rsid w:val="00D46B89"/>
    <w:rsid w:val="00D64939"/>
    <w:rsid w:val="00DC4CD5"/>
    <w:rsid w:val="00DD04FE"/>
    <w:rsid w:val="00DE736B"/>
    <w:rsid w:val="00E1165B"/>
    <w:rsid w:val="00E16EEF"/>
    <w:rsid w:val="00E2733A"/>
    <w:rsid w:val="00E474F4"/>
    <w:rsid w:val="00E660AB"/>
    <w:rsid w:val="00EC7C23"/>
    <w:rsid w:val="00F1236C"/>
    <w:rsid w:val="00F2279D"/>
    <w:rsid w:val="00F4760C"/>
    <w:rsid w:val="00FB0679"/>
    <w:rsid w:val="00FE3838"/>
    <w:rsid w:val="00FF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2E0CC"/>
  <w15:docId w15:val="{8C8D47E6-31F5-48DC-89C9-32267CDAD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4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A502D6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D04F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D04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04FE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04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04FE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25817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A502D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A50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1064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Maciej Wencka</cp:lastModifiedBy>
  <cp:revision>18</cp:revision>
  <dcterms:created xsi:type="dcterms:W3CDTF">2022-10-25T07:54:00Z</dcterms:created>
  <dcterms:modified xsi:type="dcterms:W3CDTF">2024-11-16T13:18:00Z</dcterms:modified>
</cp:coreProperties>
</file>