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39" w:rsidRPr="00700184" w:rsidRDefault="00D9680F" w:rsidP="00D9680F">
      <w:pPr>
        <w:pStyle w:val="Tekstpodstawowy"/>
        <w:spacing w:line="360" w:lineRule="auto"/>
        <w:ind w:left="6372"/>
        <w:rPr>
          <w:rFonts w:ascii="Trebuchet MS" w:hAnsi="Trebuchet MS" w:cs="Arial"/>
          <w:b/>
          <w:sz w:val="20"/>
        </w:rPr>
      </w:pPr>
      <w:r>
        <w:rPr>
          <w:rFonts w:ascii="Trebuchet MS" w:hAnsi="Trebuchet MS" w:cs="Arial"/>
          <w:b/>
          <w:sz w:val="20"/>
        </w:rPr>
        <w:t>Załącznik nr 5 do SWZ</w:t>
      </w:r>
    </w:p>
    <w:p w:rsidR="00D46A39" w:rsidRPr="00700184" w:rsidRDefault="00D46A39" w:rsidP="00A01753">
      <w:pPr>
        <w:spacing w:line="360" w:lineRule="auto"/>
        <w:jc w:val="both"/>
        <w:rPr>
          <w:rFonts w:ascii="Trebuchet MS" w:hAnsi="Trebuchet MS"/>
        </w:rPr>
      </w:pPr>
    </w:p>
    <w:p w:rsidR="00D46A39" w:rsidRPr="00700184" w:rsidRDefault="00D46A39" w:rsidP="00A01753">
      <w:pPr>
        <w:pStyle w:val="Tytu"/>
        <w:spacing w:line="360" w:lineRule="auto"/>
        <w:rPr>
          <w:rFonts w:ascii="Trebuchet MS" w:hAnsi="Trebuchet MS"/>
          <w:b w:val="0"/>
          <w:sz w:val="20"/>
          <w:szCs w:val="20"/>
        </w:rPr>
      </w:pPr>
      <w:r w:rsidRPr="00700184">
        <w:rPr>
          <w:rFonts w:ascii="Trebuchet MS" w:hAnsi="Trebuchet MS"/>
          <w:sz w:val="20"/>
          <w:szCs w:val="20"/>
        </w:rPr>
        <w:t>PROJEKTOWANE POSTANOWIENIA UMOWY</w:t>
      </w:r>
    </w:p>
    <w:p w:rsidR="00D46A39" w:rsidRPr="00700184" w:rsidRDefault="00D46A39" w:rsidP="00A01753">
      <w:pPr>
        <w:pStyle w:val="Tytu"/>
        <w:spacing w:line="360" w:lineRule="auto"/>
        <w:rPr>
          <w:rFonts w:ascii="Trebuchet MS" w:hAnsi="Trebuchet MS"/>
          <w:sz w:val="20"/>
          <w:szCs w:val="20"/>
        </w:rPr>
      </w:pPr>
    </w:p>
    <w:p w:rsidR="00D46A39" w:rsidRPr="00700184" w:rsidRDefault="00D46A39" w:rsidP="00A01753">
      <w:pPr>
        <w:spacing w:line="360" w:lineRule="auto"/>
        <w:jc w:val="center"/>
        <w:rPr>
          <w:rFonts w:ascii="Trebuchet MS" w:hAnsi="Trebuchet MS"/>
          <w:b/>
        </w:rPr>
      </w:pPr>
      <w:r w:rsidRPr="00700184">
        <w:rPr>
          <w:rFonts w:ascii="Trebuchet MS" w:hAnsi="Trebuchet MS"/>
        </w:rPr>
        <w:t xml:space="preserve">zawarta w Rudzie Śląskiej w dniu  …………………….. r. </w:t>
      </w:r>
      <w:r w:rsidRPr="00700184">
        <w:rPr>
          <w:rStyle w:val="Pogrubienie"/>
          <w:rFonts w:ascii="Trebuchet MS" w:hAnsi="Trebuchet MS"/>
          <w:shd w:val="clear" w:color="auto" w:fill="FFFFFF"/>
        </w:rPr>
        <w:t xml:space="preserve"> </w:t>
      </w:r>
      <w:r w:rsidRPr="00700184">
        <w:rPr>
          <w:rFonts w:ascii="Trebuchet MS" w:hAnsi="Trebuchet MS"/>
        </w:rPr>
        <w:t>pomiędzy</w:t>
      </w:r>
    </w:p>
    <w:p w:rsidR="00D46A39" w:rsidRPr="00700184" w:rsidRDefault="00D46A39" w:rsidP="00A01753">
      <w:pPr>
        <w:spacing w:line="360" w:lineRule="auto"/>
        <w:jc w:val="both"/>
        <w:rPr>
          <w:rFonts w:ascii="Trebuchet MS" w:hAnsi="Trebuchet MS"/>
          <w:b/>
        </w:rPr>
      </w:pPr>
    </w:p>
    <w:p w:rsidR="00D46A39" w:rsidRPr="00700184" w:rsidRDefault="00D46A39" w:rsidP="00A01753">
      <w:pPr>
        <w:pStyle w:val="Tekstpodstawowy"/>
        <w:tabs>
          <w:tab w:val="center" w:pos="4926"/>
          <w:tab w:val="right" w:pos="9462"/>
        </w:tabs>
        <w:spacing w:line="360" w:lineRule="auto"/>
        <w:rPr>
          <w:rFonts w:ascii="Trebuchet MS" w:hAnsi="Trebuchet MS"/>
          <w:sz w:val="20"/>
        </w:rPr>
      </w:pPr>
      <w:r w:rsidRPr="00700184">
        <w:rPr>
          <w:rFonts w:ascii="Trebuchet MS" w:hAnsi="Trebuchet MS"/>
          <w:sz w:val="20"/>
        </w:rPr>
        <w:t>Gminą Ruda Śląska</w:t>
      </w:r>
      <w:r w:rsidRPr="00700184">
        <w:rPr>
          <w:rFonts w:ascii="Trebuchet MS" w:hAnsi="Trebuchet MS" w:cs="Arial"/>
          <w:sz w:val="20"/>
        </w:rPr>
        <w:t xml:space="preserve"> – Powiatowym Urzędem Pracy w Rudzie Śląskiej z siedzibą przy ul. </w:t>
      </w:r>
      <w:proofErr w:type="spellStart"/>
      <w:r w:rsidRPr="00700184">
        <w:rPr>
          <w:rFonts w:ascii="Trebuchet MS" w:hAnsi="Trebuchet MS" w:cs="Arial"/>
          <w:sz w:val="20"/>
        </w:rPr>
        <w:t>Ballestremów</w:t>
      </w:r>
      <w:proofErr w:type="spellEnd"/>
      <w:r w:rsidRPr="00700184">
        <w:rPr>
          <w:rFonts w:ascii="Trebuchet MS" w:hAnsi="Trebuchet MS" w:cs="Arial"/>
          <w:sz w:val="20"/>
        </w:rPr>
        <w:t xml:space="preserve"> 16, 41-700 Ruda Śląska, </w:t>
      </w:r>
      <w:r w:rsidR="00D9680F">
        <w:rPr>
          <w:rFonts w:ascii="Trebuchet MS" w:hAnsi="Trebuchet MS"/>
          <w:sz w:val="20"/>
        </w:rPr>
        <w:t>reprezentowanym przez:………………………………………………………………… ………………………………………………………………………………………………………………………………………………………………….</w:t>
      </w:r>
    </w:p>
    <w:p w:rsidR="00D46A39" w:rsidRPr="00700184" w:rsidRDefault="00D46A39" w:rsidP="00A01753">
      <w:pPr>
        <w:pStyle w:val="Tekstpodstawowy"/>
        <w:tabs>
          <w:tab w:val="center" w:pos="4926"/>
          <w:tab w:val="right" w:pos="9462"/>
        </w:tabs>
        <w:spacing w:line="360" w:lineRule="auto"/>
        <w:rPr>
          <w:rFonts w:ascii="Trebuchet MS" w:hAnsi="Trebuchet MS"/>
          <w:sz w:val="20"/>
        </w:rPr>
      </w:pPr>
      <w:r w:rsidRPr="00700184">
        <w:rPr>
          <w:rFonts w:ascii="Trebuchet MS" w:hAnsi="Trebuchet MS"/>
          <w:sz w:val="20"/>
        </w:rPr>
        <w:t xml:space="preserve"> </w:t>
      </w:r>
    </w:p>
    <w:p w:rsidR="00D46A39" w:rsidRPr="00700184" w:rsidRDefault="00D46A39" w:rsidP="00A01753">
      <w:pPr>
        <w:spacing w:line="360" w:lineRule="auto"/>
        <w:jc w:val="both"/>
        <w:rPr>
          <w:rFonts w:ascii="Trebuchet MS" w:hAnsi="Trebuchet MS"/>
        </w:rPr>
      </w:pPr>
      <w:r w:rsidRPr="00700184">
        <w:rPr>
          <w:rFonts w:ascii="Trebuchet MS" w:hAnsi="Trebuchet MS"/>
        </w:rPr>
        <w:t>zwanym dalej „Zamawiającym”</w:t>
      </w:r>
    </w:p>
    <w:p w:rsidR="00D46A39" w:rsidRPr="00700184" w:rsidRDefault="00D46A39" w:rsidP="00A01753">
      <w:pPr>
        <w:suppressAutoHyphens/>
        <w:spacing w:line="360" w:lineRule="auto"/>
        <w:jc w:val="both"/>
        <w:rPr>
          <w:rFonts w:ascii="Trebuchet MS" w:hAnsi="Trebuchet MS"/>
          <w:b/>
          <w:lang w:eastAsia="ar-SA"/>
        </w:rPr>
      </w:pPr>
      <w:r w:rsidRPr="00700184">
        <w:rPr>
          <w:rFonts w:ascii="Trebuchet MS" w:hAnsi="Trebuchet MS"/>
          <w:b/>
          <w:lang w:eastAsia="ar-SA"/>
        </w:rPr>
        <w:t>a</w:t>
      </w:r>
    </w:p>
    <w:p w:rsidR="00D46A39" w:rsidRPr="00700184" w:rsidRDefault="00D46A39" w:rsidP="00A01753">
      <w:pPr>
        <w:tabs>
          <w:tab w:val="left" w:pos="1364"/>
        </w:tabs>
        <w:spacing w:line="360" w:lineRule="auto"/>
        <w:jc w:val="both"/>
        <w:rPr>
          <w:rFonts w:ascii="Trebuchet MS" w:hAnsi="Trebuchet MS"/>
          <w:b/>
          <w:lang w:eastAsia="ar-SA"/>
        </w:rPr>
      </w:pPr>
      <w:r w:rsidRPr="00700184">
        <w:rPr>
          <w:rFonts w:ascii="Trebuchet MS" w:hAnsi="Trebuchet MS"/>
          <w:lang w:eastAsia="ar-SA"/>
        </w:rPr>
        <w:t xml:space="preserve">………………………………………………………………………………………z siedzibą w ……………… przy ul. ……………………………., reprezentowanym przez: ………………………………………………………zwanym dalej </w:t>
      </w:r>
      <w:r w:rsidRPr="00700184">
        <w:rPr>
          <w:rFonts w:ascii="Trebuchet MS" w:hAnsi="Trebuchet MS"/>
          <w:b/>
          <w:lang w:eastAsia="ar-SA"/>
        </w:rPr>
        <w:t xml:space="preserve">„Wykonawcą” </w:t>
      </w:r>
    </w:p>
    <w:p w:rsidR="00D46A39" w:rsidRPr="00700184" w:rsidRDefault="00D46A39" w:rsidP="00A01753">
      <w:pPr>
        <w:tabs>
          <w:tab w:val="left" w:pos="1364"/>
        </w:tabs>
        <w:spacing w:line="360" w:lineRule="auto"/>
        <w:jc w:val="both"/>
        <w:rPr>
          <w:rFonts w:ascii="Trebuchet MS" w:hAnsi="Trebuchet MS"/>
          <w:b/>
          <w:lang w:eastAsia="ar-SA"/>
        </w:rPr>
      </w:pPr>
    </w:p>
    <w:p w:rsidR="00D46A39" w:rsidRPr="00700184" w:rsidRDefault="00D46A39" w:rsidP="00A01753">
      <w:pPr>
        <w:spacing w:line="360" w:lineRule="auto"/>
        <w:jc w:val="both"/>
        <w:rPr>
          <w:rFonts w:ascii="Trebuchet MS" w:hAnsi="Trebuchet MS" w:cs="Arial"/>
        </w:rPr>
      </w:pPr>
      <w:r w:rsidRPr="00700184">
        <w:rPr>
          <w:rFonts w:ascii="Trebuchet MS" w:hAnsi="Trebuchet MS" w:cs="Arial"/>
        </w:rPr>
        <w:t xml:space="preserve">Niniejsza umowa została zawarta w wyniku przeprowadzonego postępowania o udzielenie zamówienia publicznego na „Ochronę i monitoring Powiatowego Urzędu Pracy w Rudzie Śląskiej” oraz wyboru przez Zamawiającego oferty </w:t>
      </w:r>
      <w:r w:rsidR="00D9680F">
        <w:rPr>
          <w:rFonts w:ascii="Trebuchet MS" w:eastAsia="Trebuchet MS" w:hAnsi="Trebuchet MS" w:cs="Trebuchet MS"/>
        </w:rPr>
        <w:t>na podstawie art. 275 pkt</w:t>
      </w:r>
      <w:r w:rsidRPr="00700184">
        <w:rPr>
          <w:rFonts w:ascii="Trebuchet MS" w:eastAsia="Trebuchet MS" w:hAnsi="Trebuchet MS" w:cs="Trebuchet MS"/>
        </w:rPr>
        <w:t xml:space="preserve"> 1 </w:t>
      </w:r>
      <w:r w:rsidRPr="00700184">
        <w:rPr>
          <w:rFonts w:ascii="Trebuchet MS" w:hAnsi="Trebuchet MS" w:cs="Arial"/>
        </w:rPr>
        <w:t>ustawy z dnia 11 września 2019r. Prawo zamówi</w:t>
      </w:r>
      <w:r w:rsidR="00BD50F2">
        <w:rPr>
          <w:rFonts w:ascii="Trebuchet MS" w:hAnsi="Trebuchet MS" w:cs="Arial"/>
        </w:rPr>
        <w:t>eń publicznych (tj. Dz.U. z 2024</w:t>
      </w:r>
      <w:r w:rsidR="009C4AC4">
        <w:rPr>
          <w:rFonts w:ascii="Trebuchet MS" w:hAnsi="Trebuchet MS" w:cs="Arial"/>
        </w:rPr>
        <w:t xml:space="preserve"> </w:t>
      </w:r>
      <w:r w:rsidR="00BD50F2">
        <w:rPr>
          <w:rFonts w:ascii="Trebuchet MS" w:hAnsi="Trebuchet MS" w:cs="Arial"/>
        </w:rPr>
        <w:t>r., poz. 1320</w:t>
      </w:r>
      <w:r w:rsidRPr="00700184">
        <w:rPr>
          <w:rFonts w:ascii="Trebuchet MS" w:hAnsi="Trebuchet MS" w:cs="Arial"/>
        </w:rPr>
        <w:t>)</w:t>
      </w:r>
    </w:p>
    <w:p w:rsidR="00D46A39" w:rsidRPr="00700184" w:rsidRDefault="00D46A39" w:rsidP="00A01753">
      <w:pPr>
        <w:spacing w:line="360" w:lineRule="auto"/>
        <w:jc w:val="both"/>
        <w:rPr>
          <w:rFonts w:ascii="Trebuchet MS" w:hAnsi="Trebuchet MS" w:cs="Arial"/>
        </w:rPr>
      </w:pPr>
    </w:p>
    <w:p w:rsidR="005B0F78" w:rsidRPr="00700184" w:rsidRDefault="005B0F78" w:rsidP="00A01753">
      <w:pPr>
        <w:spacing w:line="360" w:lineRule="auto"/>
        <w:jc w:val="center"/>
        <w:rPr>
          <w:rFonts w:ascii="Trebuchet MS" w:hAnsi="Trebuchet MS"/>
          <w:b/>
        </w:rPr>
      </w:pPr>
      <w:r w:rsidRPr="00700184">
        <w:rPr>
          <w:rFonts w:ascii="Trebuchet MS" w:hAnsi="Trebuchet MS"/>
          <w:b/>
        </w:rPr>
        <w:t>§ 1</w:t>
      </w:r>
    </w:p>
    <w:p w:rsidR="005B0F78" w:rsidRPr="00700184" w:rsidRDefault="005B0F78" w:rsidP="00A01753">
      <w:pPr>
        <w:numPr>
          <w:ilvl w:val="0"/>
          <w:numId w:val="2"/>
        </w:numPr>
        <w:tabs>
          <w:tab w:val="num" w:pos="426"/>
        </w:tabs>
        <w:spacing w:line="360" w:lineRule="auto"/>
        <w:ind w:left="426" w:hanging="426"/>
        <w:jc w:val="both"/>
        <w:rPr>
          <w:rFonts w:ascii="Trebuchet MS" w:hAnsi="Trebuchet MS"/>
        </w:rPr>
      </w:pPr>
      <w:r w:rsidRPr="00700184">
        <w:rPr>
          <w:rFonts w:ascii="Trebuchet MS" w:hAnsi="Trebuchet MS"/>
        </w:rPr>
        <w:t xml:space="preserve">Zamawiający powierza a Wykonawca  zobowiązuje się  do  ochrony i monitoringu osób </w:t>
      </w:r>
      <w:r w:rsidR="00774C69" w:rsidRPr="00700184">
        <w:rPr>
          <w:rFonts w:ascii="Trebuchet MS" w:hAnsi="Trebuchet MS"/>
        </w:rPr>
        <w:t xml:space="preserve">  </w:t>
      </w:r>
      <w:r w:rsidR="00D9680F">
        <w:rPr>
          <w:rFonts w:ascii="Trebuchet MS" w:hAnsi="Trebuchet MS"/>
        </w:rPr>
        <w:br/>
      </w:r>
      <w:r w:rsidR="00774C69" w:rsidRPr="00700184">
        <w:rPr>
          <w:rFonts w:ascii="Trebuchet MS" w:hAnsi="Trebuchet MS"/>
        </w:rPr>
        <w:t xml:space="preserve">i </w:t>
      </w:r>
      <w:r w:rsidRPr="00700184">
        <w:rPr>
          <w:rFonts w:ascii="Trebuchet MS" w:hAnsi="Trebuchet MS"/>
        </w:rPr>
        <w:t xml:space="preserve">mienia  Powiatowego   Urzędu  </w:t>
      </w:r>
      <w:r w:rsidR="00030293" w:rsidRPr="00700184">
        <w:rPr>
          <w:rFonts w:ascii="Trebuchet MS" w:hAnsi="Trebuchet MS"/>
        </w:rPr>
        <w:t xml:space="preserve"> Pracy   w Rudzie Śląskiej</w:t>
      </w:r>
      <w:r w:rsidRPr="00700184">
        <w:rPr>
          <w:rFonts w:ascii="Trebuchet MS" w:hAnsi="Trebuchet MS"/>
        </w:rPr>
        <w:t>,</w:t>
      </w:r>
      <w:r w:rsidR="006365A2" w:rsidRPr="00700184">
        <w:rPr>
          <w:rFonts w:ascii="Trebuchet MS" w:hAnsi="Trebuchet MS"/>
        </w:rPr>
        <w:t xml:space="preserve"> zgodnie z wymaganiami określo</w:t>
      </w:r>
      <w:r w:rsidR="00284AF5">
        <w:rPr>
          <w:rFonts w:ascii="Trebuchet MS" w:hAnsi="Trebuchet MS"/>
        </w:rPr>
        <w:t>nymi w SWZ oraz niniejszej umowie</w:t>
      </w:r>
      <w:r w:rsidRPr="00700184">
        <w:rPr>
          <w:rFonts w:ascii="Trebuchet MS" w:hAnsi="Trebuchet MS"/>
        </w:rPr>
        <w:t>.</w:t>
      </w:r>
    </w:p>
    <w:p w:rsidR="005B0F78" w:rsidRPr="00700184" w:rsidRDefault="005B0F78" w:rsidP="00A01753">
      <w:pPr>
        <w:numPr>
          <w:ilvl w:val="0"/>
          <w:numId w:val="2"/>
        </w:numPr>
        <w:spacing w:line="360" w:lineRule="auto"/>
        <w:ind w:left="426" w:hanging="426"/>
        <w:jc w:val="both"/>
        <w:rPr>
          <w:rFonts w:ascii="Trebuchet MS" w:hAnsi="Trebuchet MS"/>
        </w:rPr>
      </w:pPr>
      <w:r w:rsidRPr="00700184">
        <w:rPr>
          <w:rFonts w:ascii="Trebuchet MS" w:hAnsi="Trebuchet MS"/>
        </w:rPr>
        <w:t>Szczegółowy zakres przedmi</w:t>
      </w:r>
      <w:r w:rsidR="00B92861">
        <w:rPr>
          <w:rFonts w:ascii="Trebuchet MS" w:hAnsi="Trebuchet MS"/>
        </w:rPr>
        <w:t>otu umowy określa załącznik nr 4</w:t>
      </w:r>
      <w:r w:rsidRPr="00700184">
        <w:rPr>
          <w:rFonts w:ascii="Trebuchet MS" w:hAnsi="Trebuchet MS"/>
        </w:rPr>
        <w:t xml:space="preserve"> do niniejszej umowy.</w:t>
      </w:r>
    </w:p>
    <w:p w:rsidR="006365A2" w:rsidRPr="00700184" w:rsidRDefault="00D66BB5" w:rsidP="00A01753">
      <w:pPr>
        <w:numPr>
          <w:ilvl w:val="0"/>
          <w:numId w:val="2"/>
        </w:numPr>
        <w:spacing w:line="360" w:lineRule="auto"/>
        <w:ind w:left="425" w:hanging="426"/>
        <w:jc w:val="both"/>
        <w:rPr>
          <w:rFonts w:ascii="Trebuchet MS" w:hAnsi="Trebuchet MS"/>
        </w:rPr>
      </w:pPr>
      <w:r w:rsidRPr="00700184">
        <w:rPr>
          <w:rFonts w:ascii="Trebuchet MS" w:eastAsiaTheme="minorHAnsi" w:hAnsi="Trebuchet MS"/>
          <w:lang w:eastAsia="en-US"/>
        </w:rPr>
        <w:t>Udost</w:t>
      </w:r>
      <w:r w:rsidRPr="00700184">
        <w:rPr>
          <w:rFonts w:ascii="Trebuchet MS" w:eastAsia="TimesNewRoman" w:hAnsi="Trebuchet MS" w:cs="TimesNewRoman"/>
          <w:lang w:eastAsia="en-US"/>
        </w:rPr>
        <w:t>ę</w:t>
      </w:r>
      <w:r w:rsidRPr="00700184">
        <w:rPr>
          <w:rFonts w:ascii="Trebuchet MS" w:eastAsiaTheme="minorHAnsi" w:hAnsi="Trebuchet MS"/>
          <w:lang w:eastAsia="en-US"/>
        </w:rPr>
        <w:t>pnienie obiektu pod ochronę zostanie dokonane protokolarnie przez komisj</w:t>
      </w:r>
      <w:r w:rsidRPr="00700184">
        <w:rPr>
          <w:rFonts w:ascii="Trebuchet MS" w:eastAsia="TimesNewRoman" w:hAnsi="Trebuchet MS" w:cs="TimesNewRoman"/>
          <w:lang w:eastAsia="en-US"/>
        </w:rPr>
        <w:t xml:space="preserve">ę </w:t>
      </w:r>
      <w:r w:rsidRPr="00700184">
        <w:rPr>
          <w:rFonts w:ascii="Trebuchet MS" w:eastAsiaTheme="minorHAnsi" w:hAnsi="Trebuchet MS"/>
          <w:lang w:eastAsia="en-US"/>
        </w:rPr>
        <w:t>w skład której wchodzi</w:t>
      </w:r>
      <w:r w:rsidRPr="00700184">
        <w:rPr>
          <w:rFonts w:ascii="Trebuchet MS" w:eastAsia="TimesNewRoman" w:hAnsi="Trebuchet MS" w:cs="TimesNewRoman"/>
          <w:lang w:eastAsia="en-US"/>
        </w:rPr>
        <w:t>ć</w:t>
      </w:r>
      <w:r w:rsidRPr="00700184">
        <w:rPr>
          <w:rFonts w:ascii="Trebuchet MS" w:hAnsi="Trebuchet MS"/>
        </w:rPr>
        <w:t xml:space="preserve"> </w:t>
      </w:r>
      <w:r w:rsidRPr="00700184">
        <w:rPr>
          <w:rFonts w:ascii="Trebuchet MS" w:eastAsiaTheme="minorHAnsi" w:hAnsi="Trebuchet MS"/>
          <w:lang w:eastAsia="en-US"/>
        </w:rPr>
        <w:t>b</w:t>
      </w:r>
      <w:r w:rsidRPr="00700184">
        <w:rPr>
          <w:rFonts w:ascii="Trebuchet MS" w:eastAsia="TimesNewRoman" w:hAnsi="Trebuchet MS" w:cs="TimesNewRoman"/>
          <w:lang w:eastAsia="en-US"/>
        </w:rPr>
        <w:t>ę</w:t>
      </w:r>
      <w:r w:rsidRPr="00700184">
        <w:rPr>
          <w:rFonts w:ascii="Trebuchet MS" w:eastAsiaTheme="minorHAnsi" w:hAnsi="Trebuchet MS"/>
          <w:lang w:eastAsia="en-US"/>
        </w:rPr>
        <w:t>d</w:t>
      </w:r>
      <w:r w:rsidRPr="00700184">
        <w:rPr>
          <w:rFonts w:ascii="Trebuchet MS" w:eastAsia="TimesNewRoman" w:hAnsi="Trebuchet MS" w:cs="TimesNewRoman"/>
          <w:lang w:eastAsia="en-US"/>
        </w:rPr>
        <w:t xml:space="preserve">ą </w:t>
      </w:r>
      <w:r w:rsidRPr="00700184">
        <w:rPr>
          <w:rFonts w:ascii="Trebuchet MS" w:eastAsiaTheme="minorHAnsi" w:hAnsi="Trebuchet MS"/>
          <w:lang w:eastAsia="en-US"/>
        </w:rPr>
        <w:t>przedstawiciele Zamawiaj</w:t>
      </w:r>
      <w:r w:rsidRPr="00700184">
        <w:rPr>
          <w:rFonts w:ascii="Trebuchet MS" w:eastAsia="TimesNewRoman" w:hAnsi="Trebuchet MS" w:cs="TimesNewRoman"/>
          <w:lang w:eastAsia="en-US"/>
        </w:rPr>
        <w:t>ą</w:t>
      </w:r>
      <w:r w:rsidRPr="00700184">
        <w:rPr>
          <w:rFonts w:ascii="Trebuchet MS" w:eastAsiaTheme="minorHAnsi" w:hAnsi="Trebuchet MS"/>
          <w:lang w:eastAsia="en-US"/>
        </w:rPr>
        <w:t>cego i Wykonawcy.</w:t>
      </w:r>
      <w:r w:rsidRPr="000E4844">
        <w:rPr>
          <w:rFonts w:ascii="Trebuchet MS" w:eastAsiaTheme="minorHAnsi" w:hAnsi="Trebuchet MS"/>
          <w:strike/>
          <w:lang w:eastAsia="en-US"/>
        </w:rPr>
        <w:t xml:space="preserve"> </w:t>
      </w:r>
    </w:p>
    <w:p w:rsidR="005B0F78" w:rsidRPr="00700184" w:rsidRDefault="005B0F78" w:rsidP="00A01753">
      <w:pPr>
        <w:numPr>
          <w:ilvl w:val="0"/>
          <w:numId w:val="2"/>
        </w:numPr>
        <w:spacing w:line="360" w:lineRule="auto"/>
        <w:ind w:left="426" w:hanging="426"/>
        <w:jc w:val="both"/>
        <w:rPr>
          <w:rFonts w:ascii="Trebuchet MS" w:hAnsi="Trebuchet MS"/>
        </w:rPr>
      </w:pPr>
      <w:r w:rsidRPr="00700184">
        <w:rPr>
          <w:rFonts w:ascii="Trebuchet MS" w:hAnsi="Trebuchet MS"/>
        </w:rPr>
        <w:t>Zamawiający zobowiązuje się  do informowania Wykonawcy o sytuacjach zwiększających ryzyko powstania szkody w mieniu podlegającym ochronie.</w:t>
      </w:r>
    </w:p>
    <w:p w:rsidR="005B0F78" w:rsidRPr="00700184" w:rsidRDefault="005B0F78" w:rsidP="00A01753">
      <w:pPr>
        <w:numPr>
          <w:ilvl w:val="0"/>
          <w:numId w:val="2"/>
        </w:numPr>
        <w:spacing w:line="360" w:lineRule="auto"/>
        <w:ind w:left="426" w:hanging="426"/>
        <w:jc w:val="both"/>
        <w:rPr>
          <w:rFonts w:ascii="Trebuchet MS" w:hAnsi="Trebuchet MS"/>
        </w:rPr>
      </w:pPr>
      <w:r w:rsidRPr="00700184">
        <w:rPr>
          <w:rFonts w:ascii="Trebuchet MS" w:hAnsi="Trebuchet MS"/>
        </w:rPr>
        <w:t>Wykonawca oświadcza, iż posiada wymagane  prawem uprawnienia do świadczenia usług   ochrony wynikające z zapisów ustawy  z dnia 22 sierpnia 1997</w:t>
      </w:r>
      <w:r w:rsidR="009C4AC4">
        <w:rPr>
          <w:rFonts w:ascii="Trebuchet MS" w:hAnsi="Trebuchet MS"/>
        </w:rPr>
        <w:t xml:space="preserve"> </w:t>
      </w:r>
      <w:r w:rsidRPr="00700184">
        <w:rPr>
          <w:rFonts w:ascii="Trebuchet MS" w:hAnsi="Trebuchet MS"/>
        </w:rPr>
        <w:t>r. o ochronie osób i mienia (</w:t>
      </w:r>
      <w:r w:rsidR="00030293" w:rsidRPr="00700184">
        <w:rPr>
          <w:rFonts w:ascii="Trebuchet MS" w:hAnsi="Trebuchet MS"/>
          <w:color w:val="000000"/>
        </w:rPr>
        <w:t>tekst jedn. Dz. U. z 2021 r. poz. 1995</w:t>
      </w:r>
      <w:r w:rsidRPr="00700184">
        <w:rPr>
          <w:rFonts w:ascii="Trebuchet MS" w:hAnsi="Trebuchet MS"/>
          <w:color w:val="000000"/>
        </w:rPr>
        <w:t>)</w:t>
      </w:r>
      <w:r w:rsidRPr="00700184">
        <w:rPr>
          <w:rFonts w:ascii="Trebuchet MS" w:hAnsi="Trebuchet MS"/>
        </w:rPr>
        <w:t>.</w:t>
      </w:r>
    </w:p>
    <w:p w:rsidR="00700184" w:rsidRPr="00D9680F" w:rsidRDefault="005B0F78" w:rsidP="00D9680F">
      <w:pPr>
        <w:numPr>
          <w:ilvl w:val="0"/>
          <w:numId w:val="2"/>
        </w:numPr>
        <w:spacing w:line="360" w:lineRule="auto"/>
        <w:ind w:left="426" w:hanging="426"/>
        <w:jc w:val="both"/>
        <w:rPr>
          <w:rFonts w:ascii="Trebuchet MS" w:hAnsi="Trebuchet MS"/>
        </w:rPr>
      </w:pPr>
      <w:r w:rsidRPr="00700184">
        <w:rPr>
          <w:rFonts w:ascii="Trebuchet MS" w:hAnsi="Trebuchet MS"/>
        </w:rPr>
        <w:t>Wykonawca zobowiązany jest stosować przepisy prawa i standardy zawodowe, kierować się zasadami etyki zawodowej, czynności wykonywać ze szczególną starannością.</w:t>
      </w:r>
    </w:p>
    <w:p w:rsidR="00700184" w:rsidRPr="00700184" w:rsidRDefault="00700184" w:rsidP="00700184">
      <w:pPr>
        <w:numPr>
          <w:ilvl w:val="0"/>
          <w:numId w:val="2"/>
        </w:numPr>
        <w:tabs>
          <w:tab w:val="clear" w:pos="720"/>
          <w:tab w:val="num" w:pos="426"/>
        </w:tabs>
        <w:spacing w:line="360" w:lineRule="auto"/>
        <w:ind w:left="426" w:hanging="426"/>
        <w:jc w:val="both"/>
        <w:rPr>
          <w:rFonts w:ascii="Trebuchet MS" w:hAnsi="Trebuchet MS"/>
        </w:rPr>
      </w:pPr>
      <w:r w:rsidRPr="00700184">
        <w:rPr>
          <w:rFonts w:ascii="Trebuchet MS" w:hAnsi="Trebuchet MS"/>
        </w:rPr>
        <w:t xml:space="preserve">Wykonawca poniesie koszty związane z korzystaniem  przez swoich pracowników  </w:t>
      </w:r>
      <w:r w:rsidRPr="00700184">
        <w:rPr>
          <w:rFonts w:ascii="Trebuchet MS" w:hAnsi="Trebuchet MS"/>
        </w:rPr>
        <w:br/>
        <w:t>z telefonów należących do Zamawiającego.</w:t>
      </w:r>
    </w:p>
    <w:p w:rsidR="00700184" w:rsidRPr="00FE6171" w:rsidRDefault="00700184" w:rsidP="00700184">
      <w:pPr>
        <w:numPr>
          <w:ilvl w:val="0"/>
          <w:numId w:val="2"/>
        </w:numPr>
        <w:tabs>
          <w:tab w:val="clear" w:pos="720"/>
          <w:tab w:val="num" w:pos="426"/>
        </w:tabs>
        <w:spacing w:line="360" w:lineRule="auto"/>
        <w:ind w:left="426" w:hanging="426"/>
        <w:jc w:val="both"/>
        <w:rPr>
          <w:rFonts w:ascii="Trebuchet MS" w:hAnsi="Trebuchet MS"/>
        </w:rPr>
      </w:pPr>
      <w:r w:rsidRPr="00700184">
        <w:rPr>
          <w:rFonts w:ascii="Trebuchet MS" w:hAnsi="Trebuchet MS"/>
        </w:rPr>
        <w:lastRenderedPageBreak/>
        <w:t>W  czasie wykonywania usług Wykonawca odpowiedzialny  jest za ws</w:t>
      </w:r>
      <w:r w:rsidR="007A2149">
        <w:rPr>
          <w:rFonts w:ascii="Trebuchet MS" w:hAnsi="Trebuchet MS"/>
        </w:rPr>
        <w:t xml:space="preserve">zelkie szkody wynikłe </w:t>
      </w:r>
      <w:r w:rsidRPr="00700184">
        <w:rPr>
          <w:rFonts w:ascii="Trebuchet MS" w:hAnsi="Trebuchet MS"/>
        </w:rPr>
        <w:t xml:space="preserve"> </w:t>
      </w:r>
      <w:r w:rsidR="007A2149">
        <w:rPr>
          <w:rFonts w:ascii="Trebuchet MS" w:hAnsi="Trebuchet MS"/>
        </w:rPr>
        <w:br/>
      </w:r>
      <w:r w:rsidRPr="00700184">
        <w:rPr>
          <w:rFonts w:ascii="Trebuchet MS" w:hAnsi="Trebuchet MS"/>
        </w:rPr>
        <w:t xml:space="preserve">z nieprzestrzegania przepisów prawa, z zaniechania, niedbalstwa,   działania niezgodnego          </w:t>
      </w:r>
      <w:r w:rsidR="007A2149">
        <w:rPr>
          <w:rFonts w:ascii="Trebuchet MS" w:hAnsi="Trebuchet MS"/>
        </w:rPr>
        <w:br/>
      </w:r>
      <w:r w:rsidRPr="00700184">
        <w:rPr>
          <w:rFonts w:ascii="Trebuchet MS" w:hAnsi="Trebuchet MS"/>
        </w:rPr>
        <w:t xml:space="preserve">z przepisami bhp i p. </w:t>
      </w:r>
      <w:proofErr w:type="spellStart"/>
      <w:r w:rsidRPr="00700184">
        <w:rPr>
          <w:rFonts w:ascii="Trebuchet MS" w:hAnsi="Trebuchet MS"/>
        </w:rPr>
        <w:t>poż</w:t>
      </w:r>
      <w:proofErr w:type="spellEnd"/>
      <w:r w:rsidRPr="00700184">
        <w:rPr>
          <w:rFonts w:ascii="Trebuchet MS" w:hAnsi="Trebuchet MS"/>
        </w:rPr>
        <w:t xml:space="preserve">. a także nieprawidłowego zabezpieczenia </w:t>
      </w:r>
      <w:r w:rsidR="00284AF5" w:rsidRPr="00FE6171">
        <w:rPr>
          <w:rFonts w:ascii="Trebuchet MS" w:hAnsi="Trebuchet MS"/>
        </w:rPr>
        <w:t xml:space="preserve">wyposażenia oraz </w:t>
      </w:r>
      <w:r w:rsidRPr="00FE6171">
        <w:rPr>
          <w:rFonts w:ascii="Trebuchet MS" w:hAnsi="Trebuchet MS"/>
        </w:rPr>
        <w:t>sprzętu</w:t>
      </w:r>
      <w:r w:rsidR="00284AF5" w:rsidRPr="00FE6171">
        <w:rPr>
          <w:rFonts w:ascii="Trebuchet MS" w:hAnsi="Trebuchet MS"/>
        </w:rPr>
        <w:t xml:space="preserve"> podlegającego ochronie</w:t>
      </w:r>
      <w:r w:rsidRPr="00FE6171">
        <w:rPr>
          <w:rFonts w:ascii="Trebuchet MS" w:hAnsi="Trebuchet MS"/>
        </w:rPr>
        <w:t>.</w:t>
      </w:r>
    </w:p>
    <w:p w:rsidR="005B0F78" w:rsidRPr="00700184" w:rsidRDefault="005B0F78" w:rsidP="00A01753">
      <w:pPr>
        <w:numPr>
          <w:ilvl w:val="0"/>
          <w:numId w:val="2"/>
        </w:numPr>
        <w:spacing w:line="360" w:lineRule="auto"/>
        <w:ind w:left="426" w:hanging="426"/>
        <w:jc w:val="both"/>
        <w:rPr>
          <w:rFonts w:ascii="Trebuchet MS" w:hAnsi="Trebuchet MS"/>
        </w:rPr>
      </w:pPr>
      <w:r w:rsidRPr="00700184">
        <w:rPr>
          <w:rFonts w:ascii="Trebuchet MS" w:hAnsi="Trebuchet MS"/>
        </w:rPr>
        <w:t>Wykonawca oświadcza, że jest ubezpieczony od odpowiedzialności cywilnej z sumą ubezpieczenia nie mniejszą niż 150</w:t>
      </w:r>
      <w:r w:rsidR="00030293" w:rsidRPr="00700184">
        <w:rPr>
          <w:rFonts w:ascii="Trebuchet MS" w:hAnsi="Trebuchet MS"/>
        </w:rPr>
        <w:t xml:space="preserve"> 000,00 zł za </w:t>
      </w:r>
      <w:r w:rsidRPr="00700184">
        <w:rPr>
          <w:rFonts w:ascii="Trebuchet MS" w:hAnsi="Trebuchet MS"/>
        </w:rPr>
        <w:t xml:space="preserve">szkody, które mogą wyniknąć  w związku </w:t>
      </w:r>
      <w:r w:rsidRPr="00700184">
        <w:rPr>
          <w:rFonts w:ascii="Trebuchet MS" w:hAnsi="Trebuchet MS"/>
        </w:rPr>
        <w:br/>
        <w:t>z wykonywaniem czynności będących  przedmiotem  umowy. Wykonawca zobowiązuje się do utrzymania wartości polisy (sumy ubezpieczenia OC) w całym okresie trwania umowy.</w:t>
      </w:r>
      <w:r w:rsidR="00030293" w:rsidRPr="00700184">
        <w:rPr>
          <w:rFonts w:ascii="Trebuchet MS" w:hAnsi="Trebuchet MS"/>
        </w:rPr>
        <w:t xml:space="preserve"> Aktualna polisa </w:t>
      </w:r>
      <w:r w:rsidR="00B92861">
        <w:rPr>
          <w:rFonts w:ascii="Trebuchet MS" w:hAnsi="Trebuchet MS"/>
        </w:rPr>
        <w:t>Wykonawcy stanowi załącznik nr 6</w:t>
      </w:r>
      <w:r w:rsidR="00030293" w:rsidRPr="00700184">
        <w:rPr>
          <w:rFonts w:ascii="Trebuchet MS" w:hAnsi="Trebuchet MS"/>
        </w:rPr>
        <w:t xml:space="preserve"> do niniejszej umowy.</w:t>
      </w:r>
    </w:p>
    <w:p w:rsidR="00030293" w:rsidRPr="00700184" w:rsidRDefault="00030293" w:rsidP="00A01753">
      <w:pPr>
        <w:numPr>
          <w:ilvl w:val="0"/>
          <w:numId w:val="2"/>
        </w:numPr>
        <w:spacing w:line="360" w:lineRule="auto"/>
        <w:ind w:left="426" w:hanging="426"/>
        <w:jc w:val="both"/>
        <w:rPr>
          <w:rFonts w:ascii="Trebuchet MS" w:hAnsi="Trebuchet MS"/>
        </w:rPr>
      </w:pPr>
      <w:r w:rsidRPr="00700184">
        <w:rPr>
          <w:rFonts w:ascii="Trebuchet MS" w:hAnsi="Trebuchet MS"/>
        </w:rPr>
        <w:t>Jeżeli w trakcie trwania umowy upłynie termin ważnośc</w:t>
      </w:r>
      <w:r w:rsidR="00700184">
        <w:rPr>
          <w:rFonts w:ascii="Trebuchet MS" w:hAnsi="Trebuchet MS"/>
        </w:rPr>
        <w:t>i polisy, o której mowa w ust. 9</w:t>
      </w:r>
      <w:r w:rsidRPr="00700184">
        <w:rPr>
          <w:rFonts w:ascii="Trebuchet MS" w:hAnsi="Trebuchet MS"/>
        </w:rPr>
        <w:t>, Wykonawca zobowiązany jest do dostarczenia aktualnej polisy pod rygo</w:t>
      </w:r>
      <w:r w:rsidR="00700184">
        <w:rPr>
          <w:rFonts w:ascii="Trebuchet MS" w:hAnsi="Trebuchet MS"/>
        </w:rPr>
        <w:t xml:space="preserve">rem skutków o których mowa w § 6 ust. 2 </w:t>
      </w:r>
      <w:r w:rsidRPr="00700184">
        <w:rPr>
          <w:rFonts w:ascii="Trebuchet MS" w:hAnsi="Trebuchet MS"/>
        </w:rPr>
        <w:t>litera „c” umowy.</w:t>
      </w:r>
    </w:p>
    <w:p w:rsidR="00B9332B" w:rsidRPr="003617D8" w:rsidRDefault="00E137F5" w:rsidP="00EC293B">
      <w:pPr>
        <w:numPr>
          <w:ilvl w:val="0"/>
          <w:numId w:val="2"/>
        </w:numPr>
        <w:spacing w:line="360" w:lineRule="auto"/>
        <w:ind w:left="426" w:hanging="426"/>
        <w:jc w:val="both"/>
        <w:rPr>
          <w:rFonts w:ascii="Trebuchet MS" w:hAnsi="Trebuchet MS"/>
        </w:rPr>
      </w:pPr>
      <w:r>
        <w:rPr>
          <w:rFonts w:ascii="Trebuchet MS" w:eastAsiaTheme="minorHAnsi" w:hAnsi="Trebuchet MS"/>
          <w:lang w:eastAsia="en-US"/>
        </w:rPr>
        <w:t xml:space="preserve">Przed podpisaniem umowy </w:t>
      </w:r>
      <w:r w:rsidR="00D66BB5" w:rsidRPr="00700184">
        <w:rPr>
          <w:rFonts w:ascii="Trebuchet MS" w:eastAsiaTheme="minorHAnsi" w:hAnsi="Trebuchet MS"/>
          <w:lang w:eastAsia="en-US"/>
        </w:rPr>
        <w:t>Wykonawca przeka</w:t>
      </w:r>
      <w:r w:rsidR="00D66BB5" w:rsidRPr="00700184">
        <w:rPr>
          <w:rFonts w:ascii="Trebuchet MS" w:eastAsia="TimesNewRoman" w:hAnsi="Trebuchet MS" w:cs="TimesNewRoman"/>
          <w:lang w:eastAsia="en-US"/>
        </w:rPr>
        <w:t>ż</w:t>
      </w:r>
      <w:r w:rsidR="00D66BB5" w:rsidRPr="00700184">
        <w:rPr>
          <w:rFonts w:ascii="Trebuchet MS" w:eastAsiaTheme="minorHAnsi" w:hAnsi="Trebuchet MS"/>
          <w:lang w:eastAsia="en-US"/>
        </w:rPr>
        <w:t>e Zamawiaj</w:t>
      </w:r>
      <w:r w:rsidR="00D66BB5" w:rsidRPr="00700184">
        <w:rPr>
          <w:rFonts w:ascii="Trebuchet MS" w:eastAsia="TimesNewRoman" w:hAnsi="Trebuchet MS" w:cs="TimesNewRoman"/>
          <w:lang w:eastAsia="en-US"/>
        </w:rPr>
        <w:t>ą</w:t>
      </w:r>
      <w:r w:rsidR="00D66BB5" w:rsidRPr="00700184">
        <w:rPr>
          <w:rFonts w:ascii="Trebuchet MS" w:eastAsiaTheme="minorHAnsi" w:hAnsi="Trebuchet MS"/>
          <w:lang w:eastAsia="en-US"/>
        </w:rPr>
        <w:t xml:space="preserve">cemu </w:t>
      </w:r>
      <w:r>
        <w:rPr>
          <w:rFonts w:ascii="Trebuchet MS" w:eastAsiaTheme="minorHAnsi" w:hAnsi="Trebuchet MS"/>
          <w:lang w:eastAsia="en-US"/>
        </w:rPr>
        <w:t xml:space="preserve">wykaz </w:t>
      </w:r>
      <w:r w:rsidR="00D66BB5" w:rsidRPr="00700184">
        <w:rPr>
          <w:rFonts w:ascii="Trebuchet MS" w:eastAsiaTheme="minorHAnsi" w:hAnsi="Trebuchet MS"/>
          <w:lang w:eastAsia="en-US"/>
        </w:rPr>
        <w:t>osób</w:t>
      </w:r>
      <w:r>
        <w:rPr>
          <w:rFonts w:ascii="Trebuchet MS" w:eastAsiaTheme="minorHAnsi" w:hAnsi="Trebuchet MS"/>
          <w:lang w:eastAsia="en-US"/>
        </w:rPr>
        <w:t xml:space="preserve">, które będą  uczestniczyć w realizacji zamówienia, zgodnie z załącznikiem nr </w:t>
      </w:r>
      <w:r w:rsidR="00FE6171">
        <w:rPr>
          <w:rFonts w:ascii="Trebuchet MS" w:eastAsiaTheme="minorHAnsi" w:hAnsi="Trebuchet MS"/>
          <w:lang w:eastAsia="en-US"/>
        </w:rPr>
        <w:t>2 do niniejszej umowy</w:t>
      </w:r>
      <w:r w:rsidR="00EC293B">
        <w:rPr>
          <w:rFonts w:ascii="Trebuchet MS" w:eastAsiaTheme="minorHAnsi" w:hAnsi="Trebuchet MS"/>
          <w:lang w:eastAsia="en-US"/>
        </w:rPr>
        <w:t xml:space="preserve">. </w:t>
      </w:r>
    </w:p>
    <w:p w:rsidR="003617D8" w:rsidRPr="0063125B" w:rsidRDefault="003617D8" w:rsidP="003617D8">
      <w:pPr>
        <w:numPr>
          <w:ilvl w:val="0"/>
          <w:numId w:val="2"/>
        </w:numPr>
        <w:spacing w:line="360" w:lineRule="auto"/>
        <w:ind w:left="426" w:hanging="426"/>
        <w:jc w:val="both"/>
        <w:rPr>
          <w:rFonts w:ascii="Trebuchet MS" w:hAnsi="Trebuchet MS"/>
        </w:rPr>
      </w:pPr>
      <w:r w:rsidRPr="0063125B">
        <w:rPr>
          <w:rFonts w:ascii="Trebuchet MS" w:hAnsi="Trebuchet MS" w:cs="Arial"/>
        </w:rPr>
        <w:t>W przypadku braku możliwości wykonywania przedmiotu umowy pr</w:t>
      </w:r>
      <w:r w:rsidR="00B92861" w:rsidRPr="0063125B">
        <w:rPr>
          <w:rFonts w:ascii="Trebuchet MS" w:hAnsi="Trebuchet MS" w:cs="Arial"/>
        </w:rPr>
        <w:t>zez osoby wskazane w ofercie</w:t>
      </w:r>
      <w:r w:rsidRPr="0063125B">
        <w:rPr>
          <w:rFonts w:ascii="Trebuchet MS" w:hAnsi="Trebuchet MS" w:cs="Arial"/>
        </w:rPr>
        <w:t xml:space="preserve">, Wykonawca może powierzyć te czynności innym osobom, posiadającym co najmniej takie samo doświadczenie jak te, które zostało wskazane w SWZ jako minimalne i </w:t>
      </w:r>
      <w:r w:rsidRPr="0063125B">
        <w:rPr>
          <w:rFonts w:ascii="Trebuchet MS" w:hAnsi="Trebuchet MS"/>
        </w:rPr>
        <w:t>za  które</w:t>
      </w:r>
      <w:r w:rsidRPr="0063125B">
        <w:rPr>
          <w:rFonts w:ascii="Trebuchet MS" w:hAnsi="Trebuchet MS" w:cs="Arial"/>
        </w:rPr>
        <w:t xml:space="preserve"> otrzymał taką samą lub wyższą liczbę punktów  w kry</w:t>
      </w:r>
      <w:r w:rsidR="00844070" w:rsidRPr="0063125B">
        <w:rPr>
          <w:rFonts w:ascii="Trebuchet MS" w:hAnsi="Trebuchet MS" w:cs="Arial"/>
        </w:rPr>
        <w:t>terium „doświadczenie personelu</w:t>
      </w:r>
      <w:r w:rsidRPr="0063125B">
        <w:rPr>
          <w:rFonts w:ascii="Trebuchet MS" w:hAnsi="Trebuchet MS" w:cs="Arial"/>
        </w:rPr>
        <w:t>”. Zamawiający zaakceptuje nową osobę pod warunkiem wykazania spełnienia powyższych wymogów, tj. złożenia nowego wykazu zawierającego stosowne informacje.</w:t>
      </w:r>
    </w:p>
    <w:p w:rsidR="00FE4E6E" w:rsidRPr="00700184" w:rsidRDefault="00FE4E6E" w:rsidP="00700184">
      <w:pPr>
        <w:pStyle w:val="Akapitzlist"/>
        <w:numPr>
          <w:ilvl w:val="0"/>
          <w:numId w:val="2"/>
        </w:numPr>
        <w:tabs>
          <w:tab w:val="clear" w:pos="720"/>
          <w:tab w:val="num" w:pos="426"/>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 xml:space="preserve">Wykonawca jest zobowiązany do bieżącego aktualizowania wykazu osób, o </w:t>
      </w:r>
      <w:r w:rsidR="00700184" w:rsidRPr="00700184">
        <w:rPr>
          <w:rFonts w:ascii="Trebuchet MS" w:eastAsiaTheme="minorHAnsi" w:hAnsi="Trebuchet MS"/>
          <w:sz w:val="20"/>
          <w:szCs w:val="20"/>
          <w:lang w:eastAsia="en-US"/>
        </w:rPr>
        <w:t>którym mowa w ust. 11</w:t>
      </w:r>
      <w:r w:rsidR="005233E9" w:rsidRPr="00700184">
        <w:rPr>
          <w:rFonts w:ascii="Trebuchet MS" w:eastAsiaTheme="minorHAnsi" w:hAnsi="Trebuchet MS"/>
          <w:sz w:val="20"/>
          <w:szCs w:val="20"/>
          <w:lang w:eastAsia="en-US"/>
        </w:rPr>
        <w:t xml:space="preserve">. Zaktualizowany wykaz uważa się za obowiązujący z </w:t>
      </w:r>
      <w:r w:rsidR="005363A2" w:rsidRPr="00700184">
        <w:rPr>
          <w:rFonts w:ascii="Trebuchet MS" w:eastAsiaTheme="minorHAnsi" w:hAnsi="Trebuchet MS"/>
          <w:sz w:val="20"/>
          <w:szCs w:val="20"/>
          <w:lang w:eastAsia="en-US"/>
        </w:rPr>
        <w:t>chwilą potwierdzenia jego przyję</w:t>
      </w:r>
      <w:r w:rsidR="005233E9" w:rsidRPr="00700184">
        <w:rPr>
          <w:rFonts w:ascii="Trebuchet MS" w:eastAsiaTheme="minorHAnsi" w:hAnsi="Trebuchet MS"/>
          <w:sz w:val="20"/>
          <w:szCs w:val="20"/>
          <w:lang w:eastAsia="en-US"/>
        </w:rPr>
        <w:t>cia przez przedstawici</w:t>
      </w:r>
      <w:r w:rsidR="005363A2" w:rsidRPr="00700184">
        <w:rPr>
          <w:rFonts w:ascii="Trebuchet MS" w:eastAsiaTheme="minorHAnsi" w:hAnsi="Trebuchet MS"/>
          <w:sz w:val="20"/>
          <w:szCs w:val="20"/>
          <w:lang w:eastAsia="en-US"/>
        </w:rPr>
        <w:t>ela Zamawiającego, wskazanego w § 5 ust. 1 litera „a” niniejszej umowy.</w:t>
      </w:r>
    </w:p>
    <w:p w:rsidR="00700184" w:rsidRPr="00700184" w:rsidRDefault="00700184" w:rsidP="00700184">
      <w:pPr>
        <w:pStyle w:val="Akapitzlist"/>
        <w:numPr>
          <w:ilvl w:val="0"/>
          <w:numId w:val="2"/>
        </w:numPr>
        <w:tabs>
          <w:tab w:val="clear" w:pos="720"/>
          <w:tab w:val="num" w:pos="426"/>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hAnsi="Trebuchet MS"/>
          <w:sz w:val="20"/>
          <w:szCs w:val="20"/>
        </w:rPr>
        <w:t xml:space="preserve">Wykonawca zobowiązany jest przedstawiać </w:t>
      </w:r>
      <w:r w:rsidR="0055647D">
        <w:rPr>
          <w:rFonts w:ascii="Trebuchet MS" w:hAnsi="Trebuchet MS"/>
          <w:sz w:val="20"/>
          <w:szCs w:val="20"/>
        </w:rPr>
        <w:t>Zamawiającemu comiesięczny grafik służby</w:t>
      </w:r>
      <w:r w:rsidRPr="00700184">
        <w:rPr>
          <w:rFonts w:ascii="Trebuchet MS" w:hAnsi="Trebuchet MS"/>
          <w:sz w:val="20"/>
          <w:szCs w:val="20"/>
        </w:rPr>
        <w:t xml:space="preserve"> pracowników</w:t>
      </w:r>
      <w:r w:rsidR="0055647D">
        <w:rPr>
          <w:rFonts w:ascii="Trebuchet MS" w:hAnsi="Trebuchet MS"/>
          <w:sz w:val="20"/>
          <w:szCs w:val="20"/>
        </w:rPr>
        <w:t xml:space="preserve"> ochrony </w:t>
      </w:r>
      <w:r w:rsidRPr="00700184">
        <w:rPr>
          <w:rFonts w:ascii="Trebuchet MS" w:hAnsi="Trebuchet MS"/>
          <w:sz w:val="20"/>
          <w:szCs w:val="20"/>
        </w:rPr>
        <w:t xml:space="preserve">na chronionym </w:t>
      </w:r>
      <w:r w:rsidR="00C1121D">
        <w:rPr>
          <w:rFonts w:ascii="Trebuchet MS" w:hAnsi="Trebuchet MS"/>
          <w:sz w:val="20"/>
          <w:szCs w:val="20"/>
        </w:rPr>
        <w:t>obiekcie</w:t>
      </w:r>
      <w:r w:rsidR="0055647D">
        <w:rPr>
          <w:rFonts w:ascii="Trebuchet MS" w:hAnsi="Trebuchet MS"/>
          <w:sz w:val="20"/>
          <w:szCs w:val="20"/>
        </w:rPr>
        <w:t xml:space="preserve">, zgodnie z załącznikiem </w:t>
      </w:r>
      <w:r w:rsidR="00B92861">
        <w:rPr>
          <w:rFonts w:ascii="Trebuchet MS" w:hAnsi="Trebuchet MS"/>
          <w:sz w:val="20"/>
          <w:szCs w:val="20"/>
        </w:rPr>
        <w:t>nr 3 do niniejszej umowy</w:t>
      </w:r>
      <w:r w:rsidRPr="00700184">
        <w:rPr>
          <w:rFonts w:ascii="Trebuchet MS" w:hAnsi="Trebuchet MS"/>
          <w:sz w:val="20"/>
          <w:szCs w:val="20"/>
        </w:rPr>
        <w:t>.</w:t>
      </w:r>
    </w:p>
    <w:p w:rsidR="00D66BB5" w:rsidRPr="00700184" w:rsidRDefault="00D66BB5" w:rsidP="00700184">
      <w:pPr>
        <w:pStyle w:val="Akapitzlist"/>
        <w:numPr>
          <w:ilvl w:val="0"/>
          <w:numId w:val="2"/>
        </w:numPr>
        <w:tabs>
          <w:tab w:val="clear" w:pos="720"/>
          <w:tab w:val="num" w:pos="426"/>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Wykonawca skieruje do pełnienia obowi</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zków ochrony obiektu, pracowników spełniaj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cych</w:t>
      </w:r>
      <w:r w:rsidR="007850D7" w:rsidRPr="00700184">
        <w:rPr>
          <w:rFonts w:ascii="Trebuchet MS" w:eastAsiaTheme="minorHAnsi" w:hAnsi="Trebuchet MS"/>
          <w:sz w:val="20"/>
          <w:szCs w:val="20"/>
          <w:lang w:eastAsia="en-US"/>
        </w:rPr>
        <w:t xml:space="preserve"> </w:t>
      </w:r>
      <w:r w:rsidRPr="00700184">
        <w:rPr>
          <w:rFonts w:ascii="Trebuchet MS" w:eastAsiaTheme="minorHAnsi" w:hAnsi="Trebuchet MS"/>
          <w:sz w:val="20"/>
          <w:szCs w:val="20"/>
          <w:lang w:eastAsia="en-US"/>
        </w:rPr>
        <w:t>wymogi okre</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lone przez 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cego w post</w:t>
      </w:r>
      <w:r w:rsidRPr="00700184">
        <w:rPr>
          <w:rFonts w:ascii="Trebuchet MS" w:eastAsia="TimesNewRoman" w:hAnsi="Trebuchet MS" w:cs="TimesNewRoman"/>
          <w:sz w:val="20"/>
          <w:szCs w:val="20"/>
          <w:lang w:eastAsia="en-US"/>
        </w:rPr>
        <w:t>ę</w:t>
      </w:r>
      <w:r w:rsidRPr="00700184">
        <w:rPr>
          <w:rFonts w:ascii="Trebuchet MS" w:eastAsiaTheme="minorHAnsi" w:hAnsi="Trebuchet MS"/>
          <w:sz w:val="20"/>
          <w:szCs w:val="20"/>
          <w:lang w:eastAsia="en-US"/>
        </w:rPr>
        <w:t>powaniu o udzielenie zamówienia publicznego.</w:t>
      </w:r>
    </w:p>
    <w:p w:rsidR="00B47DF9" w:rsidRPr="0063125B" w:rsidRDefault="00D66BB5" w:rsidP="00B47DF9">
      <w:pPr>
        <w:pStyle w:val="Akapitzlist"/>
        <w:numPr>
          <w:ilvl w:val="0"/>
          <w:numId w:val="2"/>
        </w:numPr>
        <w:tabs>
          <w:tab w:val="clear" w:pos="720"/>
          <w:tab w:val="num" w:pos="426"/>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63125B">
        <w:rPr>
          <w:rFonts w:ascii="Trebuchet MS" w:eastAsiaTheme="minorHAnsi" w:hAnsi="Trebuchet MS"/>
          <w:b/>
          <w:bCs/>
          <w:sz w:val="20"/>
          <w:szCs w:val="20"/>
          <w:lang w:eastAsia="en-US"/>
        </w:rPr>
        <w:t>Wykonawca, w okresie realizacji przedmiotu umowy, zobowi</w:t>
      </w:r>
      <w:r w:rsidRPr="0063125B">
        <w:rPr>
          <w:rFonts w:ascii="Trebuchet MS" w:eastAsiaTheme="minorHAnsi" w:hAnsi="Trebuchet MS" w:cs="TimesNewRoman,Bold"/>
          <w:b/>
          <w:bCs/>
          <w:sz w:val="20"/>
          <w:szCs w:val="20"/>
          <w:lang w:eastAsia="en-US"/>
        </w:rPr>
        <w:t>ą</w:t>
      </w:r>
      <w:r w:rsidRPr="0063125B">
        <w:rPr>
          <w:rFonts w:ascii="Trebuchet MS" w:eastAsiaTheme="minorHAnsi" w:hAnsi="Trebuchet MS"/>
          <w:b/>
          <w:bCs/>
          <w:sz w:val="20"/>
          <w:szCs w:val="20"/>
          <w:lang w:eastAsia="en-US"/>
        </w:rPr>
        <w:t>zuje si</w:t>
      </w:r>
      <w:r w:rsidRPr="0063125B">
        <w:rPr>
          <w:rFonts w:ascii="Trebuchet MS" w:eastAsiaTheme="minorHAnsi" w:hAnsi="Trebuchet MS" w:cs="TimesNewRoman,Bold"/>
          <w:b/>
          <w:bCs/>
          <w:sz w:val="20"/>
          <w:szCs w:val="20"/>
          <w:lang w:eastAsia="en-US"/>
        </w:rPr>
        <w:t xml:space="preserve">ę </w:t>
      </w:r>
      <w:r w:rsidRPr="0063125B">
        <w:rPr>
          <w:rFonts w:ascii="Trebuchet MS" w:eastAsiaTheme="minorHAnsi" w:hAnsi="Trebuchet MS"/>
          <w:b/>
          <w:bCs/>
          <w:sz w:val="20"/>
          <w:szCs w:val="20"/>
          <w:lang w:eastAsia="en-US"/>
        </w:rPr>
        <w:t>zatrudni</w:t>
      </w:r>
      <w:r w:rsidRPr="0063125B">
        <w:rPr>
          <w:rFonts w:ascii="Trebuchet MS" w:eastAsiaTheme="minorHAnsi" w:hAnsi="Trebuchet MS" w:cs="TimesNewRoman,Bold"/>
          <w:b/>
          <w:bCs/>
          <w:sz w:val="20"/>
          <w:szCs w:val="20"/>
          <w:lang w:eastAsia="en-US"/>
        </w:rPr>
        <w:t xml:space="preserve">ć </w:t>
      </w:r>
      <w:r w:rsidRPr="0063125B">
        <w:rPr>
          <w:rFonts w:ascii="Trebuchet MS" w:eastAsiaTheme="minorHAnsi" w:hAnsi="Trebuchet MS"/>
          <w:b/>
          <w:bCs/>
          <w:sz w:val="20"/>
          <w:szCs w:val="20"/>
          <w:lang w:eastAsia="en-US"/>
        </w:rPr>
        <w:t>pracowników ochrony (ka</w:t>
      </w:r>
      <w:r w:rsidRPr="0063125B">
        <w:rPr>
          <w:rFonts w:ascii="Trebuchet MS" w:eastAsiaTheme="minorHAnsi" w:hAnsi="Trebuchet MS" w:cs="TimesNewRoman,Bold"/>
          <w:b/>
          <w:bCs/>
          <w:sz w:val="20"/>
          <w:szCs w:val="20"/>
          <w:lang w:eastAsia="en-US"/>
        </w:rPr>
        <w:t>ż</w:t>
      </w:r>
      <w:r w:rsidRPr="0063125B">
        <w:rPr>
          <w:rFonts w:ascii="Trebuchet MS" w:eastAsiaTheme="minorHAnsi" w:hAnsi="Trebuchet MS"/>
          <w:b/>
          <w:bCs/>
          <w:sz w:val="20"/>
          <w:szCs w:val="20"/>
          <w:lang w:eastAsia="en-US"/>
        </w:rPr>
        <w:t>da roboczogodzina) na podstawie umów o prac</w:t>
      </w:r>
      <w:r w:rsidRPr="0063125B">
        <w:rPr>
          <w:rFonts w:ascii="Trebuchet MS" w:eastAsiaTheme="minorHAnsi" w:hAnsi="Trebuchet MS" w:cs="TimesNewRoman,Bold"/>
          <w:b/>
          <w:bCs/>
          <w:sz w:val="20"/>
          <w:szCs w:val="20"/>
          <w:lang w:eastAsia="en-US"/>
        </w:rPr>
        <w:t>ę</w:t>
      </w:r>
      <w:r w:rsidRPr="0063125B">
        <w:rPr>
          <w:rFonts w:ascii="Trebuchet MS" w:eastAsiaTheme="minorHAnsi" w:hAnsi="Trebuchet MS"/>
          <w:b/>
          <w:bCs/>
          <w:sz w:val="20"/>
          <w:szCs w:val="20"/>
          <w:lang w:eastAsia="en-US"/>
        </w:rPr>
        <w:t>.</w:t>
      </w:r>
      <w:r w:rsidR="00B47DF9" w:rsidRPr="0063125B">
        <w:rPr>
          <w:rFonts w:ascii="Trebuchet MS" w:eastAsiaTheme="minorHAnsi" w:hAnsi="Trebuchet MS"/>
          <w:b/>
          <w:bCs/>
          <w:sz w:val="20"/>
          <w:szCs w:val="20"/>
          <w:lang w:eastAsia="en-US"/>
        </w:rPr>
        <w:t xml:space="preserve"> Przed podpisaniem umowy Wykonawca dostarczy Zamawiającemu oświadczenie o zatrudnieniu osób na podstawie umów o pracę</w:t>
      </w:r>
      <w:r w:rsidR="000E3989" w:rsidRPr="0063125B">
        <w:rPr>
          <w:rFonts w:ascii="Trebuchet MS" w:eastAsiaTheme="minorHAnsi" w:hAnsi="Trebuchet MS"/>
          <w:b/>
          <w:bCs/>
          <w:sz w:val="20"/>
          <w:szCs w:val="20"/>
          <w:lang w:eastAsia="en-US"/>
        </w:rPr>
        <w:t>.</w:t>
      </w:r>
    </w:p>
    <w:p w:rsidR="000E3989" w:rsidRPr="0063125B" w:rsidRDefault="000E3989" w:rsidP="00B47DF9">
      <w:pPr>
        <w:pStyle w:val="Akapitzlist"/>
        <w:numPr>
          <w:ilvl w:val="0"/>
          <w:numId w:val="2"/>
        </w:numPr>
        <w:tabs>
          <w:tab w:val="clear" w:pos="720"/>
          <w:tab w:val="num" w:pos="426"/>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63125B">
        <w:rPr>
          <w:rFonts w:ascii="Trebuchet MS" w:eastAsiaTheme="minorHAnsi" w:hAnsi="Trebuchet MS"/>
          <w:b/>
          <w:bCs/>
          <w:sz w:val="20"/>
          <w:szCs w:val="20"/>
          <w:lang w:eastAsia="en-US"/>
        </w:rPr>
        <w:t xml:space="preserve">Niedostarczenie </w:t>
      </w:r>
      <w:r w:rsidR="00F84C2A" w:rsidRPr="0063125B">
        <w:rPr>
          <w:rFonts w:ascii="Trebuchet MS" w:eastAsiaTheme="minorHAnsi" w:hAnsi="Trebuchet MS"/>
          <w:b/>
          <w:bCs/>
          <w:sz w:val="20"/>
          <w:szCs w:val="20"/>
          <w:lang w:eastAsia="en-US"/>
        </w:rPr>
        <w:t xml:space="preserve">oświadczenia określonego w ust. 16 </w:t>
      </w:r>
      <w:r w:rsidRPr="0063125B">
        <w:rPr>
          <w:rFonts w:ascii="Trebuchet MS" w:eastAsiaTheme="minorHAnsi" w:hAnsi="Trebuchet MS"/>
          <w:b/>
          <w:bCs/>
          <w:sz w:val="20"/>
          <w:szCs w:val="20"/>
          <w:lang w:eastAsia="en-US"/>
        </w:rPr>
        <w:t>skutkuje zakazem wykonywania czynności przez pracowników ochrony, z przyczyn leżących po stronie Wykonawcy i nie będzie stanowiło podstawy do zmiany terminu świadczenia usługi.</w:t>
      </w:r>
    </w:p>
    <w:p w:rsidR="007850D7" w:rsidRPr="00700184" w:rsidRDefault="00D66BB5" w:rsidP="00700184">
      <w:pPr>
        <w:pStyle w:val="Akapitzlist"/>
        <w:numPr>
          <w:ilvl w:val="0"/>
          <w:numId w:val="2"/>
        </w:numPr>
        <w:tabs>
          <w:tab w:val="clear" w:pos="720"/>
          <w:tab w:val="num" w:pos="426"/>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Ka</w:t>
      </w:r>
      <w:r w:rsidRPr="00700184">
        <w:rPr>
          <w:rFonts w:ascii="Trebuchet MS" w:eastAsia="TimesNewRoman" w:hAnsi="Trebuchet MS" w:cs="TimesNewRoman"/>
          <w:sz w:val="20"/>
          <w:szCs w:val="20"/>
          <w:lang w:eastAsia="en-US"/>
        </w:rPr>
        <w:t>ż</w:t>
      </w:r>
      <w:r w:rsidRPr="00700184">
        <w:rPr>
          <w:rFonts w:ascii="Trebuchet MS" w:eastAsiaTheme="minorHAnsi" w:hAnsi="Trebuchet MS"/>
          <w:sz w:val="20"/>
          <w:szCs w:val="20"/>
          <w:lang w:eastAsia="en-US"/>
        </w:rPr>
        <w:t xml:space="preserve">dorazowo na </w:t>
      </w:r>
      <w:r w:rsidRPr="00700184">
        <w:rPr>
          <w:rFonts w:ascii="Trebuchet MS" w:eastAsia="TimesNewRoman" w:hAnsi="Trebuchet MS" w:cs="TimesNewRoman"/>
          <w:sz w:val="20"/>
          <w:szCs w:val="20"/>
          <w:lang w:eastAsia="en-US"/>
        </w:rPr>
        <w:t>żą</w:t>
      </w:r>
      <w:r w:rsidRPr="00700184">
        <w:rPr>
          <w:rFonts w:ascii="Trebuchet MS" w:eastAsiaTheme="minorHAnsi" w:hAnsi="Trebuchet MS"/>
          <w:sz w:val="20"/>
          <w:szCs w:val="20"/>
          <w:lang w:eastAsia="en-US"/>
        </w:rPr>
        <w:t>danie 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cego, w terminie wskazanym przez 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cego nie</w:t>
      </w:r>
      <w:r w:rsidR="007850D7" w:rsidRPr="00700184">
        <w:rPr>
          <w:rFonts w:ascii="Trebuchet MS" w:eastAsiaTheme="minorHAnsi" w:hAnsi="Trebuchet MS"/>
          <w:sz w:val="20"/>
          <w:szCs w:val="20"/>
          <w:lang w:eastAsia="en-US"/>
        </w:rPr>
        <w:t xml:space="preserve"> </w:t>
      </w:r>
      <w:r w:rsidRPr="00700184">
        <w:rPr>
          <w:rFonts w:ascii="Trebuchet MS" w:eastAsiaTheme="minorHAnsi" w:hAnsi="Trebuchet MS"/>
          <w:sz w:val="20"/>
          <w:szCs w:val="20"/>
          <w:lang w:eastAsia="en-US"/>
        </w:rPr>
        <w:t>krótszym ni</w:t>
      </w:r>
      <w:r w:rsidRPr="00700184">
        <w:rPr>
          <w:rFonts w:ascii="Trebuchet MS" w:eastAsia="TimesNewRoman" w:hAnsi="Trebuchet MS" w:cs="TimesNewRoman"/>
          <w:sz w:val="20"/>
          <w:szCs w:val="20"/>
          <w:lang w:eastAsia="en-US"/>
        </w:rPr>
        <w:t xml:space="preserve">ż </w:t>
      </w:r>
      <w:r w:rsidR="00B9332B" w:rsidRPr="00700184">
        <w:rPr>
          <w:rFonts w:ascii="Trebuchet MS" w:eastAsiaTheme="minorHAnsi" w:hAnsi="Trebuchet MS"/>
          <w:sz w:val="20"/>
          <w:szCs w:val="20"/>
          <w:lang w:eastAsia="en-US"/>
        </w:rPr>
        <w:t>5</w:t>
      </w:r>
      <w:r w:rsidR="00777647">
        <w:rPr>
          <w:rFonts w:ascii="Trebuchet MS" w:eastAsiaTheme="minorHAnsi" w:hAnsi="Trebuchet MS"/>
          <w:sz w:val="20"/>
          <w:szCs w:val="20"/>
          <w:lang w:eastAsia="en-US"/>
        </w:rPr>
        <w:t xml:space="preserve"> dni roboczych</w:t>
      </w:r>
      <w:r w:rsidRPr="00700184">
        <w:rPr>
          <w:rFonts w:ascii="Trebuchet MS" w:eastAsiaTheme="minorHAnsi" w:hAnsi="Trebuchet MS"/>
          <w:sz w:val="20"/>
          <w:szCs w:val="20"/>
          <w:lang w:eastAsia="en-US"/>
        </w:rPr>
        <w:t>, Wykonawca zobowi</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zuje si</w:t>
      </w:r>
      <w:r w:rsidRPr="00700184">
        <w:rPr>
          <w:rFonts w:ascii="Trebuchet MS" w:eastAsia="TimesNewRoman" w:hAnsi="Trebuchet MS" w:cs="TimesNewRoman"/>
          <w:sz w:val="20"/>
          <w:szCs w:val="20"/>
          <w:lang w:eastAsia="en-US"/>
        </w:rPr>
        <w:t xml:space="preserve">ę </w:t>
      </w:r>
      <w:r w:rsidRPr="00700184">
        <w:rPr>
          <w:rFonts w:ascii="Trebuchet MS" w:eastAsiaTheme="minorHAnsi" w:hAnsi="Trebuchet MS"/>
          <w:sz w:val="20"/>
          <w:szCs w:val="20"/>
          <w:lang w:eastAsia="en-US"/>
        </w:rPr>
        <w:t>przedło</w:t>
      </w:r>
      <w:r w:rsidRPr="00700184">
        <w:rPr>
          <w:rFonts w:ascii="Trebuchet MS" w:eastAsia="TimesNewRoman" w:hAnsi="Trebuchet MS" w:cs="TimesNewRoman"/>
          <w:sz w:val="20"/>
          <w:szCs w:val="20"/>
          <w:lang w:eastAsia="en-US"/>
        </w:rPr>
        <w:t>ż</w:t>
      </w:r>
      <w:r w:rsidRPr="00700184">
        <w:rPr>
          <w:rFonts w:ascii="Trebuchet MS" w:eastAsiaTheme="minorHAnsi" w:hAnsi="Trebuchet MS"/>
          <w:sz w:val="20"/>
          <w:szCs w:val="20"/>
          <w:lang w:eastAsia="en-US"/>
        </w:rPr>
        <w:t>y</w:t>
      </w:r>
      <w:r w:rsidRPr="00700184">
        <w:rPr>
          <w:rFonts w:ascii="Trebuchet MS" w:eastAsia="TimesNewRoman" w:hAnsi="Trebuchet MS" w:cs="TimesNewRoman"/>
          <w:sz w:val="20"/>
          <w:szCs w:val="20"/>
          <w:lang w:eastAsia="en-US"/>
        </w:rPr>
        <w:t xml:space="preserve">ć </w:t>
      </w:r>
      <w:r w:rsidRPr="00700184">
        <w:rPr>
          <w:rFonts w:ascii="Trebuchet MS" w:eastAsiaTheme="minorHAnsi" w:hAnsi="Trebuchet MS"/>
          <w:sz w:val="20"/>
          <w:szCs w:val="20"/>
          <w:lang w:eastAsia="en-US"/>
        </w:rPr>
        <w:t>do wgl</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du kopie umów</w:t>
      </w:r>
      <w:r w:rsidR="007850D7" w:rsidRPr="00700184">
        <w:rPr>
          <w:rFonts w:ascii="Trebuchet MS" w:eastAsiaTheme="minorHAnsi" w:hAnsi="Trebuchet MS"/>
          <w:sz w:val="20"/>
          <w:szCs w:val="20"/>
          <w:lang w:eastAsia="en-US"/>
        </w:rPr>
        <w:t xml:space="preserve"> </w:t>
      </w:r>
      <w:r w:rsidR="007850D7" w:rsidRPr="00700184">
        <w:rPr>
          <w:rFonts w:ascii="Trebuchet MS" w:eastAsiaTheme="minorHAnsi" w:hAnsi="Trebuchet MS"/>
          <w:sz w:val="20"/>
          <w:szCs w:val="20"/>
          <w:lang w:eastAsia="en-US"/>
        </w:rPr>
        <w:br/>
      </w:r>
      <w:r w:rsidRPr="00700184">
        <w:rPr>
          <w:rFonts w:ascii="Trebuchet MS" w:eastAsiaTheme="minorHAnsi" w:hAnsi="Trebuchet MS"/>
          <w:sz w:val="20"/>
          <w:szCs w:val="20"/>
          <w:lang w:eastAsia="en-US"/>
        </w:rPr>
        <w:t>o prac</w:t>
      </w:r>
      <w:r w:rsidRPr="00700184">
        <w:rPr>
          <w:rFonts w:ascii="Trebuchet MS" w:eastAsia="TimesNewRoman" w:hAnsi="Trebuchet MS" w:cs="TimesNewRoman"/>
          <w:sz w:val="20"/>
          <w:szCs w:val="20"/>
          <w:lang w:eastAsia="en-US"/>
        </w:rPr>
        <w:t xml:space="preserve">ę </w:t>
      </w:r>
      <w:r w:rsidRPr="00700184">
        <w:rPr>
          <w:rFonts w:ascii="Trebuchet MS" w:eastAsiaTheme="minorHAnsi" w:hAnsi="Trebuchet MS"/>
          <w:sz w:val="20"/>
          <w:szCs w:val="20"/>
          <w:lang w:eastAsia="en-US"/>
        </w:rPr>
        <w:t>zawartych przez Wykonawc</w:t>
      </w:r>
      <w:r w:rsidRPr="00700184">
        <w:rPr>
          <w:rFonts w:ascii="Trebuchet MS" w:eastAsia="TimesNewRoman" w:hAnsi="Trebuchet MS" w:cs="TimesNewRoman"/>
          <w:sz w:val="20"/>
          <w:szCs w:val="20"/>
          <w:lang w:eastAsia="en-US"/>
        </w:rPr>
        <w:t xml:space="preserve">ę </w:t>
      </w:r>
      <w:r w:rsidRPr="00700184">
        <w:rPr>
          <w:rFonts w:ascii="Trebuchet MS" w:eastAsiaTheme="minorHAnsi" w:hAnsi="Trebuchet MS"/>
          <w:sz w:val="20"/>
          <w:szCs w:val="20"/>
          <w:lang w:eastAsia="en-US"/>
        </w:rPr>
        <w:t xml:space="preserve">z Pracownikami </w:t>
      </w:r>
      <w:r w:rsidR="00C1121D">
        <w:rPr>
          <w:rFonts w:ascii="Trebuchet MS" w:eastAsia="TimesNewRoman" w:hAnsi="Trebuchet MS" w:cs="TimesNewRoman"/>
          <w:sz w:val="20"/>
          <w:szCs w:val="20"/>
          <w:lang w:eastAsia="en-US"/>
        </w:rPr>
        <w:t xml:space="preserve">ochrony </w:t>
      </w:r>
      <w:r w:rsidRPr="00700184">
        <w:rPr>
          <w:rFonts w:ascii="Trebuchet MS" w:eastAsiaTheme="minorHAnsi" w:hAnsi="Trebuchet MS"/>
          <w:sz w:val="20"/>
          <w:szCs w:val="20"/>
          <w:lang w:eastAsia="en-US"/>
        </w:rPr>
        <w:t>lub dokumenty ZUS</w:t>
      </w:r>
      <w:r w:rsidR="007850D7" w:rsidRPr="00700184">
        <w:rPr>
          <w:rFonts w:ascii="Trebuchet MS" w:eastAsiaTheme="minorHAnsi" w:hAnsi="Trebuchet MS"/>
          <w:sz w:val="20"/>
          <w:szCs w:val="20"/>
          <w:lang w:eastAsia="en-US"/>
        </w:rPr>
        <w:t xml:space="preserve"> </w:t>
      </w:r>
      <w:r w:rsidRPr="00700184">
        <w:rPr>
          <w:rFonts w:ascii="Trebuchet MS" w:eastAsiaTheme="minorHAnsi" w:hAnsi="Trebuchet MS"/>
          <w:sz w:val="20"/>
          <w:szCs w:val="20"/>
          <w:lang w:eastAsia="en-US"/>
        </w:rPr>
        <w:t xml:space="preserve">RCA, </w:t>
      </w:r>
      <w:r w:rsidRPr="00700184">
        <w:rPr>
          <w:rFonts w:ascii="Trebuchet MS" w:eastAsiaTheme="minorHAnsi" w:hAnsi="Trebuchet MS"/>
          <w:sz w:val="20"/>
          <w:szCs w:val="20"/>
          <w:lang w:eastAsia="en-US"/>
        </w:rPr>
        <w:lastRenderedPageBreak/>
        <w:t>zanonimizowane w zakresie adresu zamieszkania i wysoko</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ci wynagrodzenia. W tym celu</w:t>
      </w:r>
      <w:r w:rsidR="007850D7" w:rsidRPr="00700184">
        <w:rPr>
          <w:rFonts w:ascii="Trebuchet MS" w:eastAsiaTheme="minorHAnsi" w:hAnsi="Trebuchet MS"/>
          <w:sz w:val="20"/>
          <w:szCs w:val="20"/>
          <w:lang w:eastAsia="en-US"/>
        </w:rPr>
        <w:t xml:space="preserve"> </w:t>
      </w:r>
      <w:r w:rsidRPr="00700184">
        <w:rPr>
          <w:rFonts w:ascii="Trebuchet MS" w:eastAsiaTheme="minorHAnsi" w:hAnsi="Trebuchet MS"/>
          <w:sz w:val="20"/>
          <w:szCs w:val="20"/>
          <w:lang w:eastAsia="en-US"/>
        </w:rPr>
        <w:t>Wykonawca zobowi</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zany jest do uzyskania od pracowników zgody na przetwarzanie danych</w:t>
      </w:r>
      <w:r w:rsidR="007850D7" w:rsidRPr="00700184">
        <w:rPr>
          <w:rFonts w:ascii="Trebuchet MS" w:eastAsiaTheme="minorHAnsi" w:hAnsi="Trebuchet MS"/>
          <w:sz w:val="20"/>
          <w:szCs w:val="20"/>
          <w:lang w:eastAsia="en-US"/>
        </w:rPr>
        <w:t xml:space="preserve"> </w:t>
      </w:r>
      <w:r w:rsidRPr="00700184">
        <w:rPr>
          <w:rFonts w:ascii="Trebuchet MS" w:eastAsiaTheme="minorHAnsi" w:hAnsi="Trebuchet MS"/>
          <w:sz w:val="20"/>
          <w:szCs w:val="20"/>
          <w:lang w:eastAsia="en-US"/>
        </w:rPr>
        <w:t>osobowych zgodnie z przepisami o ochronie danych osobowych.</w:t>
      </w:r>
    </w:p>
    <w:p w:rsidR="00774C69" w:rsidRPr="000E3989" w:rsidRDefault="00D66BB5" w:rsidP="000E3989">
      <w:pPr>
        <w:pStyle w:val="Akapitzlist"/>
        <w:numPr>
          <w:ilvl w:val="0"/>
          <w:numId w:val="2"/>
        </w:numPr>
        <w:tabs>
          <w:tab w:val="clear" w:pos="720"/>
          <w:tab w:val="num" w:pos="426"/>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W czasie obowi</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zywania umowy i po jej rozwi</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zaniu, Wykonawca zobowi</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zany jest</w:t>
      </w:r>
      <w:r w:rsidR="007850D7" w:rsidRPr="00700184">
        <w:rPr>
          <w:rFonts w:ascii="Trebuchet MS" w:eastAsiaTheme="minorHAnsi" w:hAnsi="Trebuchet MS"/>
          <w:sz w:val="20"/>
          <w:szCs w:val="20"/>
          <w:lang w:eastAsia="en-US"/>
        </w:rPr>
        <w:t xml:space="preserve"> </w:t>
      </w:r>
      <w:r w:rsidRPr="00700184">
        <w:rPr>
          <w:rFonts w:ascii="Trebuchet MS" w:eastAsiaTheme="minorHAnsi" w:hAnsi="Trebuchet MS"/>
          <w:sz w:val="20"/>
          <w:szCs w:val="20"/>
          <w:lang w:eastAsia="en-US"/>
        </w:rPr>
        <w:t>do zachowania w tajemnicy wszelkich informacji, które maj</w:t>
      </w:r>
      <w:r w:rsidRPr="00700184">
        <w:rPr>
          <w:rFonts w:ascii="Trebuchet MS" w:eastAsia="TimesNewRoman" w:hAnsi="Trebuchet MS" w:cs="TimesNewRoman"/>
          <w:sz w:val="20"/>
          <w:szCs w:val="20"/>
          <w:lang w:eastAsia="en-US"/>
        </w:rPr>
        <w:t xml:space="preserve">ą </w:t>
      </w:r>
      <w:r w:rsidRPr="00700184">
        <w:rPr>
          <w:rFonts w:ascii="Trebuchet MS" w:eastAsiaTheme="minorHAnsi" w:hAnsi="Trebuchet MS"/>
          <w:sz w:val="20"/>
          <w:szCs w:val="20"/>
          <w:lang w:eastAsia="en-US"/>
        </w:rPr>
        <w:t>wpływ na stan bezpiecze</w:t>
      </w:r>
      <w:r w:rsidRPr="00700184">
        <w:rPr>
          <w:rFonts w:ascii="Trebuchet MS" w:eastAsia="TimesNewRoman" w:hAnsi="Trebuchet MS" w:cs="TimesNewRoman"/>
          <w:sz w:val="20"/>
          <w:szCs w:val="20"/>
          <w:lang w:eastAsia="en-US"/>
        </w:rPr>
        <w:t>ń</w:t>
      </w:r>
      <w:r w:rsidRPr="00700184">
        <w:rPr>
          <w:rFonts w:ascii="Trebuchet MS" w:eastAsiaTheme="minorHAnsi" w:hAnsi="Trebuchet MS"/>
          <w:sz w:val="20"/>
          <w:szCs w:val="20"/>
          <w:lang w:eastAsia="en-US"/>
        </w:rPr>
        <w:t>stwa</w:t>
      </w:r>
      <w:r w:rsidR="007850D7" w:rsidRPr="00700184">
        <w:rPr>
          <w:rFonts w:ascii="Trebuchet MS" w:eastAsiaTheme="minorHAnsi" w:hAnsi="Trebuchet MS"/>
          <w:sz w:val="20"/>
          <w:szCs w:val="20"/>
          <w:lang w:eastAsia="en-US"/>
        </w:rPr>
        <w:t xml:space="preserve"> </w:t>
      </w:r>
      <w:r w:rsidRPr="00700184">
        <w:rPr>
          <w:rFonts w:ascii="Trebuchet MS" w:eastAsiaTheme="minorHAnsi" w:hAnsi="Trebuchet MS"/>
          <w:sz w:val="20"/>
          <w:szCs w:val="20"/>
          <w:lang w:eastAsia="en-US"/>
        </w:rPr>
        <w:t>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cego.</w:t>
      </w:r>
    </w:p>
    <w:p w:rsidR="005B0F78" w:rsidRDefault="005B0F78" w:rsidP="00A01753">
      <w:pPr>
        <w:spacing w:line="360" w:lineRule="auto"/>
        <w:jc w:val="center"/>
        <w:rPr>
          <w:rFonts w:ascii="Trebuchet MS" w:hAnsi="Trebuchet MS"/>
          <w:b/>
        </w:rPr>
      </w:pPr>
      <w:r w:rsidRPr="00700184">
        <w:rPr>
          <w:rFonts w:ascii="Trebuchet MS" w:hAnsi="Trebuchet MS"/>
          <w:b/>
        </w:rPr>
        <w:t>§ 2</w:t>
      </w:r>
    </w:p>
    <w:p w:rsidR="004A6836" w:rsidRPr="00700184" w:rsidRDefault="004A6836" w:rsidP="00A01753">
      <w:pPr>
        <w:spacing w:line="360" w:lineRule="auto"/>
        <w:jc w:val="center"/>
        <w:rPr>
          <w:rFonts w:ascii="Trebuchet MS" w:hAnsi="Trebuchet MS"/>
          <w:b/>
        </w:rPr>
      </w:pPr>
    </w:p>
    <w:p w:rsidR="00774C69" w:rsidRPr="004A6836" w:rsidRDefault="005B0F78" w:rsidP="004A6836">
      <w:pPr>
        <w:spacing w:line="360" w:lineRule="auto"/>
        <w:rPr>
          <w:rFonts w:ascii="Trebuchet MS" w:hAnsi="Trebuchet MS"/>
        </w:rPr>
      </w:pPr>
      <w:r w:rsidRPr="004A6836">
        <w:rPr>
          <w:rFonts w:ascii="Trebuchet MS" w:hAnsi="Trebuchet MS"/>
        </w:rPr>
        <w:t xml:space="preserve">Strony zawierają umowę </w:t>
      </w:r>
      <w:r w:rsidR="00BD50F2">
        <w:rPr>
          <w:rFonts w:ascii="Trebuchet MS" w:hAnsi="Trebuchet MS"/>
        </w:rPr>
        <w:t>na czas określony od  31.12.2024</w:t>
      </w:r>
      <w:r w:rsidR="006365A2" w:rsidRPr="004A6836">
        <w:rPr>
          <w:rFonts w:ascii="Trebuchet MS" w:hAnsi="Trebuchet MS"/>
        </w:rPr>
        <w:t xml:space="preserve"> r.  </w:t>
      </w:r>
      <w:r w:rsidR="004A6836">
        <w:rPr>
          <w:rFonts w:ascii="Trebuchet MS" w:hAnsi="Trebuchet MS"/>
        </w:rPr>
        <w:t xml:space="preserve">od godz. 7.30 </w:t>
      </w:r>
      <w:r w:rsidR="004A6836" w:rsidRPr="004A6836">
        <w:rPr>
          <w:rFonts w:ascii="Trebuchet MS" w:hAnsi="Trebuchet MS"/>
        </w:rPr>
        <w:t xml:space="preserve"> </w:t>
      </w:r>
      <w:r w:rsidR="006365A2" w:rsidRPr="004A6836">
        <w:rPr>
          <w:rFonts w:ascii="Trebuchet MS" w:hAnsi="Trebuchet MS"/>
        </w:rPr>
        <w:t>do</w:t>
      </w:r>
      <w:r w:rsidR="004A6836">
        <w:rPr>
          <w:rFonts w:ascii="Trebuchet MS" w:hAnsi="Trebuchet MS"/>
        </w:rPr>
        <w:t xml:space="preserve"> </w:t>
      </w:r>
      <w:r w:rsidR="00BD50F2">
        <w:rPr>
          <w:rFonts w:ascii="Trebuchet MS" w:hAnsi="Trebuchet MS"/>
        </w:rPr>
        <w:t xml:space="preserve"> 31.12.2025</w:t>
      </w:r>
      <w:r w:rsidRPr="004A6836">
        <w:rPr>
          <w:rFonts w:ascii="Trebuchet MS" w:hAnsi="Trebuchet MS"/>
        </w:rPr>
        <w:t xml:space="preserve"> r.</w:t>
      </w:r>
      <w:r w:rsidR="004A6836" w:rsidRPr="004A6836">
        <w:rPr>
          <w:rFonts w:ascii="Trebuchet MS" w:hAnsi="Trebuchet MS"/>
        </w:rPr>
        <w:t xml:space="preserve"> do godz. 7.30</w:t>
      </w:r>
      <w:r w:rsidR="004A6836">
        <w:rPr>
          <w:rFonts w:ascii="Trebuchet MS" w:hAnsi="Trebuchet MS"/>
        </w:rPr>
        <w:t>.</w:t>
      </w:r>
    </w:p>
    <w:p w:rsidR="004A6836" w:rsidRPr="00D9680F" w:rsidRDefault="004A6836" w:rsidP="00D9680F">
      <w:pPr>
        <w:tabs>
          <w:tab w:val="num" w:pos="284"/>
        </w:tabs>
        <w:spacing w:line="360" w:lineRule="auto"/>
        <w:rPr>
          <w:rFonts w:ascii="Trebuchet MS" w:hAnsi="Trebuchet MS"/>
        </w:rPr>
      </w:pPr>
    </w:p>
    <w:p w:rsidR="005B0F78" w:rsidRPr="00700184" w:rsidRDefault="005B0F78" w:rsidP="00A01753">
      <w:pPr>
        <w:spacing w:line="360" w:lineRule="auto"/>
        <w:jc w:val="center"/>
        <w:rPr>
          <w:rFonts w:ascii="Trebuchet MS" w:hAnsi="Trebuchet MS"/>
          <w:b/>
        </w:rPr>
      </w:pPr>
      <w:r w:rsidRPr="00700184">
        <w:rPr>
          <w:rFonts w:ascii="Trebuchet MS" w:hAnsi="Trebuchet MS"/>
          <w:b/>
        </w:rPr>
        <w:t>§ 3</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 xml:space="preserve">W ramach umowy Zamawiający jako Administrator, zgodnie z art. 28 ust. 3 Rozporządzenia Parlamentu Europejskiego i Rady (UE) 2016/679 z dnia 27 kwietnia 2016 r. w sprawie ochrony osób fizycznych w związku z przetwarzaniem danych osobowych i w sprawie swobodnego przepływu takich danych oraz uchylenia dyrektywy 95/46/WE </w:t>
      </w:r>
      <w:r w:rsidRPr="00700184">
        <w:rPr>
          <w:rFonts w:ascii="Trebuchet MS" w:hAnsi="Trebuchet MS"/>
          <w:color w:val="000000"/>
        </w:rPr>
        <w:t xml:space="preserve">(Dz. Urz. UE L 2016, Nr 119, s.1) </w:t>
      </w:r>
      <w:r w:rsidRPr="00700184">
        <w:rPr>
          <w:rFonts w:ascii="Trebuchet MS" w:hAnsi="Trebuchet MS"/>
        </w:rPr>
        <w:t>zwanym dalej „RODO”, powierza Wykonawcy (dalej Procesorowi) czynności związane                              z przetwarzaniem danych osobowych.</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Strony postanawiają, że zawarcie niniejszej umowy stanowi udokumentowane polecenie Administratora, o którym mowa w przepisach RODO.</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Administrator powierza czynności przetwarzania w celach niezbędnych do realizacji niniejszej umowy.</w:t>
      </w:r>
    </w:p>
    <w:p w:rsidR="005B0F78" w:rsidRPr="00700184" w:rsidRDefault="005B0F78" w:rsidP="00A01753">
      <w:pPr>
        <w:numPr>
          <w:ilvl w:val="0"/>
          <w:numId w:val="15"/>
        </w:numPr>
        <w:suppressAutoHyphens/>
        <w:spacing w:line="360" w:lineRule="auto"/>
        <w:ind w:left="425" w:hanging="425"/>
        <w:jc w:val="both"/>
        <w:rPr>
          <w:rFonts w:ascii="Trebuchet MS" w:hAnsi="Trebuchet MS"/>
        </w:rPr>
      </w:pPr>
      <w:r w:rsidRPr="00700184">
        <w:rPr>
          <w:rFonts w:ascii="Trebuchet MS" w:hAnsi="Trebuchet MS"/>
        </w:rPr>
        <w:t xml:space="preserve">Zakres powierzenia obejmuje dane pracowników Zamawiającego i osób odbywających staż                         u Zamawiającego do których pracownicy ochrony mają dostęp w związku z wykonywaniem swoich zadań w godzinach określonych w niniejszej umowie. Do danych tych należą informacje znajdujące się w liście obecności oraz </w:t>
      </w:r>
      <w:r w:rsidR="00284AF5">
        <w:rPr>
          <w:rFonts w:ascii="Trebuchet MS" w:hAnsi="Trebuchet MS"/>
        </w:rPr>
        <w:t>na identyfikatorach do kluczy</w:t>
      </w:r>
      <w:r w:rsidRPr="00700184">
        <w:rPr>
          <w:rFonts w:ascii="Trebuchet MS" w:hAnsi="Trebuchet MS"/>
        </w:rPr>
        <w:t xml:space="preserve"> tj. imiona i nazwiska, </w:t>
      </w:r>
      <w:r w:rsidR="00284AF5">
        <w:rPr>
          <w:rFonts w:ascii="Trebuchet MS" w:hAnsi="Trebuchet MS"/>
        </w:rPr>
        <w:t xml:space="preserve">własnoręczne </w:t>
      </w:r>
      <w:r w:rsidRPr="00700184">
        <w:rPr>
          <w:rFonts w:ascii="Trebuchet MS" w:hAnsi="Trebuchet MS"/>
        </w:rPr>
        <w:t xml:space="preserve">podpisy, wymiar etatu oraz rodzaj umowy. </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Procesor zobowiązuje się przetwarzać powierzone dane osobowe jedyn</w:t>
      </w:r>
      <w:r w:rsidR="002C717D">
        <w:rPr>
          <w:rFonts w:ascii="Trebuchet MS" w:hAnsi="Trebuchet MS"/>
        </w:rPr>
        <w:t>ie w celu i zakresie określonym</w:t>
      </w:r>
      <w:r w:rsidRPr="00700184">
        <w:rPr>
          <w:rFonts w:ascii="Trebuchet MS" w:hAnsi="Trebuchet MS"/>
        </w:rPr>
        <w:t xml:space="preserve"> odpowiednio w ust. 3 i 4.</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Procesor informuje Administratora przed rozpoczęciem przetwarzania danych o realizacji ewentualnego obowiązku prawnego polegającego na przekazaniu danych osobowych do państwa trzeciego lub organizacji międzynarodowej, zgodnie z właściwymi przepisami RODO.</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Procesor zapewnia, by osoby upoważnione do przetwarzania danych osobowych zobowiązały się do zachowania ich w tajemnicy lub by podlegały odpowiedniemu ustawowemu obowiązkowi zachowania tajemnicy, zgodnie z właściwymi przepisami RODO.</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 xml:space="preserve">Procesor oświadcza, że podjął środki zabezpieczające (organizacyjne i techniczne), wymagane na mocy RODO, zapewniające adekwatny stopień bezpieczeństwa odpowiadający ryzyku związanemu z przetwarzaniem danych osobowych. </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lastRenderedPageBreak/>
        <w:t>Administrator zastrzega sobie możliwość kontroli sposobu wypełnienia przez Zleceniobiorcę wymagań wymienionych w ust. 5, 7 i 8, zgodnie z właściwymi przepisami RODO.</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Procesor pomaga Administratorowi poprzez odpowiednie środki techniczne i organizacyjne wywiązać się z obowiązku odpowiadania na żądania osoby, której dane dotyczą, w zakresie wykonywania jej praw, zgodnie z właściwymi przepisami RODO.</w:t>
      </w:r>
    </w:p>
    <w:p w:rsidR="005B0F78" w:rsidRPr="00700184" w:rsidRDefault="00CC3303" w:rsidP="00A01753">
      <w:pPr>
        <w:numPr>
          <w:ilvl w:val="0"/>
          <w:numId w:val="15"/>
        </w:numPr>
        <w:suppressAutoHyphens/>
        <w:spacing w:line="360" w:lineRule="auto"/>
        <w:ind w:left="426" w:hanging="426"/>
        <w:jc w:val="both"/>
        <w:rPr>
          <w:rFonts w:ascii="Trebuchet MS" w:hAnsi="Trebuchet MS"/>
        </w:rPr>
      </w:pPr>
      <w:r>
        <w:rPr>
          <w:rFonts w:ascii="Trebuchet MS" w:hAnsi="Trebuchet MS"/>
        </w:rPr>
        <w:t xml:space="preserve">Procesor </w:t>
      </w:r>
      <w:r w:rsidR="005B0F78" w:rsidRPr="00700184">
        <w:rPr>
          <w:rFonts w:ascii="Trebuchet MS" w:hAnsi="Trebuchet MS"/>
        </w:rPr>
        <w:t>udostępnia Administratorowi</w:t>
      </w:r>
      <w:r>
        <w:rPr>
          <w:rFonts w:ascii="Trebuchet MS" w:hAnsi="Trebuchet MS"/>
        </w:rPr>
        <w:t xml:space="preserve"> wszelkie informacje niezbędne </w:t>
      </w:r>
      <w:r w:rsidR="005B0F78" w:rsidRPr="00700184">
        <w:rPr>
          <w:rFonts w:ascii="Trebuchet MS" w:hAnsi="Trebuchet MS"/>
        </w:rPr>
        <w:t>do wykazania spełnienia obowiązków określonych w art. 28 Rozporządzenia.</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 xml:space="preserve">Zgodnie z właściwymi przepisami RODO, Procesor uczestniczy w realizacji obowiązków Administratora, określonych w art. 32–36 RODO. </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Administrator zastrzega sobie prawo wyrażenia zgody w każdym przypadku dalszego powierzenia przetwarzania, a Procesor przestrzega warunków korzystania z usług innego podmiotu przetwarzającego, o których mowa w art. 28 ust. 2 i 4 RODO.</w:t>
      </w:r>
    </w:p>
    <w:p w:rsidR="005B0F78" w:rsidRPr="00700184" w:rsidRDefault="005B0F78" w:rsidP="00A01753">
      <w:pPr>
        <w:numPr>
          <w:ilvl w:val="0"/>
          <w:numId w:val="15"/>
        </w:numPr>
        <w:suppressAutoHyphens/>
        <w:spacing w:line="360" w:lineRule="auto"/>
        <w:ind w:left="425" w:hanging="425"/>
        <w:jc w:val="both"/>
        <w:rPr>
          <w:rFonts w:ascii="Trebuchet MS" w:hAnsi="Trebuchet MS"/>
        </w:rPr>
      </w:pPr>
      <w:r w:rsidRPr="00700184">
        <w:rPr>
          <w:rFonts w:ascii="Trebuchet MS" w:hAnsi="Trebuchet MS"/>
        </w:rPr>
        <w:t xml:space="preserve">Procesor zobowiązuje się trwale usunąć wszelkie powierzone do przetwarzania dane osobowe oraz wytworzone kopie w terminie 14 dni od zakończenia/rozwiązania umowy, chyba </w:t>
      </w:r>
      <w:r w:rsidRPr="00700184">
        <w:rPr>
          <w:rFonts w:ascii="Trebuchet MS" w:hAnsi="Trebuchet MS"/>
        </w:rPr>
        <w:br/>
        <w:t>że obowiązujące przepisy prawa nakazują przechowywanie danych osobowych lub następuje jej kontynuacja.</w:t>
      </w:r>
    </w:p>
    <w:p w:rsidR="005B0F78" w:rsidRPr="00700184"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Procesor po stwierdzeniu naruszenia ochrony danych osobowych bez zbędnej zwłoki zgłasza je administratorowi, nie później niż w ciągu 24 godzin.</w:t>
      </w:r>
    </w:p>
    <w:p w:rsidR="005B0F78" w:rsidRDefault="005B0F78" w:rsidP="00A01753">
      <w:pPr>
        <w:numPr>
          <w:ilvl w:val="0"/>
          <w:numId w:val="15"/>
        </w:numPr>
        <w:suppressAutoHyphens/>
        <w:spacing w:line="360" w:lineRule="auto"/>
        <w:ind w:left="426" w:hanging="426"/>
        <w:jc w:val="both"/>
        <w:rPr>
          <w:rFonts w:ascii="Trebuchet MS" w:hAnsi="Trebuchet MS"/>
        </w:rPr>
      </w:pPr>
      <w:r w:rsidRPr="00700184">
        <w:rPr>
          <w:rFonts w:ascii="Trebuchet MS" w:hAnsi="Trebuchet MS"/>
        </w:rPr>
        <w:t>Procesor jest odpowiedzialny za udostępnienie lub wykorzystanie danych osobowych niezgodnie z treścią umowy, a w szczególności za udostępnienie powierzonych do przetwarzania danych osobowych osobom nieupoważnionym.</w:t>
      </w:r>
    </w:p>
    <w:p w:rsidR="003B62F2" w:rsidRPr="000F40A9" w:rsidRDefault="003B62F2" w:rsidP="003B62F2">
      <w:pPr>
        <w:pStyle w:val="Default"/>
        <w:numPr>
          <w:ilvl w:val="0"/>
          <w:numId w:val="15"/>
        </w:numPr>
        <w:spacing w:line="360" w:lineRule="auto"/>
        <w:ind w:left="426" w:hanging="426"/>
        <w:jc w:val="both"/>
        <w:rPr>
          <w:rFonts w:ascii="Trebuchet MS" w:hAnsi="Trebuchet MS"/>
          <w:color w:val="auto"/>
          <w:sz w:val="20"/>
          <w:szCs w:val="20"/>
        </w:rPr>
      </w:pPr>
      <w:r w:rsidRPr="000F40A9">
        <w:rPr>
          <w:rFonts w:ascii="Trebuchet MS" w:hAnsi="Trebuchet MS"/>
          <w:color w:val="auto"/>
          <w:sz w:val="20"/>
          <w:szCs w:val="20"/>
        </w:rPr>
        <w:t xml:space="preserve">W przypadku naruszenia przepisów RODO, innych przepisów prawa dotyczących ochrony danych osobowych lub niniejszej Umowy z przyczyn leżących po stronie </w:t>
      </w:r>
      <w:r w:rsidR="00CC3303" w:rsidRPr="000F40A9">
        <w:rPr>
          <w:rFonts w:ascii="Trebuchet MS" w:hAnsi="Trebuchet MS"/>
          <w:color w:val="auto"/>
          <w:sz w:val="20"/>
          <w:szCs w:val="20"/>
        </w:rPr>
        <w:t>Procesora</w:t>
      </w:r>
      <w:r w:rsidRPr="000F40A9">
        <w:rPr>
          <w:rFonts w:ascii="Trebuchet MS" w:hAnsi="Trebuchet MS"/>
          <w:color w:val="auto"/>
          <w:sz w:val="20"/>
          <w:szCs w:val="20"/>
        </w:rPr>
        <w:t xml:space="preserve">, </w:t>
      </w:r>
      <w:r w:rsidR="00CC3303" w:rsidRPr="000F40A9">
        <w:rPr>
          <w:rFonts w:ascii="Trebuchet MS" w:hAnsi="Trebuchet MS"/>
          <w:color w:val="auto"/>
          <w:sz w:val="20"/>
          <w:szCs w:val="20"/>
        </w:rPr>
        <w:t xml:space="preserve">w następstwie </w:t>
      </w:r>
      <w:r w:rsidRPr="000F40A9">
        <w:rPr>
          <w:rFonts w:ascii="Trebuchet MS" w:hAnsi="Trebuchet MS"/>
          <w:color w:val="auto"/>
          <w:sz w:val="20"/>
          <w:szCs w:val="20"/>
        </w:rPr>
        <w:t xml:space="preserve">czego Administrator, jako administrator danych osobowych, zostanie zobowiązany do wypłaty odszkodowania lub zostanie ukarany karą grzywny, </w:t>
      </w:r>
      <w:r w:rsidR="00CC3303" w:rsidRPr="000F40A9">
        <w:rPr>
          <w:rFonts w:ascii="Trebuchet MS" w:hAnsi="Trebuchet MS"/>
          <w:color w:val="auto"/>
          <w:sz w:val="20"/>
          <w:szCs w:val="20"/>
        </w:rPr>
        <w:t xml:space="preserve">Procesor </w:t>
      </w:r>
      <w:r w:rsidRPr="000F40A9">
        <w:rPr>
          <w:rFonts w:ascii="Trebuchet MS" w:hAnsi="Trebuchet MS"/>
          <w:color w:val="auto"/>
          <w:sz w:val="20"/>
          <w:szCs w:val="20"/>
        </w:rPr>
        <w:t xml:space="preserve">zobowiązuje się pokryć Administratorowi poniesione z tego tytułu straty i koszty. </w:t>
      </w:r>
    </w:p>
    <w:p w:rsidR="009C4AC4" w:rsidRPr="000F40A9" w:rsidRDefault="00CC3303" w:rsidP="009C4AC4">
      <w:pPr>
        <w:pStyle w:val="Default"/>
        <w:numPr>
          <w:ilvl w:val="0"/>
          <w:numId w:val="15"/>
        </w:numPr>
        <w:spacing w:line="360" w:lineRule="auto"/>
        <w:ind w:left="426"/>
        <w:jc w:val="both"/>
        <w:rPr>
          <w:rFonts w:ascii="Trebuchet MS" w:hAnsi="Trebuchet MS"/>
          <w:color w:val="auto"/>
          <w:sz w:val="20"/>
          <w:szCs w:val="20"/>
        </w:rPr>
      </w:pPr>
      <w:r w:rsidRPr="000F40A9">
        <w:rPr>
          <w:rFonts w:ascii="Trebuchet MS" w:hAnsi="Trebuchet MS"/>
          <w:color w:val="auto"/>
          <w:sz w:val="20"/>
          <w:szCs w:val="20"/>
        </w:rPr>
        <w:t xml:space="preserve">Procesor </w:t>
      </w:r>
      <w:r w:rsidR="009C4AC4" w:rsidRPr="000F40A9">
        <w:rPr>
          <w:rFonts w:ascii="Trebuchet MS" w:hAnsi="Trebuchet MS"/>
          <w:color w:val="auto"/>
          <w:sz w:val="20"/>
          <w:szCs w:val="20"/>
        </w:rPr>
        <w:t xml:space="preserve">zobowiązuje się do zachowania w tajemnicy wszelkich informacji, materiałów, dokumentów i danych osobowych otrzymanych od Administratora i od współpracujących z nim osób oraz danych uzyskanych w jakikolwiek inny sposób, zamierzony czy przypadkowy, </w:t>
      </w:r>
      <w:r w:rsidR="00176E14" w:rsidRPr="000F40A9">
        <w:rPr>
          <w:rFonts w:ascii="Trebuchet MS" w:hAnsi="Trebuchet MS"/>
          <w:color w:val="auto"/>
          <w:sz w:val="20"/>
          <w:szCs w:val="20"/>
        </w:rPr>
        <w:br/>
      </w:r>
      <w:r w:rsidR="009C4AC4" w:rsidRPr="000F40A9">
        <w:rPr>
          <w:rFonts w:ascii="Trebuchet MS" w:hAnsi="Trebuchet MS"/>
          <w:color w:val="auto"/>
          <w:sz w:val="20"/>
          <w:szCs w:val="20"/>
        </w:rPr>
        <w:t xml:space="preserve">w formie ustnej, pisemnej lub elektronicznej („dane poufne”). </w:t>
      </w:r>
    </w:p>
    <w:p w:rsidR="009C4AC4" w:rsidRPr="000F40A9" w:rsidRDefault="00176E14" w:rsidP="009C4AC4">
      <w:pPr>
        <w:pStyle w:val="Default"/>
        <w:spacing w:line="360" w:lineRule="auto"/>
        <w:ind w:left="426"/>
        <w:jc w:val="both"/>
        <w:rPr>
          <w:rFonts w:ascii="Trebuchet MS" w:hAnsi="Trebuchet MS"/>
          <w:color w:val="auto"/>
          <w:sz w:val="20"/>
          <w:szCs w:val="20"/>
        </w:rPr>
      </w:pPr>
      <w:r w:rsidRPr="000F40A9">
        <w:rPr>
          <w:rFonts w:ascii="Trebuchet MS" w:hAnsi="Trebuchet MS"/>
          <w:color w:val="auto"/>
          <w:sz w:val="20"/>
          <w:szCs w:val="20"/>
        </w:rPr>
        <w:t xml:space="preserve">Procesor </w:t>
      </w:r>
      <w:r w:rsidR="00102FB1">
        <w:rPr>
          <w:rFonts w:ascii="Trebuchet MS" w:hAnsi="Trebuchet MS"/>
          <w:color w:val="auto"/>
          <w:sz w:val="20"/>
          <w:szCs w:val="20"/>
        </w:rPr>
        <w:t>oświadcza, że w związku z</w:t>
      </w:r>
      <w:r w:rsidR="009C4AC4" w:rsidRPr="000F40A9">
        <w:rPr>
          <w:rFonts w:ascii="Trebuchet MS" w:hAnsi="Trebuchet MS"/>
          <w:color w:val="auto"/>
          <w:sz w:val="20"/>
          <w:szCs w:val="20"/>
        </w:rPr>
        <w:t xml:space="preserve"> zobowiązaniem do zachowania w tajemnicy danych poufnych nie będą one wykorzystywane, ujawniane ani udostępniane bez pisemnej zgody Administratora w innym celu, niż wykonanie postanowień niniejszej Umowy, chyba że konieczność ujawnienia posiadanych informacji wynika z obowiązujących przepisów prawa.</w:t>
      </w:r>
    </w:p>
    <w:p w:rsidR="005B0F78" w:rsidRDefault="005B0F78" w:rsidP="003B62F2">
      <w:pPr>
        <w:spacing w:line="360" w:lineRule="auto"/>
        <w:rPr>
          <w:rFonts w:ascii="Trebuchet MS" w:hAnsi="Trebuchet MS"/>
        </w:rPr>
      </w:pPr>
    </w:p>
    <w:p w:rsidR="0055647D" w:rsidRDefault="0055647D" w:rsidP="003B62F2">
      <w:pPr>
        <w:spacing w:line="360" w:lineRule="auto"/>
        <w:rPr>
          <w:rFonts w:ascii="Trebuchet MS" w:hAnsi="Trebuchet MS"/>
        </w:rPr>
      </w:pPr>
    </w:p>
    <w:p w:rsidR="0055647D" w:rsidRDefault="0055647D" w:rsidP="003B62F2">
      <w:pPr>
        <w:spacing w:line="360" w:lineRule="auto"/>
        <w:rPr>
          <w:rFonts w:ascii="Trebuchet MS" w:hAnsi="Trebuchet MS"/>
        </w:rPr>
      </w:pPr>
    </w:p>
    <w:p w:rsidR="0055647D" w:rsidRPr="003B62F2" w:rsidRDefault="0055647D" w:rsidP="003B62F2">
      <w:pPr>
        <w:spacing w:line="360" w:lineRule="auto"/>
        <w:rPr>
          <w:rFonts w:ascii="Trebuchet MS" w:hAnsi="Trebuchet MS"/>
        </w:rPr>
      </w:pPr>
    </w:p>
    <w:p w:rsidR="005B0F78" w:rsidRPr="00700184" w:rsidRDefault="005B0F78" w:rsidP="00A01753">
      <w:pPr>
        <w:spacing w:line="360" w:lineRule="auto"/>
        <w:jc w:val="center"/>
        <w:rPr>
          <w:rFonts w:ascii="Trebuchet MS" w:hAnsi="Trebuchet MS"/>
          <w:b/>
        </w:rPr>
      </w:pPr>
      <w:r w:rsidRPr="00700184">
        <w:rPr>
          <w:rFonts w:ascii="Trebuchet MS" w:hAnsi="Trebuchet MS"/>
          <w:b/>
        </w:rPr>
        <w:lastRenderedPageBreak/>
        <w:t>§ 4</w:t>
      </w:r>
    </w:p>
    <w:p w:rsidR="005B0F78" w:rsidRPr="00700184" w:rsidRDefault="00665DAC" w:rsidP="00F4555A">
      <w:pPr>
        <w:numPr>
          <w:ilvl w:val="0"/>
          <w:numId w:val="4"/>
        </w:numPr>
        <w:tabs>
          <w:tab w:val="clear" w:pos="720"/>
          <w:tab w:val="num" w:pos="426"/>
        </w:tabs>
        <w:spacing w:line="360" w:lineRule="auto"/>
        <w:ind w:left="426" w:hanging="426"/>
        <w:jc w:val="both"/>
        <w:rPr>
          <w:rFonts w:ascii="Trebuchet MS" w:hAnsi="Trebuchet MS"/>
        </w:rPr>
      </w:pPr>
      <w:r w:rsidRPr="00700184">
        <w:rPr>
          <w:rFonts w:ascii="Trebuchet MS" w:hAnsi="Trebuchet MS"/>
        </w:rPr>
        <w:t>Strony ustalają wynagrodzenie miesięczne</w:t>
      </w:r>
      <w:r w:rsidR="005B0F78" w:rsidRPr="00700184">
        <w:rPr>
          <w:rFonts w:ascii="Trebuchet MS" w:hAnsi="Trebuchet MS"/>
        </w:rPr>
        <w:t xml:space="preserve"> za wykonanie usług ochrony</w:t>
      </w:r>
      <w:r w:rsidRPr="00700184">
        <w:rPr>
          <w:rFonts w:ascii="Trebuchet MS" w:hAnsi="Trebuchet MS"/>
        </w:rPr>
        <w:t xml:space="preserve"> i monitoringu objętych umową</w:t>
      </w:r>
      <w:r w:rsidR="005B0F78" w:rsidRPr="00700184">
        <w:rPr>
          <w:rFonts w:ascii="Trebuchet MS" w:hAnsi="Trebuchet MS"/>
        </w:rPr>
        <w:t>, które zostanie obliczone po wykonaniu zleconych  usług,  według na</w:t>
      </w:r>
      <w:r w:rsidR="001039BB" w:rsidRPr="00700184">
        <w:rPr>
          <w:rFonts w:ascii="Trebuchet MS" w:hAnsi="Trebuchet MS"/>
        </w:rPr>
        <w:t>stępującej  kalkulacji: stawka godzinowa  …………..PLN  brutto</w:t>
      </w:r>
      <w:r w:rsidRPr="00700184">
        <w:rPr>
          <w:rFonts w:ascii="Trebuchet MS" w:hAnsi="Trebuchet MS"/>
        </w:rPr>
        <w:t xml:space="preserve"> </w:t>
      </w:r>
      <w:r w:rsidR="005B0F78" w:rsidRPr="00700184">
        <w:rPr>
          <w:rFonts w:ascii="Trebuchet MS" w:hAnsi="Trebuchet MS"/>
        </w:rPr>
        <w:t xml:space="preserve"> x</w:t>
      </w:r>
      <w:r w:rsidRPr="00700184">
        <w:rPr>
          <w:rFonts w:ascii="Trebuchet MS" w:hAnsi="Trebuchet MS"/>
        </w:rPr>
        <w:t xml:space="preserve"> liczba</w:t>
      </w:r>
      <w:r w:rsidR="001039BB" w:rsidRPr="00700184">
        <w:rPr>
          <w:rFonts w:ascii="Trebuchet MS" w:hAnsi="Trebuchet MS"/>
        </w:rPr>
        <w:t xml:space="preserve"> przepracowanych godzin </w:t>
      </w:r>
      <w:r w:rsidR="005B0F78" w:rsidRPr="00700184">
        <w:rPr>
          <w:rFonts w:ascii="Trebuchet MS" w:hAnsi="Trebuchet MS"/>
        </w:rPr>
        <w:t xml:space="preserve">w miesiącu. </w:t>
      </w:r>
    </w:p>
    <w:p w:rsidR="00665DAC" w:rsidRPr="00700184" w:rsidRDefault="00665DAC" w:rsidP="00F4555A">
      <w:pPr>
        <w:numPr>
          <w:ilvl w:val="0"/>
          <w:numId w:val="4"/>
        </w:numPr>
        <w:spacing w:line="360" w:lineRule="auto"/>
        <w:ind w:left="426" w:hanging="426"/>
        <w:jc w:val="both"/>
        <w:rPr>
          <w:rFonts w:ascii="Trebuchet MS" w:hAnsi="Trebuchet MS"/>
        </w:rPr>
      </w:pPr>
      <w:r w:rsidRPr="00700184">
        <w:rPr>
          <w:rFonts w:ascii="Trebuchet MS" w:hAnsi="Trebuchet MS"/>
        </w:rPr>
        <w:t>Całość wynagrodzenia Wykonawcy w okresie trwania umowy nie przekroczy kwoty ………………………………………….PLN brutto.</w:t>
      </w:r>
    </w:p>
    <w:p w:rsidR="00665DAC" w:rsidRPr="00700184" w:rsidRDefault="00665DAC" w:rsidP="00F4555A">
      <w:pPr>
        <w:numPr>
          <w:ilvl w:val="0"/>
          <w:numId w:val="4"/>
        </w:numPr>
        <w:tabs>
          <w:tab w:val="clear" w:pos="720"/>
          <w:tab w:val="num" w:pos="426"/>
        </w:tabs>
        <w:spacing w:line="360" w:lineRule="auto"/>
        <w:ind w:left="426" w:hanging="426"/>
        <w:jc w:val="both"/>
        <w:rPr>
          <w:rFonts w:ascii="Trebuchet MS" w:hAnsi="Trebuchet MS"/>
        </w:rPr>
      </w:pPr>
      <w:r w:rsidRPr="00700184">
        <w:rPr>
          <w:rFonts w:ascii="Trebuchet MS" w:hAnsi="Trebuchet MS"/>
        </w:rPr>
        <w:t xml:space="preserve">Cena ustalona w ust. 1 obowiązywać będzie przez cały okres trwania </w:t>
      </w:r>
      <w:r w:rsidR="00D9680F">
        <w:rPr>
          <w:rFonts w:ascii="Trebuchet MS" w:hAnsi="Trebuchet MS"/>
        </w:rPr>
        <w:t>umowy i nie będzie waloryzo</w:t>
      </w:r>
      <w:r w:rsidR="0063125B">
        <w:rPr>
          <w:rFonts w:ascii="Trebuchet MS" w:hAnsi="Trebuchet MS"/>
        </w:rPr>
        <w:t xml:space="preserve">wana, z zastrzeżeniem § 8 ust. 1 litera „c” i „d” </w:t>
      </w:r>
      <w:r w:rsidR="00D9680F">
        <w:rPr>
          <w:rFonts w:ascii="Trebuchet MS" w:hAnsi="Trebuchet MS"/>
        </w:rPr>
        <w:t>niniejszej umowy.</w:t>
      </w:r>
    </w:p>
    <w:p w:rsidR="005B0F78" w:rsidRDefault="005B0F78" w:rsidP="00F4555A">
      <w:pPr>
        <w:numPr>
          <w:ilvl w:val="0"/>
          <w:numId w:val="4"/>
        </w:numPr>
        <w:tabs>
          <w:tab w:val="clear" w:pos="720"/>
          <w:tab w:val="num" w:pos="426"/>
        </w:tabs>
        <w:spacing w:line="360" w:lineRule="auto"/>
        <w:ind w:left="426" w:hanging="426"/>
        <w:jc w:val="both"/>
        <w:rPr>
          <w:rFonts w:ascii="Trebuchet MS" w:hAnsi="Trebuchet MS"/>
        </w:rPr>
      </w:pPr>
      <w:r w:rsidRPr="00700184">
        <w:rPr>
          <w:rFonts w:ascii="Trebuchet MS" w:hAnsi="Trebuchet MS"/>
        </w:rPr>
        <w:t>Należne Wykonawcy wynagrodzenie za wykonanie usług ochrony i monitoringu będzie płacone na podstawie miesięcznych faktur  wystawianych</w:t>
      </w:r>
      <w:r w:rsidR="00665DAC" w:rsidRPr="00700184">
        <w:rPr>
          <w:rFonts w:ascii="Trebuchet MS" w:hAnsi="Trebuchet MS"/>
        </w:rPr>
        <w:t xml:space="preserve"> przez Wykonawcę</w:t>
      </w:r>
      <w:r w:rsidRPr="00700184">
        <w:rPr>
          <w:rFonts w:ascii="Trebuchet MS" w:hAnsi="Trebuchet MS"/>
        </w:rPr>
        <w:t>.</w:t>
      </w:r>
    </w:p>
    <w:p w:rsidR="00E72ACA" w:rsidRPr="0063125B" w:rsidRDefault="00E72ACA" w:rsidP="00E72ACA">
      <w:pPr>
        <w:numPr>
          <w:ilvl w:val="0"/>
          <w:numId w:val="4"/>
        </w:numPr>
        <w:tabs>
          <w:tab w:val="clear" w:pos="720"/>
          <w:tab w:val="num" w:pos="426"/>
        </w:tabs>
        <w:spacing w:line="360" w:lineRule="auto"/>
        <w:ind w:left="426" w:hanging="426"/>
        <w:jc w:val="both"/>
        <w:rPr>
          <w:rFonts w:ascii="Trebuchet MS" w:hAnsi="Trebuchet MS"/>
        </w:rPr>
      </w:pPr>
      <w:r w:rsidRPr="0063125B">
        <w:rPr>
          <w:rFonts w:ascii="Trebuchet MS" w:hAnsi="Trebuchet MS" w:cs="Arial"/>
        </w:rPr>
        <w:t>Wykonawca może wystawiać ustrukturyzowane faktury elektroniczne w rozumieniu przepisów ustawy z dnia 9 listopada 2018 r. o elektronicznym fakturowaniu w zamówieniach publicznych, koncesjach na roboty budowlane lub usługi oraz partnerstwie publiczno-prywatnym (tj. Dz. U. z 2020 r., poz. 1666 ze zm. - dalej jako „Ustawa o Fakturowaniu”).</w:t>
      </w:r>
    </w:p>
    <w:p w:rsidR="00E72ACA" w:rsidRPr="0063125B" w:rsidRDefault="00E72ACA" w:rsidP="00E72ACA">
      <w:pPr>
        <w:numPr>
          <w:ilvl w:val="0"/>
          <w:numId w:val="4"/>
        </w:numPr>
        <w:tabs>
          <w:tab w:val="clear" w:pos="720"/>
          <w:tab w:val="num" w:pos="426"/>
        </w:tabs>
        <w:spacing w:line="360" w:lineRule="auto"/>
        <w:ind w:left="426" w:hanging="426"/>
        <w:jc w:val="both"/>
        <w:rPr>
          <w:rFonts w:ascii="Trebuchet MS" w:hAnsi="Trebuchet MS"/>
        </w:rPr>
      </w:pPr>
      <w:r w:rsidRPr="0063125B">
        <w:rPr>
          <w:rFonts w:ascii="Trebuchet MS" w:hAnsi="Trebuchet MS" w:cs="Arial"/>
        </w:rPr>
        <w:t>W przypadku wystawienia faktury, o której mowa w ust.5, Wykonawca jest obowiązany do wysłania jej do Zamawiającego za pośrednictwem Platformy Elektronicznego Fakturowania („PEF”). Wystawiona przez Wykonawcę ustrukturyzowana faktura elektroniczna winna zawierać elementy, o których mowa w art. 6 Ustawy o Fakturowaniu.</w:t>
      </w:r>
    </w:p>
    <w:p w:rsidR="00E72ACA" w:rsidRPr="0063125B" w:rsidRDefault="00E72ACA" w:rsidP="00E72ACA">
      <w:pPr>
        <w:numPr>
          <w:ilvl w:val="0"/>
          <w:numId w:val="4"/>
        </w:numPr>
        <w:tabs>
          <w:tab w:val="clear" w:pos="720"/>
          <w:tab w:val="num" w:pos="426"/>
        </w:tabs>
        <w:spacing w:line="360" w:lineRule="auto"/>
        <w:ind w:left="426" w:hanging="426"/>
        <w:jc w:val="both"/>
        <w:rPr>
          <w:rFonts w:ascii="Trebuchet MS" w:hAnsi="Trebuchet MS"/>
        </w:rPr>
      </w:pPr>
      <w:r w:rsidRPr="0063125B">
        <w:rPr>
          <w:rFonts w:ascii="Trebuchet MS" w:hAnsi="Trebuchet MS" w:cs="Arial"/>
        </w:rPr>
        <w:t>Ustrukturyzowaną fakturę elektroniczną należy wysyłać na następujący adres Zamawiającego: na Platformie Elektronicznego Fakturowania: numer 6272361726.</w:t>
      </w:r>
    </w:p>
    <w:p w:rsidR="00E72ACA" w:rsidRPr="0063125B" w:rsidRDefault="00E72ACA" w:rsidP="00E72ACA">
      <w:pPr>
        <w:numPr>
          <w:ilvl w:val="0"/>
          <w:numId w:val="4"/>
        </w:numPr>
        <w:tabs>
          <w:tab w:val="clear" w:pos="720"/>
          <w:tab w:val="num" w:pos="426"/>
        </w:tabs>
        <w:spacing w:line="360" w:lineRule="auto"/>
        <w:ind w:left="426" w:hanging="426"/>
        <w:jc w:val="both"/>
        <w:rPr>
          <w:rFonts w:ascii="Trebuchet MS" w:hAnsi="Trebuchet MS"/>
        </w:rPr>
      </w:pPr>
      <w:r w:rsidRPr="0063125B">
        <w:rPr>
          <w:rFonts w:ascii="Trebuchet MS" w:hAnsi="Trebuchet MS" w:cs="Arial"/>
        </w:rPr>
        <w:t>Za moment doręczenia ustrukturyzowanej faktury elektronicznej uznawać się będzie chwilę wprowadzenia prawidłowo wystawionej fa</w:t>
      </w:r>
      <w:r w:rsidR="00CA022D" w:rsidRPr="0063125B">
        <w:rPr>
          <w:rFonts w:ascii="Trebuchet MS" w:hAnsi="Trebuchet MS" w:cs="Arial"/>
        </w:rPr>
        <w:t>ktury</w:t>
      </w:r>
      <w:r w:rsidRPr="0063125B">
        <w:rPr>
          <w:rFonts w:ascii="Trebuchet MS" w:hAnsi="Trebuchet MS" w:cs="Arial"/>
        </w:rPr>
        <w:t>, do konta Zamawiającego na PEF, w sposób umożliwiający Zamawiającemu zapoznanie się z jej treścią.</w:t>
      </w:r>
    </w:p>
    <w:p w:rsidR="00E72ACA" w:rsidRPr="0063125B" w:rsidRDefault="00E72ACA" w:rsidP="00CA022D">
      <w:pPr>
        <w:numPr>
          <w:ilvl w:val="0"/>
          <w:numId w:val="4"/>
        </w:numPr>
        <w:tabs>
          <w:tab w:val="clear" w:pos="720"/>
          <w:tab w:val="num" w:pos="426"/>
        </w:tabs>
        <w:spacing w:line="360" w:lineRule="auto"/>
        <w:ind w:left="426" w:hanging="426"/>
        <w:jc w:val="both"/>
        <w:rPr>
          <w:rFonts w:ascii="Trebuchet MS" w:hAnsi="Trebuchet MS"/>
        </w:rPr>
      </w:pPr>
      <w:r w:rsidRPr="0063125B">
        <w:rPr>
          <w:rFonts w:ascii="Trebuchet MS" w:hAnsi="Trebuchet MS" w:cs="Arial"/>
        </w:rPr>
        <w:t>Jednocześnie fakturę w pliku PDF Wykonawca prześle elektronicznie na adres</w:t>
      </w:r>
      <w:r w:rsidR="00CA022D" w:rsidRPr="0063125B">
        <w:rPr>
          <w:rFonts w:ascii="Trebuchet MS" w:hAnsi="Trebuchet MS"/>
        </w:rPr>
        <w:t xml:space="preserve">: </w:t>
      </w:r>
      <w:hyperlink r:id="rId9" w:history="1">
        <w:r w:rsidR="00CA022D" w:rsidRPr="0063125B">
          <w:rPr>
            <w:rStyle w:val="Hipercze"/>
            <w:rFonts w:ascii="Trebuchet MS" w:hAnsi="Trebuchet MS"/>
            <w:color w:val="auto"/>
          </w:rPr>
          <w:t>karu@praca.gov.pl</w:t>
        </w:r>
      </w:hyperlink>
      <w:r w:rsidR="00CA022D" w:rsidRPr="0063125B">
        <w:rPr>
          <w:rFonts w:ascii="Trebuchet MS" w:hAnsi="Trebuchet MS"/>
        </w:rPr>
        <w:t xml:space="preserve"> </w:t>
      </w:r>
    </w:p>
    <w:p w:rsidR="005B0F78" w:rsidRPr="00700184" w:rsidRDefault="005B0F78" w:rsidP="00F4555A">
      <w:pPr>
        <w:numPr>
          <w:ilvl w:val="0"/>
          <w:numId w:val="4"/>
        </w:numPr>
        <w:tabs>
          <w:tab w:val="clear" w:pos="720"/>
          <w:tab w:val="num" w:pos="426"/>
        </w:tabs>
        <w:spacing w:line="360" w:lineRule="auto"/>
        <w:ind w:left="426" w:hanging="426"/>
        <w:jc w:val="both"/>
        <w:rPr>
          <w:rFonts w:ascii="Trebuchet MS" w:hAnsi="Trebuchet MS"/>
        </w:rPr>
      </w:pPr>
      <w:r w:rsidRPr="00700184">
        <w:rPr>
          <w:rFonts w:ascii="Trebuchet MS" w:hAnsi="Trebuchet MS"/>
        </w:rPr>
        <w:t xml:space="preserve">Wynagrodzenie przysługujące Wykonawcy płatne będzie przelewem na jego konto wskazane na fakturze w terminie do 30 dni licząc od daty jej wystawienia.  </w:t>
      </w:r>
      <w:r w:rsidR="00665DAC" w:rsidRPr="00700184">
        <w:rPr>
          <w:rFonts w:ascii="Trebuchet MS" w:hAnsi="Trebuchet MS"/>
        </w:rPr>
        <w:t>Klasyfikacja budżetowa: dział 853 rozdział 85333 § 4300.</w:t>
      </w:r>
    </w:p>
    <w:p w:rsidR="005B0F78" w:rsidRPr="00700184" w:rsidRDefault="005B0F78" w:rsidP="00F4555A">
      <w:pPr>
        <w:numPr>
          <w:ilvl w:val="0"/>
          <w:numId w:val="4"/>
        </w:numPr>
        <w:tabs>
          <w:tab w:val="clear" w:pos="720"/>
        </w:tabs>
        <w:spacing w:line="360" w:lineRule="auto"/>
        <w:ind w:left="426" w:hanging="426"/>
        <w:jc w:val="both"/>
        <w:rPr>
          <w:rFonts w:ascii="Trebuchet MS" w:hAnsi="Trebuchet MS"/>
        </w:rPr>
      </w:pPr>
      <w:r w:rsidRPr="00700184">
        <w:rPr>
          <w:rFonts w:ascii="Trebuchet MS" w:hAnsi="Trebuchet MS"/>
        </w:rPr>
        <w:t>Za datę zapłaty należności uważa się datę uznania na rachunku Wykonawcy.</w:t>
      </w:r>
    </w:p>
    <w:p w:rsidR="005B0F78" w:rsidRPr="00700184" w:rsidRDefault="00665DAC" w:rsidP="00F4555A">
      <w:pPr>
        <w:numPr>
          <w:ilvl w:val="0"/>
          <w:numId w:val="4"/>
        </w:numPr>
        <w:tabs>
          <w:tab w:val="clear" w:pos="720"/>
        </w:tabs>
        <w:spacing w:line="360" w:lineRule="auto"/>
        <w:ind w:left="426" w:hanging="426"/>
        <w:jc w:val="both"/>
        <w:rPr>
          <w:rFonts w:ascii="Trebuchet MS" w:hAnsi="Trebuchet MS"/>
        </w:rPr>
      </w:pPr>
      <w:r w:rsidRPr="00700184">
        <w:rPr>
          <w:rFonts w:ascii="Trebuchet MS" w:hAnsi="Trebuchet MS"/>
        </w:rPr>
        <w:t>W przypadku na</w:t>
      </w:r>
      <w:r w:rsidR="002E0176" w:rsidRPr="00700184">
        <w:rPr>
          <w:rFonts w:ascii="Trebuchet MS" w:hAnsi="Trebuchet MS"/>
        </w:rPr>
        <w:t>liczenia kar umownych, Zamawiają</w:t>
      </w:r>
      <w:r w:rsidRPr="00700184">
        <w:rPr>
          <w:rFonts w:ascii="Trebuchet MS" w:hAnsi="Trebuchet MS"/>
        </w:rPr>
        <w:t xml:space="preserve">cy określi wysokość naliczonych kar </w:t>
      </w:r>
      <w:r w:rsidR="00D9680F">
        <w:rPr>
          <w:rFonts w:ascii="Trebuchet MS" w:hAnsi="Trebuchet MS"/>
        </w:rPr>
        <w:br/>
      </w:r>
      <w:r w:rsidRPr="00700184">
        <w:rPr>
          <w:rFonts w:ascii="Trebuchet MS" w:hAnsi="Trebuchet MS"/>
        </w:rPr>
        <w:t>i wystawi notę obciążającą</w:t>
      </w:r>
      <w:r w:rsidR="002E0176" w:rsidRPr="00700184">
        <w:rPr>
          <w:rFonts w:ascii="Trebuchet MS" w:hAnsi="Trebuchet MS"/>
        </w:rPr>
        <w:t xml:space="preserve"> na kwotę kar. Zapłata kar będzie następować poprzez potrącenie </w:t>
      </w:r>
      <w:r w:rsidR="00D9680F">
        <w:rPr>
          <w:rFonts w:ascii="Trebuchet MS" w:hAnsi="Trebuchet MS"/>
        </w:rPr>
        <w:br/>
      </w:r>
      <w:r w:rsidR="002E0176" w:rsidRPr="00700184">
        <w:rPr>
          <w:rFonts w:ascii="Trebuchet MS" w:hAnsi="Trebuchet MS"/>
        </w:rPr>
        <w:t>z należności wynikających z wystawionych przez Wykonawcę faktur.</w:t>
      </w:r>
    </w:p>
    <w:p w:rsidR="00A01753" w:rsidRPr="00700184" w:rsidRDefault="00A01753" w:rsidP="00A01753">
      <w:pPr>
        <w:spacing w:line="360" w:lineRule="auto"/>
        <w:ind w:left="720"/>
        <w:jc w:val="both"/>
        <w:rPr>
          <w:rFonts w:ascii="Trebuchet MS" w:hAnsi="Trebuchet MS"/>
        </w:rPr>
      </w:pPr>
    </w:p>
    <w:p w:rsidR="005B0F78" w:rsidRPr="00700184" w:rsidRDefault="005B0F78" w:rsidP="00A01753">
      <w:pPr>
        <w:spacing w:line="360" w:lineRule="auto"/>
        <w:jc w:val="center"/>
        <w:rPr>
          <w:rFonts w:ascii="Trebuchet MS" w:hAnsi="Trebuchet MS"/>
          <w:b/>
        </w:rPr>
      </w:pPr>
      <w:r w:rsidRPr="00700184">
        <w:rPr>
          <w:rFonts w:ascii="Trebuchet MS" w:hAnsi="Trebuchet MS"/>
          <w:b/>
        </w:rPr>
        <w:t>§ 5</w:t>
      </w:r>
    </w:p>
    <w:p w:rsidR="005B0F78" w:rsidRPr="00700184" w:rsidRDefault="005B0F78" w:rsidP="00F4555A">
      <w:pPr>
        <w:numPr>
          <w:ilvl w:val="0"/>
          <w:numId w:val="5"/>
        </w:numPr>
        <w:tabs>
          <w:tab w:val="clear" w:pos="720"/>
          <w:tab w:val="num" w:pos="426"/>
        </w:tabs>
        <w:spacing w:line="360" w:lineRule="auto"/>
        <w:ind w:hanging="720"/>
        <w:jc w:val="both"/>
        <w:rPr>
          <w:rFonts w:ascii="Trebuchet MS" w:hAnsi="Trebuchet MS"/>
        </w:rPr>
      </w:pPr>
      <w:r w:rsidRPr="00700184">
        <w:rPr>
          <w:rFonts w:ascii="Trebuchet MS" w:hAnsi="Trebuchet MS"/>
        </w:rPr>
        <w:t>Nad prawidłowym przebiegiem realizacji przedmiotu umowy będzie sprawował nadzór:</w:t>
      </w:r>
    </w:p>
    <w:p w:rsidR="005B0F78" w:rsidRPr="00700184" w:rsidRDefault="005B0F78" w:rsidP="00F4555A">
      <w:pPr>
        <w:pStyle w:val="Akapitzlist"/>
        <w:numPr>
          <w:ilvl w:val="0"/>
          <w:numId w:val="7"/>
        </w:numPr>
        <w:spacing w:line="360" w:lineRule="auto"/>
        <w:ind w:left="851" w:hanging="425"/>
        <w:rPr>
          <w:rFonts w:ascii="Trebuchet MS" w:hAnsi="Trebuchet MS"/>
          <w:sz w:val="20"/>
          <w:szCs w:val="20"/>
        </w:rPr>
      </w:pPr>
      <w:r w:rsidRPr="00700184">
        <w:rPr>
          <w:rFonts w:ascii="Trebuchet MS" w:hAnsi="Trebuchet MS"/>
          <w:sz w:val="20"/>
          <w:szCs w:val="20"/>
        </w:rPr>
        <w:t>ze stron</w:t>
      </w:r>
      <w:r w:rsidR="00D33959" w:rsidRPr="00700184">
        <w:rPr>
          <w:rFonts w:ascii="Trebuchet MS" w:hAnsi="Trebuchet MS"/>
          <w:sz w:val="20"/>
          <w:szCs w:val="20"/>
        </w:rPr>
        <w:t xml:space="preserve">y Zamawiającego </w:t>
      </w:r>
      <w:r w:rsidR="001039BB" w:rsidRPr="00700184">
        <w:rPr>
          <w:rFonts w:ascii="Trebuchet MS" w:hAnsi="Trebuchet MS"/>
          <w:sz w:val="20"/>
          <w:szCs w:val="20"/>
        </w:rPr>
        <w:t>- ………………………………….</w:t>
      </w:r>
      <w:r w:rsidR="00D33959" w:rsidRPr="00700184">
        <w:rPr>
          <w:rFonts w:ascii="Trebuchet MS" w:hAnsi="Trebuchet MS"/>
          <w:sz w:val="20"/>
          <w:szCs w:val="20"/>
        </w:rPr>
        <w:t>. tel. ……………………………………………</w:t>
      </w:r>
    </w:p>
    <w:p w:rsidR="005B0F78" w:rsidRPr="00700184" w:rsidRDefault="005B0F78" w:rsidP="00F4555A">
      <w:pPr>
        <w:pStyle w:val="Akapitzlist"/>
        <w:numPr>
          <w:ilvl w:val="0"/>
          <w:numId w:val="7"/>
        </w:numPr>
        <w:spacing w:line="360" w:lineRule="auto"/>
        <w:ind w:left="851" w:hanging="425"/>
        <w:rPr>
          <w:rFonts w:ascii="Trebuchet MS" w:hAnsi="Trebuchet MS"/>
          <w:sz w:val="20"/>
          <w:szCs w:val="20"/>
        </w:rPr>
      </w:pPr>
      <w:r w:rsidRPr="00700184">
        <w:rPr>
          <w:rFonts w:ascii="Trebuchet MS" w:hAnsi="Trebuchet MS"/>
          <w:sz w:val="20"/>
          <w:szCs w:val="20"/>
        </w:rPr>
        <w:t>ze strony Wyk</w:t>
      </w:r>
      <w:r w:rsidR="001039BB" w:rsidRPr="00700184">
        <w:rPr>
          <w:rFonts w:ascii="Trebuchet MS" w:hAnsi="Trebuchet MS"/>
          <w:sz w:val="20"/>
          <w:szCs w:val="20"/>
        </w:rPr>
        <w:t>onawcy – ……………………………</w:t>
      </w:r>
      <w:r w:rsidR="00D33959" w:rsidRPr="00700184">
        <w:rPr>
          <w:rFonts w:ascii="Trebuchet MS" w:hAnsi="Trebuchet MS"/>
          <w:sz w:val="20"/>
          <w:szCs w:val="20"/>
        </w:rPr>
        <w:t>………………. tel. …………………………………………</w:t>
      </w:r>
    </w:p>
    <w:p w:rsidR="001039BB" w:rsidRPr="00700184" w:rsidRDefault="001039BB" w:rsidP="00F4555A">
      <w:pPr>
        <w:pStyle w:val="Akapitzlist"/>
        <w:numPr>
          <w:ilvl w:val="0"/>
          <w:numId w:val="5"/>
        </w:numPr>
        <w:tabs>
          <w:tab w:val="clear" w:pos="720"/>
          <w:tab w:val="num" w:pos="426"/>
        </w:tabs>
        <w:spacing w:line="360" w:lineRule="auto"/>
        <w:ind w:left="426" w:hanging="426"/>
        <w:contextualSpacing w:val="0"/>
        <w:rPr>
          <w:rFonts w:ascii="Trebuchet MS" w:hAnsi="Trebuchet MS"/>
          <w:sz w:val="20"/>
          <w:szCs w:val="20"/>
        </w:rPr>
      </w:pPr>
      <w:r w:rsidRPr="00700184">
        <w:rPr>
          <w:rFonts w:ascii="Trebuchet MS" w:hAnsi="Trebuchet MS"/>
          <w:sz w:val="20"/>
          <w:szCs w:val="20"/>
        </w:rPr>
        <w:lastRenderedPageBreak/>
        <w:t>Osoby wyznaczone do nadzoru i kontroli ze strony Wykonawcy i Zamawiającego winny współpracować ze sobą i informować się wzajemnie o wszelkich sprawach wynikłych w toku realizacji umowy.</w:t>
      </w:r>
    </w:p>
    <w:p w:rsidR="005B0F78" w:rsidRPr="00700184" w:rsidRDefault="005B0F78" w:rsidP="00700184">
      <w:pPr>
        <w:spacing w:line="360" w:lineRule="auto"/>
        <w:rPr>
          <w:rFonts w:ascii="Trebuchet MS" w:hAnsi="Trebuchet MS"/>
          <w:b/>
        </w:rPr>
      </w:pPr>
    </w:p>
    <w:p w:rsidR="005B0F78" w:rsidRPr="00700184" w:rsidRDefault="00F4555A" w:rsidP="00A01753">
      <w:pPr>
        <w:spacing w:line="360" w:lineRule="auto"/>
        <w:jc w:val="center"/>
        <w:rPr>
          <w:rFonts w:ascii="Trebuchet MS" w:hAnsi="Trebuchet MS"/>
          <w:b/>
        </w:rPr>
      </w:pPr>
      <w:r>
        <w:rPr>
          <w:rFonts w:ascii="Trebuchet MS" w:hAnsi="Trebuchet MS"/>
          <w:b/>
        </w:rPr>
        <w:t>§ 6</w:t>
      </w:r>
    </w:p>
    <w:p w:rsidR="005B0F78" w:rsidRPr="00700184" w:rsidRDefault="005B0F78" w:rsidP="00F4555A">
      <w:pPr>
        <w:numPr>
          <w:ilvl w:val="0"/>
          <w:numId w:val="9"/>
        </w:numPr>
        <w:spacing w:line="360" w:lineRule="auto"/>
        <w:ind w:left="426" w:hanging="426"/>
        <w:jc w:val="both"/>
        <w:rPr>
          <w:rFonts w:ascii="Trebuchet MS" w:hAnsi="Trebuchet MS"/>
        </w:rPr>
      </w:pPr>
      <w:r w:rsidRPr="00700184">
        <w:rPr>
          <w:rFonts w:ascii="Trebuchet MS" w:hAnsi="Trebuchet MS"/>
        </w:rPr>
        <w:t>W przypadku nienależytego wykonywania umowy mogą być zastosowane kary umowne.</w:t>
      </w:r>
    </w:p>
    <w:p w:rsidR="005B0F78" w:rsidRPr="00700184" w:rsidRDefault="005B0F78" w:rsidP="00F4555A">
      <w:pPr>
        <w:numPr>
          <w:ilvl w:val="0"/>
          <w:numId w:val="9"/>
        </w:numPr>
        <w:tabs>
          <w:tab w:val="clear" w:pos="720"/>
          <w:tab w:val="num" w:pos="426"/>
        </w:tabs>
        <w:spacing w:line="360" w:lineRule="auto"/>
        <w:ind w:hanging="720"/>
        <w:jc w:val="both"/>
        <w:rPr>
          <w:rFonts w:ascii="Trebuchet MS" w:hAnsi="Trebuchet MS"/>
        </w:rPr>
      </w:pPr>
      <w:r w:rsidRPr="00700184">
        <w:rPr>
          <w:rFonts w:ascii="Trebuchet MS" w:hAnsi="Trebuchet MS"/>
        </w:rPr>
        <w:t>Wykonawca zobowiązany jest do zapłaty Zamawiającemu kar umownych:</w:t>
      </w:r>
    </w:p>
    <w:p w:rsidR="005B0F78" w:rsidRPr="00700184" w:rsidRDefault="00B9332B" w:rsidP="00A01753">
      <w:pPr>
        <w:pStyle w:val="Akapitzlist"/>
        <w:numPr>
          <w:ilvl w:val="0"/>
          <w:numId w:val="1"/>
        </w:numPr>
        <w:spacing w:line="360" w:lineRule="auto"/>
        <w:contextualSpacing w:val="0"/>
        <w:rPr>
          <w:rFonts w:ascii="Trebuchet MS" w:hAnsi="Trebuchet MS"/>
          <w:sz w:val="20"/>
          <w:szCs w:val="20"/>
        </w:rPr>
      </w:pPr>
      <w:r w:rsidRPr="00700184">
        <w:rPr>
          <w:rFonts w:ascii="Trebuchet MS" w:hAnsi="Trebuchet MS"/>
          <w:sz w:val="20"/>
          <w:szCs w:val="20"/>
        </w:rPr>
        <w:t>w wysokości 3</w:t>
      </w:r>
      <w:r w:rsidR="005363A2" w:rsidRPr="00700184">
        <w:rPr>
          <w:rFonts w:ascii="Trebuchet MS" w:hAnsi="Trebuchet MS"/>
          <w:sz w:val="20"/>
          <w:szCs w:val="20"/>
        </w:rPr>
        <w:t xml:space="preserve"> </w:t>
      </w:r>
      <w:r w:rsidR="005B0F78" w:rsidRPr="00700184">
        <w:rPr>
          <w:rFonts w:ascii="Trebuchet MS" w:hAnsi="Trebuchet MS"/>
          <w:sz w:val="20"/>
          <w:szCs w:val="20"/>
        </w:rPr>
        <w:t>% wynagrodzenia ryczałtowego brutto należnego Wykonawcy  za dany miesiąc</w:t>
      </w:r>
      <w:r w:rsidR="000D771A" w:rsidRPr="00700184">
        <w:rPr>
          <w:rFonts w:ascii="Trebuchet MS" w:hAnsi="Trebuchet MS"/>
          <w:sz w:val="20"/>
          <w:szCs w:val="20"/>
        </w:rPr>
        <w:t xml:space="preserve"> za każdy dzień, za który stwierdzono nieprawidłowości w realizacji umowy z przyczyn leżących po stronie Wykonawcy</w:t>
      </w:r>
      <w:r w:rsidR="005B0F78" w:rsidRPr="00700184">
        <w:rPr>
          <w:rFonts w:ascii="Trebuchet MS" w:hAnsi="Trebuchet MS"/>
          <w:sz w:val="20"/>
          <w:szCs w:val="20"/>
        </w:rPr>
        <w:t>,</w:t>
      </w:r>
    </w:p>
    <w:p w:rsidR="000D771A" w:rsidRPr="00700184" w:rsidRDefault="00B9332B" w:rsidP="00A01753">
      <w:pPr>
        <w:pStyle w:val="Akapitzlist"/>
        <w:numPr>
          <w:ilvl w:val="0"/>
          <w:numId w:val="1"/>
        </w:numPr>
        <w:spacing w:line="360" w:lineRule="auto"/>
        <w:contextualSpacing w:val="0"/>
        <w:rPr>
          <w:rFonts w:ascii="Trebuchet MS" w:hAnsi="Trebuchet MS"/>
          <w:sz w:val="20"/>
          <w:szCs w:val="20"/>
        </w:rPr>
      </w:pPr>
      <w:r w:rsidRPr="00700184">
        <w:rPr>
          <w:rFonts w:ascii="Trebuchet MS" w:hAnsi="Trebuchet MS"/>
          <w:sz w:val="20"/>
          <w:szCs w:val="20"/>
        </w:rPr>
        <w:t>w wysokości 10</w:t>
      </w:r>
      <w:r w:rsidR="005363A2" w:rsidRPr="00700184">
        <w:rPr>
          <w:rFonts w:ascii="Trebuchet MS" w:hAnsi="Trebuchet MS"/>
          <w:sz w:val="20"/>
          <w:szCs w:val="20"/>
        </w:rPr>
        <w:t xml:space="preserve"> </w:t>
      </w:r>
      <w:r w:rsidR="000D771A" w:rsidRPr="00700184">
        <w:rPr>
          <w:rFonts w:ascii="Trebuchet MS" w:hAnsi="Trebuchet MS"/>
          <w:sz w:val="20"/>
          <w:szCs w:val="20"/>
        </w:rPr>
        <w:t xml:space="preserve">% wynagrodzenia brutto określonego w § 4 ust. 2 </w:t>
      </w:r>
      <w:r w:rsidR="000A52E4">
        <w:rPr>
          <w:rFonts w:ascii="Trebuchet MS" w:hAnsi="Trebuchet MS"/>
          <w:sz w:val="20"/>
          <w:szCs w:val="20"/>
        </w:rPr>
        <w:t>za rozwiązanie umowy przez którą</w:t>
      </w:r>
      <w:r w:rsidR="000D771A" w:rsidRPr="00700184">
        <w:rPr>
          <w:rFonts w:ascii="Trebuchet MS" w:hAnsi="Trebuchet MS"/>
          <w:sz w:val="20"/>
          <w:szCs w:val="20"/>
        </w:rPr>
        <w:t>kolwiek ze stron z przyczyn, za które odpowiedzialność ponosi Wykonawca</w:t>
      </w:r>
      <w:r w:rsidRPr="00700184">
        <w:rPr>
          <w:rFonts w:ascii="Trebuchet MS" w:hAnsi="Trebuchet MS"/>
          <w:sz w:val="20"/>
          <w:szCs w:val="20"/>
        </w:rPr>
        <w:t>,</w:t>
      </w:r>
    </w:p>
    <w:p w:rsidR="00B9332B" w:rsidRPr="00700184" w:rsidRDefault="00B9332B" w:rsidP="00A01753">
      <w:pPr>
        <w:pStyle w:val="Akapitzlist"/>
        <w:numPr>
          <w:ilvl w:val="0"/>
          <w:numId w:val="1"/>
        </w:numPr>
        <w:spacing w:line="360" w:lineRule="auto"/>
        <w:contextualSpacing w:val="0"/>
        <w:rPr>
          <w:rFonts w:ascii="Trebuchet MS" w:hAnsi="Trebuchet MS"/>
          <w:sz w:val="20"/>
          <w:szCs w:val="20"/>
        </w:rPr>
      </w:pPr>
      <w:r w:rsidRPr="00700184">
        <w:rPr>
          <w:rFonts w:ascii="Trebuchet MS" w:hAnsi="Trebuchet MS"/>
          <w:sz w:val="20"/>
          <w:szCs w:val="20"/>
        </w:rPr>
        <w:t>w wysokości 3</w:t>
      </w:r>
      <w:r w:rsidR="005363A2" w:rsidRPr="00700184">
        <w:rPr>
          <w:rFonts w:ascii="Trebuchet MS" w:hAnsi="Trebuchet MS"/>
          <w:sz w:val="20"/>
          <w:szCs w:val="20"/>
        </w:rPr>
        <w:t xml:space="preserve"> </w:t>
      </w:r>
      <w:r w:rsidRPr="00700184">
        <w:rPr>
          <w:rFonts w:ascii="Trebuchet MS" w:hAnsi="Trebuchet MS"/>
          <w:sz w:val="20"/>
          <w:szCs w:val="20"/>
        </w:rPr>
        <w:t>% wynagrodzenia ryczałtowego brutto należnego Wykonawcy  za dany miesiąc za niedostarczenie aktualnej polisy OC,</w:t>
      </w:r>
    </w:p>
    <w:p w:rsidR="00B9332B" w:rsidRPr="00700184" w:rsidRDefault="005363A2" w:rsidP="00A01753">
      <w:pPr>
        <w:pStyle w:val="Akapitzlist"/>
        <w:numPr>
          <w:ilvl w:val="0"/>
          <w:numId w:val="1"/>
        </w:numPr>
        <w:spacing w:line="360" w:lineRule="auto"/>
        <w:contextualSpacing w:val="0"/>
        <w:rPr>
          <w:rFonts w:ascii="Trebuchet MS" w:hAnsi="Trebuchet MS"/>
          <w:sz w:val="20"/>
          <w:szCs w:val="20"/>
        </w:rPr>
      </w:pPr>
      <w:r w:rsidRPr="00700184">
        <w:rPr>
          <w:rFonts w:ascii="Trebuchet MS" w:hAnsi="Trebuchet MS"/>
          <w:sz w:val="20"/>
          <w:szCs w:val="20"/>
        </w:rPr>
        <w:t>w wysokości 3 % wynagrodzenia ryczałtowego brutto należnego Wykonawcy  za dany miesiąc za niedopełnienie obowiązku aktualizowania wykazu os</w:t>
      </w:r>
      <w:r w:rsidR="00B92861">
        <w:rPr>
          <w:rFonts w:ascii="Trebuchet MS" w:hAnsi="Trebuchet MS"/>
          <w:sz w:val="20"/>
          <w:szCs w:val="20"/>
        </w:rPr>
        <w:t>ób, o którym mowa w § 1 ust. 13</w:t>
      </w:r>
      <w:r w:rsidR="004A6836">
        <w:rPr>
          <w:rFonts w:ascii="Trebuchet MS" w:hAnsi="Trebuchet MS"/>
          <w:sz w:val="20"/>
          <w:szCs w:val="20"/>
        </w:rPr>
        <w:t xml:space="preserve"> </w:t>
      </w:r>
      <w:r w:rsidRPr="00700184">
        <w:rPr>
          <w:rFonts w:ascii="Trebuchet MS" w:hAnsi="Trebuchet MS"/>
          <w:sz w:val="20"/>
          <w:szCs w:val="20"/>
        </w:rPr>
        <w:t>niniejszej umowy.</w:t>
      </w:r>
    </w:p>
    <w:p w:rsidR="00E33A72" w:rsidRPr="00700184" w:rsidRDefault="00E33A72" w:rsidP="00A01753">
      <w:pPr>
        <w:numPr>
          <w:ilvl w:val="0"/>
          <w:numId w:val="1"/>
        </w:numPr>
        <w:spacing w:line="360" w:lineRule="auto"/>
        <w:ind w:left="714" w:hanging="357"/>
        <w:jc w:val="both"/>
        <w:rPr>
          <w:rFonts w:ascii="Trebuchet MS" w:hAnsi="Trebuchet MS"/>
        </w:rPr>
      </w:pPr>
      <w:r w:rsidRPr="00700184">
        <w:rPr>
          <w:rFonts w:ascii="Trebuchet MS" w:hAnsi="Trebuchet MS"/>
        </w:rPr>
        <w:t xml:space="preserve">za </w:t>
      </w:r>
      <w:r w:rsidRPr="00700184">
        <w:rPr>
          <w:rFonts w:ascii="Trebuchet MS" w:eastAsiaTheme="minorHAnsi" w:hAnsi="Trebuchet MS"/>
          <w:lang w:eastAsia="en-US"/>
        </w:rPr>
        <w:t>niespełnienie wymogu zatrudnienia przez Wykonawc</w:t>
      </w:r>
      <w:r w:rsidRPr="00700184">
        <w:rPr>
          <w:rFonts w:ascii="Trebuchet MS" w:eastAsia="TimesNewRoman" w:hAnsi="Trebuchet MS" w:cs="TimesNewRoman"/>
          <w:lang w:eastAsia="en-US"/>
        </w:rPr>
        <w:t xml:space="preserve">ę </w:t>
      </w:r>
      <w:r w:rsidRPr="00700184">
        <w:rPr>
          <w:rFonts w:ascii="Trebuchet MS" w:eastAsiaTheme="minorHAnsi" w:hAnsi="Trebuchet MS"/>
          <w:lang w:eastAsia="en-US"/>
        </w:rPr>
        <w:t>na podstawie</w:t>
      </w:r>
      <w:r w:rsidRPr="00700184">
        <w:rPr>
          <w:rFonts w:ascii="Trebuchet MS" w:hAnsi="Trebuchet MS"/>
        </w:rPr>
        <w:t xml:space="preserve"> </w:t>
      </w:r>
      <w:r w:rsidRPr="00700184">
        <w:rPr>
          <w:rFonts w:ascii="Trebuchet MS" w:eastAsiaTheme="minorHAnsi" w:hAnsi="Trebuchet MS"/>
          <w:lang w:eastAsia="en-US"/>
        </w:rPr>
        <w:t>umowy o prac</w:t>
      </w:r>
      <w:r w:rsidRPr="00700184">
        <w:rPr>
          <w:rFonts w:ascii="Trebuchet MS" w:eastAsia="TimesNewRoman" w:hAnsi="Trebuchet MS" w:cs="TimesNewRoman"/>
          <w:lang w:eastAsia="en-US"/>
        </w:rPr>
        <w:t xml:space="preserve">ę </w:t>
      </w:r>
      <w:r w:rsidRPr="00700184">
        <w:rPr>
          <w:rFonts w:ascii="Trebuchet MS" w:eastAsiaTheme="minorHAnsi" w:hAnsi="Trebuchet MS"/>
          <w:lang w:eastAsia="en-US"/>
        </w:rPr>
        <w:t>osób wykonuj</w:t>
      </w:r>
      <w:r w:rsidRPr="00700184">
        <w:rPr>
          <w:rFonts w:ascii="Trebuchet MS" w:eastAsia="TimesNewRoman" w:hAnsi="Trebuchet MS" w:cs="TimesNewRoman"/>
          <w:lang w:eastAsia="en-US"/>
        </w:rPr>
        <w:t>ą</w:t>
      </w:r>
      <w:r w:rsidRPr="00700184">
        <w:rPr>
          <w:rFonts w:ascii="Trebuchet MS" w:eastAsiaTheme="minorHAnsi" w:hAnsi="Trebuchet MS"/>
          <w:lang w:eastAsia="en-US"/>
        </w:rPr>
        <w:t>cych prace zwi</w:t>
      </w:r>
      <w:r w:rsidRPr="00700184">
        <w:rPr>
          <w:rFonts w:ascii="Trebuchet MS" w:eastAsia="TimesNewRoman" w:hAnsi="Trebuchet MS" w:cs="TimesNewRoman"/>
          <w:lang w:eastAsia="en-US"/>
        </w:rPr>
        <w:t>ą</w:t>
      </w:r>
      <w:r w:rsidRPr="00700184">
        <w:rPr>
          <w:rFonts w:ascii="Trebuchet MS" w:eastAsiaTheme="minorHAnsi" w:hAnsi="Trebuchet MS"/>
          <w:lang w:eastAsia="en-US"/>
        </w:rPr>
        <w:t>zane z realizacj</w:t>
      </w:r>
      <w:r w:rsidRPr="00700184">
        <w:rPr>
          <w:rFonts w:ascii="Trebuchet MS" w:eastAsia="TimesNewRoman" w:hAnsi="Trebuchet MS" w:cs="TimesNewRoman"/>
          <w:lang w:eastAsia="en-US"/>
        </w:rPr>
        <w:t xml:space="preserve">ą </w:t>
      </w:r>
      <w:r w:rsidRPr="00700184">
        <w:rPr>
          <w:rFonts w:ascii="Trebuchet MS" w:eastAsiaTheme="minorHAnsi" w:hAnsi="Trebuchet MS"/>
          <w:lang w:eastAsia="en-US"/>
        </w:rPr>
        <w:t>przedmiotu umowy, w wysoko</w:t>
      </w:r>
      <w:r w:rsidRPr="00700184">
        <w:rPr>
          <w:rFonts w:ascii="Trebuchet MS" w:eastAsia="TimesNewRoman" w:hAnsi="Trebuchet MS" w:cs="TimesNewRoman"/>
          <w:lang w:eastAsia="en-US"/>
        </w:rPr>
        <w:t>ś</w:t>
      </w:r>
      <w:r w:rsidRPr="00700184">
        <w:rPr>
          <w:rFonts w:ascii="Trebuchet MS" w:eastAsiaTheme="minorHAnsi" w:hAnsi="Trebuchet MS"/>
          <w:lang w:eastAsia="en-US"/>
        </w:rPr>
        <w:t>ci  500,00 PLN za</w:t>
      </w:r>
      <w:r w:rsidRPr="00700184">
        <w:rPr>
          <w:rFonts w:ascii="Trebuchet MS" w:hAnsi="Trebuchet MS"/>
        </w:rPr>
        <w:t xml:space="preserve"> </w:t>
      </w:r>
      <w:r w:rsidRPr="00700184">
        <w:rPr>
          <w:rFonts w:ascii="Trebuchet MS" w:eastAsiaTheme="minorHAnsi" w:hAnsi="Trebuchet MS"/>
          <w:lang w:eastAsia="en-US"/>
        </w:rPr>
        <w:t>ka</w:t>
      </w:r>
      <w:r w:rsidRPr="00700184">
        <w:rPr>
          <w:rFonts w:ascii="Trebuchet MS" w:eastAsia="TimesNewRoman" w:hAnsi="Trebuchet MS" w:cs="TimesNewRoman"/>
          <w:lang w:eastAsia="en-US"/>
        </w:rPr>
        <w:t>ż</w:t>
      </w:r>
      <w:r w:rsidRPr="00700184">
        <w:rPr>
          <w:rFonts w:ascii="Trebuchet MS" w:eastAsiaTheme="minorHAnsi" w:hAnsi="Trebuchet MS"/>
          <w:lang w:eastAsia="en-US"/>
        </w:rPr>
        <w:t>d</w:t>
      </w:r>
      <w:r w:rsidRPr="00700184">
        <w:rPr>
          <w:rFonts w:ascii="Trebuchet MS" w:eastAsia="TimesNewRoman" w:hAnsi="Trebuchet MS" w:cs="TimesNewRoman"/>
          <w:lang w:eastAsia="en-US"/>
        </w:rPr>
        <w:t xml:space="preserve">ą </w:t>
      </w:r>
      <w:r w:rsidRPr="00700184">
        <w:rPr>
          <w:rFonts w:ascii="Trebuchet MS" w:eastAsiaTheme="minorHAnsi" w:hAnsi="Trebuchet MS"/>
          <w:lang w:eastAsia="en-US"/>
        </w:rPr>
        <w:t>osob</w:t>
      </w:r>
      <w:r w:rsidRPr="00700184">
        <w:rPr>
          <w:rFonts w:ascii="Trebuchet MS" w:eastAsia="TimesNewRoman" w:hAnsi="Trebuchet MS" w:cs="TimesNewRoman"/>
          <w:lang w:eastAsia="en-US"/>
        </w:rPr>
        <w:t xml:space="preserve">ę </w:t>
      </w:r>
      <w:r w:rsidRPr="00700184">
        <w:rPr>
          <w:rFonts w:ascii="Trebuchet MS" w:eastAsiaTheme="minorHAnsi" w:hAnsi="Trebuchet MS"/>
          <w:lang w:eastAsia="en-US"/>
        </w:rPr>
        <w:t>niezatrudnion</w:t>
      </w:r>
      <w:r w:rsidRPr="00700184">
        <w:rPr>
          <w:rFonts w:ascii="Trebuchet MS" w:eastAsia="TimesNewRoman" w:hAnsi="Trebuchet MS" w:cs="TimesNewRoman"/>
          <w:lang w:eastAsia="en-US"/>
        </w:rPr>
        <w:t xml:space="preserve">ą </w:t>
      </w:r>
      <w:r w:rsidRPr="00700184">
        <w:rPr>
          <w:rFonts w:ascii="Trebuchet MS" w:eastAsiaTheme="minorHAnsi" w:hAnsi="Trebuchet MS"/>
          <w:lang w:eastAsia="en-US"/>
        </w:rPr>
        <w:t>na umow</w:t>
      </w:r>
      <w:r w:rsidRPr="00700184">
        <w:rPr>
          <w:rFonts w:ascii="Trebuchet MS" w:eastAsia="TimesNewRoman" w:hAnsi="Trebuchet MS" w:cs="TimesNewRoman"/>
          <w:lang w:eastAsia="en-US"/>
        </w:rPr>
        <w:t xml:space="preserve">ę </w:t>
      </w:r>
      <w:r w:rsidRPr="00700184">
        <w:rPr>
          <w:rFonts w:ascii="Trebuchet MS" w:eastAsiaTheme="minorHAnsi" w:hAnsi="Trebuchet MS"/>
          <w:lang w:eastAsia="en-US"/>
        </w:rPr>
        <w:t>o prac</w:t>
      </w:r>
      <w:r w:rsidRPr="00700184">
        <w:rPr>
          <w:rFonts w:ascii="Trebuchet MS" w:eastAsia="TimesNewRoman" w:hAnsi="Trebuchet MS" w:cs="TimesNewRoman"/>
          <w:lang w:eastAsia="en-US"/>
        </w:rPr>
        <w:t xml:space="preserve">ę </w:t>
      </w:r>
      <w:r w:rsidRPr="00700184">
        <w:rPr>
          <w:rFonts w:ascii="Trebuchet MS" w:eastAsiaTheme="minorHAnsi" w:hAnsi="Trebuchet MS"/>
          <w:lang w:eastAsia="en-US"/>
        </w:rPr>
        <w:t>lub za ka</w:t>
      </w:r>
      <w:r w:rsidRPr="00700184">
        <w:rPr>
          <w:rFonts w:ascii="Trebuchet MS" w:eastAsia="TimesNewRoman" w:hAnsi="Trebuchet MS" w:cs="TimesNewRoman"/>
          <w:lang w:eastAsia="en-US"/>
        </w:rPr>
        <w:t>ż</w:t>
      </w:r>
      <w:r w:rsidRPr="00700184">
        <w:rPr>
          <w:rFonts w:ascii="Trebuchet MS" w:eastAsiaTheme="minorHAnsi" w:hAnsi="Trebuchet MS"/>
          <w:lang w:eastAsia="en-US"/>
        </w:rPr>
        <w:t>dy przypadek nie utrzymania ci</w:t>
      </w:r>
      <w:r w:rsidRPr="00700184">
        <w:rPr>
          <w:rFonts w:ascii="Trebuchet MS" w:eastAsia="TimesNewRoman" w:hAnsi="Trebuchet MS" w:cs="TimesNewRoman"/>
          <w:lang w:eastAsia="en-US"/>
        </w:rPr>
        <w:t>ą</w:t>
      </w:r>
      <w:r w:rsidRPr="00700184">
        <w:rPr>
          <w:rFonts w:ascii="Trebuchet MS" w:eastAsiaTheme="minorHAnsi" w:hAnsi="Trebuchet MS"/>
          <w:lang w:eastAsia="en-US"/>
        </w:rPr>
        <w:t>gło</w:t>
      </w:r>
      <w:r w:rsidRPr="00700184">
        <w:rPr>
          <w:rFonts w:ascii="Trebuchet MS" w:eastAsia="TimesNewRoman" w:hAnsi="Trebuchet MS" w:cs="TimesNewRoman"/>
          <w:lang w:eastAsia="en-US"/>
        </w:rPr>
        <w:t>ś</w:t>
      </w:r>
      <w:r w:rsidRPr="00700184">
        <w:rPr>
          <w:rFonts w:ascii="Trebuchet MS" w:eastAsiaTheme="minorHAnsi" w:hAnsi="Trebuchet MS"/>
          <w:lang w:eastAsia="en-US"/>
        </w:rPr>
        <w:t>ci</w:t>
      </w:r>
      <w:r w:rsidRPr="00700184">
        <w:rPr>
          <w:rFonts w:ascii="Trebuchet MS" w:hAnsi="Trebuchet MS"/>
        </w:rPr>
        <w:t xml:space="preserve"> </w:t>
      </w:r>
      <w:r w:rsidRPr="00700184">
        <w:rPr>
          <w:rFonts w:ascii="Trebuchet MS" w:eastAsiaTheme="minorHAnsi" w:hAnsi="Trebuchet MS"/>
          <w:lang w:eastAsia="en-US"/>
        </w:rPr>
        <w:t>zatrudnienia na umow</w:t>
      </w:r>
      <w:r w:rsidRPr="00700184">
        <w:rPr>
          <w:rFonts w:ascii="Trebuchet MS" w:eastAsia="TimesNewRoman" w:hAnsi="Trebuchet MS" w:cs="TimesNewRoman"/>
          <w:lang w:eastAsia="en-US"/>
        </w:rPr>
        <w:t xml:space="preserve">ę </w:t>
      </w:r>
      <w:r w:rsidRPr="00700184">
        <w:rPr>
          <w:rFonts w:ascii="Trebuchet MS" w:eastAsiaTheme="minorHAnsi" w:hAnsi="Trebuchet MS"/>
          <w:lang w:eastAsia="en-US"/>
        </w:rPr>
        <w:t>o prac</w:t>
      </w:r>
      <w:r w:rsidRPr="00700184">
        <w:rPr>
          <w:rFonts w:ascii="Trebuchet MS" w:eastAsia="TimesNewRoman" w:hAnsi="Trebuchet MS" w:cs="TimesNewRoman"/>
          <w:lang w:eastAsia="en-US"/>
        </w:rPr>
        <w:t>ę</w:t>
      </w:r>
      <w:r w:rsidRPr="00700184">
        <w:rPr>
          <w:rFonts w:ascii="Trebuchet MS" w:eastAsiaTheme="minorHAnsi" w:hAnsi="Trebuchet MS"/>
          <w:lang w:eastAsia="en-US"/>
        </w:rPr>
        <w:t>,</w:t>
      </w:r>
    </w:p>
    <w:p w:rsidR="005B0F78" w:rsidRPr="00700184" w:rsidRDefault="00E33A72" w:rsidP="00A01753">
      <w:pPr>
        <w:numPr>
          <w:ilvl w:val="0"/>
          <w:numId w:val="1"/>
        </w:numPr>
        <w:spacing w:line="360" w:lineRule="auto"/>
        <w:ind w:left="714" w:hanging="357"/>
        <w:jc w:val="both"/>
        <w:rPr>
          <w:rFonts w:ascii="Trebuchet MS" w:hAnsi="Trebuchet MS"/>
        </w:rPr>
      </w:pPr>
      <w:r w:rsidRPr="00700184">
        <w:rPr>
          <w:rFonts w:ascii="Trebuchet MS" w:hAnsi="Trebuchet MS"/>
        </w:rPr>
        <w:t xml:space="preserve">za </w:t>
      </w:r>
      <w:r w:rsidRPr="00700184">
        <w:rPr>
          <w:rFonts w:ascii="Trebuchet MS" w:eastAsiaTheme="minorHAnsi" w:hAnsi="Trebuchet MS"/>
          <w:lang w:eastAsia="en-US"/>
        </w:rPr>
        <w:t>przekroczenia zadeklarowanego czasu</w:t>
      </w:r>
      <w:r w:rsidRPr="00700184">
        <w:rPr>
          <w:rFonts w:ascii="Trebuchet MS" w:hAnsi="Trebuchet MS"/>
        </w:rPr>
        <w:t xml:space="preserve"> </w:t>
      </w:r>
      <w:r w:rsidR="00623200" w:rsidRPr="00700184">
        <w:rPr>
          <w:rFonts w:ascii="Trebuchet MS" w:eastAsiaTheme="minorHAnsi" w:hAnsi="Trebuchet MS"/>
          <w:lang w:eastAsia="en-US"/>
        </w:rPr>
        <w:t>dojazdu grupy interwencyjnej, w</w:t>
      </w:r>
      <w:r w:rsidRPr="00700184">
        <w:rPr>
          <w:rFonts w:ascii="Trebuchet MS" w:hAnsi="Trebuchet MS"/>
        </w:rPr>
        <w:t xml:space="preserve"> wysokości </w:t>
      </w:r>
      <w:r w:rsidR="00623200" w:rsidRPr="00700184">
        <w:rPr>
          <w:rFonts w:ascii="Trebuchet MS" w:eastAsiaTheme="minorHAnsi" w:hAnsi="Trebuchet MS"/>
          <w:lang w:eastAsia="en-US"/>
        </w:rPr>
        <w:t>500,00 PLN za</w:t>
      </w:r>
      <w:r w:rsidR="00623200" w:rsidRPr="00700184">
        <w:rPr>
          <w:rFonts w:ascii="Trebuchet MS" w:hAnsi="Trebuchet MS"/>
        </w:rPr>
        <w:t xml:space="preserve"> </w:t>
      </w:r>
      <w:r w:rsidR="00623200" w:rsidRPr="00700184">
        <w:rPr>
          <w:rFonts w:ascii="Trebuchet MS" w:eastAsiaTheme="minorHAnsi" w:hAnsi="Trebuchet MS"/>
          <w:lang w:eastAsia="en-US"/>
        </w:rPr>
        <w:t>ka</w:t>
      </w:r>
      <w:r w:rsidR="00623200" w:rsidRPr="00700184">
        <w:rPr>
          <w:rFonts w:ascii="Trebuchet MS" w:eastAsia="TimesNewRoman" w:hAnsi="Trebuchet MS" w:cs="TimesNewRoman"/>
          <w:lang w:eastAsia="en-US"/>
        </w:rPr>
        <w:t>ż</w:t>
      </w:r>
      <w:r w:rsidR="00623200" w:rsidRPr="00700184">
        <w:rPr>
          <w:rFonts w:ascii="Trebuchet MS" w:eastAsiaTheme="minorHAnsi" w:hAnsi="Trebuchet MS"/>
          <w:lang w:eastAsia="en-US"/>
        </w:rPr>
        <w:t>d</w:t>
      </w:r>
      <w:r w:rsidR="001B07A4">
        <w:rPr>
          <w:rFonts w:ascii="Trebuchet MS" w:eastAsia="TimesNewRoman" w:hAnsi="Trebuchet MS" w:cs="TimesNewRoman"/>
          <w:lang w:eastAsia="en-US"/>
        </w:rPr>
        <w:t>y przypadek.</w:t>
      </w:r>
    </w:p>
    <w:p w:rsidR="005C161D" w:rsidRPr="00700184" w:rsidRDefault="005B0F78" w:rsidP="00F4555A">
      <w:pPr>
        <w:numPr>
          <w:ilvl w:val="0"/>
          <w:numId w:val="9"/>
        </w:numPr>
        <w:tabs>
          <w:tab w:val="clear" w:pos="720"/>
        </w:tabs>
        <w:spacing w:line="360" w:lineRule="auto"/>
        <w:ind w:left="426" w:hanging="426"/>
        <w:jc w:val="both"/>
        <w:rPr>
          <w:rFonts w:ascii="Trebuchet MS" w:hAnsi="Trebuchet MS"/>
        </w:rPr>
      </w:pPr>
      <w:r w:rsidRPr="00700184">
        <w:rPr>
          <w:rFonts w:ascii="Trebuchet MS" w:hAnsi="Trebuchet MS"/>
        </w:rPr>
        <w:t>Zamawiający  zapłaci   Wyko</w:t>
      </w:r>
      <w:r w:rsidR="00623200" w:rsidRPr="00700184">
        <w:rPr>
          <w:rFonts w:ascii="Trebuchet MS" w:hAnsi="Trebuchet MS"/>
        </w:rPr>
        <w:t>nawcy   karę   umowną z</w:t>
      </w:r>
      <w:r w:rsidR="00D9680F">
        <w:rPr>
          <w:rFonts w:ascii="Trebuchet MS" w:hAnsi="Trebuchet MS"/>
        </w:rPr>
        <w:t>a</w:t>
      </w:r>
      <w:r w:rsidR="00623200" w:rsidRPr="00700184">
        <w:rPr>
          <w:rFonts w:ascii="Trebuchet MS" w:hAnsi="Trebuchet MS"/>
        </w:rPr>
        <w:t xml:space="preserve"> rozwiązanie umowy przez Wykonawcę </w:t>
      </w:r>
      <w:r w:rsidR="00B92861">
        <w:rPr>
          <w:rFonts w:ascii="Trebuchet MS" w:hAnsi="Trebuchet MS"/>
        </w:rPr>
        <w:br/>
      </w:r>
      <w:r w:rsidR="00623200" w:rsidRPr="00700184">
        <w:rPr>
          <w:rFonts w:ascii="Trebuchet MS" w:hAnsi="Trebuchet MS"/>
        </w:rPr>
        <w:t>z przyczyn, za które winę ponosi Zamawiający, w wysokości 10 % wynagrodzenia brutto określonego</w:t>
      </w:r>
      <w:r w:rsidR="005C161D" w:rsidRPr="00700184">
        <w:rPr>
          <w:rFonts w:ascii="Trebuchet MS" w:hAnsi="Trebuchet MS"/>
        </w:rPr>
        <w:t xml:space="preserve"> </w:t>
      </w:r>
      <w:r w:rsidR="00623200" w:rsidRPr="00700184">
        <w:rPr>
          <w:rFonts w:ascii="Trebuchet MS" w:hAnsi="Trebuchet MS"/>
        </w:rPr>
        <w:t xml:space="preserve">w </w:t>
      </w:r>
      <w:r w:rsidR="005C161D" w:rsidRPr="00700184">
        <w:rPr>
          <w:rFonts w:ascii="Trebuchet MS" w:hAnsi="Trebuchet MS"/>
        </w:rPr>
        <w:t>§ 4 ust. 2 umowy.</w:t>
      </w:r>
    </w:p>
    <w:p w:rsidR="005C161D" w:rsidRPr="00700184" w:rsidRDefault="005C161D" w:rsidP="00F4555A">
      <w:pPr>
        <w:numPr>
          <w:ilvl w:val="0"/>
          <w:numId w:val="9"/>
        </w:numPr>
        <w:tabs>
          <w:tab w:val="clear" w:pos="720"/>
        </w:tabs>
        <w:spacing w:line="360" w:lineRule="auto"/>
        <w:ind w:left="426" w:hanging="426"/>
        <w:jc w:val="both"/>
        <w:rPr>
          <w:rFonts w:ascii="Trebuchet MS" w:hAnsi="Trebuchet MS"/>
        </w:rPr>
      </w:pPr>
      <w:r w:rsidRPr="00700184">
        <w:rPr>
          <w:rFonts w:ascii="Trebuchet MS" w:hAnsi="Trebuchet MS"/>
        </w:rPr>
        <w:t xml:space="preserve">Łączna maksymalna wysokość kar umownych, których mogą dochodzić Strony nie przekroczy </w:t>
      </w:r>
      <w:r w:rsidR="00F4555A">
        <w:rPr>
          <w:rFonts w:ascii="Trebuchet MS" w:hAnsi="Trebuchet MS"/>
        </w:rPr>
        <w:br/>
      </w:r>
      <w:r w:rsidRPr="00700184">
        <w:rPr>
          <w:rFonts w:ascii="Trebuchet MS" w:hAnsi="Trebuchet MS"/>
        </w:rPr>
        <w:t>15 %</w:t>
      </w:r>
      <w:r w:rsidR="00F4555A">
        <w:rPr>
          <w:rFonts w:ascii="Trebuchet MS" w:hAnsi="Trebuchet MS"/>
        </w:rPr>
        <w:t xml:space="preserve"> </w:t>
      </w:r>
      <w:r w:rsidRPr="00700184">
        <w:rPr>
          <w:rFonts w:ascii="Trebuchet MS" w:hAnsi="Trebuchet MS"/>
        </w:rPr>
        <w:t>łącznego wynagrodzenia brutto Wykonawcy, określonego  w § 4 ust. 2 niniejszej umowy.</w:t>
      </w:r>
    </w:p>
    <w:p w:rsidR="00C23DF9" w:rsidRPr="00C23DF9" w:rsidRDefault="00C23DF9" w:rsidP="00C23DF9">
      <w:pPr>
        <w:pStyle w:val="Tekstpodstawowywcity2"/>
        <w:numPr>
          <w:ilvl w:val="0"/>
          <w:numId w:val="9"/>
        </w:numPr>
        <w:tabs>
          <w:tab w:val="clear" w:pos="720"/>
          <w:tab w:val="num" w:pos="426"/>
        </w:tabs>
        <w:spacing w:after="0" w:line="360" w:lineRule="auto"/>
        <w:ind w:left="426" w:hanging="426"/>
        <w:jc w:val="both"/>
        <w:rPr>
          <w:rFonts w:ascii="Trebuchet MS" w:hAnsi="Trebuchet MS"/>
          <w:szCs w:val="18"/>
        </w:rPr>
      </w:pPr>
      <w:r w:rsidRPr="00C23DF9">
        <w:rPr>
          <w:rFonts w:ascii="Trebuchet MS" w:hAnsi="Trebuchet MS"/>
          <w:szCs w:val="18"/>
        </w:rPr>
        <w:t>W przypadku dwukrotnego bezskutecznego wezwania do wykonania lub należytego wykonania obowiązków, Zamawiającemu przysługuje oprócz kar umownych ujętych w ust. 2. prawo do odstąpienia od umowy lub zlecenia wykonania prac innemu wykonawcy. O potrzebie wykonania prac w trybie zastępczym Zamawiający powiadomi Wykonawcę pisemnie, a kosztami wykonania tych prac zostanie obciążony Wykonawca.</w:t>
      </w:r>
    </w:p>
    <w:p w:rsidR="005B0F78" w:rsidRPr="00C23DF9" w:rsidRDefault="005C161D" w:rsidP="00C23DF9">
      <w:pPr>
        <w:numPr>
          <w:ilvl w:val="0"/>
          <w:numId w:val="9"/>
        </w:numPr>
        <w:tabs>
          <w:tab w:val="clear" w:pos="720"/>
          <w:tab w:val="num" w:pos="426"/>
        </w:tabs>
        <w:spacing w:line="360" w:lineRule="auto"/>
        <w:ind w:left="426" w:hanging="426"/>
        <w:jc w:val="both"/>
        <w:rPr>
          <w:rFonts w:ascii="Trebuchet MS" w:hAnsi="Trebuchet MS"/>
        </w:rPr>
      </w:pPr>
      <w:r w:rsidRPr="00C23DF9">
        <w:rPr>
          <w:rFonts w:ascii="Trebuchet MS" w:hAnsi="Trebuchet MS"/>
        </w:rPr>
        <w:t xml:space="preserve">Zapłata kary umownej nie wyklucza dochodzenia dalszego odszkodowania na zasadach ogólnych, o ile </w:t>
      </w:r>
      <w:r w:rsidR="00AB0029">
        <w:rPr>
          <w:rFonts w:ascii="Trebuchet MS" w:hAnsi="Trebuchet MS"/>
        </w:rPr>
        <w:t xml:space="preserve">szkoda </w:t>
      </w:r>
      <w:r w:rsidRPr="00C23DF9">
        <w:rPr>
          <w:rFonts w:ascii="Trebuchet MS" w:hAnsi="Trebuchet MS"/>
        </w:rPr>
        <w:t xml:space="preserve">powstała z niewykonania lub nienależytego wykonania umowy </w:t>
      </w:r>
      <w:r w:rsidR="00AB0029">
        <w:rPr>
          <w:rFonts w:ascii="Trebuchet MS" w:hAnsi="Trebuchet MS"/>
        </w:rPr>
        <w:t>i</w:t>
      </w:r>
      <w:r w:rsidRPr="00C23DF9">
        <w:rPr>
          <w:rFonts w:ascii="Trebuchet MS" w:hAnsi="Trebuchet MS"/>
        </w:rPr>
        <w:t xml:space="preserve"> jest większa niż zapłacona kara umowna.  </w:t>
      </w:r>
    </w:p>
    <w:p w:rsidR="00777647" w:rsidRDefault="00777647" w:rsidP="000836C9">
      <w:pPr>
        <w:spacing w:line="360" w:lineRule="auto"/>
        <w:jc w:val="both"/>
        <w:rPr>
          <w:rFonts w:ascii="Trebuchet MS" w:hAnsi="Trebuchet MS"/>
        </w:rPr>
      </w:pPr>
    </w:p>
    <w:p w:rsidR="00CA022D" w:rsidRPr="00700184" w:rsidRDefault="00CA022D" w:rsidP="000836C9">
      <w:pPr>
        <w:spacing w:line="360" w:lineRule="auto"/>
        <w:jc w:val="both"/>
        <w:rPr>
          <w:rFonts w:ascii="Trebuchet MS" w:hAnsi="Trebuchet MS"/>
        </w:rPr>
      </w:pPr>
    </w:p>
    <w:p w:rsidR="005B0F78" w:rsidRPr="00700184" w:rsidRDefault="00F4555A" w:rsidP="00A01753">
      <w:pPr>
        <w:spacing w:line="360" w:lineRule="auto"/>
        <w:jc w:val="center"/>
        <w:rPr>
          <w:rFonts w:ascii="Trebuchet MS" w:hAnsi="Trebuchet MS"/>
          <w:b/>
        </w:rPr>
      </w:pPr>
      <w:r>
        <w:rPr>
          <w:rFonts w:ascii="Trebuchet MS" w:hAnsi="Trebuchet MS"/>
          <w:b/>
        </w:rPr>
        <w:lastRenderedPageBreak/>
        <w:t>§ 7</w:t>
      </w:r>
    </w:p>
    <w:p w:rsidR="0001554F" w:rsidRPr="00D9680F" w:rsidRDefault="0001554F" w:rsidP="00D9680F">
      <w:pPr>
        <w:pStyle w:val="Akapitzlist"/>
        <w:numPr>
          <w:ilvl w:val="1"/>
          <w:numId w:val="1"/>
        </w:numPr>
        <w:tabs>
          <w:tab w:val="clear" w:pos="1440"/>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W razie zaistnienia istotnej zmiany okoliczno</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ci powoduj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 xml:space="preserve">cej, </w:t>
      </w:r>
      <w:r w:rsidRPr="00700184">
        <w:rPr>
          <w:rFonts w:ascii="Trebuchet MS" w:eastAsia="TimesNewRoman" w:hAnsi="Trebuchet MS" w:cs="TimesNewRoman"/>
          <w:sz w:val="20"/>
          <w:szCs w:val="20"/>
          <w:lang w:eastAsia="en-US"/>
        </w:rPr>
        <w:t>ż</w:t>
      </w:r>
      <w:r w:rsidRPr="00700184">
        <w:rPr>
          <w:rFonts w:ascii="Trebuchet MS" w:eastAsiaTheme="minorHAnsi" w:hAnsi="Trebuchet MS"/>
          <w:sz w:val="20"/>
          <w:szCs w:val="20"/>
          <w:lang w:eastAsia="en-US"/>
        </w:rPr>
        <w:t>e wykonanie umowy nie le</w:t>
      </w:r>
      <w:r w:rsidRPr="00700184">
        <w:rPr>
          <w:rFonts w:ascii="Trebuchet MS" w:eastAsia="TimesNewRoman" w:hAnsi="Trebuchet MS" w:cs="TimesNewRoman"/>
          <w:sz w:val="20"/>
          <w:szCs w:val="20"/>
          <w:lang w:eastAsia="en-US"/>
        </w:rPr>
        <w:t>ż</w:t>
      </w:r>
      <w:r w:rsidRPr="00700184">
        <w:rPr>
          <w:rFonts w:ascii="Trebuchet MS" w:eastAsiaTheme="minorHAnsi" w:hAnsi="Trebuchet MS"/>
          <w:sz w:val="20"/>
          <w:szCs w:val="20"/>
          <w:lang w:eastAsia="en-US"/>
        </w:rPr>
        <w:t>y</w:t>
      </w:r>
      <w:r w:rsidR="00D9680F">
        <w:rPr>
          <w:rFonts w:ascii="Trebuchet MS" w:eastAsiaTheme="minorHAnsi" w:hAnsi="Trebuchet MS"/>
          <w:sz w:val="20"/>
          <w:szCs w:val="20"/>
          <w:lang w:eastAsia="en-US"/>
        </w:rPr>
        <w:t xml:space="preserve"> </w:t>
      </w:r>
      <w:r w:rsidR="00D9680F">
        <w:rPr>
          <w:rFonts w:ascii="Trebuchet MS" w:eastAsiaTheme="minorHAnsi" w:hAnsi="Trebuchet MS"/>
          <w:sz w:val="20"/>
          <w:szCs w:val="20"/>
          <w:lang w:eastAsia="en-US"/>
        </w:rPr>
        <w:br/>
      </w:r>
      <w:r w:rsidRPr="00D9680F">
        <w:rPr>
          <w:rFonts w:ascii="Trebuchet MS" w:eastAsiaTheme="minorHAnsi" w:hAnsi="Trebuchet MS"/>
          <w:sz w:val="20"/>
          <w:szCs w:val="20"/>
          <w:lang w:eastAsia="en-US"/>
        </w:rPr>
        <w:t>w interesie publicznym, czego nie mo</w:t>
      </w:r>
      <w:r w:rsidRPr="00D9680F">
        <w:rPr>
          <w:rFonts w:ascii="Trebuchet MS" w:eastAsia="TimesNewRoman" w:hAnsi="Trebuchet MS" w:cs="TimesNewRoman"/>
          <w:sz w:val="20"/>
          <w:szCs w:val="20"/>
          <w:lang w:eastAsia="en-US"/>
        </w:rPr>
        <w:t>ż</w:t>
      </w:r>
      <w:r w:rsidRPr="00D9680F">
        <w:rPr>
          <w:rFonts w:ascii="Trebuchet MS" w:eastAsiaTheme="minorHAnsi" w:hAnsi="Trebuchet MS"/>
          <w:sz w:val="20"/>
          <w:szCs w:val="20"/>
          <w:lang w:eastAsia="en-US"/>
        </w:rPr>
        <w:t>na było przewidzie</w:t>
      </w:r>
      <w:r w:rsidRPr="00D9680F">
        <w:rPr>
          <w:rFonts w:ascii="Trebuchet MS" w:eastAsia="TimesNewRoman" w:hAnsi="Trebuchet MS" w:cs="TimesNewRoman"/>
          <w:sz w:val="20"/>
          <w:szCs w:val="20"/>
          <w:lang w:eastAsia="en-US"/>
        </w:rPr>
        <w:t xml:space="preserve">ć </w:t>
      </w:r>
      <w:r w:rsidRPr="00D9680F">
        <w:rPr>
          <w:rFonts w:ascii="Trebuchet MS" w:eastAsiaTheme="minorHAnsi" w:hAnsi="Trebuchet MS"/>
          <w:sz w:val="20"/>
          <w:szCs w:val="20"/>
          <w:lang w:eastAsia="en-US"/>
        </w:rPr>
        <w:t>w chwili zawarcia umowy,</w:t>
      </w:r>
      <w:r w:rsidR="00D9680F">
        <w:rPr>
          <w:rFonts w:ascii="Trebuchet MS" w:eastAsiaTheme="minorHAnsi" w:hAnsi="Trebuchet MS"/>
          <w:sz w:val="20"/>
          <w:szCs w:val="20"/>
          <w:lang w:eastAsia="en-US"/>
        </w:rPr>
        <w:t xml:space="preserve"> </w:t>
      </w:r>
      <w:r w:rsidRPr="00D9680F">
        <w:rPr>
          <w:rFonts w:ascii="Trebuchet MS" w:eastAsiaTheme="minorHAnsi" w:hAnsi="Trebuchet MS"/>
          <w:sz w:val="20"/>
          <w:szCs w:val="20"/>
          <w:lang w:eastAsia="en-US"/>
        </w:rPr>
        <w:t>Zamawiaj</w:t>
      </w:r>
      <w:r w:rsidRPr="00D9680F">
        <w:rPr>
          <w:rFonts w:ascii="Trebuchet MS" w:eastAsia="TimesNewRoman" w:hAnsi="Trebuchet MS" w:cs="TimesNewRoman"/>
          <w:sz w:val="20"/>
          <w:szCs w:val="20"/>
          <w:lang w:eastAsia="en-US"/>
        </w:rPr>
        <w:t>ą</w:t>
      </w:r>
      <w:r w:rsidRPr="00D9680F">
        <w:rPr>
          <w:rFonts w:ascii="Trebuchet MS" w:eastAsiaTheme="minorHAnsi" w:hAnsi="Trebuchet MS"/>
          <w:sz w:val="20"/>
          <w:szCs w:val="20"/>
          <w:lang w:eastAsia="en-US"/>
        </w:rPr>
        <w:t>cy mo</w:t>
      </w:r>
      <w:r w:rsidRPr="00D9680F">
        <w:rPr>
          <w:rFonts w:ascii="Trebuchet MS" w:eastAsia="TimesNewRoman" w:hAnsi="Trebuchet MS" w:cs="TimesNewRoman"/>
          <w:sz w:val="20"/>
          <w:szCs w:val="20"/>
          <w:lang w:eastAsia="en-US"/>
        </w:rPr>
        <w:t>ż</w:t>
      </w:r>
      <w:r w:rsidRPr="00D9680F">
        <w:rPr>
          <w:rFonts w:ascii="Trebuchet MS" w:eastAsiaTheme="minorHAnsi" w:hAnsi="Trebuchet MS"/>
          <w:sz w:val="20"/>
          <w:szCs w:val="20"/>
          <w:lang w:eastAsia="en-US"/>
        </w:rPr>
        <w:t>e odst</w:t>
      </w:r>
      <w:r w:rsidRPr="00D9680F">
        <w:rPr>
          <w:rFonts w:ascii="Trebuchet MS" w:eastAsia="TimesNewRoman" w:hAnsi="Trebuchet MS" w:cs="TimesNewRoman"/>
          <w:sz w:val="20"/>
          <w:szCs w:val="20"/>
          <w:lang w:eastAsia="en-US"/>
        </w:rPr>
        <w:t>ą</w:t>
      </w:r>
      <w:r w:rsidRPr="00D9680F">
        <w:rPr>
          <w:rFonts w:ascii="Trebuchet MS" w:eastAsiaTheme="minorHAnsi" w:hAnsi="Trebuchet MS"/>
          <w:sz w:val="20"/>
          <w:szCs w:val="20"/>
          <w:lang w:eastAsia="en-US"/>
        </w:rPr>
        <w:t>pi</w:t>
      </w:r>
      <w:r w:rsidRPr="00D9680F">
        <w:rPr>
          <w:rFonts w:ascii="Trebuchet MS" w:eastAsia="TimesNewRoman" w:hAnsi="Trebuchet MS" w:cs="TimesNewRoman"/>
          <w:sz w:val="20"/>
          <w:szCs w:val="20"/>
          <w:lang w:eastAsia="en-US"/>
        </w:rPr>
        <w:t xml:space="preserve">ć </w:t>
      </w:r>
      <w:r w:rsidRPr="00D9680F">
        <w:rPr>
          <w:rFonts w:ascii="Trebuchet MS" w:eastAsiaTheme="minorHAnsi" w:hAnsi="Trebuchet MS"/>
          <w:sz w:val="20"/>
          <w:szCs w:val="20"/>
          <w:lang w:eastAsia="en-US"/>
        </w:rPr>
        <w:t>od umowy w terminie 30 dni od powzi</w:t>
      </w:r>
      <w:r w:rsidRPr="00D9680F">
        <w:rPr>
          <w:rFonts w:ascii="Trebuchet MS" w:eastAsia="TimesNewRoman" w:hAnsi="Trebuchet MS" w:cs="TimesNewRoman"/>
          <w:sz w:val="20"/>
          <w:szCs w:val="20"/>
          <w:lang w:eastAsia="en-US"/>
        </w:rPr>
        <w:t>ę</w:t>
      </w:r>
      <w:r w:rsidRPr="00D9680F">
        <w:rPr>
          <w:rFonts w:ascii="Trebuchet MS" w:eastAsiaTheme="minorHAnsi" w:hAnsi="Trebuchet MS"/>
          <w:sz w:val="20"/>
          <w:szCs w:val="20"/>
          <w:lang w:eastAsia="en-US"/>
        </w:rPr>
        <w:t>cia wiadomo</w:t>
      </w:r>
      <w:r w:rsidRPr="00D9680F">
        <w:rPr>
          <w:rFonts w:ascii="Trebuchet MS" w:eastAsia="TimesNewRoman" w:hAnsi="Trebuchet MS" w:cs="TimesNewRoman"/>
          <w:sz w:val="20"/>
          <w:szCs w:val="20"/>
          <w:lang w:eastAsia="en-US"/>
        </w:rPr>
        <w:t>ś</w:t>
      </w:r>
      <w:r w:rsidRPr="00D9680F">
        <w:rPr>
          <w:rFonts w:ascii="Trebuchet MS" w:eastAsiaTheme="minorHAnsi" w:hAnsi="Trebuchet MS"/>
          <w:sz w:val="20"/>
          <w:szCs w:val="20"/>
          <w:lang w:eastAsia="en-US"/>
        </w:rPr>
        <w:t>ci o tych</w:t>
      </w:r>
      <w:r w:rsidR="00D9680F">
        <w:rPr>
          <w:rFonts w:ascii="Trebuchet MS" w:eastAsiaTheme="minorHAnsi" w:hAnsi="Trebuchet MS"/>
          <w:sz w:val="20"/>
          <w:szCs w:val="20"/>
          <w:lang w:eastAsia="en-US"/>
        </w:rPr>
        <w:t xml:space="preserve"> </w:t>
      </w:r>
      <w:r w:rsidRPr="00D9680F">
        <w:rPr>
          <w:rFonts w:ascii="Trebuchet MS" w:eastAsiaTheme="minorHAnsi" w:hAnsi="Trebuchet MS"/>
          <w:sz w:val="20"/>
          <w:szCs w:val="20"/>
          <w:lang w:eastAsia="en-US"/>
        </w:rPr>
        <w:t>okoliczno</w:t>
      </w:r>
      <w:r w:rsidRPr="00D9680F">
        <w:rPr>
          <w:rFonts w:ascii="Trebuchet MS" w:eastAsia="TimesNewRoman" w:hAnsi="Trebuchet MS" w:cs="TimesNewRoman"/>
          <w:sz w:val="20"/>
          <w:szCs w:val="20"/>
          <w:lang w:eastAsia="en-US"/>
        </w:rPr>
        <w:t>ś</w:t>
      </w:r>
      <w:r w:rsidRPr="00D9680F">
        <w:rPr>
          <w:rFonts w:ascii="Trebuchet MS" w:eastAsiaTheme="minorHAnsi" w:hAnsi="Trebuchet MS"/>
          <w:sz w:val="20"/>
          <w:szCs w:val="20"/>
          <w:lang w:eastAsia="en-US"/>
        </w:rPr>
        <w:t>ciach.</w:t>
      </w:r>
    </w:p>
    <w:p w:rsidR="0001554F" w:rsidRPr="00F4555A" w:rsidRDefault="0001554F" w:rsidP="00F4555A">
      <w:pPr>
        <w:pStyle w:val="Akapitzlist"/>
        <w:numPr>
          <w:ilvl w:val="1"/>
          <w:numId w:val="1"/>
        </w:numPr>
        <w:tabs>
          <w:tab w:val="clear" w:pos="1440"/>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cemu przysługuje prawo odst</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 xml:space="preserve">pienia od niniejszej umowy </w:t>
      </w:r>
      <w:r w:rsidRPr="00700184">
        <w:rPr>
          <w:rFonts w:ascii="Trebuchet MS" w:eastAsiaTheme="minorHAnsi" w:hAnsi="Trebuchet MS"/>
          <w:b/>
          <w:bCs/>
          <w:sz w:val="20"/>
          <w:szCs w:val="20"/>
          <w:lang w:eastAsia="en-US"/>
        </w:rPr>
        <w:t>ze skutkiem</w:t>
      </w:r>
      <w:r w:rsidR="00F4555A">
        <w:rPr>
          <w:rFonts w:ascii="Trebuchet MS" w:eastAsiaTheme="minorHAnsi" w:hAnsi="Trebuchet MS"/>
          <w:b/>
          <w:bCs/>
          <w:sz w:val="20"/>
          <w:szCs w:val="20"/>
          <w:lang w:eastAsia="en-US"/>
        </w:rPr>
        <w:t xml:space="preserve"> </w:t>
      </w:r>
      <w:r w:rsidRPr="00F4555A">
        <w:rPr>
          <w:rFonts w:ascii="Trebuchet MS" w:eastAsiaTheme="minorHAnsi" w:hAnsi="Trebuchet MS"/>
          <w:b/>
          <w:bCs/>
          <w:sz w:val="20"/>
          <w:szCs w:val="20"/>
          <w:lang w:eastAsia="en-US"/>
        </w:rPr>
        <w:t>natychmiastowym</w:t>
      </w:r>
      <w:r w:rsidRPr="00F4555A">
        <w:rPr>
          <w:rFonts w:ascii="Trebuchet MS" w:eastAsiaTheme="minorHAnsi" w:hAnsi="Trebuchet MS"/>
          <w:sz w:val="20"/>
          <w:szCs w:val="20"/>
          <w:lang w:eastAsia="en-US"/>
        </w:rPr>
        <w:t>, w przypadku, gdy:</w:t>
      </w:r>
    </w:p>
    <w:p w:rsidR="0001554F" w:rsidRPr="00700184" w:rsidRDefault="0001554F" w:rsidP="00F4555A">
      <w:pPr>
        <w:pStyle w:val="Akapitzlist"/>
        <w:numPr>
          <w:ilvl w:val="0"/>
          <w:numId w:val="21"/>
        </w:numPr>
        <w:autoSpaceDE w:val="0"/>
        <w:autoSpaceDN w:val="0"/>
        <w:adjustRightInd w:val="0"/>
        <w:spacing w:line="360" w:lineRule="auto"/>
        <w:ind w:left="851" w:hanging="425"/>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Wykonawca nie rozpocznie ochrony obiektu od dnia w którym zgodnie z umow</w:t>
      </w:r>
      <w:r w:rsidRPr="00700184">
        <w:rPr>
          <w:rFonts w:ascii="Trebuchet MS" w:eastAsia="TimesNewRoman" w:hAnsi="Trebuchet MS" w:cs="TimesNewRoman"/>
          <w:sz w:val="20"/>
          <w:szCs w:val="20"/>
          <w:lang w:eastAsia="en-US"/>
        </w:rPr>
        <w:t xml:space="preserve">ą </w:t>
      </w:r>
      <w:r w:rsidRPr="00700184">
        <w:rPr>
          <w:rFonts w:ascii="Trebuchet MS" w:eastAsiaTheme="minorHAnsi" w:hAnsi="Trebuchet MS"/>
          <w:sz w:val="20"/>
          <w:szCs w:val="20"/>
          <w:lang w:eastAsia="en-US"/>
        </w:rPr>
        <w:t>powinien rozpocz</w:t>
      </w:r>
      <w:r w:rsidRPr="00700184">
        <w:rPr>
          <w:rFonts w:ascii="Trebuchet MS" w:eastAsia="TimesNewRoman" w:hAnsi="Trebuchet MS" w:cs="TimesNewRoman"/>
          <w:sz w:val="20"/>
          <w:szCs w:val="20"/>
          <w:lang w:eastAsia="en-US"/>
        </w:rPr>
        <w:t xml:space="preserve">ąć </w:t>
      </w:r>
      <w:r w:rsidRPr="00700184">
        <w:rPr>
          <w:rFonts w:ascii="Trebuchet MS" w:eastAsiaTheme="minorHAnsi" w:hAnsi="Trebuchet MS"/>
          <w:sz w:val="20"/>
          <w:szCs w:val="20"/>
          <w:lang w:eastAsia="en-US"/>
        </w:rPr>
        <w:t>ochron</w:t>
      </w:r>
      <w:r w:rsidRPr="00700184">
        <w:rPr>
          <w:rFonts w:ascii="Trebuchet MS" w:eastAsia="TimesNewRoman" w:hAnsi="Trebuchet MS" w:cs="TimesNewRoman"/>
          <w:sz w:val="20"/>
          <w:szCs w:val="20"/>
          <w:lang w:eastAsia="en-US"/>
        </w:rPr>
        <w:t xml:space="preserve">ę </w:t>
      </w:r>
      <w:r w:rsidRPr="00700184">
        <w:rPr>
          <w:rFonts w:ascii="Trebuchet MS" w:eastAsiaTheme="minorHAnsi" w:hAnsi="Trebuchet MS"/>
          <w:sz w:val="20"/>
          <w:szCs w:val="20"/>
          <w:lang w:eastAsia="en-US"/>
        </w:rPr>
        <w:t>obiektu,</w:t>
      </w:r>
    </w:p>
    <w:p w:rsidR="0001554F" w:rsidRPr="00700184" w:rsidRDefault="0001554F" w:rsidP="00F4555A">
      <w:pPr>
        <w:pStyle w:val="Akapitzlist"/>
        <w:numPr>
          <w:ilvl w:val="0"/>
          <w:numId w:val="21"/>
        </w:numPr>
        <w:autoSpaceDE w:val="0"/>
        <w:autoSpaceDN w:val="0"/>
        <w:adjustRightInd w:val="0"/>
        <w:spacing w:line="360" w:lineRule="auto"/>
        <w:ind w:left="851" w:hanging="425"/>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Wykonawca nienale</w:t>
      </w:r>
      <w:r w:rsidRPr="00700184">
        <w:rPr>
          <w:rFonts w:ascii="Trebuchet MS" w:eastAsia="TimesNewRoman" w:hAnsi="Trebuchet MS" w:cs="TimesNewRoman"/>
          <w:sz w:val="20"/>
          <w:szCs w:val="20"/>
          <w:lang w:eastAsia="en-US"/>
        </w:rPr>
        <w:t>ż</w:t>
      </w:r>
      <w:r w:rsidRPr="00700184">
        <w:rPr>
          <w:rFonts w:ascii="Trebuchet MS" w:eastAsiaTheme="minorHAnsi" w:hAnsi="Trebuchet MS"/>
          <w:sz w:val="20"/>
          <w:szCs w:val="20"/>
          <w:lang w:eastAsia="en-US"/>
        </w:rPr>
        <w:t>ycie wypełnia obowi</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zki okre</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lone w niniejszej umowie, b</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d</w:t>
      </w:r>
      <w:r w:rsidRPr="00700184">
        <w:rPr>
          <w:rFonts w:ascii="Trebuchet MS" w:eastAsia="TimesNewRoman" w:hAnsi="Trebuchet MS" w:cs="TimesNewRoman"/>
          <w:sz w:val="20"/>
          <w:szCs w:val="20"/>
          <w:lang w:eastAsia="en-US"/>
        </w:rPr>
        <w:t xml:space="preserve">ź </w:t>
      </w:r>
      <w:r w:rsidR="00D57FDC">
        <w:rPr>
          <w:rFonts w:ascii="Trebuchet MS" w:eastAsiaTheme="minorHAnsi" w:hAnsi="Trebuchet MS"/>
          <w:sz w:val="20"/>
          <w:szCs w:val="20"/>
          <w:lang w:eastAsia="en-US"/>
        </w:rPr>
        <w:t>SWZ</w:t>
      </w:r>
      <w:r w:rsidR="00D57FDC">
        <w:rPr>
          <w:rFonts w:ascii="Trebuchet MS" w:eastAsiaTheme="minorHAnsi" w:hAnsi="Trebuchet MS"/>
          <w:sz w:val="20"/>
          <w:szCs w:val="20"/>
          <w:lang w:eastAsia="en-US"/>
        </w:rPr>
        <w:br/>
      </w:r>
      <w:r w:rsidRPr="00700184">
        <w:rPr>
          <w:rFonts w:ascii="Trebuchet MS" w:eastAsiaTheme="minorHAnsi" w:hAnsi="Trebuchet MS"/>
          <w:sz w:val="20"/>
          <w:szCs w:val="20"/>
          <w:lang w:eastAsia="en-US"/>
        </w:rPr>
        <w:t>i mimo wyznaczenia przez 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cego dodatkowego terminu do usuni</w:t>
      </w:r>
      <w:r w:rsidRPr="00700184">
        <w:rPr>
          <w:rFonts w:ascii="Trebuchet MS" w:eastAsia="TimesNewRoman" w:hAnsi="Trebuchet MS" w:cs="TimesNewRoman"/>
          <w:sz w:val="20"/>
          <w:szCs w:val="20"/>
          <w:lang w:eastAsia="en-US"/>
        </w:rPr>
        <w:t>ę</w:t>
      </w:r>
      <w:r w:rsidRPr="00700184">
        <w:rPr>
          <w:rFonts w:ascii="Trebuchet MS" w:eastAsiaTheme="minorHAnsi" w:hAnsi="Trebuchet MS"/>
          <w:sz w:val="20"/>
          <w:szCs w:val="20"/>
          <w:lang w:eastAsia="en-US"/>
        </w:rPr>
        <w:t>cia nieprawidłowo</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ci, nie usunie przyczyn powoduj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cych podniesienie zarzutów niewła</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ciwego wykonywania zamówienia,</w:t>
      </w:r>
    </w:p>
    <w:p w:rsidR="0001554F" w:rsidRPr="00F4555A" w:rsidRDefault="0001554F" w:rsidP="00F4555A">
      <w:pPr>
        <w:pStyle w:val="Akapitzlist"/>
        <w:numPr>
          <w:ilvl w:val="0"/>
          <w:numId w:val="21"/>
        </w:numPr>
        <w:autoSpaceDE w:val="0"/>
        <w:autoSpaceDN w:val="0"/>
        <w:adjustRightInd w:val="0"/>
        <w:spacing w:line="360" w:lineRule="auto"/>
        <w:ind w:left="851" w:hanging="425"/>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Wykonawca utraci lub zostanie ograniczone jego prawo do prowadzenia działalno</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ci</w:t>
      </w:r>
      <w:r w:rsidR="00F4555A">
        <w:rPr>
          <w:rFonts w:ascii="Trebuchet MS" w:eastAsiaTheme="minorHAnsi" w:hAnsi="Trebuchet MS"/>
          <w:sz w:val="20"/>
          <w:szCs w:val="20"/>
          <w:lang w:eastAsia="en-US"/>
        </w:rPr>
        <w:t xml:space="preserve"> </w:t>
      </w:r>
      <w:r w:rsidRPr="00F4555A">
        <w:rPr>
          <w:rFonts w:ascii="Trebuchet MS" w:eastAsiaTheme="minorHAnsi" w:hAnsi="Trebuchet MS"/>
          <w:sz w:val="20"/>
          <w:szCs w:val="20"/>
          <w:lang w:eastAsia="en-US"/>
        </w:rPr>
        <w:t>gospodarczej w stopniu uniemo</w:t>
      </w:r>
      <w:r w:rsidRPr="00F4555A">
        <w:rPr>
          <w:rFonts w:ascii="Trebuchet MS" w:eastAsia="TimesNewRoman" w:hAnsi="Trebuchet MS" w:cs="TimesNewRoman"/>
          <w:sz w:val="20"/>
          <w:szCs w:val="20"/>
          <w:lang w:eastAsia="en-US"/>
        </w:rPr>
        <w:t>ż</w:t>
      </w:r>
      <w:r w:rsidRPr="00F4555A">
        <w:rPr>
          <w:rFonts w:ascii="Trebuchet MS" w:eastAsiaTheme="minorHAnsi" w:hAnsi="Trebuchet MS"/>
          <w:sz w:val="20"/>
          <w:szCs w:val="20"/>
          <w:lang w:eastAsia="en-US"/>
        </w:rPr>
        <w:t>liwiaj</w:t>
      </w:r>
      <w:r w:rsidRPr="00F4555A">
        <w:rPr>
          <w:rFonts w:ascii="Trebuchet MS" w:eastAsia="TimesNewRoman" w:hAnsi="Trebuchet MS" w:cs="TimesNewRoman"/>
          <w:sz w:val="20"/>
          <w:szCs w:val="20"/>
          <w:lang w:eastAsia="en-US"/>
        </w:rPr>
        <w:t>ą</w:t>
      </w:r>
      <w:r w:rsidRPr="00F4555A">
        <w:rPr>
          <w:rFonts w:ascii="Trebuchet MS" w:eastAsiaTheme="minorHAnsi" w:hAnsi="Trebuchet MS"/>
          <w:sz w:val="20"/>
          <w:szCs w:val="20"/>
          <w:lang w:eastAsia="en-US"/>
        </w:rPr>
        <w:t>cym prowadzenie usług okre</w:t>
      </w:r>
      <w:r w:rsidRPr="00F4555A">
        <w:rPr>
          <w:rFonts w:ascii="Trebuchet MS" w:eastAsia="TimesNewRoman" w:hAnsi="Trebuchet MS" w:cs="TimesNewRoman"/>
          <w:sz w:val="20"/>
          <w:szCs w:val="20"/>
          <w:lang w:eastAsia="en-US"/>
        </w:rPr>
        <w:t>ś</w:t>
      </w:r>
      <w:r w:rsidRPr="00F4555A">
        <w:rPr>
          <w:rFonts w:ascii="Trebuchet MS" w:eastAsiaTheme="minorHAnsi" w:hAnsi="Trebuchet MS"/>
          <w:sz w:val="20"/>
          <w:szCs w:val="20"/>
          <w:lang w:eastAsia="en-US"/>
        </w:rPr>
        <w:t>lonych niniejsz</w:t>
      </w:r>
      <w:r w:rsidRPr="00F4555A">
        <w:rPr>
          <w:rFonts w:ascii="Trebuchet MS" w:eastAsia="TimesNewRoman" w:hAnsi="Trebuchet MS" w:cs="TimesNewRoman"/>
          <w:sz w:val="20"/>
          <w:szCs w:val="20"/>
          <w:lang w:eastAsia="en-US"/>
        </w:rPr>
        <w:t xml:space="preserve">ą </w:t>
      </w:r>
      <w:r w:rsidRPr="00F4555A">
        <w:rPr>
          <w:rFonts w:ascii="Trebuchet MS" w:eastAsiaTheme="minorHAnsi" w:hAnsi="Trebuchet MS"/>
          <w:sz w:val="20"/>
          <w:szCs w:val="20"/>
          <w:lang w:eastAsia="en-US"/>
        </w:rPr>
        <w:t>umow</w:t>
      </w:r>
      <w:r w:rsidRPr="00F4555A">
        <w:rPr>
          <w:rFonts w:ascii="Trebuchet MS" w:eastAsia="TimesNewRoman" w:hAnsi="Trebuchet MS" w:cs="TimesNewRoman"/>
          <w:sz w:val="20"/>
          <w:szCs w:val="20"/>
          <w:lang w:eastAsia="en-US"/>
        </w:rPr>
        <w:t>ą</w:t>
      </w:r>
      <w:r w:rsidRPr="00F4555A">
        <w:rPr>
          <w:rFonts w:ascii="Trebuchet MS" w:eastAsiaTheme="minorHAnsi" w:hAnsi="Trebuchet MS"/>
          <w:sz w:val="20"/>
          <w:szCs w:val="20"/>
          <w:lang w:eastAsia="en-US"/>
        </w:rPr>
        <w:t>,</w:t>
      </w:r>
    </w:p>
    <w:p w:rsidR="0001554F" w:rsidRPr="00700184" w:rsidRDefault="0001554F" w:rsidP="00F4555A">
      <w:pPr>
        <w:pStyle w:val="Akapitzlist"/>
        <w:numPr>
          <w:ilvl w:val="0"/>
          <w:numId w:val="21"/>
        </w:numPr>
        <w:autoSpaceDE w:val="0"/>
        <w:autoSpaceDN w:val="0"/>
        <w:adjustRightInd w:val="0"/>
        <w:spacing w:line="360" w:lineRule="auto"/>
        <w:ind w:left="851" w:hanging="425"/>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nast</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pi rozwi</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zanie lub zostanie ogłoszona upadło</w:t>
      </w:r>
      <w:r w:rsidRPr="00700184">
        <w:rPr>
          <w:rFonts w:ascii="Trebuchet MS" w:eastAsia="TimesNewRoman" w:hAnsi="Trebuchet MS" w:cs="TimesNewRoman"/>
          <w:sz w:val="20"/>
          <w:szCs w:val="20"/>
          <w:lang w:eastAsia="en-US"/>
        </w:rPr>
        <w:t xml:space="preserve">ść </w:t>
      </w:r>
      <w:r w:rsidRPr="00700184">
        <w:rPr>
          <w:rFonts w:ascii="Trebuchet MS" w:eastAsiaTheme="minorHAnsi" w:hAnsi="Trebuchet MS"/>
          <w:sz w:val="20"/>
          <w:szCs w:val="20"/>
          <w:lang w:eastAsia="en-US"/>
        </w:rPr>
        <w:t>Wykonawcy,</w:t>
      </w:r>
    </w:p>
    <w:p w:rsidR="0001554F" w:rsidRPr="00700184" w:rsidRDefault="0001554F" w:rsidP="00F4555A">
      <w:pPr>
        <w:pStyle w:val="Akapitzlist"/>
        <w:numPr>
          <w:ilvl w:val="0"/>
          <w:numId w:val="21"/>
        </w:numPr>
        <w:autoSpaceDE w:val="0"/>
        <w:autoSpaceDN w:val="0"/>
        <w:adjustRightInd w:val="0"/>
        <w:spacing w:line="360" w:lineRule="auto"/>
        <w:ind w:left="851" w:hanging="425"/>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 xml:space="preserve">w przypadku </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wiadomego działania Wykonawcy na szkod</w:t>
      </w:r>
      <w:r w:rsidRPr="00700184">
        <w:rPr>
          <w:rFonts w:ascii="Trebuchet MS" w:eastAsia="TimesNewRoman" w:hAnsi="Trebuchet MS" w:cs="TimesNewRoman"/>
          <w:sz w:val="20"/>
          <w:szCs w:val="20"/>
          <w:lang w:eastAsia="en-US"/>
        </w:rPr>
        <w:t xml:space="preserve">ę </w:t>
      </w:r>
      <w:r w:rsidRPr="00700184">
        <w:rPr>
          <w:rFonts w:ascii="Trebuchet MS" w:eastAsiaTheme="minorHAnsi" w:hAnsi="Trebuchet MS"/>
          <w:sz w:val="20"/>
          <w:szCs w:val="20"/>
          <w:lang w:eastAsia="en-US"/>
        </w:rPr>
        <w:t>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cego.</w:t>
      </w:r>
    </w:p>
    <w:p w:rsidR="0001554F" w:rsidRPr="00700184" w:rsidRDefault="0001554F" w:rsidP="00F4555A">
      <w:pPr>
        <w:pStyle w:val="Akapitzlist"/>
        <w:numPr>
          <w:ilvl w:val="1"/>
          <w:numId w:val="1"/>
        </w:numPr>
        <w:tabs>
          <w:tab w:val="clear" w:pos="1440"/>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Odst</w:t>
      </w:r>
      <w:r w:rsidRPr="00700184">
        <w:rPr>
          <w:rFonts w:ascii="Trebuchet MS" w:eastAsia="TimesNewRoman" w:hAnsi="Trebuchet MS" w:cs="TimesNewRoman"/>
          <w:sz w:val="20"/>
          <w:szCs w:val="20"/>
          <w:lang w:eastAsia="en-US"/>
        </w:rPr>
        <w:t>ę</w:t>
      </w:r>
      <w:r w:rsidRPr="00700184">
        <w:rPr>
          <w:rFonts w:ascii="Trebuchet MS" w:eastAsiaTheme="minorHAnsi" w:hAnsi="Trebuchet MS"/>
          <w:sz w:val="20"/>
          <w:szCs w:val="20"/>
          <w:lang w:eastAsia="en-US"/>
        </w:rPr>
        <w:t>puj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 od umowy z przyczyn okre</w:t>
      </w:r>
      <w:r w:rsidRPr="00700184">
        <w:rPr>
          <w:rFonts w:ascii="Trebuchet MS" w:eastAsia="TimesNewRoman" w:hAnsi="Trebuchet MS" w:cs="TimesNewRoman"/>
          <w:sz w:val="20"/>
          <w:szCs w:val="20"/>
          <w:lang w:eastAsia="en-US"/>
        </w:rPr>
        <w:t>ś</w:t>
      </w:r>
      <w:r w:rsidR="00700184" w:rsidRPr="00700184">
        <w:rPr>
          <w:rFonts w:ascii="Trebuchet MS" w:eastAsiaTheme="minorHAnsi" w:hAnsi="Trebuchet MS"/>
          <w:sz w:val="20"/>
          <w:szCs w:val="20"/>
          <w:lang w:eastAsia="en-US"/>
        </w:rPr>
        <w:t>lonych w ust. 2</w:t>
      </w:r>
      <w:r w:rsidRPr="00700184">
        <w:rPr>
          <w:rFonts w:ascii="Trebuchet MS" w:eastAsiaTheme="minorHAnsi" w:hAnsi="Trebuchet MS"/>
          <w:sz w:val="20"/>
          <w:szCs w:val="20"/>
          <w:lang w:eastAsia="en-US"/>
        </w:rPr>
        <w:t>, 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cy mo</w:t>
      </w:r>
      <w:r w:rsidRPr="00700184">
        <w:rPr>
          <w:rFonts w:ascii="Trebuchet MS" w:eastAsia="TimesNewRoman" w:hAnsi="Trebuchet MS" w:cs="TimesNewRoman"/>
          <w:sz w:val="20"/>
          <w:szCs w:val="20"/>
          <w:lang w:eastAsia="en-US"/>
        </w:rPr>
        <w:t>ż</w:t>
      </w:r>
      <w:r w:rsidRPr="00700184">
        <w:rPr>
          <w:rFonts w:ascii="Trebuchet MS" w:eastAsiaTheme="minorHAnsi" w:hAnsi="Trebuchet MS"/>
          <w:sz w:val="20"/>
          <w:szCs w:val="20"/>
          <w:lang w:eastAsia="en-US"/>
        </w:rPr>
        <w:t xml:space="preserve">e </w:t>
      </w:r>
      <w:r w:rsidRPr="00700184">
        <w:rPr>
          <w:rFonts w:ascii="Trebuchet MS" w:eastAsia="TimesNewRoman" w:hAnsi="Trebuchet MS" w:cs="TimesNewRoman"/>
          <w:sz w:val="20"/>
          <w:szCs w:val="20"/>
          <w:lang w:eastAsia="en-US"/>
        </w:rPr>
        <w:t>żą</w:t>
      </w:r>
      <w:r w:rsidRPr="00700184">
        <w:rPr>
          <w:rFonts w:ascii="Trebuchet MS" w:eastAsiaTheme="minorHAnsi" w:hAnsi="Trebuchet MS"/>
          <w:sz w:val="20"/>
          <w:szCs w:val="20"/>
          <w:lang w:eastAsia="en-US"/>
        </w:rPr>
        <w:t>da</w:t>
      </w:r>
      <w:r w:rsidRPr="00700184">
        <w:rPr>
          <w:rFonts w:ascii="Trebuchet MS" w:eastAsia="TimesNewRoman" w:hAnsi="Trebuchet MS" w:cs="TimesNewRoman"/>
          <w:sz w:val="20"/>
          <w:szCs w:val="20"/>
          <w:lang w:eastAsia="en-US"/>
        </w:rPr>
        <w:t xml:space="preserve">ć </w:t>
      </w:r>
      <w:r w:rsidRPr="00700184">
        <w:rPr>
          <w:rFonts w:ascii="Trebuchet MS" w:eastAsiaTheme="minorHAnsi" w:hAnsi="Trebuchet MS"/>
          <w:sz w:val="20"/>
          <w:szCs w:val="20"/>
          <w:lang w:eastAsia="en-US"/>
        </w:rPr>
        <w:t>od Wykonawcy zapłaty kary umownej w wysoko</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ci jednomiesi</w:t>
      </w:r>
      <w:r w:rsidRPr="00700184">
        <w:rPr>
          <w:rFonts w:ascii="Trebuchet MS" w:eastAsia="TimesNewRoman" w:hAnsi="Trebuchet MS" w:cs="TimesNewRoman"/>
          <w:sz w:val="20"/>
          <w:szCs w:val="20"/>
          <w:lang w:eastAsia="en-US"/>
        </w:rPr>
        <w:t>ę</w:t>
      </w:r>
      <w:r w:rsidRPr="00700184">
        <w:rPr>
          <w:rFonts w:ascii="Trebuchet MS" w:eastAsiaTheme="minorHAnsi" w:hAnsi="Trebuchet MS"/>
          <w:sz w:val="20"/>
          <w:szCs w:val="20"/>
          <w:lang w:eastAsia="en-US"/>
        </w:rPr>
        <w:t>cznego umówionego wynagrodzenia.</w:t>
      </w:r>
    </w:p>
    <w:p w:rsidR="0001554F" w:rsidRPr="00700184" w:rsidRDefault="0001554F" w:rsidP="00F4555A">
      <w:pPr>
        <w:pStyle w:val="Akapitzlist"/>
        <w:numPr>
          <w:ilvl w:val="1"/>
          <w:numId w:val="1"/>
        </w:numPr>
        <w:tabs>
          <w:tab w:val="clear" w:pos="1440"/>
        </w:tabs>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700184">
        <w:rPr>
          <w:rFonts w:ascii="Trebuchet MS" w:eastAsiaTheme="minorHAnsi" w:hAnsi="Trebuchet MS"/>
          <w:sz w:val="20"/>
          <w:szCs w:val="20"/>
          <w:lang w:eastAsia="en-US"/>
        </w:rPr>
        <w:t>Wykonawcy słu</w:t>
      </w:r>
      <w:r w:rsidRPr="00700184">
        <w:rPr>
          <w:rFonts w:ascii="Trebuchet MS" w:eastAsia="TimesNewRoman" w:hAnsi="Trebuchet MS" w:cs="TimesNewRoman"/>
          <w:sz w:val="20"/>
          <w:szCs w:val="20"/>
          <w:lang w:eastAsia="en-US"/>
        </w:rPr>
        <w:t>ż</w:t>
      </w:r>
      <w:r w:rsidRPr="00700184">
        <w:rPr>
          <w:rFonts w:ascii="Trebuchet MS" w:eastAsiaTheme="minorHAnsi" w:hAnsi="Trebuchet MS"/>
          <w:sz w:val="20"/>
          <w:szCs w:val="20"/>
          <w:lang w:eastAsia="en-US"/>
        </w:rPr>
        <w:t>y prawo odst</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pienia od umowy, je</w:t>
      </w:r>
      <w:r w:rsidRPr="00700184">
        <w:rPr>
          <w:rFonts w:ascii="Trebuchet MS" w:eastAsia="TimesNewRoman" w:hAnsi="Trebuchet MS" w:cs="TimesNewRoman"/>
          <w:sz w:val="20"/>
          <w:szCs w:val="20"/>
          <w:lang w:eastAsia="en-US"/>
        </w:rPr>
        <w:t>ż</w:t>
      </w:r>
      <w:r w:rsidRPr="00700184">
        <w:rPr>
          <w:rFonts w:ascii="Trebuchet MS" w:eastAsiaTheme="minorHAnsi" w:hAnsi="Trebuchet MS"/>
          <w:sz w:val="20"/>
          <w:szCs w:val="20"/>
          <w:lang w:eastAsia="en-US"/>
        </w:rPr>
        <w:t>eli Zamawiaj</w:t>
      </w:r>
      <w:r w:rsidRPr="00700184">
        <w:rPr>
          <w:rFonts w:ascii="Trebuchet MS" w:eastAsia="TimesNewRoman" w:hAnsi="Trebuchet MS" w:cs="TimesNewRoman"/>
          <w:sz w:val="20"/>
          <w:szCs w:val="20"/>
          <w:lang w:eastAsia="en-US"/>
        </w:rPr>
        <w:t>ą</w:t>
      </w:r>
      <w:r w:rsidRPr="00700184">
        <w:rPr>
          <w:rFonts w:ascii="Trebuchet MS" w:eastAsiaTheme="minorHAnsi" w:hAnsi="Trebuchet MS"/>
          <w:sz w:val="20"/>
          <w:szCs w:val="20"/>
          <w:lang w:eastAsia="en-US"/>
        </w:rPr>
        <w:t>cy nie dokonuje zapłaty faktur wystawionych przez Wykonawc</w:t>
      </w:r>
      <w:r w:rsidRPr="00700184">
        <w:rPr>
          <w:rFonts w:ascii="Trebuchet MS" w:eastAsia="TimesNewRoman" w:hAnsi="Trebuchet MS" w:cs="TimesNewRoman"/>
          <w:sz w:val="20"/>
          <w:szCs w:val="20"/>
          <w:lang w:eastAsia="en-US"/>
        </w:rPr>
        <w:t xml:space="preserve">ę </w:t>
      </w:r>
      <w:r w:rsidRPr="00700184">
        <w:rPr>
          <w:rFonts w:ascii="Trebuchet MS" w:eastAsiaTheme="minorHAnsi" w:hAnsi="Trebuchet MS"/>
          <w:sz w:val="20"/>
          <w:szCs w:val="20"/>
          <w:lang w:eastAsia="en-US"/>
        </w:rPr>
        <w:t>w okresie 60 dni od terminu płatno</w:t>
      </w:r>
      <w:r w:rsidRPr="00700184">
        <w:rPr>
          <w:rFonts w:ascii="Trebuchet MS" w:eastAsia="TimesNewRoman" w:hAnsi="Trebuchet MS" w:cs="TimesNewRoman"/>
          <w:sz w:val="20"/>
          <w:szCs w:val="20"/>
          <w:lang w:eastAsia="en-US"/>
        </w:rPr>
        <w:t>ś</w:t>
      </w:r>
      <w:r w:rsidRPr="00700184">
        <w:rPr>
          <w:rFonts w:ascii="Trebuchet MS" w:eastAsiaTheme="minorHAnsi" w:hAnsi="Trebuchet MS"/>
          <w:sz w:val="20"/>
          <w:szCs w:val="20"/>
          <w:lang w:eastAsia="en-US"/>
        </w:rPr>
        <w:t>ci.</w:t>
      </w:r>
    </w:p>
    <w:p w:rsidR="00BF6311" w:rsidRPr="00700184" w:rsidRDefault="00BF6311" w:rsidP="00A01753">
      <w:pPr>
        <w:autoSpaceDE w:val="0"/>
        <w:autoSpaceDN w:val="0"/>
        <w:adjustRightInd w:val="0"/>
        <w:spacing w:line="360" w:lineRule="auto"/>
        <w:jc w:val="both"/>
        <w:rPr>
          <w:rFonts w:ascii="Trebuchet MS" w:hAnsi="Trebuchet MS"/>
        </w:rPr>
      </w:pPr>
    </w:p>
    <w:p w:rsidR="005B0F78" w:rsidRPr="00700184" w:rsidRDefault="00F4555A" w:rsidP="00A01753">
      <w:pPr>
        <w:spacing w:line="360" w:lineRule="auto"/>
        <w:jc w:val="center"/>
        <w:rPr>
          <w:rFonts w:ascii="Trebuchet MS" w:hAnsi="Trebuchet MS"/>
          <w:b/>
        </w:rPr>
      </w:pPr>
      <w:r>
        <w:rPr>
          <w:rFonts w:ascii="Trebuchet MS" w:hAnsi="Trebuchet MS"/>
          <w:b/>
        </w:rPr>
        <w:t>§ 8</w:t>
      </w:r>
    </w:p>
    <w:p w:rsidR="00F84C2A" w:rsidRPr="0063125B" w:rsidRDefault="00F84C2A" w:rsidP="008E0C9F">
      <w:pPr>
        <w:pStyle w:val="Akapitzlist"/>
        <w:numPr>
          <w:ilvl w:val="0"/>
          <w:numId w:val="23"/>
        </w:numPr>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63125B">
        <w:rPr>
          <w:rFonts w:ascii="Trebuchet MS" w:hAnsi="Trebuchet MS"/>
          <w:sz w:val="20"/>
        </w:rPr>
        <w:t>Zamawiający dopuszcza możliwość następujących zmian umowy:</w:t>
      </w:r>
    </w:p>
    <w:p w:rsidR="008E0C9F" w:rsidRPr="0063125B" w:rsidRDefault="00F84C2A" w:rsidP="00F84C2A">
      <w:pPr>
        <w:pStyle w:val="Akapitzlist"/>
        <w:numPr>
          <w:ilvl w:val="0"/>
          <w:numId w:val="39"/>
        </w:numPr>
        <w:autoSpaceDE w:val="0"/>
        <w:autoSpaceDN w:val="0"/>
        <w:adjustRightInd w:val="0"/>
        <w:spacing w:line="360" w:lineRule="auto"/>
        <w:contextualSpacing w:val="0"/>
        <w:rPr>
          <w:rFonts w:ascii="Trebuchet MS" w:eastAsiaTheme="minorHAnsi" w:hAnsi="Trebuchet MS"/>
          <w:sz w:val="20"/>
          <w:szCs w:val="20"/>
          <w:lang w:eastAsia="en-US"/>
        </w:rPr>
      </w:pPr>
      <w:r w:rsidRPr="0063125B">
        <w:rPr>
          <w:rFonts w:ascii="Trebuchet MS" w:hAnsi="Trebuchet MS"/>
          <w:sz w:val="20"/>
        </w:rPr>
        <w:t>W razie zmiany lub rezygnacji</w:t>
      </w:r>
      <w:r w:rsidR="008E0C9F" w:rsidRPr="0063125B">
        <w:rPr>
          <w:rFonts w:ascii="Trebuchet MS" w:hAnsi="Trebuchet MS"/>
          <w:sz w:val="20"/>
        </w:rPr>
        <w:t xml:space="preserve"> z podwykonawcy lub wprowadzenie nowego podwykonawcy - jeżeli zmiana albo rezygnacja z podwykonawcy dotyczy podmiotu, na którego zasoby Wykonawca powoływał się na zasadach określonych w art. 118 ust.1 ustawy w celu wykazania spełniania warunków udziału w postępowaniu</w:t>
      </w:r>
      <w:r w:rsidR="00CA022D" w:rsidRPr="0063125B">
        <w:rPr>
          <w:rFonts w:ascii="Trebuchet MS" w:hAnsi="Trebuchet MS"/>
          <w:sz w:val="20"/>
        </w:rPr>
        <w:t>,</w:t>
      </w:r>
      <w:r w:rsidR="008E0C9F" w:rsidRPr="0063125B">
        <w:rPr>
          <w:rFonts w:ascii="Trebuchet MS" w:hAnsi="Trebuchet MS"/>
          <w:sz w:val="20"/>
        </w:rPr>
        <w:t xml:space="preserve">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w:t>
      </w:r>
      <w:r w:rsidR="008E0C9F" w:rsidRPr="0063125B">
        <w:rPr>
          <w:rFonts w:ascii="Trebuchet MS" w:hAnsi="Trebuchet MS" w:cs="Arial"/>
          <w:sz w:val="20"/>
        </w:rPr>
        <w:t>przesłanki zawarte w art. 1</w:t>
      </w:r>
      <w:r w:rsidR="0063125B" w:rsidRPr="0063125B">
        <w:rPr>
          <w:rFonts w:ascii="Trebuchet MS" w:hAnsi="Trebuchet MS" w:cs="Arial"/>
          <w:sz w:val="20"/>
        </w:rPr>
        <w:t xml:space="preserve">08 ust. 1 </w:t>
      </w:r>
      <w:r w:rsidR="008E0C9F" w:rsidRPr="0063125B">
        <w:rPr>
          <w:rFonts w:ascii="Trebuchet MS" w:hAnsi="Trebuchet MS" w:cs="Arial"/>
          <w:sz w:val="20"/>
        </w:rPr>
        <w:t xml:space="preserve">ustawy oraz </w:t>
      </w:r>
      <w:bookmarkStart w:id="0" w:name="_GoBack"/>
      <w:bookmarkEnd w:id="0"/>
      <w:r w:rsidR="008E0C9F" w:rsidRPr="0063125B">
        <w:rPr>
          <w:rFonts w:ascii="Trebuchet MS" w:hAnsi="Trebuchet MS" w:cs="Arial"/>
          <w:sz w:val="20"/>
        </w:rPr>
        <w:t xml:space="preserve">w art. 7 ust. 1 ustawy z dnia 13 kwietnia 2022 r. o szczególnych rozwiązaniach w zakresie przeciwdziałania wspieraniu agresji na Ukrainę oraz służących ochronie bezpieczeństwa narodowego (tj. Dz. U. 2024 r., poz. 507), wskazane w SWZ. W tym celu </w:t>
      </w:r>
      <w:r w:rsidR="008E0C9F" w:rsidRPr="0063125B">
        <w:rPr>
          <w:rFonts w:ascii="Trebuchet MS" w:hAnsi="Trebuchet MS" w:cs="Arial"/>
          <w:sz w:val="20"/>
        </w:rPr>
        <w:lastRenderedPageBreak/>
        <w:t>zobowiązany jest przedłożyć stosowne oświadczenie i dokumenty</w:t>
      </w:r>
      <w:r w:rsidRPr="0063125B">
        <w:rPr>
          <w:rFonts w:ascii="Trebuchet MS" w:hAnsi="Trebuchet MS" w:cs="Arial"/>
          <w:sz w:val="20"/>
        </w:rPr>
        <w:t xml:space="preserve"> wymagane w postanowieniach SWZ;</w:t>
      </w:r>
    </w:p>
    <w:p w:rsidR="003F1C0C" w:rsidRPr="0063125B" w:rsidRDefault="008E0C9F" w:rsidP="00F84C2A">
      <w:pPr>
        <w:pStyle w:val="Akapitzlist"/>
        <w:numPr>
          <w:ilvl w:val="0"/>
          <w:numId w:val="39"/>
        </w:numPr>
        <w:autoSpaceDE w:val="0"/>
        <w:autoSpaceDN w:val="0"/>
        <w:adjustRightInd w:val="0"/>
        <w:spacing w:line="360" w:lineRule="auto"/>
        <w:contextualSpacing w:val="0"/>
        <w:rPr>
          <w:rFonts w:ascii="Trebuchet MS" w:eastAsiaTheme="minorHAnsi" w:hAnsi="Trebuchet MS"/>
          <w:sz w:val="20"/>
          <w:szCs w:val="20"/>
          <w:lang w:eastAsia="en-US"/>
        </w:rPr>
      </w:pPr>
      <w:r w:rsidRPr="0063125B">
        <w:rPr>
          <w:rFonts w:ascii="Trebuchet MS" w:hAnsi="Trebuchet MS"/>
          <w:sz w:val="20"/>
        </w:rPr>
        <w:t>Zmiana w stosunku do treści oferty na podstawie której dokonano wyboru Wykonawcy, w przypadku zmiany wykazu osób, które</w:t>
      </w:r>
      <w:r w:rsidR="00080C01" w:rsidRPr="0063125B">
        <w:rPr>
          <w:rFonts w:ascii="Trebuchet MS" w:hAnsi="Trebuchet MS"/>
          <w:sz w:val="20"/>
        </w:rPr>
        <w:t xml:space="preserve"> będą uczestniczyć w realizacji</w:t>
      </w:r>
      <w:r w:rsidRPr="0063125B">
        <w:rPr>
          <w:rFonts w:ascii="Trebuchet MS" w:hAnsi="Trebuchet MS"/>
          <w:sz w:val="20"/>
        </w:rPr>
        <w:t xml:space="preserve"> zamówienia, z zastrzeżeniem §</w:t>
      </w:r>
      <w:r w:rsidR="003617D8" w:rsidRPr="0063125B">
        <w:rPr>
          <w:rFonts w:ascii="Trebuchet MS" w:hAnsi="Trebuchet MS"/>
          <w:sz w:val="20"/>
        </w:rPr>
        <w:t xml:space="preserve"> 1 ust. 12</w:t>
      </w:r>
      <w:r w:rsidR="00F84C2A" w:rsidRPr="0063125B">
        <w:rPr>
          <w:rFonts w:ascii="Trebuchet MS" w:hAnsi="Trebuchet MS"/>
          <w:sz w:val="20"/>
        </w:rPr>
        <w:t xml:space="preserve"> umowy;</w:t>
      </w:r>
    </w:p>
    <w:p w:rsidR="00A01753" w:rsidRPr="00F84C2A" w:rsidRDefault="00A01753" w:rsidP="00F84C2A">
      <w:pPr>
        <w:pStyle w:val="Akapitzlist"/>
        <w:numPr>
          <w:ilvl w:val="0"/>
          <w:numId w:val="39"/>
        </w:numPr>
        <w:autoSpaceDE w:val="0"/>
        <w:autoSpaceDN w:val="0"/>
        <w:adjustRightInd w:val="0"/>
        <w:spacing w:line="360" w:lineRule="auto"/>
        <w:contextualSpacing w:val="0"/>
        <w:rPr>
          <w:rFonts w:ascii="Trebuchet MS" w:eastAsiaTheme="minorHAnsi" w:hAnsi="Trebuchet MS"/>
          <w:color w:val="FF0000"/>
          <w:sz w:val="20"/>
          <w:szCs w:val="20"/>
          <w:lang w:eastAsia="en-US"/>
        </w:rPr>
      </w:pPr>
      <w:r w:rsidRPr="00F84C2A">
        <w:rPr>
          <w:rFonts w:ascii="Trebuchet MS" w:eastAsiaTheme="minorHAnsi" w:hAnsi="Trebuchet MS"/>
          <w:sz w:val="20"/>
          <w:szCs w:val="20"/>
          <w:lang w:eastAsia="en-US"/>
        </w:rPr>
        <w:t>Dopuszczalna jest istotna zmiana tre</w:t>
      </w:r>
      <w:r w:rsidRPr="00F84C2A">
        <w:rPr>
          <w:rFonts w:ascii="Trebuchet MS" w:eastAsia="TimesNewRoman" w:hAnsi="Trebuchet MS" w:cs="TimesNewRoman"/>
          <w:sz w:val="20"/>
          <w:szCs w:val="20"/>
          <w:lang w:eastAsia="en-US"/>
        </w:rPr>
        <w:t>ś</w:t>
      </w:r>
      <w:r w:rsidRPr="00F84C2A">
        <w:rPr>
          <w:rFonts w:ascii="Trebuchet MS" w:eastAsiaTheme="minorHAnsi" w:hAnsi="Trebuchet MS"/>
          <w:sz w:val="20"/>
          <w:szCs w:val="20"/>
          <w:lang w:eastAsia="en-US"/>
        </w:rPr>
        <w:t>ci umowy dotycz</w:t>
      </w:r>
      <w:r w:rsidRPr="00F84C2A">
        <w:rPr>
          <w:rFonts w:ascii="Trebuchet MS" w:eastAsia="TimesNewRoman" w:hAnsi="Trebuchet MS" w:cs="TimesNewRoman"/>
          <w:sz w:val="20"/>
          <w:szCs w:val="20"/>
          <w:lang w:eastAsia="en-US"/>
        </w:rPr>
        <w:t>ą</w:t>
      </w:r>
      <w:r w:rsidRPr="00F84C2A">
        <w:rPr>
          <w:rFonts w:ascii="Trebuchet MS" w:eastAsiaTheme="minorHAnsi" w:hAnsi="Trebuchet MS"/>
          <w:sz w:val="20"/>
          <w:szCs w:val="20"/>
          <w:lang w:eastAsia="en-US"/>
        </w:rPr>
        <w:t xml:space="preserve">ca zmiany stawki i kwoty podatku VAT </w:t>
      </w:r>
      <w:r w:rsidRPr="0063125B">
        <w:rPr>
          <w:rFonts w:ascii="Trebuchet MS" w:eastAsiaTheme="minorHAnsi" w:hAnsi="Trebuchet MS"/>
          <w:sz w:val="20"/>
          <w:szCs w:val="20"/>
          <w:lang w:eastAsia="en-US"/>
        </w:rPr>
        <w:t>oraz wynagrodzenia brutto okre</w:t>
      </w:r>
      <w:r w:rsidRPr="0063125B">
        <w:rPr>
          <w:rFonts w:ascii="Trebuchet MS" w:eastAsia="TimesNewRoman" w:hAnsi="Trebuchet MS" w:cs="TimesNewRoman"/>
          <w:sz w:val="20"/>
          <w:szCs w:val="20"/>
          <w:lang w:eastAsia="en-US"/>
        </w:rPr>
        <w:t>ś</w:t>
      </w:r>
      <w:r w:rsidRPr="0063125B">
        <w:rPr>
          <w:rFonts w:ascii="Trebuchet MS" w:eastAsiaTheme="minorHAnsi" w:hAnsi="Trebuchet MS"/>
          <w:sz w:val="20"/>
          <w:szCs w:val="20"/>
          <w:lang w:eastAsia="en-US"/>
        </w:rPr>
        <w:t xml:space="preserve">lonego w umowie. </w:t>
      </w:r>
      <w:r w:rsidR="000B16B2" w:rsidRPr="0063125B">
        <w:rPr>
          <w:rFonts w:ascii="Trebuchet MS" w:hAnsi="Trebuchet MS"/>
          <w:sz w:val="20"/>
        </w:rP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w:t>
      </w:r>
      <w:r w:rsidR="00F84C2A" w:rsidRPr="0063125B">
        <w:rPr>
          <w:rFonts w:ascii="Trebuchet MS" w:hAnsi="Trebuchet MS"/>
          <w:sz w:val="20"/>
        </w:rPr>
        <w:t>nagrodzenia należnego Wykonawcy;</w:t>
      </w:r>
    </w:p>
    <w:p w:rsidR="00445C24" w:rsidRPr="00F84C2A" w:rsidRDefault="00445C24" w:rsidP="00F84C2A">
      <w:pPr>
        <w:pStyle w:val="Akapitzlist"/>
        <w:numPr>
          <w:ilvl w:val="0"/>
          <w:numId w:val="39"/>
        </w:numPr>
        <w:autoSpaceDE w:val="0"/>
        <w:autoSpaceDN w:val="0"/>
        <w:adjustRightInd w:val="0"/>
        <w:spacing w:line="360" w:lineRule="auto"/>
        <w:contextualSpacing w:val="0"/>
        <w:rPr>
          <w:rFonts w:ascii="Trebuchet MS" w:eastAsiaTheme="minorHAnsi" w:hAnsi="Trebuchet MS"/>
          <w:color w:val="FF0000"/>
          <w:sz w:val="20"/>
          <w:szCs w:val="20"/>
          <w:lang w:eastAsia="en-US"/>
        </w:rPr>
      </w:pPr>
      <w:r w:rsidRPr="00F84C2A">
        <w:rPr>
          <w:rFonts w:ascii="Trebuchet MS" w:hAnsi="Trebuchet MS" w:cs="Arial"/>
          <w:sz w:val="20"/>
          <w:szCs w:val="20"/>
        </w:rPr>
        <w:t>Wynagrodzenie Wykonawcy będzie podlegało zmianie w przypadku zmiany ceny materiałów lub kosztów związanych z realizacją zamówienia, co odpowiada wymogom zawartym w art. 439 ustawy Prawo zamówień publicznych. Przez zmianę ceny materiałów lub kosztów rozumie się wzrost odpowiednio cen lub kosztów, jak i ich obniżenie, względem ceny lub kosztu przyjętych w celu ustalenia wynagrodzenia Wykonawcy zawartego w ofercie. Strony umowy będą uprawione do żądania zmiany wynagrodzenia, o ile poziom zmiany ceny materiałów lub kosztów, przez który rozumie się kwartalny wskaźnik cen towarów i usług konsumpcyjnych, zwany dalej „Wskaźnikiem” (publikowany na stronie internetowej przez Prezesa Głównego Urzędu Statystycznego) w danym (aktualnym) kwartale, w porównaniu z analogicznym kwartałem poprzedniego roku (analogiczny kwartał poprzedniego roku</w:t>
      </w:r>
      <w:r w:rsidR="000B16B2" w:rsidRPr="00F84C2A">
        <w:rPr>
          <w:rFonts w:ascii="Trebuchet MS" w:hAnsi="Trebuchet MS" w:cs="Arial"/>
          <w:sz w:val="20"/>
          <w:szCs w:val="20"/>
        </w:rPr>
        <w:t xml:space="preserve"> = 100), wyniesie co najmniej 5</w:t>
      </w:r>
      <w:r w:rsidRPr="00F84C2A">
        <w:rPr>
          <w:rFonts w:ascii="Trebuchet MS" w:hAnsi="Trebuchet MS" w:cs="Arial"/>
          <w:sz w:val="20"/>
          <w:szCs w:val="20"/>
        </w:rPr>
        <w:t>%. Maksymalna wartość zmiany wynagrodzenia, jaką dopuszcza Zamawiający w efekcie zastosowania postanowień o zasa</w:t>
      </w:r>
      <w:r w:rsidR="003F1C0C" w:rsidRPr="00F84C2A">
        <w:rPr>
          <w:rFonts w:ascii="Trebuchet MS" w:hAnsi="Trebuchet MS" w:cs="Arial"/>
          <w:sz w:val="20"/>
          <w:szCs w:val="20"/>
        </w:rPr>
        <w:t>dach wprowadzania zmian wynosi 5</w:t>
      </w:r>
      <w:r w:rsidRPr="00F84C2A">
        <w:rPr>
          <w:rFonts w:ascii="Trebuchet MS" w:hAnsi="Trebuchet MS" w:cs="Arial"/>
          <w:sz w:val="20"/>
          <w:szCs w:val="20"/>
        </w:rPr>
        <w:t>% wynagrodzenia Wykonawcy (wartości pierwotnej umowy, na dzień zawarcia umowy). Zmiana wynagrodzenia może nastąpić najwcześniej po upływie 6 miesięcy od daty zawarcia umowy. Zmiana wynagrodzenia Wykonawcy może nastąpić jednokrotnie o Wskaźnik jak wyżej. Zmianie podlegać będzie wynagrodzenie Wykonawcy ws</w:t>
      </w:r>
      <w:r w:rsidR="00084F5A" w:rsidRPr="00F84C2A">
        <w:rPr>
          <w:rFonts w:ascii="Trebuchet MS" w:hAnsi="Trebuchet MS" w:cs="Arial"/>
          <w:sz w:val="20"/>
          <w:szCs w:val="20"/>
        </w:rPr>
        <w:t>kazane w § 4</w:t>
      </w:r>
      <w:r w:rsidRPr="00F84C2A">
        <w:rPr>
          <w:rFonts w:ascii="Trebuchet MS" w:hAnsi="Trebuchet MS" w:cs="Arial"/>
          <w:sz w:val="20"/>
          <w:szCs w:val="20"/>
        </w:rPr>
        <w:t xml:space="preserve"> ust.1</w:t>
      </w:r>
      <w:r w:rsidR="00084F5A" w:rsidRPr="00F84C2A">
        <w:rPr>
          <w:rFonts w:ascii="Trebuchet MS" w:hAnsi="Trebuchet MS" w:cs="Arial"/>
          <w:sz w:val="20"/>
          <w:szCs w:val="20"/>
        </w:rPr>
        <w:t xml:space="preserve"> i ust. 2 </w:t>
      </w:r>
      <w:r w:rsidRPr="00F84C2A">
        <w:rPr>
          <w:rFonts w:ascii="Trebuchet MS" w:hAnsi="Trebuchet MS" w:cs="Arial"/>
          <w:sz w:val="20"/>
          <w:szCs w:val="20"/>
        </w:rPr>
        <w:t xml:space="preserve"> z zastrzeżeniem, iż zmiana wynagrodzenia odnosić się będzie do tej części przedmiotu umowy, która jeszcze nie została zrealizowana (działa na przyszłość od momentu dokonania </w:t>
      </w:r>
      <w:r w:rsidRPr="00F84C2A">
        <w:rPr>
          <w:rFonts w:ascii="Trebuchet MS" w:hAnsi="Trebuchet MS" w:cs="Arial"/>
          <w:sz w:val="20"/>
          <w:szCs w:val="20"/>
        </w:rPr>
        <w:lastRenderedPageBreak/>
        <w:t>zmiany). 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Wynagrodzenie należne Wykonawcy zostanie zmienione o ten wskaźnik. We wniosku Wykonawca zobowiązany jest wskazać kwotę, o którą wynagrodzenie Wykonawcy ma ulec zmianie, wraz z uzasadnieniem dołączając dokumenty z których będzie wynikać, w jakim zakresie zmiany te mają wpływ na koszty wykonania umowy. Ciężar dowodu w tym zakresie obciąża Wykonawcę. Zmiana ta jest możliwa wyłącznie w przypadku udowodnienia przez Wykonawcę, że wskazana zmiana ma wpływ na koszty wykonania</w:t>
      </w:r>
      <w:r w:rsidR="007A2149" w:rsidRPr="00F84C2A">
        <w:rPr>
          <w:rFonts w:ascii="Trebuchet MS" w:hAnsi="Trebuchet MS" w:cs="Arial"/>
          <w:sz w:val="20"/>
          <w:szCs w:val="20"/>
        </w:rPr>
        <w:t xml:space="preserve"> umowy.</w:t>
      </w:r>
    </w:p>
    <w:p w:rsidR="0061501E" w:rsidRPr="00F84C2A" w:rsidRDefault="0061501E" w:rsidP="00F84C2A">
      <w:pPr>
        <w:pStyle w:val="Akapitzlist"/>
        <w:numPr>
          <w:ilvl w:val="0"/>
          <w:numId w:val="23"/>
        </w:numPr>
        <w:tabs>
          <w:tab w:val="left" w:pos="360"/>
        </w:tabs>
        <w:spacing w:line="360" w:lineRule="auto"/>
        <w:ind w:left="426" w:hanging="426"/>
        <w:rPr>
          <w:rFonts w:ascii="Trebuchet MS" w:hAnsi="Trebuchet MS" w:cs="Arial"/>
          <w:sz w:val="20"/>
          <w:szCs w:val="20"/>
        </w:rPr>
      </w:pPr>
      <w:r w:rsidRPr="00F84C2A">
        <w:rPr>
          <w:rFonts w:ascii="Trebuchet MS" w:hAnsi="Trebuchet MS" w:cs="Arial"/>
          <w:sz w:val="20"/>
          <w:szCs w:val="20"/>
        </w:rPr>
        <w:t>Wszelkie zmiany niniejszej umowy, dokonane w sposób zgodny z ustawą Prawo zamówień publicznych, wymagają zachowania formy pisemnej pod rygorem nieważności.</w:t>
      </w:r>
    </w:p>
    <w:p w:rsidR="003617D8" w:rsidRPr="00F84C2A" w:rsidRDefault="003617D8" w:rsidP="00F84C2A">
      <w:pPr>
        <w:pStyle w:val="Akapitzlist"/>
        <w:numPr>
          <w:ilvl w:val="0"/>
          <w:numId w:val="23"/>
        </w:numPr>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F84C2A">
        <w:rPr>
          <w:rFonts w:ascii="Trebuchet MS" w:eastAsiaTheme="minorHAnsi" w:hAnsi="Trebuchet MS"/>
          <w:sz w:val="20"/>
          <w:szCs w:val="20"/>
          <w:lang w:eastAsia="en-US"/>
        </w:rPr>
        <w:t>W sprawach nie uregulowanych w niniejszej umowie maj</w:t>
      </w:r>
      <w:r w:rsidRPr="00F84C2A">
        <w:rPr>
          <w:rFonts w:ascii="Trebuchet MS" w:eastAsia="TimesNewRoman" w:hAnsi="Trebuchet MS" w:cs="TimesNewRoman"/>
          <w:sz w:val="20"/>
          <w:szCs w:val="20"/>
          <w:lang w:eastAsia="en-US"/>
        </w:rPr>
        <w:t xml:space="preserve">ą </w:t>
      </w:r>
      <w:r w:rsidRPr="00F84C2A">
        <w:rPr>
          <w:rFonts w:ascii="Trebuchet MS" w:eastAsiaTheme="minorHAnsi" w:hAnsi="Trebuchet MS"/>
          <w:sz w:val="20"/>
          <w:szCs w:val="20"/>
          <w:lang w:eastAsia="en-US"/>
        </w:rPr>
        <w:t>zastosowanie przepisy ustawy Prawo zamówie</w:t>
      </w:r>
      <w:r w:rsidRPr="00F84C2A">
        <w:rPr>
          <w:rFonts w:ascii="Trebuchet MS" w:eastAsia="TimesNewRoman" w:hAnsi="Trebuchet MS" w:cs="TimesNewRoman"/>
          <w:sz w:val="20"/>
          <w:szCs w:val="20"/>
          <w:lang w:eastAsia="en-US"/>
        </w:rPr>
        <w:t xml:space="preserve">ń </w:t>
      </w:r>
      <w:r w:rsidRPr="00F84C2A">
        <w:rPr>
          <w:rFonts w:ascii="Trebuchet MS" w:eastAsiaTheme="minorHAnsi" w:hAnsi="Trebuchet MS"/>
          <w:sz w:val="20"/>
          <w:szCs w:val="20"/>
          <w:lang w:eastAsia="en-US"/>
        </w:rPr>
        <w:t>publicznych, przepisy Kodeksu cywilnego oraz inne właściwe przepisy.</w:t>
      </w:r>
    </w:p>
    <w:p w:rsidR="007A2149" w:rsidRPr="00F84C2A" w:rsidRDefault="003617D8" w:rsidP="00F84C2A">
      <w:pPr>
        <w:pStyle w:val="Akapitzlist"/>
        <w:numPr>
          <w:ilvl w:val="0"/>
          <w:numId w:val="23"/>
        </w:numPr>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F84C2A">
        <w:rPr>
          <w:rFonts w:ascii="Trebuchet MS" w:eastAsiaTheme="minorHAnsi" w:hAnsi="Trebuchet MS"/>
          <w:sz w:val="20"/>
          <w:szCs w:val="20"/>
          <w:lang w:eastAsia="en-US"/>
        </w:rPr>
        <w:t>Wszelkie spory powstałe w trakcie realizacji niniejszej umowy b</w:t>
      </w:r>
      <w:r w:rsidRPr="00F84C2A">
        <w:rPr>
          <w:rFonts w:ascii="Trebuchet MS" w:eastAsia="TimesNewRoman" w:hAnsi="Trebuchet MS" w:cs="TimesNewRoman"/>
          <w:sz w:val="20"/>
          <w:szCs w:val="20"/>
          <w:lang w:eastAsia="en-US"/>
        </w:rPr>
        <w:t>ę</w:t>
      </w:r>
      <w:r w:rsidRPr="00F84C2A">
        <w:rPr>
          <w:rFonts w:ascii="Trebuchet MS" w:eastAsiaTheme="minorHAnsi" w:hAnsi="Trebuchet MS"/>
          <w:sz w:val="20"/>
          <w:szCs w:val="20"/>
          <w:lang w:eastAsia="en-US"/>
        </w:rPr>
        <w:t>d</w:t>
      </w:r>
      <w:r w:rsidRPr="00F84C2A">
        <w:rPr>
          <w:rFonts w:ascii="Trebuchet MS" w:eastAsia="TimesNewRoman" w:hAnsi="Trebuchet MS" w:cs="TimesNewRoman"/>
          <w:sz w:val="20"/>
          <w:szCs w:val="20"/>
          <w:lang w:eastAsia="en-US"/>
        </w:rPr>
        <w:t xml:space="preserve">ą </w:t>
      </w:r>
      <w:r w:rsidRPr="00F84C2A">
        <w:rPr>
          <w:rFonts w:ascii="Trebuchet MS" w:eastAsiaTheme="minorHAnsi" w:hAnsi="Trebuchet MS"/>
          <w:sz w:val="20"/>
          <w:szCs w:val="20"/>
          <w:lang w:eastAsia="en-US"/>
        </w:rPr>
        <w:t>podlegały rozstrzygni</w:t>
      </w:r>
      <w:r w:rsidRPr="00F84C2A">
        <w:rPr>
          <w:rFonts w:ascii="Trebuchet MS" w:eastAsia="TimesNewRoman" w:hAnsi="Trebuchet MS" w:cs="TimesNewRoman"/>
          <w:sz w:val="20"/>
          <w:szCs w:val="20"/>
          <w:lang w:eastAsia="en-US"/>
        </w:rPr>
        <w:t>ę</w:t>
      </w:r>
      <w:r w:rsidRPr="00F84C2A">
        <w:rPr>
          <w:rFonts w:ascii="Trebuchet MS" w:eastAsiaTheme="minorHAnsi" w:hAnsi="Trebuchet MS"/>
          <w:sz w:val="20"/>
          <w:szCs w:val="20"/>
          <w:lang w:eastAsia="en-US"/>
        </w:rPr>
        <w:t>ciu przez wła</w:t>
      </w:r>
      <w:r w:rsidRPr="00F84C2A">
        <w:rPr>
          <w:rFonts w:ascii="Trebuchet MS" w:eastAsia="TimesNewRoman" w:hAnsi="Trebuchet MS" w:cs="TimesNewRoman"/>
          <w:sz w:val="20"/>
          <w:szCs w:val="20"/>
          <w:lang w:eastAsia="en-US"/>
        </w:rPr>
        <w:t>ś</w:t>
      </w:r>
      <w:r w:rsidRPr="00F84C2A">
        <w:rPr>
          <w:rFonts w:ascii="Trebuchet MS" w:eastAsiaTheme="minorHAnsi" w:hAnsi="Trebuchet MS"/>
          <w:sz w:val="20"/>
          <w:szCs w:val="20"/>
          <w:lang w:eastAsia="en-US"/>
        </w:rPr>
        <w:t>ciwy dla siedziby Zamawiaj</w:t>
      </w:r>
      <w:r w:rsidRPr="00F84C2A">
        <w:rPr>
          <w:rFonts w:ascii="Trebuchet MS" w:eastAsia="TimesNewRoman" w:hAnsi="Trebuchet MS" w:cs="TimesNewRoman"/>
          <w:sz w:val="20"/>
          <w:szCs w:val="20"/>
          <w:lang w:eastAsia="en-US"/>
        </w:rPr>
        <w:t>ą</w:t>
      </w:r>
      <w:r w:rsidRPr="00F84C2A">
        <w:rPr>
          <w:rFonts w:ascii="Trebuchet MS" w:eastAsiaTheme="minorHAnsi" w:hAnsi="Trebuchet MS"/>
          <w:sz w:val="20"/>
          <w:szCs w:val="20"/>
          <w:lang w:eastAsia="en-US"/>
        </w:rPr>
        <w:t>cego s</w:t>
      </w:r>
      <w:r w:rsidRPr="00F84C2A">
        <w:rPr>
          <w:rFonts w:ascii="Trebuchet MS" w:eastAsia="TimesNewRoman" w:hAnsi="Trebuchet MS" w:cs="TimesNewRoman"/>
          <w:sz w:val="20"/>
          <w:szCs w:val="20"/>
          <w:lang w:eastAsia="en-US"/>
        </w:rPr>
        <w:t>ą</w:t>
      </w:r>
      <w:r w:rsidRPr="00F84C2A">
        <w:rPr>
          <w:rFonts w:ascii="Trebuchet MS" w:eastAsiaTheme="minorHAnsi" w:hAnsi="Trebuchet MS"/>
          <w:sz w:val="20"/>
          <w:szCs w:val="20"/>
          <w:lang w:eastAsia="en-US"/>
        </w:rPr>
        <w:t>d powszechny.</w:t>
      </w:r>
    </w:p>
    <w:p w:rsidR="005B0F78" w:rsidRPr="00F84C2A" w:rsidRDefault="00A01753" w:rsidP="00F84C2A">
      <w:pPr>
        <w:pStyle w:val="Akapitzlist"/>
        <w:numPr>
          <w:ilvl w:val="0"/>
          <w:numId w:val="23"/>
        </w:numPr>
        <w:autoSpaceDE w:val="0"/>
        <w:autoSpaceDN w:val="0"/>
        <w:adjustRightInd w:val="0"/>
        <w:spacing w:line="360" w:lineRule="auto"/>
        <w:ind w:left="426" w:hanging="426"/>
        <w:contextualSpacing w:val="0"/>
        <w:rPr>
          <w:rFonts w:ascii="Trebuchet MS" w:eastAsiaTheme="minorHAnsi" w:hAnsi="Trebuchet MS"/>
          <w:sz w:val="20"/>
          <w:szCs w:val="20"/>
          <w:lang w:eastAsia="en-US"/>
        </w:rPr>
      </w:pPr>
      <w:r w:rsidRPr="00F84C2A">
        <w:rPr>
          <w:rFonts w:ascii="Trebuchet MS" w:eastAsiaTheme="minorHAnsi" w:hAnsi="Trebuchet MS"/>
          <w:sz w:val="20"/>
          <w:szCs w:val="20"/>
          <w:lang w:eastAsia="en-US"/>
        </w:rPr>
        <w:t>Umow</w:t>
      </w:r>
      <w:r w:rsidRPr="00F84C2A">
        <w:rPr>
          <w:rFonts w:ascii="Trebuchet MS" w:eastAsia="TimesNewRoman" w:hAnsi="Trebuchet MS" w:cs="TimesNewRoman"/>
          <w:sz w:val="20"/>
          <w:szCs w:val="20"/>
          <w:lang w:eastAsia="en-US"/>
        </w:rPr>
        <w:t xml:space="preserve">ę </w:t>
      </w:r>
      <w:r w:rsidRPr="00F84C2A">
        <w:rPr>
          <w:rFonts w:ascii="Trebuchet MS" w:eastAsiaTheme="minorHAnsi" w:hAnsi="Trebuchet MS"/>
          <w:sz w:val="20"/>
          <w:szCs w:val="20"/>
          <w:lang w:eastAsia="en-US"/>
        </w:rPr>
        <w:t>sporz</w:t>
      </w:r>
      <w:r w:rsidRPr="00F84C2A">
        <w:rPr>
          <w:rFonts w:ascii="Trebuchet MS" w:eastAsia="TimesNewRoman" w:hAnsi="Trebuchet MS" w:cs="TimesNewRoman"/>
          <w:sz w:val="20"/>
          <w:szCs w:val="20"/>
          <w:lang w:eastAsia="en-US"/>
        </w:rPr>
        <w:t>ą</w:t>
      </w:r>
      <w:r w:rsidRPr="00F84C2A">
        <w:rPr>
          <w:rFonts w:ascii="Trebuchet MS" w:eastAsiaTheme="minorHAnsi" w:hAnsi="Trebuchet MS"/>
          <w:sz w:val="20"/>
          <w:szCs w:val="20"/>
          <w:lang w:eastAsia="en-US"/>
        </w:rPr>
        <w:t>dzono w dwóch jednobrzmi</w:t>
      </w:r>
      <w:r w:rsidRPr="00F84C2A">
        <w:rPr>
          <w:rFonts w:ascii="Trebuchet MS" w:eastAsia="TimesNewRoman" w:hAnsi="Trebuchet MS" w:cs="TimesNewRoman"/>
          <w:sz w:val="20"/>
          <w:szCs w:val="20"/>
          <w:lang w:eastAsia="en-US"/>
        </w:rPr>
        <w:t>ą</w:t>
      </w:r>
      <w:r w:rsidRPr="00F84C2A">
        <w:rPr>
          <w:rFonts w:ascii="Trebuchet MS" w:eastAsiaTheme="minorHAnsi" w:hAnsi="Trebuchet MS"/>
          <w:sz w:val="20"/>
          <w:szCs w:val="20"/>
          <w:lang w:eastAsia="en-US"/>
        </w:rPr>
        <w:t>cych egzemplarzach – po jednym dla ka</w:t>
      </w:r>
      <w:r w:rsidRPr="00F84C2A">
        <w:rPr>
          <w:rFonts w:ascii="Trebuchet MS" w:eastAsia="TimesNewRoman" w:hAnsi="Trebuchet MS" w:cs="TimesNewRoman"/>
          <w:sz w:val="20"/>
          <w:szCs w:val="20"/>
          <w:lang w:eastAsia="en-US"/>
        </w:rPr>
        <w:t>ż</w:t>
      </w:r>
      <w:r w:rsidRPr="00F84C2A">
        <w:rPr>
          <w:rFonts w:ascii="Trebuchet MS" w:eastAsiaTheme="minorHAnsi" w:hAnsi="Trebuchet MS"/>
          <w:sz w:val="20"/>
          <w:szCs w:val="20"/>
          <w:lang w:eastAsia="en-US"/>
        </w:rPr>
        <w:t>dej ze stron.</w:t>
      </w:r>
    </w:p>
    <w:p w:rsidR="005B0F78" w:rsidRDefault="005B0F78" w:rsidP="00A01753">
      <w:pPr>
        <w:spacing w:line="360" w:lineRule="auto"/>
        <w:ind w:left="714"/>
        <w:jc w:val="both"/>
        <w:rPr>
          <w:rFonts w:ascii="Trebuchet MS" w:hAnsi="Trebuchet MS"/>
        </w:rPr>
      </w:pPr>
    </w:p>
    <w:p w:rsidR="00AB0029" w:rsidRPr="00700184" w:rsidRDefault="00AB0029" w:rsidP="00A01753">
      <w:pPr>
        <w:spacing w:line="360" w:lineRule="auto"/>
        <w:ind w:left="714"/>
        <w:jc w:val="both"/>
        <w:rPr>
          <w:rFonts w:ascii="Trebuchet MS" w:hAnsi="Trebuchet MS"/>
        </w:rPr>
      </w:pPr>
    </w:p>
    <w:p w:rsidR="005B0F78" w:rsidRPr="00700184" w:rsidRDefault="00F4555A" w:rsidP="00A01753">
      <w:pPr>
        <w:spacing w:line="360" w:lineRule="auto"/>
        <w:jc w:val="center"/>
        <w:rPr>
          <w:rFonts w:ascii="Trebuchet MS" w:hAnsi="Trebuchet MS"/>
          <w:b/>
        </w:rPr>
      </w:pPr>
      <w:r>
        <w:rPr>
          <w:rFonts w:ascii="Trebuchet MS" w:hAnsi="Trebuchet MS"/>
          <w:b/>
        </w:rPr>
        <w:t>§ 9</w:t>
      </w:r>
    </w:p>
    <w:p w:rsidR="00A01753" w:rsidRPr="00700184" w:rsidRDefault="00A01753" w:rsidP="00A01753">
      <w:pPr>
        <w:spacing w:line="360" w:lineRule="auto"/>
        <w:jc w:val="both"/>
        <w:rPr>
          <w:rFonts w:ascii="Trebuchet MS" w:hAnsi="Trebuchet MS" w:cs="Arial"/>
        </w:rPr>
      </w:pPr>
      <w:r w:rsidRPr="00700184">
        <w:rPr>
          <w:rFonts w:ascii="Trebuchet MS" w:hAnsi="Trebuchet MS" w:cs="Arial"/>
        </w:rPr>
        <w:t>Integralną część umowy stanowią:</w:t>
      </w:r>
    </w:p>
    <w:p w:rsidR="00A01753" w:rsidRPr="00F4555A" w:rsidRDefault="00A01753" w:rsidP="00A01753">
      <w:pPr>
        <w:numPr>
          <w:ilvl w:val="1"/>
          <w:numId w:val="24"/>
        </w:numPr>
        <w:suppressAutoHyphens/>
        <w:spacing w:line="360" w:lineRule="auto"/>
        <w:ind w:left="426" w:hanging="426"/>
        <w:jc w:val="both"/>
        <w:rPr>
          <w:rFonts w:ascii="Trebuchet MS" w:hAnsi="Trebuchet MS" w:cs="Arial"/>
        </w:rPr>
      </w:pPr>
      <w:r w:rsidRPr="00F4555A">
        <w:rPr>
          <w:rFonts w:ascii="Trebuchet MS" w:hAnsi="Trebuchet MS" w:cs="Arial"/>
        </w:rPr>
        <w:t xml:space="preserve">Załącznik Nr 1 – </w:t>
      </w:r>
      <w:r w:rsidRPr="00F4555A">
        <w:rPr>
          <w:rFonts w:ascii="Trebuchet MS" w:hAnsi="Trebuchet MS"/>
        </w:rPr>
        <w:t xml:space="preserve">Protokół </w:t>
      </w:r>
      <w:r w:rsidRPr="00F4555A">
        <w:rPr>
          <w:rFonts w:ascii="Trebuchet MS" w:hAnsi="Trebuchet MS" w:cs="Arial"/>
        </w:rPr>
        <w:t>przekazania obiektu do dozorowania,</w:t>
      </w:r>
    </w:p>
    <w:p w:rsidR="00A01753" w:rsidRDefault="00A01753" w:rsidP="00A01753">
      <w:pPr>
        <w:numPr>
          <w:ilvl w:val="1"/>
          <w:numId w:val="24"/>
        </w:numPr>
        <w:suppressAutoHyphens/>
        <w:spacing w:line="360" w:lineRule="auto"/>
        <w:ind w:left="426" w:hanging="426"/>
        <w:jc w:val="both"/>
        <w:rPr>
          <w:rFonts w:ascii="Trebuchet MS" w:hAnsi="Trebuchet MS" w:cs="Arial"/>
        </w:rPr>
      </w:pPr>
      <w:r w:rsidRPr="00F4555A">
        <w:rPr>
          <w:rFonts w:ascii="Trebuchet MS" w:hAnsi="Trebuchet MS" w:cs="Arial"/>
        </w:rPr>
        <w:t xml:space="preserve">Załącznik Nr 2 – Wykaz osób, które </w:t>
      </w:r>
      <w:r w:rsidR="00844070">
        <w:rPr>
          <w:rFonts w:ascii="Trebuchet MS" w:hAnsi="Trebuchet MS" w:cs="Arial"/>
        </w:rPr>
        <w:t xml:space="preserve">będą uczestniczyć w realizacji </w:t>
      </w:r>
      <w:r w:rsidRPr="00F4555A">
        <w:rPr>
          <w:rFonts w:ascii="Trebuchet MS" w:hAnsi="Trebuchet MS" w:cs="Arial"/>
        </w:rPr>
        <w:t>zamówienia</w:t>
      </w:r>
      <w:r w:rsidR="003F1C0C">
        <w:rPr>
          <w:rFonts w:ascii="Trebuchet MS" w:hAnsi="Trebuchet MS" w:cs="Arial"/>
        </w:rPr>
        <w:t xml:space="preserve"> (załącznik nr 6 SWZ</w:t>
      </w:r>
      <w:r w:rsidR="003617D8">
        <w:rPr>
          <w:rFonts w:ascii="Trebuchet MS" w:hAnsi="Trebuchet MS" w:cs="Arial"/>
        </w:rPr>
        <w:t>)</w:t>
      </w:r>
      <w:r w:rsidRPr="00F4555A">
        <w:rPr>
          <w:rFonts w:ascii="Trebuchet MS" w:hAnsi="Trebuchet MS" w:cs="Arial"/>
        </w:rPr>
        <w:t>,</w:t>
      </w:r>
    </w:p>
    <w:p w:rsidR="0055647D" w:rsidRPr="00F4555A" w:rsidRDefault="0055647D" w:rsidP="00A01753">
      <w:pPr>
        <w:numPr>
          <w:ilvl w:val="1"/>
          <w:numId w:val="24"/>
        </w:numPr>
        <w:suppressAutoHyphens/>
        <w:spacing w:line="360" w:lineRule="auto"/>
        <w:ind w:left="426" w:hanging="426"/>
        <w:jc w:val="both"/>
        <w:rPr>
          <w:rFonts w:ascii="Trebuchet MS" w:hAnsi="Trebuchet MS" w:cs="Arial"/>
        </w:rPr>
      </w:pPr>
      <w:r>
        <w:rPr>
          <w:rFonts w:ascii="Trebuchet MS" w:hAnsi="Trebuchet MS" w:cs="Arial"/>
        </w:rPr>
        <w:t>Załącznik nr 3 - Grafik służby pracowników ochrony</w:t>
      </w:r>
    </w:p>
    <w:p w:rsidR="00F4555A" w:rsidRPr="00F4555A" w:rsidRDefault="0055647D" w:rsidP="00A01753">
      <w:pPr>
        <w:numPr>
          <w:ilvl w:val="1"/>
          <w:numId w:val="24"/>
        </w:numPr>
        <w:suppressAutoHyphens/>
        <w:spacing w:line="360" w:lineRule="auto"/>
        <w:ind w:left="426" w:hanging="426"/>
        <w:jc w:val="both"/>
        <w:rPr>
          <w:rFonts w:ascii="Trebuchet MS" w:hAnsi="Trebuchet MS" w:cs="Arial"/>
        </w:rPr>
      </w:pPr>
      <w:r>
        <w:rPr>
          <w:rFonts w:ascii="Trebuchet MS" w:hAnsi="Trebuchet MS" w:cs="Arial"/>
        </w:rPr>
        <w:t>Załącznik Nr 4</w:t>
      </w:r>
      <w:r w:rsidR="00F4555A" w:rsidRPr="00F4555A">
        <w:rPr>
          <w:rFonts w:ascii="Trebuchet MS" w:hAnsi="Trebuchet MS" w:cs="Arial"/>
        </w:rPr>
        <w:t xml:space="preserve"> – Szczegółowy zakres przedmiotu umowy,</w:t>
      </w:r>
    </w:p>
    <w:p w:rsidR="00A01753" w:rsidRPr="00700184" w:rsidRDefault="0055647D" w:rsidP="00A01753">
      <w:pPr>
        <w:numPr>
          <w:ilvl w:val="1"/>
          <w:numId w:val="24"/>
        </w:numPr>
        <w:suppressAutoHyphens/>
        <w:spacing w:line="360" w:lineRule="auto"/>
        <w:ind w:left="426" w:hanging="426"/>
        <w:jc w:val="both"/>
        <w:rPr>
          <w:rFonts w:ascii="Trebuchet MS" w:hAnsi="Trebuchet MS" w:cs="Arial"/>
        </w:rPr>
      </w:pPr>
      <w:r>
        <w:rPr>
          <w:rFonts w:ascii="Trebuchet MS" w:hAnsi="Trebuchet MS" w:cs="Arial"/>
        </w:rPr>
        <w:t>Załącznik Nr 5</w:t>
      </w:r>
      <w:r w:rsidR="00A01753" w:rsidRPr="00700184">
        <w:rPr>
          <w:rFonts w:ascii="Trebuchet MS" w:hAnsi="Trebuchet MS" w:cs="Arial"/>
        </w:rPr>
        <w:t xml:space="preserve"> - Oferta Wykonawcy, </w:t>
      </w:r>
    </w:p>
    <w:p w:rsidR="005B0F78" w:rsidRPr="00445C24" w:rsidRDefault="0055647D" w:rsidP="00A01753">
      <w:pPr>
        <w:numPr>
          <w:ilvl w:val="1"/>
          <w:numId w:val="24"/>
        </w:numPr>
        <w:suppressAutoHyphens/>
        <w:spacing w:line="360" w:lineRule="auto"/>
        <w:ind w:left="426" w:hanging="426"/>
        <w:jc w:val="both"/>
        <w:rPr>
          <w:rFonts w:ascii="Trebuchet MS" w:hAnsi="Trebuchet MS" w:cs="Arial"/>
        </w:rPr>
      </w:pPr>
      <w:r>
        <w:rPr>
          <w:rFonts w:ascii="Trebuchet MS" w:hAnsi="Trebuchet MS" w:cs="Arial"/>
        </w:rPr>
        <w:t>Załącznik Nr 6</w:t>
      </w:r>
      <w:r w:rsidR="00A01753" w:rsidRPr="00700184">
        <w:rPr>
          <w:rFonts w:ascii="Trebuchet MS" w:hAnsi="Trebuchet MS" w:cs="Arial"/>
        </w:rPr>
        <w:t xml:space="preserve"> - Polisa OC.</w:t>
      </w:r>
    </w:p>
    <w:p w:rsidR="005B0F78" w:rsidRPr="00700184" w:rsidRDefault="005B0F78" w:rsidP="00A01753">
      <w:pPr>
        <w:spacing w:line="360" w:lineRule="auto"/>
        <w:jc w:val="both"/>
        <w:rPr>
          <w:rFonts w:ascii="Trebuchet MS" w:hAnsi="Trebuchet MS"/>
        </w:rPr>
      </w:pPr>
    </w:p>
    <w:p w:rsidR="005B0F78" w:rsidRPr="00700184" w:rsidRDefault="005B0F78" w:rsidP="00A01753">
      <w:pPr>
        <w:spacing w:line="360" w:lineRule="auto"/>
        <w:jc w:val="both"/>
        <w:rPr>
          <w:rFonts w:ascii="Trebuchet MS" w:hAnsi="Trebuchet MS"/>
          <w:b/>
        </w:rPr>
      </w:pPr>
      <w:r w:rsidRPr="00700184">
        <w:rPr>
          <w:rFonts w:ascii="Trebuchet MS" w:hAnsi="Trebuchet MS"/>
          <w:b/>
        </w:rPr>
        <w:t xml:space="preserve">ZAMAWIAJĄCY:      </w:t>
      </w:r>
      <w:r w:rsidRPr="00700184">
        <w:rPr>
          <w:rFonts w:ascii="Trebuchet MS" w:hAnsi="Trebuchet MS"/>
          <w:b/>
        </w:rPr>
        <w:tab/>
      </w:r>
      <w:r w:rsidRPr="00700184">
        <w:rPr>
          <w:rFonts w:ascii="Trebuchet MS" w:hAnsi="Trebuchet MS"/>
          <w:b/>
        </w:rPr>
        <w:tab/>
      </w:r>
      <w:r w:rsidRPr="00700184">
        <w:rPr>
          <w:rFonts w:ascii="Trebuchet MS" w:hAnsi="Trebuchet MS"/>
          <w:b/>
        </w:rPr>
        <w:tab/>
      </w:r>
      <w:r w:rsidRPr="00700184">
        <w:rPr>
          <w:rFonts w:ascii="Trebuchet MS" w:hAnsi="Trebuchet MS"/>
          <w:b/>
        </w:rPr>
        <w:tab/>
      </w:r>
      <w:r w:rsidRPr="00700184">
        <w:rPr>
          <w:rFonts w:ascii="Trebuchet MS" w:hAnsi="Trebuchet MS"/>
          <w:b/>
        </w:rPr>
        <w:tab/>
        <w:t xml:space="preserve">                 </w:t>
      </w:r>
      <w:r w:rsidRPr="00700184">
        <w:rPr>
          <w:rFonts w:ascii="Trebuchet MS" w:hAnsi="Trebuchet MS"/>
          <w:b/>
        </w:rPr>
        <w:tab/>
        <w:t>WYKONAWCA:</w:t>
      </w:r>
    </w:p>
    <w:p w:rsidR="005B0F78" w:rsidRPr="00700184" w:rsidRDefault="005B0F78" w:rsidP="00A01753">
      <w:pPr>
        <w:spacing w:line="360" w:lineRule="auto"/>
        <w:jc w:val="both"/>
        <w:rPr>
          <w:rFonts w:ascii="Trebuchet MS" w:hAnsi="Trebuchet MS"/>
        </w:rPr>
      </w:pPr>
    </w:p>
    <w:p w:rsidR="005B0F78" w:rsidRPr="00700184" w:rsidRDefault="005B0F78" w:rsidP="00A01753">
      <w:pPr>
        <w:spacing w:line="360" w:lineRule="auto"/>
        <w:jc w:val="both"/>
        <w:rPr>
          <w:rFonts w:ascii="Trebuchet MS" w:hAnsi="Trebuchet MS"/>
        </w:rPr>
      </w:pPr>
    </w:p>
    <w:p w:rsidR="005B0F78" w:rsidRPr="00700184" w:rsidRDefault="005B0F78" w:rsidP="00A01753">
      <w:pPr>
        <w:spacing w:line="360" w:lineRule="auto"/>
        <w:jc w:val="both"/>
        <w:rPr>
          <w:rFonts w:ascii="Trebuchet MS" w:hAnsi="Trebuchet MS"/>
        </w:rPr>
      </w:pPr>
    </w:p>
    <w:p w:rsidR="005B0F78" w:rsidRPr="00700184" w:rsidRDefault="005B0F78" w:rsidP="00A01753">
      <w:pPr>
        <w:spacing w:line="360" w:lineRule="auto"/>
        <w:jc w:val="both"/>
        <w:rPr>
          <w:rFonts w:ascii="Trebuchet MS" w:hAnsi="Trebuchet MS"/>
        </w:rPr>
      </w:pPr>
    </w:p>
    <w:p w:rsidR="005B0F78" w:rsidRPr="00700184" w:rsidRDefault="005B0F78" w:rsidP="00A01753">
      <w:pPr>
        <w:spacing w:line="360" w:lineRule="auto"/>
        <w:jc w:val="both"/>
        <w:rPr>
          <w:rFonts w:ascii="Trebuchet MS" w:hAnsi="Trebuchet MS"/>
        </w:rPr>
      </w:pPr>
    </w:p>
    <w:p w:rsidR="005B0F78" w:rsidRPr="00700184" w:rsidRDefault="005B0F78" w:rsidP="00A01753">
      <w:pPr>
        <w:spacing w:line="360" w:lineRule="auto"/>
        <w:jc w:val="both"/>
        <w:rPr>
          <w:rFonts w:ascii="Trebuchet MS" w:hAnsi="Trebuchet MS"/>
        </w:rPr>
      </w:pPr>
    </w:p>
    <w:p w:rsidR="00150E43" w:rsidRPr="00CC1744" w:rsidRDefault="00777647" w:rsidP="00150E43">
      <w:pPr>
        <w:pageBreakBefore/>
        <w:spacing w:line="360" w:lineRule="auto"/>
        <w:ind w:left="4956" w:firstLine="708"/>
        <w:jc w:val="both"/>
        <w:rPr>
          <w:rFonts w:ascii="Trebuchet MS" w:hAnsi="Trebuchet MS"/>
        </w:rPr>
      </w:pPr>
      <w:r>
        <w:rPr>
          <w:rFonts w:ascii="Trebuchet MS" w:hAnsi="Trebuchet MS"/>
        </w:rPr>
        <w:lastRenderedPageBreak/>
        <w:t>Załącznik nr 1 do Umowy Nr</w:t>
      </w:r>
      <w:r w:rsidR="00150E43" w:rsidRPr="00CC1744">
        <w:rPr>
          <w:rFonts w:ascii="Trebuchet MS" w:hAnsi="Trebuchet MS"/>
        </w:rPr>
        <w:t xml:space="preserve"> </w:t>
      </w:r>
    </w:p>
    <w:p w:rsidR="00150E43" w:rsidRPr="00CC1744" w:rsidRDefault="00150E43" w:rsidP="00150E43">
      <w:pPr>
        <w:spacing w:line="360" w:lineRule="auto"/>
        <w:ind w:left="4956" w:firstLine="708"/>
        <w:jc w:val="both"/>
        <w:rPr>
          <w:rFonts w:ascii="Trebuchet MS" w:hAnsi="Trebuchet MS"/>
        </w:rPr>
      </w:pPr>
      <w:r w:rsidRPr="00CC1744">
        <w:rPr>
          <w:rFonts w:ascii="Trebuchet MS" w:hAnsi="Trebuchet MS"/>
        </w:rPr>
        <w:t xml:space="preserve">z dnia </w:t>
      </w:r>
    </w:p>
    <w:p w:rsidR="00150E43" w:rsidRPr="00CC1744" w:rsidRDefault="00150E43" w:rsidP="00F77E1D">
      <w:pPr>
        <w:spacing w:line="360" w:lineRule="auto"/>
        <w:rPr>
          <w:rFonts w:ascii="Trebuchet MS" w:hAnsi="Trebuchet MS"/>
          <w:b/>
          <w:caps/>
        </w:rPr>
      </w:pPr>
    </w:p>
    <w:p w:rsidR="00150E43" w:rsidRPr="00CC1744" w:rsidRDefault="00575312" w:rsidP="00150E43">
      <w:pPr>
        <w:spacing w:line="360" w:lineRule="auto"/>
        <w:jc w:val="center"/>
        <w:rPr>
          <w:rFonts w:ascii="Trebuchet MS" w:hAnsi="Trebuchet MS" w:cs="Arial"/>
          <w:b/>
          <w:caps/>
        </w:rPr>
      </w:pPr>
      <w:r>
        <w:rPr>
          <w:rFonts w:ascii="Trebuchet MS" w:hAnsi="Trebuchet MS"/>
          <w:b/>
          <w:caps/>
        </w:rPr>
        <w:t xml:space="preserve">Protokół PRZEKAZANIA </w:t>
      </w:r>
      <w:r w:rsidR="00DE6FE7">
        <w:rPr>
          <w:rFonts w:ascii="Trebuchet MS" w:hAnsi="Trebuchet MS"/>
          <w:b/>
          <w:caps/>
        </w:rPr>
        <w:t xml:space="preserve">i PRZYJĘCIA </w:t>
      </w:r>
      <w:r w:rsidR="000E4844">
        <w:rPr>
          <w:rFonts w:ascii="Trebuchet MS" w:hAnsi="Trebuchet MS"/>
          <w:b/>
          <w:caps/>
        </w:rPr>
        <w:t>OBIEKTu</w:t>
      </w:r>
      <w:r w:rsidR="00150E43" w:rsidRPr="00CC1744">
        <w:rPr>
          <w:rFonts w:ascii="Trebuchet MS" w:hAnsi="Trebuchet MS"/>
          <w:b/>
          <w:caps/>
        </w:rPr>
        <w:t xml:space="preserve"> DO </w:t>
      </w:r>
      <w:r w:rsidR="00150E43" w:rsidRPr="00CC1744">
        <w:rPr>
          <w:rFonts w:ascii="Trebuchet MS" w:hAnsi="Trebuchet MS" w:cs="Arial"/>
          <w:b/>
          <w:caps/>
        </w:rPr>
        <w:t xml:space="preserve">dozorowania </w:t>
      </w:r>
    </w:p>
    <w:p w:rsidR="00150E43" w:rsidRPr="00CC1744" w:rsidRDefault="00150E43" w:rsidP="00150E43">
      <w:pPr>
        <w:spacing w:line="360" w:lineRule="auto"/>
        <w:jc w:val="center"/>
        <w:rPr>
          <w:rFonts w:ascii="Trebuchet MS" w:hAnsi="Trebuchet MS" w:cs="Arial"/>
          <w:b/>
        </w:rPr>
      </w:pPr>
    </w:p>
    <w:p w:rsidR="00150E43" w:rsidRPr="00DE6FE7" w:rsidRDefault="00F77E1D" w:rsidP="00DE6FE7">
      <w:pPr>
        <w:pStyle w:val="Akapitzlist"/>
        <w:numPr>
          <w:ilvl w:val="2"/>
          <w:numId w:val="24"/>
        </w:numPr>
        <w:tabs>
          <w:tab w:val="clear" w:pos="2160"/>
        </w:tabs>
        <w:spacing w:line="360" w:lineRule="auto"/>
        <w:ind w:left="567" w:hanging="567"/>
        <w:rPr>
          <w:rFonts w:ascii="Trebuchet MS" w:hAnsi="Trebuchet MS"/>
          <w:sz w:val="20"/>
          <w:szCs w:val="20"/>
        </w:rPr>
      </w:pPr>
      <w:r>
        <w:rPr>
          <w:rFonts w:ascii="Trebuchet MS" w:hAnsi="Trebuchet MS" w:cs="Arial"/>
          <w:sz w:val="20"/>
          <w:szCs w:val="20"/>
        </w:rPr>
        <w:t xml:space="preserve">W dniu ………….…….. </w:t>
      </w:r>
      <w:r w:rsidR="00150E43" w:rsidRPr="00DE6FE7">
        <w:rPr>
          <w:rFonts w:ascii="Trebuchet MS" w:hAnsi="Trebuchet MS" w:cs="Arial"/>
          <w:sz w:val="20"/>
          <w:szCs w:val="20"/>
        </w:rPr>
        <w:t>dokonano prze</w:t>
      </w:r>
      <w:r w:rsidR="00580280" w:rsidRPr="00DE6FE7">
        <w:rPr>
          <w:rFonts w:ascii="Trebuchet MS" w:hAnsi="Trebuchet MS" w:cs="Arial"/>
          <w:sz w:val="20"/>
          <w:szCs w:val="20"/>
        </w:rPr>
        <w:t xml:space="preserve">kazania </w:t>
      </w:r>
      <w:r w:rsidR="00DE6FE7" w:rsidRPr="00DE6FE7">
        <w:rPr>
          <w:rFonts w:ascii="Trebuchet MS" w:hAnsi="Trebuchet MS" w:cs="Arial"/>
          <w:sz w:val="20"/>
          <w:szCs w:val="20"/>
        </w:rPr>
        <w:t xml:space="preserve">i przyjęcia </w:t>
      </w:r>
      <w:r w:rsidR="00580280" w:rsidRPr="00DE6FE7">
        <w:rPr>
          <w:rFonts w:ascii="Trebuchet MS" w:hAnsi="Trebuchet MS" w:cs="Arial"/>
          <w:sz w:val="20"/>
          <w:szCs w:val="20"/>
        </w:rPr>
        <w:t>budynku Powiatowego Urzę</w:t>
      </w:r>
      <w:r w:rsidR="00150E43" w:rsidRPr="00DE6FE7">
        <w:rPr>
          <w:rFonts w:ascii="Trebuchet MS" w:hAnsi="Trebuchet MS" w:cs="Arial"/>
          <w:sz w:val="20"/>
          <w:szCs w:val="20"/>
        </w:rPr>
        <w:t xml:space="preserve">du Pracy </w:t>
      </w:r>
      <w:r>
        <w:rPr>
          <w:rFonts w:ascii="Trebuchet MS" w:hAnsi="Trebuchet MS" w:cs="Arial"/>
          <w:sz w:val="20"/>
          <w:szCs w:val="20"/>
        </w:rPr>
        <w:br/>
      </w:r>
      <w:r w:rsidR="00777647" w:rsidRPr="00DE6FE7">
        <w:rPr>
          <w:rFonts w:ascii="Trebuchet MS" w:hAnsi="Trebuchet MS" w:cs="Arial"/>
          <w:sz w:val="20"/>
          <w:szCs w:val="20"/>
        </w:rPr>
        <w:t>w Rudzie Śląskiej</w:t>
      </w:r>
      <w:r w:rsidR="00575312" w:rsidRPr="00DE6FE7">
        <w:rPr>
          <w:rFonts w:ascii="Trebuchet MS" w:hAnsi="Trebuchet MS" w:cs="Arial"/>
          <w:sz w:val="20"/>
          <w:szCs w:val="20"/>
        </w:rPr>
        <w:t xml:space="preserve"> oraz osobno stojącego budynku garażu, objętych umową w zakresie</w:t>
      </w:r>
      <w:r w:rsidR="00150E43" w:rsidRPr="00DE6FE7">
        <w:rPr>
          <w:rFonts w:ascii="Trebuchet MS" w:hAnsi="Trebuchet MS" w:cs="Arial"/>
          <w:sz w:val="20"/>
          <w:szCs w:val="20"/>
        </w:rPr>
        <w:t xml:space="preserve"> </w:t>
      </w:r>
      <w:r w:rsidR="00DE6FE7" w:rsidRPr="00DE6FE7">
        <w:rPr>
          <w:rFonts w:ascii="Trebuchet MS" w:hAnsi="Trebuchet MS"/>
          <w:sz w:val="20"/>
          <w:szCs w:val="20"/>
        </w:rPr>
        <w:t xml:space="preserve">ochrony </w:t>
      </w:r>
      <w:r w:rsidR="00575312" w:rsidRPr="00DE6FE7">
        <w:rPr>
          <w:rFonts w:ascii="Trebuchet MS" w:hAnsi="Trebuchet MS"/>
          <w:sz w:val="20"/>
          <w:szCs w:val="20"/>
        </w:rPr>
        <w:t>i monitoringu</w:t>
      </w:r>
      <w:r w:rsidR="00150E43" w:rsidRPr="00DE6FE7">
        <w:rPr>
          <w:rFonts w:ascii="Trebuchet MS" w:hAnsi="Trebuchet MS"/>
          <w:sz w:val="20"/>
          <w:szCs w:val="20"/>
        </w:rPr>
        <w:t>.</w:t>
      </w:r>
    </w:p>
    <w:p w:rsidR="00150E43" w:rsidRPr="00CC1744" w:rsidRDefault="00150E43" w:rsidP="00150E43">
      <w:pPr>
        <w:spacing w:line="360" w:lineRule="auto"/>
        <w:rPr>
          <w:rFonts w:ascii="Trebuchet MS" w:hAnsi="Trebuchet MS" w:cs="Arial"/>
        </w:rPr>
      </w:pPr>
    </w:p>
    <w:p w:rsidR="00150E43" w:rsidRPr="00CC1744" w:rsidRDefault="00150E43" w:rsidP="00150E43">
      <w:pPr>
        <w:spacing w:line="360" w:lineRule="auto"/>
        <w:rPr>
          <w:rFonts w:ascii="Trebuchet MS" w:hAnsi="Trebuchet MS" w:cs="Arial"/>
        </w:rPr>
      </w:pPr>
      <w:r w:rsidRPr="00CC1744">
        <w:rPr>
          <w:rFonts w:ascii="Trebuchet MS" w:hAnsi="Trebuchet MS" w:cs="Arial"/>
        </w:rPr>
        <w:t>Zamawiającego reprezentował:  1.……………………………………………………………………………………………………</w:t>
      </w:r>
    </w:p>
    <w:p w:rsidR="00150E43" w:rsidRPr="00CC1744" w:rsidRDefault="00150E43" w:rsidP="00150E43">
      <w:pPr>
        <w:spacing w:line="360" w:lineRule="auto"/>
        <w:rPr>
          <w:rFonts w:ascii="Trebuchet MS" w:hAnsi="Trebuchet MS" w:cs="Arial"/>
        </w:rPr>
      </w:pPr>
      <w:r w:rsidRPr="00CC1744">
        <w:rPr>
          <w:rFonts w:ascii="Trebuchet MS" w:hAnsi="Trebuchet MS" w:cs="Arial"/>
        </w:rPr>
        <w:t xml:space="preserve">                                                 2.…………………………………………………………………………………………………… </w:t>
      </w:r>
    </w:p>
    <w:p w:rsidR="00150E43" w:rsidRPr="00CC1744" w:rsidRDefault="00150E43" w:rsidP="00150E43">
      <w:pPr>
        <w:spacing w:line="360" w:lineRule="auto"/>
        <w:rPr>
          <w:rFonts w:ascii="Trebuchet MS" w:hAnsi="Trebuchet MS" w:cs="Arial"/>
        </w:rPr>
      </w:pPr>
    </w:p>
    <w:p w:rsidR="00DE6FE7" w:rsidRDefault="00150E43" w:rsidP="00150E43">
      <w:pPr>
        <w:spacing w:line="360" w:lineRule="auto"/>
        <w:rPr>
          <w:rFonts w:ascii="Trebuchet MS" w:hAnsi="Trebuchet MS" w:cs="Arial"/>
        </w:rPr>
      </w:pPr>
      <w:r w:rsidRPr="00CC1744">
        <w:rPr>
          <w:rFonts w:ascii="Trebuchet MS" w:hAnsi="Trebuchet MS" w:cs="Arial"/>
        </w:rPr>
        <w:t xml:space="preserve">Wykonawcę </w:t>
      </w:r>
      <w:r w:rsidR="00DE6FE7">
        <w:rPr>
          <w:rFonts w:ascii="Trebuchet MS" w:hAnsi="Trebuchet MS" w:cs="Arial"/>
        </w:rPr>
        <w:t xml:space="preserve">przekazującego </w:t>
      </w:r>
    </w:p>
    <w:p w:rsidR="00150E43" w:rsidRDefault="00150E43" w:rsidP="00DE6FE7">
      <w:pPr>
        <w:spacing w:line="360" w:lineRule="auto"/>
        <w:rPr>
          <w:rFonts w:ascii="Trebuchet MS" w:hAnsi="Trebuchet MS" w:cs="Arial"/>
        </w:rPr>
      </w:pPr>
      <w:r w:rsidRPr="00CC1744">
        <w:rPr>
          <w:rFonts w:ascii="Trebuchet MS" w:hAnsi="Trebuchet MS" w:cs="Arial"/>
        </w:rPr>
        <w:t xml:space="preserve">reprezentował:       </w:t>
      </w:r>
      <w:r w:rsidR="00DE6FE7">
        <w:rPr>
          <w:rFonts w:ascii="Trebuchet MS" w:hAnsi="Trebuchet MS" w:cs="Arial"/>
        </w:rPr>
        <w:t xml:space="preserve">                  </w:t>
      </w:r>
      <w:r w:rsidRPr="00CC1744">
        <w:rPr>
          <w:rFonts w:ascii="Trebuchet MS" w:hAnsi="Trebuchet MS" w:cs="Arial"/>
        </w:rPr>
        <w:t>1. ……………………………………………………………………………………………………</w:t>
      </w:r>
    </w:p>
    <w:p w:rsidR="00DE6FE7" w:rsidRDefault="00DE6FE7" w:rsidP="00DE6FE7">
      <w:pPr>
        <w:spacing w:line="360" w:lineRule="auto"/>
        <w:rPr>
          <w:rFonts w:ascii="Trebuchet MS" w:hAnsi="Trebuchet MS" w:cs="Arial"/>
        </w:rPr>
      </w:pPr>
    </w:p>
    <w:p w:rsidR="00DE6FE7" w:rsidRDefault="00DE6FE7" w:rsidP="00DE6FE7">
      <w:pPr>
        <w:spacing w:line="360" w:lineRule="auto"/>
        <w:rPr>
          <w:rFonts w:ascii="Trebuchet MS" w:hAnsi="Trebuchet MS" w:cs="Arial"/>
        </w:rPr>
      </w:pPr>
      <w:r>
        <w:rPr>
          <w:rFonts w:ascii="Trebuchet MS" w:hAnsi="Trebuchet MS" w:cs="Arial"/>
        </w:rPr>
        <w:t>Wykonawcę przyjmującego</w:t>
      </w:r>
    </w:p>
    <w:p w:rsidR="00150E43" w:rsidRPr="00CC1744" w:rsidRDefault="00DE6FE7" w:rsidP="00150E43">
      <w:pPr>
        <w:spacing w:line="360" w:lineRule="auto"/>
        <w:rPr>
          <w:rFonts w:ascii="Trebuchet MS" w:hAnsi="Trebuchet MS" w:cs="Arial"/>
        </w:rPr>
      </w:pPr>
      <w:r>
        <w:rPr>
          <w:rFonts w:ascii="Trebuchet MS" w:hAnsi="Trebuchet MS" w:cs="Arial"/>
        </w:rPr>
        <w:t>Reprezentował:</w:t>
      </w:r>
      <w:r>
        <w:rPr>
          <w:rFonts w:ascii="Trebuchet MS" w:hAnsi="Trebuchet MS" w:cs="Arial"/>
        </w:rPr>
        <w:tab/>
      </w:r>
      <w:r>
        <w:rPr>
          <w:rFonts w:ascii="Trebuchet MS" w:hAnsi="Trebuchet MS" w:cs="Arial"/>
        </w:rPr>
        <w:tab/>
      </w:r>
      <w:r>
        <w:rPr>
          <w:rFonts w:ascii="Trebuchet MS" w:hAnsi="Trebuchet MS" w:cs="Arial"/>
        </w:rPr>
        <w:tab/>
      </w:r>
      <w:r w:rsidR="00150E43" w:rsidRPr="00CC1744">
        <w:rPr>
          <w:rFonts w:ascii="Trebuchet MS" w:hAnsi="Trebuchet MS" w:cs="Arial"/>
        </w:rPr>
        <w:t>2. …………………………………………………………………………………………………….</w:t>
      </w:r>
    </w:p>
    <w:p w:rsidR="00150E43" w:rsidRPr="00CC1744" w:rsidRDefault="00150E43" w:rsidP="00150E43">
      <w:pPr>
        <w:spacing w:line="360" w:lineRule="auto"/>
        <w:rPr>
          <w:rFonts w:ascii="Trebuchet MS" w:hAnsi="Trebuchet MS" w:cs="Arial"/>
        </w:rPr>
      </w:pPr>
    </w:p>
    <w:p w:rsidR="00150E43" w:rsidRPr="00DE6FE7" w:rsidRDefault="00150E43" w:rsidP="00DE6FE7">
      <w:pPr>
        <w:pStyle w:val="Akapitzlist"/>
        <w:numPr>
          <w:ilvl w:val="2"/>
          <w:numId w:val="24"/>
        </w:numPr>
        <w:tabs>
          <w:tab w:val="clear" w:pos="2160"/>
          <w:tab w:val="num" w:pos="567"/>
        </w:tabs>
        <w:spacing w:line="360" w:lineRule="auto"/>
        <w:ind w:hanging="2160"/>
        <w:rPr>
          <w:rFonts w:ascii="Trebuchet MS" w:hAnsi="Trebuchet MS" w:cs="Arial"/>
          <w:sz w:val="20"/>
          <w:szCs w:val="20"/>
        </w:rPr>
      </w:pPr>
      <w:r w:rsidRPr="00DE6FE7">
        <w:rPr>
          <w:rFonts w:ascii="Trebuchet MS" w:hAnsi="Trebuchet MS" w:cs="Arial"/>
          <w:sz w:val="20"/>
          <w:szCs w:val="20"/>
        </w:rPr>
        <w:t>Przekazano</w:t>
      </w:r>
      <w:r w:rsidR="00DE6FE7" w:rsidRPr="00DE6FE7">
        <w:rPr>
          <w:rFonts w:ascii="Trebuchet MS" w:hAnsi="Trebuchet MS" w:cs="Arial"/>
          <w:sz w:val="20"/>
          <w:szCs w:val="20"/>
        </w:rPr>
        <w:t xml:space="preserve"> i przyjęto</w:t>
      </w:r>
      <w:r w:rsidRPr="00DE6FE7">
        <w:rPr>
          <w:rFonts w:ascii="Trebuchet MS" w:hAnsi="Trebuchet MS" w:cs="Arial"/>
          <w:sz w:val="20"/>
          <w:szCs w:val="20"/>
        </w:rPr>
        <w:t>:</w:t>
      </w:r>
    </w:p>
    <w:p w:rsidR="00150E43" w:rsidRPr="00CC1744" w:rsidRDefault="00150E43" w:rsidP="00150E43">
      <w:pPr>
        <w:tabs>
          <w:tab w:val="left" w:pos="540"/>
        </w:tabs>
        <w:spacing w:line="360" w:lineRule="auto"/>
        <w:ind w:right="567"/>
        <w:jc w:val="both"/>
        <w:rPr>
          <w:rFonts w:ascii="Trebuchet MS" w:hAnsi="Trebuchet MS" w:cs="Arial"/>
        </w:rPr>
      </w:pPr>
      <w:r w:rsidRPr="00CC1744">
        <w:rPr>
          <w:rFonts w:ascii="Trebuchet MS" w:hAnsi="Trebuchet MS" w:cs="Arial"/>
        </w:rPr>
        <w:t xml:space="preserve">Budynek </w:t>
      </w:r>
      <w:r>
        <w:rPr>
          <w:rFonts w:ascii="Trebuchet MS" w:hAnsi="Trebuchet MS" w:cs="Arial"/>
        </w:rPr>
        <w:t xml:space="preserve">Powiatowego Urzędu Pracy w Rudzie Śląskiej ul. </w:t>
      </w:r>
      <w:proofErr w:type="spellStart"/>
      <w:r>
        <w:rPr>
          <w:rFonts w:ascii="Trebuchet MS" w:hAnsi="Trebuchet MS" w:cs="Arial"/>
        </w:rPr>
        <w:t>Ballestremów</w:t>
      </w:r>
      <w:proofErr w:type="spellEnd"/>
      <w:r>
        <w:rPr>
          <w:rFonts w:ascii="Trebuchet MS" w:hAnsi="Trebuchet MS" w:cs="Arial"/>
        </w:rPr>
        <w:t xml:space="preserve"> 16 oraz osobno stojący budynek garażu</w:t>
      </w:r>
      <w:r w:rsidR="004A6836">
        <w:rPr>
          <w:rFonts w:ascii="Trebuchet MS" w:hAnsi="Trebuchet MS" w:cs="Arial"/>
        </w:rPr>
        <w:t xml:space="preserve"> (bez samochodu)</w:t>
      </w:r>
    </w:p>
    <w:p w:rsidR="00150E43" w:rsidRPr="00CC1744" w:rsidRDefault="00150E43" w:rsidP="00150E43">
      <w:pPr>
        <w:spacing w:line="360" w:lineRule="auto"/>
        <w:rPr>
          <w:rFonts w:ascii="Trebuchet MS" w:hAnsi="Trebuchet MS"/>
        </w:rPr>
      </w:pPr>
      <w:r w:rsidRPr="00CC1744">
        <w:rPr>
          <w:rFonts w:ascii="Trebuchet MS" w:hAnsi="Trebuchet MS"/>
        </w:rPr>
        <w:t>Uwagi:</w:t>
      </w:r>
    </w:p>
    <w:p w:rsidR="00150E43" w:rsidRPr="00CC1744" w:rsidRDefault="00150E43" w:rsidP="00150E43">
      <w:pPr>
        <w:spacing w:line="360" w:lineRule="auto"/>
        <w:rPr>
          <w:rFonts w:ascii="Trebuchet MS" w:hAnsi="Trebuchet MS"/>
        </w:rPr>
      </w:pPr>
      <w:r w:rsidRPr="00CC1744">
        <w:rPr>
          <w:rFonts w:ascii="Trebuchet MS" w:hAnsi="Trebuchet MS"/>
        </w:rPr>
        <w:t>……………………………………………………………………………………………………………………………………………………………</w:t>
      </w:r>
    </w:p>
    <w:p w:rsidR="00150E43" w:rsidRPr="00CC1744" w:rsidRDefault="00150E43" w:rsidP="00150E43">
      <w:pPr>
        <w:spacing w:line="360" w:lineRule="auto"/>
        <w:rPr>
          <w:rFonts w:ascii="Trebuchet MS" w:hAnsi="Trebuchet MS"/>
        </w:rPr>
      </w:pPr>
      <w:r w:rsidRPr="00CC1744">
        <w:rPr>
          <w:rFonts w:ascii="Trebuchet MS" w:hAnsi="Trebuchet MS"/>
        </w:rPr>
        <w:t>……………………………………………………………………………………………………………………………………………………………</w:t>
      </w:r>
    </w:p>
    <w:p w:rsidR="00150E43" w:rsidRPr="00CC1744" w:rsidRDefault="00150E43" w:rsidP="00150E43">
      <w:pPr>
        <w:spacing w:line="360" w:lineRule="auto"/>
        <w:rPr>
          <w:rFonts w:ascii="Trebuchet MS" w:hAnsi="Trebuchet MS"/>
        </w:rPr>
      </w:pPr>
      <w:r w:rsidRPr="00CC1744">
        <w:rPr>
          <w:rFonts w:ascii="Trebuchet MS" w:hAnsi="Trebuchet MS"/>
        </w:rPr>
        <w:t>……………………………………………………………………………………………………………………………………………………………</w:t>
      </w:r>
    </w:p>
    <w:p w:rsidR="00150E43" w:rsidRPr="00CC1744" w:rsidRDefault="00150E43" w:rsidP="00150E43">
      <w:pPr>
        <w:spacing w:line="360" w:lineRule="auto"/>
        <w:rPr>
          <w:rFonts w:ascii="Trebuchet MS" w:hAnsi="Trebuchet MS"/>
        </w:rPr>
      </w:pPr>
      <w:r w:rsidRPr="00CC1744">
        <w:rPr>
          <w:rFonts w:ascii="Trebuchet MS" w:hAnsi="Trebuchet MS"/>
        </w:rPr>
        <w:t>……………………………………………………………………………………………………………………………………………………………</w:t>
      </w:r>
    </w:p>
    <w:p w:rsidR="00150E43" w:rsidRPr="00CC1744" w:rsidRDefault="00150E43" w:rsidP="00150E43">
      <w:pPr>
        <w:spacing w:line="360" w:lineRule="auto"/>
        <w:rPr>
          <w:rFonts w:ascii="Trebuchet MS" w:hAnsi="Trebuchet MS"/>
        </w:rPr>
      </w:pPr>
      <w:r w:rsidRPr="00CC1744">
        <w:rPr>
          <w:rFonts w:ascii="Trebuchet MS" w:hAnsi="Trebuchet MS"/>
        </w:rPr>
        <w:t>……………………………………………………………………………………………………………………………………………………………</w:t>
      </w:r>
    </w:p>
    <w:p w:rsidR="00150E43" w:rsidRPr="00CC1744" w:rsidRDefault="00150E43" w:rsidP="00150E43">
      <w:pPr>
        <w:spacing w:line="360" w:lineRule="auto"/>
        <w:rPr>
          <w:rFonts w:ascii="Trebuchet MS" w:hAnsi="Trebuchet MS" w:cs="Arial"/>
        </w:rPr>
      </w:pPr>
    </w:p>
    <w:p w:rsidR="00150E43" w:rsidRDefault="00DE6FE7" w:rsidP="00DE6FE7">
      <w:pPr>
        <w:pStyle w:val="Akapitzlist"/>
        <w:numPr>
          <w:ilvl w:val="2"/>
          <w:numId w:val="24"/>
        </w:numPr>
        <w:tabs>
          <w:tab w:val="clear" w:pos="2160"/>
        </w:tabs>
        <w:spacing w:line="360" w:lineRule="auto"/>
        <w:ind w:left="567" w:hanging="567"/>
        <w:rPr>
          <w:rFonts w:ascii="Trebuchet MS" w:hAnsi="Trebuchet MS" w:cs="Arial"/>
        </w:rPr>
      </w:pPr>
      <w:r>
        <w:rPr>
          <w:rFonts w:ascii="Trebuchet MS" w:hAnsi="Trebuchet MS" w:cs="Arial"/>
          <w:sz w:val="20"/>
          <w:szCs w:val="20"/>
        </w:rPr>
        <w:t>W przekazaniu/przejęciu uczestniczyli</w:t>
      </w:r>
      <w:r w:rsidR="00150E43" w:rsidRPr="00DE6FE7">
        <w:rPr>
          <w:rFonts w:ascii="Trebuchet MS" w:hAnsi="Trebuchet MS" w:cs="Arial"/>
        </w:rPr>
        <w:t>:</w:t>
      </w:r>
    </w:p>
    <w:p w:rsidR="00DE6FE7" w:rsidRDefault="00DE6FE7" w:rsidP="00DE6FE7">
      <w:pPr>
        <w:spacing w:line="360" w:lineRule="auto"/>
        <w:rPr>
          <w:rFonts w:ascii="Trebuchet MS" w:hAnsi="Trebuchet MS" w:cs="Arial"/>
        </w:rPr>
      </w:pPr>
    </w:p>
    <w:p w:rsidR="00DE6FE7" w:rsidRDefault="00F77E1D" w:rsidP="00DE6FE7">
      <w:pPr>
        <w:spacing w:line="360" w:lineRule="auto"/>
        <w:rPr>
          <w:rFonts w:ascii="Trebuchet MS" w:hAnsi="Trebuchet MS" w:cs="Arial"/>
        </w:rPr>
      </w:pPr>
      <w:r>
        <w:rPr>
          <w:rFonts w:ascii="Trebuchet MS" w:hAnsi="Trebuchet MS" w:cs="Arial"/>
        </w:rPr>
        <w:t xml:space="preserve">      </w:t>
      </w:r>
      <w:r w:rsidR="00DE6FE7">
        <w:rPr>
          <w:rFonts w:ascii="Trebuchet MS" w:hAnsi="Trebuchet MS" w:cs="Arial"/>
        </w:rPr>
        <w:t>ZAMAWIAJĄCY</w:t>
      </w:r>
      <w:r w:rsidR="00DE6FE7">
        <w:rPr>
          <w:rFonts w:ascii="Trebuchet MS" w:hAnsi="Trebuchet MS" w:cs="Arial"/>
        </w:rPr>
        <w:tab/>
      </w:r>
      <w:r>
        <w:rPr>
          <w:rFonts w:ascii="Trebuchet MS" w:hAnsi="Trebuchet MS" w:cs="Arial"/>
        </w:rPr>
        <w:t xml:space="preserve">              </w:t>
      </w:r>
      <w:r w:rsidR="00DE6FE7">
        <w:rPr>
          <w:rFonts w:ascii="Trebuchet MS" w:hAnsi="Trebuchet MS" w:cs="Arial"/>
        </w:rPr>
        <w:t>WYKONAWCA PRZEKAZUJĄCY</w:t>
      </w:r>
      <w:r w:rsidR="00DE6FE7">
        <w:rPr>
          <w:rFonts w:ascii="Trebuchet MS" w:hAnsi="Trebuchet MS" w:cs="Arial"/>
        </w:rPr>
        <w:tab/>
      </w:r>
      <w:r>
        <w:rPr>
          <w:rFonts w:ascii="Trebuchet MS" w:hAnsi="Trebuchet MS" w:cs="Arial"/>
        </w:rPr>
        <w:t xml:space="preserve">          </w:t>
      </w:r>
      <w:r w:rsidR="00DE6FE7">
        <w:rPr>
          <w:rFonts w:ascii="Trebuchet MS" w:hAnsi="Trebuchet MS" w:cs="Arial"/>
        </w:rPr>
        <w:t>WYKONAWCA PRZYJMUJĄCY</w:t>
      </w:r>
    </w:p>
    <w:p w:rsidR="00DE6FE7" w:rsidRDefault="00DE6FE7" w:rsidP="00DE6FE7">
      <w:pPr>
        <w:spacing w:line="360" w:lineRule="auto"/>
        <w:rPr>
          <w:rFonts w:ascii="Trebuchet MS" w:hAnsi="Trebuchet MS" w:cs="Arial"/>
        </w:rPr>
      </w:pPr>
      <w:r>
        <w:rPr>
          <w:rFonts w:ascii="Trebuchet MS" w:hAnsi="Trebuchet MS" w:cs="Arial"/>
        </w:rPr>
        <w:tab/>
      </w:r>
      <w:r>
        <w:rPr>
          <w:rFonts w:ascii="Trebuchet MS" w:hAnsi="Trebuchet MS" w:cs="Arial"/>
        </w:rPr>
        <w:tab/>
      </w:r>
      <w:r>
        <w:rPr>
          <w:rFonts w:ascii="Trebuchet MS" w:hAnsi="Trebuchet MS" w:cs="Arial"/>
        </w:rPr>
        <w:tab/>
      </w:r>
      <w:r>
        <w:rPr>
          <w:rFonts w:ascii="Trebuchet MS" w:hAnsi="Trebuchet MS" w:cs="Arial"/>
        </w:rPr>
        <w:tab/>
      </w:r>
      <w:r>
        <w:rPr>
          <w:rFonts w:ascii="Trebuchet MS" w:hAnsi="Trebuchet MS" w:cs="Arial"/>
        </w:rPr>
        <w:tab/>
      </w:r>
      <w:r w:rsidR="00F77E1D">
        <w:rPr>
          <w:rFonts w:ascii="Trebuchet MS" w:hAnsi="Trebuchet MS" w:cs="Arial"/>
        </w:rPr>
        <w:t xml:space="preserve">         OBIEKT</w:t>
      </w:r>
      <w:r w:rsidR="00F77E1D">
        <w:rPr>
          <w:rFonts w:ascii="Trebuchet MS" w:hAnsi="Trebuchet MS" w:cs="Arial"/>
        </w:rPr>
        <w:tab/>
      </w:r>
      <w:r w:rsidR="00F77E1D">
        <w:rPr>
          <w:rFonts w:ascii="Trebuchet MS" w:hAnsi="Trebuchet MS" w:cs="Arial"/>
        </w:rPr>
        <w:tab/>
      </w:r>
      <w:r w:rsidR="00F77E1D">
        <w:rPr>
          <w:rFonts w:ascii="Trebuchet MS" w:hAnsi="Trebuchet MS" w:cs="Arial"/>
        </w:rPr>
        <w:tab/>
        <w:t xml:space="preserve">              </w:t>
      </w:r>
      <w:proofErr w:type="spellStart"/>
      <w:r w:rsidR="00F77E1D">
        <w:rPr>
          <w:rFonts w:ascii="Trebuchet MS" w:hAnsi="Trebuchet MS" w:cs="Arial"/>
        </w:rPr>
        <w:t>OBIEKT</w:t>
      </w:r>
      <w:proofErr w:type="spellEnd"/>
      <w:r w:rsidR="00F77E1D">
        <w:rPr>
          <w:rFonts w:ascii="Trebuchet MS" w:hAnsi="Trebuchet MS" w:cs="Arial"/>
        </w:rPr>
        <w:t xml:space="preserve"> </w:t>
      </w:r>
    </w:p>
    <w:p w:rsidR="00DE6FE7" w:rsidRDefault="00DE6FE7" w:rsidP="00DE6FE7">
      <w:pPr>
        <w:spacing w:line="360" w:lineRule="auto"/>
        <w:rPr>
          <w:rFonts w:ascii="Trebuchet MS" w:hAnsi="Trebuchet MS" w:cs="Arial"/>
        </w:rPr>
      </w:pPr>
    </w:p>
    <w:p w:rsidR="00150E43" w:rsidRPr="008F7515" w:rsidRDefault="00DE6FE7" w:rsidP="008F7515">
      <w:pPr>
        <w:spacing w:line="360" w:lineRule="auto"/>
        <w:rPr>
          <w:rFonts w:ascii="Trebuchet MS" w:hAnsi="Trebuchet MS" w:cs="Arial"/>
        </w:rPr>
      </w:pPr>
      <w:r>
        <w:rPr>
          <w:rFonts w:ascii="Trebuchet MS" w:hAnsi="Trebuchet MS" w:cs="Arial"/>
        </w:rPr>
        <w:t>………………………………………….</w:t>
      </w:r>
      <w:r>
        <w:rPr>
          <w:rFonts w:ascii="Trebuchet MS" w:hAnsi="Trebuchet MS" w:cs="Arial"/>
        </w:rPr>
        <w:tab/>
        <w:t xml:space="preserve">      …………………………………………….</w:t>
      </w:r>
      <w:r w:rsidR="008F7515">
        <w:rPr>
          <w:rFonts w:ascii="Trebuchet MS" w:hAnsi="Trebuchet MS" w:cs="Arial"/>
        </w:rPr>
        <w:tab/>
        <w:t>……………………………………………</w:t>
      </w:r>
    </w:p>
    <w:p w:rsidR="00F77E1D" w:rsidRDefault="00F77E1D" w:rsidP="00A01753">
      <w:pPr>
        <w:spacing w:line="360" w:lineRule="auto"/>
        <w:jc w:val="both"/>
        <w:rPr>
          <w:rFonts w:ascii="Trebuchet MS" w:hAnsi="Trebuchet MS"/>
        </w:rPr>
      </w:pPr>
    </w:p>
    <w:p w:rsidR="00D47BE5" w:rsidRDefault="00D47BE5" w:rsidP="00150E43">
      <w:pPr>
        <w:pStyle w:val="Tytu"/>
        <w:ind w:left="6372"/>
        <w:jc w:val="both"/>
        <w:rPr>
          <w:rFonts w:ascii="Calibri" w:hAnsi="Calibri" w:cs="Calibri"/>
          <w:sz w:val="22"/>
          <w:szCs w:val="22"/>
        </w:rPr>
      </w:pPr>
    </w:p>
    <w:p w:rsidR="00844070" w:rsidRDefault="00844070" w:rsidP="00150E43">
      <w:pPr>
        <w:pStyle w:val="Tytu"/>
        <w:ind w:left="6372"/>
        <w:jc w:val="both"/>
        <w:rPr>
          <w:rFonts w:ascii="Calibri" w:hAnsi="Calibri" w:cs="Calibri"/>
          <w:sz w:val="22"/>
          <w:szCs w:val="22"/>
        </w:rPr>
      </w:pPr>
    </w:p>
    <w:p w:rsidR="005423B2" w:rsidRDefault="005423B2" w:rsidP="00150E43">
      <w:pPr>
        <w:pStyle w:val="Tytu"/>
        <w:ind w:left="6372"/>
        <w:jc w:val="both"/>
        <w:rPr>
          <w:rFonts w:ascii="Calibri" w:hAnsi="Calibri" w:cs="Calibri"/>
          <w:sz w:val="22"/>
          <w:szCs w:val="22"/>
        </w:rPr>
        <w:sectPr w:rsidR="005423B2" w:rsidSect="002F5756">
          <w:headerReference w:type="default" r:id="rId10"/>
          <w:footerReference w:type="default" r:id="rId11"/>
          <w:pgSz w:w="11906" w:h="16838"/>
          <w:pgMar w:top="1417" w:right="1417" w:bottom="1417" w:left="1417" w:header="708" w:footer="708" w:gutter="0"/>
          <w:cols w:space="708"/>
          <w:docGrid w:linePitch="360"/>
        </w:sectPr>
      </w:pPr>
    </w:p>
    <w:p w:rsidR="005423B2" w:rsidRPr="000F40E0" w:rsidRDefault="005423B2" w:rsidP="005423B2">
      <w:pPr>
        <w:ind w:left="10620"/>
        <w:rPr>
          <w:rFonts w:ascii="Trebuchet MS" w:hAnsi="Trebuchet MS"/>
          <w:b/>
        </w:rPr>
      </w:pPr>
      <w:r w:rsidRPr="000F40E0">
        <w:rPr>
          <w:rFonts w:ascii="Trebuchet MS" w:hAnsi="Trebuchet MS"/>
          <w:b/>
        </w:rPr>
        <w:lastRenderedPageBreak/>
        <w:t xml:space="preserve">Załącznik nr 3 do umowy nr     </w:t>
      </w:r>
      <w:r w:rsidRPr="000F40E0">
        <w:rPr>
          <w:rFonts w:ascii="Trebuchet MS" w:hAnsi="Trebuchet MS"/>
          <w:b/>
        </w:rPr>
        <w:br/>
        <w:t>z dnia</w:t>
      </w:r>
    </w:p>
    <w:p w:rsidR="005423B2" w:rsidRPr="000F40E0" w:rsidRDefault="005423B2" w:rsidP="005423B2">
      <w:pPr>
        <w:jc w:val="center"/>
        <w:rPr>
          <w:rFonts w:ascii="Trebuchet MS" w:hAnsi="Trebuchet MS"/>
          <w:b/>
        </w:rPr>
      </w:pPr>
      <w:r w:rsidRPr="000F40E0">
        <w:rPr>
          <w:rFonts w:ascii="Trebuchet MS" w:hAnsi="Trebuchet MS"/>
          <w:b/>
        </w:rPr>
        <w:t>GRAFIK SŁUŻBY PRACPWNIKÓW OCHRONY</w:t>
      </w:r>
      <w:r w:rsidRPr="000F40E0">
        <w:rPr>
          <w:rFonts w:ascii="Trebuchet MS" w:hAnsi="Trebuchet MS"/>
          <w:b/>
        </w:rPr>
        <w:br/>
      </w:r>
      <w:r w:rsidRPr="000F40E0">
        <w:rPr>
          <w:rFonts w:ascii="Trebuchet MS" w:hAnsi="Trebuchet MS"/>
        </w:rPr>
        <w:t>Powiatowy Urząd Pracy W Rudzie Śląskiej</w:t>
      </w:r>
      <w:r w:rsidRPr="000F40E0">
        <w:rPr>
          <w:rFonts w:ascii="Trebuchet MS" w:hAnsi="Trebuchet MS"/>
        </w:rPr>
        <w:br/>
      </w:r>
      <w:r>
        <w:rPr>
          <w:rFonts w:ascii="Trebuchet MS" w:hAnsi="Trebuchet MS"/>
        </w:rPr>
        <w:t>ul.</w:t>
      </w:r>
      <w:r w:rsidRPr="000F40E0">
        <w:rPr>
          <w:rFonts w:ascii="Trebuchet MS" w:hAnsi="Trebuchet MS"/>
        </w:rPr>
        <w:t xml:space="preserve"> </w:t>
      </w:r>
      <w:proofErr w:type="spellStart"/>
      <w:r w:rsidRPr="000F40E0">
        <w:rPr>
          <w:rFonts w:ascii="Trebuchet MS" w:hAnsi="Trebuchet MS"/>
        </w:rPr>
        <w:t>Ballestremów</w:t>
      </w:r>
      <w:proofErr w:type="spellEnd"/>
      <w:r w:rsidRPr="000F40E0">
        <w:rPr>
          <w:rFonts w:ascii="Trebuchet MS" w:hAnsi="Trebuchet MS"/>
        </w:rPr>
        <w:t xml:space="preserve"> 16 , Ruda Śląska 41-700</w:t>
      </w:r>
    </w:p>
    <w:p w:rsidR="005423B2" w:rsidRPr="000F40E0" w:rsidRDefault="005423B2" w:rsidP="005423B2">
      <w:pPr>
        <w:jc w:val="center"/>
        <w:rPr>
          <w:rFonts w:ascii="Trebuchet MS" w:hAnsi="Trebuchet MS"/>
          <w:b/>
        </w:rPr>
      </w:pPr>
      <w:r w:rsidRPr="000F40E0">
        <w:rPr>
          <w:rFonts w:ascii="Trebuchet MS" w:hAnsi="Trebuchet MS"/>
          <w:b/>
        </w:rPr>
        <w:t>MIESIĄC: ………………………………………………</w:t>
      </w:r>
    </w:p>
    <w:tbl>
      <w:tblPr>
        <w:tblStyle w:val="Tabela-Siatka"/>
        <w:tblpPr w:leftFromText="141" w:rightFromText="141" w:vertAnchor="text" w:horzAnchor="margin" w:tblpXSpec="center" w:tblpY="148"/>
        <w:tblW w:w="16034" w:type="dxa"/>
        <w:tblLayout w:type="fixed"/>
        <w:tblLook w:val="04A0" w:firstRow="1" w:lastRow="0" w:firstColumn="1" w:lastColumn="0" w:noHBand="0" w:noVBand="1"/>
      </w:tblPr>
      <w:tblGrid>
        <w:gridCol w:w="400"/>
        <w:gridCol w:w="1621"/>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34"/>
        <w:gridCol w:w="19"/>
      </w:tblGrid>
      <w:tr w:rsidR="005423B2" w:rsidRPr="000F40E0" w:rsidTr="00573848">
        <w:trPr>
          <w:gridAfter w:val="1"/>
          <w:wAfter w:w="19" w:type="dxa"/>
          <w:trHeight w:val="670"/>
        </w:trPr>
        <w:tc>
          <w:tcPr>
            <w:tcW w:w="400" w:type="dxa"/>
            <w:vMerge w:val="restart"/>
          </w:tcPr>
          <w:p w:rsidR="005423B2" w:rsidRPr="000F40E0" w:rsidRDefault="005423B2" w:rsidP="00573848">
            <w:pPr>
              <w:jc w:val="center"/>
              <w:rPr>
                <w:rFonts w:ascii="Trebuchet MS" w:hAnsi="Trebuchet MS"/>
                <w:b/>
              </w:rPr>
            </w:pPr>
            <w:r w:rsidRPr="000F40E0">
              <w:rPr>
                <w:rFonts w:ascii="Trebuchet MS" w:hAnsi="Trebuchet MS"/>
                <w:b/>
              </w:rPr>
              <w:t>L.P.</w:t>
            </w:r>
          </w:p>
        </w:tc>
        <w:tc>
          <w:tcPr>
            <w:tcW w:w="1621" w:type="dxa"/>
            <w:vMerge w:val="restart"/>
          </w:tcPr>
          <w:p w:rsidR="005423B2" w:rsidRPr="000F40E0" w:rsidRDefault="005423B2" w:rsidP="00573848">
            <w:pPr>
              <w:jc w:val="center"/>
              <w:rPr>
                <w:rFonts w:ascii="Trebuchet MS" w:hAnsi="Trebuchet MS"/>
                <w:b/>
              </w:rPr>
            </w:pPr>
            <w:r w:rsidRPr="000F40E0">
              <w:rPr>
                <w:rFonts w:ascii="Trebuchet MS" w:hAnsi="Trebuchet MS"/>
                <w:b/>
              </w:rPr>
              <w:t>Imię i nazwisko pracownika ochrony fizycznej</w:t>
            </w:r>
          </w:p>
        </w:tc>
        <w:tc>
          <w:tcPr>
            <w:tcW w:w="13994" w:type="dxa"/>
            <w:gridSpan w:val="31"/>
            <w:vAlign w:val="center"/>
          </w:tcPr>
          <w:p w:rsidR="005423B2" w:rsidRPr="000F40E0" w:rsidRDefault="005423B2" w:rsidP="00573848">
            <w:pPr>
              <w:jc w:val="center"/>
              <w:rPr>
                <w:rFonts w:ascii="Trebuchet MS" w:hAnsi="Trebuchet MS"/>
                <w:b/>
              </w:rPr>
            </w:pPr>
            <w:r w:rsidRPr="000F40E0">
              <w:rPr>
                <w:rFonts w:ascii="Trebuchet MS" w:hAnsi="Trebuchet MS"/>
                <w:b/>
              </w:rPr>
              <w:t>Dzień miesiąca</w:t>
            </w:r>
          </w:p>
        </w:tc>
      </w:tr>
      <w:tr w:rsidR="005423B2" w:rsidRPr="000F40E0" w:rsidTr="00573848">
        <w:trPr>
          <w:trHeight w:val="996"/>
        </w:trPr>
        <w:tc>
          <w:tcPr>
            <w:tcW w:w="400" w:type="dxa"/>
            <w:vMerge/>
          </w:tcPr>
          <w:p w:rsidR="005423B2" w:rsidRPr="000F40E0" w:rsidRDefault="005423B2" w:rsidP="00573848">
            <w:pPr>
              <w:jc w:val="center"/>
              <w:rPr>
                <w:rFonts w:ascii="Trebuchet MS" w:hAnsi="Trebuchet MS"/>
                <w:b/>
              </w:rPr>
            </w:pPr>
          </w:p>
        </w:tc>
        <w:tc>
          <w:tcPr>
            <w:tcW w:w="1621" w:type="dxa"/>
            <w:vMerge/>
          </w:tcPr>
          <w:p w:rsidR="005423B2" w:rsidRPr="000F40E0" w:rsidRDefault="005423B2" w:rsidP="00573848">
            <w:pPr>
              <w:jc w:val="center"/>
              <w:rPr>
                <w:rFonts w:ascii="Trebuchet MS" w:hAnsi="Trebuchet MS"/>
                <w:b/>
              </w:rPr>
            </w:pP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3</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4</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5</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6</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7</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8</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9</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10</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11</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12</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13</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14</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15</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16</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17</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18</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19</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20</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21</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22</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23</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24</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25</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26</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27</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28</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29</w:t>
            </w:r>
          </w:p>
        </w:tc>
        <w:tc>
          <w:tcPr>
            <w:tcW w:w="452" w:type="dxa"/>
            <w:vAlign w:val="center"/>
          </w:tcPr>
          <w:p w:rsidR="005423B2" w:rsidRPr="000F40E0" w:rsidRDefault="005423B2" w:rsidP="00573848">
            <w:pPr>
              <w:jc w:val="center"/>
              <w:rPr>
                <w:rFonts w:ascii="Trebuchet MS" w:hAnsi="Trebuchet MS"/>
                <w:b/>
              </w:rPr>
            </w:pPr>
            <w:r w:rsidRPr="000F40E0">
              <w:rPr>
                <w:rFonts w:ascii="Trebuchet MS" w:hAnsi="Trebuchet MS"/>
                <w:b/>
              </w:rPr>
              <w:t>30</w:t>
            </w:r>
          </w:p>
        </w:tc>
        <w:tc>
          <w:tcPr>
            <w:tcW w:w="453" w:type="dxa"/>
            <w:gridSpan w:val="2"/>
            <w:vAlign w:val="center"/>
          </w:tcPr>
          <w:p w:rsidR="005423B2" w:rsidRPr="000F40E0" w:rsidRDefault="005423B2" w:rsidP="00573848">
            <w:pPr>
              <w:jc w:val="center"/>
              <w:rPr>
                <w:rFonts w:ascii="Trebuchet MS" w:hAnsi="Trebuchet MS"/>
                <w:b/>
              </w:rPr>
            </w:pPr>
            <w:r w:rsidRPr="000F40E0">
              <w:rPr>
                <w:rFonts w:ascii="Trebuchet MS" w:hAnsi="Trebuchet MS"/>
                <w:b/>
              </w:rPr>
              <w:t>31</w:t>
            </w:r>
          </w:p>
        </w:tc>
      </w:tr>
      <w:tr w:rsidR="005423B2" w:rsidRPr="000F40E0" w:rsidTr="00573848">
        <w:trPr>
          <w:trHeight w:val="486"/>
        </w:trPr>
        <w:tc>
          <w:tcPr>
            <w:tcW w:w="400" w:type="dxa"/>
          </w:tcPr>
          <w:p w:rsidR="005423B2" w:rsidRPr="000F40E0" w:rsidRDefault="005423B2" w:rsidP="00573848">
            <w:pPr>
              <w:jc w:val="center"/>
              <w:rPr>
                <w:rFonts w:ascii="Trebuchet MS" w:hAnsi="Trebuchet MS"/>
                <w:b/>
              </w:rPr>
            </w:pPr>
            <w:r w:rsidRPr="000F40E0">
              <w:rPr>
                <w:rFonts w:ascii="Trebuchet MS" w:hAnsi="Trebuchet MS"/>
                <w:b/>
              </w:rPr>
              <w:t>1</w:t>
            </w:r>
          </w:p>
        </w:tc>
        <w:tc>
          <w:tcPr>
            <w:tcW w:w="1621"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3" w:type="dxa"/>
            <w:gridSpan w:val="2"/>
          </w:tcPr>
          <w:p w:rsidR="005423B2" w:rsidRPr="000F40E0" w:rsidRDefault="005423B2" w:rsidP="00573848">
            <w:pPr>
              <w:jc w:val="center"/>
              <w:rPr>
                <w:rFonts w:ascii="Trebuchet MS" w:hAnsi="Trebuchet MS"/>
                <w:b/>
              </w:rPr>
            </w:pPr>
          </w:p>
        </w:tc>
      </w:tr>
      <w:tr w:rsidR="005423B2" w:rsidRPr="000F40E0" w:rsidTr="00573848">
        <w:trPr>
          <w:trHeight w:val="516"/>
        </w:trPr>
        <w:tc>
          <w:tcPr>
            <w:tcW w:w="400" w:type="dxa"/>
          </w:tcPr>
          <w:p w:rsidR="005423B2" w:rsidRPr="000F40E0" w:rsidRDefault="005423B2" w:rsidP="00573848">
            <w:pPr>
              <w:jc w:val="center"/>
              <w:rPr>
                <w:rFonts w:ascii="Trebuchet MS" w:hAnsi="Trebuchet MS"/>
                <w:b/>
              </w:rPr>
            </w:pPr>
            <w:r w:rsidRPr="000F40E0">
              <w:rPr>
                <w:rFonts w:ascii="Trebuchet MS" w:hAnsi="Trebuchet MS"/>
                <w:b/>
              </w:rPr>
              <w:t>2</w:t>
            </w:r>
          </w:p>
        </w:tc>
        <w:tc>
          <w:tcPr>
            <w:tcW w:w="1621"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3" w:type="dxa"/>
            <w:gridSpan w:val="2"/>
          </w:tcPr>
          <w:p w:rsidR="005423B2" w:rsidRPr="000F40E0" w:rsidRDefault="005423B2" w:rsidP="00573848">
            <w:pPr>
              <w:jc w:val="center"/>
              <w:rPr>
                <w:rFonts w:ascii="Trebuchet MS" w:hAnsi="Trebuchet MS"/>
                <w:b/>
              </w:rPr>
            </w:pPr>
          </w:p>
        </w:tc>
      </w:tr>
      <w:tr w:rsidR="005423B2" w:rsidRPr="000F40E0" w:rsidTr="00573848">
        <w:trPr>
          <w:trHeight w:val="486"/>
        </w:trPr>
        <w:tc>
          <w:tcPr>
            <w:tcW w:w="400" w:type="dxa"/>
          </w:tcPr>
          <w:p w:rsidR="005423B2" w:rsidRPr="000F40E0" w:rsidRDefault="005423B2" w:rsidP="00573848">
            <w:pPr>
              <w:jc w:val="center"/>
              <w:rPr>
                <w:rFonts w:ascii="Trebuchet MS" w:hAnsi="Trebuchet MS"/>
                <w:b/>
              </w:rPr>
            </w:pPr>
            <w:r w:rsidRPr="000F40E0">
              <w:rPr>
                <w:rFonts w:ascii="Trebuchet MS" w:hAnsi="Trebuchet MS"/>
                <w:b/>
              </w:rPr>
              <w:t>3</w:t>
            </w:r>
          </w:p>
        </w:tc>
        <w:tc>
          <w:tcPr>
            <w:tcW w:w="1621"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3" w:type="dxa"/>
            <w:gridSpan w:val="2"/>
          </w:tcPr>
          <w:p w:rsidR="005423B2" w:rsidRPr="000F40E0" w:rsidRDefault="005423B2" w:rsidP="00573848">
            <w:pPr>
              <w:jc w:val="center"/>
              <w:rPr>
                <w:rFonts w:ascii="Trebuchet MS" w:hAnsi="Trebuchet MS"/>
                <w:b/>
              </w:rPr>
            </w:pPr>
          </w:p>
        </w:tc>
      </w:tr>
      <w:tr w:rsidR="005423B2" w:rsidRPr="000F40E0" w:rsidTr="00573848">
        <w:trPr>
          <w:trHeight w:val="516"/>
        </w:trPr>
        <w:tc>
          <w:tcPr>
            <w:tcW w:w="400" w:type="dxa"/>
          </w:tcPr>
          <w:p w:rsidR="005423B2" w:rsidRPr="000F40E0" w:rsidRDefault="005423B2" w:rsidP="00573848">
            <w:pPr>
              <w:jc w:val="center"/>
              <w:rPr>
                <w:rFonts w:ascii="Trebuchet MS" w:hAnsi="Trebuchet MS"/>
                <w:b/>
              </w:rPr>
            </w:pPr>
            <w:r w:rsidRPr="000F40E0">
              <w:rPr>
                <w:rFonts w:ascii="Trebuchet MS" w:hAnsi="Trebuchet MS"/>
                <w:b/>
              </w:rPr>
              <w:t>4</w:t>
            </w:r>
          </w:p>
        </w:tc>
        <w:tc>
          <w:tcPr>
            <w:tcW w:w="1621"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3" w:type="dxa"/>
            <w:gridSpan w:val="2"/>
          </w:tcPr>
          <w:p w:rsidR="005423B2" w:rsidRPr="000F40E0" w:rsidRDefault="005423B2" w:rsidP="00573848">
            <w:pPr>
              <w:jc w:val="center"/>
              <w:rPr>
                <w:rFonts w:ascii="Trebuchet MS" w:hAnsi="Trebuchet MS"/>
                <w:b/>
              </w:rPr>
            </w:pPr>
          </w:p>
        </w:tc>
      </w:tr>
      <w:tr w:rsidR="005423B2" w:rsidRPr="000F40E0" w:rsidTr="00573848">
        <w:trPr>
          <w:trHeight w:val="486"/>
        </w:trPr>
        <w:tc>
          <w:tcPr>
            <w:tcW w:w="400" w:type="dxa"/>
          </w:tcPr>
          <w:p w:rsidR="005423B2" w:rsidRPr="000F40E0" w:rsidRDefault="005423B2" w:rsidP="00573848">
            <w:pPr>
              <w:jc w:val="center"/>
              <w:rPr>
                <w:rFonts w:ascii="Trebuchet MS" w:hAnsi="Trebuchet MS"/>
                <w:b/>
              </w:rPr>
            </w:pPr>
            <w:r w:rsidRPr="000F40E0">
              <w:rPr>
                <w:rFonts w:ascii="Trebuchet MS" w:hAnsi="Trebuchet MS"/>
                <w:b/>
              </w:rPr>
              <w:t>5</w:t>
            </w:r>
          </w:p>
        </w:tc>
        <w:tc>
          <w:tcPr>
            <w:tcW w:w="1621"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3" w:type="dxa"/>
            <w:gridSpan w:val="2"/>
          </w:tcPr>
          <w:p w:rsidR="005423B2" w:rsidRPr="000F40E0" w:rsidRDefault="005423B2" w:rsidP="00573848">
            <w:pPr>
              <w:jc w:val="center"/>
              <w:rPr>
                <w:rFonts w:ascii="Trebuchet MS" w:hAnsi="Trebuchet MS"/>
                <w:b/>
              </w:rPr>
            </w:pPr>
          </w:p>
        </w:tc>
      </w:tr>
      <w:tr w:rsidR="005423B2" w:rsidRPr="000F40E0" w:rsidTr="00573848">
        <w:trPr>
          <w:trHeight w:val="516"/>
        </w:trPr>
        <w:tc>
          <w:tcPr>
            <w:tcW w:w="400" w:type="dxa"/>
          </w:tcPr>
          <w:p w:rsidR="005423B2" w:rsidRPr="000F40E0" w:rsidRDefault="005423B2" w:rsidP="00573848">
            <w:pPr>
              <w:jc w:val="center"/>
              <w:rPr>
                <w:rFonts w:ascii="Trebuchet MS" w:hAnsi="Trebuchet MS"/>
                <w:b/>
              </w:rPr>
            </w:pPr>
            <w:r w:rsidRPr="000F40E0">
              <w:rPr>
                <w:rFonts w:ascii="Trebuchet MS" w:hAnsi="Trebuchet MS"/>
                <w:b/>
              </w:rPr>
              <w:t>6</w:t>
            </w:r>
          </w:p>
        </w:tc>
        <w:tc>
          <w:tcPr>
            <w:tcW w:w="1621"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3" w:type="dxa"/>
            <w:gridSpan w:val="2"/>
          </w:tcPr>
          <w:p w:rsidR="005423B2" w:rsidRPr="000F40E0" w:rsidRDefault="005423B2" w:rsidP="00573848">
            <w:pPr>
              <w:jc w:val="center"/>
              <w:rPr>
                <w:rFonts w:ascii="Trebuchet MS" w:hAnsi="Trebuchet MS"/>
                <w:b/>
              </w:rPr>
            </w:pPr>
          </w:p>
        </w:tc>
      </w:tr>
      <w:tr w:rsidR="005423B2" w:rsidRPr="000F40E0" w:rsidTr="00573848">
        <w:trPr>
          <w:trHeight w:val="516"/>
        </w:trPr>
        <w:tc>
          <w:tcPr>
            <w:tcW w:w="400" w:type="dxa"/>
          </w:tcPr>
          <w:p w:rsidR="005423B2" w:rsidRPr="000F40E0" w:rsidRDefault="005423B2" w:rsidP="00573848">
            <w:pPr>
              <w:jc w:val="center"/>
              <w:rPr>
                <w:rFonts w:ascii="Trebuchet MS" w:hAnsi="Trebuchet MS"/>
                <w:b/>
              </w:rPr>
            </w:pPr>
            <w:r w:rsidRPr="000F40E0">
              <w:rPr>
                <w:rFonts w:ascii="Trebuchet MS" w:hAnsi="Trebuchet MS"/>
                <w:b/>
              </w:rPr>
              <w:t>7</w:t>
            </w:r>
          </w:p>
        </w:tc>
        <w:tc>
          <w:tcPr>
            <w:tcW w:w="1621"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2" w:type="dxa"/>
          </w:tcPr>
          <w:p w:rsidR="005423B2" w:rsidRPr="000F40E0" w:rsidRDefault="005423B2" w:rsidP="00573848">
            <w:pPr>
              <w:jc w:val="center"/>
              <w:rPr>
                <w:rFonts w:ascii="Trebuchet MS" w:hAnsi="Trebuchet MS"/>
                <w:b/>
              </w:rPr>
            </w:pPr>
          </w:p>
        </w:tc>
        <w:tc>
          <w:tcPr>
            <w:tcW w:w="453" w:type="dxa"/>
            <w:gridSpan w:val="2"/>
          </w:tcPr>
          <w:p w:rsidR="005423B2" w:rsidRPr="000F40E0" w:rsidRDefault="005423B2" w:rsidP="00573848">
            <w:pPr>
              <w:jc w:val="center"/>
              <w:rPr>
                <w:rFonts w:ascii="Trebuchet MS" w:hAnsi="Trebuchet MS"/>
                <w:b/>
              </w:rPr>
            </w:pPr>
          </w:p>
        </w:tc>
      </w:tr>
    </w:tbl>
    <w:p w:rsidR="005423B2" w:rsidRPr="000F40E0" w:rsidRDefault="005423B2" w:rsidP="005423B2">
      <w:pPr>
        <w:rPr>
          <w:rFonts w:ascii="Trebuchet MS" w:hAnsi="Trebuchet MS"/>
        </w:rPr>
      </w:pPr>
    </w:p>
    <w:p w:rsidR="005423B2" w:rsidRPr="000F40E0" w:rsidRDefault="005423B2" w:rsidP="005423B2">
      <w:pPr>
        <w:rPr>
          <w:rFonts w:ascii="Trebuchet MS" w:hAnsi="Trebuchet MS"/>
        </w:rPr>
      </w:pPr>
      <w:r w:rsidRPr="000F40E0">
        <w:rPr>
          <w:rFonts w:ascii="Trebuchet MS" w:hAnsi="Trebuchet MS"/>
          <w:b/>
        </w:rPr>
        <w:t>D</w:t>
      </w:r>
      <w:r w:rsidRPr="000F40E0">
        <w:rPr>
          <w:rFonts w:ascii="Trebuchet MS" w:hAnsi="Trebuchet MS"/>
        </w:rPr>
        <w:t xml:space="preserve"> </w:t>
      </w:r>
      <w:r>
        <w:rPr>
          <w:rFonts w:ascii="Trebuchet MS" w:hAnsi="Trebuchet MS"/>
        </w:rPr>
        <w:t xml:space="preserve">   </w:t>
      </w:r>
      <w:r w:rsidRPr="000F40E0">
        <w:rPr>
          <w:rFonts w:ascii="Trebuchet MS" w:hAnsi="Trebuchet MS"/>
        </w:rPr>
        <w:t>– praca w godz. od 07:30 do 19:30 w niedziele i święta oraz</w:t>
      </w:r>
      <w:r w:rsidR="00EC464D">
        <w:rPr>
          <w:rFonts w:ascii="Trebuchet MS" w:hAnsi="Trebuchet MS"/>
        </w:rPr>
        <w:t xml:space="preserve"> inne dni wolne od pracy urzędu</w:t>
      </w:r>
      <w:r>
        <w:rPr>
          <w:rFonts w:ascii="Trebuchet MS" w:hAnsi="Trebuchet MS"/>
        </w:rPr>
        <w:t xml:space="preserve">                                  </w:t>
      </w:r>
      <w:r w:rsidRPr="000F40E0">
        <w:rPr>
          <w:rFonts w:ascii="Trebuchet MS" w:hAnsi="Trebuchet MS"/>
        </w:rPr>
        <w:t xml:space="preserve">Pieczątka imienna wraz z podpisem  </w:t>
      </w:r>
      <w:r>
        <w:rPr>
          <w:rFonts w:ascii="Trebuchet MS" w:hAnsi="Trebuchet MS"/>
        </w:rPr>
        <w:t xml:space="preserve">                </w:t>
      </w:r>
      <w:r w:rsidRPr="000F40E0">
        <w:rPr>
          <w:rFonts w:ascii="Trebuchet MS" w:hAnsi="Trebuchet MS"/>
        </w:rPr>
        <w:br/>
      </w:r>
      <w:r w:rsidRPr="000F40E0">
        <w:rPr>
          <w:rFonts w:ascii="Trebuchet MS" w:hAnsi="Trebuchet MS"/>
          <w:b/>
        </w:rPr>
        <w:t xml:space="preserve">NT </w:t>
      </w:r>
      <w:r>
        <w:rPr>
          <w:rFonts w:ascii="Trebuchet MS" w:hAnsi="Trebuchet MS"/>
          <w:b/>
        </w:rPr>
        <w:t xml:space="preserve"> </w:t>
      </w:r>
      <w:r w:rsidRPr="000F40E0">
        <w:rPr>
          <w:rFonts w:ascii="Trebuchet MS" w:hAnsi="Trebuchet MS"/>
        </w:rPr>
        <w:t xml:space="preserve">– praca w godz. od </w:t>
      </w:r>
      <w:r w:rsidR="00EC464D">
        <w:rPr>
          <w:rFonts w:ascii="Trebuchet MS" w:hAnsi="Trebuchet MS"/>
        </w:rPr>
        <w:t>20:00 do 07:30 w dni powszednie</w:t>
      </w:r>
      <w:r>
        <w:rPr>
          <w:rFonts w:ascii="Trebuchet MS" w:hAnsi="Trebuchet MS"/>
        </w:rPr>
        <w:t xml:space="preserve">                                                                                       </w:t>
      </w:r>
      <w:r w:rsidRPr="000F40E0">
        <w:rPr>
          <w:rFonts w:ascii="Trebuchet MS" w:hAnsi="Trebuchet MS"/>
        </w:rPr>
        <w:t>lub czytelny podpis osoby upoważnionej</w:t>
      </w:r>
      <w:r w:rsidRPr="000F40E0">
        <w:rPr>
          <w:rFonts w:ascii="Trebuchet MS" w:hAnsi="Trebuchet MS"/>
        </w:rPr>
        <w:br/>
      </w:r>
      <w:r w:rsidRPr="000F40E0">
        <w:rPr>
          <w:rFonts w:ascii="Trebuchet MS" w:hAnsi="Trebuchet MS"/>
          <w:b/>
        </w:rPr>
        <w:t>NW</w:t>
      </w:r>
      <w:r w:rsidRPr="000F40E0">
        <w:rPr>
          <w:rFonts w:ascii="Trebuchet MS" w:hAnsi="Trebuchet MS"/>
        </w:rPr>
        <w:t xml:space="preserve"> – praca w godz. od 19:30 do 07:30 w niedziele i święta oraz</w:t>
      </w:r>
      <w:r w:rsidR="00EC464D">
        <w:rPr>
          <w:rFonts w:ascii="Trebuchet MS" w:hAnsi="Trebuchet MS"/>
        </w:rPr>
        <w:t xml:space="preserve"> inne dni wolne od pracy urzędu</w:t>
      </w:r>
      <w:r w:rsidRPr="005423B2">
        <w:rPr>
          <w:rFonts w:ascii="Trebuchet MS" w:hAnsi="Trebuchet MS"/>
        </w:rPr>
        <w:t xml:space="preserve"> </w:t>
      </w:r>
      <w:r>
        <w:rPr>
          <w:rFonts w:ascii="Trebuchet MS" w:hAnsi="Trebuchet MS"/>
        </w:rPr>
        <w:t xml:space="preserve">                                  </w:t>
      </w:r>
      <w:r w:rsidRPr="000F40E0">
        <w:rPr>
          <w:rFonts w:ascii="Trebuchet MS" w:hAnsi="Trebuchet MS"/>
        </w:rPr>
        <w:t>do reprezentowania Wykonawcy</w:t>
      </w:r>
      <w:r w:rsidRPr="000F40E0">
        <w:rPr>
          <w:rFonts w:ascii="Trebuchet MS" w:hAnsi="Trebuchet MS"/>
        </w:rPr>
        <w:br/>
      </w:r>
    </w:p>
    <w:p w:rsidR="00EC464D" w:rsidRDefault="00EC464D" w:rsidP="005423B2">
      <w:pPr>
        <w:ind w:left="9204"/>
        <w:jc w:val="center"/>
        <w:rPr>
          <w:rFonts w:ascii="Trebuchet MS" w:hAnsi="Trebuchet MS"/>
        </w:rPr>
        <w:sectPr w:rsidR="00EC464D" w:rsidSect="005423B2">
          <w:pgSz w:w="16838" w:h="11906" w:orient="landscape"/>
          <w:pgMar w:top="1417" w:right="1417" w:bottom="1417" w:left="1417" w:header="708" w:footer="708" w:gutter="0"/>
          <w:cols w:space="708"/>
          <w:docGrid w:linePitch="360"/>
        </w:sectPr>
      </w:pPr>
      <w:r>
        <w:rPr>
          <w:rFonts w:ascii="Trebuchet MS" w:hAnsi="Trebuchet MS"/>
        </w:rPr>
        <w:t xml:space="preserve">                   …………………………………………………</w:t>
      </w:r>
    </w:p>
    <w:p w:rsidR="005423B2" w:rsidRPr="000F40E0" w:rsidRDefault="005423B2" w:rsidP="005423B2">
      <w:pPr>
        <w:ind w:left="9204"/>
        <w:jc w:val="center"/>
        <w:rPr>
          <w:rFonts w:ascii="Trebuchet MS" w:hAnsi="Trebuchet MS"/>
        </w:rPr>
      </w:pPr>
    </w:p>
    <w:p w:rsidR="00844070" w:rsidRDefault="00844070" w:rsidP="00150E43">
      <w:pPr>
        <w:pStyle w:val="Tytu"/>
        <w:ind w:left="6372"/>
        <w:jc w:val="both"/>
        <w:rPr>
          <w:rFonts w:ascii="Calibri" w:hAnsi="Calibri" w:cs="Calibri"/>
          <w:sz w:val="22"/>
          <w:szCs w:val="22"/>
        </w:rPr>
      </w:pPr>
    </w:p>
    <w:p w:rsidR="00150E43" w:rsidRPr="005040D4" w:rsidRDefault="005423B2" w:rsidP="00150E43">
      <w:pPr>
        <w:pStyle w:val="Tytu"/>
        <w:ind w:left="6372"/>
        <w:jc w:val="both"/>
        <w:rPr>
          <w:rFonts w:ascii="Trebuchet MS" w:hAnsi="Trebuchet MS" w:cs="Calibri"/>
          <w:sz w:val="20"/>
          <w:szCs w:val="20"/>
        </w:rPr>
      </w:pPr>
      <w:r w:rsidRPr="005040D4">
        <w:rPr>
          <w:rFonts w:ascii="Trebuchet MS" w:hAnsi="Trebuchet MS" w:cs="Calibri"/>
          <w:sz w:val="20"/>
          <w:szCs w:val="20"/>
        </w:rPr>
        <w:t>Załącznik nr 4</w:t>
      </w:r>
      <w:r w:rsidR="00150E43" w:rsidRPr="005040D4">
        <w:rPr>
          <w:rFonts w:ascii="Trebuchet MS" w:hAnsi="Trebuchet MS" w:cs="Calibri"/>
          <w:sz w:val="20"/>
          <w:szCs w:val="20"/>
        </w:rPr>
        <w:t xml:space="preserve"> do Umowy Nr </w:t>
      </w:r>
    </w:p>
    <w:p w:rsidR="00150E43" w:rsidRPr="005040D4" w:rsidRDefault="00150E43" w:rsidP="00150E43">
      <w:pPr>
        <w:pStyle w:val="Tytu"/>
        <w:ind w:left="6372"/>
        <w:jc w:val="both"/>
        <w:rPr>
          <w:rFonts w:ascii="Trebuchet MS" w:hAnsi="Trebuchet MS" w:cs="Calibri"/>
          <w:sz w:val="20"/>
          <w:szCs w:val="20"/>
        </w:rPr>
      </w:pPr>
      <w:r w:rsidRPr="005040D4">
        <w:rPr>
          <w:rFonts w:ascii="Trebuchet MS" w:hAnsi="Trebuchet MS" w:cs="Calibri"/>
          <w:sz w:val="20"/>
          <w:szCs w:val="20"/>
        </w:rPr>
        <w:t xml:space="preserve">z dnia </w:t>
      </w:r>
    </w:p>
    <w:p w:rsidR="00150E43" w:rsidRDefault="00150E43" w:rsidP="00150E43">
      <w:pPr>
        <w:spacing w:line="360" w:lineRule="auto"/>
        <w:jc w:val="both"/>
        <w:rPr>
          <w:rFonts w:ascii="Trebuchet MS" w:hAnsi="Trebuchet MS"/>
          <w:b/>
        </w:rPr>
      </w:pPr>
    </w:p>
    <w:p w:rsidR="00150E43" w:rsidRDefault="00777647" w:rsidP="00150E43">
      <w:pPr>
        <w:spacing w:line="360" w:lineRule="auto"/>
        <w:jc w:val="center"/>
        <w:rPr>
          <w:rFonts w:ascii="Trebuchet MS" w:hAnsi="Trebuchet MS"/>
          <w:b/>
        </w:rPr>
      </w:pPr>
      <w:r>
        <w:rPr>
          <w:rFonts w:ascii="Trebuchet MS" w:hAnsi="Trebuchet MS"/>
          <w:b/>
        </w:rPr>
        <w:t>SZCZEGÓŁOWY ZAKRES PRZEDMIOTU UMOWY</w:t>
      </w:r>
      <w:r w:rsidR="00150E43" w:rsidRPr="002723D2">
        <w:rPr>
          <w:rFonts w:ascii="Trebuchet MS" w:hAnsi="Trebuchet MS"/>
          <w:b/>
        </w:rPr>
        <w:t>.</w:t>
      </w:r>
    </w:p>
    <w:p w:rsidR="00150E43" w:rsidRPr="002723D2" w:rsidRDefault="00150E43" w:rsidP="00150E43">
      <w:pPr>
        <w:spacing w:line="360" w:lineRule="auto"/>
        <w:jc w:val="both"/>
        <w:rPr>
          <w:rFonts w:ascii="Trebuchet MS" w:hAnsi="Trebuchet MS"/>
          <w:b/>
        </w:rPr>
      </w:pPr>
      <w:r w:rsidRPr="002723D2">
        <w:rPr>
          <w:rFonts w:ascii="Trebuchet MS" w:hAnsi="Trebuchet MS"/>
          <w:b/>
        </w:rPr>
        <w:t xml:space="preserve"> </w:t>
      </w:r>
    </w:p>
    <w:p w:rsidR="00150E43" w:rsidRPr="002723D2" w:rsidRDefault="00150E43" w:rsidP="00150E43">
      <w:pPr>
        <w:pStyle w:val="Tekstpodstawowy"/>
        <w:numPr>
          <w:ilvl w:val="0"/>
          <w:numId w:val="26"/>
        </w:numPr>
        <w:tabs>
          <w:tab w:val="num" w:pos="426"/>
        </w:tabs>
        <w:spacing w:line="360" w:lineRule="auto"/>
        <w:ind w:left="426" w:hanging="284"/>
        <w:rPr>
          <w:rFonts w:ascii="Trebuchet MS" w:hAnsi="Trebuchet MS"/>
          <w:b/>
          <w:bCs/>
          <w:sz w:val="20"/>
        </w:rPr>
      </w:pPr>
      <w:r w:rsidRPr="002723D2">
        <w:rPr>
          <w:rFonts w:ascii="Trebuchet MS" w:hAnsi="Trebuchet MS"/>
          <w:b/>
          <w:bCs/>
          <w:sz w:val="20"/>
        </w:rPr>
        <w:t>Ochrona osób i mienia Powiatowego Urzędu Pracy w Rudzie Śląskiej  przed kradzieżą, zniszczeniem, dewastacją, nieuprawnionym dostępem, podłożeniem ognia itp.</w:t>
      </w:r>
    </w:p>
    <w:p w:rsidR="00150E43" w:rsidRPr="002723D2" w:rsidRDefault="00150E43" w:rsidP="00150E43">
      <w:pPr>
        <w:pStyle w:val="Tekstpodstawowy"/>
        <w:spacing w:line="360" w:lineRule="auto"/>
        <w:ind w:left="360"/>
        <w:rPr>
          <w:rFonts w:ascii="Trebuchet MS" w:hAnsi="Trebuchet MS"/>
          <w:bCs/>
          <w:sz w:val="20"/>
        </w:rPr>
      </w:pPr>
      <w:r w:rsidRPr="002723D2">
        <w:rPr>
          <w:rFonts w:ascii="Trebuchet MS" w:hAnsi="Trebuchet MS"/>
          <w:bCs/>
          <w:sz w:val="20"/>
        </w:rPr>
        <w:t xml:space="preserve"> Zakres przedmiotu zamówienia obejmuje :</w:t>
      </w:r>
    </w:p>
    <w:p w:rsidR="00150E43" w:rsidRPr="002723D2" w:rsidRDefault="00150E43" w:rsidP="00150E43">
      <w:pPr>
        <w:pStyle w:val="Tekstpodstawowy"/>
        <w:numPr>
          <w:ilvl w:val="0"/>
          <w:numId w:val="29"/>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ochronę osób i mienia  Powiatowego Urzędu Pracy w Rudzie Śląskiej, wykonywaną przez jednego pracownika na zmianie:</w:t>
      </w:r>
    </w:p>
    <w:p w:rsidR="00150E43" w:rsidRPr="002723D2" w:rsidRDefault="00150E43" w:rsidP="00150E43">
      <w:pPr>
        <w:pStyle w:val="Tekstpodstawowy"/>
        <w:numPr>
          <w:ilvl w:val="0"/>
          <w:numId w:val="27"/>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w dni powszednie tj. od poniedziałku do piątku w godzinach od 20.00 do 7.30 dnia następnego (11,5 godz. na dobę),</w:t>
      </w:r>
    </w:p>
    <w:p w:rsidR="00150E43" w:rsidRPr="002723D2" w:rsidRDefault="00150E43" w:rsidP="00150E43">
      <w:pPr>
        <w:pStyle w:val="Tekstpodstawowy"/>
        <w:numPr>
          <w:ilvl w:val="0"/>
          <w:numId w:val="27"/>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całodobowo  w niedziele, święta  i inne dni wolne od pracy Urzędu,</w:t>
      </w:r>
    </w:p>
    <w:p w:rsidR="00150E43" w:rsidRPr="002723D2" w:rsidRDefault="00150E43" w:rsidP="00150E43">
      <w:pPr>
        <w:pStyle w:val="Tekstpodstawowy"/>
        <w:numPr>
          <w:ilvl w:val="0"/>
          <w:numId w:val="27"/>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całodobowe monitorowanie systemu antywłamaniowego wraz z czujkami p.poż. będącego na  wyposażeniu  chronionego budynku,</w:t>
      </w:r>
    </w:p>
    <w:p w:rsidR="00150E43" w:rsidRPr="002723D2" w:rsidRDefault="00150E43" w:rsidP="00150E43">
      <w:pPr>
        <w:pStyle w:val="Tekstpodstawowy"/>
        <w:numPr>
          <w:ilvl w:val="0"/>
          <w:numId w:val="27"/>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prowadzenie rejestru osób, które przebywają na terenie chronionego budynku po godzinach urzędowania  Powiatowego Urzędu Pracy,</w:t>
      </w:r>
    </w:p>
    <w:p w:rsidR="00150E43" w:rsidRPr="002723D2" w:rsidRDefault="00150E43" w:rsidP="00150E43">
      <w:pPr>
        <w:pStyle w:val="Tekstpodstawowy"/>
        <w:numPr>
          <w:ilvl w:val="0"/>
          <w:numId w:val="27"/>
        </w:numPr>
        <w:overflowPunct w:val="0"/>
        <w:autoSpaceDE w:val="0"/>
        <w:autoSpaceDN w:val="0"/>
        <w:adjustRightInd w:val="0"/>
        <w:spacing w:line="360" w:lineRule="auto"/>
        <w:textAlignment w:val="baseline"/>
        <w:rPr>
          <w:rFonts w:ascii="Trebuchet MS" w:hAnsi="Trebuchet MS"/>
          <w:sz w:val="20"/>
        </w:rPr>
      </w:pPr>
      <w:r w:rsidRPr="002723D2">
        <w:rPr>
          <w:rFonts w:ascii="Trebuchet MS" w:hAnsi="Trebuchet MS"/>
          <w:bCs/>
          <w:sz w:val="20"/>
        </w:rPr>
        <w:t>wydawanie kluczy z pomieszczeń biurowych pracownikom Urzędu,</w:t>
      </w:r>
    </w:p>
    <w:p w:rsidR="00150E43" w:rsidRPr="00D77C90" w:rsidRDefault="00150E43" w:rsidP="00150E43">
      <w:pPr>
        <w:pStyle w:val="Tekstpodstawowy"/>
        <w:numPr>
          <w:ilvl w:val="0"/>
          <w:numId w:val="27"/>
        </w:numPr>
        <w:overflowPunct w:val="0"/>
        <w:autoSpaceDE w:val="0"/>
        <w:autoSpaceDN w:val="0"/>
        <w:adjustRightInd w:val="0"/>
        <w:spacing w:line="360" w:lineRule="auto"/>
        <w:ind w:left="1077" w:hanging="357"/>
        <w:textAlignment w:val="baseline"/>
        <w:rPr>
          <w:rFonts w:ascii="Trebuchet MS" w:hAnsi="Trebuchet MS"/>
          <w:sz w:val="20"/>
        </w:rPr>
      </w:pPr>
      <w:r w:rsidRPr="00D77C90">
        <w:rPr>
          <w:rFonts w:ascii="Trebuchet MS" w:hAnsi="Trebuchet MS"/>
          <w:bCs/>
          <w:sz w:val="20"/>
        </w:rPr>
        <w:t xml:space="preserve">dokonywanie stałych obchodów  wewnątrz i na zewnątrz budynku, każdy obchód budynku na zewnątrz  winien być odnotowany w </w:t>
      </w:r>
      <w:r>
        <w:rPr>
          <w:rFonts w:ascii="Trebuchet MS" w:hAnsi="Trebuchet MS"/>
          <w:bCs/>
          <w:sz w:val="20"/>
        </w:rPr>
        <w:t>K</w:t>
      </w:r>
      <w:r w:rsidRPr="00D77C90">
        <w:rPr>
          <w:rFonts w:ascii="Trebuchet MS" w:hAnsi="Trebuchet MS"/>
          <w:bCs/>
          <w:sz w:val="20"/>
        </w:rPr>
        <w:t xml:space="preserve">siążce służby, obchody powinny być dokonywane z częstotliwością nie rzadziej niż co </w:t>
      </w:r>
      <w:r>
        <w:rPr>
          <w:rFonts w:ascii="Trebuchet MS" w:hAnsi="Trebuchet MS"/>
          <w:bCs/>
          <w:sz w:val="20"/>
        </w:rPr>
        <w:t xml:space="preserve">dwie </w:t>
      </w:r>
      <w:r w:rsidRPr="00D77C90">
        <w:rPr>
          <w:rFonts w:ascii="Trebuchet MS" w:hAnsi="Trebuchet MS"/>
          <w:bCs/>
          <w:sz w:val="20"/>
        </w:rPr>
        <w:t>godzin</w:t>
      </w:r>
      <w:r>
        <w:rPr>
          <w:rFonts w:ascii="Trebuchet MS" w:hAnsi="Trebuchet MS"/>
          <w:bCs/>
          <w:sz w:val="20"/>
        </w:rPr>
        <w:t>y</w:t>
      </w:r>
      <w:r w:rsidRPr="00D77C90">
        <w:rPr>
          <w:rFonts w:ascii="Trebuchet MS" w:hAnsi="Trebuchet MS"/>
          <w:bCs/>
          <w:sz w:val="20"/>
        </w:rPr>
        <w:t>,</w:t>
      </w:r>
    </w:p>
    <w:p w:rsidR="00150E43" w:rsidRPr="00D77C90" w:rsidRDefault="00150E43" w:rsidP="00150E43">
      <w:pPr>
        <w:widowControl w:val="0"/>
        <w:numPr>
          <w:ilvl w:val="0"/>
          <w:numId w:val="27"/>
        </w:numPr>
        <w:shd w:val="clear" w:color="auto" w:fill="FFFFFF"/>
        <w:tabs>
          <w:tab w:val="left" w:pos="284"/>
        </w:tabs>
        <w:autoSpaceDE w:val="0"/>
        <w:autoSpaceDN w:val="0"/>
        <w:adjustRightInd w:val="0"/>
        <w:spacing w:line="360" w:lineRule="auto"/>
        <w:ind w:left="1077" w:hanging="357"/>
        <w:jc w:val="both"/>
        <w:rPr>
          <w:rFonts w:ascii="Trebuchet MS" w:eastAsia="Courier New" w:hAnsi="Trebuchet MS" w:cs="Calibri"/>
          <w:i/>
          <w:iCs/>
          <w:color w:val="000000"/>
          <w:spacing w:val="-12"/>
        </w:rPr>
      </w:pPr>
      <w:r>
        <w:rPr>
          <w:rFonts w:ascii="Trebuchet MS" w:eastAsia="Courier New" w:hAnsi="Trebuchet MS" w:cs="Calibri"/>
          <w:color w:val="000000"/>
          <w:spacing w:val="-1"/>
        </w:rPr>
        <w:t>p</w:t>
      </w:r>
      <w:r w:rsidRPr="00D77C90" w:rsidDel="00062589">
        <w:rPr>
          <w:rFonts w:ascii="Trebuchet MS" w:eastAsia="Courier New" w:hAnsi="Trebuchet MS" w:cs="Calibri"/>
          <w:color w:val="000000"/>
          <w:spacing w:val="-1"/>
        </w:rPr>
        <w:t xml:space="preserve">rowadzenie </w:t>
      </w:r>
      <w:r>
        <w:rPr>
          <w:rFonts w:ascii="Trebuchet MS" w:eastAsia="Courier New" w:hAnsi="Trebuchet MS" w:cs="Calibri"/>
          <w:color w:val="000000"/>
          <w:spacing w:val="-1"/>
        </w:rPr>
        <w:t xml:space="preserve">Książki </w:t>
      </w:r>
      <w:r w:rsidRPr="00D77C90">
        <w:rPr>
          <w:rFonts w:ascii="Trebuchet MS" w:eastAsia="Courier New" w:hAnsi="Trebuchet MS" w:cs="Calibri"/>
          <w:color w:val="000000"/>
          <w:spacing w:val="-1"/>
        </w:rPr>
        <w:t xml:space="preserve">służby </w:t>
      </w:r>
      <w:r w:rsidRPr="00D77C90">
        <w:rPr>
          <w:rFonts w:ascii="Trebuchet MS" w:hAnsi="Trebuchet MS" w:cs="Calibri"/>
          <w:color w:val="000000"/>
          <w:spacing w:val="-1"/>
        </w:rPr>
        <w:t xml:space="preserve">oraz odnotowywanie w niej </w:t>
      </w:r>
      <w:r w:rsidRPr="00D77C90" w:rsidDel="00062589">
        <w:rPr>
          <w:rFonts w:ascii="Trebuchet MS" w:hAnsi="Trebuchet MS" w:cs="Calibri"/>
          <w:color w:val="000000"/>
          <w:spacing w:val="-1"/>
        </w:rPr>
        <w:t xml:space="preserve">raportów </w:t>
      </w:r>
      <w:r w:rsidRPr="00D77C90">
        <w:rPr>
          <w:rFonts w:ascii="Trebuchet MS" w:hAnsi="Trebuchet MS" w:cs="Calibri"/>
          <w:color w:val="000000"/>
          <w:spacing w:val="-1"/>
        </w:rPr>
        <w:t xml:space="preserve">ze szczególnym uwzględnieniem zdarzeń nadzwyczajnych </w:t>
      </w:r>
      <w:r w:rsidRPr="00D77C90" w:rsidDel="00062589">
        <w:rPr>
          <w:rFonts w:ascii="Trebuchet MS" w:hAnsi="Trebuchet MS" w:cs="Calibri"/>
          <w:color w:val="000000"/>
          <w:spacing w:val="-1"/>
        </w:rPr>
        <w:t>z</w:t>
      </w:r>
      <w:r w:rsidRPr="00D77C90">
        <w:rPr>
          <w:rFonts w:ascii="Trebuchet MS" w:hAnsi="Trebuchet MS" w:cs="Calibri"/>
          <w:color w:val="000000"/>
          <w:spacing w:val="-1"/>
        </w:rPr>
        <w:t xml:space="preserve"> </w:t>
      </w:r>
      <w:r w:rsidRPr="00D77C90" w:rsidDel="00062589">
        <w:rPr>
          <w:rFonts w:ascii="Trebuchet MS" w:hAnsi="Trebuchet MS" w:cs="Calibri"/>
          <w:color w:val="000000"/>
          <w:spacing w:val="-1"/>
        </w:rPr>
        <w:t xml:space="preserve">przebiegu służby, w sposób umożliwiający </w:t>
      </w:r>
      <w:r w:rsidRPr="00D77C90" w:rsidDel="00062589">
        <w:rPr>
          <w:rFonts w:ascii="Trebuchet MS" w:hAnsi="Trebuchet MS" w:cs="Calibri"/>
          <w:color w:val="000000"/>
          <w:spacing w:val="1"/>
        </w:rPr>
        <w:t>stwierdzenie godzin</w:t>
      </w:r>
      <w:r w:rsidRPr="00D77C90">
        <w:rPr>
          <w:rFonts w:ascii="Trebuchet MS" w:hAnsi="Trebuchet MS" w:cs="Calibri"/>
          <w:color w:val="000000"/>
          <w:spacing w:val="1"/>
        </w:rPr>
        <w:t xml:space="preserve">y zdarzenia, </w:t>
      </w:r>
      <w:r w:rsidRPr="00D77C90" w:rsidDel="00062589">
        <w:rPr>
          <w:rFonts w:ascii="Trebuchet MS" w:hAnsi="Trebuchet MS" w:cs="Calibri"/>
          <w:color w:val="000000"/>
          <w:spacing w:val="1"/>
        </w:rPr>
        <w:t xml:space="preserve">rozpoczęcia i zakończenia dyżuru przez każdą osobę świadczącą usługi </w:t>
      </w:r>
      <w:r w:rsidRPr="00D77C90">
        <w:rPr>
          <w:rFonts w:ascii="Trebuchet MS" w:hAnsi="Trebuchet MS" w:cs="Calibri"/>
          <w:color w:val="000000"/>
          <w:spacing w:val="-5"/>
        </w:rPr>
        <w:t xml:space="preserve">ochrony, oraz tożsamość osoby, która na stałe ma być skierowana </w:t>
      </w:r>
      <w:r>
        <w:rPr>
          <w:rFonts w:ascii="Trebuchet MS" w:hAnsi="Trebuchet MS" w:cs="Calibri"/>
          <w:color w:val="000000"/>
          <w:spacing w:val="-5"/>
        </w:rPr>
        <w:t>do wykonywania zadań,</w:t>
      </w:r>
    </w:p>
    <w:p w:rsidR="00150E43" w:rsidRPr="002723D2" w:rsidRDefault="00150E43" w:rsidP="00150E43">
      <w:pPr>
        <w:pStyle w:val="Tekstpodstawowy"/>
        <w:numPr>
          <w:ilvl w:val="0"/>
          <w:numId w:val="27"/>
        </w:numPr>
        <w:tabs>
          <w:tab w:val="num" w:pos="1134"/>
        </w:tabs>
        <w:overflowPunct w:val="0"/>
        <w:autoSpaceDE w:val="0"/>
        <w:autoSpaceDN w:val="0"/>
        <w:adjustRightInd w:val="0"/>
        <w:spacing w:line="360" w:lineRule="auto"/>
        <w:textAlignment w:val="baseline"/>
        <w:rPr>
          <w:rFonts w:ascii="Trebuchet MS" w:hAnsi="Trebuchet MS"/>
          <w:sz w:val="20"/>
        </w:rPr>
      </w:pPr>
      <w:r w:rsidRPr="002723D2">
        <w:rPr>
          <w:rFonts w:ascii="Trebuchet MS" w:hAnsi="Trebuchet MS"/>
          <w:bCs/>
          <w:sz w:val="20"/>
        </w:rPr>
        <w:t>sprawdzanie podczas obchodów wewnątrz budynku - czy na korytarzach, otworach wentylacyjnych nie pojawia się dym świadczący o rozprzestrzenianiu się ognia,</w:t>
      </w:r>
    </w:p>
    <w:p w:rsidR="00150E43" w:rsidRPr="002723D2" w:rsidRDefault="00150E43" w:rsidP="00150E43">
      <w:pPr>
        <w:pStyle w:val="Tekstpodstawowy"/>
        <w:numPr>
          <w:ilvl w:val="0"/>
          <w:numId w:val="27"/>
        </w:numPr>
        <w:tabs>
          <w:tab w:val="num" w:pos="1134"/>
        </w:tabs>
        <w:overflowPunct w:val="0"/>
        <w:autoSpaceDE w:val="0"/>
        <w:autoSpaceDN w:val="0"/>
        <w:adjustRightInd w:val="0"/>
        <w:spacing w:line="360" w:lineRule="auto"/>
        <w:textAlignment w:val="baseline"/>
        <w:rPr>
          <w:rFonts w:ascii="Trebuchet MS" w:hAnsi="Trebuchet MS"/>
          <w:sz w:val="20"/>
        </w:rPr>
      </w:pPr>
      <w:r w:rsidRPr="002723D2">
        <w:rPr>
          <w:rFonts w:ascii="Trebuchet MS" w:hAnsi="Trebuchet MS"/>
          <w:bCs/>
          <w:sz w:val="20"/>
        </w:rPr>
        <w:t>podejmowanie   interwencji  w  przypadku  zakłócenia   spokoju i porządku publicznego oraz w sytuacji dewastacji i kradzieży mienia,</w:t>
      </w:r>
    </w:p>
    <w:p w:rsidR="00150E43" w:rsidRPr="002723D2" w:rsidRDefault="00150E43" w:rsidP="00150E43">
      <w:pPr>
        <w:pStyle w:val="Tekstpodstawowy"/>
        <w:numPr>
          <w:ilvl w:val="0"/>
          <w:numId w:val="27"/>
        </w:numPr>
        <w:tabs>
          <w:tab w:val="num" w:pos="1134"/>
        </w:tabs>
        <w:overflowPunct w:val="0"/>
        <w:autoSpaceDE w:val="0"/>
        <w:autoSpaceDN w:val="0"/>
        <w:adjustRightInd w:val="0"/>
        <w:spacing w:line="360" w:lineRule="auto"/>
        <w:textAlignment w:val="baseline"/>
        <w:rPr>
          <w:rFonts w:ascii="Trebuchet MS" w:hAnsi="Trebuchet MS"/>
          <w:sz w:val="20"/>
        </w:rPr>
      </w:pPr>
      <w:r w:rsidRPr="002723D2">
        <w:rPr>
          <w:rFonts w:ascii="Trebuchet MS" w:hAnsi="Trebuchet MS"/>
          <w:bCs/>
          <w:sz w:val="20"/>
        </w:rPr>
        <w:t>podejmowanie  dalszych  czynności   związanych  z ukaraniem sprawców zakłócania spokoju i porządku publicznego oraz dewastacji i kradzieży mienia,</w:t>
      </w:r>
    </w:p>
    <w:p w:rsidR="00150E43" w:rsidRDefault="00150E43" w:rsidP="00150E43">
      <w:pPr>
        <w:pStyle w:val="Tekstpodstawowy"/>
        <w:numPr>
          <w:ilvl w:val="0"/>
          <w:numId w:val="27"/>
        </w:numPr>
        <w:tabs>
          <w:tab w:val="num" w:pos="1134"/>
        </w:tabs>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 xml:space="preserve">natychmiastowego </w:t>
      </w:r>
      <w:r w:rsidR="004A6836">
        <w:rPr>
          <w:rFonts w:ascii="Trebuchet MS" w:hAnsi="Trebuchet MS"/>
          <w:bCs/>
          <w:sz w:val="20"/>
        </w:rPr>
        <w:t>podjęcia</w:t>
      </w:r>
      <w:r>
        <w:rPr>
          <w:rFonts w:ascii="Trebuchet MS" w:hAnsi="Trebuchet MS"/>
          <w:bCs/>
          <w:sz w:val="20"/>
        </w:rPr>
        <w:t xml:space="preserve"> działań mających na celu minimalizację szkód powstałych </w:t>
      </w:r>
      <w:r w:rsidR="00580280">
        <w:rPr>
          <w:rFonts w:ascii="Trebuchet MS" w:hAnsi="Trebuchet MS"/>
          <w:bCs/>
          <w:sz w:val="20"/>
        </w:rPr>
        <w:br/>
      </w:r>
      <w:r>
        <w:rPr>
          <w:rFonts w:ascii="Trebuchet MS" w:hAnsi="Trebuchet MS"/>
          <w:bCs/>
          <w:sz w:val="20"/>
        </w:rPr>
        <w:t>z awariami instalacji elektrycznej, wodnej, urządzeń technicznych, klęsk żywiołowych lub innych zdarzeń losowych,</w:t>
      </w:r>
    </w:p>
    <w:p w:rsidR="00150E43" w:rsidRPr="00776B7A" w:rsidRDefault="00150E43" w:rsidP="00150E43">
      <w:pPr>
        <w:pStyle w:val="Tekstpodstawowy"/>
        <w:numPr>
          <w:ilvl w:val="0"/>
          <w:numId w:val="27"/>
        </w:numPr>
        <w:tabs>
          <w:tab w:val="num" w:pos="1134"/>
        </w:tabs>
        <w:overflowPunct w:val="0"/>
        <w:autoSpaceDE w:val="0"/>
        <w:autoSpaceDN w:val="0"/>
        <w:adjustRightInd w:val="0"/>
        <w:spacing w:line="360" w:lineRule="auto"/>
        <w:textAlignment w:val="baseline"/>
        <w:rPr>
          <w:rFonts w:ascii="Trebuchet MS" w:hAnsi="Trebuchet MS"/>
          <w:bCs/>
          <w:sz w:val="20"/>
        </w:rPr>
      </w:pPr>
      <w:r>
        <w:rPr>
          <w:rFonts w:ascii="Trebuchet MS" w:hAnsi="Trebuchet MS"/>
          <w:bCs/>
          <w:sz w:val="20"/>
        </w:rPr>
        <w:t>niezwłoczne alarmowanie właściwych służb oraz osób funkcyjnych ze strony Zamawiającego w przypadku powstania zagrożenia dla osób lub mienia.</w:t>
      </w:r>
    </w:p>
    <w:p w:rsidR="00150E43" w:rsidRPr="00C56C0A" w:rsidRDefault="00150E43" w:rsidP="00150E43">
      <w:pPr>
        <w:pStyle w:val="Tekstpodstawowy"/>
        <w:overflowPunct w:val="0"/>
        <w:autoSpaceDE w:val="0"/>
        <w:autoSpaceDN w:val="0"/>
        <w:adjustRightInd w:val="0"/>
        <w:spacing w:line="360" w:lineRule="auto"/>
        <w:textAlignment w:val="baseline"/>
        <w:rPr>
          <w:rFonts w:ascii="Trebuchet MS" w:hAnsi="Trebuchet MS"/>
          <w:bCs/>
          <w:sz w:val="20"/>
        </w:rPr>
      </w:pPr>
    </w:p>
    <w:p w:rsidR="00150E43" w:rsidRPr="002723D2" w:rsidRDefault="00150E43" w:rsidP="00150E43">
      <w:pPr>
        <w:pStyle w:val="Tekstpodstawowy"/>
        <w:numPr>
          <w:ilvl w:val="0"/>
          <w:numId w:val="26"/>
        </w:numPr>
        <w:tabs>
          <w:tab w:val="num" w:pos="709"/>
        </w:tabs>
        <w:overflowPunct w:val="0"/>
        <w:autoSpaceDE w:val="0"/>
        <w:autoSpaceDN w:val="0"/>
        <w:adjustRightInd w:val="0"/>
        <w:spacing w:line="360" w:lineRule="auto"/>
        <w:textAlignment w:val="baseline"/>
        <w:rPr>
          <w:rFonts w:ascii="Trebuchet MS" w:hAnsi="Trebuchet MS"/>
          <w:b/>
          <w:bCs/>
          <w:sz w:val="20"/>
        </w:rPr>
      </w:pPr>
      <w:r w:rsidRPr="002723D2">
        <w:rPr>
          <w:rFonts w:ascii="Trebuchet MS" w:hAnsi="Trebuchet MS"/>
          <w:b/>
          <w:bCs/>
          <w:sz w:val="20"/>
        </w:rPr>
        <w:t xml:space="preserve">Monitoring budynku Powiatowego Urzędu Pracy. </w:t>
      </w:r>
    </w:p>
    <w:p w:rsidR="00776B7A" w:rsidRPr="00844070" w:rsidRDefault="00150E43" w:rsidP="00844070">
      <w:pPr>
        <w:pStyle w:val="Tekstpodstawowy"/>
        <w:overflowPunct w:val="0"/>
        <w:autoSpaceDE w:val="0"/>
        <w:autoSpaceDN w:val="0"/>
        <w:adjustRightInd w:val="0"/>
        <w:spacing w:line="360" w:lineRule="auto"/>
        <w:ind w:left="708"/>
        <w:textAlignment w:val="baseline"/>
        <w:rPr>
          <w:rFonts w:ascii="Trebuchet MS" w:hAnsi="Trebuchet MS"/>
          <w:sz w:val="20"/>
        </w:rPr>
      </w:pPr>
      <w:r w:rsidRPr="002723D2">
        <w:rPr>
          <w:rFonts w:ascii="Trebuchet MS" w:hAnsi="Trebuchet MS"/>
          <w:sz w:val="20"/>
        </w:rPr>
        <w:t xml:space="preserve">Zakres przedmiotu zamówienia obejmuje monitorowanie obiektu poprzez nadawanie sygnału alarmowego przez komunikator radiowy do centrum monitorowania.  </w:t>
      </w:r>
    </w:p>
    <w:p w:rsidR="00150E43" w:rsidRPr="002723D2" w:rsidRDefault="00150E43" w:rsidP="00150E43">
      <w:pPr>
        <w:pStyle w:val="Tekstpodstawowy"/>
        <w:numPr>
          <w:ilvl w:val="0"/>
          <w:numId w:val="26"/>
        </w:numPr>
        <w:tabs>
          <w:tab w:val="clear" w:pos="1080"/>
          <w:tab w:val="num" w:pos="709"/>
        </w:tabs>
        <w:spacing w:line="360" w:lineRule="auto"/>
        <w:rPr>
          <w:rFonts w:ascii="Trebuchet MS" w:hAnsi="Trebuchet MS"/>
          <w:b/>
          <w:bCs/>
          <w:iCs/>
          <w:sz w:val="20"/>
        </w:rPr>
      </w:pPr>
      <w:r w:rsidRPr="002723D2">
        <w:rPr>
          <w:rFonts w:ascii="Trebuchet MS" w:hAnsi="Trebuchet MS"/>
          <w:b/>
          <w:bCs/>
          <w:sz w:val="20"/>
        </w:rPr>
        <w:t xml:space="preserve">Opis </w:t>
      </w:r>
      <w:r>
        <w:rPr>
          <w:rFonts w:ascii="Trebuchet MS" w:hAnsi="Trebuchet MS"/>
          <w:b/>
          <w:bCs/>
          <w:iCs/>
          <w:sz w:val="20"/>
        </w:rPr>
        <w:t xml:space="preserve">sposobu </w:t>
      </w:r>
      <w:r w:rsidRPr="002723D2">
        <w:rPr>
          <w:rFonts w:ascii="Trebuchet MS" w:hAnsi="Trebuchet MS"/>
          <w:b/>
          <w:bCs/>
          <w:iCs/>
          <w:sz w:val="20"/>
        </w:rPr>
        <w:t>wykonywania usługi.</w:t>
      </w:r>
    </w:p>
    <w:p w:rsidR="00150E43" w:rsidRPr="00D40987" w:rsidRDefault="00150E43" w:rsidP="00150E43">
      <w:pPr>
        <w:pStyle w:val="Akapitzlist"/>
        <w:numPr>
          <w:ilvl w:val="0"/>
          <w:numId w:val="28"/>
        </w:numPr>
        <w:tabs>
          <w:tab w:val="clear" w:pos="1440"/>
          <w:tab w:val="left" w:pos="426"/>
        </w:tabs>
        <w:spacing w:line="360" w:lineRule="auto"/>
        <w:ind w:left="709" w:hanging="425"/>
        <w:rPr>
          <w:rFonts w:ascii="Trebuchet MS" w:hAnsi="Trebuchet MS"/>
          <w:color w:val="FF0000"/>
          <w:sz w:val="20"/>
          <w:szCs w:val="20"/>
        </w:rPr>
      </w:pPr>
      <w:r w:rsidRPr="002723D2">
        <w:rPr>
          <w:rFonts w:ascii="Trebuchet MS" w:hAnsi="Trebuchet MS"/>
          <w:sz w:val="20"/>
          <w:szCs w:val="20"/>
        </w:rPr>
        <w:t xml:space="preserve">Ochrona  obiektu  przez  jednego  pracownika  ochrony  na  zmianie, </w:t>
      </w:r>
      <w:r w:rsidRPr="002723D2">
        <w:rPr>
          <w:rFonts w:ascii="Trebuchet MS" w:hAnsi="Trebuchet MS"/>
          <w:b/>
          <w:sz w:val="20"/>
          <w:szCs w:val="20"/>
        </w:rPr>
        <w:t>wykonującego czynności z zakresu ochrony osób i mienia</w:t>
      </w:r>
      <w:r w:rsidRPr="002723D2">
        <w:rPr>
          <w:rFonts w:ascii="Trebuchet MS" w:hAnsi="Trebuchet MS"/>
          <w:sz w:val="20"/>
          <w:szCs w:val="20"/>
        </w:rPr>
        <w:t xml:space="preserve"> - zgodnie z  ustawą  z dnia 22 sierpnia 1997 r. </w:t>
      </w:r>
      <w:r>
        <w:rPr>
          <w:rFonts w:ascii="Trebuchet MS" w:hAnsi="Trebuchet MS"/>
          <w:sz w:val="20"/>
          <w:szCs w:val="20"/>
        </w:rPr>
        <w:br/>
      </w:r>
      <w:r w:rsidRPr="002723D2">
        <w:rPr>
          <w:rFonts w:ascii="Trebuchet MS" w:hAnsi="Trebuchet MS"/>
          <w:sz w:val="20"/>
          <w:szCs w:val="20"/>
        </w:rPr>
        <w:t xml:space="preserve">o ochronie osób i mienia - w godzinach jak wskazano w punkcie I.1.podpunkt „a” i „b”. </w:t>
      </w:r>
    </w:p>
    <w:p w:rsidR="00150E43" w:rsidRPr="00594C8C" w:rsidRDefault="00150E43" w:rsidP="00150E43">
      <w:pPr>
        <w:pStyle w:val="Akapitzlist"/>
        <w:numPr>
          <w:ilvl w:val="0"/>
          <w:numId w:val="28"/>
        </w:numPr>
        <w:tabs>
          <w:tab w:val="clear" w:pos="1440"/>
          <w:tab w:val="left" w:pos="426"/>
        </w:tabs>
        <w:spacing w:line="360" w:lineRule="auto"/>
        <w:ind w:left="709" w:hanging="425"/>
        <w:rPr>
          <w:rFonts w:ascii="Trebuchet MS" w:hAnsi="Trebuchet MS"/>
          <w:color w:val="FF0000"/>
          <w:sz w:val="20"/>
          <w:szCs w:val="20"/>
        </w:rPr>
      </w:pPr>
      <w:r w:rsidRPr="00594C8C">
        <w:rPr>
          <w:rFonts w:ascii="Trebuchet MS" w:hAnsi="Trebuchet MS"/>
          <w:sz w:val="20"/>
          <w:szCs w:val="20"/>
        </w:rPr>
        <w:t xml:space="preserve">Czynności związane z </w:t>
      </w:r>
      <w:r w:rsidRPr="00594C8C">
        <w:rPr>
          <w:rFonts w:ascii="Trebuchet MS" w:hAnsi="Trebuchet MS"/>
          <w:b/>
          <w:sz w:val="20"/>
          <w:szCs w:val="20"/>
        </w:rPr>
        <w:t>ochroną osób i mienia</w:t>
      </w:r>
      <w:r w:rsidRPr="00594C8C">
        <w:rPr>
          <w:rFonts w:ascii="Trebuchet MS" w:hAnsi="Trebuchet MS"/>
          <w:sz w:val="20"/>
          <w:szCs w:val="20"/>
        </w:rPr>
        <w:t xml:space="preserve"> będą realizowane przez osoby zatrudnione na podstawie umowy o pracę w rozumieniu przepisów  art. 22 § 1 ustawy z dnia 26 czerwca 1974 r. Kodeks pracy (tekst jednol</w:t>
      </w:r>
      <w:r w:rsidR="00F77E1D">
        <w:rPr>
          <w:rFonts w:ascii="Trebuchet MS" w:hAnsi="Trebuchet MS"/>
          <w:sz w:val="20"/>
          <w:szCs w:val="20"/>
        </w:rPr>
        <w:t>ity: Dz. U. z 2023 r. poz. 1465</w:t>
      </w:r>
      <w:r>
        <w:rPr>
          <w:rFonts w:ascii="Trebuchet MS" w:hAnsi="Trebuchet MS"/>
          <w:sz w:val="20"/>
          <w:szCs w:val="20"/>
        </w:rPr>
        <w:t>).</w:t>
      </w:r>
    </w:p>
    <w:p w:rsidR="00150E43" w:rsidRPr="002723D2" w:rsidRDefault="00150E43" w:rsidP="00150E43">
      <w:pPr>
        <w:pStyle w:val="Akapitzlist"/>
        <w:numPr>
          <w:ilvl w:val="0"/>
          <w:numId w:val="28"/>
        </w:numPr>
        <w:tabs>
          <w:tab w:val="clear" w:pos="1440"/>
          <w:tab w:val="left" w:pos="426"/>
        </w:tabs>
        <w:spacing w:line="360" w:lineRule="auto"/>
        <w:ind w:left="709" w:hanging="425"/>
        <w:rPr>
          <w:rFonts w:ascii="Trebuchet MS" w:hAnsi="Trebuchet MS"/>
          <w:color w:val="FF0000"/>
          <w:sz w:val="20"/>
          <w:szCs w:val="20"/>
        </w:rPr>
      </w:pPr>
      <w:r w:rsidRPr="002723D2">
        <w:rPr>
          <w:rFonts w:ascii="Trebuchet MS" w:hAnsi="Trebuchet MS"/>
          <w:sz w:val="20"/>
          <w:szCs w:val="20"/>
        </w:rPr>
        <w:t xml:space="preserve">Całodobowy monitoring systemu </w:t>
      </w:r>
      <w:r w:rsidRPr="002723D2">
        <w:rPr>
          <w:rFonts w:ascii="Trebuchet MS" w:hAnsi="Trebuchet MS"/>
          <w:bCs/>
          <w:sz w:val="20"/>
          <w:szCs w:val="20"/>
        </w:rPr>
        <w:t>zabezpieczenia włamaniowo-napadowego wraz  z czujkami p.poż</w:t>
      </w:r>
      <w:r w:rsidRPr="002723D2">
        <w:rPr>
          <w:rFonts w:ascii="Trebuchet MS" w:hAnsi="Trebuchet MS"/>
          <w:sz w:val="20"/>
          <w:szCs w:val="20"/>
        </w:rPr>
        <w:t xml:space="preserve">. </w:t>
      </w:r>
    </w:p>
    <w:p w:rsidR="00150E43" w:rsidRPr="00594C8C" w:rsidRDefault="00150E43" w:rsidP="00150E43">
      <w:pPr>
        <w:pStyle w:val="Akapitzlist"/>
        <w:numPr>
          <w:ilvl w:val="0"/>
          <w:numId w:val="28"/>
        </w:numPr>
        <w:tabs>
          <w:tab w:val="clear" w:pos="1440"/>
          <w:tab w:val="left" w:pos="426"/>
        </w:tabs>
        <w:spacing w:line="360" w:lineRule="auto"/>
        <w:ind w:left="709" w:hanging="425"/>
        <w:rPr>
          <w:rFonts w:ascii="Trebuchet MS" w:hAnsi="Trebuchet MS"/>
          <w:color w:val="FF0000"/>
          <w:sz w:val="20"/>
          <w:szCs w:val="20"/>
        </w:rPr>
      </w:pPr>
      <w:r w:rsidRPr="002723D2">
        <w:rPr>
          <w:rFonts w:ascii="Trebuchet MS" w:hAnsi="Trebuchet MS"/>
          <w:sz w:val="20"/>
          <w:szCs w:val="20"/>
        </w:rPr>
        <w:t>Ochrona bezpośrednia budynku poprzez uruchomienie grupy interwencyjnej natychmiastowej reakcji, która podejmie się czynnego działania bez</w:t>
      </w:r>
      <w:r w:rsidR="00580280">
        <w:rPr>
          <w:rFonts w:ascii="Trebuchet MS" w:hAnsi="Trebuchet MS"/>
          <w:sz w:val="20"/>
          <w:szCs w:val="20"/>
        </w:rPr>
        <w:t xml:space="preserve">zwłocznie po uzyskaniu sygnału </w:t>
      </w:r>
      <w:r w:rsidRPr="002723D2">
        <w:rPr>
          <w:rFonts w:ascii="Trebuchet MS" w:hAnsi="Trebuchet MS"/>
          <w:sz w:val="20"/>
          <w:szCs w:val="20"/>
        </w:rPr>
        <w:t xml:space="preserve">o zagrożeniu obiektu. Grupa interwencyjna, </w:t>
      </w:r>
      <w:r>
        <w:rPr>
          <w:rFonts w:ascii="Trebuchet MS" w:hAnsi="Trebuchet MS"/>
          <w:sz w:val="20"/>
          <w:szCs w:val="20"/>
        </w:rPr>
        <w:t xml:space="preserve">składająca się z minimum dwóch osób  wyposażonych w ustawowe środki przymusu bezpośredniego. Czas dojazdu grupy </w:t>
      </w:r>
      <w:r w:rsidRPr="002E2AEA">
        <w:rPr>
          <w:rFonts w:ascii="Trebuchet MS" w:hAnsi="Trebuchet MS"/>
          <w:sz w:val="20"/>
          <w:szCs w:val="20"/>
        </w:rPr>
        <w:t>interwencyjnej do  Powiatowego Urzędu Pracy, od chwili po</w:t>
      </w:r>
      <w:r w:rsidR="00F77E1D">
        <w:rPr>
          <w:rFonts w:ascii="Trebuchet MS" w:hAnsi="Trebuchet MS"/>
          <w:sz w:val="20"/>
          <w:szCs w:val="20"/>
        </w:rPr>
        <w:t>wiadomienia, nie  dłuższy niż …………</w:t>
      </w:r>
      <w:r w:rsidRPr="002E2AEA">
        <w:rPr>
          <w:rFonts w:ascii="Trebuchet MS" w:hAnsi="Trebuchet MS"/>
          <w:sz w:val="20"/>
          <w:szCs w:val="20"/>
        </w:rPr>
        <w:t xml:space="preserve"> minut</w:t>
      </w:r>
      <w:r w:rsidR="00B6553A">
        <w:rPr>
          <w:rFonts w:ascii="Trebuchet MS" w:hAnsi="Trebuchet MS"/>
          <w:sz w:val="20"/>
          <w:szCs w:val="20"/>
        </w:rPr>
        <w:t>, zgodnie z wyborem Wykonawcy, wskazanym w formularzu oferty</w:t>
      </w:r>
      <w:r w:rsidRPr="002E2AEA">
        <w:rPr>
          <w:rFonts w:ascii="Trebuchet MS" w:hAnsi="Trebuchet MS"/>
          <w:sz w:val="20"/>
          <w:szCs w:val="20"/>
        </w:rPr>
        <w:t>.</w:t>
      </w:r>
    </w:p>
    <w:p w:rsidR="00150E43" w:rsidRPr="0051153F" w:rsidRDefault="00150E43" w:rsidP="00150E43">
      <w:pPr>
        <w:pStyle w:val="Akapitzlist"/>
        <w:numPr>
          <w:ilvl w:val="0"/>
          <w:numId w:val="28"/>
        </w:numPr>
        <w:tabs>
          <w:tab w:val="clear" w:pos="1440"/>
          <w:tab w:val="left" w:pos="426"/>
        </w:tabs>
        <w:spacing w:line="360" w:lineRule="auto"/>
        <w:ind w:left="709" w:hanging="425"/>
        <w:rPr>
          <w:rFonts w:ascii="Trebuchet MS" w:hAnsi="Trebuchet MS"/>
          <w:color w:val="FF0000"/>
          <w:sz w:val="20"/>
          <w:szCs w:val="20"/>
        </w:rPr>
      </w:pPr>
      <w:r w:rsidRPr="002723D2">
        <w:rPr>
          <w:rFonts w:ascii="Trebuchet MS" w:hAnsi="Trebuchet MS"/>
          <w:sz w:val="20"/>
          <w:szCs w:val="20"/>
        </w:rPr>
        <w:t xml:space="preserve">Pracownicy,  bezpośrednio realizujący usługi ochrony osób i mienia będą  poruszać się   </w:t>
      </w:r>
      <w:r w:rsidRPr="002723D2">
        <w:rPr>
          <w:rFonts w:ascii="Trebuchet MS" w:hAnsi="Trebuchet MS"/>
          <w:sz w:val="20"/>
          <w:szCs w:val="20"/>
        </w:rPr>
        <w:br/>
        <w:t>w miejscu świadczenia usług w</w:t>
      </w:r>
      <w:r>
        <w:rPr>
          <w:rFonts w:ascii="Trebuchet MS" w:hAnsi="Trebuchet MS"/>
          <w:sz w:val="20"/>
          <w:szCs w:val="20"/>
        </w:rPr>
        <w:t xml:space="preserve"> jednolitym umundurowaniu oraz nosić identyfikator służbowy ze zdjęciem oraz imieniem i nazwiskiem</w:t>
      </w:r>
      <w:r w:rsidRPr="002723D2">
        <w:rPr>
          <w:rFonts w:ascii="Trebuchet MS" w:hAnsi="Trebuchet MS"/>
          <w:sz w:val="20"/>
          <w:szCs w:val="20"/>
        </w:rPr>
        <w:t>.</w:t>
      </w:r>
    </w:p>
    <w:p w:rsidR="00150E43" w:rsidRPr="002723D2" w:rsidRDefault="00150E43" w:rsidP="00150E43">
      <w:pPr>
        <w:pStyle w:val="Akapitzlist"/>
        <w:numPr>
          <w:ilvl w:val="0"/>
          <w:numId w:val="28"/>
        </w:numPr>
        <w:tabs>
          <w:tab w:val="clear" w:pos="1440"/>
          <w:tab w:val="left" w:pos="426"/>
        </w:tabs>
        <w:spacing w:line="360" w:lineRule="auto"/>
        <w:ind w:left="709" w:hanging="425"/>
        <w:rPr>
          <w:rFonts w:ascii="Trebuchet MS" w:hAnsi="Trebuchet MS"/>
          <w:color w:val="FF0000"/>
          <w:sz w:val="20"/>
          <w:szCs w:val="20"/>
        </w:rPr>
      </w:pPr>
      <w:r>
        <w:rPr>
          <w:rFonts w:ascii="Trebuchet MS" w:hAnsi="Trebuchet MS"/>
          <w:sz w:val="20"/>
          <w:szCs w:val="20"/>
        </w:rPr>
        <w:t>Wykonawca zapewni swoim pracownikom telefon komórkowy.</w:t>
      </w:r>
    </w:p>
    <w:p w:rsidR="00150E43" w:rsidRPr="002723D2" w:rsidRDefault="00150E43" w:rsidP="00150E43">
      <w:pPr>
        <w:pStyle w:val="Tekstpodstawowy"/>
        <w:tabs>
          <w:tab w:val="num" w:pos="426"/>
        </w:tabs>
        <w:spacing w:line="360" w:lineRule="auto"/>
        <w:rPr>
          <w:rFonts w:ascii="Trebuchet MS" w:hAnsi="Trebuchet MS"/>
          <w:bCs/>
          <w:sz w:val="20"/>
        </w:rPr>
      </w:pPr>
    </w:p>
    <w:p w:rsidR="00150E43" w:rsidRPr="002723D2" w:rsidRDefault="00150E43" w:rsidP="00150E43">
      <w:pPr>
        <w:tabs>
          <w:tab w:val="left" w:pos="426"/>
        </w:tabs>
        <w:spacing w:line="360" w:lineRule="auto"/>
        <w:ind w:left="1080"/>
        <w:jc w:val="both"/>
        <w:rPr>
          <w:rFonts w:ascii="Trebuchet MS" w:hAnsi="Trebuchet MS"/>
        </w:rPr>
      </w:pPr>
    </w:p>
    <w:p w:rsidR="00150E43" w:rsidRPr="002723D2" w:rsidRDefault="00150E43" w:rsidP="00150E43">
      <w:pPr>
        <w:spacing w:line="360" w:lineRule="auto"/>
        <w:rPr>
          <w:rFonts w:ascii="Trebuchet MS" w:hAnsi="Trebuchet MS"/>
        </w:rPr>
      </w:pPr>
    </w:p>
    <w:p w:rsidR="00150E43" w:rsidRPr="002723D2" w:rsidRDefault="00150E43" w:rsidP="00150E43">
      <w:pPr>
        <w:spacing w:line="360" w:lineRule="auto"/>
        <w:jc w:val="both"/>
        <w:rPr>
          <w:rFonts w:ascii="Trebuchet MS" w:hAnsi="Trebuchet MS"/>
        </w:rPr>
      </w:pPr>
    </w:p>
    <w:p w:rsidR="00150E43" w:rsidRPr="00700184" w:rsidRDefault="00150E43" w:rsidP="00A01753">
      <w:pPr>
        <w:spacing w:line="360" w:lineRule="auto"/>
        <w:jc w:val="both"/>
        <w:rPr>
          <w:rFonts w:ascii="Trebuchet MS" w:hAnsi="Trebuchet MS"/>
        </w:rPr>
      </w:pPr>
    </w:p>
    <w:p w:rsidR="005B0F78" w:rsidRPr="00700184" w:rsidRDefault="005B0F78" w:rsidP="00A01753">
      <w:pPr>
        <w:spacing w:line="360" w:lineRule="auto"/>
        <w:jc w:val="both"/>
        <w:rPr>
          <w:rFonts w:ascii="Trebuchet MS" w:hAnsi="Trebuchet MS"/>
        </w:rPr>
      </w:pPr>
    </w:p>
    <w:p w:rsidR="00FE6140" w:rsidRPr="00700184" w:rsidRDefault="00FE6140" w:rsidP="00A01753">
      <w:pPr>
        <w:spacing w:line="360" w:lineRule="auto"/>
        <w:jc w:val="both"/>
        <w:rPr>
          <w:rFonts w:ascii="Trebuchet MS" w:hAnsi="Trebuchet MS"/>
        </w:rPr>
      </w:pPr>
    </w:p>
    <w:sectPr w:rsidR="00FE6140" w:rsidRPr="00700184" w:rsidSect="00EC46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C1D" w:rsidRDefault="00B56C1D" w:rsidP="005E2BB6">
      <w:r>
        <w:separator/>
      </w:r>
    </w:p>
  </w:endnote>
  <w:endnote w:type="continuationSeparator" w:id="0">
    <w:p w:rsidR="00B56C1D" w:rsidRDefault="00B56C1D" w:rsidP="005E2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A30" w:rsidRDefault="00350A30" w:rsidP="00350A30">
    <w:pPr>
      <w:pStyle w:val="Stopka"/>
      <w:ind w:right="360"/>
      <w:rPr>
        <w:rFonts w:ascii="Trebuchet MS" w:hAnsi="Trebuchet MS"/>
        <w:sz w:val="16"/>
        <w:szCs w:val="16"/>
      </w:rPr>
    </w:pPr>
  </w:p>
  <w:p w:rsidR="008F7515" w:rsidRPr="00426CF8" w:rsidRDefault="008F7515" w:rsidP="008F7515">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Pr>
        <w:sz w:val="16"/>
        <w:szCs w:val="16"/>
        <w:u w:val="single"/>
      </w:rPr>
      <w:t>.</w:t>
    </w:r>
  </w:p>
  <w:p w:rsidR="008F7515" w:rsidRDefault="008F7515" w:rsidP="008F7515">
    <w:pPr>
      <w:pStyle w:val="Stopka"/>
      <w:ind w:right="360"/>
      <w:rPr>
        <w:rFonts w:ascii="Trebuchet MS" w:hAnsi="Trebuchet MS"/>
        <w:u w:val="single"/>
      </w:rPr>
    </w:pPr>
  </w:p>
  <w:p w:rsidR="008F7515" w:rsidRPr="00B8519A" w:rsidRDefault="008F7515" w:rsidP="008F7515">
    <w:pPr>
      <w:pStyle w:val="Stopka"/>
      <w:ind w:right="360"/>
      <w:rPr>
        <w:rFonts w:ascii="Trebuchet MS" w:hAnsi="Trebuchet MS"/>
        <w:sz w:val="16"/>
        <w:szCs w:val="16"/>
      </w:rPr>
    </w:pPr>
    <w:r>
      <w:rPr>
        <w:rFonts w:ascii="Trebuchet MS" w:hAnsi="Trebuchet MS"/>
        <w:sz w:val="16"/>
        <w:szCs w:val="16"/>
      </w:rPr>
      <w:t xml:space="preserve">Zamawiający: Powiatowy Urząd Pracy w Rudzie Śląskiej, ul. </w:t>
    </w:r>
    <w:proofErr w:type="spellStart"/>
    <w:r>
      <w:rPr>
        <w:rFonts w:ascii="Trebuchet MS" w:hAnsi="Trebuchet MS"/>
        <w:sz w:val="16"/>
        <w:szCs w:val="16"/>
      </w:rPr>
      <w:t>Ballestremów</w:t>
    </w:r>
    <w:proofErr w:type="spellEnd"/>
    <w:r>
      <w:rPr>
        <w:rFonts w:ascii="Trebuchet MS" w:hAnsi="Trebuchet MS"/>
        <w:sz w:val="16"/>
        <w:szCs w:val="16"/>
      </w:rPr>
      <w:t xml:space="preserve"> 1</w:t>
    </w:r>
    <w:r w:rsidRPr="00B8519A">
      <w:rPr>
        <w:rFonts w:ascii="Trebuchet MS" w:hAnsi="Trebuchet MS"/>
        <w:sz w:val="16"/>
        <w:szCs w:val="16"/>
      </w:rPr>
      <w:t>6</w:t>
    </w:r>
    <w:r>
      <w:rPr>
        <w:rFonts w:ascii="Trebuchet MS" w:hAnsi="Trebuchet MS"/>
        <w:sz w:val="16"/>
        <w:szCs w:val="16"/>
      </w:rPr>
      <w:t xml:space="preserve">, 41-700 Ruda Śląska </w:t>
    </w:r>
  </w:p>
  <w:p w:rsidR="008F7515" w:rsidRDefault="008F7515" w:rsidP="008F7515">
    <w:pPr>
      <w:pStyle w:val="Stopka"/>
      <w:ind w:right="360"/>
      <w:rPr>
        <w:rFonts w:ascii="Trebuchet MS" w:hAnsi="Trebuchet MS"/>
      </w:rPr>
    </w:pPr>
  </w:p>
  <w:p w:rsidR="008F7515" w:rsidRPr="00B8519A" w:rsidRDefault="008F7515" w:rsidP="008F7515">
    <w:pPr>
      <w:pStyle w:val="Stopka"/>
      <w:tabs>
        <w:tab w:val="clear" w:pos="9072"/>
        <w:tab w:val="right" w:pos="8505"/>
      </w:tabs>
      <w:jc w:val="center"/>
      <w:rPr>
        <w:rFonts w:ascii="Trebuchet MS" w:hAnsi="Trebuchet MS"/>
      </w:rPr>
    </w:pPr>
    <w:r>
      <w:rPr>
        <w:rFonts w:ascii="Cambria" w:hAnsi="Cambria"/>
        <w:sz w:val="16"/>
        <w:szCs w:val="16"/>
      </w:rPr>
      <w:tab/>
    </w:r>
    <w:r>
      <w:rPr>
        <w:rFonts w:ascii="Cambria" w:hAnsi="Cambria"/>
        <w:sz w:val="16"/>
        <w:szCs w:val="16"/>
      </w:rPr>
      <w:tab/>
    </w:r>
    <w:r w:rsidRPr="00B8519A">
      <w:rPr>
        <w:rFonts w:ascii="Trebuchet MS" w:hAnsi="Trebuchet MS"/>
      </w:rPr>
      <w:t xml:space="preserve">str. </w:t>
    </w:r>
    <w:r w:rsidR="002F5756" w:rsidRPr="00B8519A">
      <w:rPr>
        <w:rFonts w:ascii="Trebuchet MS" w:hAnsi="Trebuchet MS"/>
      </w:rPr>
      <w:fldChar w:fldCharType="begin"/>
    </w:r>
    <w:r w:rsidRPr="00B8519A">
      <w:rPr>
        <w:rFonts w:ascii="Trebuchet MS" w:hAnsi="Trebuchet MS"/>
      </w:rPr>
      <w:instrText>PAGE    \* MERGEFORMAT</w:instrText>
    </w:r>
    <w:r w:rsidR="002F5756" w:rsidRPr="00B8519A">
      <w:rPr>
        <w:rFonts w:ascii="Trebuchet MS" w:hAnsi="Trebuchet MS"/>
      </w:rPr>
      <w:fldChar w:fldCharType="separate"/>
    </w:r>
    <w:r w:rsidR="000E14E8">
      <w:rPr>
        <w:rFonts w:ascii="Trebuchet MS" w:hAnsi="Trebuchet MS"/>
        <w:noProof/>
      </w:rPr>
      <w:t>10</w:t>
    </w:r>
    <w:r w:rsidR="002F5756" w:rsidRPr="00B8519A">
      <w:rPr>
        <w:rFonts w:ascii="Trebuchet MS" w:hAnsi="Trebuchet MS"/>
      </w:rPr>
      <w:fldChar w:fldCharType="end"/>
    </w:r>
  </w:p>
  <w:p w:rsidR="008F7515" w:rsidRDefault="008F7515" w:rsidP="008F751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C1D" w:rsidRDefault="00B56C1D" w:rsidP="005E2BB6">
      <w:r>
        <w:separator/>
      </w:r>
    </w:p>
  </w:footnote>
  <w:footnote w:type="continuationSeparator" w:id="0">
    <w:p w:rsidR="00B56C1D" w:rsidRDefault="00B56C1D" w:rsidP="005E2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BB6" w:rsidRPr="00D14746" w:rsidRDefault="005E2BB6" w:rsidP="005E2BB6">
    <w:pPr>
      <w:pStyle w:val="Nagwek"/>
      <w:rPr>
        <w:rFonts w:ascii="Trebuchet MS" w:hAnsi="Trebuchet MS"/>
        <w:sz w:val="16"/>
        <w:szCs w:val="16"/>
      </w:rPr>
    </w:pPr>
    <w:r w:rsidRPr="00D14746">
      <w:rPr>
        <w:rFonts w:ascii="Trebuchet MS" w:hAnsi="Trebuchet MS"/>
        <w:sz w:val="16"/>
        <w:szCs w:val="16"/>
      </w:rPr>
      <w:t>Specyfikacja Warunków Zamówienia dla usług w postępowaniu o wartości mniejszej niż próg unijny, tryb podstawowy bez  negocjacji</w:t>
    </w:r>
  </w:p>
  <w:p w:rsidR="005E2BB6" w:rsidRPr="00D14746" w:rsidRDefault="005E2BB6" w:rsidP="005E2BB6">
    <w:pPr>
      <w:pStyle w:val="Nagwek"/>
      <w:rPr>
        <w:rFonts w:ascii="Trebuchet MS" w:hAnsi="Trebuchet MS"/>
        <w:sz w:val="16"/>
        <w:szCs w:val="16"/>
        <w:u w:val="single"/>
      </w:rPr>
    </w:pPr>
    <w:r w:rsidRPr="00D14746">
      <w:rPr>
        <w:rFonts w:ascii="Trebuchet MS" w:hAnsi="Trebuchet MS"/>
        <w:sz w:val="16"/>
        <w:szCs w:val="16"/>
      </w:rPr>
      <w:t>Nr sprawy: OR.251-</w:t>
    </w:r>
    <w:r w:rsidR="00777647">
      <w:rPr>
        <w:rFonts w:ascii="Trebuchet MS" w:hAnsi="Trebuchet MS"/>
        <w:sz w:val="16"/>
        <w:szCs w:val="16"/>
      </w:rPr>
      <w:t>1</w:t>
    </w:r>
    <w:r w:rsidR="00130FC3">
      <w:rPr>
        <w:rFonts w:ascii="Trebuchet MS" w:hAnsi="Trebuchet MS"/>
        <w:sz w:val="16"/>
        <w:szCs w:val="16"/>
      </w:rPr>
      <w:t>/2024</w:t>
    </w:r>
  </w:p>
  <w:p w:rsidR="005E2BB6" w:rsidRDefault="005E2B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536CE716"/>
    <w:lvl w:ilvl="0">
      <w:start w:val="1"/>
      <w:numFmt w:val="decimal"/>
      <w:lvlText w:val="%1."/>
      <w:lvlJc w:val="left"/>
      <w:pPr>
        <w:tabs>
          <w:tab w:val="num" w:pos="0"/>
        </w:tabs>
        <w:ind w:left="720" w:hanging="360"/>
      </w:pPr>
      <w:rPr>
        <w:b w:val="0"/>
      </w:rPr>
    </w:lvl>
  </w:abstractNum>
  <w:abstractNum w:abstractNumId="1">
    <w:nsid w:val="0000000B"/>
    <w:multiLevelType w:val="singleLevel"/>
    <w:tmpl w:val="0000000B"/>
    <w:name w:val="WW8Num17"/>
    <w:lvl w:ilvl="0">
      <w:start w:val="1"/>
      <w:numFmt w:val="lowerLetter"/>
      <w:lvlText w:val="%1)"/>
      <w:lvlJc w:val="left"/>
      <w:pPr>
        <w:tabs>
          <w:tab w:val="num" w:pos="0"/>
        </w:tabs>
        <w:ind w:left="720" w:hanging="360"/>
      </w:pPr>
    </w:lvl>
  </w:abstractNum>
  <w:abstractNum w:abstractNumId="2">
    <w:nsid w:val="0000000F"/>
    <w:multiLevelType w:val="singleLevel"/>
    <w:tmpl w:val="9282F46C"/>
    <w:name w:val="WW8Num23"/>
    <w:lvl w:ilvl="0">
      <w:start w:val="1"/>
      <w:numFmt w:val="decimal"/>
      <w:lvlText w:val="%1."/>
      <w:lvlJc w:val="left"/>
      <w:pPr>
        <w:tabs>
          <w:tab w:val="num" w:pos="928"/>
        </w:tabs>
        <w:ind w:left="928" w:hanging="360"/>
      </w:pPr>
      <w:rPr>
        <w:b w:val="0"/>
      </w:rPr>
    </w:lvl>
  </w:abstractNum>
  <w:abstractNum w:abstractNumId="3">
    <w:nsid w:val="00000014"/>
    <w:multiLevelType w:val="multilevel"/>
    <w:tmpl w:val="4A1A2D4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2160"/>
        </w:tabs>
        <w:ind w:left="2160" w:hanging="360"/>
      </w:pPr>
      <w:rPr>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370145A"/>
    <w:multiLevelType w:val="hybridMultilevel"/>
    <w:tmpl w:val="E9E6D91A"/>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5">
    <w:nsid w:val="04EB5D39"/>
    <w:multiLevelType w:val="hybridMultilevel"/>
    <w:tmpl w:val="7C84788E"/>
    <w:lvl w:ilvl="0" w:tplc="3F1A2AEC">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82E0092"/>
    <w:multiLevelType w:val="hybridMultilevel"/>
    <w:tmpl w:val="315AA5E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E12753"/>
    <w:multiLevelType w:val="hybridMultilevel"/>
    <w:tmpl w:val="2488C9F6"/>
    <w:lvl w:ilvl="0" w:tplc="FFFFFFFF">
      <w:start w:val="2"/>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0AA63F84"/>
    <w:multiLevelType w:val="hybridMultilevel"/>
    <w:tmpl w:val="7C84788E"/>
    <w:lvl w:ilvl="0" w:tplc="3F1A2AEC">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2701380"/>
    <w:multiLevelType w:val="hybridMultilevel"/>
    <w:tmpl w:val="A6383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1D0408"/>
    <w:multiLevelType w:val="hybridMultilevel"/>
    <w:tmpl w:val="B42A42BA"/>
    <w:lvl w:ilvl="0" w:tplc="8BD02D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5004D4D"/>
    <w:multiLevelType w:val="hybridMultilevel"/>
    <w:tmpl w:val="2488C9F6"/>
    <w:lvl w:ilvl="0" w:tplc="FFFFFFFF">
      <w:start w:val="2"/>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171B1AAF"/>
    <w:multiLevelType w:val="hybridMultilevel"/>
    <w:tmpl w:val="74C8ADE2"/>
    <w:lvl w:ilvl="0" w:tplc="6192B2EE">
      <w:start w:val="1"/>
      <w:numFmt w:val="decimal"/>
      <w:lvlText w:val="%1."/>
      <w:lvlJc w:val="left"/>
      <w:pPr>
        <w:tabs>
          <w:tab w:val="num" w:pos="1440"/>
        </w:tabs>
        <w:ind w:left="144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9557D66"/>
    <w:multiLevelType w:val="hybridMultilevel"/>
    <w:tmpl w:val="7DB4BE78"/>
    <w:lvl w:ilvl="0" w:tplc="BB509274">
      <w:start w:val="1"/>
      <w:numFmt w:val="decimal"/>
      <w:lvlText w:val="%1."/>
      <w:lvlJc w:val="left"/>
      <w:pPr>
        <w:tabs>
          <w:tab w:val="num" w:pos="1440"/>
        </w:tabs>
        <w:ind w:left="1440" w:hanging="360"/>
      </w:pPr>
      <w:rPr>
        <w:rFonts w:ascii="Trebuchet MS" w:eastAsia="Times New Roman" w:hAnsi="Trebuchet MS" w:cs="Times New Roman"/>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CFD3EC9"/>
    <w:multiLevelType w:val="hybridMultilevel"/>
    <w:tmpl w:val="76E47F0C"/>
    <w:lvl w:ilvl="0" w:tplc="653E9614">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D144070"/>
    <w:multiLevelType w:val="multilevel"/>
    <w:tmpl w:val="0415001D"/>
    <w:styleLink w:val="Styl2"/>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EF7140E"/>
    <w:multiLevelType w:val="singleLevel"/>
    <w:tmpl w:val="9F0C0694"/>
    <w:lvl w:ilvl="0">
      <w:start w:val="1"/>
      <w:numFmt w:val="lowerLetter"/>
      <w:lvlText w:val="%1)"/>
      <w:lvlJc w:val="left"/>
      <w:pPr>
        <w:ind w:left="1440" w:hanging="360"/>
      </w:pPr>
    </w:lvl>
  </w:abstractNum>
  <w:abstractNum w:abstractNumId="17">
    <w:nsid w:val="218A5E41"/>
    <w:multiLevelType w:val="hybridMultilevel"/>
    <w:tmpl w:val="63F88B16"/>
    <w:lvl w:ilvl="0" w:tplc="DA5EC99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5624784"/>
    <w:multiLevelType w:val="hybridMultilevel"/>
    <w:tmpl w:val="CEF08DB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nsid w:val="29FC57D9"/>
    <w:multiLevelType w:val="hybridMultilevel"/>
    <w:tmpl w:val="CAA809AC"/>
    <w:lvl w:ilvl="0" w:tplc="49A23306">
      <w:start w:val="1"/>
      <w:numFmt w:val="decimal"/>
      <w:lvlText w:val="%1."/>
      <w:lvlJc w:val="left"/>
      <w:pPr>
        <w:ind w:left="1866" w:hanging="360"/>
      </w:pPr>
    </w:lvl>
    <w:lvl w:ilvl="1" w:tplc="EF0406DE" w:tentative="1">
      <w:start w:val="1"/>
      <w:numFmt w:val="lowerLetter"/>
      <w:lvlText w:val="%2."/>
      <w:lvlJc w:val="left"/>
      <w:pPr>
        <w:ind w:left="2586" w:hanging="360"/>
      </w:pPr>
    </w:lvl>
    <w:lvl w:ilvl="2" w:tplc="AD2CE8FC" w:tentative="1">
      <w:start w:val="1"/>
      <w:numFmt w:val="lowerRoman"/>
      <w:lvlText w:val="%3."/>
      <w:lvlJc w:val="right"/>
      <w:pPr>
        <w:ind w:left="3306" w:hanging="180"/>
      </w:pPr>
    </w:lvl>
    <w:lvl w:ilvl="3" w:tplc="9F02AEB4" w:tentative="1">
      <w:start w:val="1"/>
      <w:numFmt w:val="decimal"/>
      <w:lvlText w:val="%4."/>
      <w:lvlJc w:val="left"/>
      <w:pPr>
        <w:ind w:left="4026" w:hanging="360"/>
      </w:pPr>
    </w:lvl>
    <w:lvl w:ilvl="4" w:tplc="CDCE1494" w:tentative="1">
      <w:start w:val="1"/>
      <w:numFmt w:val="lowerLetter"/>
      <w:lvlText w:val="%5."/>
      <w:lvlJc w:val="left"/>
      <w:pPr>
        <w:ind w:left="4746" w:hanging="360"/>
      </w:pPr>
    </w:lvl>
    <w:lvl w:ilvl="5" w:tplc="F23EC1CE" w:tentative="1">
      <w:start w:val="1"/>
      <w:numFmt w:val="lowerRoman"/>
      <w:lvlText w:val="%6."/>
      <w:lvlJc w:val="right"/>
      <w:pPr>
        <w:ind w:left="5466" w:hanging="180"/>
      </w:pPr>
    </w:lvl>
    <w:lvl w:ilvl="6" w:tplc="6F684CCE" w:tentative="1">
      <w:start w:val="1"/>
      <w:numFmt w:val="decimal"/>
      <w:lvlText w:val="%7."/>
      <w:lvlJc w:val="left"/>
      <w:pPr>
        <w:ind w:left="6186" w:hanging="360"/>
      </w:pPr>
    </w:lvl>
    <w:lvl w:ilvl="7" w:tplc="E6866926" w:tentative="1">
      <w:start w:val="1"/>
      <w:numFmt w:val="lowerLetter"/>
      <w:lvlText w:val="%8."/>
      <w:lvlJc w:val="left"/>
      <w:pPr>
        <w:ind w:left="6906" w:hanging="360"/>
      </w:pPr>
    </w:lvl>
    <w:lvl w:ilvl="8" w:tplc="47761026" w:tentative="1">
      <w:start w:val="1"/>
      <w:numFmt w:val="lowerRoman"/>
      <w:lvlText w:val="%9."/>
      <w:lvlJc w:val="right"/>
      <w:pPr>
        <w:ind w:left="7626" w:hanging="180"/>
      </w:pPr>
    </w:lvl>
  </w:abstractNum>
  <w:abstractNum w:abstractNumId="20">
    <w:nsid w:val="2A634D59"/>
    <w:multiLevelType w:val="hybridMultilevel"/>
    <w:tmpl w:val="3CD2A7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2C225BFD"/>
    <w:multiLevelType w:val="hybridMultilevel"/>
    <w:tmpl w:val="E92850BA"/>
    <w:lvl w:ilvl="0" w:tplc="A85676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34753C48"/>
    <w:multiLevelType w:val="multilevel"/>
    <w:tmpl w:val="817879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6005F06"/>
    <w:multiLevelType w:val="hybridMultilevel"/>
    <w:tmpl w:val="A796CAFE"/>
    <w:lvl w:ilvl="0" w:tplc="78888E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37F1637E"/>
    <w:multiLevelType w:val="hybridMultilevel"/>
    <w:tmpl w:val="4912A834"/>
    <w:lvl w:ilvl="0" w:tplc="0415000F">
      <w:start w:val="1"/>
      <w:numFmt w:val="decimal"/>
      <w:lvlText w:val="%1."/>
      <w:lvlJc w:val="left"/>
      <w:pPr>
        <w:tabs>
          <w:tab w:val="num" w:pos="1146"/>
        </w:tabs>
        <w:ind w:left="1146" w:hanging="360"/>
      </w:pPr>
      <w:rPr>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nsid w:val="39790A99"/>
    <w:multiLevelType w:val="hybridMultilevel"/>
    <w:tmpl w:val="9C70DA72"/>
    <w:lvl w:ilvl="0" w:tplc="653E961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3EFB69E4"/>
    <w:multiLevelType w:val="hybridMultilevel"/>
    <w:tmpl w:val="47E8F136"/>
    <w:lvl w:ilvl="0" w:tplc="21D65D4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FCE1162"/>
    <w:multiLevelType w:val="hybridMultilevel"/>
    <w:tmpl w:val="F9E203DA"/>
    <w:lvl w:ilvl="0" w:tplc="8BD02DAC">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6AF7132"/>
    <w:multiLevelType w:val="multilevel"/>
    <w:tmpl w:val="74C64DF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644"/>
        </w:tabs>
        <w:ind w:left="644" w:hanging="360"/>
      </w:pPr>
      <w:rPr>
        <w:rFonts w:hint="default"/>
        <w:b w:val="0"/>
        <w:u w:val="none"/>
      </w:rPr>
    </w:lvl>
    <w:lvl w:ilvl="2">
      <w:start w:val="1"/>
      <w:numFmt w:val="decimal"/>
      <w:isLgl/>
      <w:lvlText w:val="%1.%2.%3."/>
      <w:lvlJc w:val="left"/>
      <w:pPr>
        <w:tabs>
          <w:tab w:val="num" w:pos="1004"/>
        </w:tabs>
        <w:ind w:left="1004" w:hanging="720"/>
      </w:pPr>
      <w:rPr>
        <w:rFonts w:hint="default"/>
        <w:b w:val="0"/>
        <w:u w:val="non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9">
    <w:nsid w:val="4EE979D0"/>
    <w:multiLevelType w:val="hybridMultilevel"/>
    <w:tmpl w:val="48206F4C"/>
    <w:lvl w:ilvl="0" w:tplc="0415000F">
      <w:start w:val="1"/>
      <w:numFmt w:val="decimal"/>
      <w:lvlText w:val="%1."/>
      <w:lvlJc w:val="left"/>
      <w:pPr>
        <w:tabs>
          <w:tab w:val="num" w:pos="720"/>
        </w:tabs>
        <w:ind w:left="720" w:hanging="360"/>
      </w:pPr>
    </w:lvl>
    <w:lvl w:ilvl="1" w:tplc="8B62D8AE">
      <w:start w:val="1"/>
      <w:numFmt w:val="bullet"/>
      <w:lvlText w:val="-"/>
      <w:lvlJc w:val="left"/>
      <w:pPr>
        <w:tabs>
          <w:tab w:val="num" w:pos="1440"/>
        </w:tabs>
        <w:ind w:left="1440" w:hanging="360"/>
      </w:pPr>
      <w:rPr>
        <w:rFonts w:ascii="Times New Roman" w:hAnsi="Times New Roman" w:cs="Times New Roman" w:hint="default"/>
      </w:rPr>
    </w:lvl>
    <w:lvl w:ilvl="2" w:tplc="0415000F">
      <w:start w:val="1"/>
      <w:numFmt w:val="decimal"/>
      <w:lvlText w:val="%3."/>
      <w:lvlJc w:val="left"/>
      <w:pPr>
        <w:tabs>
          <w:tab w:val="num" w:pos="2340"/>
        </w:tabs>
        <w:ind w:left="2340" w:hanging="360"/>
      </w:pPr>
    </w:lvl>
    <w:lvl w:ilvl="3" w:tplc="3C04BF44">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FF77B5C"/>
    <w:multiLevelType w:val="hybridMultilevel"/>
    <w:tmpl w:val="A796CAFE"/>
    <w:lvl w:ilvl="0" w:tplc="78888E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59776790"/>
    <w:multiLevelType w:val="hybridMultilevel"/>
    <w:tmpl w:val="ADC4C260"/>
    <w:lvl w:ilvl="0" w:tplc="75C0B538">
      <w:start w:val="1"/>
      <w:numFmt w:val="upperRoman"/>
      <w:lvlText w:val="%1."/>
      <w:lvlJc w:val="left"/>
      <w:pPr>
        <w:tabs>
          <w:tab w:val="num" w:pos="1080"/>
        </w:tabs>
        <w:ind w:left="1080" w:hanging="720"/>
      </w:pPr>
      <w:rPr>
        <w:rFonts w:hint="default"/>
        <w:b/>
      </w:rPr>
    </w:lvl>
    <w:lvl w:ilvl="1" w:tplc="5A24A956">
      <w:start w:val="1"/>
      <w:numFmt w:val="decimal"/>
      <w:lvlText w:val="%2."/>
      <w:lvlJc w:val="left"/>
      <w:pPr>
        <w:tabs>
          <w:tab w:val="num" w:pos="1440"/>
        </w:tabs>
        <w:ind w:left="1440" w:hanging="360"/>
      </w:pPr>
      <w:rPr>
        <w:rFonts w:ascii="Trebuchet MS" w:eastAsia="Times New Roman" w:hAnsi="Trebuchet MS" w:cs="Times New Roman"/>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5CAF6426"/>
    <w:multiLevelType w:val="hybridMultilevel"/>
    <w:tmpl w:val="ACC48764"/>
    <w:lvl w:ilvl="0" w:tplc="6AB40BA6">
      <w:start w:val="1"/>
      <w:numFmt w:val="lowerLetter"/>
      <w:lvlText w:val="%1)"/>
      <w:lvlJc w:val="left"/>
      <w:pPr>
        <w:ind w:left="786" w:hanging="360"/>
      </w:pPr>
      <w:rPr>
        <w:rFonts w:eastAsia="Times New Roman"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606D7B95"/>
    <w:multiLevelType w:val="hybridMultilevel"/>
    <w:tmpl w:val="8A38E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5791DC0"/>
    <w:multiLevelType w:val="hybridMultilevel"/>
    <w:tmpl w:val="16DC6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E53EBB"/>
    <w:multiLevelType w:val="hybridMultilevel"/>
    <w:tmpl w:val="92BCA3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758C46AE"/>
    <w:multiLevelType w:val="hybridMultilevel"/>
    <w:tmpl w:val="4BF6A150"/>
    <w:lvl w:ilvl="0" w:tplc="8BD02DAC">
      <w:start w:val="1"/>
      <w:numFmt w:val="decimal"/>
      <w:lvlText w:val="%1."/>
      <w:lvlJc w:val="left"/>
      <w:pPr>
        <w:tabs>
          <w:tab w:val="num" w:pos="720"/>
        </w:tabs>
        <w:ind w:left="720" w:hanging="360"/>
      </w:pPr>
      <w:rPr>
        <w:rFonts w:ascii="Trebuchet MS" w:eastAsia="Times New Roman" w:hAnsi="Trebuchet MS" w:cs="Times New Roman"/>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A0C6B7D"/>
    <w:multiLevelType w:val="hybridMultilevel"/>
    <w:tmpl w:val="732E0748"/>
    <w:lvl w:ilvl="0" w:tplc="08D2B30E">
      <w:start w:val="1"/>
      <w:numFmt w:val="decimal"/>
      <w:lvlText w:val="%1."/>
      <w:lvlJc w:val="left"/>
      <w:pPr>
        <w:tabs>
          <w:tab w:val="num" w:pos="720"/>
        </w:tabs>
        <w:ind w:left="720" w:hanging="360"/>
      </w:pPr>
      <w:rPr>
        <w:rFonts w:hint="default"/>
      </w:rPr>
    </w:lvl>
    <w:lvl w:ilvl="1" w:tplc="913AC990"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6"/>
  </w:num>
  <w:num w:numId="4">
    <w:abstractNumId w:val="27"/>
  </w:num>
  <w:num w:numId="5">
    <w:abstractNumId w:val="14"/>
  </w:num>
  <w:num w:numId="6">
    <w:abstractNumId w:val="15"/>
  </w:num>
  <w:num w:numId="7">
    <w:abstractNumId w:val="16"/>
  </w:num>
  <w:num w:numId="8">
    <w:abstractNumId w:val="26"/>
  </w:num>
  <w:num w:numId="9">
    <w:abstractNumId w:val="10"/>
  </w:num>
  <w:num w:numId="10">
    <w:abstractNumId w:val="35"/>
  </w:num>
  <w:num w:numId="11">
    <w:abstractNumId w:val="3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2"/>
  </w:num>
  <w:num w:numId="15">
    <w:abstractNumId w:val="33"/>
  </w:num>
  <w:num w:numId="16">
    <w:abstractNumId w:val="20"/>
  </w:num>
  <w:num w:numId="17">
    <w:abstractNumId w:val="19"/>
  </w:num>
  <w:num w:numId="18">
    <w:abstractNumId w:val="24"/>
  </w:num>
  <w:num w:numId="19">
    <w:abstractNumId w:val="7"/>
  </w:num>
  <w:num w:numId="20">
    <w:abstractNumId w:val="11"/>
  </w:num>
  <w:num w:numId="21">
    <w:abstractNumId w:val="18"/>
  </w:num>
  <w:num w:numId="22">
    <w:abstractNumId w:val="4"/>
  </w:num>
  <w:num w:numId="23">
    <w:abstractNumId w:val="9"/>
  </w:num>
  <w:num w:numId="24">
    <w:abstractNumId w:val="3"/>
  </w:num>
  <w:num w:numId="25">
    <w:abstractNumId w:val="5"/>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3"/>
  </w:num>
  <w:num w:numId="32">
    <w:abstractNumId w:val="22"/>
  </w:num>
  <w:num w:numId="33">
    <w:abstractNumId w:val="28"/>
  </w:num>
  <w:num w:numId="34">
    <w:abstractNumId w:val="34"/>
  </w:num>
  <w:num w:numId="35">
    <w:abstractNumId w:val="6"/>
  </w:num>
  <w:num w:numId="36">
    <w:abstractNumId w:val="0"/>
  </w:num>
  <w:num w:numId="37">
    <w:abstractNumId w:val="1"/>
  </w:num>
  <w:num w:numId="38">
    <w:abstractNumId w:val="2"/>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A39"/>
    <w:rsid w:val="00014B2C"/>
    <w:rsid w:val="0001554F"/>
    <w:rsid w:val="00030293"/>
    <w:rsid w:val="00080C01"/>
    <w:rsid w:val="000836C9"/>
    <w:rsid w:val="00084F5A"/>
    <w:rsid w:val="000A52E4"/>
    <w:rsid w:val="000B16B2"/>
    <w:rsid w:val="000D771A"/>
    <w:rsid w:val="000E14E8"/>
    <w:rsid w:val="000E3989"/>
    <w:rsid w:val="000E4844"/>
    <w:rsid w:val="000F40A9"/>
    <w:rsid w:val="00102FB1"/>
    <w:rsid w:val="001039BB"/>
    <w:rsid w:val="00130FC3"/>
    <w:rsid w:val="00150E43"/>
    <w:rsid w:val="00176E14"/>
    <w:rsid w:val="001B07A4"/>
    <w:rsid w:val="001C79CE"/>
    <w:rsid w:val="001E383D"/>
    <w:rsid w:val="001F381C"/>
    <w:rsid w:val="00284AF5"/>
    <w:rsid w:val="002C717D"/>
    <w:rsid w:val="002E0176"/>
    <w:rsid w:val="002F5756"/>
    <w:rsid w:val="00350A30"/>
    <w:rsid w:val="003617D8"/>
    <w:rsid w:val="003B62F2"/>
    <w:rsid w:val="003F1C0C"/>
    <w:rsid w:val="003F29E7"/>
    <w:rsid w:val="00445C24"/>
    <w:rsid w:val="004A6836"/>
    <w:rsid w:val="004C2C9E"/>
    <w:rsid w:val="005040D4"/>
    <w:rsid w:val="005233E9"/>
    <w:rsid w:val="005363A2"/>
    <w:rsid w:val="005423B2"/>
    <w:rsid w:val="0055647D"/>
    <w:rsid w:val="00575312"/>
    <w:rsid w:val="00580280"/>
    <w:rsid w:val="005B0F78"/>
    <w:rsid w:val="005C161D"/>
    <w:rsid w:val="005E2BB6"/>
    <w:rsid w:val="0060092E"/>
    <w:rsid w:val="0061501E"/>
    <w:rsid w:val="00623200"/>
    <w:rsid w:val="0063125B"/>
    <w:rsid w:val="006365A2"/>
    <w:rsid w:val="00665DAC"/>
    <w:rsid w:val="006830D2"/>
    <w:rsid w:val="00684DF7"/>
    <w:rsid w:val="00700184"/>
    <w:rsid w:val="00774C69"/>
    <w:rsid w:val="00776B7A"/>
    <w:rsid w:val="00777647"/>
    <w:rsid w:val="007850D7"/>
    <w:rsid w:val="007A2149"/>
    <w:rsid w:val="00814348"/>
    <w:rsid w:val="0082775F"/>
    <w:rsid w:val="00844070"/>
    <w:rsid w:val="008D455D"/>
    <w:rsid w:val="008E0C9F"/>
    <w:rsid w:val="008F7515"/>
    <w:rsid w:val="009A5766"/>
    <w:rsid w:val="009C4AC4"/>
    <w:rsid w:val="00A01753"/>
    <w:rsid w:val="00AB0029"/>
    <w:rsid w:val="00B47DF9"/>
    <w:rsid w:val="00B56C1D"/>
    <w:rsid w:val="00B6553A"/>
    <w:rsid w:val="00B92861"/>
    <w:rsid w:val="00B9332B"/>
    <w:rsid w:val="00BD50F2"/>
    <w:rsid w:val="00BF230B"/>
    <w:rsid w:val="00BF6311"/>
    <w:rsid w:val="00C1121D"/>
    <w:rsid w:val="00C23DF9"/>
    <w:rsid w:val="00CA022D"/>
    <w:rsid w:val="00CC3303"/>
    <w:rsid w:val="00D33959"/>
    <w:rsid w:val="00D46A39"/>
    <w:rsid w:val="00D47BE5"/>
    <w:rsid w:val="00D57FDC"/>
    <w:rsid w:val="00D66BB5"/>
    <w:rsid w:val="00D9680F"/>
    <w:rsid w:val="00DE6FE7"/>
    <w:rsid w:val="00E137F5"/>
    <w:rsid w:val="00E33A72"/>
    <w:rsid w:val="00E72ACA"/>
    <w:rsid w:val="00EC293B"/>
    <w:rsid w:val="00EC464D"/>
    <w:rsid w:val="00F4352F"/>
    <w:rsid w:val="00F4555A"/>
    <w:rsid w:val="00F77E1D"/>
    <w:rsid w:val="00F84C2A"/>
    <w:rsid w:val="00FE4E6E"/>
    <w:rsid w:val="00FE6140"/>
    <w:rsid w:val="00FE6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6A3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Tekst podstawow.(F2),(F2)"/>
    <w:basedOn w:val="Normalny"/>
    <w:link w:val="TekstpodstawowyZnak"/>
    <w:rsid w:val="00D46A39"/>
    <w:pPr>
      <w:jc w:val="both"/>
    </w:pPr>
    <w:rPr>
      <w:sz w:val="24"/>
    </w:rPr>
  </w:style>
  <w:style w:type="character" w:customStyle="1" w:styleId="TekstpodstawowyZnak">
    <w:name w:val="Tekst podstawowy Znak"/>
    <w:aliases w:val=" Znak Znak,Znak Znak,Tekst podstawow.(F2) Znak,(F2) Znak"/>
    <w:basedOn w:val="Domylnaczcionkaakapitu"/>
    <w:link w:val="Tekstpodstawowy"/>
    <w:qFormat/>
    <w:rsid w:val="00D46A39"/>
    <w:rPr>
      <w:rFonts w:ascii="Times New Roman" w:eastAsia="Times New Roman" w:hAnsi="Times New Roman" w:cs="Times New Roman"/>
      <w:sz w:val="24"/>
      <w:szCs w:val="20"/>
      <w:lang w:eastAsia="pl-PL"/>
    </w:rPr>
  </w:style>
  <w:style w:type="paragraph" w:styleId="Tytu">
    <w:name w:val="Title"/>
    <w:basedOn w:val="Normalny"/>
    <w:link w:val="TytuZnak"/>
    <w:uiPriority w:val="10"/>
    <w:qFormat/>
    <w:rsid w:val="00D46A39"/>
    <w:pPr>
      <w:jc w:val="center"/>
    </w:pPr>
    <w:rPr>
      <w:b/>
      <w:bCs/>
      <w:sz w:val="24"/>
      <w:szCs w:val="24"/>
    </w:rPr>
  </w:style>
  <w:style w:type="character" w:customStyle="1" w:styleId="TytuZnak">
    <w:name w:val="Tytuł Znak"/>
    <w:basedOn w:val="Domylnaczcionkaakapitu"/>
    <w:link w:val="Tytu"/>
    <w:uiPriority w:val="10"/>
    <w:rsid w:val="00D46A39"/>
    <w:rPr>
      <w:rFonts w:ascii="Times New Roman" w:eastAsia="Times New Roman" w:hAnsi="Times New Roman" w:cs="Times New Roman"/>
      <w:b/>
      <w:bCs/>
      <w:sz w:val="24"/>
      <w:szCs w:val="24"/>
      <w:lang w:eastAsia="pl-PL"/>
    </w:rPr>
  </w:style>
  <w:style w:type="character" w:styleId="Pogrubienie">
    <w:name w:val="Strong"/>
    <w:basedOn w:val="Domylnaczcionkaakapitu"/>
    <w:qFormat/>
    <w:rsid w:val="00D46A39"/>
    <w:rPr>
      <w:b/>
      <w:bCs/>
    </w:rPr>
  </w:style>
  <w:style w:type="numbering" w:customStyle="1" w:styleId="Styl2">
    <w:name w:val="Styl2"/>
    <w:basedOn w:val="Bezlisty"/>
    <w:rsid w:val="005B0F78"/>
    <w:pPr>
      <w:numPr>
        <w:numId w:val="6"/>
      </w:numPr>
    </w:pPr>
  </w:style>
  <w:style w:type="paragraph" w:styleId="Akapitzlist">
    <w:name w:val="List Paragraph"/>
    <w:aliases w:val="wypunktowanie,normalny tekst,Akapit z list¹,Obiekt,List Paragraph1,BulletC,Wyliczanie,normalny,Numerowanie,Wypunktowanie,Akapit z listą31,Nag 1,Akapit z listą11,Bullets,Kolorowa lista — akcent 11,Akapit z listą3,Akapit z listą BS,sw tekst"/>
    <w:basedOn w:val="Normalny"/>
    <w:link w:val="AkapitzlistZnak"/>
    <w:uiPriority w:val="34"/>
    <w:qFormat/>
    <w:rsid w:val="005B0F78"/>
    <w:pPr>
      <w:ind w:left="720"/>
      <w:contextualSpacing/>
      <w:jc w:val="both"/>
    </w:pPr>
    <w:rPr>
      <w:sz w:val="24"/>
      <w:szCs w:val="24"/>
    </w:rPr>
  </w:style>
  <w:style w:type="paragraph" w:styleId="Nagwek">
    <w:name w:val="header"/>
    <w:basedOn w:val="Normalny"/>
    <w:link w:val="NagwekZnak"/>
    <w:uiPriority w:val="99"/>
    <w:unhideWhenUsed/>
    <w:rsid w:val="005E2BB6"/>
    <w:pPr>
      <w:tabs>
        <w:tab w:val="center" w:pos="4536"/>
        <w:tab w:val="right" w:pos="9072"/>
      </w:tabs>
    </w:pPr>
  </w:style>
  <w:style w:type="character" w:customStyle="1" w:styleId="NagwekZnak">
    <w:name w:val="Nagłówek Znak"/>
    <w:basedOn w:val="Domylnaczcionkaakapitu"/>
    <w:link w:val="Nagwek"/>
    <w:uiPriority w:val="99"/>
    <w:rsid w:val="005E2BB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E2BB6"/>
    <w:pPr>
      <w:tabs>
        <w:tab w:val="center" w:pos="4536"/>
        <w:tab w:val="right" w:pos="9072"/>
      </w:tabs>
    </w:pPr>
  </w:style>
  <w:style w:type="character" w:customStyle="1" w:styleId="StopkaZnak">
    <w:name w:val="Stopka Znak"/>
    <w:basedOn w:val="Domylnaczcionkaakapitu"/>
    <w:link w:val="Stopka"/>
    <w:uiPriority w:val="99"/>
    <w:rsid w:val="005E2BB6"/>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normalny tekst Znak,Akapit z list¹ Znak,Obiekt Znak,List Paragraph1 Znak,BulletC Znak,Wyliczanie Znak,normalny Znak,Numerowanie Znak,Wypunktowanie Znak,Akapit z listą31 Znak,Nag 1 Znak,Akapit z listą11 Znak"/>
    <w:basedOn w:val="Domylnaczcionkaakapitu"/>
    <w:link w:val="Akapitzlist"/>
    <w:uiPriority w:val="34"/>
    <w:qFormat/>
    <w:locked/>
    <w:rsid w:val="00150E43"/>
    <w:rPr>
      <w:rFonts w:ascii="Times New Roman" w:eastAsia="Times New Roman" w:hAnsi="Times New Roman" w:cs="Times New Roman"/>
      <w:sz w:val="24"/>
      <w:szCs w:val="24"/>
      <w:lang w:eastAsia="pl-PL"/>
    </w:rPr>
  </w:style>
  <w:style w:type="paragraph" w:customStyle="1" w:styleId="Default">
    <w:name w:val="Default"/>
    <w:uiPriority w:val="99"/>
    <w:rsid w:val="003B62F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andard">
    <w:name w:val="Standard"/>
    <w:rsid w:val="00D47BE5"/>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customStyle="1" w:styleId="Textbody">
    <w:name w:val="Text body"/>
    <w:basedOn w:val="Standard"/>
    <w:rsid w:val="00D47BE5"/>
    <w:pPr>
      <w:spacing w:after="120"/>
    </w:pPr>
  </w:style>
  <w:style w:type="paragraph" w:customStyle="1" w:styleId="TableContents">
    <w:name w:val="Table Contents"/>
    <w:basedOn w:val="Standard"/>
    <w:rsid w:val="00D47BE5"/>
    <w:pPr>
      <w:suppressLineNumbers/>
    </w:pPr>
  </w:style>
  <w:style w:type="paragraph" w:styleId="Tekstdymka">
    <w:name w:val="Balloon Text"/>
    <w:basedOn w:val="Normalny"/>
    <w:link w:val="TekstdymkaZnak"/>
    <w:uiPriority w:val="99"/>
    <w:semiHidden/>
    <w:unhideWhenUsed/>
    <w:rsid w:val="00B655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53A"/>
    <w:rPr>
      <w:rFonts w:ascii="Segoe UI" w:eastAsia="Times New Roman" w:hAnsi="Segoe UI" w:cs="Segoe UI"/>
      <w:sz w:val="18"/>
      <w:szCs w:val="18"/>
      <w:lang w:eastAsia="pl-PL"/>
    </w:rPr>
  </w:style>
  <w:style w:type="paragraph" w:styleId="Tekstpodstawowywcity2">
    <w:name w:val="Body Text Indent 2"/>
    <w:basedOn w:val="Normalny"/>
    <w:link w:val="Tekstpodstawowywcity2Znak"/>
    <w:uiPriority w:val="99"/>
    <w:semiHidden/>
    <w:unhideWhenUsed/>
    <w:rsid w:val="001E383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E383D"/>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E72ACA"/>
    <w:rPr>
      <w:color w:val="0563C1" w:themeColor="hyperlink"/>
      <w:u w:val="single"/>
    </w:rPr>
  </w:style>
  <w:style w:type="table" w:styleId="Tabela-Siatka">
    <w:name w:val="Table Grid"/>
    <w:basedOn w:val="Standardowy"/>
    <w:uiPriority w:val="59"/>
    <w:rsid w:val="00542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6A3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Tekst podstawow.(F2),(F2)"/>
    <w:basedOn w:val="Normalny"/>
    <w:link w:val="TekstpodstawowyZnak"/>
    <w:rsid w:val="00D46A39"/>
    <w:pPr>
      <w:jc w:val="both"/>
    </w:pPr>
    <w:rPr>
      <w:sz w:val="24"/>
    </w:rPr>
  </w:style>
  <w:style w:type="character" w:customStyle="1" w:styleId="TekstpodstawowyZnak">
    <w:name w:val="Tekst podstawowy Znak"/>
    <w:aliases w:val=" Znak Znak,Znak Znak,Tekst podstawow.(F2) Znak,(F2) Znak"/>
    <w:basedOn w:val="Domylnaczcionkaakapitu"/>
    <w:link w:val="Tekstpodstawowy"/>
    <w:qFormat/>
    <w:rsid w:val="00D46A39"/>
    <w:rPr>
      <w:rFonts w:ascii="Times New Roman" w:eastAsia="Times New Roman" w:hAnsi="Times New Roman" w:cs="Times New Roman"/>
      <w:sz w:val="24"/>
      <w:szCs w:val="20"/>
      <w:lang w:eastAsia="pl-PL"/>
    </w:rPr>
  </w:style>
  <w:style w:type="paragraph" w:styleId="Tytu">
    <w:name w:val="Title"/>
    <w:basedOn w:val="Normalny"/>
    <w:link w:val="TytuZnak"/>
    <w:uiPriority w:val="10"/>
    <w:qFormat/>
    <w:rsid w:val="00D46A39"/>
    <w:pPr>
      <w:jc w:val="center"/>
    </w:pPr>
    <w:rPr>
      <w:b/>
      <w:bCs/>
      <w:sz w:val="24"/>
      <w:szCs w:val="24"/>
    </w:rPr>
  </w:style>
  <w:style w:type="character" w:customStyle="1" w:styleId="TytuZnak">
    <w:name w:val="Tytuł Znak"/>
    <w:basedOn w:val="Domylnaczcionkaakapitu"/>
    <w:link w:val="Tytu"/>
    <w:uiPriority w:val="10"/>
    <w:rsid w:val="00D46A39"/>
    <w:rPr>
      <w:rFonts w:ascii="Times New Roman" w:eastAsia="Times New Roman" w:hAnsi="Times New Roman" w:cs="Times New Roman"/>
      <w:b/>
      <w:bCs/>
      <w:sz w:val="24"/>
      <w:szCs w:val="24"/>
      <w:lang w:eastAsia="pl-PL"/>
    </w:rPr>
  </w:style>
  <w:style w:type="character" w:styleId="Pogrubienie">
    <w:name w:val="Strong"/>
    <w:basedOn w:val="Domylnaczcionkaakapitu"/>
    <w:qFormat/>
    <w:rsid w:val="00D46A39"/>
    <w:rPr>
      <w:b/>
      <w:bCs/>
    </w:rPr>
  </w:style>
  <w:style w:type="numbering" w:customStyle="1" w:styleId="Styl2">
    <w:name w:val="Styl2"/>
    <w:basedOn w:val="Bezlisty"/>
    <w:rsid w:val="005B0F78"/>
    <w:pPr>
      <w:numPr>
        <w:numId w:val="6"/>
      </w:numPr>
    </w:pPr>
  </w:style>
  <w:style w:type="paragraph" w:styleId="Akapitzlist">
    <w:name w:val="List Paragraph"/>
    <w:aliases w:val="wypunktowanie,normalny tekst,Akapit z list¹,Obiekt,List Paragraph1,BulletC,Wyliczanie,normalny,Numerowanie,Wypunktowanie,Akapit z listą31,Nag 1,Akapit z listą11,Bullets,Kolorowa lista — akcent 11,Akapit z listą3,Akapit z listą BS,sw tekst"/>
    <w:basedOn w:val="Normalny"/>
    <w:link w:val="AkapitzlistZnak"/>
    <w:uiPriority w:val="34"/>
    <w:qFormat/>
    <w:rsid w:val="005B0F78"/>
    <w:pPr>
      <w:ind w:left="720"/>
      <w:contextualSpacing/>
      <w:jc w:val="both"/>
    </w:pPr>
    <w:rPr>
      <w:sz w:val="24"/>
      <w:szCs w:val="24"/>
    </w:rPr>
  </w:style>
  <w:style w:type="paragraph" w:styleId="Nagwek">
    <w:name w:val="header"/>
    <w:basedOn w:val="Normalny"/>
    <w:link w:val="NagwekZnak"/>
    <w:uiPriority w:val="99"/>
    <w:unhideWhenUsed/>
    <w:rsid w:val="005E2BB6"/>
    <w:pPr>
      <w:tabs>
        <w:tab w:val="center" w:pos="4536"/>
        <w:tab w:val="right" w:pos="9072"/>
      </w:tabs>
    </w:pPr>
  </w:style>
  <w:style w:type="character" w:customStyle="1" w:styleId="NagwekZnak">
    <w:name w:val="Nagłówek Znak"/>
    <w:basedOn w:val="Domylnaczcionkaakapitu"/>
    <w:link w:val="Nagwek"/>
    <w:uiPriority w:val="99"/>
    <w:rsid w:val="005E2BB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E2BB6"/>
    <w:pPr>
      <w:tabs>
        <w:tab w:val="center" w:pos="4536"/>
        <w:tab w:val="right" w:pos="9072"/>
      </w:tabs>
    </w:pPr>
  </w:style>
  <w:style w:type="character" w:customStyle="1" w:styleId="StopkaZnak">
    <w:name w:val="Stopka Znak"/>
    <w:basedOn w:val="Domylnaczcionkaakapitu"/>
    <w:link w:val="Stopka"/>
    <w:uiPriority w:val="99"/>
    <w:rsid w:val="005E2BB6"/>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normalny tekst Znak,Akapit z list¹ Znak,Obiekt Znak,List Paragraph1 Znak,BulletC Znak,Wyliczanie Znak,normalny Znak,Numerowanie Znak,Wypunktowanie Znak,Akapit z listą31 Znak,Nag 1 Znak,Akapit z listą11 Znak"/>
    <w:basedOn w:val="Domylnaczcionkaakapitu"/>
    <w:link w:val="Akapitzlist"/>
    <w:uiPriority w:val="34"/>
    <w:qFormat/>
    <w:locked/>
    <w:rsid w:val="00150E43"/>
    <w:rPr>
      <w:rFonts w:ascii="Times New Roman" w:eastAsia="Times New Roman" w:hAnsi="Times New Roman" w:cs="Times New Roman"/>
      <w:sz w:val="24"/>
      <w:szCs w:val="24"/>
      <w:lang w:eastAsia="pl-PL"/>
    </w:rPr>
  </w:style>
  <w:style w:type="paragraph" w:customStyle="1" w:styleId="Default">
    <w:name w:val="Default"/>
    <w:uiPriority w:val="99"/>
    <w:rsid w:val="003B62F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andard">
    <w:name w:val="Standard"/>
    <w:rsid w:val="00D47BE5"/>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customStyle="1" w:styleId="Textbody">
    <w:name w:val="Text body"/>
    <w:basedOn w:val="Standard"/>
    <w:rsid w:val="00D47BE5"/>
    <w:pPr>
      <w:spacing w:after="120"/>
    </w:pPr>
  </w:style>
  <w:style w:type="paragraph" w:customStyle="1" w:styleId="TableContents">
    <w:name w:val="Table Contents"/>
    <w:basedOn w:val="Standard"/>
    <w:rsid w:val="00D47BE5"/>
    <w:pPr>
      <w:suppressLineNumbers/>
    </w:pPr>
  </w:style>
  <w:style w:type="paragraph" w:styleId="Tekstdymka">
    <w:name w:val="Balloon Text"/>
    <w:basedOn w:val="Normalny"/>
    <w:link w:val="TekstdymkaZnak"/>
    <w:uiPriority w:val="99"/>
    <w:semiHidden/>
    <w:unhideWhenUsed/>
    <w:rsid w:val="00B655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53A"/>
    <w:rPr>
      <w:rFonts w:ascii="Segoe UI" w:eastAsia="Times New Roman" w:hAnsi="Segoe UI" w:cs="Segoe UI"/>
      <w:sz w:val="18"/>
      <w:szCs w:val="18"/>
      <w:lang w:eastAsia="pl-PL"/>
    </w:rPr>
  </w:style>
  <w:style w:type="paragraph" w:styleId="Tekstpodstawowywcity2">
    <w:name w:val="Body Text Indent 2"/>
    <w:basedOn w:val="Normalny"/>
    <w:link w:val="Tekstpodstawowywcity2Znak"/>
    <w:uiPriority w:val="99"/>
    <w:semiHidden/>
    <w:unhideWhenUsed/>
    <w:rsid w:val="001E383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E383D"/>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E72ACA"/>
    <w:rPr>
      <w:color w:val="0563C1" w:themeColor="hyperlink"/>
      <w:u w:val="single"/>
    </w:rPr>
  </w:style>
  <w:style w:type="table" w:styleId="Tabela-Siatka">
    <w:name w:val="Table Grid"/>
    <w:basedOn w:val="Standardowy"/>
    <w:uiPriority w:val="59"/>
    <w:rsid w:val="00542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aru@prac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6C6EF-26C9-4DC0-B378-24D536BD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14</Pages>
  <Words>4092</Words>
  <Characters>24558</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Stefanides</dc:creator>
  <cp:keywords/>
  <dc:description/>
  <cp:lastModifiedBy>Aleksandra Herdzina</cp:lastModifiedBy>
  <cp:revision>9</cp:revision>
  <cp:lastPrinted>2024-11-13T09:07:00Z</cp:lastPrinted>
  <dcterms:created xsi:type="dcterms:W3CDTF">2024-11-12T14:35:00Z</dcterms:created>
  <dcterms:modified xsi:type="dcterms:W3CDTF">2024-11-16T08:34:00Z</dcterms:modified>
</cp:coreProperties>
</file>