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44FAC" w14:textId="6A88485A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Załącznik nr 1                    </w:t>
      </w:r>
    </w:p>
    <w:p w14:paraId="2C415D24" w14:textId="1729F434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FORMULARZ</w:t>
      </w:r>
      <w:r w:rsidR="00151836" w:rsidRPr="008544B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B40AC" w:rsidRPr="008544B6">
        <w:rPr>
          <w:rFonts w:ascii="Times New Roman" w:hAnsi="Times New Roman"/>
          <w:b/>
          <w:bCs/>
          <w:color w:val="000000"/>
          <w:sz w:val="24"/>
          <w:szCs w:val="24"/>
        </w:rPr>
        <w:t>OFERTOWY</w:t>
      </w:r>
    </w:p>
    <w:p w14:paraId="629EF7E1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7986FB9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Dane dotyczące wykonawcy:</w:t>
      </w:r>
    </w:p>
    <w:p w14:paraId="7E02BEC8" w14:textId="77777777" w:rsidR="00130084" w:rsidRPr="008544B6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AF642" w14:textId="4CA9F75E" w:rsidR="00FB40AC" w:rsidRPr="008544B6" w:rsidRDefault="00130084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Nazwa wykonawcy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 </w:t>
      </w:r>
    </w:p>
    <w:p w14:paraId="10C549BE" w14:textId="29514F26" w:rsidR="00130084" w:rsidRPr="008544B6" w:rsidRDefault="00130084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Adres wykonawcy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</w:t>
      </w:r>
    </w:p>
    <w:p w14:paraId="6A63E620" w14:textId="43D4AC0D" w:rsidR="00FB40AC" w:rsidRPr="008544B6" w:rsidRDefault="007D57F6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NIP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</w:t>
      </w:r>
    </w:p>
    <w:p w14:paraId="629D3FB4" w14:textId="0B692B16" w:rsidR="007D57F6" w:rsidRPr="008544B6" w:rsidRDefault="007D57F6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REGON 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……………………………………………………………..</w:t>
      </w:r>
    </w:p>
    <w:p w14:paraId="7376C010" w14:textId="77777777" w:rsidR="00FB40AC" w:rsidRPr="008544B6" w:rsidRDefault="00FB40AC" w:rsidP="00FB40A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247036" w14:textId="15803B7C" w:rsidR="00FB40AC" w:rsidRPr="008544B6" w:rsidRDefault="00FB40AC" w:rsidP="00FB40A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0AC">
        <w:rPr>
          <w:rFonts w:ascii="Times New Roman" w:hAnsi="Times New Roman"/>
          <w:color w:val="000000"/>
          <w:sz w:val="24"/>
          <w:szCs w:val="24"/>
        </w:rPr>
        <w:t>Dane osoby reprezentującej (imię i nazwisko,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40AC">
        <w:rPr>
          <w:rFonts w:ascii="Times New Roman" w:hAnsi="Times New Roman"/>
          <w:color w:val="000000"/>
          <w:sz w:val="24"/>
          <w:szCs w:val="24"/>
        </w:rPr>
        <w:t>podstawa reprezentacji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: właściciel, </w:t>
      </w:r>
      <w:r w:rsidRPr="00FB40AC">
        <w:rPr>
          <w:rFonts w:ascii="Times New Roman" w:hAnsi="Times New Roman"/>
          <w:color w:val="000000"/>
          <w:sz w:val="24"/>
          <w:szCs w:val="24"/>
        </w:rPr>
        <w:t>pełnomocnictwo,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 KRS, umowa spółki, inne): ………………………………………………………………………</w:t>
      </w:r>
    </w:p>
    <w:p w14:paraId="49DDBA9F" w14:textId="77777777" w:rsidR="00FB40AC" w:rsidRPr="008544B6" w:rsidRDefault="00FB40AC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76F529" w14:textId="77777777" w:rsidR="00FB40AC" w:rsidRPr="008544B6" w:rsidRDefault="007D57F6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Status Wykonawcy: </w:t>
      </w:r>
    </w:p>
    <w:p w14:paraId="758AFCFE" w14:textId="5A4D3855" w:rsidR="007D57F6" w:rsidRPr="008544B6" w:rsidRDefault="00DB41AB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M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ikroprzedsiębiorstwo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małe 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średnie 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duże przedsiębiorstwo*</w:t>
      </w:r>
    </w:p>
    <w:p w14:paraId="3356E90B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9D6501" w14:textId="26C6D0D9" w:rsidR="00CC4D28" w:rsidRPr="008544B6" w:rsidRDefault="00CC4D28" w:rsidP="007F58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color w:val="000000"/>
          <w:sz w:val="24"/>
          <w:szCs w:val="24"/>
        </w:rPr>
        <w:t>CZĘŚĆ NR 1 „</w:t>
      </w:r>
      <w:r w:rsidRPr="008544B6">
        <w:rPr>
          <w:rFonts w:ascii="Times New Roman" w:hAnsi="Times New Roman"/>
          <w:b/>
          <w:sz w:val="24"/>
          <w:szCs w:val="24"/>
        </w:rPr>
        <w:t>Odbieranie i zagospodarowanie odpadów komunalnych z terenu Gminy Domanice z nieruchomości, na których zamieszkują mieszkańcy</w:t>
      </w:r>
      <w:r w:rsidRPr="008544B6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151836" w:rsidRPr="008544B6">
        <w:rPr>
          <w:rFonts w:ascii="Times New Roman" w:hAnsi="Times New Roman"/>
          <w:b/>
          <w:color w:val="000000"/>
          <w:sz w:val="24"/>
          <w:szCs w:val="24"/>
        </w:rPr>
        <w:t>*</w:t>
      </w:r>
    </w:p>
    <w:p w14:paraId="0538B2B4" w14:textId="77777777" w:rsidR="00CC4D28" w:rsidRPr="008544B6" w:rsidRDefault="00CC4D28" w:rsidP="007F58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2C66F9" w14:textId="77777777" w:rsidR="007F589A" w:rsidRPr="008544B6" w:rsidRDefault="007F589A" w:rsidP="007F589A">
      <w:pPr>
        <w:pStyle w:val="Akapitzlist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544B6">
        <w:rPr>
          <w:rFonts w:ascii="Times New Roman" w:hAnsi="Times New Roman" w:cs="Times New Roman"/>
          <w:sz w:val="24"/>
          <w:szCs w:val="24"/>
        </w:rPr>
        <w:t xml:space="preserve">Stawki opłat za </w:t>
      </w:r>
      <w:r w:rsidR="00CC4D28" w:rsidRPr="008544B6">
        <w:rPr>
          <w:rFonts w:ascii="Times New Roman" w:hAnsi="Times New Roman" w:cs="Times New Roman"/>
          <w:sz w:val="24"/>
          <w:szCs w:val="24"/>
        </w:rPr>
        <w:t>odbiór i zagospodarowanie</w:t>
      </w:r>
      <w:r w:rsidRPr="008544B6">
        <w:rPr>
          <w:rFonts w:ascii="Times New Roman" w:hAnsi="Times New Roman" w:cs="Times New Roman"/>
          <w:sz w:val="24"/>
          <w:szCs w:val="24"/>
        </w:rPr>
        <w:t xml:space="preserve"> poszczególnych odpadów komunalnych: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1984"/>
        <w:gridCol w:w="1418"/>
      </w:tblGrid>
      <w:tr w:rsidR="002F4725" w:rsidRPr="008544B6" w14:paraId="32944C03" w14:textId="77777777" w:rsidTr="00FB40AC">
        <w:trPr>
          <w:trHeight w:val="837"/>
        </w:trPr>
        <w:tc>
          <w:tcPr>
            <w:tcW w:w="4673" w:type="dxa"/>
          </w:tcPr>
          <w:p w14:paraId="57FC9967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Frakcja odpadu komunalnego</w:t>
            </w:r>
          </w:p>
        </w:tc>
        <w:tc>
          <w:tcPr>
            <w:tcW w:w="1276" w:type="dxa"/>
          </w:tcPr>
          <w:p w14:paraId="18201C81" w14:textId="6269D940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A:</w:t>
            </w: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Cena netto (zł/Mg)</w:t>
            </w:r>
          </w:p>
        </w:tc>
        <w:tc>
          <w:tcPr>
            <w:tcW w:w="1984" w:type="dxa"/>
          </w:tcPr>
          <w:p w14:paraId="22F24CFE" w14:textId="77777777" w:rsidR="002F4725" w:rsidRPr="008544B6" w:rsidRDefault="002F4725" w:rsidP="003579A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B:</w:t>
            </w: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Przewidywana ilość danej frakcji odpadu </w:t>
            </w:r>
          </w:p>
        </w:tc>
        <w:tc>
          <w:tcPr>
            <w:tcW w:w="1418" w:type="dxa"/>
          </w:tcPr>
          <w:p w14:paraId="448074BB" w14:textId="77777777" w:rsidR="002F4725" w:rsidRPr="008544B6" w:rsidRDefault="002F4725" w:rsidP="003579A3">
            <w:pPr>
              <w:rPr>
                <w:rFonts w:ascii="Times New Roman" w:hAnsi="Times New Roman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sz w:val="24"/>
                <w:szCs w:val="24"/>
              </w:rPr>
              <w:t xml:space="preserve">Cena łączna w zł netto: </w:t>
            </w:r>
          </w:p>
          <w:p w14:paraId="0F0AF637" w14:textId="77777777" w:rsidR="002F4725" w:rsidRPr="008544B6" w:rsidRDefault="002F4725" w:rsidP="003579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44B6">
              <w:rPr>
                <w:rFonts w:ascii="Times New Roman" w:hAnsi="Times New Roman"/>
                <w:b/>
                <w:sz w:val="24"/>
                <w:szCs w:val="24"/>
              </w:rPr>
              <w:t>A * B</w:t>
            </w:r>
          </w:p>
        </w:tc>
      </w:tr>
      <w:tr w:rsidR="002F4725" w:rsidRPr="008544B6" w14:paraId="0638A3C6" w14:textId="77777777" w:rsidTr="00DB41AB">
        <w:trPr>
          <w:trHeight w:val="186"/>
        </w:trPr>
        <w:tc>
          <w:tcPr>
            <w:tcW w:w="4673" w:type="dxa"/>
          </w:tcPr>
          <w:p w14:paraId="4B9449C4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Niesegregowane (zmieszane) odpady komunalne</w:t>
            </w:r>
          </w:p>
        </w:tc>
        <w:tc>
          <w:tcPr>
            <w:tcW w:w="1276" w:type="dxa"/>
          </w:tcPr>
          <w:p w14:paraId="12DEC7A3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9D6D1E" w14:textId="7A82E075" w:rsidR="002F4725" w:rsidRPr="008544B6" w:rsidRDefault="002F4725" w:rsidP="00326ED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E75C0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5A5420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 </w:t>
            </w:r>
          </w:p>
        </w:tc>
        <w:tc>
          <w:tcPr>
            <w:tcW w:w="1418" w:type="dxa"/>
          </w:tcPr>
          <w:p w14:paraId="3D6FD484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3956E4FA" w14:textId="77777777" w:rsidTr="00DB41AB">
        <w:trPr>
          <w:trHeight w:val="186"/>
        </w:trPr>
        <w:tc>
          <w:tcPr>
            <w:tcW w:w="4673" w:type="dxa"/>
          </w:tcPr>
          <w:p w14:paraId="12BD6D37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 papieru i tektury</w:t>
            </w:r>
          </w:p>
        </w:tc>
        <w:tc>
          <w:tcPr>
            <w:tcW w:w="1276" w:type="dxa"/>
          </w:tcPr>
          <w:p w14:paraId="08139B18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3319F76" w14:textId="3E601946" w:rsidR="002F4725" w:rsidRPr="008544B6" w:rsidRDefault="005A542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51BF7777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25557981" w14:textId="77777777" w:rsidTr="00DB41AB">
        <w:trPr>
          <w:trHeight w:val="186"/>
        </w:trPr>
        <w:tc>
          <w:tcPr>
            <w:tcW w:w="4673" w:type="dxa"/>
          </w:tcPr>
          <w:p w14:paraId="389B7E71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 tworzyw sztucznych (w tym metal i wielomateriałowe)</w:t>
            </w:r>
          </w:p>
        </w:tc>
        <w:tc>
          <w:tcPr>
            <w:tcW w:w="1276" w:type="dxa"/>
          </w:tcPr>
          <w:p w14:paraId="404E902A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FD704E" w14:textId="2A44BF23" w:rsidR="002F4725" w:rsidRPr="008544B6" w:rsidRDefault="00E360A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 Mg</w:t>
            </w:r>
          </w:p>
        </w:tc>
        <w:tc>
          <w:tcPr>
            <w:tcW w:w="1418" w:type="dxa"/>
          </w:tcPr>
          <w:p w14:paraId="35CA1A08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2DB60E16" w14:textId="77777777" w:rsidTr="00DB41AB">
        <w:trPr>
          <w:trHeight w:val="186"/>
        </w:trPr>
        <w:tc>
          <w:tcPr>
            <w:tcW w:w="4673" w:type="dxa"/>
          </w:tcPr>
          <w:p w14:paraId="68C81F7D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Opakowania ze szkła</w:t>
            </w:r>
          </w:p>
        </w:tc>
        <w:tc>
          <w:tcPr>
            <w:tcW w:w="1276" w:type="dxa"/>
          </w:tcPr>
          <w:p w14:paraId="606CFF23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84BDCD" w14:textId="1E1D685F" w:rsidR="002F4725" w:rsidRPr="008544B6" w:rsidRDefault="00FE75C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 Mg</w:t>
            </w:r>
          </w:p>
        </w:tc>
        <w:tc>
          <w:tcPr>
            <w:tcW w:w="1418" w:type="dxa"/>
          </w:tcPr>
          <w:p w14:paraId="0F724462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510576AA" w14:textId="77777777" w:rsidTr="00DB41AB">
        <w:trPr>
          <w:trHeight w:val="186"/>
        </w:trPr>
        <w:tc>
          <w:tcPr>
            <w:tcW w:w="4673" w:type="dxa"/>
          </w:tcPr>
          <w:p w14:paraId="13C0CCB3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Inne niewymienione frakcje zbierane w sposób selektywny (popiół)</w:t>
            </w:r>
          </w:p>
        </w:tc>
        <w:tc>
          <w:tcPr>
            <w:tcW w:w="1276" w:type="dxa"/>
          </w:tcPr>
          <w:p w14:paraId="6679B6A8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613DBF" w14:textId="3D942D8F" w:rsidR="002F4725" w:rsidRPr="008544B6" w:rsidRDefault="005A5420" w:rsidP="00346DF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3B8AA5BF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3340218D" w14:textId="77777777" w:rsidTr="00DB41AB">
        <w:trPr>
          <w:trHeight w:val="186"/>
        </w:trPr>
        <w:tc>
          <w:tcPr>
            <w:tcW w:w="4673" w:type="dxa"/>
          </w:tcPr>
          <w:p w14:paraId="57707043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ulegające biodegradacji</w:t>
            </w:r>
          </w:p>
        </w:tc>
        <w:tc>
          <w:tcPr>
            <w:tcW w:w="1276" w:type="dxa"/>
          </w:tcPr>
          <w:p w14:paraId="0F8FA065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09054E" w14:textId="10BC24DA" w:rsidR="002F4725" w:rsidRPr="008544B6" w:rsidRDefault="009E0968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E75C0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391D472B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1AA230A2" w14:textId="77777777" w:rsidTr="00DB41AB">
        <w:trPr>
          <w:trHeight w:val="186"/>
        </w:trPr>
        <w:tc>
          <w:tcPr>
            <w:tcW w:w="4673" w:type="dxa"/>
          </w:tcPr>
          <w:p w14:paraId="347A8557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Zużyte opony</w:t>
            </w:r>
          </w:p>
        </w:tc>
        <w:tc>
          <w:tcPr>
            <w:tcW w:w="1276" w:type="dxa"/>
          </w:tcPr>
          <w:p w14:paraId="5B5A39EA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6CA1A5" w14:textId="5C942FC1" w:rsidR="002F4725" w:rsidRPr="008544B6" w:rsidRDefault="00FE75C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A5420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75821666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410DA758" w14:textId="77777777" w:rsidTr="00DB41AB">
        <w:trPr>
          <w:trHeight w:val="186"/>
        </w:trPr>
        <w:tc>
          <w:tcPr>
            <w:tcW w:w="4673" w:type="dxa"/>
          </w:tcPr>
          <w:p w14:paraId="6B0A2E95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276" w:type="dxa"/>
          </w:tcPr>
          <w:p w14:paraId="00A9FC8C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4A486D" w14:textId="3B825010" w:rsidR="002F4725" w:rsidRPr="008544B6" w:rsidRDefault="00FE75C0" w:rsidP="00346DF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00C92E9B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2E73215A" w14:textId="77777777" w:rsidTr="00DB41AB">
        <w:trPr>
          <w:trHeight w:val="186"/>
        </w:trPr>
        <w:tc>
          <w:tcPr>
            <w:tcW w:w="4673" w:type="dxa"/>
          </w:tcPr>
          <w:p w14:paraId="117D3C00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Szkło</w:t>
            </w:r>
          </w:p>
        </w:tc>
        <w:tc>
          <w:tcPr>
            <w:tcW w:w="1276" w:type="dxa"/>
          </w:tcPr>
          <w:p w14:paraId="0C73944F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0D590A" w14:textId="4DD87477" w:rsidR="002F4725" w:rsidRPr="008544B6" w:rsidRDefault="00FE75C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201DB345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74E8794C" w14:textId="77777777" w:rsidTr="00DB41AB">
        <w:trPr>
          <w:trHeight w:val="186"/>
        </w:trPr>
        <w:tc>
          <w:tcPr>
            <w:tcW w:w="4673" w:type="dxa"/>
          </w:tcPr>
          <w:p w14:paraId="73DF38F0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wielkogabarytowe</w:t>
            </w:r>
          </w:p>
        </w:tc>
        <w:tc>
          <w:tcPr>
            <w:tcW w:w="1276" w:type="dxa"/>
          </w:tcPr>
          <w:p w14:paraId="55984619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C6111C" w14:textId="196D3A71" w:rsidR="002F4725" w:rsidRPr="008544B6" w:rsidRDefault="00FE75C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428B4BD1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5AD25359" w14:textId="77777777" w:rsidTr="00DB41AB">
        <w:trPr>
          <w:trHeight w:val="186"/>
        </w:trPr>
        <w:tc>
          <w:tcPr>
            <w:tcW w:w="4673" w:type="dxa"/>
          </w:tcPr>
          <w:p w14:paraId="44BB538E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276" w:type="dxa"/>
          </w:tcPr>
          <w:p w14:paraId="618138C3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6B8A4D" w14:textId="5A1FCCBD" w:rsidR="002F4725" w:rsidRPr="008544B6" w:rsidRDefault="009E0968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79A5704E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42A2BD72" w14:textId="77777777" w:rsidTr="00DB41AB">
        <w:trPr>
          <w:trHeight w:val="186"/>
        </w:trPr>
        <w:tc>
          <w:tcPr>
            <w:tcW w:w="4673" w:type="dxa"/>
          </w:tcPr>
          <w:p w14:paraId="5ED84E56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Odzież</w:t>
            </w:r>
          </w:p>
        </w:tc>
        <w:tc>
          <w:tcPr>
            <w:tcW w:w="1276" w:type="dxa"/>
          </w:tcPr>
          <w:p w14:paraId="2B423480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4E4A0" w14:textId="7E564BD3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Mg</w:t>
            </w:r>
          </w:p>
        </w:tc>
        <w:tc>
          <w:tcPr>
            <w:tcW w:w="1418" w:type="dxa"/>
          </w:tcPr>
          <w:p w14:paraId="59238499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504B5A09" w14:textId="77777777" w:rsidTr="00DB41AB">
        <w:trPr>
          <w:trHeight w:val="186"/>
        </w:trPr>
        <w:tc>
          <w:tcPr>
            <w:tcW w:w="4673" w:type="dxa"/>
          </w:tcPr>
          <w:p w14:paraId="5EF99BB8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Tekstylia</w:t>
            </w:r>
          </w:p>
        </w:tc>
        <w:tc>
          <w:tcPr>
            <w:tcW w:w="1276" w:type="dxa"/>
          </w:tcPr>
          <w:p w14:paraId="28D7BA30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0E7CD4" w14:textId="07AE76FA" w:rsidR="002F4725" w:rsidRPr="008544B6" w:rsidRDefault="009E0968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01D7D678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290D8E76" w14:textId="77777777" w:rsidTr="00DB41AB">
        <w:trPr>
          <w:trHeight w:val="186"/>
        </w:trPr>
        <w:tc>
          <w:tcPr>
            <w:tcW w:w="4673" w:type="dxa"/>
          </w:tcPr>
          <w:p w14:paraId="612480C8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Zużyte urządzenia elektryczne i elektroniczne inne niż wymienione w 20 01 21, 20 01 23 i 20 01 35</w:t>
            </w:r>
          </w:p>
        </w:tc>
        <w:tc>
          <w:tcPr>
            <w:tcW w:w="1276" w:type="dxa"/>
          </w:tcPr>
          <w:p w14:paraId="506D51E5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BA4D9" w14:textId="486DA0F2" w:rsidR="002F4725" w:rsidRPr="008544B6" w:rsidRDefault="00FE75C0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471FC677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6F51A0F5" w14:textId="77777777" w:rsidTr="00DB41AB">
        <w:trPr>
          <w:trHeight w:val="186"/>
        </w:trPr>
        <w:tc>
          <w:tcPr>
            <w:tcW w:w="4673" w:type="dxa"/>
          </w:tcPr>
          <w:p w14:paraId="29468154" w14:textId="24C5905F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Przeterminowane leki</w:t>
            </w:r>
          </w:p>
        </w:tc>
        <w:tc>
          <w:tcPr>
            <w:tcW w:w="1276" w:type="dxa"/>
          </w:tcPr>
          <w:p w14:paraId="10DC456A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5FBB70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 Mg</w:t>
            </w:r>
          </w:p>
        </w:tc>
        <w:tc>
          <w:tcPr>
            <w:tcW w:w="1418" w:type="dxa"/>
          </w:tcPr>
          <w:p w14:paraId="0CA69FEB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725" w:rsidRPr="008544B6" w14:paraId="011AE69D" w14:textId="77777777" w:rsidTr="00DB41AB">
        <w:trPr>
          <w:trHeight w:val="186"/>
        </w:trPr>
        <w:tc>
          <w:tcPr>
            <w:tcW w:w="4673" w:type="dxa"/>
          </w:tcPr>
          <w:p w14:paraId="64E71C35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Odpady niebezpieczne</w:t>
            </w:r>
          </w:p>
        </w:tc>
        <w:tc>
          <w:tcPr>
            <w:tcW w:w="1276" w:type="dxa"/>
          </w:tcPr>
          <w:p w14:paraId="113205B5" w14:textId="77777777" w:rsidR="002F4725" w:rsidRPr="008544B6" w:rsidRDefault="002F4725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11AC2C" w14:textId="0BD7F14B" w:rsidR="002F4725" w:rsidRPr="008544B6" w:rsidRDefault="009E0968" w:rsidP="00BF5C1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F4725" w:rsidRPr="008544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Mg</w:t>
            </w:r>
          </w:p>
        </w:tc>
        <w:tc>
          <w:tcPr>
            <w:tcW w:w="1418" w:type="dxa"/>
          </w:tcPr>
          <w:p w14:paraId="0C06EF66" w14:textId="77777777" w:rsidR="002F4725" w:rsidRPr="008544B6" w:rsidRDefault="002F4725" w:rsidP="00BF5C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968" w:rsidRPr="008544B6" w14:paraId="32BE1335" w14:textId="77777777" w:rsidTr="00DB41AB">
        <w:trPr>
          <w:trHeight w:val="186"/>
        </w:trPr>
        <w:tc>
          <w:tcPr>
            <w:tcW w:w="5949" w:type="dxa"/>
            <w:gridSpan w:val="2"/>
          </w:tcPr>
          <w:p w14:paraId="1C98EC6D" w14:textId="5FC40F96" w:rsidR="009E0968" w:rsidRPr="008544B6" w:rsidRDefault="009E0968" w:rsidP="009E0968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Łączna ilość odpadów w Mg</w:t>
            </w:r>
          </w:p>
        </w:tc>
        <w:tc>
          <w:tcPr>
            <w:tcW w:w="3402" w:type="dxa"/>
            <w:gridSpan w:val="2"/>
          </w:tcPr>
          <w:p w14:paraId="2A484CFB" w14:textId="13B138AA" w:rsidR="009E0968" w:rsidRPr="008544B6" w:rsidRDefault="00565EF7" w:rsidP="00326E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439,1 Mg</w:t>
            </w:r>
          </w:p>
        </w:tc>
      </w:tr>
      <w:tr w:rsidR="009E0968" w:rsidRPr="008544B6" w14:paraId="507A1595" w14:textId="77777777" w:rsidTr="00DB41AB">
        <w:trPr>
          <w:trHeight w:val="186"/>
        </w:trPr>
        <w:tc>
          <w:tcPr>
            <w:tcW w:w="5949" w:type="dxa"/>
            <w:gridSpan w:val="2"/>
          </w:tcPr>
          <w:p w14:paraId="75292516" w14:textId="77777777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4B6">
              <w:rPr>
                <w:rFonts w:ascii="Times New Roman" w:hAnsi="Times New Roman" w:cs="Times New Roman"/>
                <w:sz w:val="24"/>
                <w:szCs w:val="24"/>
              </w:rPr>
              <w:t>Łączna cena netto</w:t>
            </w:r>
          </w:p>
        </w:tc>
        <w:tc>
          <w:tcPr>
            <w:tcW w:w="3402" w:type="dxa"/>
            <w:gridSpan w:val="2"/>
          </w:tcPr>
          <w:p w14:paraId="6127D743" w14:textId="5938DAA7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968" w:rsidRPr="008544B6" w14:paraId="0CF6D421" w14:textId="77777777" w:rsidTr="00DB41AB">
        <w:trPr>
          <w:trHeight w:val="186"/>
        </w:trPr>
        <w:tc>
          <w:tcPr>
            <w:tcW w:w="5949" w:type="dxa"/>
            <w:gridSpan w:val="2"/>
          </w:tcPr>
          <w:p w14:paraId="435E36DA" w14:textId="77777777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4B6">
              <w:rPr>
                <w:rFonts w:ascii="Times New Roman" w:hAnsi="Times New Roman" w:cs="Times New Roman"/>
                <w:sz w:val="24"/>
                <w:szCs w:val="24"/>
              </w:rPr>
              <w:t>Vat</w:t>
            </w:r>
          </w:p>
        </w:tc>
        <w:tc>
          <w:tcPr>
            <w:tcW w:w="3402" w:type="dxa"/>
            <w:gridSpan w:val="2"/>
          </w:tcPr>
          <w:p w14:paraId="2C928B4D" w14:textId="2ACE31EE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968" w:rsidRPr="008544B6" w14:paraId="2334C1FF" w14:textId="77777777" w:rsidTr="00DB41AB">
        <w:trPr>
          <w:trHeight w:val="186"/>
        </w:trPr>
        <w:tc>
          <w:tcPr>
            <w:tcW w:w="5949" w:type="dxa"/>
            <w:gridSpan w:val="2"/>
          </w:tcPr>
          <w:p w14:paraId="5384EA74" w14:textId="77777777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4B6">
              <w:rPr>
                <w:rFonts w:ascii="Times New Roman" w:hAnsi="Times New Roman" w:cs="Times New Roman"/>
                <w:b/>
                <w:sz w:val="24"/>
                <w:szCs w:val="24"/>
              </w:rPr>
              <w:t>Łączna cena brutto</w:t>
            </w:r>
          </w:p>
        </w:tc>
        <w:tc>
          <w:tcPr>
            <w:tcW w:w="3402" w:type="dxa"/>
            <w:gridSpan w:val="2"/>
          </w:tcPr>
          <w:p w14:paraId="24671F9E" w14:textId="4DE489BD" w:rsidR="009E0968" w:rsidRPr="008544B6" w:rsidRDefault="009E0968" w:rsidP="00BF5C1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03260F" w14:textId="77777777" w:rsidR="007F589A" w:rsidRPr="008544B6" w:rsidRDefault="007F589A" w:rsidP="007F589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B9BBBCF" w14:textId="77777777" w:rsidR="00F553FE" w:rsidRPr="008544B6" w:rsidRDefault="00F553FE" w:rsidP="00F553FE">
      <w:pPr>
        <w:pStyle w:val="PreformattedText"/>
        <w:numPr>
          <w:ilvl w:val="0"/>
          <w:numId w:val="5"/>
        </w:numPr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4B6">
        <w:rPr>
          <w:rFonts w:ascii="Times New Roman" w:hAnsi="Times New Roman" w:cs="Times New Roman"/>
          <w:b/>
          <w:color w:val="000000"/>
          <w:sz w:val="24"/>
          <w:szCs w:val="24"/>
        </w:rPr>
        <w:t>Częstotliwość zorganizowania mobilnej zbiórki odpadów wskazanych w rozdziale III ust. 12 SWZ ……………………… na rok.</w:t>
      </w:r>
    </w:p>
    <w:p w14:paraId="6ED0CED5" w14:textId="77777777" w:rsidR="00F553FE" w:rsidRPr="008544B6" w:rsidRDefault="00F553FE" w:rsidP="007F589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64C5B53" w14:textId="1EBDDF7D" w:rsidR="00653F23" w:rsidRPr="008544B6" w:rsidRDefault="00653F23" w:rsidP="00653F2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544B6">
        <w:rPr>
          <w:rFonts w:ascii="Times New Roman" w:hAnsi="Times New Roman"/>
          <w:b/>
          <w:sz w:val="24"/>
          <w:szCs w:val="24"/>
        </w:rPr>
        <w:t>Część 2: „</w:t>
      </w:r>
      <w:bookmarkStart w:id="0" w:name="_Hlk152580864"/>
      <w:r w:rsidRPr="008544B6">
        <w:rPr>
          <w:rFonts w:ascii="Times New Roman" w:hAnsi="Times New Roman"/>
          <w:b/>
          <w:sz w:val="24"/>
          <w:szCs w:val="24"/>
        </w:rPr>
        <w:t>Odbieranie i zagospodarowanie odpadów komunalnych z Urzędu Gminy Domanice, Szkół będących jednostkami organizacyjnymi Gminy Domanice i Wiejskich Domów Kultury należących do Gminy Domanice”</w:t>
      </w:r>
      <w:r w:rsidR="00151836" w:rsidRPr="008544B6">
        <w:rPr>
          <w:rFonts w:ascii="Times New Roman" w:hAnsi="Times New Roman"/>
          <w:b/>
          <w:sz w:val="24"/>
          <w:szCs w:val="24"/>
        </w:rPr>
        <w:t>*</w:t>
      </w:r>
    </w:p>
    <w:tbl>
      <w:tblPr>
        <w:tblW w:w="93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373"/>
        <w:gridCol w:w="1625"/>
        <w:gridCol w:w="2112"/>
        <w:gridCol w:w="1596"/>
      </w:tblGrid>
      <w:tr w:rsidR="00653F23" w:rsidRPr="008544B6" w14:paraId="73E75646" w14:textId="77777777" w:rsidTr="00653F23">
        <w:trPr>
          <w:trHeight w:val="16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273D" w14:textId="77777777" w:rsidR="00653F23" w:rsidRPr="008544B6" w:rsidRDefault="00653F23" w:rsidP="00EC0C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Frakcja odpadu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2FD1" w14:textId="77777777" w:rsidR="00653F23" w:rsidRPr="008544B6" w:rsidRDefault="00653F23" w:rsidP="00EC0C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Pojemność pojemnika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4AE7" w14:textId="77777777" w:rsidR="00653F23" w:rsidRPr="008544B6" w:rsidRDefault="00653F23" w:rsidP="00EC0C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Cena netto za jeden pojemnik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1ED" w14:textId="27FDB643" w:rsidR="00653F23" w:rsidRPr="008544B6" w:rsidRDefault="00653F23" w:rsidP="00EC0C5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szacowana ilość na 202</w:t>
            </w:r>
            <w:r w:rsidR="00F91B62"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rok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8B0E" w14:textId="77777777" w:rsidR="00653F23" w:rsidRPr="008544B6" w:rsidRDefault="00653F23" w:rsidP="00EC0C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Suma netto</w:t>
            </w:r>
          </w:p>
        </w:tc>
      </w:tr>
      <w:tr w:rsidR="00653F23" w:rsidRPr="008544B6" w14:paraId="33D696C4" w14:textId="77777777" w:rsidTr="00653F23">
        <w:trPr>
          <w:trHeight w:val="61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B27F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5760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E248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A6EB" w14:textId="7B896B72" w:rsidR="00653F23" w:rsidRPr="008544B6" w:rsidRDefault="00565EF7" w:rsidP="00EC0C5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5924" w14:textId="434F5B49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7621F010" w14:textId="77777777" w:rsidTr="00653F23">
        <w:trPr>
          <w:trHeight w:val="53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AB21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Szkła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E73B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9EE5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9693" w14:textId="61EBF1D8" w:rsidR="00653F23" w:rsidRPr="008544B6" w:rsidRDefault="00926513" w:rsidP="00EC0C5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6802" w14:textId="519CB48C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6F2ED63B" w14:textId="77777777" w:rsidTr="00653F23">
        <w:trPr>
          <w:trHeight w:val="42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7FC4" w14:textId="77777777" w:rsidR="00653F23" w:rsidRPr="008544B6" w:rsidRDefault="00653F23" w:rsidP="00653F2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sz w:val="24"/>
                <w:szCs w:val="24"/>
              </w:rPr>
              <w:t>Tworzywa sztuczne, opakowania wielomateriałowe, 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2FB0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303A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113D" w14:textId="7FA3AEF6" w:rsidR="00653F23" w:rsidRPr="008544B6" w:rsidRDefault="00565EF7" w:rsidP="00EC0C5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27C7" w14:textId="72CD4A39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3E70A7BA" w14:textId="77777777" w:rsidTr="00653F23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8693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sz w:val="24"/>
                <w:szCs w:val="24"/>
              </w:rPr>
              <w:t>Tworzywa sztuczne, opakowania wielomateriałowe, metal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9A08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FCA5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3AAD" w14:textId="37810BC6" w:rsidR="00653F23" w:rsidRPr="008544B6" w:rsidRDefault="00565EF7" w:rsidP="00EC0C5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FEE7" w14:textId="13AFF66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71697F36" w14:textId="77777777" w:rsidTr="00653F23">
        <w:trPr>
          <w:trHeight w:val="39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732D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Odpady zmieszane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2857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 litrów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64C7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089A" w14:textId="40D1D3D4" w:rsidR="00653F23" w:rsidRPr="008544B6" w:rsidRDefault="00565EF7" w:rsidP="00EC0C5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BB6A" w14:textId="608C969F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653F23" w:rsidRPr="008544B6" w14:paraId="6AE474DA" w14:textId="77777777" w:rsidTr="00653F23">
        <w:trPr>
          <w:trHeight w:val="39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332C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Łącznie netto</w:t>
            </w:r>
          </w:p>
        </w:tc>
        <w:tc>
          <w:tcPr>
            <w:tcW w:w="6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293A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66C92088" w14:textId="77777777" w:rsidTr="00653F23">
        <w:trPr>
          <w:trHeight w:val="39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C6C8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VAT</w:t>
            </w:r>
          </w:p>
        </w:tc>
        <w:tc>
          <w:tcPr>
            <w:tcW w:w="6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BC99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53F23" w:rsidRPr="008544B6" w14:paraId="4275D032" w14:textId="77777777" w:rsidTr="00653F23">
        <w:trPr>
          <w:trHeight w:val="39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F146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44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Łącznie brutto</w:t>
            </w:r>
          </w:p>
        </w:tc>
        <w:tc>
          <w:tcPr>
            <w:tcW w:w="6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EB89" w14:textId="77777777" w:rsidR="00653F23" w:rsidRPr="008544B6" w:rsidRDefault="00653F23" w:rsidP="00EC0C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CC0D785" w14:textId="52F7BE00" w:rsidR="00653F23" w:rsidRPr="008544B6" w:rsidRDefault="00653F23" w:rsidP="00653F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14:paraId="26C95668" w14:textId="1BDC62E8" w:rsidR="00F553FE" w:rsidRPr="008544B6" w:rsidRDefault="00F553FE" w:rsidP="00653F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8544B6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 xml:space="preserve">Termin płatności faktury (dotyczy części nr 2): …………….. dni </w:t>
      </w:r>
    </w:p>
    <w:p w14:paraId="3938B3DD" w14:textId="77777777" w:rsidR="00F553FE" w:rsidRPr="008544B6" w:rsidRDefault="00F553FE" w:rsidP="00653F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14:paraId="25AA7001" w14:textId="77777777" w:rsidR="00F553FE" w:rsidRPr="008544B6" w:rsidRDefault="00F553FE" w:rsidP="00653F2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14:paraId="6175B53C" w14:textId="77777777" w:rsidR="008544B6" w:rsidRPr="008544B6" w:rsidRDefault="008544B6" w:rsidP="0034297A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14:paraId="2BF85E1D" w14:textId="77777777" w:rsidR="008544B6" w:rsidRPr="008544B6" w:rsidRDefault="008544B6" w:rsidP="0034297A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14:paraId="0236F7AC" w14:textId="77777777" w:rsidR="008544B6" w:rsidRPr="008544B6" w:rsidRDefault="008544B6" w:rsidP="0034297A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14:paraId="3F9956B3" w14:textId="723F51ED" w:rsidR="00F553FE" w:rsidRPr="008544B6" w:rsidRDefault="00F553FE" w:rsidP="0034297A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8544B6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lastRenderedPageBreak/>
        <w:t>Dotyczy obu części postepowania:</w:t>
      </w:r>
    </w:p>
    <w:p w14:paraId="33B6450F" w14:textId="62C87765" w:rsidR="0034297A" w:rsidRPr="008544B6" w:rsidRDefault="0034297A" w:rsidP="0034297A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8544B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Instalacje do przetwarzania odpadów komunalnych, do których Wykonawca przekazywać będzie odebrane odpady- dotyczy obu części postępowania*:</w:t>
      </w:r>
    </w:p>
    <w:tbl>
      <w:tblPr>
        <w:tblW w:w="96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518"/>
        <w:gridCol w:w="3268"/>
        <w:gridCol w:w="3140"/>
      </w:tblGrid>
      <w:tr w:rsidR="0034297A" w:rsidRPr="008544B6" w14:paraId="2FBD607B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F29DAAA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13B683CD" w14:textId="48C8A118" w:rsidR="0034297A" w:rsidRPr="008544B6" w:rsidRDefault="0034297A" w:rsidP="00FC501A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Rodzaj odbieranego odpadu    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5BEB135B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14:paraId="645279A0" w14:textId="77777777" w:rsidR="0034297A" w:rsidRPr="008544B6" w:rsidRDefault="0034297A" w:rsidP="00FC501A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>Nazwa i adres instalacji do przetwarzania odpadów</w:t>
            </w:r>
          </w:p>
          <w:p w14:paraId="4B10DAB9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60A3BEC0" w14:textId="77777777" w:rsidR="0034297A" w:rsidRPr="008544B6" w:rsidRDefault="0034297A" w:rsidP="00FC501A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14:paraId="04D9B9E6" w14:textId="1D97E227" w:rsidR="0034297A" w:rsidRPr="008544B6" w:rsidRDefault="0034297A" w:rsidP="00FC501A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Podstawa przekazania </w:t>
            </w:r>
            <w:r w:rsidR="008544B6"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                </w:t>
            </w: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>(np. umowa, gotowość przyjęcia odpadów, itp.)</w:t>
            </w:r>
          </w:p>
        </w:tc>
      </w:tr>
      <w:tr w:rsidR="0034297A" w:rsidRPr="008544B6" w14:paraId="5B6B5C27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9FC69F4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379939A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2A204C3F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3419C370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8544B6" w:rsidRPr="008544B6" w14:paraId="0A376C13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3013BF4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5165CB18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492D2E30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6551B270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8544B6" w:rsidRPr="008544B6" w14:paraId="76D81A00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8BE8021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F4652F2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57E8E966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1D4EE5F1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8544B6" w:rsidRPr="008544B6" w14:paraId="59509E20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DCE2ABA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94A0DB1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38FC1D43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3AFB64A3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8544B6" w:rsidRPr="008544B6" w14:paraId="6E6204D0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65CB655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0DCBB552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5AF7C77B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6EAC9877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8544B6" w:rsidRPr="008544B6" w14:paraId="6124331A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B2918C6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12A82425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577F6C77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4E7106F1" w14:textId="77777777" w:rsidR="008544B6" w:rsidRPr="008544B6" w:rsidRDefault="008544B6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34297A" w:rsidRPr="008544B6" w14:paraId="714627A8" w14:textId="77777777" w:rsidTr="0074243A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0BB3469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8544B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68D67DBA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268" w:type="dxa"/>
            <w:shd w:val="clear" w:color="auto" w:fill="auto"/>
            <w:vAlign w:val="center"/>
          </w:tcPr>
          <w:p w14:paraId="07A243C2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40" w:type="dxa"/>
          </w:tcPr>
          <w:p w14:paraId="770E0E43" w14:textId="77777777" w:rsidR="0034297A" w:rsidRPr="008544B6" w:rsidRDefault="0034297A" w:rsidP="00FC501A">
            <w:pPr>
              <w:suppressAutoHyphens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</w:tbl>
    <w:p w14:paraId="0258CE95" w14:textId="77777777" w:rsidR="00FB40AC" w:rsidRPr="008544B6" w:rsidRDefault="00FB40AC" w:rsidP="00FB40AC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</w:p>
    <w:p w14:paraId="76C6C470" w14:textId="7808BD73" w:rsidR="0034297A" w:rsidRPr="008544B6" w:rsidRDefault="0034297A" w:rsidP="00FB40AC">
      <w:pPr>
        <w:suppressAutoHyphens/>
        <w:spacing w:after="0" w:line="312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8544B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* podać wszystkie instalacje, z podziałem na rodzaje odpadów, do których Wykonawca przekazywał będzie odpady z terenu Gminy Domanice </w:t>
      </w:r>
    </w:p>
    <w:p w14:paraId="1E93A581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5DFAE52" w14:textId="000AD635" w:rsidR="007D57F6" w:rsidRPr="008544B6" w:rsidRDefault="007D57F6" w:rsidP="007D57F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</w:t>
      </w:r>
      <w:r w:rsidR="00DB41AB" w:rsidRPr="008544B6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celu ubiegania się o udzielenie zamówienia publicznego w niniejszym postępowaniu</w:t>
      </w:r>
      <w:r w:rsidR="00F553FE" w:rsidRPr="008544B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6B1B4E52" w14:textId="11F92772" w:rsidR="00F553FE" w:rsidRPr="008544B6" w:rsidRDefault="00F553FE" w:rsidP="00F553F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Informacja dot. powstania u Zamawiającego obowiązku podatkowego:</w:t>
      </w:r>
    </w:p>
    <w:p w14:paraId="11989F65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Informuję, że:</w:t>
      </w:r>
    </w:p>
    <w:p w14:paraId="2727A60F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wybór oferty nie będzie prowadzić do powstania u Zamawiającego obowiązku podatkowego*.</w:t>
      </w:r>
    </w:p>
    <w:p w14:paraId="371A420D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wybór oferty będzie prowadzić do powstania u Zamawiającego obowiązku podatkowego w odniesieniu do następujących towarów lub usług:</w:t>
      </w:r>
    </w:p>
    <w:p w14:paraId="0564B3D5" w14:textId="4D20CE9F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353B452" w14:textId="7EA37570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395B45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14:paraId="5C6F49B9" w14:textId="5FDD350F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46C1F04" w14:textId="078D1E94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…………………………………………………………………………………………zł netto*</w:t>
      </w:r>
    </w:p>
    <w:p w14:paraId="6E03840A" w14:textId="3A437412" w:rsidR="00F553FE" w:rsidRPr="008544B6" w:rsidRDefault="00F553FE" w:rsidP="00F553FE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Realizację usług objętych przedmiotem zamówienia wykonamy sami bez udziału podwykonawców</w:t>
      </w:r>
      <w:r w:rsidR="008544B6" w:rsidRPr="008544B6">
        <w:rPr>
          <w:rFonts w:ascii="Times New Roman" w:hAnsi="Times New Roman"/>
          <w:color w:val="000000"/>
          <w:sz w:val="24"/>
          <w:szCs w:val="24"/>
        </w:rPr>
        <w:t>*</w:t>
      </w:r>
      <w:r w:rsidRPr="008544B6">
        <w:rPr>
          <w:rFonts w:ascii="Times New Roman" w:hAnsi="Times New Roman"/>
          <w:color w:val="000000"/>
          <w:sz w:val="24"/>
          <w:szCs w:val="24"/>
        </w:rPr>
        <w:t>/ z udziałem podwykonawców</w:t>
      </w:r>
      <w:r w:rsidRPr="008544B6">
        <w:rPr>
          <w:rFonts w:ascii="Times New Roman" w:hAnsi="Times New Roman"/>
          <w:color w:val="000000"/>
          <w:sz w:val="24"/>
          <w:szCs w:val="24"/>
          <w:vertAlign w:val="superscript"/>
        </w:rPr>
        <w:t>*</w:t>
      </w:r>
    </w:p>
    <w:p w14:paraId="17ED6826" w14:textId="77777777" w:rsidR="00F553FE" w:rsidRPr="008544B6" w:rsidRDefault="00F553FE" w:rsidP="00F553FE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/>
          <w:i/>
          <w:sz w:val="24"/>
          <w:szCs w:val="24"/>
        </w:rPr>
      </w:pPr>
      <w:r w:rsidRPr="008544B6">
        <w:rPr>
          <w:rFonts w:ascii="Times New Roman" w:hAnsi="Times New Roman"/>
          <w:b/>
          <w:sz w:val="24"/>
          <w:szCs w:val="24"/>
        </w:rPr>
        <w:t xml:space="preserve">Następujące części zamówienia powierzymy podwykonawcom </w:t>
      </w:r>
      <w:r w:rsidRPr="008544B6">
        <w:rPr>
          <w:rFonts w:ascii="Times New Roman" w:hAnsi="Times New Roman"/>
          <w:b/>
          <w:i/>
          <w:sz w:val="24"/>
          <w:szCs w:val="24"/>
        </w:rPr>
        <w:t>(jeżeli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169"/>
        <w:gridCol w:w="4693"/>
      </w:tblGrid>
      <w:tr w:rsidR="00F553FE" w:rsidRPr="008544B6" w14:paraId="3D77390A" w14:textId="77777777" w:rsidTr="00745DF8">
        <w:trPr>
          <w:trHeight w:val="472"/>
        </w:trPr>
        <w:tc>
          <w:tcPr>
            <w:tcW w:w="4169" w:type="dxa"/>
            <w:vAlign w:val="center"/>
          </w:tcPr>
          <w:p w14:paraId="09C13EAB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Zakres powierzonych prac</w:t>
            </w:r>
          </w:p>
        </w:tc>
        <w:tc>
          <w:tcPr>
            <w:tcW w:w="4693" w:type="dxa"/>
            <w:vAlign w:val="center"/>
          </w:tcPr>
          <w:p w14:paraId="558DD6D3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Firma podwykonawcy</w:t>
            </w:r>
          </w:p>
        </w:tc>
      </w:tr>
      <w:tr w:rsidR="00F553FE" w:rsidRPr="008544B6" w14:paraId="6E1062F4" w14:textId="77777777" w:rsidTr="00745DF8">
        <w:tc>
          <w:tcPr>
            <w:tcW w:w="4169" w:type="dxa"/>
          </w:tcPr>
          <w:p w14:paraId="21D40D0D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</w:tcPr>
          <w:p w14:paraId="5F056C16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015CA8D" w14:textId="59C1B1FA" w:rsidR="00F553FE" w:rsidRPr="008544B6" w:rsidRDefault="00F553FE" w:rsidP="007D57F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lastRenderedPageBreak/>
        <w:t>Oferta zawiera tajemnicę przedsiębiorstwa: tak / nie*</w:t>
      </w:r>
    </w:p>
    <w:p w14:paraId="48CC9407" w14:textId="64CD3AEF" w:rsidR="00F553FE" w:rsidRPr="008544B6" w:rsidRDefault="00F553FE" w:rsidP="00F553FE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Informacje stanowiące tajemnicę przedsiębiorstwa zawarte są w następujących dokumentach</w:t>
      </w:r>
    </w:p>
    <w:p w14:paraId="116726DA" w14:textId="1F64AC00" w:rsidR="00F553FE" w:rsidRPr="008544B6" w:rsidRDefault="00F553FE" w:rsidP="00F553FE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(załącznikach do oferty): …………………………………………………….</w:t>
      </w:r>
    </w:p>
    <w:p w14:paraId="1E49AD83" w14:textId="52B46778" w:rsidR="00F553FE" w:rsidRPr="008544B6" w:rsidRDefault="00F553FE" w:rsidP="00F553FE">
      <w:pPr>
        <w:pStyle w:val="Akapitzlist"/>
        <w:widowControl w:val="0"/>
        <w:spacing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53FE">
        <w:rPr>
          <w:rFonts w:ascii="Times New Roman" w:hAnsi="Times New Roman"/>
          <w:bCs/>
          <w:color w:val="000000"/>
          <w:sz w:val="24"/>
          <w:szCs w:val="24"/>
        </w:rPr>
        <w:t xml:space="preserve">Uzasadnienie 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zastrzeżenia</w:t>
      </w:r>
      <w:r w:rsidRPr="00F553FE">
        <w:rPr>
          <w:rFonts w:ascii="Times New Roman" w:hAnsi="Times New Roman"/>
          <w:bCs/>
          <w:color w:val="000000"/>
          <w:sz w:val="24"/>
          <w:szCs w:val="24"/>
        </w:rPr>
        <w:t xml:space="preserve"> informacji jako tajemnicy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553FE">
        <w:rPr>
          <w:rFonts w:ascii="Times New Roman" w:hAnsi="Times New Roman"/>
          <w:bCs/>
          <w:color w:val="000000"/>
          <w:sz w:val="24"/>
          <w:szCs w:val="24"/>
        </w:rPr>
        <w:t>przedsiębiorstwa zawarte jest w</w:t>
      </w:r>
      <w:r w:rsidR="00DB41AB" w:rsidRPr="008544B6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następującym dokumencie (załączniku do oferty): …………………………………………</w:t>
      </w:r>
    </w:p>
    <w:p w14:paraId="293F6CD7" w14:textId="519257A5" w:rsidR="007D57F6" w:rsidRPr="008544B6" w:rsidRDefault="00F553FE" w:rsidP="00F553F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Wykonawca w celu wykazania spełniania warunków udziału w postępowaniu polega na zasobach innych podmiotów. W przypadku odpowiedzi TAK obowiązek załączenia zobowiązania podmiotu udostępniającego zasoby lub inny podmiotowy środek dowodowy potwierdzający, że wykonawca realizując zamówienie będzie dysponował niezbędnymi zasobami tych podmiotów TAK* / NIE*</w:t>
      </w:r>
    </w:p>
    <w:p w14:paraId="64C801AB" w14:textId="00B4A2A6" w:rsidR="00F553FE" w:rsidRPr="008544B6" w:rsidRDefault="00DB41AB" w:rsidP="00DB41A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Adresy bezpłatnych i ogólnodostępnych baz danych, w szczególności rejestrów publicznych w rozumieniu ustawy z dnia 17 lutego 2005r. o informatyzacji działalności podmiotów realizujących zadania publiczne (tj. Dz. U. z 2020 r. poz. 346 z późn. zm.), gdzie można uzyskać oświadczenia lub inne dokumenty dotyczące wykonawcy:</w:t>
      </w:r>
    </w:p>
    <w:p w14:paraId="6C93E1F6" w14:textId="6A889C9D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hyperlink r:id="rId7" w:history="1">
        <w:r w:rsidRPr="008544B6">
          <w:rPr>
            <w:rStyle w:val="Hipercze"/>
            <w:rFonts w:ascii="Times New Roman" w:hAnsi="Times New Roman"/>
            <w:bCs/>
            <w:sz w:val="24"/>
            <w:szCs w:val="24"/>
          </w:rPr>
          <w:t>https://ekrs.ms.gov.pl/web/wyszukiwarka-krs/stronaglowna/index.html</w:t>
        </w:r>
      </w:hyperlink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0134ED0A" w14:textId="4C75A51D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hyperlink r:id="rId8" w:history="1">
        <w:r w:rsidRPr="00DB41AB">
          <w:rPr>
            <w:rStyle w:val="Hipercze"/>
            <w:rFonts w:ascii="Times New Roman" w:hAnsi="Times New Roman"/>
            <w:bCs/>
            <w:sz w:val="24"/>
            <w:szCs w:val="24"/>
          </w:rPr>
          <w:t>https://prod.ceidg.gov.pl/CEIDG/CEIDG.Public.UI/Se</w:t>
        </w:r>
        <w:r w:rsidRPr="008544B6">
          <w:rPr>
            <w:rStyle w:val="Hipercze"/>
            <w:rFonts w:ascii="Times New Roman" w:hAnsi="Times New Roman"/>
            <w:bCs/>
            <w:sz w:val="24"/>
            <w:szCs w:val="24"/>
          </w:rPr>
          <w:t>arch.aspx</w:t>
        </w:r>
      </w:hyperlink>
      <w:r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2AFB43AF" w14:textId="4A6B1A25" w:rsidR="00DB41AB" w:rsidRPr="008544B6" w:rsidRDefault="00DB41AB" w:rsidP="00DB41A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Wykonawca załącza do oferty oświadczenie, z którego wynika, które roboty budowlane, dostawy lub usługi wykonają poszczególni wykonawcy</w:t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5D9227C2" w14:textId="77777777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C9A7CC5" w14:textId="679F7BA2" w:rsidR="00151836" w:rsidRPr="008544B6" w:rsidRDefault="00151836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="00F553FE" w:rsidRPr="008544B6">
        <w:rPr>
          <w:rFonts w:ascii="Times New Roman" w:hAnsi="Times New Roman"/>
          <w:color w:val="000000"/>
          <w:sz w:val="24"/>
          <w:szCs w:val="24"/>
        </w:rPr>
        <w:t>Zaznaczyć właściwe</w:t>
      </w:r>
    </w:p>
    <w:sectPr w:rsidR="00151836" w:rsidRPr="008544B6" w:rsidSect="00FB40AC">
      <w:headerReference w:type="default" r:id="rId9"/>
      <w:footerReference w:type="default" r:id="rId10"/>
      <w:pgSz w:w="12240" w:h="15840"/>
      <w:pgMar w:top="1417" w:right="1417" w:bottom="1417" w:left="1417" w:header="70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8A578" w14:textId="77777777" w:rsidR="00D914B4" w:rsidRDefault="00D914B4">
      <w:pPr>
        <w:spacing w:after="0" w:line="240" w:lineRule="auto"/>
      </w:pPr>
      <w:r>
        <w:separator/>
      </w:r>
    </w:p>
  </w:endnote>
  <w:endnote w:type="continuationSeparator" w:id="0">
    <w:p w14:paraId="24209B34" w14:textId="77777777" w:rsidR="00D914B4" w:rsidRDefault="00D9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84147" w14:textId="77777777" w:rsidR="004D1BFB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A23510">
      <w:rPr>
        <w:rFonts w:ascii="Arial" w:hAnsi="Arial" w:cs="Arial"/>
        <w:noProof/>
        <w:sz w:val="16"/>
        <w:szCs w:val="16"/>
      </w:rPr>
      <w:t>2</w:t>
    </w:r>
    <w:r w:rsidRPr="00D6387D">
      <w:rPr>
        <w:rFonts w:ascii="Arial" w:hAnsi="Arial" w:cs="Arial"/>
        <w:sz w:val="16"/>
        <w:szCs w:val="16"/>
      </w:rPr>
      <w:fldChar w:fldCharType="end"/>
    </w:r>
  </w:p>
  <w:p w14:paraId="502D24F9" w14:textId="77777777" w:rsidR="004D1BFB" w:rsidRDefault="004D1B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B3071" w14:textId="77777777" w:rsidR="00D914B4" w:rsidRDefault="00D914B4">
      <w:pPr>
        <w:spacing w:after="0" w:line="240" w:lineRule="auto"/>
      </w:pPr>
      <w:r>
        <w:separator/>
      </w:r>
    </w:p>
  </w:footnote>
  <w:footnote w:type="continuationSeparator" w:id="0">
    <w:p w14:paraId="608D3788" w14:textId="77777777" w:rsidR="00D914B4" w:rsidRDefault="00D91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80DA6" w14:textId="61C5E3B1" w:rsidR="00801A3F" w:rsidRPr="00595007" w:rsidRDefault="00595007" w:rsidP="00595007">
    <w:pPr>
      <w:pStyle w:val="Nagwek"/>
      <w:jc w:val="center"/>
    </w:pPr>
    <w:r>
      <w:rPr>
        <w:rFonts w:ascii="Times New Roman" w:hAnsi="Times New Roman"/>
        <w:sz w:val="24"/>
        <w:szCs w:val="24"/>
      </w:rPr>
      <w:t>ZP.271.19.2024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57A1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052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634654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269E5"/>
    <w:multiLevelType w:val="hybridMultilevel"/>
    <w:tmpl w:val="909E8632"/>
    <w:lvl w:ilvl="0" w:tplc="0D32813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4615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4F595D14"/>
    <w:multiLevelType w:val="hybridMultilevel"/>
    <w:tmpl w:val="E9ECA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837D4"/>
    <w:multiLevelType w:val="hybridMultilevel"/>
    <w:tmpl w:val="03E029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415784">
    <w:abstractNumId w:val="2"/>
  </w:num>
  <w:num w:numId="2" w16cid:durableId="1853717400">
    <w:abstractNumId w:val="3"/>
  </w:num>
  <w:num w:numId="3" w16cid:durableId="860509272">
    <w:abstractNumId w:val="0"/>
  </w:num>
  <w:num w:numId="4" w16cid:durableId="1591699803">
    <w:abstractNumId w:val="1"/>
  </w:num>
  <w:num w:numId="5" w16cid:durableId="1098872362">
    <w:abstractNumId w:val="5"/>
  </w:num>
  <w:num w:numId="6" w16cid:durableId="545944421">
    <w:abstractNumId w:val="4"/>
  </w:num>
  <w:num w:numId="7" w16cid:durableId="8169163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DA"/>
    <w:rsid w:val="00014EA2"/>
    <w:rsid w:val="0002245D"/>
    <w:rsid w:val="00094D7D"/>
    <w:rsid w:val="000C7F05"/>
    <w:rsid w:val="000F359C"/>
    <w:rsid w:val="00105151"/>
    <w:rsid w:val="00112F16"/>
    <w:rsid w:val="001161BB"/>
    <w:rsid w:val="00130084"/>
    <w:rsid w:val="001307C6"/>
    <w:rsid w:val="001411C0"/>
    <w:rsid w:val="00151836"/>
    <w:rsid w:val="00196757"/>
    <w:rsid w:val="00243109"/>
    <w:rsid w:val="002516A1"/>
    <w:rsid w:val="0026797F"/>
    <w:rsid w:val="002718BA"/>
    <w:rsid w:val="00283C7E"/>
    <w:rsid w:val="002B1DB4"/>
    <w:rsid w:val="002C3247"/>
    <w:rsid w:val="002E144A"/>
    <w:rsid w:val="002F05FF"/>
    <w:rsid w:val="002F4725"/>
    <w:rsid w:val="002F4CB8"/>
    <w:rsid w:val="00326EDA"/>
    <w:rsid w:val="0034297A"/>
    <w:rsid w:val="00346DF6"/>
    <w:rsid w:val="00355B75"/>
    <w:rsid w:val="003579A3"/>
    <w:rsid w:val="00387751"/>
    <w:rsid w:val="00390E3E"/>
    <w:rsid w:val="00391A08"/>
    <w:rsid w:val="003E0E66"/>
    <w:rsid w:val="003E4B3B"/>
    <w:rsid w:val="003F0258"/>
    <w:rsid w:val="003F1BF7"/>
    <w:rsid w:val="0040507C"/>
    <w:rsid w:val="00417027"/>
    <w:rsid w:val="00442163"/>
    <w:rsid w:val="00451A40"/>
    <w:rsid w:val="00456A20"/>
    <w:rsid w:val="0047140B"/>
    <w:rsid w:val="00475C5B"/>
    <w:rsid w:val="00477B4F"/>
    <w:rsid w:val="00485BC4"/>
    <w:rsid w:val="00497179"/>
    <w:rsid w:val="004D1BFB"/>
    <w:rsid w:val="005123A0"/>
    <w:rsid w:val="00533147"/>
    <w:rsid w:val="00536921"/>
    <w:rsid w:val="00560665"/>
    <w:rsid w:val="00565EF7"/>
    <w:rsid w:val="00595007"/>
    <w:rsid w:val="005A5420"/>
    <w:rsid w:val="005D4AB2"/>
    <w:rsid w:val="006061F1"/>
    <w:rsid w:val="00616963"/>
    <w:rsid w:val="00622EBA"/>
    <w:rsid w:val="00635AD4"/>
    <w:rsid w:val="00637080"/>
    <w:rsid w:val="00653F23"/>
    <w:rsid w:val="00663D84"/>
    <w:rsid w:val="006678F0"/>
    <w:rsid w:val="006A5745"/>
    <w:rsid w:val="006E5BC1"/>
    <w:rsid w:val="006F4E56"/>
    <w:rsid w:val="0071357D"/>
    <w:rsid w:val="0071412E"/>
    <w:rsid w:val="007241C2"/>
    <w:rsid w:val="00732639"/>
    <w:rsid w:val="0074243A"/>
    <w:rsid w:val="00762E09"/>
    <w:rsid w:val="007661B0"/>
    <w:rsid w:val="00796970"/>
    <w:rsid w:val="00796ED1"/>
    <w:rsid w:val="007D57F6"/>
    <w:rsid w:val="007F33EA"/>
    <w:rsid w:val="007F589A"/>
    <w:rsid w:val="00801A3F"/>
    <w:rsid w:val="00802A7E"/>
    <w:rsid w:val="00814301"/>
    <w:rsid w:val="00816D97"/>
    <w:rsid w:val="008544B6"/>
    <w:rsid w:val="00895BFA"/>
    <w:rsid w:val="00922A48"/>
    <w:rsid w:val="00925CD0"/>
    <w:rsid w:val="00926513"/>
    <w:rsid w:val="00983110"/>
    <w:rsid w:val="009A345E"/>
    <w:rsid w:val="009A5014"/>
    <w:rsid w:val="009A608F"/>
    <w:rsid w:val="009E0968"/>
    <w:rsid w:val="009E610F"/>
    <w:rsid w:val="00A022AB"/>
    <w:rsid w:val="00A06300"/>
    <w:rsid w:val="00A23510"/>
    <w:rsid w:val="00A40FD0"/>
    <w:rsid w:val="00B742FF"/>
    <w:rsid w:val="00B8010E"/>
    <w:rsid w:val="00BD3760"/>
    <w:rsid w:val="00BE0E2E"/>
    <w:rsid w:val="00C0461F"/>
    <w:rsid w:val="00C379CA"/>
    <w:rsid w:val="00C5031F"/>
    <w:rsid w:val="00C56037"/>
    <w:rsid w:val="00C57059"/>
    <w:rsid w:val="00C63771"/>
    <w:rsid w:val="00C67DDE"/>
    <w:rsid w:val="00C9031B"/>
    <w:rsid w:val="00CC1B50"/>
    <w:rsid w:val="00CC4D28"/>
    <w:rsid w:val="00CD4316"/>
    <w:rsid w:val="00CE0DC2"/>
    <w:rsid w:val="00CF5FBC"/>
    <w:rsid w:val="00D00A03"/>
    <w:rsid w:val="00D47ABF"/>
    <w:rsid w:val="00D53A1D"/>
    <w:rsid w:val="00D75706"/>
    <w:rsid w:val="00D84AE8"/>
    <w:rsid w:val="00D914B4"/>
    <w:rsid w:val="00DB41AB"/>
    <w:rsid w:val="00DC41DA"/>
    <w:rsid w:val="00DE0049"/>
    <w:rsid w:val="00DE39CB"/>
    <w:rsid w:val="00E055D1"/>
    <w:rsid w:val="00E360A5"/>
    <w:rsid w:val="00E72FB8"/>
    <w:rsid w:val="00E74930"/>
    <w:rsid w:val="00E917DB"/>
    <w:rsid w:val="00E94AA3"/>
    <w:rsid w:val="00EC14E1"/>
    <w:rsid w:val="00ED6E61"/>
    <w:rsid w:val="00F261EF"/>
    <w:rsid w:val="00F452C1"/>
    <w:rsid w:val="00F553FE"/>
    <w:rsid w:val="00F91B62"/>
    <w:rsid w:val="00FB2602"/>
    <w:rsid w:val="00FB3E1C"/>
    <w:rsid w:val="00FB40AC"/>
    <w:rsid w:val="00FE476A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A30D"/>
  <w15:chartTrackingRefBased/>
  <w15:docId w15:val="{74D9EE86-F751-49BE-9980-F8D3E54F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6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97"/>
    <w:rPr>
      <w:rFonts w:eastAsiaTheme="minorEastAsia" w:cs="Times New Roman"/>
      <w:lang w:eastAsia="pl-PL"/>
    </w:rPr>
  </w:style>
  <w:style w:type="paragraph" w:styleId="Akapitzlist">
    <w:name w:val="List Paragraph"/>
    <w:aliases w:val="normalny tekst"/>
    <w:basedOn w:val="Normalny"/>
    <w:uiPriority w:val="34"/>
    <w:qFormat/>
    <w:rsid w:val="00CE0DC2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PreformattedText">
    <w:name w:val="Preformatted Text"/>
    <w:basedOn w:val="Normalny"/>
    <w:rsid w:val="007F589A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9A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A5745"/>
    <w:pPr>
      <w:spacing w:after="0" w:line="240" w:lineRule="auto"/>
    </w:pPr>
    <w:rPr>
      <w:rFonts w:eastAsiaTheme="minorEastAsia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DB41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4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29</cp:revision>
  <cp:lastPrinted>2024-11-06T14:14:00Z</cp:lastPrinted>
  <dcterms:created xsi:type="dcterms:W3CDTF">2023-12-01T07:29:00Z</dcterms:created>
  <dcterms:modified xsi:type="dcterms:W3CDTF">2024-11-13T09:11:00Z</dcterms:modified>
</cp:coreProperties>
</file>