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Web"/>
        <w:numPr>
          <w:ilvl w:val="1"/>
          <w:numId w:val="1"/>
        </w:numPr>
        <w:suppressLineNumbers/>
        <w:tabs>
          <w:tab w:val="clear" w:pos="1134"/>
          <w:tab w:val="center" w:pos="4536" w:leader="none"/>
          <w:tab w:val="right" w:pos="9072" w:leader="none"/>
        </w:tabs>
        <w:bidi w:val="0"/>
        <w:spacing w:lineRule="auto" w:line="360" w:beforeAutospacing="1" w:after="0"/>
        <w:ind w:left="0" w:right="0" w:hanging="0"/>
        <w:jc w:val="center"/>
        <w:outlineLvl w:val="1"/>
        <w:rPr/>
      </w:pPr>
      <w:r>
        <w:rPr>
          <w:rStyle w:val="Domylnaczcionkaakapitu1"/>
          <w:rFonts w:eastAsia="Times New Roman" w:cs="Calibri Light" w:ascii="Times New Roman" w:hAnsi="Times New Roman"/>
          <w:b/>
          <w:bCs/>
          <w:i/>
          <w:iCs/>
          <w:color w:val="1C1C1C"/>
          <w:kern w:val="2"/>
          <w:shd w:fill="FFFFFF" w:val="clear"/>
          <w:lang w:val="en-US" w:eastAsia="pl-PL"/>
        </w:rPr>
        <w:t>ZP1/11/2024: Sukcesywna dostawa artyku</w:t>
      </w:r>
      <w:r>
        <w:rPr>
          <w:rFonts w:ascii="Times New Roman" w:hAnsi="Times New Roman"/>
          <w:b/>
          <w:bCs/>
          <w:i/>
          <w:iCs/>
          <w:color w:val="1C1C1C"/>
          <w:shd w:fill="FFFFFF" w:val="clear"/>
          <w:lang w:val="en-US"/>
        </w:rPr>
        <w:t>łów żywnościowych do Zespołu Szkól Ogólnokształcących w Gliwicach w 2025 r.</w:t>
      </w:r>
    </w:p>
    <w:p>
      <w:pPr>
        <w:pStyle w:val="NormalWeb"/>
        <w:numPr>
          <w:ilvl w:val="1"/>
          <w:numId w:val="1"/>
        </w:numPr>
        <w:bidi w:val="0"/>
        <w:spacing w:lineRule="auto" w:line="240" w:before="0" w:after="0"/>
        <w:ind w:left="0" w:right="0" w:hanging="0"/>
        <w:jc w:val="center"/>
        <w:rPr>
          <w:rFonts w:ascii="Times New Roman" w:hAnsi="Times New Roman"/>
          <w:i/>
          <w:i/>
          <w:iCs/>
        </w:rPr>
      </w:pPr>
      <w:r>
        <w:rPr>
          <w:rFonts w:ascii="Times New Roman" w:hAnsi="Times New Roman"/>
          <w:i/>
          <w:iCs/>
        </w:rPr>
      </w:r>
    </w:p>
    <w:p>
      <w:pPr>
        <w:pStyle w:val="Normal"/>
        <w:numPr>
          <w:ilvl w:val="1"/>
          <w:numId w:val="1"/>
        </w:numPr>
        <w:suppressLineNumbers/>
        <w:tabs>
          <w:tab w:val="clear" w:pos="1134"/>
          <w:tab w:val="center" w:pos="4536" w:leader="none"/>
          <w:tab w:val="right" w:pos="9072" w:leader="none"/>
        </w:tabs>
        <w:spacing w:lineRule="auto" w:line="360"/>
        <w:jc w:val="center"/>
        <w:outlineLvl w:val="1"/>
        <w:rPr>
          <w:rStyle w:val="Domylnaczcionkaakapitu1"/>
          <w:rFonts w:ascii="Times New Roman" w:hAnsi="Times New Roman" w:eastAsia="Times New Roman" w:cs="Calibri Light"/>
          <w:b/>
          <w:b/>
          <w:bCs/>
          <w:i/>
          <w:i/>
          <w:iCs/>
          <w:color w:val="1C1C1C"/>
          <w:kern w:val="2"/>
          <w:shd w:fill="FFFFFF" w:val="clear"/>
          <w:lang w:val="en-US" w:eastAsia="pl-PL"/>
        </w:rPr>
      </w:pPr>
      <w:r>
        <w:rPr>
          <w:rFonts w:eastAsia="Times New Roman" w:cs="Calibri Light" w:ascii="Times New Roman" w:hAnsi="Times New Roman"/>
          <w:b/>
          <w:bCs/>
          <w:i/>
          <w:iCs/>
          <w:color w:val="1C1C1C"/>
          <w:kern w:val="2"/>
          <w:shd w:fill="FFFFFF" w:val="clear"/>
          <w:lang w:val="en-US" w:eastAsia="pl-PL"/>
        </w:rPr>
      </w:r>
    </w:p>
    <w:p>
      <w:pPr>
        <w:pStyle w:val="Normal"/>
        <w:jc w:val="right"/>
        <w:rPr/>
      </w:pPr>
      <w:bookmarkStart w:id="0" w:name="_Hlk796482424"/>
      <w:bookmarkEnd w:id="0"/>
      <w:r>
        <w:rPr/>
        <w:t xml:space="preserve">Zał. nr 4 </w:t>
      </w:r>
    </w:p>
    <w:p>
      <w:pPr>
        <w:pStyle w:val="Normal"/>
        <w:jc w:val="center"/>
        <w:rPr/>
      </w:pPr>
      <w:r>
        <w:rPr/>
      </w:r>
    </w:p>
    <w:p>
      <w:pPr>
        <w:pStyle w:val="Normal"/>
        <w:jc w:val="center"/>
        <w:rPr/>
      </w:pPr>
      <w:r>
        <w:rPr/>
        <w:t>WZÓR UMOWY……</w:t>
      </w:r>
    </w:p>
    <w:p>
      <w:pPr>
        <w:pStyle w:val="Normal"/>
        <w:rPr/>
      </w:pPr>
      <w:r>
        <w:rPr/>
      </w:r>
    </w:p>
    <w:p>
      <w:pPr>
        <w:pStyle w:val="Normal"/>
        <w:spacing w:lineRule="auto" w:line="360"/>
        <w:jc w:val="both"/>
        <w:rPr/>
      </w:pPr>
      <w:r>
        <w:rPr>
          <w:rFonts w:ascii="Times New Roman" w:hAnsi="Times New Roman"/>
        </w:rPr>
        <w:t xml:space="preserve">Zawarta w dniu …………………, w wyniku przeprowadzonego postępowania o udzielenie zamówienia publicznego, na podst. art. 275 pkt. 1. Ustawy Prawo Zamówień Publicznych </w:t>
        <w:br/>
        <w:t xml:space="preserve">(Dz. U. z 2024 poz. 1320). </w:t>
      </w:r>
    </w:p>
    <w:p>
      <w:pPr>
        <w:pStyle w:val="Normal"/>
        <w:rPr>
          <w:rFonts w:ascii="Times New Roman" w:hAnsi="Times New Roman" w:cs="Times New Roman"/>
          <w:color w:val="00000A"/>
        </w:rPr>
      </w:pPr>
      <w:r>
        <w:rPr>
          <w:rFonts w:cs="Times New Roman" w:ascii="Times New Roman" w:hAnsi="Times New Roman"/>
          <w:color w:val="00000A"/>
        </w:rPr>
        <w:t xml:space="preserve">pomiędzy: </w:t>
      </w:r>
    </w:p>
    <w:p>
      <w:pPr>
        <w:pStyle w:val="Normal"/>
        <w:jc w:val="both"/>
        <w:rPr/>
      </w:pPr>
      <w:r>
        <w:rPr>
          <w:rStyle w:val="Domylnaczcionkaakapitu1"/>
          <w:rFonts w:eastAsia="Times New Roman" w:cs="Calibri Light" w:ascii="Times New Roman" w:hAnsi="Times New Roman"/>
          <w:b/>
          <w:bCs/>
          <w:lang w:eastAsia="ar-SA"/>
        </w:rPr>
        <w:t>Nabywca:</w:t>
      </w:r>
      <w:r>
        <w:rPr>
          <w:rStyle w:val="Domylnaczcionkaakapitu1"/>
          <w:rFonts w:eastAsia="Times New Roman" w:cs="Calibri Light" w:ascii="Times New Roman" w:hAnsi="Times New Roman"/>
          <w:lang w:eastAsia="ar-SA"/>
        </w:rPr>
        <w:t xml:space="preserve"> </w:t>
        <w:br/>
        <w:t>Gliwice – Miasto Na Prawach Powiatu ul. Zwycięstwa 21, 44-100 Gliwice, NIP: 6311006640</w:t>
      </w:r>
    </w:p>
    <w:p>
      <w:pPr>
        <w:pStyle w:val="Normal"/>
        <w:rPr>
          <w:rStyle w:val="Domylnaczcionkaakapitu1"/>
          <w:rFonts w:ascii="Times New Roman" w:hAnsi="Times New Roman" w:cs="Calibri Light"/>
          <w:b/>
          <w:b/>
          <w:bCs/>
        </w:rPr>
      </w:pPr>
      <w:r>
        <w:rPr>
          <w:rStyle w:val="Domylnaczcionkaakapitu1"/>
          <w:rFonts w:cs="Calibri Light" w:ascii="Times New Roman" w:hAnsi="Times New Roman"/>
          <w:b/>
          <w:bCs/>
        </w:rPr>
        <w:t>Odbiorca:</w:t>
      </w:r>
    </w:p>
    <w:p>
      <w:pPr>
        <w:pStyle w:val="Normal"/>
        <w:rPr/>
      </w:pPr>
      <w:r>
        <w:rPr>
          <w:rStyle w:val="Domylnaczcionkaakapitu1"/>
          <w:rFonts w:cs="Calibri Light" w:ascii="Times New Roman" w:hAnsi="Times New Roman"/>
        </w:rPr>
        <w:t xml:space="preserve">Zespół Szkół Ogólnokształcących nr 2, ul. Partyzantów 25, 44-113 Gliwice, NIP: 9690033050 </w:t>
      </w:r>
    </w:p>
    <w:p>
      <w:pPr>
        <w:pStyle w:val="Standard"/>
        <w:rPr>
          <w:rFonts w:ascii="Times New Roman" w:hAnsi="Times New Roman" w:cs="Calibri Light"/>
        </w:rPr>
      </w:pPr>
      <w:r>
        <w:rPr>
          <w:rFonts w:cs="Calibri Light" w:ascii="Times New Roman" w:hAnsi="Times New Roman"/>
          <w:b/>
          <w:bCs/>
        </w:rPr>
        <w:t>zwany dalej Zamawiającym</w:t>
      </w:r>
      <w:r>
        <w:rPr>
          <w:rFonts w:cs="Calibri Light" w:ascii="Times New Roman" w:hAnsi="Times New Roman"/>
        </w:rPr>
        <w:t>,</w:t>
        <w:br/>
      </w:r>
      <w:r>
        <w:rPr>
          <w:rStyle w:val="Domylnaczcionkaakapitu1"/>
          <w:rFonts w:cs="Calibri Light" w:ascii="Times New Roman" w:hAnsi="Times New Roman"/>
        </w:rPr>
        <w:t xml:space="preserve">reprezentowany przez: </w:t>
        <w:br/>
        <w:t>………………………..– Dyrektora Zespołu Szkół Ogólnokształcących Nr 2 w Gliwicach</w:t>
      </w:r>
    </w:p>
    <w:p>
      <w:pPr>
        <w:pStyle w:val="Standard"/>
        <w:rPr/>
      </w:pPr>
      <w:r>
        <w:rPr>
          <w:rFonts w:cs="Times New Roman" w:ascii="Times New Roman" w:hAnsi="Times New Roman"/>
        </w:rPr>
        <w:t>a Firmą:</w:t>
        <w:br/>
        <w:t>………………………………………………………………………………………………….</w:t>
      </w:r>
    </w:p>
    <w:p>
      <w:pPr>
        <w:pStyle w:val="Standard"/>
        <w:rPr/>
      </w:pPr>
      <w:r>
        <w:rPr>
          <w:rFonts w:cs="Times New Roman" w:ascii="Times New Roman" w:hAnsi="Times New Roman"/>
        </w:rPr>
        <w:t>reprezentowaną przez ……………………………………………………………………………</w:t>
      </w:r>
    </w:p>
    <w:p>
      <w:pPr>
        <w:pStyle w:val="Standard"/>
        <w:rPr/>
      </w:pPr>
      <w:r>
        <w:rPr>
          <w:rStyle w:val="Domylnaczcionkaakapitu1"/>
          <w:rFonts w:cs="Times New Roman" w:ascii="Times New Roman" w:hAnsi="Times New Roman"/>
          <w:b/>
          <w:color w:val="00000A"/>
        </w:rPr>
        <w:t>zwaną dalej Wykonawcą</w:t>
      </w:r>
    </w:p>
    <w:p>
      <w:pPr>
        <w:pStyle w:val="Normal"/>
        <w:jc w:val="both"/>
        <w:rPr/>
      </w:pPr>
      <w:r>
        <w:rPr/>
        <w:t xml:space="preserve">W wyniku przeprowadzonego postępowania o udzielenie zamówienia publicznego w trybie podstawowym, na podst. art. 275 ust. 1 pkt. 1, zgodnie z przepisami ustawy Prawo Zamówień Publicznych (tj. Dz.U. z 2024 poz. 1320) została zawarta umowa o następującej treści: </w:t>
      </w:r>
    </w:p>
    <w:p>
      <w:pPr>
        <w:pStyle w:val="Normal"/>
        <w:jc w:val="both"/>
        <w:rPr/>
      </w:pPr>
      <w:r>
        <w:rPr/>
      </w:r>
    </w:p>
    <w:p>
      <w:pPr>
        <w:pStyle w:val="Normal"/>
        <w:jc w:val="center"/>
        <w:rPr>
          <w:rFonts w:ascii="Times New Roman" w:hAnsi="Times New Roman" w:cs="Times New Roman"/>
        </w:rPr>
      </w:pPr>
      <w:r>
        <w:rPr>
          <w:rFonts w:cs="Times New Roman" w:ascii="Times New Roman" w:hAnsi="Times New Roman"/>
        </w:rPr>
        <w:t>§1</w:t>
      </w:r>
    </w:p>
    <w:p>
      <w:pPr>
        <w:pStyle w:val="Normal"/>
        <w:jc w:val="both"/>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 xml:space="preserve">Zamawiający zleca, a Wykonawca przyjmuje do realizacji wykonanie zadania p.n: </w:t>
      </w:r>
    </w:p>
    <w:p>
      <w:pPr>
        <w:pStyle w:val="Normal"/>
        <w:suppressLineNumbers/>
        <w:tabs>
          <w:tab w:val="clear" w:pos="1134"/>
          <w:tab w:val="center" w:pos="4536" w:leader="none"/>
          <w:tab w:val="right" w:pos="9072" w:leader="none"/>
        </w:tabs>
        <w:spacing w:lineRule="auto" w:line="360"/>
        <w:jc w:val="center"/>
        <w:rPr>
          <w:rFonts w:ascii="Times New Roman" w:hAnsi="Times New Roman" w:eastAsia="Times New Roman" w:cs="Times New Roman"/>
          <w:b/>
          <w:b/>
          <w:bCs/>
          <w:i/>
          <w:i/>
          <w:iCs/>
          <w:color w:val="000000"/>
          <w:kern w:val="2"/>
          <w:shd w:fill="FFFFFF" w:val="clear"/>
          <w:lang w:val="en-US" w:eastAsia="pl-PL"/>
        </w:rPr>
      </w:pPr>
      <w:r>
        <w:rPr>
          <w:rFonts w:eastAsia="Times New Roman" w:cs="Times New Roman" w:ascii="Times New Roman" w:hAnsi="Times New Roman"/>
          <w:b/>
          <w:bCs/>
          <w:i/>
          <w:iCs/>
          <w:color w:val="000000"/>
          <w:kern w:val="2"/>
          <w:shd w:fill="FFFFFF" w:val="clear"/>
          <w:lang w:val="en-US" w:eastAsia="pl-PL"/>
        </w:rPr>
      </w:r>
      <w:bookmarkStart w:id="1" w:name="_Hlk808181891"/>
      <w:bookmarkStart w:id="2" w:name="_Hlk808181891"/>
      <w:bookmarkEnd w:id="2"/>
    </w:p>
    <w:p>
      <w:pPr>
        <w:pStyle w:val="Normal"/>
        <w:numPr>
          <w:ilvl w:val="1"/>
          <w:numId w:val="1"/>
        </w:numPr>
        <w:suppressLineNumbers/>
        <w:tabs>
          <w:tab w:val="clear" w:pos="1134"/>
          <w:tab w:val="center" w:pos="4536" w:leader="none"/>
          <w:tab w:val="right" w:pos="9072" w:leader="none"/>
        </w:tabs>
        <w:spacing w:lineRule="auto" w:line="360"/>
        <w:jc w:val="center"/>
        <w:outlineLvl w:val="1"/>
        <w:rPr/>
      </w:pPr>
      <w:r>
        <w:rPr>
          <w:rStyle w:val="Domylnaczcionkaakapitu1"/>
          <w:rFonts w:eastAsia="Times New Roman" w:cs="Times New Roman" w:ascii="Times New Roman" w:hAnsi="Times New Roman"/>
          <w:b/>
          <w:bCs/>
          <w:i/>
          <w:iCs/>
          <w:color w:val="000000"/>
          <w:kern w:val="2"/>
          <w:shd w:fill="FFFFFF" w:val="clear"/>
          <w:lang w:val="en-US" w:eastAsia="pl-PL"/>
        </w:rPr>
        <w:t>ZP1/1</w:t>
      </w:r>
      <w:r>
        <w:rPr>
          <w:rStyle w:val="Domylnaczcionkaakapitu1"/>
          <w:rFonts w:eastAsia="Times New Roman" w:cs="Times New Roman" w:ascii="Times New Roman" w:hAnsi="Times New Roman"/>
          <w:b/>
          <w:bCs/>
          <w:i/>
          <w:iCs/>
          <w:color w:val="000000"/>
          <w:kern w:val="2"/>
          <w:shd w:fill="FFFFFF" w:val="clear"/>
          <w:lang w:val="en-US" w:eastAsia="pl-PL"/>
        </w:rPr>
        <w:t>1</w:t>
      </w:r>
      <w:r>
        <w:rPr>
          <w:rStyle w:val="Domylnaczcionkaakapitu1"/>
          <w:rFonts w:eastAsia="Times New Roman" w:cs="Times New Roman" w:ascii="Times New Roman" w:hAnsi="Times New Roman"/>
          <w:b/>
          <w:bCs/>
          <w:i/>
          <w:iCs/>
          <w:color w:val="000000"/>
          <w:kern w:val="2"/>
          <w:shd w:fill="FFFFFF" w:val="clear"/>
          <w:lang w:val="en-US" w:eastAsia="pl-PL"/>
        </w:rPr>
        <w:t xml:space="preserve">/2024 </w:t>
      </w:r>
      <w:r>
        <w:rPr>
          <w:rStyle w:val="Domylnaczcionkaakapitu1"/>
          <w:rFonts w:eastAsia="Times New Roman" w:cs="Times New Roman" w:ascii="Times New Roman" w:hAnsi="Times New Roman"/>
          <w:b/>
          <w:bCs/>
          <w:i/>
          <w:iCs/>
          <w:color w:val="000000"/>
          <w:kern w:val="2"/>
          <w:shd w:fill="FFFFFF" w:val="clear"/>
          <w:lang w:val="en-US" w:eastAsia="pl-PL"/>
        </w:rPr>
        <w:t>Sukcesywna dostawa artykułów żywnościowych do Zespołu Szkół Ogólnokształcących nr 2 w Gliwicach w 2025 r.</w:t>
      </w:r>
    </w:p>
    <w:p>
      <w:pPr>
        <w:pStyle w:val="Normal"/>
        <w:widowControl/>
        <w:numPr>
          <w:ilvl w:val="1"/>
          <w:numId w:val="1"/>
        </w:numPr>
        <w:suppressLineNumbers/>
        <w:tabs>
          <w:tab w:val="clear" w:pos="1134"/>
          <w:tab w:val="center" w:pos="4536" w:leader="none"/>
          <w:tab w:val="right" w:pos="9072" w:leader="none"/>
        </w:tabs>
        <w:suppressAutoHyphens w:val="false"/>
        <w:spacing w:lineRule="auto" w:line="360"/>
        <w:ind w:right="8" w:hanging="0"/>
        <w:jc w:val="right"/>
        <w:textAlignment w:val="baseline"/>
        <w:outlineLvl w:val="1"/>
        <w:rPr>
          <w:rFonts w:ascii="Times New Roman" w:hAnsi="Times New Roman" w:eastAsia="Times New Roman" w:cs="Times New Roman"/>
          <w:b/>
          <w:b/>
          <w:bCs/>
          <w:i/>
          <w:i/>
          <w:iCs/>
          <w:color w:val="000000"/>
          <w:kern w:val="2"/>
          <w:shd w:fill="FFFFFF" w:val="clear"/>
          <w:lang w:val="en-US" w:eastAsia="pl-PL"/>
        </w:rPr>
      </w:pPr>
      <w:r>
        <w:rPr>
          <w:rFonts w:eastAsia="Times New Roman" w:cs="Times New Roman" w:ascii="Times New Roman" w:hAnsi="Times New Roman"/>
          <w:b/>
          <w:bCs/>
          <w:i/>
          <w:iCs/>
          <w:color w:val="000000"/>
          <w:kern w:val="2"/>
          <w:shd w:fill="FFFFFF" w:val="clear"/>
          <w:lang w:val="en-US" w:eastAsia="pl-PL"/>
        </w:rPr>
      </w:r>
    </w:p>
    <w:p>
      <w:pPr>
        <w:pStyle w:val="Normal"/>
        <w:jc w:val="both"/>
        <w:rPr>
          <w:color w:val="000000"/>
        </w:rPr>
      </w:pPr>
      <w:r>
        <w:rPr>
          <w:rFonts w:cs="Times New Roman" w:ascii="Times New Roman" w:hAnsi="Times New Roman"/>
          <w:color w:val="000000"/>
        </w:rPr>
        <w:t xml:space="preserve">od podpisania umowy, z zastrzeżeniem, że dostawy będą realizowane w okresach przebywania dzieci i młodzieży w placówkach oświatowych. </w:t>
      </w:r>
    </w:p>
    <w:p>
      <w:pPr>
        <w:pStyle w:val="Normal"/>
        <w:tabs>
          <w:tab w:val="clear" w:pos="1134"/>
          <w:tab w:val="left" w:pos="2268" w:leader="none"/>
        </w:tabs>
        <w:rPr>
          <w:color w:val="000000"/>
        </w:rPr>
      </w:pPr>
      <w:r>
        <w:rPr>
          <w:rFonts w:cs="Times New Roman" w:ascii="Times New Roman" w:hAnsi="Times New Roman"/>
          <w:color w:val="000000"/>
        </w:rPr>
        <w:t xml:space="preserve">Wykonawca zobowiązuje się do dostarczenia Zamawiającemu, a Zamawiający do odebrania artykułów żywnościowych, zwanych w dalszej treści umowy towarami lub produktami, których asortyment, ilość, jakość i cechy jednostkowe określone są w formularzu asortymentowo – cenowym Wykonawcy na Część </w:t>
      </w:r>
      <w:r>
        <w:rPr>
          <w:rFonts w:cs="Times New Roman" w:ascii="Times New Roman" w:hAnsi="Times New Roman"/>
          <w:color w:val="000000" w:themeColor="text1"/>
        </w:rPr>
        <w:t>NR: 1,2,3,4,5,6 stanowiącym załącznik Nr 2 do niniejszej umowy, zgodnie ze złożoną ofertą z dnia ……………………………… na:</w:t>
      </w:r>
    </w:p>
    <w:p>
      <w:pPr>
        <w:pStyle w:val="Normal"/>
        <w:tabs>
          <w:tab w:val="clear" w:pos="1134"/>
          <w:tab w:val="left" w:pos="2268" w:leader="none"/>
        </w:tabs>
        <w:rPr>
          <w:rFonts w:ascii="Times New Roman" w:hAnsi="Times New Roman" w:cs="Times New Roman"/>
          <w:color w:val="000000" w:themeColor="text1"/>
        </w:rPr>
      </w:pPr>
      <w:r>
        <w:rPr>
          <w:rFonts w:cs="Times New Roman" w:ascii="Times New Roman" w:hAnsi="Times New Roman"/>
          <w:color w:val="000000" w:themeColor="text1"/>
        </w:rPr>
      </w:r>
    </w:p>
    <w:p>
      <w:pPr>
        <w:pStyle w:val="Normal"/>
        <w:ind w:left="720" w:hanging="0"/>
        <w:jc w:val="both"/>
        <w:rPr>
          <w:color w:val="000000"/>
        </w:rPr>
      </w:pPr>
      <w:bookmarkStart w:id="3" w:name="_Hlk182222866"/>
      <w:r>
        <w:rPr>
          <w:rFonts w:eastAsia="SimSun" w:cs="Times New Roman" w:ascii="Times New Roman" w:hAnsi="Times New Roman"/>
          <w:color w:val="000000" w:themeColor="text1"/>
          <w:kern w:val="2"/>
        </w:rPr>
        <w:t xml:space="preserve">Część NR 1 </w:t>
      </w:r>
      <w:bookmarkEnd w:id="3"/>
      <w:r>
        <w:rPr>
          <w:rFonts w:eastAsia="SimSun" w:cs="Times New Roman" w:ascii="Times New Roman" w:hAnsi="Times New Roman"/>
          <w:color w:val="000000" w:themeColor="text1"/>
          <w:kern w:val="2"/>
        </w:rPr>
        <w:t>PIECZYWO CPV15810000-9;</w:t>
      </w:r>
    </w:p>
    <w:p>
      <w:pPr>
        <w:pStyle w:val="Normal"/>
        <w:tabs>
          <w:tab w:val="clear" w:pos="1134"/>
          <w:tab w:val="left" w:pos="2268" w:leader="none"/>
        </w:tabs>
        <w:rPr>
          <w:color w:val="000000"/>
        </w:rPr>
      </w:pPr>
      <w:r>
        <w:rPr>
          <w:rFonts w:eastAsia="SimSun" w:cs="Times New Roman" w:ascii="Times New Roman" w:hAnsi="Times New Roman"/>
          <w:color w:val="000000" w:themeColor="text1"/>
          <w:kern w:val="2"/>
        </w:rPr>
        <w:t xml:space="preserve">            </w:t>
      </w:r>
      <w:r>
        <w:rPr>
          <w:rFonts w:eastAsia="SimSun" w:cs="Times New Roman" w:ascii="Times New Roman" w:hAnsi="Times New Roman"/>
          <w:color w:val="000000" w:themeColor="text1"/>
          <w:kern w:val="2"/>
        </w:rPr>
        <w:t>Część NR 2 MROŻONKI, RYBY MROŻONE I WĘDZONE, CPV15330000-0;</w:t>
        <w:br/>
        <w:t xml:space="preserve">                                CPV15220000-6, CPV15234000-7;</w:t>
      </w:r>
    </w:p>
    <w:p>
      <w:pPr>
        <w:pStyle w:val="Normal"/>
        <w:ind w:left="720" w:hanging="0"/>
        <w:rPr>
          <w:color w:val="000000"/>
        </w:rPr>
      </w:pPr>
      <w:r>
        <w:rPr>
          <w:rFonts w:eastAsia="SimSun" w:cs="Times New Roman" w:ascii="Times New Roman" w:hAnsi="Times New Roman"/>
          <w:color w:val="000000" w:themeColor="text1"/>
          <w:kern w:val="2"/>
        </w:rPr>
        <w:t xml:space="preserve">Część NR 3 ART. SPOŻYWCZE, PRZYPRAWY, JAJKA,  </w:t>
      </w:r>
      <w:r>
        <w:rPr>
          <w:rFonts w:cs="Times New Roman" w:ascii="Times New Roman" w:hAnsi="Times New Roman"/>
          <w:color w:val="000000" w:themeColor="text1"/>
        </w:rPr>
        <w:t>CPV15800000-6,</w:t>
        <w:br/>
        <w:t xml:space="preserve">               CPV15421000-5, CPV15870000-7, CPV03142500-3;</w:t>
      </w:r>
    </w:p>
    <w:p>
      <w:pPr>
        <w:pStyle w:val="Normal"/>
        <w:tabs>
          <w:tab w:val="clear" w:pos="1134"/>
          <w:tab w:val="left" w:pos="2268" w:leader="none"/>
        </w:tabs>
        <w:rPr>
          <w:rFonts w:ascii="Times New Roman" w:hAnsi="Times New Roman" w:eastAsia="SimSun" w:cs="Times New Roman"/>
          <w:color w:val="000000" w:themeColor="text1"/>
          <w:kern w:val="2"/>
        </w:rPr>
      </w:pPr>
      <w:r>
        <w:rPr>
          <w:rFonts w:eastAsia="SimSun" w:cs="Times New Roman" w:ascii="Times New Roman" w:hAnsi="Times New Roman"/>
          <w:color w:val="000000" w:themeColor="text1"/>
          <w:kern w:val="2"/>
        </w:rPr>
      </w:r>
    </w:p>
    <w:p>
      <w:pPr>
        <w:pStyle w:val="Normal"/>
        <w:tabs>
          <w:tab w:val="clear" w:pos="1134"/>
          <w:tab w:val="left" w:pos="2268" w:leader="none"/>
        </w:tabs>
        <w:rPr>
          <w:color w:val="000000"/>
        </w:rPr>
      </w:pPr>
      <w:r>
        <w:rPr>
          <w:rFonts w:eastAsia="SimSun" w:cs="Times New Roman" w:ascii="Times New Roman" w:hAnsi="Times New Roman"/>
          <w:color w:val="000000"/>
          <w:kern w:val="2"/>
        </w:rPr>
        <w:t xml:space="preserve">            </w:t>
      </w:r>
      <w:r>
        <w:rPr>
          <w:rFonts w:eastAsia="SimSun" w:cs="Times New Roman" w:ascii="Times New Roman" w:hAnsi="Times New Roman"/>
          <w:color w:val="000000" w:themeColor="text1"/>
          <w:kern w:val="2"/>
        </w:rPr>
        <w:t>Część NR 4 PRODUKTY MLECZARSKIE CPV15500000-3;</w:t>
      </w:r>
    </w:p>
    <w:p>
      <w:pPr>
        <w:pStyle w:val="Normal"/>
        <w:textAlignment w:val="baseline"/>
        <w:rPr>
          <w:color w:val="000000"/>
        </w:rPr>
      </w:pPr>
      <w:r>
        <w:rPr>
          <w:rFonts w:eastAsia="SimSun" w:cs="Times New Roman" w:ascii="Times New Roman" w:hAnsi="Times New Roman"/>
          <w:color w:val="000000"/>
          <w:kern w:val="2"/>
        </w:rPr>
        <w:t xml:space="preserve">            </w:t>
      </w:r>
      <w:r>
        <w:rPr>
          <w:rFonts w:eastAsia="SimSun" w:cs="Times New Roman" w:ascii="Times New Roman" w:hAnsi="Times New Roman"/>
          <w:color w:val="000000" w:themeColor="text1"/>
          <w:kern w:val="2"/>
        </w:rPr>
        <w:t xml:space="preserve">Część NR 5 WARZYWA I OWOCE ŚWIEŻE CPV03220000-9, </w:t>
      </w:r>
    </w:p>
    <w:p>
      <w:pPr>
        <w:pStyle w:val="Normal"/>
        <w:tabs>
          <w:tab w:val="clear" w:pos="1134"/>
          <w:tab w:val="left" w:pos="2268" w:leader="none"/>
        </w:tabs>
        <w:rPr>
          <w:color w:val="000000"/>
        </w:rPr>
      </w:pPr>
      <w:r>
        <w:rPr>
          <w:rFonts w:eastAsia="SimSun" w:cs="Times New Roman" w:ascii="Times New Roman" w:hAnsi="Times New Roman"/>
          <w:color w:val="000000"/>
          <w:kern w:val="2"/>
        </w:rPr>
        <w:t xml:space="preserve">            </w:t>
      </w:r>
      <w:r>
        <w:rPr>
          <w:rFonts w:eastAsia="SimSun" w:cs="Times New Roman" w:ascii="Times New Roman" w:hAnsi="Times New Roman"/>
          <w:color w:val="000000" w:themeColor="text1"/>
          <w:kern w:val="2"/>
        </w:rPr>
        <w:t xml:space="preserve">Część NR 6 MIĘSO I PRODUKTY MIĘSNE CPV15110000-2; CPV15112000-6; </w:t>
      </w:r>
      <w:r>
        <w:rPr>
          <w:color w:val="000000" w:themeColor="text1"/>
        </w:rPr>
        <w:br/>
      </w:r>
      <w:r>
        <w:rPr>
          <w:rFonts w:eastAsia="SimSun" w:cs="Times New Roman" w:ascii="Times New Roman" w:hAnsi="Times New Roman"/>
          <w:color w:val="000000" w:themeColor="text1"/>
          <w:kern w:val="2"/>
        </w:rPr>
        <w:t xml:space="preserve">                                CPV15131130-5</w:t>
      </w:r>
      <w:bookmarkStart w:id="4" w:name="_Hlk84842232"/>
      <w:bookmarkEnd w:id="4"/>
      <w:r>
        <w:rPr>
          <w:rFonts w:eastAsia="SimSun" w:cs="Times New Roman" w:ascii="Times New Roman" w:hAnsi="Times New Roman"/>
          <w:color w:val="000000" w:themeColor="text1"/>
          <w:kern w:val="2"/>
        </w:rPr>
        <w:t>.</w:t>
      </w:r>
    </w:p>
    <w:p>
      <w:pPr>
        <w:pStyle w:val="Normal"/>
        <w:jc w:val="center"/>
        <w:rPr>
          <w:color w:val="000000"/>
        </w:rPr>
      </w:pPr>
      <w:r>
        <w:rPr>
          <w:rFonts w:cs="Times New Roman" w:ascii="Times New Roman" w:hAnsi="Times New Roman"/>
          <w:color w:val="000000"/>
        </w:rPr>
        <w:t xml:space="preserve">§2 </w:t>
      </w:r>
    </w:p>
    <w:p>
      <w:pPr>
        <w:pStyle w:val="Normal"/>
        <w:jc w:val="both"/>
        <w:rPr>
          <w:color w:val="000000"/>
        </w:rPr>
      </w:pPr>
      <w:r>
        <w:rPr>
          <w:rFonts w:cs="Times New Roman" w:ascii="Times New Roman" w:hAnsi="Times New Roman"/>
          <w:color w:val="000000"/>
        </w:rPr>
        <w:t>1. Dostawa przedmiotu zamówienia następować będzie sukcesywnie, według potrzeb Zamawiającego na podstawie zgłoszonego zapotrzebowania w dniu poprzedzającym dostawę telefonicznie (zamawiający sporządzi notatkę) lub na adres mailowy określającego ilość oraz rodzaj artykułu.</w:t>
      </w:r>
      <w:r>
        <w:rPr>
          <w:rFonts w:cs="Times New Roman" w:ascii="Times New Roman" w:hAnsi="Times New Roman"/>
          <w:i/>
          <w:iCs/>
          <w:color w:val="000000"/>
        </w:rPr>
        <w:t xml:space="preserve"> Zamawiający zastrzega sobie prawo zrealizowania Umowy do wartości </w:t>
      </w:r>
      <w:r>
        <w:rPr>
          <w:rFonts w:cs="Times New Roman" w:ascii="Times New Roman" w:hAnsi="Times New Roman"/>
          <w:i/>
          <w:iCs/>
          <w:color w:val="000000"/>
        </w:rPr>
        <w:t xml:space="preserve">niższej niż </w:t>
      </w:r>
      <w:r>
        <w:rPr>
          <w:rFonts w:cs="Times New Roman" w:ascii="Times New Roman" w:hAnsi="Times New Roman"/>
          <w:i/>
          <w:iCs/>
          <w:color w:val="000000"/>
        </w:rPr>
        <w:t>określona w Formularzu ofertowym, w zależności od faktycznych potrzeb Zamawiającego, wynikających ze zmieniającej się liczby podopiecznych korzystających z wyżywienia w instytucji, zmiany ilości poszczególnych produktów wymaganych jadłospisem. Zamawiający zobowiązuje się do zlecenia dostaw w/w przedmiocie zamówienia do wysokości min. 60 % wartości brutto wskazanej w Formularzu ofertowym Wykonawcy.</w:t>
      </w:r>
    </w:p>
    <w:p>
      <w:pPr>
        <w:pStyle w:val="Normal"/>
        <w:shd w:val="clear" w:color="auto" w:fill="FFFFFF"/>
        <w:tabs>
          <w:tab w:val="clear" w:pos="1134"/>
          <w:tab w:val="left" w:pos="354" w:leader="none"/>
        </w:tabs>
        <w:spacing w:lineRule="exact" w:line="264" w:before="5" w:after="0"/>
        <w:ind w:left="4" w:hanging="0"/>
        <w:jc w:val="both"/>
        <w:rPr>
          <w:color w:val="000000"/>
        </w:rPr>
      </w:pPr>
      <w:r>
        <w:rPr>
          <w:rFonts w:cs="Times New Roman" w:ascii="Times New Roman" w:hAnsi="Times New Roman"/>
          <w:color w:val="000000"/>
          <w:spacing w:val="-2"/>
        </w:rPr>
        <w:t>Zamawiaj</w:t>
      </w:r>
      <w:r>
        <w:rPr>
          <w:rFonts w:eastAsia="Times New Roman" w:cs="Times New Roman" w:ascii="Times New Roman" w:hAnsi="Times New Roman"/>
          <w:color w:val="000000"/>
          <w:spacing w:val="-2"/>
        </w:rPr>
        <w:t>ący zapłaci za faktycznie zamówione i dostarczone ilości towaru. Ilości produktów podane</w:t>
        <w:br/>
      </w:r>
      <w:r>
        <w:rPr>
          <w:rFonts w:eastAsia="Times New Roman" w:cs="Times New Roman" w:ascii="Times New Roman" w:hAnsi="Times New Roman"/>
          <w:color w:val="000000"/>
          <w:spacing w:val="5"/>
        </w:rPr>
        <w:t xml:space="preserve">w formularzu asortymentowo-cenowym są szacunkowe i mogą </w:t>
      </w:r>
      <w:r>
        <w:rPr>
          <w:rFonts w:eastAsia="Times New Roman" w:cs="Times New Roman" w:ascii="Times New Roman" w:hAnsi="Times New Roman"/>
          <w:color w:val="000000"/>
          <w:spacing w:val="5"/>
        </w:rPr>
        <w:t>ulec zmniejszeniu</w:t>
      </w:r>
      <w:r>
        <w:rPr>
          <w:rFonts w:eastAsia="Times New Roman" w:cs="Times New Roman" w:ascii="Times New Roman" w:hAnsi="Times New Roman"/>
          <w:color w:val="000000"/>
          <w:spacing w:val="5"/>
        </w:rPr>
        <w:t xml:space="preserve">, tzn. nie </w:t>
      </w:r>
      <w:r>
        <w:rPr>
          <w:rFonts w:eastAsia="Times New Roman" w:cs="Times New Roman" w:ascii="Times New Roman" w:hAnsi="Times New Roman"/>
          <w:color w:val="000000"/>
          <w:spacing w:val="4"/>
        </w:rPr>
        <w:t xml:space="preserve">stanowią ostatecznego rozmiaru zamówienia, w wyniku czego nie mogą stanowić podstawy do </w:t>
      </w:r>
      <w:r>
        <w:rPr>
          <w:rFonts w:eastAsia="Times New Roman" w:cs="Times New Roman" w:ascii="Times New Roman" w:hAnsi="Times New Roman"/>
          <w:color w:val="000000"/>
          <w:spacing w:val="6"/>
        </w:rPr>
        <w:t>zgłaszania roszczeń z tytułu niezrealizowanych dostaw albo podstawy do odmowy realizacji</w:t>
      </w:r>
      <w:r>
        <w:rPr>
          <w:rFonts w:eastAsia="Times New Roman" w:cs="Times New Roman" w:ascii="Times New Roman" w:hAnsi="Times New Roman"/>
          <w:color w:val="000000"/>
          <w:spacing w:val="2"/>
        </w:rPr>
        <w:t xml:space="preserve"> dostaw.  Zamawiający nie będzie ponosił ujemnych skutków finansowych spowodowanych zmniejszeniem ilości i wartości dostaw. Zamawiający zastrzega sobie prawo zmian ilościowych</w:t>
      </w:r>
      <w:r>
        <w:rPr>
          <w:rFonts w:cs="Times New Roman" w:ascii="Times New Roman" w:hAnsi="Times New Roman"/>
          <w:color w:val="000000"/>
          <w:spacing w:val="-9"/>
        </w:rPr>
        <w:t xml:space="preserve"> </w:t>
      </w:r>
      <w:r>
        <w:rPr>
          <w:rFonts w:cs="Times New Roman" w:ascii="Times New Roman" w:hAnsi="Times New Roman"/>
          <w:color w:val="000000"/>
          <w:spacing w:val="1"/>
        </w:rPr>
        <w:t>dostaw pomi</w:t>
      </w:r>
      <w:r>
        <w:rPr>
          <w:rFonts w:eastAsia="Times New Roman" w:cs="Times New Roman" w:ascii="Times New Roman" w:hAnsi="Times New Roman"/>
          <w:color w:val="000000"/>
          <w:spacing w:val="1"/>
        </w:rPr>
        <w:t xml:space="preserve">ędzy pozycjami w przedmiocie zamówienia z zastrzeżeniem, </w:t>
        <w:br/>
        <w:t>iż w wyniku ww. zmian nie zostanie przekroczona wartość umowy.</w:t>
      </w:r>
      <w:r>
        <w:rPr>
          <w:rFonts w:cs="Times New Roman" w:ascii="Times New Roman" w:hAnsi="Times New Roman"/>
          <w:color w:val="000000"/>
        </w:rPr>
        <w:t xml:space="preserve"> </w:t>
      </w:r>
    </w:p>
    <w:p>
      <w:pPr>
        <w:pStyle w:val="Normal"/>
        <w:jc w:val="both"/>
        <w:rPr>
          <w:rFonts w:ascii="Times New Roman" w:hAnsi="Times New Roman" w:cs="Times New Roman"/>
          <w:color w:val="000000"/>
        </w:rPr>
      </w:pPr>
      <w:r>
        <w:rPr>
          <w:rFonts w:cs="Times New Roman" w:ascii="Times New Roman" w:hAnsi="Times New Roman"/>
          <w:color w:val="000000"/>
        </w:rPr>
      </w:r>
    </w:p>
    <w:p>
      <w:pPr>
        <w:pStyle w:val="Normal"/>
        <w:jc w:val="both"/>
        <w:rPr>
          <w:color w:val="000000"/>
        </w:rPr>
      </w:pPr>
      <w:r>
        <w:rPr>
          <w:rFonts w:cs="Times New Roman" w:ascii="Times New Roman" w:hAnsi="Times New Roman"/>
          <w:color w:val="000000"/>
        </w:rPr>
        <w:t xml:space="preserve">2. Dostarczany towar musi być świeży, I gatunku, najwyższej jakości, dopuszczony do obrotu zgodnie z obowiązującymi normami, atestami, terminami przydatności do spożycia.  Dostarczone produkty muszą być zgodne z opisem zawartym w złożonej ofercie, o której mowa w niniejszej umowie, a w przypadku dostawy produktu równoważnego, Zamawiający wymaga, aby opakowanie tego produktu zawierało wszystkie informacje umożliwiające identyfikację spełnienia wskazanych wymagań minimalnych (parametrów) dla danego produktu (gramatura, zawartość procentowa poszczególnych składników, wydajność z opakowania, wartość odżywcza itp.) wskazanych </w:t>
        <w:br/>
        <w:t>w przedmiotowej ofercie. Zamawiający wymaga, aby:</w:t>
      </w:r>
    </w:p>
    <w:p>
      <w:pPr>
        <w:pStyle w:val="Normal"/>
        <w:jc w:val="both"/>
        <w:rPr>
          <w:color w:val="000000"/>
        </w:rPr>
      </w:pPr>
      <w:r>
        <w:rPr>
          <w:rFonts w:cs="Times New Roman" w:ascii="Times New Roman" w:hAnsi="Times New Roman"/>
          <w:color w:val="000000"/>
        </w:rPr>
        <w:t xml:space="preserve">a) opakowania dostarczanych przez Wykonawcę produktów żywnościowych były oznakowane </w:t>
      </w:r>
      <w:r>
        <w:rPr>
          <w:rFonts w:cs="Times New Roman" w:ascii="Times New Roman" w:hAnsi="Times New Roman"/>
          <w:b/>
          <w:color w:val="000000"/>
        </w:rPr>
        <w:t>widoczną</w:t>
      </w:r>
      <w:r>
        <w:rPr>
          <w:rFonts w:cs="Times New Roman" w:ascii="Times New Roman" w:hAnsi="Times New Roman"/>
          <w:color w:val="000000"/>
        </w:rPr>
        <w:t xml:space="preserve"> datą terminu przydatności do spożycia przy czym, termin minimalnej trwałości artykułów żywnościowych w chwili dostawy do Zamawiającego nie był krótszy niż 1/2 okresu, w którym towar zachowuje zdatność do spożycia, wyraźnie określoną na opakowaniu lub w Polskiej Normie.</w:t>
      </w:r>
    </w:p>
    <w:p>
      <w:pPr>
        <w:pStyle w:val="Normal"/>
        <w:rPr>
          <w:color w:val="000000"/>
        </w:rPr>
      </w:pPr>
      <w:r>
        <w:rPr>
          <w:rFonts w:cs="Times New Roman" w:ascii="Times New Roman" w:hAnsi="Times New Roman"/>
          <w:color w:val="000000"/>
        </w:rPr>
        <w:t xml:space="preserve">b) </w:t>
      </w:r>
      <w:r>
        <w:rPr>
          <w:rFonts w:cs="Times New Roman" w:ascii="Times New Roman" w:hAnsi="Times New Roman"/>
          <w:b/>
          <w:color w:val="000000"/>
          <w:u w:val="single"/>
        </w:rPr>
        <w:t>Warzywa, owoce:</w:t>
      </w:r>
    </w:p>
    <w:p>
      <w:pPr>
        <w:pStyle w:val="Normal"/>
        <w:rPr>
          <w:color w:val="000000"/>
        </w:rPr>
      </w:pPr>
      <w:r>
        <w:rPr>
          <w:rFonts w:cs="Times New Roman" w:ascii="Times New Roman" w:hAnsi="Times New Roman"/>
          <w:color w:val="000000"/>
        </w:rPr>
        <w:t>- owoce i warzywa świeże</w:t>
      </w:r>
      <w:r>
        <w:rPr>
          <w:rFonts w:cs="Times New Roman" w:ascii="Times New Roman" w:hAnsi="Times New Roman"/>
          <w:b/>
          <w:color w:val="000000"/>
        </w:rPr>
        <w:t>, I gatunku</w:t>
      </w:r>
      <w:r>
        <w:rPr>
          <w:rFonts w:cs="Times New Roman" w:ascii="Times New Roman" w:hAnsi="Times New Roman"/>
          <w:color w:val="000000"/>
        </w:rPr>
        <w:t>, nieprzemrożone bez uszkodzeń mechanicznych oraz plam;</w:t>
      </w:r>
    </w:p>
    <w:p>
      <w:pPr>
        <w:pStyle w:val="Normal"/>
        <w:rPr>
          <w:color w:val="000000"/>
        </w:rPr>
      </w:pPr>
      <w:r>
        <w:rPr>
          <w:rFonts w:cs="Times New Roman" w:ascii="Times New Roman" w:hAnsi="Times New Roman"/>
          <w:color w:val="000000"/>
        </w:rPr>
        <w:t>- zamawiany towar w 100% zgodny z zamówieniem;</w:t>
      </w:r>
    </w:p>
    <w:p>
      <w:pPr>
        <w:pStyle w:val="Normal"/>
        <w:rPr>
          <w:color w:val="000000"/>
        </w:rPr>
      </w:pPr>
      <w:r>
        <w:rPr>
          <w:rFonts w:cs="Times New Roman" w:ascii="Times New Roman" w:hAnsi="Times New Roman"/>
          <w:color w:val="000000"/>
        </w:rPr>
        <w:t>- w przypadku jakiekolwiek zmian dot. zamówienia konieczny kontakt telefoniczny z osobą</w:t>
        <w:br/>
        <w:t xml:space="preserve">   zamawiającą.</w:t>
      </w:r>
    </w:p>
    <w:p>
      <w:pPr>
        <w:pStyle w:val="Normal"/>
        <w:rPr>
          <w:color w:val="000000"/>
        </w:rPr>
      </w:pPr>
      <w:r>
        <w:rPr>
          <w:rFonts w:cs="Times New Roman" w:ascii="Times New Roman" w:hAnsi="Times New Roman"/>
          <w:color w:val="000000"/>
        </w:rPr>
        <w:t xml:space="preserve">c) </w:t>
      </w:r>
      <w:r>
        <w:rPr>
          <w:rFonts w:cs="Times New Roman" w:ascii="Times New Roman" w:hAnsi="Times New Roman"/>
          <w:b/>
          <w:color w:val="000000"/>
          <w:u w:val="single"/>
        </w:rPr>
        <w:t>Mięso i wędliny:</w:t>
      </w:r>
      <w:r>
        <w:rPr>
          <w:rFonts w:cs="Times New Roman" w:ascii="Times New Roman" w:hAnsi="Times New Roman"/>
          <w:color w:val="000000"/>
        </w:rPr>
        <w:br/>
        <w:t>- wędliny krojone (równe, pełne plasterki);</w:t>
        <w:br/>
        <w:t>- mięso i wędliny wakowane tylko na życzenie;</w:t>
        <w:br/>
        <w:t>- mięso i wędliny świeże, nie mrożone, dostarczane w czystych, odrębnie zamkniętych pojemnikach</w:t>
        <w:br/>
        <w:t xml:space="preserve">  przeznaczonych do przewozu mięsa oraz wędlin, przy utrzymaniu odpowiedniej dla tego rodzaju</w:t>
        <w:br/>
        <w:t xml:space="preserve"> towaru temperatury podczas transportu;</w:t>
      </w:r>
    </w:p>
    <w:p>
      <w:pPr>
        <w:pStyle w:val="Normal"/>
        <w:rPr>
          <w:color w:val="000000"/>
        </w:rPr>
      </w:pPr>
      <w:r>
        <w:rPr>
          <w:rFonts w:cs="Times New Roman" w:ascii="Times New Roman" w:hAnsi="Times New Roman"/>
          <w:color w:val="000000"/>
        </w:rPr>
        <w:t>- dostarczane mięso i produkty mięsne muszą być zaopatrzone w etykiety identyfikujące</w:t>
      </w:r>
    </w:p>
    <w:p>
      <w:pPr>
        <w:pStyle w:val="Normal"/>
        <w:rPr>
          <w:color w:val="000000"/>
        </w:rPr>
      </w:pPr>
      <w:r>
        <w:rPr>
          <w:rFonts w:cs="Times New Roman" w:ascii="Times New Roman" w:hAnsi="Times New Roman"/>
          <w:color w:val="000000"/>
        </w:rPr>
        <w:t xml:space="preserve">  </w:t>
      </w:r>
      <w:r>
        <w:rPr>
          <w:rFonts w:cs="Times New Roman" w:ascii="Times New Roman" w:hAnsi="Times New Roman"/>
          <w:color w:val="000000"/>
        </w:rPr>
        <w:t>producenta, wskazujące datę ważności i numer partii oraz skład;</w:t>
      </w:r>
    </w:p>
    <w:p>
      <w:pPr>
        <w:pStyle w:val="Normal"/>
        <w:rPr>
          <w:color w:val="000000"/>
        </w:rPr>
      </w:pPr>
      <w:r>
        <w:rPr>
          <w:rFonts w:cs="Times New Roman" w:ascii="Times New Roman" w:hAnsi="Times New Roman"/>
          <w:color w:val="000000"/>
        </w:rPr>
        <w:t>- dostawy w 100% zgodne z zamówieniem (ewentualne zmiany tylko po  uzgodnieniu z osobą</w:t>
        <w:br/>
        <w:t xml:space="preserve">   zamawiającą).</w:t>
        <w:br/>
        <w:t>- dopuszcza się możliwość różnic w ilości zamawianego towaru w granicach od 10%-15%.</w:t>
        <w:br/>
        <w:br/>
      </w:r>
    </w:p>
    <w:p>
      <w:pPr>
        <w:pStyle w:val="Normal"/>
        <w:rPr>
          <w:color w:val="000000"/>
        </w:rPr>
      </w:pPr>
      <w:r>
        <w:rPr>
          <w:rFonts w:cs="Times New Roman" w:ascii="Times New Roman" w:hAnsi="Times New Roman"/>
          <w:color w:val="000000"/>
        </w:rPr>
        <w:t>d)</w:t>
      </w:r>
      <w:r>
        <w:rPr>
          <w:rFonts w:cs="Times New Roman" w:ascii="Times New Roman" w:hAnsi="Times New Roman"/>
          <w:b/>
          <w:color w:val="000000"/>
          <w:u w:val="single"/>
        </w:rPr>
        <w:t xml:space="preserve"> Nabiał:</w:t>
      </w:r>
      <w:r>
        <w:rPr>
          <w:rFonts w:cs="Times New Roman" w:ascii="Times New Roman" w:hAnsi="Times New Roman"/>
          <w:color w:val="000000"/>
        </w:rPr>
        <w:br/>
        <w:t xml:space="preserve">- terminy ważności minimalnie  </w:t>
      </w:r>
      <w:r>
        <w:rPr>
          <w:rFonts w:cs="Times New Roman" w:ascii="Times New Roman" w:hAnsi="Times New Roman"/>
          <w:b/>
          <w:color w:val="000000"/>
        </w:rPr>
        <w:t>14  od dnia dostawy.</w:t>
      </w:r>
    </w:p>
    <w:p>
      <w:pPr>
        <w:pStyle w:val="Normal"/>
        <w:rPr>
          <w:color w:val="000000"/>
        </w:rPr>
      </w:pPr>
      <w:r>
        <w:rPr>
          <w:rFonts w:cs="Times New Roman" w:ascii="Times New Roman" w:hAnsi="Times New Roman"/>
          <w:color w:val="000000"/>
        </w:rPr>
        <w:t>e)</w:t>
      </w:r>
      <w:r>
        <w:rPr>
          <w:rFonts w:cs="Times New Roman" w:ascii="Times New Roman" w:hAnsi="Times New Roman"/>
          <w:b/>
          <w:color w:val="000000"/>
          <w:u w:val="single"/>
        </w:rPr>
        <w:t xml:space="preserve"> Mrożonki i ryby:</w:t>
        <w:br/>
      </w:r>
      <w:r>
        <w:rPr>
          <w:rFonts w:cs="Times New Roman" w:ascii="Times New Roman" w:hAnsi="Times New Roman"/>
          <w:color w:val="000000"/>
        </w:rPr>
        <w:t>- opakowania mrożonek i ryb nieuszkodzone, nierozerwane;</w:t>
        <w:br/>
        <w:t xml:space="preserve">- mrożonki dostarczane w formie nie rozmrożonej, nie mogą być zbrylone, co świadczyłoby </w:t>
        <w:br/>
        <w:t xml:space="preserve">  o nieodpowiedniej temperaturze przechowywania przed dostawą;</w:t>
      </w:r>
      <w:r>
        <w:rPr>
          <w:rFonts w:cs="Times New Roman" w:ascii="Times New Roman" w:hAnsi="Times New Roman"/>
          <w:b/>
          <w:color w:val="000000"/>
          <w:u w:val="single"/>
        </w:rPr>
        <w:br/>
      </w:r>
      <w:r>
        <w:rPr>
          <w:rFonts w:cs="Times New Roman" w:ascii="Times New Roman" w:hAnsi="Times New Roman"/>
          <w:color w:val="000000"/>
        </w:rPr>
        <w:t>- terminy ważności mrożonek i ryb uwidocznione na pojedynczych opakowaniach. (w przypadku</w:t>
        <w:br/>
        <w:t xml:space="preserve">  gdy nie są zamawiane opakowania zbiorcze);</w:t>
      </w:r>
    </w:p>
    <w:p>
      <w:pPr>
        <w:pStyle w:val="Normal"/>
        <w:rPr>
          <w:color w:val="000000"/>
        </w:rPr>
      </w:pPr>
      <w:r>
        <w:rPr>
          <w:rFonts w:cs="Times New Roman" w:ascii="Times New Roman" w:hAnsi="Times New Roman"/>
          <w:color w:val="000000"/>
        </w:rPr>
        <w:t xml:space="preserve">f) </w:t>
      </w:r>
      <w:r>
        <w:rPr>
          <w:rFonts w:cs="Times New Roman" w:ascii="Times New Roman" w:hAnsi="Times New Roman"/>
          <w:b/>
          <w:color w:val="000000"/>
          <w:u w:val="single"/>
        </w:rPr>
        <w:t>Jaja:</w:t>
        <w:br/>
      </w:r>
      <w:r>
        <w:rPr>
          <w:rFonts w:cs="Times New Roman" w:ascii="Times New Roman" w:hAnsi="Times New Roman"/>
          <w:color w:val="000000"/>
        </w:rPr>
        <w:t>- przy każdej dostawie muszą posiadać dokument identyfikacyjny dla jaj konsumpcyjnych</w:t>
        <w:br/>
        <w:t xml:space="preserve">  spełniających odpowiednie wymogi prawne;</w:t>
      </w:r>
    </w:p>
    <w:p>
      <w:pPr>
        <w:pStyle w:val="Normal"/>
        <w:jc w:val="both"/>
        <w:rPr>
          <w:color w:val="000000"/>
        </w:rPr>
      </w:pPr>
      <w:r>
        <w:rPr>
          <w:rFonts w:cs="Times New Roman" w:ascii="Times New Roman" w:hAnsi="Times New Roman"/>
          <w:b/>
          <w:color w:val="000000"/>
        </w:rPr>
        <w:br/>
      </w:r>
      <w:r>
        <w:rPr>
          <w:rFonts w:cs="Times New Roman" w:ascii="Times New Roman" w:hAnsi="Times New Roman"/>
          <w:color w:val="000000"/>
        </w:rPr>
        <w:t>3. Zmiana gramatury opakowań dostarczanych artykułów żywnościowych może nastąpić</w:t>
      </w:r>
      <w:r>
        <w:rPr>
          <w:rFonts w:cs="Times New Roman" w:ascii="Times New Roman" w:hAnsi="Times New Roman"/>
          <w:b/>
          <w:color w:val="000000"/>
          <w:u w:val="single"/>
        </w:rPr>
        <w:br/>
      </w:r>
      <w:r>
        <w:rPr>
          <w:rFonts w:cs="Times New Roman" w:ascii="Times New Roman" w:hAnsi="Times New Roman"/>
          <w:color w:val="000000"/>
        </w:rPr>
        <w:t>po uzgodnieniu i akceptacji przez Zamawiającego. Ceny jednostkowe produktów o zmienionej</w:t>
      </w:r>
      <w:r>
        <w:rPr>
          <w:rFonts w:cs="Times New Roman" w:ascii="Times New Roman" w:hAnsi="Times New Roman"/>
          <w:b/>
          <w:color w:val="000000"/>
          <w:u w:val="single"/>
        </w:rPr>
        <w:t xml:space="preserve"> </w:t>
      </w:r>
      <w:r>
        <w:rPr>
          <w:rFonts w:cs="Times New Roman" w:ascii="Times New Roman" w:hAnsi="Times New Roman"/>
          <w:color w:val="000000"/>
        </w:rPr>
        <w:t>gramaturze zostaną przeliczone proporcjonalnie do cen podanych w ofercie Dostawcy.</w:t>
      </w:r>
      <w:r>
        <w:rPr>
          <w:rFonts w:cs="Times New Roman" w:ascii="Times New Roman" w:hAnsi="Times New Roman"/>
          <w:b/>
          <w:color w:val="000000"/>
          <w:u w:val="single"/>
        </w:rPr>
        <w:br/>
      </w:r>
      <w:r>
        <w:rPr>
          <w:rFonts w:cs="Times New Roman" w:ascii="Times New Roman" w:hAnsi="Times New Roman"/>
          <w:color w:val="000000"/>
        </w:rPr>
        <w:t>4.  Wykonawca zobowiązuje się do dostarczania produktów żywnościowych do siedziby Zamawiającego własnym transportem przy zachowaniu odpowiednich reżimów sanitarnych wymaganych dla przewozu żywności zgodnie z ustawą z dnia 08 października 2020r. bezpieczeństwie żywności i żywienia (Dz. U. 2020 poz. 2021 z póź. zm.) oraz innymi aktualnie obowiązującymi przepisami prawa w zakresie przedmiotu zamówienia.</w:t>
      </w:r>
    </w:p>
    <w:p>
      <w:pPr>
        <w:pStyle w:val="Normal"/>
        <w:rPr>
          <w:color w:val="000000"/>
        </w:rPr>
      </w:pPr>
      <w:r>
        <w:rPr>
          <w:rFonts w:cs="Times New Roman" w:ascii="Times New Roman" w:hAnsi="Times New Roman"/>
          <w:color w:val="000000"/>
        </w:rPr>
        <w:t>Koszt dostarczenia musi być wliczony w oferowane ceny jednostkowe produktów.</w:t>
      </w:r>
    </w:p>
    <w:p>
      <w:pPr>
        <w:pStyle w:val="Normal"/>
        <w:rPr>
          <w:rFonts w:ascii="Times New Roman" w:hAnsi="Times New Roman" w:cs="Times New Roman"/>
          <w:color w:val="000000"/>
        </w:rPr>
      </w:pPr>
      <w:r>
        <w:rPr>
          <w:rFonts w:cs="Times New Roman" w:ascii="Times New Roman" w:hAnsi="Times New Roman"/>
          <w:color w:val="000000"/>
        </w:rPr>
      </w:r>
    </w:p>
    <w:p>
      <w:pPr>
        <w:pStyle w:val="Normal"/>
        <w:rPr>
          <w:color w:val="000000"/>
        </w:rPr>
      </w:pPr>
      <w:r>
        <w:rPr>
          <w:rFonts w:cs="Times New Roman" w:ascii="Times New Roman" w:hAnsi="Times New Roman"/>
          <w:color w:val="000000"/>
        </w:rPr>
        <w:t>5.</w:t>
      </w:r>
      <w:r>
        <w:rPr>
          <w:rFonts w:eastAsia="Times New Roman" w:cs="Times New Roman" w:ascii="Times New Roman" w:hAnsi="Times New Roman"/>
          <w:color w:val="000000"/>
          <w:lang w:eastAsia="pl-PL"/>
        </w:rPr>
        <w:t xml:space="preserve"> Zamówienia będą składane do placówek podległych Zamawiającemu od poniedziałku do piątku </w:t>
        <w:br/>
        <w:t xml:space="preserve">   wg wskazanego poniżej schematu </w:t>
      </w:r>
      <w:r>
        <w:rPr>
          <w:rFonts w:eastAsia="Times New Roman" w:cs="Times New Roman" w:ascii="Times New Roman" w:hAnsi="Times New Roman"/>
          <w:b/>
          <w:bCs/>
          <w:color w:val="000000"/>
          <w:lang w:eastAsia="pl-PL"/>
        </w:rPr>
        <w:t xml:space="preserve">dostawy: </w:t>
      </w:r>
      <w:r>
        <w:rPr>
          <w:rFonts w:eastAsia="Times New Roman" w:cs="Times New Roman" w:ascii="Times New Roman" w:hAnsi="Times New Roman"/>
          <w:color w:val="000000"/>
          <w:lang w:eastAsia="pl-PL"/>
        </w:rPr>
        <w:br/>
      </w:r>
    </w:p>
    <w:tbl>
      <w:tblPr>
        <w:tblW w:w="9356" w:type="dxa"/>
        <w:jc w:val="center"/>
        <w:tblInd w:w="0" w:type="dxa"/>
        <w:tblLayout w:type="fixed"/>
        <w:tblCellMar>
          <w:top w:w="0" w:type="dxa"/>
          <w:left w:w="70" w:type="dxa"/>
          <w:bottom w:w="0" w:type="dxa"/>
          <w:right w:w="70" w:type="dxa"/>
        </w:tblCellMar>
        <w:tblLook w:firstRow="1" w:noVBand="1" w:lastRow="0" w:firstColumn="1" w:lastColumn="0" w:noHBand="0" w:val="04a0"/>
      </w:tblPr>
      <w:tblGrid>
        <w:gridCol w:w="2977"/>
        <w:gridCol w:w="1689"/>
        <w:gridCol w:w="1574"/>
        <w:gridCol w:w="1696"/>
        <w:gridCol w:w="1420"/>
      </w:tblGrid>
      <w:tr>
        <w:trPr>
          <w:trHeight w:val="1845" w:hRule="atLeast"/>
        </w:trPr>
        <w:tc>
          <w:tcPr>
            <w:tcW w:w="2977" w:type="dxa"/>
            <w:tcBorders>
              <w:top w:val="single" w:sz="8" w:space="0" w:color="000000"/>
              <w:left w:val="single" w:sz="8" w:space="0" w:color="000000"/>
              <w:bottom w:val="single" w:sz="4" w:space="0" w:color="000000"/>
              <w:right w:val="single" w:sz="4" w:space="0" w:color="000000"/>
            </w:tcBorders>
            <w:vAlign w:val="center"/>
          </w:tcPr>
          <w:p>
            <w:pPr>
              <w:pStyle w:val="Normal"/>
              <w:widowControl w:val="false"/>
              <w:suppressAutoHyphens w:val="false"/>
              <w:spacing w:lineRule="auto" w:line="360"/>
              <w:jc w:val="center"/>
              <w:rPr>
                <w:rFonts w:eastAsia="Times New Roman" w:cs="Calibri"/>
                <w:b/>
                <w:b/>
                <w:bCs/>
                <w:color w:val="000000"/>
                <w:sz w:val="18"/>
                <w:szCs w:val="18"/>
                <w:lang w:eastAsia="pl-PL"/>
              </w:rPr>
            </w:pPr>
            <w:r>
              <w:rPr>
                <w:rFonts w:eastAsia="Times New Roman" w:cs="Calibri"/>
                <w:b/>
                <w:bCs/>
                <w:color w:val="000000"/>
                <w:sz w:val="18"/>
                <w:szCs w:val="18"/>
                <w:lang w:eastAsia="pl-PL"/>
              </w:rPr>
              <w:t>asortyment</w:t>
            </w:r>
          </w:p>
        </w:tc>
        <w:tc>
          <w:tcPr>
            <w:tcW w:w="1689" w:type="dxa"/>
            <w:tcBorders>
              <w:top w:val="single" w:sz="8" w:space="0" w:color="000000"/>
              <w:bottom w:val="single" w:sz="4" w:space="0" w:color="000000"/>
              <w:right w:val="single" w:sz="4" w:space="0" w:color="000000"/>
            </w:tcBorders>
            <w:vAlign w:val="center"/>
          </w:tcPr>
          <w:p>
            <w:pPr>
              <w:pStyle w:val="Normal"/>
              <w:widowControl w:val="false"/>
              <w:suppressAutoHyphens w:val="false"/>
              <w:spacing w:lineRule="auto" w:line="360"/>
              <w:jc w:val="center"/>
              <w:rPr>
                <w:rFonts w:eastAsia="Times New Roman" w:cs="Calibri"/>
                <w:b/>
                <w:b/>
                <w:bCs/>
                <w:color w:val="000000"/>
                <w:sz w:val="18"/>
                <w:szCs w:val="18"/>
                <w:lang w:eastAsia="pl-PL"/>
              </w:rPr>
            </w:pPr>
            <w:r>
              <w:rPr>
                <w:rFonts w:eastAsia="Times New Roman" w:cs="Calibri"/>
                <w:b/>
                <w:bCs/>
                <w:color w:val="000000"/>
                <w:sz w:val="18"/>
                <w:szCs w:val="18"/>
                <w:lang w:eastAsia="pl-PL"/>
              </w:rPr>
              <w:t>termin</w:t>
            </w:r>
          </w:p>
        </w:tc>
        <w:tc>
          <w:tcPr>
            <w:tcW w:w="1574" w:type="dxa"/>
            <w:tcBorders>
              <w:top w:val="single" w:sz="8" w:space="0" w:color="000000"/>
              <w:bottom w:val="single" w:sz="4" w:space="0" w:color="000000"/>
              <w:right w:val="single" w:sz="4" w:space="0" w:color="000000"/>
            </w:tcBorders>
            <w:vAlign w:val="bottom"/>
          </w:tcPr>
          <w:p>
            <w:pPr>
              <w:pStyle w:val="Normal"/>
              <w:widowControl w:val="false"/>
              <w:suppressAutoHyphens w:val="false"/>
              <w:spacing w:lineRule="auto" w:line="360"/>
              <w:rPr>
                <w:rFonts w:eastAsia="Times New Roman" w:cs="Calibri"/>
                <w:b/>
                <w:b/>
                <w:bCs/>
                <w:color w:val="000000"/>
                <w:sz w:val="18"/>
                <w:szCs w:val="18"/>
                <w:lang w:eastAsia="pl-PL"/>
              </w:rPr>
            </w:pPr>
            <w:r>
              <w:rPr>
                <w:rFonts w:eastAsia="Times New Roman" w:cs="Calibri"/>
                <w:b/>
                <w:bCs/>
                <w:color w:val="000000"/>
                <w:sz w:val="18"/>
                <w:szCs w:val="18"/>
                <w:lang w:eastAsia="pl-PL"/>
              </w:rPr>
              <w:t>Szkoła Podstawowa nr 38, ul. Partyzantów 25, 44-113 Gliwice;</w:t>
            </w:r>
          </w:p>
        </w:tc>
        <w:tc>
          <w:tcPr>
            <w:tcW w:w="1696" w:type="dxa"/>
            <w:tcBorders>
              <w:top w:val="single" w:sz="8" w:space="0" w:color="000000"/>
              <w:bottom w:val="single" w:sz="4" w:space="0" w:color="000000"/>
              <w:right w:val="single" w:sz="4" w:space="0" w:color="000000"/>
            </w:tcBorders>
            <w:vAlign w:val="bottom"/>
          </w:tcPr>
          <w:p>
            <w:pPr>
              <w:pStyle w:val="Normal"/>
              <w:widowControl w:val="false"/>
              <w:suppressAutoHyphens w:val="false"/>
              <w:spacing w:lineRule="auto" w:line="360"/>
              <w:rPr>
                <w:rFonts w:eastAsia="Times New Roman" w:cs="Calibri"/>
                <w:b/>
                <w:b/>
                <w:bCs/>
                <w:color w:val="000000"/>
                <w:sz w:val="18"/>
                <w:szCs w:val="18"/>
                <w:lang w:eastAsia="pl-PL"/>
              </w:rPr>
            </w:pPr>
            <w:r>
              <w:rPr>
                <w:rFonts w:eastAsia="Times New Roman" w:cs="Calibri"/>
                <w:b/>
                <w:bCs/>
                <w:color w:val="000000"/>
                <w:sz w:val="18"/>
                <w:szCs w:val="18"/>
                <w:lang w:eastAsia="pl-PL"/>
              </w:rPr>
              <w:t>Przedszkole Miejskie nr 37 ul. Poli Gojawiczyńskiej 11, 44-109 Gliwice;</w:t>
            </w:r>
          </w:p>
        </w:tc>
        <w:tc>
          <w:tcPr>
            <w:tcW w:w="1420" w:type="dxa"/>
            <w:tcBorders>
              <w:top w:val="single" w:sz="8" w:space="0" w:color="000000"/>
              <w:bottom w:val="single" w:sz="4" w:space="0" w:color="000000"/>
              <w:right w:val="single" w:sz="8" w:space="0" w:color="000000"/>
            </w:tcBorders>
            <w:vAlign w:val="bottom"/>
          </w:tcPr>
          <w:p>
            <w:pPr>
              <w:pStyle w:val="Normal"/>
              <w:widowControl w:val="false"/>
              <w:suppressAutoHyphens w:val="false"/>
              <w:spacing w:lineRule="auto" w:line="360"/>
              <w:rPr>
                <w:rFonts w:cs="Calibri"/>
                <w:b/>
                <w:b/>
                <w:bCs/>
                <w:color w:val="000000"/>
                <w:sz w:val="18"/>
                <w:szCs w:val="18"/>
              </w:rPr>
            </w:pPr>
            <w:r>
              <w:rPr>
                <w:rFonts w:eastAsia="Times New Roman" w:cs="Calibri"/>
                <w:b/>
                <w:bCs/>
                <w:color w:val="000000"/>
                <w:sz w:val="18"/>
                <w:szCs w:val="18"/>
                <w:lang w:eastAsia="pl-PL"/>
              </w:rPr>
              <w:t>Przedszkole Miejskie nr 38 ul. Literatów</w:t>
            </w:r>
            <w:r>
              <w:rPr>
                <w:rFonts w:eastAsia="Times New Roman" w:cs="Calibri"/>
                <w:b/>
                <w:bCs/>
                <w:color w:val="000000" w:themeColor="text1"/>
                <w:sz w:val="18"/>
                <w:szCs w:val="18"/>
                <w:lang w:eastAsia="pl-PL"/>
              </w:rPr>
              <w:t xml:space="preserve"> 41</w:t>
            </w:r>
            <w:r>
              <w:rPr>
                <w:rFonts w:eastAsia="Times New Roman" w:cs="Calibri"/>
                <w:b/>
                <w:bCs/>
                <w:color w:val="000000"/>
                <w:sz w:val="18"/>
                <w:szCs w:val="18"/>
                <w:lang w:eastAsia="pl-PL"/>
              </w:rPr>
              <w:t>, 44-113 Gliwice;</w:t>
            </w:r>
          </w:p>
        </w:tc>
      </w:tr>
      <w:tr>
        <w:trPr>
          <w:trHeight w:val="300" w:hRule="atLeast"/>
        </w:trPr>
        <w:tc>
          <w:tcPr>
            <w:tcW w:w="2977" w:type="dxa"/>
            <w:tcBorders>
              <w:left w:val="single" w:sz="8" w:space="0" w:color="000000"/>
              <w:bottom w:val="single" w:sz="4" w:space="0" w:color="000000"/>
              <w:right w:val="single" w:sz="4" w:space="0" w:color="000000"/>
            </w:tcBorders>
            <w:vAlign w:val="center"/>
          </w:tcPr>
          <w:p>
            <w:pPr>
              <w:pStyle w:val="Normal"/>
              <w:widowControl w:val="false"/>
              <w:suppressAutoHyphens w:val="false"/>
              <w:spacing w:lineRule="auto" w:line="360"/>
              <w:rPr>
                <w:rFonts w:ascii="Arial" w:hAnsi="Arial" w:eastAsia="Times New Roman" w:cs="Arial"/>
                <w:b/>
                <w:b/>
                <w:color w:val="000000"/>
                <w:sz w:val="18"/>
                <w:szCs w:val="18"/>
                <w:lang w:eastAsia="pl-PL"/>
              </w:rPr>
            </w:pPr>
            <w:r>
              <w:rPr>
                <w:rFonts w:eastAsia="Times New Roman" w:cs="Arial" w:ascii="Arial" w:hAnsi="Arial"/>
                <w:b/>
                <w:color w:val="000000"/>
                <w:sz w:val="18"/>
                <w:szCs w:val="18"/>
                <w:lang w:eastAsia="pl-PL"/>
              </w:rPr>
              <w:t>PIECZYWO</w:t>
            </w:r>
          </w:p>
        </w:tc>
        <w:tc>
          <w:tcPr>
            <w:tcW w:w="1689" w:type="dxa"/>
            <w:tcBorders>
              <w:bottom w:val="single" w:sz="4" w:space="0" w:color="000000"/>
              <w:right w:val="single" w:sz="4" w:space="0" w:color="000000"/>
            </w:tcBorders>
            <w:vAlign w:val="center"/>
          </w:tcPr>
          <w:p>
            <w:pPr>
              <w:pStyle w:val="Normal"/>
              <w:widowControl w:val="false"/>
              <w:suppressAutoHyphens w:val="false"/>
              <w:spacing w:lineRule="auto" w:line="360"/>
              <w:jc w:val="center"/>
              <w:rPr>
                <w:rFonts w:ascii="Arial" w:hAnsi="Arial" w:eastAsia="Times New Roman" w:cs="Arial"/>
                <w:color w:val="000000"/>
                <w:sz w:val="18"/>
                <w:szCs w:val="18"/>
                <w:lang w:eastAsia="pl-PL"/>
              </w:rPr>
            </w:pPr>
            <w:r>
              <w:rPr>
                <w:rFonts w:eastAsia="Times New Roman" w:cs="Arial" w:ascii="Arial" w:hAnsi="Arial"/>
                <w:color w:val="000000" w:themeColor="text1"/>
                <w:sz w:val="18"/>
                <w:szCs w:val="18"/>
                <w:lang w:eastAsia="pl-PL"/>
              </w:rPr>
              <w:br/>
              <w:t>codziennie 6.00-7.00</w:t>
            </w:r>
          </w:p>
        </w:tc>
        <w:tc>
          <w:tcPr>
            <w:tcW w:w="1574" w:type="dxa"/>
            <w:tcBorders>
              <w:bottom w:val="single" w:sz="4" w:space="0" w:color="000000"/>
              <w:right w:val="single" w:sz="4" w:space="0" w:color="000000"/>
            </w:tcBorders>
            <w:vAlign w:val="center"/>
          </w:tcPr>
          <w:p>
            <w:pPr>
              <w:pStyle w:val="Normal"/>
              <w:widowControl w:val="false"/>
              <w:suppressAutoHyphens w:val="false"/>
              <w:spacing w:lineRule="auto" w:line="360"/>
              <w:jc w:val="center"/>
              <w:rPr>
                <w:rFonts w:ascii="Arial" w:hAnsi="Arial" w:eastAsia="Times New Roman" w:cs="Arial"/>
                <w:color w:val="000000"/>
                <w:sz w:val="18"/>
                <w:szCs w:val="18"/>
                <w:lang w:eastAsia="pl-PL"/>
              </w:rPr>
            </w:pPr>
            <w:r>
              <w:rPr>
                <w:rFonts w:eastAsia="Times New Roman" w:cs="Arial" w:ascii="Arial" w:hAnsi="Arial"/>
                <w:color w:val="000000" w:themeColor="text1"/>
                <w:sz w:val="18"/>
                <w:szCs w:val="18"/>
                <w:lang w:eastAsia="pl-PL"/>
              </w:rPr>
              <w:t>tak</w:t>
            </w:r>
          </w:p>
        </w:tc>
        <w:tc>
          <w:tcPr>
            <w:tcW w:w="1696" w:type="dxa"/>
            <w:tcBorders>
              <w:bottom w:val="single" w:sz="4" w:space="0" w:color="000000"/>
              <w:right w:val="single" w:sz="4" w:space="0" w:color="000000"/>
            </w:tcBorders>
            <w:vAlign w:val="center"/>
          </w:tcPr>
          <w:p>
            <w:pPr>
              <w:pStyle w:val="Normal"/>
              <w:widowControl w:val="false"/>
              <w:suppressAutoHyphens w:val="false"/>
              <w:spacing w:lineRule="auto" w:line="360"/>
              <w:jc w:val="center"/>
              <w:rPr>
                <w:rFonts w:ascii="Arial" w:hAnsi="Arial" w:eastAsia="Times New Roman" w:cs="Arial"/>
                <w:color w:val="000000"/>
                <w:sz w:val="18"/>
                <w:szCs w:val="18"/>
                <w:lang w:eastAsia="pl-PL"/>
              </w:rPr>
            </w:pPr>
            <w:r>
              <w:rPr>
                <w:rFonts w:eastAsia="Times New Roman" w:cs="Arial" w:ascii="Arial" w:hAnsi="Arial"/>
                <w:color w:val="000000" w:themeColor="text1"/>
                <w:sz w:val="18"/>
                <w:szCs w:val="18"/>
                <w:lang w:eastAsia="pl-PL"/>
              </w:rPr>
              <w:t>tak</w:t>
            </w:r>
          </w:p>
        </w:tc>
        <w:tc>
          <w:tcPr>
            <w:tcW w:w="1420" w:type="dxa"/>
            <w:tcBorders>
              <w:bottom w:val="single" w:sz="4" w:space="0" w:color="000000"/>
              <w:right w:val="single" w:sz="8" w:space="0" w:color="000000"/>
            </w:tcBorders>
            <w:vAlign w:val="center"/>
          </w:tcPr>
          <w:p>
            <w:pPr>
              <w:pStyle w:val="Normal"/>
              <w:widowControl w:val="false"/>
              <w:suppressAutoHyphens w:val="false"/>
              <w:spacing w:lineRule="auto" w:line="360"/>
              <w:jc w:val="center"/>
              <w:rPr>
                <w:rFonts w:ascii="Arial" w:hAnsi="Arial" w:eastAsia="Times New Roman" w:cs="Arial"/>
                <w:color w:val="000000"/>
                <w:sz w:val="18"/>
                <w:szCs w:val="18"/>
                <w:lang w:eastAsia="pl-PL"/>
              </w:rPr>
            </w:pPr>
            <w:r>
              <w:rPr>
                <w:rFonts w:eastAsia="Times New Roman" w:cs="Arial" w:ascii="Arial" w:hAnsi="Arial"/>
                <w:color w:val="000000" w:themeColor="text1"/>
                <w:sz w:val="18"/>
                <w:szCs w:val="18"/>
                <w:lang w:eastAsia="pl-PL"/>
              </w:rPr>
              <w:t>tak</w:t>
            </w:r>
          </w:p>
        </w:tc>
      </w:tr>
      <w:tr>
        <w:trPr>
          <w:trHeight w:val="585" w:hRule="atLeast"/>
        </w:trPr>
        <w:tc>
          <w:tcPr>
            <w:tcW w:w="2977" w:type="dxa"/>
            <w:tcBorders>
              <w:left w:val="single" w:sz="8" w:space="0" w:color="000000"/>
              <w:bottom w:val="single" w:sz="4" w:space="0" w:color="000000"/>
              <w:right w:val="single" w:sz="4" w:space="0" w:color="000000"/>
            </w:tcBorders>
            <w:vAlign w:val="center"/>
          </w:tcPr>
          <w:p>
            <w:pPr>
              <w:pStyle w:val="Normal"/>
              <w:widowControl w:val="false"/>
              <w:suppressAutoHyphens w:val="false"/>
              <w:spacing w:lineRule="auto" w:line="360"/>
              <w:rPr>
                <w:rFonts w:ascii="Arial" w:hAnsi="Arial" w:eastAsia="Times New Roman" w:cs="Arial"/>
                <w:b/>
                <w:b/>
                <w:color w:val="000000"/>
                <w:sz w:val="18"/>
                <w:szCs w:val="18"/>
                <w:lang w:eastAsia="pl-PL"/>
              </w:rPr>
            </w:pPr>
            <w:r>
              <w:rPr>
                <w:rFonts w:eastAsia="Times New Roman" w:cs="Arial" w:ascii="Arial" w:hAnsi="Arial"/>
                <w:b/>
                <w:color w:val="000000" w:themeColor="text1"/>
                <w:sz w:val="18"/>
                <w:szCs w:val="18"/>
                <w:lang w:eastAsia="pl-PL"/>
              </w:rPr>
              <w:br/>
              <w:t>MIĘSO I WĘDLINY</w:t>
            </w:r>
          </w:p>
        </w:tc>
        <w:tc>
          <w:tcPr>
            <w:tcW w:w="1689" w:type="dxa"/>
            <w:tcBorders>
              <w:bottom w:val="single" w:sz="4" w:space="0" w:color="000000"/>
              <w:right w:val="single" w:sz="4" w:space="0" w:color="000000"/>
            </w:tcBorders>
            <w:vAlign w:val="center"/>
          </w:tcPr>
          <w:p>
            <w:pPr>
              <w:pStyle w:val="Normal"/>
              <w:widowControl w:val="false"/>
              <w:suppressAutoHyphens w:val="false"/>
              <w:spacing w:lineRule="auto" w:line="360"/>
              <w:jc w:val="center"/>
              <w:rPr>
                <w:rFonts w:ascii="Arial" w:hAnsi="Arial" w:eastAsia="Times New Roman" w:cs="Arial"/>
                <w:color w:val="000000"/>
                <w:sz w:val="18"/>
                <w:szCs w:val="18"/>
                <w:lang w:eastAsia="pl-PL"/>
              </w:rPr>
            </w:pPr>
            <w:r>
              <w:rPr>
                <w:rFonts w:eastAsia="Times New Roman" w:cs="Arial" w:ascii="Arial" w:hAnsi="Arial"/>
                <w:color w:val="000000" w:themeColor="text1"/>
                <w:sz w:val="18"/>
                <w:szCs w:val="18"/>
                <w:lang w:eastAsia="pl-PL"/>
              </w:rPr>
              <w:t>6.00-7.00</w:t>
            </w:r>
          </w:p>
        </w:tc>
        <w:tc>
          <w:tcPr>
            <w:tcW w:w="1574" w:type="dxa"/>
            <w:tcBorders>
              <w:bottom w:val="single" w:sz="4" w:space="0" w:color="000000"/>
              <w:right w:val="single" w:sz="4" w:space="0" w:color="000000"/>
            </w:tcBorders>
            <w:vAlign w:val="center"/>
          </w:tcPr>
          <w:p>
            <w:pPr>
              <w:pStyle w:val="Normal"/>
              <w:widowControl w:val="false"/>
              <w:suppressAutoHyphens w:val="false"/>
              <w:spacing w:lineRule="auto" w:line="360"/>
              <w:jc w:val="center"/>
              <w:rPr>
                <w:rFonts w:ascii="Arial" w:hAnsi="Arial" w:eastAsia="Times New Roman" w:cs="Arial"/>
                <w:color w:val="000000"/>
                <w:sz w:val="18"/>
                <w:szCs w:val="18"/>
                <w:lang w:eastAsia="pl-PL"/>
              </w:rPr>
            </w:pPr>
            <w:r>
              <w:rPr>
                <w:rFonts w:eastAsia="Times New Roman" w:cs="Arial" w:ascii="Arial" w:hAnsi="Arial"/>
                <w:color w:val="000000" w:themeColor="text1"/>
                <w:sz w:val="18"/>
                <w:szCs w:val="18"/>
                <w:lang w:eastAsia="pl-PL"/>
              </w:rPr>
              <w:t>2 x tygod.</w:t>
            </w:r>
          </w:p>
        </w:tc>
        <w:tc>
          <w:tcPr>
            <w:tcW w:w="1696" w:type="dxa"/>
            <w:tcBorders>
              <w:bottom w:val="single" w:sz="4" w:space="0" w:color="000000"/>
              <w:right w:val="single" w:sz="4" w:space="0" w:color="000000"/>
            </w:tcBorders>
            <w:vAlign w:val="center"/>
          </w:tcPr>
          <w:p>
            <w:pPr>
              <w:pStyle w:val="Normal"/>
              <w:widowControl w:val="false"/>
              <w:suppressAutoHyphens w:val="false"/>
              <w:spacing w:lineRule="auto" w:line="360"/>
              <w:jc w:val="center"/>
              <w:rPr>
                <w:rFonts w:ascii="Arial" w:hAnsi="Arial" w:eastAsia="Times New Roman" w:cs="Arial"/>
                <w:color w:val="000000"/>
                <w:sz w:val="18"/>
                <w:szCs w:val="18"/>
                <w:lang w:eastAsia="pl-PL"/>
              </w:rPr>
            </w:pPr>
            <w:r>
              <w:rPr>
                <w:rFonts w:eastAsia="Times New Roman" w:cs="Arial" w:ascii="Arial" w:hAnsi="Arial"/>
                <w:color w:val="000000" w:themeColor="text1"/>
                <w:sz w:val="18"/>
                <w:szCs w:val="18"/>
                <w:lang w:eastAsia="pl-PL"/>
              </w:rPr>
              <w:t>3 x tygod.</w:t>
            </w:r>
          </w:p>
        </w:tc>
        <w:tc>
          <w:tcPr>
            <w:tcW w:w="1420" w:type="dxa"/>
            <w:tcBorders>
              <w:bottom w:val="single" w:sz="4" w:space="0" w:color="000000"/>
              <w:right w:val="single" w:sz="8" w:space="0" w:color="000000"/>
            </w:tcBorders>
            <w:vAlign w:val="center"/>
          </w:tcPr>
          <w:p>
            <w:pPr>
              <w:pStyle w:val="Normal"/>
              <w:widowControl w:val="false"/>
              <w:suppressAutoHyphens w:val="false"/>
              <w:spacing w:lineRule="auto" w:line="360"/>
              <w:jc w:val="center"/>
              <w:rPr>
                <w:rFonts w:ascii="Arial" w:hAnsi="Arial" w:eastAsia="Times New Roman" w:cs="Arial"/>
                <w:color w:val="000000"/>
                <w:sz w:val="18"/>
                <w:szCs w:val="18"/>
                <w:lang w:eastAsia="pl-PL"/>
              </w:rPr>
            </w:pPr>
            <w:r>
              <w:rPr>
                <w:rFonts w:eastAsia="Times New Roman" w:cs="Arial" w:ascii="Arial" w:hAnsi="Arial"/>
                <w:color w:val="000000" w:themeColor="text1"/>
                <w:sz w:val="18"/>
                <w:szCs w:val="18"/>
                <w:lang w:eastAsia="pl-PL"/>
              </w:rPr>
              <w:t>2,3 x tygod.</w:t>
            </w:r>
          </w:p>
        </w:tc>
      </w:tr>
      <w:tr>
        <w:trPr>
          <w:trHeight w:val="315" w:hRule="atLeast"/>
        </w:trPr>
        <w:tc>
          <w:tcPr>
            <w:tcW w:w="2977" w:type="dxa"/>
            <w:tcBorders>
              <w:left w:val="single" w:sz="8" w:space="0" w:color="000000"/>
              <w:bottom w:val="single" w:sz="4" w:space="0" w:color="000000"/>
              <w:right w:val="single" w:sz="4" w:space="0" w:color="000000"/>
            </w:tcBorders>
            <w:vAlign w:val="center"/>
          </w:tcPr>
          <w:p>
            <w:pPr>
              <w:pStyle w:val="Normal"/>
              <w:widowControl w:val="false"/>
              <w:suppressAutoHyphens w:val="false"/>
              <w:spacing w:lineRule="auto" w:line="360"/>
              <w:rPr>
                <w:rFonts w:ascii="Arial" w:hAnsi="Arial" w:eastAsia="Times New Roman" w:cs="Arial"/>
                <w:b/>
                <w:b/>
                <w:color w:val="000000"/>
                <w:sz w:val="18"/>
                <w:szCs w:val="18"/>
                <w:lang w:eastAsia="pl-PL"/>
              </w:rPr>
            </w:pPr>
            <w:r>
              <w:rPr>
                <w:rFonts w:eastAsia="Times New Roman" w:cs="Arial" w:ascii="Arial" w:hAnsi="Arial"/>
                <w:b/>
                <w:color w:val="000000" w:themeColor="text1"/>
                <w:sz w:val="18"/>
                <w:szCs w:val="18"/>
                <w:lang w:eastAsia="pl-PL"/>
              </w:rPr>
              <w:br/>
              <w:t>PRODUKTY MLECZARSKIE</w:t>
            </w:r>
          </w:p>
        </w:tc>
        <w:tc>
          <w:tcPr>
            <w:tcW w:w="1689" w:type="dxa"/>
            <w:tcBorders>
              <w:bottom w:val="single" w:sz="4" w:space="0" w:color="000000"/>
              <w:right w:val="single" w:sz="4" w:space="0" w:color="000000"/>
            </w:tcBorders>
            <w:vAlign w:val="center"/>
          </w:tcPr>
          <w:p>
            <w:pPr>
              <w:pStyle w:val="Normal"/>
              <w:widowControl w:val="false"/>
              <w:suppressAutoHyphens w:val="false"/>
              <w:spacing w:lineRule="auto" w:line="360"/>
              <w:jc w:val="center"/>
              <w:rPr>
                <w:rFonts w:ascii="Arial" w:hAnsi="Arial" w:eastAsia="Times New Roman" w:cs="Arial"/>
                <w:color w:val="000000"/>
                <w:sz w:val="18"/>
                <w:szCs w:val="18"/>
                <w:lang w:eastAsia="pl-PL"/>
              </w:rPr>
            </w:pPr>
            <w:r>
              <w:rPr>
                <w:rFonts w:eastAsia="Times New Roman" w:cs="Arial" w:ascii="Arial" w:hAnsi="Arial"/>
                <w:color w:val="000000" w:themeColor="text1"/>
                <w:sz w:val="18"/>
                <w:szCs w:val="18"/>
                <w:lang w:eastAsia="pl-PL"/>
              </w:rPr>
              <w:t>6.00-7.00</w:t>
            </w:r>
          </w:p>
        </w:tc>
        <w:tc>
          <w:tcPr>
            <w:tcW w:w="1574" w:type="dxa"/>
            <w:tcBorders>
              <w:bottom w:val="single" w:sz="4" w:space="0" w:color="000000"/>
              <w:right w:val="single" w:sz="4" w:space="0" w:color="000000"/>
            </w:tcBorders>
            <w:vAlign w:val="center"/>
          </w:tcPr>
          <w:p>
            <w:pPr>
              <w:pStyle w:val="Normal"/>
              <w:widowControl w:val="false"/>
              <w:suppressAutoHyphens w:val="false"/>
              <w:spacing w:lineRule="auto" w:line="360"/>
              <w:jc w:val="center"/>
              <w:rPr>
                <w:rFonts w:ascii="Arial" w:hAnsi="Arial" w:eastAsia="Times New Roman" w:cs="Arial"/>
                <w:color w:val="000000"/>
                <w:sz w:val="18"/>
                <w:szCs w:val="18"/>
                <w:lang w:eastAsia="pl-PL"/>
              </w:rPr>
            </w:pPr>
            <w:r>
              <w:rPr>
                <w:rFonts w:eastAsia="Times New Roman" w:cs="Arial" w:ascii="Arial" w:hAnsi="Arial"/>
                <w:color w:val="000000" w:themeColor="text1"/>
                <w:sz w:val="18"/>
                <w:szCs w:val="18"/>
                <w:lang w:eastAsia="pl-PL"/>
              </w:rPr>
              <w:t>1 x tygod.</w:t>
            </w:r>
          </w:p>
        </w:tc>
        <w:tc>
          <w:tcPr>
            <w:tcW w:w="1696" w:type="dxa"/>
            <w:tcBorders>
              <w:bottom w:val="single" w:sz="4" w:space="0" w:color="000000"/>
              <w:right w:val="single" w:sz="4" w:space="0" w:color="000000"/>
            </w:tcBorders>
            <w:vAlign w:val="center"/>
          </w:tcPr>
          <w:p>
            <w:pPr>
              <w:pStyle w:val="Normal"/>
              <w:widowControl w:val="false"/>
              <w:suppressAutoHyphens w:val="false"/>
              <w:spacing w:lineRule="auto" w:line="360"/>
              <w:jc w:val="center"/>
              <w:rPr>
                <w:rFonts w:ascii="Arial" w:hAnsi="Arial" w:eastAsia="Times New Roman" w:cs="Arial"/>
                <w:color w:val="000000"/>
                <w:sz w:val="18"/>
                <w:szCs w:val="18"/>
                <w:lang w:eastAsia="pl-PL"/>
              </w:rPr>
            </w:pPr>
            <w:r>
              <w:rPr>
                <w:rFonts w:eastAsia="Times New Roman" w:cs="Arial" w:ascii="Arial" w:hAnsi="Arial"/>
                <w:color w:val="000000" w:themeColor="text1"/>
                <w:sz w:val="18"/>
                <w:szCs w:val="18"/>
                <w:lang w:eastAsia="pl-PL"/>
              </w:rPr>
              <w:t>1,2 x tygod.</w:t>
            </w:r>
          </w:p>
        </w:tc>
        <w:tc>
          <w:tcPr>
            <w:tcW w:w="1420" w:type="dxa"/>
            <w:tcBorders>
              <w:bottom w:val="single" w:sz="4" w:space="0" w:color="000000"/>
              <w:right w:val="single" w:sz="8" w:space="0" w:color="000000"/>
            </w:tcBorders>
            <w:vAlign w:val="center"/>
          </w:tcPr>
          <w:p>
            <w:pPr>
              <w:pStyle w:val="Normal"/>
              <w:widowControl w:val="false"/>
              <w:suppressAutoHyphens w:val="false"/>
              <w:spacing w:lineRule="auto" w:line="360"/>
              <w:jc w:val="center"/>
              <w:rPr>
                <w:rFonts w:ascii="Arial" w:hAnsi="Arial" w:eastAsia="Times New Roman" w:cs="Arial"/>
                <w:color w:val="000000"/>
                <w:sz w:val="18"/>
                <w:szCs w:val="18"/>
                <w:lang w:eastAsia="pl-PL"/>
              </w:rPr>
            </w:pPr>
            <w:r>
              <w:rPr>
                <w:rFonts w:eastAsia="Times New Roman" w:cs="Arial" w:ascii="Arial" w:hAnsi="Arial"/>
                <w:color w:val="000000" w:themeColor="text1"/>
                <w:sz w:val="18"/>
                <w:szCs w:val="18"/>
                <w:lang w:eastAsia="pl-PL"/>
              </w:rPr>
              <w:t>1 x tygod.</w:t>
            </w:r>
          </w:p>
        </w:tc>
      </w:tr>
      <w:tr>
        <w:trPr>
          <w:trHeight w:val="315" w:hRule="atLeast"/>
        </w:trPr>
        <w:tc>
          <w:tcPr>
            <w:tcW w:w="2977" w:type="dxa"/>
            <w:tcBorders>
              <w:left w:val="single" w:sz="8" w:space="0" w:color="000000"/>
              <w:bottom w:val="single" w:sz="4" w:space="0" w:color="000000"/>
              <w:right w:val="single" w:sz="4" w:space="0" w:color="000000"/>
            </w:tcBorders>
            <w:vAlign w:val="center"/>
          </w:tcPr>
          <w:p>
            <w:pPr>
              <w:pStyle w:val="Normal"/>
              <w:widowControl w:val="false"/>
              <w:suppressAutoHyphens w:val="false"/>
              <w:spacing w:lineRule="auto" w:line="360"/>
              <w:rPr>
                <w:rFonts w:ascii="Arial" w:hAnsi="Arial" w:eastAsia="Times New Roman" w:cs="Arial"/>
                <w:b/>
                <w:b/>
                <w:color w:val="000000"/>
                <w:sz w:val="18"/>
                <w:szCs w:val="18"/>
                <w:lang w:eastAsia="pl-PL"/>
              </w:rPr>
            </w:pPr>
            <w:r>
              <w:rPr>
                <w:rFonts w:eastAsia="Times New Roman" w:cs="Arial" w:ascii="Arial" w:hAnsi="Arial"/>
                <w:b/>
                <w:color w:val="000000" w:themeColor="text1"/>
                <w:sz w:val="18"/>
                <w:szCs w:val="18"/>
                <w:lang w:eastAsia="pl-PL"/>
              </w:rPr>
              <w:br/>
              <w:t>WARZYWA I OWOCE</w:t>
            </w:r>
          </w:p>
        </w:tc>
        <w:tc>
          <w:tcPr>
            <w:tcW w:w="1689" w:type="dxa"/>
            <w:tcBorders>
              <w:bottom w:val="single" w:sz="4" w:space="0" w:color="000000"/>
              <w:right w:val="single" w:sz="4" w:space="0" w:color="000000"/>
            </w:tcBorders>
            <w:vAlign w:val="center"/>
          </w:tcPr>
          <w:p>
            <w:pPr>
              <w:pStyle w:val="Normal"/>
              <w:widowControl w:val="false"/>
              <w:suppressAutoHyphens w:val="false"/>
              <w:spacing w:lineRule="auto" w:line="360"/>
              <w:jc w:val="center"/>
              <w:rPr>
                <w:rFonts w:ascii="Arial" w:hAnsi="Arial" w:eastAsia="Times New Roman" w:cs="Arial"/>
                <w:color w:val="000000"/>
                <w:sz w:val="18"/>
                <w:szCs w:val="18"/>
                <w:lang w:eastAsia="pl-PL"/>
              </w:rPr>
            </w:pPr>
            <w:r>
              <w:rPr>
                <w:rFonts w:eastAsia="Times New Roman" w:cs="Arial" w:ascii="Arial" w:hAnsi="Arial"/>
                <w:color w:val="000000" w:themeColor="text1"/>
                <w:sz w:val="18"/>
                <w:szCs w:val="18"/>
                <w:lang w:eastAsia="pl-PL"/>
              </w:rPr>
              <w:t>6.00-8.00</w:t>
            </w:r>
          </w:p>
        </w:tc>
        <w:tc>
          <w:tcPr>
            <w:tcW w:w="1574" w:type="dxa"/>
            <w:tcBorders>
              <w:bottom w:val="single" w:sz="4" w:space="0" w:color="000000"/>
              <w:right w:val="single" w:sz="4" w:space="0" w:color="000000"/>
            </w:tcBorders>
            <w:vAlign w:val="center"/>
          </w:tcPr>
          <w:p>
            <w:pPr>
              <w:pStyle w:val="Normal"/>
              <w:widowControl w:val="false"/>
              <w:suppressAutoHyphens w:val="false"/>
              <w:spacing w:lineRule="auto" w:line="360"/>
              <w:jc w:val="center"/>
              <w:rPr>
                <w:rFonts w:ascii="Arial" w:hAnsi="Arial" w:eastAsia="Times New Roman" w:cs="Arial"/>
                <w:color w:val="000000"/>
                <w:sz w:val="18"/>
                <w:szCs w:val="18"/>
                <w:lang w:eastAsia="pl-PL"/>
              </w:rPr>
            </w:pPr>
            <w:r>
              <w:rPr>
                <w:rFonts w:eastAsia="Times New Roman" w:cs="Arial" w:ascii="Arial" w:hAnsi="Arial"/>
                <w:color w:val="000000" w:themeColor="text1"/>
                <w:sz w:val="18"/>
                <w:szCs w:val="18"/>
                <w:lang w:eastAsia="pl-PL"/>
              </w:rPr>
              <w:t>2 x tygod.</w:t>
            </w:r>
          </w:p>
        </w:tc>
        <w:tc>
          <w:tcPr>
            <w:tcW w:w="1696" w:type="dxa"/>
            <w:tcBorders>
              <w:bottom w:val="single" w:sz="4" w:space="0" w:color="000000"/>
              <w:right w:val="single" w:sz="4" w:space="0" w:color="000000"/>
            </w:tcBorders>
            <w:vAlign w:val="center"/>
          </w:tcPr>
          <w:p>
            <w:pPr>
              <w:pStyle w:val="Normal"/>
              <w:widowControl w:val="false"/>
              <w:suppressAutoHyphens w:val="false"/>
              <w:spacing w:lineRule="auto" w:line="360"/>
              <w:jc w:val="center"/>
              <w:rPr>
                <w:rFonts w:ascii="Arial" w:hAnsi="Arial" w:eastAsia="Times New Roman" w:cs="Arial"/>
                <w:color w:val="000000"/>
                <w:sz w:val="18"/>
                <w:szCs w:val="18"/>
                <w:lang w:eastAsia="pl-PL"/>
              </w:rPr>
            </w:pPr>
            <w:r>
              <w:rPr>
                <w:rFonts w:eastAsia="Times New Roman" w:cs="Arial" w:ascii="Arial" w:hAnsi="Arial"/>
                <w:color w:val="000000" w:themeColor="text1"/>
                <w:sz w:val="18"/>
                <w:szCs w:val="18"/>
                <w:lang w:eastAsia="pl-PL"/>
              </w:rPr>
              <w:t>1,2 x tygod.</w:t>
            </w:r>
          </w:p>
        </w:tc>
        <w:tc>
          <w:tcPr>
            <w:tcW w:w="1420" w:type="dxa"/>
            <w:tcBorders>
              <w:bottom w:val="single" w:sz="4" w:space="0" w:color="000000"/>
              <w:right w:val="single" w:sz="8" w:space="0" w:color="000000"/>
            </w:tcBorders>
            <w:vAlign w:val="center"/>
          </w:tcPr>
          <w:p>
            <w:pPr>
              <w:pStyle w:val="Normal"/>
              <w:widowControl w:val="false"/>
              <w:suppressAutoHyphens w:val="false"/>
              <w:spacing w:lineRule="auto" w:line="360"/>
              <w:jc w:val="center"/>
              <w:rPr>
                <w:rFonts w:ascii="Arial" w:hAnsi="Arial" w:eastAsia="Times New Roman" w:cs="Arial"/>
                <w:color w:val="000000"/>
                <w:sz w:val="18"/>
                <w:szCs w:val="18"/>
                <w:lang w:eastAsia="pl-PL"/>
              </w:rPr>
            </w:pPr>
            <w:r>
              <w:rPr>
                <w:rFonts w:eastAsia="Times New Roman" w:cs="Arial" w:ascii="Arial" w:hAnsi="Arial"/>
                <w:color w:val="000000" w:themeColor="text1"/>
                <w:sz w:val="18"/>
                <w:szCs w:val="18"/>
                <w:lang w:eastAsia="pl-PL"/>
              </w:rPr>
              <w:t>1 x tygod.</w:t>
            </w:r>
          </w:p>
        </w:tc>
      </w:tr>
      <w:tr>
        <w:trPr>
          <w:trHeight w:val="315" w:hRule="atLeast"/>
        </w:trPr>
        <w:tc>
          <w:tcPr>
            <w:tcW w:w="2977" w:type="dxa"/>
            <w:tcBorders>
              <w:left w:val="single" w:sz="8" w:space="0" w:color="000000"/>
              <w:bottom w:val="single" w:sz="4" w:space="0" w:color="000000"/>
              <w:right w:val="single" w:sz="4" w:space="0" w:color="000000"/>
            </w:tcBorders>
            <w:vAlign w:val="center"/>
          </w:tcPr>
          <w:p>
            <w:pPr>
              <w:pStyle w:val="Normal"/>
              <w:widowControl w:val="false"/>
              <w:suppressAutoHyphens w:val="false"/>
              <w:spacing w:lineRule="auto" w:line="360"/>
              <w:rPr>
                <w:rFonts w:ascii="Arial" w:hAnsi="Arial" w:eastAsia="Times New Roman" w:cs="Arial"/>
                <w:b/>
                <w:b/>
                <w:color w:val="000000"/>
                <w:sz w:val="18"/>
                <w:szCs w:val="18"/>
                <w:lang w:eastAsia="pl-PL"/>
              </w:rPr>
            </w:pPr>
            <w:r>
              <w:rPr>
                <w:rFonts w:eastAsia="Times New Roman" w:cs="Arial" w:ascii="Arial" w:hAnsi="Arial"/>
                <w:b/>
                <w:color w:val="000000" w:themeColor="text1"/>
                <w:sz w:val="18"/>
                <w:szCs w:val="18"/>
                <w:lang w:eastAsia="pl-PL"/>
              </w:rPr>
              <w:br/>
              <w:t>ARTYKUŁY SPOŻYWCZE, PRZYPRAWY, JAJKA</w:t>
            </w:r>
          </w:p>
        </w:tc>
        <w:tc>
          <w:tcPr>
            <w:tcW w:w="1689" w:type="dxa"/>
            <w:tcBorders>
              <w:bottom w:val="single" w:sz="4" w:space="0" w:color="000000"/>
              <w:right w:val="single" w:sz="4" w:space="0" w:color="000000"/>
            </w:tcBorders>
            <w:vAlign w:val="center"/>
          </w:tcPr>
          <w:p>
            <w:pPr>
              <w:pStyle w:val="Normal"/>
              <w:widowControl w:val="false"/>
              <w:suppressAutoHyphens w:val="false"/>
              <w:spacing w:lineRule="auto" w:line="360"/>
              <w:jc w:val="center"/>
              <w:rPr>
                <w:rFonts w:ascii="Arial" w:hAnsi="Arial" w:eastAsia="Times New Roman" w:cs="Arial"/>
                <w:color w:val="000000"/>
                <w:sz w:val="18"/>
                <w:szCs w:val="18"/>
                <w:lang w:eastAsia="pl-PL"/>
              </w:rPr>
            </w:pPr>
            <w:r>
              <w:rPr>
                <w:rFonts w:eastAsia="Times New Roman" w:cs="Arial" w:ascii="Arial" w:hAnsi="Arial"/>
                <w:color w:val="000000" w:themeColor="text1"/>
                <w:sz w:val="18"/>
                <w:szCs w:val="18"/>
                <w:lang w:eastAsia="pl-PL"/>
              </w:rPr>
              <w:t>1 x w tygodniu</w:t>
            </w:r>
          </w:p>
        </w:tc>
        <w:tc>
          <w:tcPr>
            <w:tcW w:w="1574" w:type="dxa"/>
            <w:tcBorders>
              <w:bottom w:val="single" w:sz="4" w:space="0" w:color="000000"/>
              <w:right w:val="single" w:sz="4" w:space="0" w:color="000000"/>
            </w:tcBorders>
            <w:vAlign w:val="center"/>
          </w:tcPr>
          <w:p>
            <w:pPr>
              <w:pStyle w:val="Normal"/>
              <w:widowControl w:val="false"/>
              <w:suppressAutoHyphens w:val="false"/>
              <w:spacing w:lineRule="auto" w:line="360"/>
              <w:jc w:val="center"/>
              <w:rPr>
                <w:rFonts w:ascii="Arial" w:hAnsi="Arial" w:eastAsia="Times New Roman" w:cs="Arial"/>
                <w:color w:val="000000"/>
                <w:sz w:val="18"/>
                <w:szCs w:val="18"/>
                <w:lang w:eastAsia="pl-PL"/>
              </w:rPr>
            </w:pPr>
            <w:r>
              <w:rPr>
                <w:rFonts w:eastAsia="Times New Roman" w:cs="Arial" w:ascii="Arial" w:hAnsi="Arial"/>
                <w:color w:val="000000" w:themeColor="text1"/>
                <w:sz w:val="18"/>
                <w:szCs w:val="18"/>
                <w:lang w:eastAsia="pl-PL"/>
              </w:rPr>
              <w:t>tak</w:t>
            </w:r>
          </w:p>
        </w:tc>
        <w:tc>
          <w:tcPr>
            <w:tcW w:w="1696" w:type="dxa"/>
            <w:tcBorders>
              <w:bottom w:val="single" w:sz="4" w:space="0" w:color="000000"/>
              <w:right w:val="single" w:sz="4" w:space="0" w:color="000000"/>
            </w:tcBorders>
            <w:vAlign w:val="center"/>
          </w:tcPr>
          <w:p>
            <w:pPr>
              <w:pStyle w:val="Normal"/>
              <w:widowControl w:val="false"/>
              <w:suppressAutoHyphens w:val="false"/>
              <w:spacing w:lineRule="auto" w:line="360"/>
              <w:jc w:val="center"/>
              <w:rPr>
                <w:rFonts w:ascii="Arial" w:hAnsi="Arial" w:eastAsia="Times New Roman" w:cs="Arial"/>
                <w:color w:val="000000"/>
                <w:sz w:val="18"/>
                <w:szCs w:val="18"/>
                <w:lang w:eastAsia="pl-PL"/>
              </w:rPr>
            </w:pPr>
            <w:r>
              <w:rPr>
                <w:rFonts w:eastAsia="Times New Roman" w:cs="Arial" w:ascii="Arial" w:hAnsi="Arial"/>
                <w:color w:val="000000" w:themeColor="text1"/>
                <w:sz w:val="18"/>
                <w:szCs w:val="18"/>
                <w:lang w:eastAsia="pl-PL"/>
              </w:rPr>
              <w:t>tak</w:t>
            </w:r>
          </w:p>
        </w:tc>
        <w:tc>
          <w:tcPr>
            <w:tcW w:w="1420" w:type="dxa"/>
            <w:tcBorders>
              <w:bottom w:val="single" w:sz="4" w:space="0" w:color="000000"/>
              <w:right w:val="single" w:sz="8" w:space="0" w:color="000000"/>
            </w:tcBorders>
            <w:vAlign w:val="center"/>
          </w:tcPr>
          <w:p>
            <w:pPr>
              <w:pStyle w:val="Normal"/>
              <w:widowControl w:val="false"/>
              <w:suppressAutoHyphens w:val="false"/>
              <w:spacing w:lineRule="auto" w:line="360"/>
              <w:jc w:val="center"/>
              <w:rPr>
                <w:rFonts w:ascii="Arial" w:hAnsi="Arial" w:eastAsia="Times New Roman" w:cs="Arial"/>
                <w:color w:val="000000"/>
                <w:sz w:val="18"/>
                <w:szCs w:val="18"/>
                <w:lang w:eastAsia="pl-PL"/>
              </w:rPr>
            </w:pPr>
            <w:r>
              <w:rPr>
                <w:rFonts w:eastAsia="Times New Roman" w:cs="Arial" w:ascii="Arial" w:hAnsi="Arial"/>
                <w:color w:val="000000" w:themeColor="text1"/>
                <w:sz w:val="18"/>
                <w:szCs w:val="18"/>
                <w:lang w:eastAsia="pl-PL"/>
              </w:rPr>
              <w:t>tak</w:t>
            </w:r>
          </w:p>
        </w:tc>
      </w:tr>
      <w:tr>
        <w:trPr>
          <w:trHeight w:val="315" w:hRule="atLeast"/>
        </w:trPr>
        <w:tc>
          <w:tcPr>
            <w:tcW w:w="2977" w:type="dxa"/>
            <w:tcBorders>
              <w:left w:val="single" w:sz="8" w:space="0" w:color="000000"/>
              <w:bottom w:val="single" w:sz="4" w:space="0" w:color="000000"/>
              <w:right w:val="single" w:sz="4" w:space="0" w:color="000000"/>
            </w:tcBorders>
            <w:vAlign w:val="center"/>
          </w:tcPr>
          <w:p>
            <w:pPr>
              <w:pStyle w:val="Normal"/>
              <w:widowControl w:val="false"/>
              <w:suppressAutoHyphens w:val="false"/>
              <w:spacing w:lineRule="auto" w:line="360"/>
              <w:rPr>
                <w:rFonts w:ascii="Arial" w:hAnsi="Arial" w:eastAsia="Times New Roman" w:cs="Arial"/>
                <w:b/>
                <w:b/>
                <w:color w:val="000000"/>
                <w:sz w:val="18"/>
                <w:szCs w:val="18"/>
                <w:lang w:eastAsia="pl-PL"/>
              </w:rPr>
            </w:pPr>
            <w:r>
              <w:rPr>
                <w:rFonts w:eastAsia="Times New Roman" w:cs="Arial" w:ascii="Arial" w:hAnsi="Arial"/>
                <w:b/>
                <w:color w:val="000000" w:themeColor="text1"/>
                <w:sz w:val="18"/>
                <w:szCs w:val="18"/>
                <w:lang w:eastAsia="pl-PL"/>
              </w:rPr>
              <w:br/>
              <w:t>MROŻONKI</w:t>
            </w:r>
          </w:p>
        </w:tc>
        <w:tc>
          <w:tcPr>
            <w:tcW w:w="1689" w:type="dxa"/>
            <w:tcBorders>
              <w:bottom w:val="single" w:sz="4" w:space="0" w:color="000000"/>
              <w:right w:val="single" w:sz="4" w:space="0" w:color="000000"/>
            </w:tcBorders>
            <w:vAlign w:val="center"/>
          </w:tcPr>
          <w:p>
            <w:pPr>
              <w:pStyle w:val="Normal"/>
              <w:widowControl w:val="false"/>
              <w:suppressAutoHyphens w:val="false"/>
              <w:spacing w:lineRule="auto" w:line="360"/>
              <w:jc w:val="center"/>
              <w:rPr>
                <w:rFonts w:ascii="Arial" w:hAnsi="Arial" w:eastAsia="Times New Roman" w:cs="Arial"/>
                <w:color w:val="000000"/>
                <w:sz w:val="18"/>
                <w:szCs w:val="18"/>
                <w:lang w:eastAsia="pl-PL"/>
              </w:rPr>
            </w:pPr>
            <w:r>
              <w:rPr>
                <w:rFonts w:eastAsia="Times New Roman" w:cs="Arial" w:ascii="Arial" w:hAnsi="Arial"/>
                <w:color w:val="000000" w:themeColor="text1"/>
                <w:sz w:val="18"/>
                <w:szCs w:val="18"/>
                <w:lang w:eastAsia="pl-PL"/>
              </w:rPr>
              <w:t>1 x w tygodniu</w:t>
            </w:r>
          </w:p>
        </w:tc>
        <w:tc>
          <w:tcPr>
            <w:tcW w:w="1574" w:type="dxa"/>
            <w:tcBorders>
              <w:bottom w:val="single" w:sz="4" w:space="0" w:color="000000"/>
              <w:right w:val="single" w:sz="4" w:space="0" w:color="000000"/>
            </w:tcBorders>
            <w:vAlign w:val="center"/>
          </w:tcPr>
          <w:p>
            <w:pPr>
              <w:pStyle w:val="Normal"/>
              <w:widowControl w:val="false"/>
              <w:suppressAutoHyphens w:val="false"/>
              <w:spacing w:lineRule="auto" w:line="360"/>
              <w:jc w:val="center"/>
              <w:rPr>
                <w:rFonts w:ascii="Arial" w:hAnsi="Arial" w:eastAsia="Times New Roman" w:cs="Arial"/>
                <w:color w:val="000000"/>
                <w:sz w:val="18"/>
                <w:szCs w:val="18"/>
                <w:lang w:eastAsia="pl-PL"/>
              </w:rPr>
            </w:pPr>
            <w:r>
              <w:rPr>
                <w:rFonts w:eastAsia="Times New Roman" w:cs="Arial" w:ascii="Arial" w:hAnsi="Arial"/>
                <w:color w:val="000000" w:themeColor="text1"/>
                <w:sz w:val="18"/>
                <w:szCs w:val="18"/>
                <w:lang w:eastAsia="pl-PL"/>
              </w:rPr>
              <w:t>tak</w:t>
            </w:r>
          </w:p>
        </w:tc>
        <w:tc>
          <w:tcPr>
            <w:tcW w:w="1696" w:type="dxa"/>
            <w:tcBorders>
              <w:bottom w:val="single" w:sz="4" w:space="0" w:color="000000"/>
              <w:right w:val="single" w:sz="4" w:space="0" w:color="000000"/>
            </w:tcBorders>
            <w:vAlign w:val="center"/>
          </w:tcPr>
          <w:p>
            <w:pPr>
              <w:pStyle w:val="Normal"/>
              <w:widowControl w:val="false"/>
              <w:suppressAutoHyphens w:val="false"/>
              <w:spacing w:lineRule="auto" w:line="360"/>
              <w:jc w:val="center"/>
              <w:rPr>
                <w:rFonts w:ascii="Arial" w:hAnsi="Arial" w:eastAsia="Times New Roman" w:cs="Arial"/>
                <w:color w:val="000000"/>
                <w:sz w:val="18"/>
                <w:szCs w:val="18"/>
                <w:lang w:eastAsia="pl-PL"/>
              </w:rPr>
            </w:pPr>
            <w:r>
              <w:rPr>
                <w:rFonts w:eastAsia="Times New Roman" w:cs="Arial" w:ascii="Arial" w:hAnsi="Arial"/>
                <w:color w:val="000000" w:themeColor="text1"/>
                <w:sz w:val="18"/>
                <w:szCs w:val="18"/>
                <w:lang w:eastAsia="pl-PL"/>
              </w:rPr>
              <w:t>tak</w:t>
            </w:r>
          </w:p>
        </w:tc>
        <w:tc>
          <w:tcPr>
            <w:tcW w:w="1420" w:type="dxa"/>
            <w:tcBorders>
              <w:bottom w:val="single" w:sz="4" w:space="0" w:color="000000"/>
              <w:right w:val="single" w:sz="8" w:space="0" w:color="000000"/>
            </w:tcBorders>
            <w:vAlign w:val="center"/>
          </w:tcPr>
          <w:p>
            <w:pPr>
              <w:pStyle w:val="Normal"/>
              <w:widowControl w:val="false"/>
              <w:suppressAutoHyphens w:val="false"/>
              <w:spacing w:lineRule="auto" w:line="360"/>
              <w:jc w:val="center"/>
              <w:rPr>
                <w:rFonts w:ascii="Arial" w:hAnsi="Arial" w:eastAsia="Times New Roman" w:cs="Arial"/>
                <w:color w:val="000000"/>
                <w:sz w:val="18"/>
                <w:szCs w:val="18"/>
                <w:lang w:eastAsia="pl-PL"/>
              </w:rPr>
            </w:pPr>
            <w:r>
              <w:rPr>
                <w:rFonts w:eastAsia="Times New Roman" w:cs="Arial" w:ascii="Arial" w:hAnsi="Arial"/>
                <w:color w:val="000000" w:themeColor="text1"/>
                <w:sz w:val="18"/>
                <w:szCs w:val="18"/>
                <w:lang w:eastAsia="pl-PL"/>
              </w:rPr>
              <w:t>tak</w:t>
            </w:r>
          </w:p>
        </w:tc>
      </w:tr>
    </w:tbl>
    <w:p>
      <w:pPr>
        <w:pStyle w:val="Normal"/>
        <w:jc w:val="both"/>
        <w:rPr>
          <w:rFonts w:ascii="Times New Roman" w:hAnsi="Times New Roman" w:eastAsia="Times New Roman" w:cs="Times New Roman"/>
          <w:color w:val="000000"/>
          <w:lang w:eastAsia="pl-PL"/>
        </w:rPr>
      </w:pPr>
      <w:r>
        <w:rPr>
          <w:rFonts w:eastAsia="Times New Roman" w:cs="Times New Roman" w:ascii="Times New Roman" w:hAnsi="Times New Roman"/>
          <w:color w:val="000000"/>
          <w:lang w:eastAsia="pl-PL"/>
        </w:rPr>
      </w:r>
    </w:p>
    <w:p>
      <w:pPr>
        <w:pStyle w:val="Normal"/>
        <w:jc w:val="both"/>
        <w:rPr>
          <w:rFonts w:ascii="Times New Roman" w:hAnsi="Times New Roman" w:eastAsia="Times New Roman" w:cs="Times New Roman"/>
          <w:color w:val="000000"/>
          <w:lang w:eastAsia="pl-PL"/>
        </w:rPr>
      </w:pPr>
      <w:r>
        <w:rPr>
          <w:rFonts w:eastAsia="Times New Roman" w:cs="Times New Roman" w:ascii="Times New Roman" w:hAnsi="Times New Roman"/>
          <w:color w:val="000000"/>
          <w:lang w:eastAsia="pl-PL"/>
        </w:rPr>
      </w:r>
    </w:p>
    <w:p>
      <w:pPr>
        <w:pStyle w:val="Normal"/>
        <w:jc w:val="both"/>
        <w:rPr/>
      </w:pPr>
      <w:r>
        <w:rPr>
          <w:rStyle w:val="Domylnaczcionkaakapitu1"/>
          <w:rFonts w:eastAsia="Times New Roman" w:cs="Times New Roman" w:ascii="Times New Roman" w:hAnsi="Times New Roman"/>
          <w:b/>
          <w:bCs/>
          <w:color w:val="000000"/>
          <w:u w:val="single"/>
          <w:lang w:eastAsia="pl-PL"/>
        </w:rPr>
        <w:t xml:space="preserve">Wykonawca zobowiązany jest do wniesienia towarów do magazynów żywnościowych znajdujących się w obiektach Zamawiającego. </w:t>
      </w:r>
    </w:p>
    <w:p>
      <w:pPr>
        <w:pStyle w:val="Normal"/>
        <w:jc w:val="both"/>
        <w:rPr>
          <w:rFonts w:ascii="Times New Roman" w:hAnsi="Times New Roman" w:cs="Times New Roman"/>
          <w:color w:val="000000"/>
        </w:rPr>
      </w:pPr>
      <w:r>
        <w:rPr>
          <w:rFonts w:cs="Times New Roman" w:ascii="Times New Roman" w:hAnsi="Times New Roman"/>
          <w:color w:val="000000"/>
        </w:rPr>
      </w:r>
    </w:p>
    <w:p>
      <w:pPr>
        <w:pStyle w:val="Normal"/>
        <w:jc w:val="both"/>
        <w:rPr>
          <w:color w:val="000000"/>
        </w:rPr>
      </w:pPr>
      <w:r>
        <w:rPr>
          <w:rFonts w:cs="Times New Roman" w:ascii="Times New Roman" w:hAnsi="Times New Roman"/>
          <w:color w:val="000000"/>
        </w:rPr>
        <w:t xml:space="preserve">Miejscem wykonania zamówienia dla każdej z w/w 6 części zamówienia będzie </w:t>
      </w:r>
      <w:r>
        <w:rPr>
          <w:rFonts w:cs="Times New Roman" w:ascii="Times New Roman" w:hAnsi="Times New Roman"/>
          <w:i/>
          <w:color w:val="000000"/>
        </w:rPr>
        <w:t>magazyn znajdujący się w poszczególnych oddziałach Zamawiającego tj.:</w:t>
      </w:r>
    </w:p>
    <w:p>
      <w:pPr>
        <w:pStyle w:val="Normal"/>
        <w:jc w:val="both"/>
        <w:rPr>
          <w:rFonts w:ascii="Times New Roman" w:hAnsi="Times New Roman" w:cs="Times New Roman"/>
          <w:i/>
          <w:i/>
          <w:color w:val="000000"/>
        </w:rPr>
      </w:pPr>
      <w:r>
        <w:rPr>
          <w:rFonts w:cs="Times New Roman" w:ascii="Times New Roman" w:hAnsi="Times New Roman"/>
          <w:i/>
          <w:color w:val="000000"/>
        </w:rPr>
      </w:r>
    </w:p>
    <w:p>
      <w:pPr>
        <w:pStyle w:val="Standard"/>
        <w:spacing w:before="0" w:after="0"/>
        <w:rPr>
          <w:color w:val="000000"/>
        </w:rPr>
      </w:pPr>
      <w:r>
        <w:rPr>
          <w:rFonts w:cs="Times New Roman" w:ascii="Times New Roman" w:hAnsi="Times New Roman"/>
          <w:color w:val="000000"/>
        </w:rPr>
        <w:t>-  Przedszkole Miejskie nr 37 ul. Poli Gojawiczyńskiej 11, 44-109 Gliwice;</w:t>
        <w:br/>
        <w:t>-  Przedszkole Miejskie nr 38 ul. Literatów 41, 44-113 Gliwice;</w:t>
        <w:br/>
        <w:t>-  Szkoła Podstawowa nr 38  ul. Partyzantów 25, 44-113 Gliwice.</w:t>
      </w:r>
    </w:p>
    <w:p>
      <w:pPr>
        <w:pStyle w:val="Normal"/>
        <w:jc w:val="both"/>
        <w:rPr>
          <w:rFonts w:ascii="Times New Roman" w:hAnsi="Times New Roman" w:cs="Times New Roman"/>
          <w:color w:val="000000"/>
        </w:rPr>
      </w:pPr>
      <w:r>
        <w:rPr>
          <w:rFonts w:cs="Times New Roman" w:ascii="Times New Roman" w:hAnsi="Times New Roman"/>
          <w:color w:val="000000"/>
        </w:rPr>
      </w:r>
    </w:p>
    <w:p>
      <w:pPr>
        <w:pStyle w:val="Normal"/>
        <w:jc w:val="both"/>
        <w:rPr>
          <w:color w:val="000000"/>
        </w:rPr>
      </w:pPr>
      <w:r>
        <w:rPr>
          <w:rFonts w:cs="Times New Roman" w:ascii="Times New Roman" w:hAnsi="Times New Roman"/>
          <w:color w:val="000000" w:themeColor="text1"/>
        </w:rPr>
        <w:t xml:space="preserve">Przedmiot zamówienia obejmuje </w:t>
      </w:r>
      <w:r>
        <w:rPr>
          <w:rFonts w:cs="Times New Roman" w:ascii="Times New Roman" w:hAnsi="Times New Roman"/>
          <w:b/>
          <w:color w:val="000000" w:themeColor="text1"/>
        </w:rPr>
        <w:t>transport</w:t>
      </w:r>
      <w:r>
        <w:rPr>
          <w:rFonts w:cs="Times New Roman" w:ascii="Times New Roman" w:hAnsi="Times New Roman"/>
          <w:color w:val="000000" w:themeColor="text1"/>
        </w:rPr>
        <w:t xml:space="preserve"> asortymentu do w/w miejsca przeznaczenia </w:t>
      </w:r>
      <w:r>
        <w:rPr>
          <w:rFonts w:cs="Times New Roman" w:ascii="Times New Roman" w:hAnsi="Times New Roman"/>
          <w:b/>
          <w:color w:val="000000" w:themeColor="text1"/>
        </w:rPr>
        <w:t xml:space="preserve">oraz wyładunek. </w:t>
      </w:r>
      <w:r>
        <w:rPr>
          <w:rFonts w:cs="Times New Roman" w:ascii="Times New Roman" w:hAnsi="Times New Roman"/>
          <w:color w:val="000000" w:themeColor="text1"/>
        </w:rPr>
        <w:t xml:space="preserve">Wykonawca otrzyma 40 pkt.  za wniesienie towaru do kuchni /magazynu, </w:t>
        <w:br/>
        <w:t>a 0 w przypadku dostarczenia tylko do siedziby Zamawiającego.</w:t>
      </w:r>
    </w:p>
    <w:p>
      <w:pPr>
        <w:pStyle w:val="Normal"/>
        <w:jc w:val="both"/>
        <w:rPr>
          <w:rFonts w:ascii="Times New Roman" w:hAnsi="Times New Roman" w:cs="Times New Roman"/>
          <w:color w:val="000000"/>
        </w:rPr>
      </w:pPr>
      <w:r>
        <w:rPr>
          <w:rFonts w:cs="Times New Roman" w:ascii="Times New Roman" w:hAnsi="Times New Roman"/>
          <w:color w:val="000000"/>
        </w:rPr>
      </w:r>
    </w:p>
    <w:p>
      <w:pPr>
        <w:pStyle w:val="Normal"/>
        <w:jc w:val="both"/>
        <w:rPr>
          <w:color w:val="000000"/>
        </w:rPr>
      </w:pPr>
      <w:r>
        <w:rPr>
          <w:rFonts w:cs="Times New Roman" w:ascii="Times New Roman" w:hAnsi="Times New Roman"/>
          <w:color w:val="000000"/>
        </w:rPr>
        <w:t xml:space="preserve">6. Wykonawca wystawiając fakturę VAT jest zobowiązany do stosowania cen widniejących </w:t>
        <w:br/>
        <w:t xml:space="preserve">na formularzach asortymentowo- cenowych przez cały okres trwania umowy. </w:t>
      </w:r>
    </w:p>
    <w:p>
      <w:pPr>
        <w:pStyle w:val="Normal"/>
        <w:rPr/>
      </w:pPr>
      <w:r>
        <w:rPr>
          <w:rFonts w:cs="Times New Roman" w:ascii="Times New Roman" w:hAnsi="Times New Roman"/>
          <w:color w:val="000000"/>
        </w:rPr>
        <w:t>7.  Wykonawca wystawi fakturę zgodnie z danymi:</w:t>
      </w:r>
      <w:r>
        <w:rPr>
          <w:rStyle w:val="Domylnaczcionkaakapitu1"/>
          <w:rFonts w:cs="Times New Roman" w:ascii="Times New Roman" w:hAnsi="Times New Roman"/>
          <w:color w:val="000000"/>
        </w:rPr>
        <w:br/>
        <w:t xml:space="preserve">Nabywca: </w:t>
      </w:r>
      <w:r>
        <w:rPr>
          <w:rStyle w:val="Domylnaczcionkaakapitu1"/>
          <w:rFonts w:eastAsia="Times New Roman" w:cs="Times New Roman" w:ascii="Times New Roman" w:hAnsi="Times New Roman"/>
          <w:color w:val="000000"/>
          <w:lang w:eastAsia="ar-SA"/>
        </w:rPr>
        <w:t xml:space="preserve">Gliwice – Miasto Na Prawach Powiatu ul. Zwycięstwa 21, 44-100 Gliwice, </w:t>
        <w:br/>
        <w:t>NIP: 6311006640</w:t>
      </w:r>
    </w:p>
    <w:p>
      <w:pPr>
        <w:pStyle w:val="Normal"/>
        <w:rPr/>
      </w:pPr>
      <w:r>
        <w:rPr>
          <w:rStyle w:val="Domylnaczcionkaakapitu1"/>
          <w:rFonts w:cs="Times New Roman" w:ascii="Times New Roman" w:hAnsi="Times New Roman"/>
          <w:color w:val="000000"/>
        </w:rPr>
        <w:t xml:space="preserve">Odbiorca: Zespół Szkół Ogólnokształcących nr 2, ul. Partyzantów 25, 44-113 Gliwice, </w:t>
      </w:r>
    </w:p>
    <w:p>
      <w:pPr>
        <w:pStyle w:val="Normal"/>
        <w:rPr/>
      </w:pPr>
      <w:bookmarkStart w:id="5" w:name="_GoBack"/>
      <w:bookmarkEnd w:id="5"/>
      <w:r>
        <w:rPr>
          <w:rStyle w:val="Domylnaczcionkaakapitu1"/>
          <w:rFonts w:cs="Times New Roman" w:ascii="Times New Roman" w:hAnsi="Times New Roman"/>
          <w:color w:val="000000"/>
        </w:rPr>
        <w:t>NIP: 9690033050</w:t>
      </w:r>
      <w:r>
        <w:rPr>
          <w:color w:val="000000"/>
        </w:rPr>
        <w:t xml:space="preserve">.  </w:t>
      </w:r>
    </w:p>
    <w:p>
      <w:pPr>
        <w:pStyle w:val="Normal"/>
        <w:rPr>
          <w:rFonts w:ascii="Times New Roman" w:hAnsi="Times New Roman" w:cs="Times New Roman"/>
          <w:color w:val="000000"/>
        </w:rPr>
      </w:pPr>
      <w:r>
        <w:rPr>
          <w:rFonts w:cs="Times New Roman" w:ascii="Times New Roman" w:hAnsi="Times New Roman"/>
          <w:color w:val="000000"/>
        </w:rPr>
      </w:r>
    </w:p>
    <w:p>
      <w:pPr>
        <w:pStyle w:val="Normal"/>
        <w:rPr/>
      </w:pPr>
      <w:bookmarkStart w:id="6" w:name="_Hlk80343898"/>
      <w:bookmarkStart w:id="7" w:name="_Hlk65396223"/>
      <w:r>
        <w:rPr>
          <w:rStyle w:val="Domylnaczcionkaakapitu1"/>
          <w:rFonts w:cs="Times New Roman" w:ascii="Times New Roman" w:hAnsi="Times New Roman"/>
          <w:color w:val="000000"/>
        </w:rPr>
        <w:t xml:space="preserve">Faktura będzie przesłana, dostarczona  na adres </w:t>
      </w:r>
      <w:bookmarkEnd w:id="6"/>
      <w:bookmarkEnd w:id="7"/>
      <w:r>
        <w:rPr>
          <w:rStyle w:val="Domylnaczcionkaakapitu1"/>
          <w:rFonts w:eastAsia="Times New Roman" w:cs="Times New Roman" w:ascii="Times New Roman" w:hAnsi="Times New Roman"/>
          <w:color w:val="000000"/>
          <w:lang w:eastAsia="pl-PL"/>
        </w:rPr>
        <w:t>oddziału Zamawiającego składającego zamówienie.</w:t>
      </w:r>
    </w:p>
    <w:p>
      <w:pPr>
        <w:pStyle w:val="Standard"/>
        <w:jc w:val="both"/>
        <w:rPr/>
      </w:pPr>
      <w:r>
        <w:rPr>
          <w:rStyle w:val="Domylnaczcionkaakapitu1"/>
          <w:rFonts w:cs="Times New Roman" w:ascii="Times New Roman" w:hAnsi="Times New Roman"/>
          <w:color w:val="000000"/>
        </w:rPr>
        <w:t xml:space="preserve">Wykonawca oświadcza, że wystawi faktury papierowe wysłane/dostarczone na adres </w:t>
      </w:r>
      <w:r>
        <w:rPr>
          <w:rStyle w:val="Domylnaczcionkaakapitu1"/>
          <w:rFonts w:eastAsia="Times New Roman" w:cs="Times New Roman" w:ascii="Times New Roman" w:hAnsi="Times New Roman"/>
          <w:color w:val="000000"/>
          <w:lang w:eastAsia="pl-PL"/>
        </w:rPr>
        <w:t>oddziału Zamawiającego składającego zamówienie.</w:t>
      </w:r>
    </w:p>
    <w:p>
      <w:pPr>
        <w:pStyle w:val="Normal"/>
        <w:jc w:val="both"/>
        <w:rPr>
          <w:color w:val="000000"/>
        </w:rPr>
      </w:pPr>
      <w:r>
        <w:rPr>
          <w:rFonts w:cs="Times New Roman" w:ascii="Times New Roman" w:hAnsi="Times New Roman"/>
          <w:color w:val="000000"/>
        </w:rPr>
        <w:t xml:space="preserve">8. Zamawiający informuje, że nie wyraża zgody na wysyłanie innych ustrukturyzowanych dokumentów elektronicznych, o których mowa w art. 5 ust. 3 Ustawy o elektronicznym fakturowaniu za pośrednictwem platformy elektronicznego fakturowania. Przedmiotowy zapis nie zwalnia Wykonawcy z obowiązku przedłożenia wszystkich wymaganych niniejszą umową dokumentów niezbędnych do prawidłowego rozliczenia umowy. </w:t>
      </w:r>
    </w:p>
    <w:p>
      <w:pPr>
        <w:pStyle w:val="Normal"/>
        <w:jc w:val="both"/>
        <w:rPr/>
      </w:pPr>
      <w:r>
        <w:rPr>
          <w:rFonts w:cs="Times New Roman" w:ascii="Times New Roman" w:hAnsi="Times New Roman"/>
          <w:color w:val="000000"/>
        </w:rPr>
        <w:t xml:space="preserve">9. Jeżeli Wykonawca w trakcie realizacji umowy podejmie decyzję o zmianie formy rozliczenia </w:t>
        <w:br/>
        <w:t xml:space="preserve">za faktury papierowe, zobligowany jest powiadomić o tym fakcie Zamawiającego </w:t>
      </w:r>
      <w:r>
        <w:rPr>
          <w:rFonts w:cs="Times New Roman" w:ascii="Times New Roman" w:hAnsi="Times New Roman"/>
          <w:color w:val="000000"/>
        </w:rPr>
        <w:t xml:space="preserve">na adres </w:t>
        <w:br/>
        <w:t xml:space="preserve">e-mail: sekretariat@zso2.gliwice.eu </w:t>
      </w:r>
      <w:r>
        <w:rPr>
          <w:rStyle w:val="Czeinternetowe"/>
          <w:rFonts w:eastAsia="Times New Roman" w:cs="Times New Roman" w:ascii="Times New Roman" w:hAnsi="Times New Roman"/>
          <w:b/>
          <w:bCs/>
          <w:color w:val="000000"/>
          <w:u w:val="none"/>
          <w:shd w:fill="FFFFFF" w:val="clear"/>
          <w:lang w:eastAsia="pl-PL"/>
        </w:rPr>
        <w:t>,</w:t>
      </w:r>
      <w:r>
        <w:rPr>
          <w:rFonts w:cs="Times New Roman" w:ascii="Times New Roman" w:hAnsi="Times New Roman"/>
          <w:color w:val="000000"/>
        </w:rPr>
        <w:t xml:space="preserve"> najpóźniej ostatniego dnia przed wystawieniem faktury. </w:t>
      </w:r>
    </w:p>
    <w:p>
      <w:pPr>
        <w:pStyle w:val="Normal"/>
        <w:jc w:val="both"/>
        <w:rPr>
          <w:color w:val="000000"/>
        </w:rPr>
      </w:pPr>
      <w:r>
        <w:rPr>
          <w:rFonts w:cs="Times New Roman" w:ascii="Times New Roman" w:hAnsi="Times New Roman"/>
          <w:color w:val="000000"/>
        </w:rPr>
        <w:t xml:space="preserve">10. Powyższe zapisy można stosować odpowiednio do podwykonawców zgodnie z art. 2 pkt. 5d) ustawy z dnia 9 listopada 2018 r. o elektronicznym fakturowaniu w zamówieniach publicznych, koncesjach na roboty budowlane lub usługi oraz partnerstwie publiczno-prywatnym (t.j. Dz. U. </w:t>
        <w:br/>
        <w:t>z 2020 r. poz. 1666).</w:t>
      </w:r>
    </w:p>
    <w:p>
      <w:pPr>
        <w:pStyle w:val="Normal"/>
        <w:jc w:val="both"/>
        <w:rPr>
          <w:color w:val="000000"/>
        </w:rPr>
      </w:pPr>
      <w:r>
        <w:rPr>
          <w:rFonts w:cs="Times New Roman" w:ascii="Times New Roman" w:hAnsi="Times New Roman"/>
          <w:color w:val="000000"/>
        </w:rPr>
        <w:t xml:space="preserve">11. Wykonawca oświadcza, że rachunek bankowy o nr ………………………………………, który zostanie wskazany na wystawionej fakturze VAT, należy do Wykonawcy i znajduje się na tzw. „białej liście”, tj. wykazie podmiotów prowadzonych przez Szefa Krajowej Administracji Skarbowej, zgodnie z ustawą z dnia 12.04.2019 r. o zmianie ustawy o podatku od towarów i usług oraz niektórych innych ustaw. W przypadku, kiedy podany na fakturze r-k bankowy Wykonawcy nie znajdzie się na w/w wykazie, Zamawiający w ciągu trzech dni od dnia zlecenia przelewu, zgłosi ten fakt w urzędzie skarbowym </w:t>
      </w:r>
      <w:r>
        <w:rPr>
          <w:rFonts w:cs="Times New Roman" w:ascii="Times New Roman" w:hAnsi="Times New Roman"/>
          <w:color w:val="000000"/>
        </w:rPr>
        <w:t xml:space="preserve">właściwym miejscowo dla siedziby </w:t>
      </w:r>
      <w:r>
        <w:rPr>
          <w:rFonts w:cs="Times New Roman" w:ascii="Times New Roman" w:hAnsi="Times New Roman"/>
          <w:color w:val="000000"/>
        </w:rPr>
        <w:t>Wykonawcy.</w:t>
      </w:r>
    </w:p>
    <w:p>
      <w:pPr>
        <w:pStyle w:val="Normal"/>
        <w:shd w:val="clear" w:color="auto" w:fill="FFFFFF"/>
        <w:tabs>
          <w:tab w:val="clear" w:pos="1134"/>
          <w:tab w:val="left" w:pos="355" w:leader="none"/>
        </w:tabs>
        <w:spacing w:lineRule="exact" w:line="264" w:before="5" w:after="0"/>
        <w:jc w:val="both"/>
        <w:rPr>
          <w:color w:val="000000"/>
        </w:rPr>
      </w:pPr>
      <w:r>
        <w:rPr>
          <w:rFonts w:cs="Times New Roman" w:ascii="Times New Roman" w:hAnsi="Times New Roman"/>
          <w:color w:val="000000"/>
          <w:spacing w:val="1"/>
        </w:rPr>
        <w:t>12. Wszystkie towary b</w:t>
      </w:r>
      <w:r>
        <w:rPr>
          <w:rFonts w:eastAsia="Times New Roman" w:cs="Times New Roman" w:ascii="Times New Roman" w:hAnsi="Times New Roman"/>
          <w:color w:val="000000"/>
          <w:spacing w:val="1"/>
        </w:rPr>
        <w:t xml:space="preserve">ędące przedmiotem niniejszej umowy muszą spełniać wymagania zawarte </w:t>
        <w:br/>
        <w:t xml:space="preserve">w </w:t>
      </w:r>
      <w:r>
        <w:rPr>
          <w:rFonts w:eastAsia="Times New Roman" w:cs="Times New Roman" w:ascii="Times New Roman" w:hAnsi="Times New Roman"/>
          <w:color w:val="000000"/>
        </w:rPr>
        <w:t xml:space="preserve">ustawie z dnia 25 sierpnia 2006 r. o bezpieczeństwie żywności i żywienia (tekst jednolity: </w:t>
        <w:br/>
        <w:t>Dz. U. z 2023 r. poz. 1448. ) wraz z przepisami wykonawczymi oraz ustawy z dnia 21 grudnia</w:t>
      </w:r>
      <w:r>
        <w:rPr>
          <w:rFonts w:cs="Times New Roman" w:ascii="Times New Roman" w:hAnsi="Times New Roman"/>
          <w:color w:val="000000"/>
          <w:spacing w:val="-8"/>
        </w:rPr>
        <w:t xml:space="preserve"> </w:t>
      </w:r>
      <w:r>
        <w:rPr>
          <w:rFonts w:cs="Times New Roman" w:ascii="Times New Roman" w:hAnsi="Times New Roman"/>
          <w:color w:val="000000"/>
          <w:spacing w:val="1"/>
        </w:rPr>
        <w:t>2000r. o jako</w:t>
      </w:r>
      <w:r>
        <w:rPr>
          <w:rFonts w:eastAsia="Times New Roman" w:cs="Times New Roman" w:ascii="Times New Roman" w:hAnsi="Times New Roman"/>
          <w:color w:val="000000"/>
          <w:spacing w:val="1"/>
        </w:rPr>
        <w:t xml:space="preserve">ści handlowej artykułów rolno-spożywczych (tekst jednolity: Dz. U. z 2023 r. poz. 1980), </w:t>
      </w:r>
      <w:r>
        <w:rPr>
          <w:rFonts w:cs="Times New Roman" w:ascii="Times New Roman" w:hAnsi="Times New Roman"/>
          <w:color w:val="000000"/>
        </w:rPr>
        <w:br/>
      </w:r>
      <w:r>
        <w:rPr>
          <w:rFonts w:eastAsia="Times New Roman" w:cs="Times New Roman" w:ascii="Times New Roman" w:hAnsi="Times New Roman"/>
          <w:color w:val="000000"/>
        </w:rPr>
        <w:t xml:space="preserve">a także wymagania zawarte w rozporządzeniu Ministra Zdrowia z dnia 26 lipca 2016 r. w </w:t>
      </w:r>
      <w:r>
        <w:rPr>
          <w:rFonts w:eastAsia="Times New Roman" w:cs="Times New Roman" w:ascii="Times New Roman" w:hAnsi="Times New Roman"/>
          <w:color w:val="000000"/>
          <w:spacing w:val="2"/>
        </w:rPr>
        <w:t xml:space="preserve">sprawie grup środków spożywczych przeznaczonych do sprzedaży dzieciom i młodzieży </w:t>
        <w:br/>
        <w:t xml:space="preserve">w </w:t>
      </w:r>
      <w:r>
        <w:rPr>
          <w:rFonts w:eastAsia="Times New Roman" w:cs="Times New Roman" w:ascii="Times New Roman" w:hAnsi="Times New Roman"/>
          <w:color w:val="000000"/>
          <w:spacing w:val="-1"/>
        </w:rPr>
        <w:t xml:space="preserve">jednostkach systemu oświaty oraz wymagań, jakie muszą spełniać środki spożywcze stosowane </w:t>
        <w:br/>
        <w:t>w ramach żywienia zbiorowego dzieci i młodzieży w tych jednostkach (Dz. U. z 2016 r. poz. 1154).</w:t>
      </w:r>
    </w:p>
    <w:p>
      <w:pPr>
        <w:pStyle w:val="Normal"/>
        <w:shd w:val="clear" w:color="auto" w:fill="FFFFFF"/>
        <w:tabs>
          <w:tab w:val="clear" w:pos="1134"/>
          <w:tab w:val="left" w:pos="350" w:leader="none"/>
        </w:tabs>
        <w:spacing w:lineRule="exact" w:line="264"/>
        <w:ind w:right="-1" w:hanging="0"/>
        <w:jc w:val="both"/>
        <w:rPr>
          <w:color w:val="000000"/>
        </w:rPr>
      </w:pPr>
      <w:r>
        <w:rPr>
          <w:rFonts w:cs="Times New Roman" w:ascii="Times New Roman" w:hAnsi="Times New Roman"/>
          <w:color w:val="000000"/>
          <w:spacing w:val="-1"/>
        </w:rPr>
        <w:t>Wszystkie   towary   b</w:t>
      </w:r>
      <w:r>
        <w:rPr>
          <w:rFonts w:eastAsia="Times New Roman" w:cs="Times New Roman" w:ascii="Times New Roman" w:hAnsi="Times New Roman"/>
          <w:color w:val="000000"/>
          <w:spacing w:val="-1"/>
        </w:rPr>
        <w:t xml:space="preserve">ędące   przedmiotem   niniejszej   umowy   muszą odpowiadać warunkom </w:t>
      </w:r>
      <w:r>
        <w:rPr>
          <w:rFonts w:eastAsia="Times New Roman" w:cs="Times New Roman" w:ascii="Times New Roman" w:hAnsi="Times New Roman"/>
          <w:color w:val="000000"/>
          <w:spacing w:val="3"/>
        </w:rPr>
        <w:t xml:space="preserve">jakościowym zgodnym z obowiązującymi atestami, polskimi normami, prawem żywnościowym </w:t>
      </w:r>
      <w:r>
        <w:rPr>
          <w:rFonts w:eastAsia="Times New Roman" w:cs="Times New Roman" w:ascii="Times New Roman" w:hAnsi="Times New Roman"/>
          <w:color w:val="000000"/>
          <w:spacing w:val="-4"/>
        </w:rPr>
        <w:t>wraz z obowiązującymi zasadami GMP i GHP oraz systemem HACCP.</w:t>
      </w:r>
    </w:p>
    <w:p>
      <w:pPr>
        <w:pStyle w:val="Normal"/>
        <w:shd w:val="clear" w:color="auto" w:fill="FFFFFF"/>
        <w:tabs>
          <w:tab w:val="clear" w:pos="1134"/>
          <w:tab w:val="left" w:pos="354" w:leader="none"/>
        </w:tabs>
        <w:spacing w:lineRule="exact" w:line="264" w:before="5" w:after="0"/>
        <w:ind w:left="4" w:hanging="0"/>
        <w:jc w:val="both"/>
        <w:rPr>
          <w:color w:val="000000"/>
        </w:rPr>
      </w:pPr>
      <w:r>
        <w:rPr>
          <w:rFonts w:cs="Times New Roman" w:ascii="Times New Roman" w:hAnsi="Times New Roman"/>
          <w:color w:val="000000"/>
          <w:spacing w:val="4"/>
        </w:rPr>
        <w:t>13. Materia</w:t>
      </w:r>
      <w:r>
        <w:rPr>
          <w:rFonts w:eastAsia="Times New Roman" w:cs="Times New Roman" w:ascii="Times New Roman" w:hAnsi="Times New Roman"/>
          <w:color w:val="000000"/>
          <w:spacing w:val="4"/>
        </w:rPr>
        <w:t>ł opakowaniowy winien być dopuszczony do kontaktu z żywnością. Każdy asortyment</w:t>
        <w:br/>
      </w:r>
      <w:r>
        <w:rPr>
          <w:rFonts w:eastAsia="Times New Roman" w:cs="Times New Roman" w:ascii="Times New Roman" w:hAnsi="Times New Roman"/>
          <w:color w:val="000000"/>
          <w:spacing w:val="1"/>
        </w:rPr>
        <w:t>produktów musi być dostarczony w oddzielnym pojemniku.</w:t>
      </w:r>
    </w:p>
    <w:p>
      <w:pPr>
        <w:pStyle w:val="Normal"/>
        <w:shd w:val="clear" w:color="auto" w:fill="FFFFFF"/>
        <w:tabs>
          <w:tab w:val="clear" w:pos="1134"/>
          <w:tab w:val="left" w:pos="354" w:leader="none"/>
        </w:tabs>
        <w:spacing w:lineRule="exact" w:line="264" w:before="5" w:after="0"/>
        <w:ind w:left="4" w:hanging="0"/>
        <w:jc w:val="both"/>
        <w:rPr>
          <w:color w:val="000000"/>
        </w:rPr>
      </w:pPr>
      <w:r>
        <w:rPr>
          <w:rFonts w:cs="Times New Roman" w:ascii="Times New Roman" w:hAnsi="Times New Roman"/>
          <w:color w:val="000000"/>
          <w:spacing w:val="1"/>
        </w:rPr>
        <w:t>Wykonawca   zobowi</w:t>
      </w:r>
      <w:r>
        <w:rPr>
          <w:rFonts w:eastAsia="Times New Roman" w:cs="Times New Roman" w:ascii="Times New Roman" w:hAnsi="Times New Roman"/>
          <w:color w:val="000000"/>
          <w:spacing w:val="1"/>
        </w:rPr>
        <w:t>ązuje   się   do   nieodpłatnego   użyczenia   skrzynek (pojemników)  przy każdorazowej dostawie towaru na okres do następnej dostawy.</w:t>
      </w:r>
    </w:p>
    <w:p>
      <w:pPr>
        <w:pStyle w:val="Normal"/>
        <w:shd w:val="clear" w:color="auto" w:fill="FFFFFF"/>
        <w:tabs>
          <w:tab w:val="clear" w:pos="1134"/>
          <w:tab w:val="left" w:pos="355" w:leader="none"/>
        </w:tabs>
        <w:spacing w:lineRule="exact" w:line="264" w:before="5" w:after="0"/>
        <w:ind w:left="5" w:hanging="0"/>
        <w:rPr>
          <w:color w:val="000000"/>
        </w:rPr>
      </w:pPr>
      <w:r>
        <w:rPr>
          <w:rFonts w:cs="Times New Roman" w:ascii="Times New Roman" w:hAnsi="Times New Roman"/>
          <w:color w:val="000000"/>
        </w:rPr>
        <w:t>14. Dostawa odbywa</w:t>
      </w:r>
      <w:r>
        <w:rPr>
          <w:rFonts w:eastAsia="Times New Roman" w:cs="Times New Roman" w:ascii="Times New Roman" w:hAnsi="Times New Roman"/>
          <w:color w:val="000000"/>
        </w:rPr>
        <w:t>ć się będzie transportem Wykonawcy.</w:t>
      </w:r>
    </w:p>
    <w:p>
      <w:pPr>
        <w:pStyle w:val="Normal"/>
        <w:shd w:val="clear" w:color="auto" w:fill="FFFFFF"/>
        <w:tabs>
          <w:tab w:val="clear" w:pos="1134"/>
          <w:tab w:val="left" w:pos="354" w:leader="none"/>
        </w:tabs>
        <w:spacing w:lineRule="exact" w:line="264" w:before="5" w:after="0"/>
        <w:ind w:left="4" w:hanging="0"/>
        <w:jc w:val="both"/>
        <w:rPr>
          <w:color w:val="000000"/>
        </w:rPr>
      </w:pPr>
      <w:r>
        <w:rPr>
          <w:rFonts w:cs="Times New Roman" w:ascii="Times New Roman" w:hAnsi="Times New Roman"/>
          <w:color w:val="000000"/>
        </w:rPr>
        <w:t>Dostawa przedmiotu zam</w:t>
      </w:r>
      <w:r>
        <w:rPr>
          <w:rFonts w:eastAsia="Times New Roman" w:cs="Times New Roman" w:ascii="Times New Roman" w:hAnsi="Times New Roman"/>
          <w:color w:val="000000"/>
        </w:rPr>
        <w:t>ówienia wykonywana będzie środkami transportu spełniającymi wymogi</w:t>
        <w:br/>
      </w:r>
      <w:r>
        <w:rPr>
          <w:rFonts w:eastAsia="Times New Roman" w:cs="Times New Roman" w:ascii="Times New Roman" w:hAnsi="Times New Roman"/>
          <w:color w:val="000000"/>
          <w:spacing w:val="1"/>
        </w:rPr>
        <w:t>sanitarne, zgodnie z ustawą z dnia 25 sierpnia 2006 roku o bezpieczeństwie żywności i żywienia</w:t>
        <w:br/>
      </w:r>
      <w:r>
        <w:rPr>
          <w:rFonts w:eastAsia="Times New Roman" w:cs="Times New Roman" w:ascii="Times New Roman" w:hAnsi="Times New Roman"/>
          <w:color w:val="000000"/>
          <w:spacing w:val="6"/>
        </w:rPr>
        <w:t xml:space="preserve">(tekst jednolity: Dz. U. z 2022 r. poz. 2132, z 2023 r. poz. 588). </w:t>
      </w:r>
      <w:r>
        <w:rPr>
          <w:rFonts w:eastAsia="Times New Roman" w:cs="Times New Roman" w:ascii="Times New Roman" w:hAnsi="Times New Roman"/>
          <w:color w:val="000000"/>
        </w:rPr>
        <w:t xml:space="preserve">Osoby wykonujące dostawę muszą legitymować się aktualnym zaświadczeniem </w:t>
      </w:r>
      <w:r>
        <w:rPr>
          <w:rFonts w:eastAsia="Times New Roman" w:cs="Times New Roman" w:ascii="Times New Roman" w:hAnsi="Times New Roman"/>
          <w:color w:val="000000"/>
          <w:spacing w:val="-2"/>
        </w:rPr>
        <w:t>lekarskim do celów sanitarno-epidemiologicznych, które okazują na każde żądanie Zamawiającego.</w:t>
      </w:r>
    </w:p>
    <w:p>
      <w:pPr>
        <w:pStyle w:val="Normal"/>
        <w:shd w:val="clear" w:color="auto" w:fill="FFFFFF"/>
        <w:tabs>
          <w:tab w:val="clear" w:pos="1134"/>
          <w:tab w:val="left" w:pos="354" w:leader="none"/>
        </w:tabs>
        <w:spacing w:lineRule="exact" w:line="264" w:before="5" w:after="0"/>
        <w:ind w:left="4" w:hanging="0"/>
        <w:jc w:val="both"/>
        <w:rPr>
          <w:color w:val="000000"/>
        </w:rPr>
      </w:pPr>
      <w:r>
        <w:rPr>
          <w:rFonts w:cs="Times New Roman" w:ascii="Times New Roman" w:hAnsi="Times New Roman"/>
          <w:color w:val="000000"/>
          <w:spacing w:val="-2"/>
        </w:rPr>
        <w:t>15. Dostarczane produkty b</w:t>
      </w:r>
      <w:r>
        <w:rPr>
          <w:rFonts w:eastAsia="Times New Roman" w:cs="Times New Roman" w:ascii="Times New Roman" w:hAnsi="Times New Roman"/>
          <w:color w:val="000000"/>
          <w:spacing w:val="-2"/>
        </w:rPr>
        <w:t>ędą świeże, pełnowartościowe,</w:t>
      </w:r>
      <w:r>
        <w:rPr>
          <w:rFonts w:eastAsia="Times New Roman" w:cs="Times New Roman" w:ascii="Times New Roman" w:hAnsi="Times New Roman"/>
          <w:color w:val="000000"/>
          <w:spacing w:val="-2"/>
        </w:rPr>
        <w:t xml:space="preserve"> </w:t>
      </w:r>
      <w:r>
        <w:rPr>
          <w:rFonts w:eastAsia="Times New Roman" w:cs="Times New Roman" w:ascii="Times New Roman" w:hAnsi="Times New Roman"/>
          <w:color w:val="000000"/>
          <w:spacing w:val="-2"/>
        </w:rPr>
        <w:t>należytej jakości oraz będą dostarczane nie</w:t>
        <w:br/>
      </w:r>
      <w:r>
        <w:rPr>
          <w:rFonts w:eastAsia="Times New Roman" w:cs="Times New Roman" w:ascii="Times New Roman" w:hAnsi="Times New Roman"/>
          <w:color w:val="000000"/>
          <w:spacing w:val="4"/>
        </w:rPr>
        <w:t>później, niż w połowie okresu przydatności do spożycia przewidzianego dla danego produktu,</w:t>
        <w:br/>
      </w:r>
      <w:r>
        <w:rPr>
          <w:rFonts w:eastAsia="Times New Roman" w:cs="Times New Roman" w:ascii="Times New Roman" w:hAnsi="Times New Roman"/>
          <w:color w:val="000000"/>
        </w:rPr>
        <w:t xml:space="preserve">z zastrzeżeniem: pieczywo, wyroby cukiernicze wyprodukowane będą </w:t>
      </w:r>
      <w:r>
        <w:rPr>
          <w:rFonts w:eastAsia="Times New Roman" w:cs="Times New Roman" w:ascii="Times New Roman" w:hAnsi="Times New Roman"/>
          <w:color w:val="000000"/>
          <w:spacing w:val="1"/>
        </w:rPr>
        <w:t>w dobie dostawy.</w:t>
      </w:r>
      <w:r>
        <w:rPr>
          <w:rFonts w:eastAsia="Times New Roman" w:cs="Times New Roman" w:ascii="Times New Roman" w:hAnsi="Times New Roman"/>
          <w:color w:val="000000"/>
          <w:spacing w:val="2"/>
        </w:rPr>
        <w:t xml:space="preserve"> </w:t>
      </w:r>
      <w:r>
        <w:rPr>
          <w:rFonts w:eastAsia="Times New Roman" w:cs="Times New Roman" w:ascii="Times New Roman" w:hAnsi="Times New Roman"/>
          <w:color w:val="000000"/>
          <w:spacing w:val="4"/>
          <w:shd w:fill="FFFFFF" w:val="clear"/>
        </w:rPr>
        <w:t xml:space="preserve">Dostarczone produkty </w:t>
      </w:r>
      <w:r>
        <w:rPr>
          <w:rFonts w:eastAsia="Times New Roman" w:cs="Times New Roman" w:ascii="Times New Roman" w:hAnsi="Times New Roman"/>
          <w:color w:val="000000"/>
          <w:spacing w:val="2"/>
          <w:shd w:fill="FFFFFF" w:val="clear"/>
        </w:rPr>
        <w:t xml:space="preserve">muszą być zgodne z opisem zawartym w złożonej ofercie, o której mowa </w:t>
        <w:br/>
        <w:t xml:space="preserve">w niniejszej </w:t>
      </w:r>
      <w:r>
        <w:rPr>
          <w:rFonts w:eastAsia="Times New Roman" w:cs="Times New Roman" w:ascii="Times New Roman" w:hAnsi="Times New Roman"/>
          <w:color w:val="000000"/>
          <w:spacing w:val="-1"/>
          <w:shd w:fill="FFFFFF" w:val="clear"/>
        </w:rPr>
        <w:t>umo</w:t>
      </w:r>
      <w:r>
        <w:rPr>
          <w:rFonts w:eastAsia="Times New Roman" w:cs="Times New Roman" w:ascii="Times New Roman" w:hAnsi="Times New Roman"/>
          <w:color w:val="000000"/>
          <w:spacing w:val="-1"/>
        </w:rPr>
        <w:t xml:space="preserve">wie, a w przypadku dostawy produktu równoważnego, Zamawiający wymaga, aby opakowanie </w:t>
      </w:r>
      <w:r>
        <w:rPr>
          <w:rFonts w:eastAsia="Times New Roman" w:cs="Times New Roman" w:ascii="Times New Roman" w:hAnsi="Times New Roman"/>
          <w:color w:val="000000"/>
        </w:rPr>
        <w:t xml:space="preserve">tego produktu zawierało wszystkie informacje umożliwiające identyfikację spełnienia wskazanych </w:t>
      </w:r>
      <w:r>
        <w:rPr>
          <w:rFonts w:eastAsia="Times New Roman" w:cs="Times New Roman" w:ascii="Times New Roman" w:hAnsi="Times New Roman"/>
          <w:color w:val="000000"/>
          <w:spacing w:val="4"/>
        </w:rPr>
        <w:t xml:space="preserve">wymagań minimalnych (parametrów) dla danego produktu (gramatura, zawartość procentowa poszczególnych składników, wydajność z opakowania, wartość odżywcza itp.) wskazanych w </w:t>
      </w:r>
      <w:r>
        <w:rPr>
          <w:rFonts w:eastAsia="Times New Roman" w:cs="Times New Roman" w:ascii="Times New Roman" w:hAnsi="Times New Roman"/>
          <w:color w:val="000000"/>
          <w:spacing w:val="7"/>
        </w:rPr>
        <w:t>przedmiotowej ofercie.</w:t>
      </w:r>
    </w:p>
    <w:p>
      <w:pPr>
        <w:pStyle w:val="Normal"/>
        <w:jc w:val="both"/>
        <w:rPr>
          <w:rFonts w:ascii="Times New Roman" w:hAnsi="Times New Roman" w:cs="Times New Roman"/>
          <w:color w:val="000000"/>
        </w:rPr>
      </w:pPr>
      <w:r>
        <w:rPr>
          <w:rFonts w:cs="Times New Roman" w:ascii="Times New Roman" w:hAnsi="Times New Roman"/>
          <w:color w:val="000000"/>
        </w:rPr>
      </w:r>
    </w:p>
    <w:p>
      <w:pPr>
        <w:pStyle w:val="Normal"/>
        <w:jc w:val="center"/>
        <w:rPr>
          <w:color w:val="000000"/>
        </w:rPr>
      </w:pPr>
      <w:r>
        <w:rPr>
          <w:rFonts w:cs="Times New Roman" w:ascii="Times New Roman" w:hAnsi="Times New Roman"/>
          <w:color w:val="000000"/>
        </w:rPr>
        <w:t xml:space="preserve"> </w:t>
      </w:r>
      <w:r>
        <w:rPr>
          <w:rFonts w:cs="Times New Roman" w:ascii="Times New Roman" w:hAnsi="Times New Roman"/>
          <w:color w:val="000000"/>
        </w:rPr>
        <w:t>§3</w:t>
      </w:r>
    </w:p>
    <w:p>
      <w:pPr>
        <w:pStyle w:val="Normal"/>
        <w:jc w:val="both"/>
        <w:rPr>
          <w:color w:val="000000"/>
        </w:rPr>
      </w:pPr>
      <w:r>
        <w:rPr>
          <w:rFonts w:cs="Times New Roman" w:ascii="Times New Roman" w:hAnsi="Times New Roman"/>
          <w:color w:val="000000"/>
        </w:rPr>
        <w:t>1. Odbiór towarów będących przedmiotem zamówienia będzie odbywał się w siedzibie Zamawiającego, w jego magazynie.</w:t>
      </w:r>
    </w:p>
    <w:p>
      <w:pPr>
        <w:pStyle w:val="Normal"/>
        <w:jc w:val="both"/>
        <w:rPr>
          <w:color w:val="000000"/>
        </w:rPr>
      </w:pPr>
      <w:r>
        <w:rPr>
          <w:rFonts w:cs="Times New Roman" w:ascii="Times New Roman" w:hAnsi="Times New Roman"/>
          <w:color w:val="000000"/>
        </w:rPr>
        <w:t xml:space="preserve">2. Zamawiający podczas odbioru towaru zobowiązany jest do sprawdzenia ilości, rodzaju i jakości produktów.  Przejęcie odpowiedzialności za towar następuje z chwilą jego odbioru w magazynie Zamawiającego, z tym zastrzeżeniem, że nie uchyla to odpowiedzialności Wykonawcy za ukryte wady jakościowe towaru. </w:t>
      </w:r>
      <w:r>
        <w:rPr>
          <w:rFonts w:cs="Times New Roman" w:ascii="Times New Roman" w:hAnsi="Times New Roman"/>
          <w:color w:val="000000"/>
          <w:spacing w:val="-1"/>
        </w:rPr>
        <w:t>Procedura odbioru polega na ocenie zgodno</w:t>
      </w:r>
      <w:r>
        <w:rPr>
          <w:rFonts w:eastAsia="Times New Roman" w:cs="Times New Roman" w:ascii="Times New Roman" w:hAnsi="Times New Roman"/>
          <w:color w:val="000000"/>
          <w:spacing w:val="-1"/>
        </w:rPr>
        <w:t xml:space="preserve">ści rzeczowej i ilościowej dostarczonych produktów </w:t>
      </w:r>
      <w:r>
        <w:rPr>
          <w:rFonts w:eastAsia="Times New Roman" w:cs="Times New Roman" w:ascii="Times New Roman" w:hAnsi="Times New Roman"/>
          <w:color w:val="000000"/>
          <w:spacing w:val="1"/>
        </w:rPr>
        <w:t xml:space="preserve">z zapotrzebowaniem, dokumentem dostawy, znakowaniem opakowań jednostkowych, terminami </w:t>
      </w:r>
      <w:r>
        <w:rPr>
          <w:rFonts w:eastAsia="Times New Roman" w:cs="Times New Roman" w:ascii="Times New Roman" w:hAnsi="Times New Roman"/>
          <w:color w:val="000000"/>
          <w:spacing w:val="4"/>
        </w:rPr>
        <w:t xml:space="preserve">ważności, poprawnością opakowania, ocenie jakości produktów, </w:t>
        <w:br/>
        <w:t xml:space="preserve">wg cech organoleptycznych </w:t>
      </w:r>
      <w:r>
        <w:rPr>
          <w:rFonts w:eastAsia="Times New Roman" w:cs="Times New Roman" w:ascii="Times New Roman" w:hAnsi="Times New Roman"/>
          <w:color w:val="000000"/>
          <w:spacing w:val="5"/>
        </w:rPr>
        <w:t xml:space="preserve">możliwej do dokonania przez odbierającego na etapie odbioru bez naruszenia opakowania </w:t>
      </w:r>
      <w:r>
        <w:rPr>
          <w:rFonts w:eastAsia="Times New Roman" w:cs="Times New Roman" w:ascii="Times New Roman" w:hAnsi="Times New Roman"/>
          <w:color w:val="000000"/>
          <w:spacing w:val="2"/>
        </w:rPr>
        <w:t>jednostkowego.</w:t>
      </w:r>
    </w:p>
    <w:p>
      <w:pPr>
        <w:pStyle w:val="Normal"/>
        <w:jc w:val="both"/>
        <w:rPr>
          <w:color w:val="000000"/>
        </w:rPr>
      </w:pPr>
      <w:r>
        <w:rPr>
          <w:rFonts w:cs="Times New Roman" w:ascii="Times New Roman" w:hAnsi="Times New Roman"/>
          <w:color w:val="000000"/>
        </w:rPr>
        <w:t xml:space="preserve">3. W przypadku dostarczenia towaru z wadami (dotyczy to jakości, świeżości, terminu przydatności do spożycia) lub niezgodności dostawy z zamówieniem lub parametrami określonymi w ofercie, </w:t>
      </w:r>
      <w:r>
        <w:rPr>
          <w:rFonts w:cs="Times New Roman" w:ascii="Times New Roman" w:hAnsi="Times New Roman"/>
          <w:color w:val="000000"/>
          <w:shd w:fill="FFFFFF" w:val="clear"/>
        </w:rPr>
        <w:t>Zamawiający może odmówić jego przyjęcia i żądać wymiany na towar wolny od wad niezwłocznie w terminie 2 godzin wskazanym w umowie. Zamawiający w w/w okolicznościach ma prawo dokonania zakupu zamówionego towaru w dowolnej jednostce handlowej. Koszty powstałe z tego tytułu obciążają Wykonawcę.</w:t>
      </w:r>
    </w:p>
    <w:p>
      <w:pPr>
        <w:pStyle w:val="Normal"/>
        <w:shd w:val="clear" w:color="auto" w:fill="FFFFFF"/>
        <w:tabs>
          <w:tab w:val="clear" w:pos="1134"/>
          <w:tab w:val="left" w:pos="350" w:leader="none"/>
        </w:tabs>
        <w:spacing w:lineRule="exact" w:line="264" w:before="5" w:after="0"/>
        <w:jc w:val="both"/>
        <w:rPr>
          <w:color w:val="000000"/>
        </w:rPr>
      </w:pPr>
      <w:r>
        <w:rPr>
          <w:rFonts w:cs="Times New Roman" w:ascii="Times New Roman" w:hAnsi="Times New Roman"/>
          <w:color w:val="000000"/>
          <w:spacing w:val="6"/>
          <w:shd w:fill="FFFFFF" w:val="clear"/>
        </w:rPr>
        <w:t>W przypadku stwierdzenia niezgodno</w:t>
      </w:r>
      <w:r>
        <w:rPr>
          <w:rFonts w:eastAsia="Times New Roman" w:cs="Times New Roman" w:ascii="Times New Roman" w:hAnsi="Times New Roman"/>
          <w:color w:val="000000"/>
          <w:spacing w:val="6"/>
          <w:shd w:fill="FFFFFF" w:val="clear"/>
        </w:rPr>
        <w:t xml:space="preserve">ści dostarczonych produktów ze złożonym zamówieniem lub </w:t>
      </w:r>
      <w:r>
        <w:rPr>
          <w:rFonts w:eastAsia="Times New Roman" w:cs="Times New Roman" w:ascii="Times New Roman" w:hAnsi="Times New Roman"/>
          <w:color w:val="000000"/>
          <w:spacing w:val="3"/>
          <w:shd w:fill="FFFFFF" w:val="clear"/>
        </w:rPr>
        <w:t xml:space="preserve">zakwestionowania jakości  poszczególnych  produktów,  ich oznakowania  lub niezgodności ze złożoną ofertą,  naruszenia terminu dostawy, Zamawiający zastrzega sobie prawo odmowy </w:t>
      </w:r>
      <w:r>
        <w:rPr>
          <w:rFonts w:eastAsia="Times New Roman" w:cs="Times New Roman" w:ascii="Times New Roman" w:hAnsi="Times New Roman"/>
          <w:color w:val="000000"/>
          <w:shd w:fill="FFFFFF" w:val="clear"/>
        </w:rPr>
        <w:t xml:space="preserve">przyjęcia części lub całości dostawy oraz dokonania zakupu interwencyjnego od innego dostawcy </w:t>
      </w:r>
      <w:r>
        <w:rPr>
          <w:rFonts w:eastAsia="Times New Roman" w:cs="Times New Roman" w:ascii="Times New Roman" w:hAnsi="Times New Roman"/>
          <w:color w:val="000000"/>
          <w:spacing w:val="2"/>
          <w:shd w:fill="FFFFFF" w:val="clear"/>
        </w:rPr>
        <w:t xml:space="preserve">- w celu zaspokojenia potrzeb związanych z prawidłowym funkcjonowaniem stołówki - w ilości </w:t>
        <w:br/>
        <w:t xml:space="preserve">i </w:t>
      </w:r>
      <w:r>
        <w:rPr>
          <w:rFonts w:eastAsia="Times New Roman" w:cs="Times New Roman" w:ascii="Times New Roman" w:hAnsi="Times New Roman"/>
          <w:color w:val="000000"/>
          <w:spacing w:val="-1"/>
          <w:shd w:fill="FFFFFF" w:val="clear"/>
        </w:rPr>
        <w:t xml:space="preserve">asortymencie niezrealizowanej w terminie dostawy, albo rezygnacji z części lub całości dostawy </w:t>
        <w:br/>
        <w:t xml:space="preserve">w </w:t>
      </w:r>
      <w:r>
        <w:rPr>
          <w:rFonts w:eastAsia="Times New Roman" w:cs="Times New Roman" w:ascii="Times New Roman" w:hAnsi="Times New Roman"/>
          <w:color w:val="000000"/>
          <w:spacing w:val="4"/>
          <w:shd w:fill="FFFFFF" w:val="clear"/>
        </w:rPr>
        <w:t xml:space="preserve">danym dniu. W przypadku zakupu interwencyjnego Wykonawca - na żądanie Zamawiającego - zobowiązany jest do zwrotu Zamawiającemu różnicy pomiędzy ceną zakupu interwencyjnego, </w:t>
      </w:r>
      <w:r>
        <w:rPr>
          <w:rFonts w:eastAsia="Times New Roman" w:cs="Times New Roman" w:ascii="Times New Roman" w:hAnsi="Times New Roman"/>
          <w:color w:val="000000"/>
          <w:spacing w:val="7"/>
          <w:shd w:fill="FFFFFF" w:val="clear"/>
        </w:rPr>
        <w:t xml:space="preserve">a ceną jednostkową, przedstawioną w formularzu asortymentowo-cenowym, pomnożoną przez liczbę kilogramów/sztuk, każdego z zakupionych interwencyjnie produktów, ustaloną </w:t>
        <w:br/>
        <w:t xml:space="preserve">w niniejszej umowie. Wykonawca uprawniony jest do otrzymania </w:t>
      </w:r>
      <w:r>
        <w:rPr>
          <w:rFonts w:eastAsia="Times New Roman" w:cs="Times New Roman" w:ascii="Times New Roman" w:hAnsi="Times New Roman"/>
          <w:color w:val="000000"/>
          <w:shd w:fill="FFFFFF" w:val="clear"/>
        </w:rPr>
        <w:t xml:space="preserve">wynagrodzenia tylko </w:t>
        <w:br/>
        <w:t>w zakresie produktów dostarczonych i przyjętych przez Zamawiającego.</w:t>
      </w:r>
    </w:p>
    <w:p>
      <w:pPr>
        <w:pStyle w:val="Normal"/>
        <w:jc w:val="both"/>
        <w:rPr>
          <w:color w:val="000000"/>
        </w:rPr>
      </w:pPr>
      <w:r>
        <w:rPr>
          <w:rFonts w:cs="Times New Roman" w:ascii="Times New Roman" w:hAnsi="Times New Roman"/>
          <w:color w:val="000000"/>
        </w:rPr>
        <w:t>4. Przy każdej dostawie mięsa i wędlin Wykonawca zobowiązuje się do przedstawienia handlowego</w:t>
      </w:r>
    </w:p>
    <w:p>
      <w:pPr>
        <w:pStyle w:val="Normal"/>
        <w:jc w:val="both"/>
        <w:rPr>
          <w:color w:val="000000"/>
        </w:rPr>
      </w:pPr>
      <w:r>
        <w:rPr>
          <w:rFonts w:cs="Times New Roman" w:ascii="Times New Roman" w:hAnsi="Times New Roman"/>
          <w:color w:val="000000"/>
        </w:rPr>
        <w:t xml:space="preserve">dokumentu identyfikacyjnego (HDI) zgodnie z ustawą z dnia 16.12.2005r. o produktach pochodzenia zwierzęcego (Dz.U. 2023 poz. 872 ) oraz rozporządzeniem WE 853/2004 Parlamentu Europejskiego i Rady z dnia 29 kwietnia 2004 r., ustanawiającego szczególne przepisy dotyczące higieny </w:t>
        <w:br/>
        <w:t>w odniesieniu do żywności pochodzenia zwierzęcego (Dz. Urz. UE L139 z dnia 30 kwietnia 2004 r.). Wykonawca, na każde żądanie Zamawiającego, zobowiązany jest przedstawić stosowne zaświadczenie właściwego lekarza weterynarii poświadczające badanie dostarczanego mięsa.</w:t>
      </w:r>
    </w:p>
    <w:p>
      <w:pPr>
        <w:pStyle w:val="Normal"/>
        <w:jc w:val="both"/>
        <w:rPr>
          <w:color w:val="000000"/>
        </w:rPr>
      </w:pPr>
      <w:r>
        <w:rPr>
          <w:rFonts w:cs="Times New Roman" w:ascii="Times New Roman" w:hAnsi="Times New Roman"/>
          <w:color w:val="000000"/>
        </w:rPr>
        <w:t>5. Wykonawca po przyjęciu reklamacji zobowiązany jest do niezwłocznego dostarczenia zamiast produktów wadliwych takiej samej ilości produktów wolnych od wad oraz naprawienia szkody wynikłej z opóźnienia bez prawa żądania dodatkowych opłat z tego tytułu.</w:t>
      </w:r>
    </w:p>
    <w:p>
      <w:pPr>
        <w:pStyle w:val="Normal"/>
        <w:shd w:val="clear" w:color="auto" w:fill="FFFFFF"/>
        <w:tabs>
          <w:tab w:val="clear" w:pos="1134"/>
          <w:tab w:val="left" w:pos="379" w:leader="none"/>
        </w:tabs>
        <w:spacing w:lineRule="exact" w:line="269"/>
        <w:ind w:left="19" w:hanging="0"/>
        <w:jc w:val="both"/>
        <w:rPr>
          <w:color w:val="000000"/>
        </w:rPr>
      </w:pPr>
      <w:r>
        <w:rPr>
          <w:rFonts w:cs="Times New Roman" w:ascii="Times New Roman" w:hAnsi="Times New Roman"/>
          <w:color w:val="000000"/>
          <w:spacing w:val="4"/>
          <w:u w:val="single"/>
          <w:shd w:fill="FFFFFF" w:val="clear"/>
        </w:rPr>
        <w:t>W przypadku pięciokrotnego niezrealizowania w pe</w:t>
      </w:r>
      <w:r>
        <w:rPr>
          <w:rFonts w:eastAsia="Times New Roman" w:cs="Times New Roman" w:ascii="Times New Roman" w:hAnsi="Times New Roman"/>
          <w:color w:val="000000"/>
          <w:spacing w:val="4"/>
          <w:u w:val="single"/>
          <w:shd w:fill="FFFFFF" w:val="clear"/>
        </w:rPr>
        <w:t>łnym zakresie dostawy przez Wykonawcę</w:t>
        <w:br/>
      </w:r>
      <w:r>
        <w:rPr>
          <w:rFonts w:eastAsia="Times New Roman" w:cs="Times New Roman" w:ascii="Times New Roman" w:hAnsi="Times New Roman"/>
          <w:color w:val="000000"/>
          <w:spacing w:val="5"/>
          <w:u w:val="single"/>
          <w:shd w:fill="FFFFFF" w:val="clear"/>
        </w:rPr>
        <w:t>w wymaganym terminie, o którym mowa w §5, braku dostarczenia zamówionych towarów</w:t>
        <w:br/>
      </w:r>
      <w:r>
        <w:rPr>
          <w:rFonts w:eastAsia="Times New Roman" w:cs="Times New Roman" w:ascii="Times New Roman" w:hAnsi="Times New Roman"/>
          <w:color w:val="000000"/>
          <w:spacing w:val="1"/>
          <w:u w:val="single"/>
          <w:shd w:fill="FFFFFF" w:val="clear"/>
        </w:rPr>
        <w:t xml:space="preserve">(odmowa dostawy przez Wykonawcę) lub pisemnej informacji od Wykonawcy </w:t>
      </w:r>
      <w:r>
        <w:rPr>
          <w:rFonts w:eastAsia="Times New Roman" w:cs="Times New Roman" w:ascii="Times New Roman" w:hAnsi="Times New Roman"/>
          <w:color w:val="000000"/>
          <w:spacing w:val="2"/>
          <w:u w:val="single"/>
          <w:shd w:fill="FFFFFF" w:val="clear"/>
        </w:rPr>
        <w:t xml:space="preserve">o zaprzestaniu realizacji dostaw lub braku wymiany towaru wadliwego, Zamawiający ma prawo wypowiedzieć umowę ze </w:t>
      </w:r>
      <w:r>
        <w:rPr>
          <w:rFonts w:eastAsia="Times New Roman" w:cs="Times New Roman" w:ascii="Times New Roman" w:hAnsi="Times New Roman"/>
          <w:color w:val="000000"/>
          <w:spacing w:val="1"/>
          <w:u w:val="single"/>
          <w:shd w:fill="FFFFFF" w:val="clear"/>
        </w:rPr>
        <w:t xml:space="preserve">skutkiem natychmiastowym z winy Wykonawcy. </w:t>
      </w:r>
      <w:r>
        <w:rPr>
          <w:rFonts w:eastAsia="Times New Roman" w:cs="Times New Roman" w:ascii="Times New Roman" w:hAnsi="Times New Roman"/>
          <w:color w:val="000000"/>
          <w:spacing w:val="1"/>
          <w:shd w:fill="FFFFFF" w:val="clear"/>
        </w:rPr>
        <w:t xml:space="preserve">Wykonawca może żądać jedynie wynagrodzenia </w:t>
      </w:r>
      <w:r>
        <w:rPr>
          <w:rFonts w:eastAsia="Times New Roman" w:cs="Times New Roman" w:ascii="Times New Roman" w:hAnsi="Times New Roman"/>
          <w:color w:val="000000"/>
          <w:spacing w:val="-2"/>
          <w:shd w:fill="FFFFFF" w:val="clear"/>
        </w:rPr>
        <w:t xml:space="preserve">należnego mu z tytułu wykonania części umowy, pomniejszonego o nałożone przez Zamawiającego kary umowne. </w:t>
      </w:r>
    </w:p>
    <w:p>
      <w:pPr>
        <w:pStyle w:val="Normal"/>
        <w:shd w:val="clear" w:color="auto" w:fill="FFFFFF"/>
        <w:tabs>
          <w:tab w:val="clear" w:pos="1134"/>
          <w:tab w:val="left" w:pos="379" w:leader="none"/>
        </w:tabs>
        <w:spacing w:lineRule="exact" w:line="269"/>
        <w:ind w:left="19" w:hanging="0"/>
        <w:jc w:val="both"/>
        <w:rPr>
          <w:color w:val="000000"/>
        </w:rPr>
      </w:pPr>
      <w:r>
        <w:rPr>
          <w:rFonts w:eastAsia="Times New Roman" w:cs="Times New Roman" w:ascii="Times New Roman" w:hAnsi="Times New Roman"/>
          <w:color w:val="000000"/>
          <w:spacing w:val="-2"/>
          <w:shd w:fill="FFFFFF" w:val="clear"/>
        </w:rPr>
        <w:t xml:space="preserve">Za dzień wypowiedzenia umowy ze skutkiem natychmiastowym Strony uznają dzień </w:t>
      </w:r>
      <w:r>
        <w:rPr>
          <w:rFonts w:eastAsia="Times New Roman" w:cs="Times New Roman" w:ascii="Times New Roman" w:hAnsi="Times New Roman"/>
          <w:color w:val="000000"/>
          <w:spacing w:val="1"/>
          <w:shd w:fill="FFFFFF" w:val="clear"/>
        </w:rPr>
        <w:t>doręczenia Wykonawcy wypowiedzenia w formie pisemnej.</w:t>
      </w:r>
    </w:p>
    <w:p>
      <w:pPr>
        <w:pStyle w:val="Normal"/>
        <w:shd w:val="clear" w:color="auto" w:fill="FFFFFF"/>
        <w:tabs>
          <w:tab w:val="clear" w:pos="1134"/>
          <w:tab w:val="left" w:pos="379" w:leader="none"/>
        </w:tabs>
        <w:spacing w:lineRule="exact" w:line="269" w:before="14" w:after="0"/>
        <w:ind w:left="19" w:hanging="0"/>
        <w:jc w:val="both"/>
        <w:rPr>
          <w:color w:val="000000"/>
        </w:rPr>
      </w:pPr>
      <w:r>
        <w:rPr>
          <w:rFonts w:eastAsia="Times New Roman" w:cs="Times New Roman" w:ascii="Times New Roman" w:hAnsi="Times New Roman"/>
          <w:color w:val="000000"/>
          <w:spacing w:val="3"/>
          <w:shd w:fill="FFFFFF" w:val="clear"/>
        </w:rPr>
        <w:t xml:space="preserve">Zamawiający, w przypadku określonym w pkt.5, zobowiązany jest poinformować Wykonawcę </w:t>
        <w:br/>
        <w:t xml:space="preserve">w formie pisemnej (faksem, emailem lub listownie), w terminie 24 godzin od zdarzenia, </w:t>
        <w:br/>
      </w:r>
      <w:r>
        <w:rPr>
          <w:rFonts w:eastAsia="Times New Roman" w:cs="Times New Roman" w:ascii="Times New Roman" w:hAnsi="Times New Roman"/>
          <w:color w:val="000000"/>
          <w:spacing w:val="1"/>
          <w:shd w:fill="FFFFFF" w:val="clear"/>
        </w:rPr>
        <w:t>o przyczynie odmowy przyjęcia części lub całości dostawy.</w:t>
      </w:r>
    </w:p>
    <w:p>
      <w:pPr>
        <w:pStyle w:val="Normal"/>
        <w:jc w:val="center"/>
        <w:rPr>
          <w:rFonts w:ascii="Times New Roman" w:hAnsi="Times New Roman" w:cs="Times New Roman"/>
          <w:color w:val="000000"/>
        </w:rPr>
      </w:pPr>
      <w:r>
        <w:rPr>
          <w:rFonts w:cs="Times New Roman" w:ascii="Times New Roman" w:hAnsi="Times New Roman"/>
          <w:color w:val="000000"/>
        </w:rPr>
      </w:r>
    </w:p>
    <w:p>
      <w:pPr>
        <w:pStyle w:val="Normal"/>
        <w:jc w:val="center"/>
        <w:rPr>
          <w:color w:val="000000"/>
        </w:rPr>
      </w:pPr>
      <w:r>
        <w:rPr>
          <w:rFonts w:cs="Times New Roman" w:ascii="Times New Roman" w:hAnsi="Times New Roman"/>
          <w:color w:val="000000"/>
        </w:rPr>
        <w:t xml:space="preserve"> </w:t>
      </w:r>
      <w:r>
        <w:rPr>
          <w:rFonts w:cs="Times New Roman" w:ascii="Times New Roman" w:hAnsi="Times New Roman"/>
          <w:color w:val="000000"/>
        </w:rPr>
        <w:t xml:space="preserve">§4 </w:t>
      </w:r>
    </w:p>
    <w:p>
      <w:pPr>
        <w:pStyle w:val="Normal"/>
        <w:jc w:val="both"/>
        <w:rPr>
          <w:color w:val="000000"/>
        </w:rPr>
      </w:pPr>
      <w:r>
        <w:rPr>
          <w:rFonts w:cs="Times New Roman" w:ascii="Times New Roman" w:hAnsi="Times New Roman"/>
          <w:color w:val="000000"/>
        </w:rPr>
        <w:t>1. Za wykonanie dostaw określonych w niniejszej umowie w ilościach ustalonych w załączniku Nr 2 do umowy Zamawiający zapłaci Wykonawcy \Cześć: 1, 2, 3, 4, 5, 6 (dla każdej części) Wynagrodzenie: ……………………………….. złotych netto (słownie:………) ….............................................................................................. złotych brutto (słownie: ……………………………..….…………PLN brutto)</w:t>
      </w:r>
    </w:p>
    <w:p>
      <w:pPr>
        <w:pStyle w:val="Normal"/>
        <w:jc w:val="both"/>
        <w:rPr>
          <w:color w:val="000000"/>
        </w:rPr>
      </w:pPr>
      <w:r>
        <w:rPr>
          <w:rFonts w:cs="Times New Roman" w:ascii="Times New Roman" w:hAnsi="Times New Roman"/>
          <w:color w:val="000000"/>
        </w:rPr>
        <w:t>2. Za dostarczony asortyment Zamawiający zobowiązuje się zapłacić cenę wynikającą z określonych w ofercie cen jednostkowych dostarczanego asortymentu.</w:t>
      </w:r>
    </w:p>
    <w:p>
      <w:pPr>
        <w:pStyle w:val="Normal"/>
        <w:jc w:val="both"/>
        <w:rPr>
          <w:color w:val="000000"/>
        </w:rPr>
      </w:pPr>
      <w:r>
        <w:rPr>
          <w:rFonts w:cs="Times New Roman" w:ascii="Times New Roman" w:hAnsi="Times New Roman"/>
          <w:color w:val="000000"/>
        </w:rPr>
        <w:t>3. Zamawiający przewiduje waloryzację:</w:t>
      </w:r>
    </w:p>
    <w:p>
      <w:pPr>
        <w:pStyle w:val="Standard"/>
        <w:jc w:val="both"/>
        <w:rPr/>
      </w:pPr>
      <w:r>
        <w:rPr>
          <w:rStyle w:val="Domylnaczcionkaakapitu1"/>
          <w:rFonts w:cs="Times New Roman" w:ascii="Times New Roman" w:hAnsi="Times New Roman"/>
          <w:color w:val="000000"/>
        </w:rPr>
        <w:t xml:space="preserve">poprzez zmianę ceny zamówienia, zarówno jej wzrost jak i obniżenie z użyciem </w:t>
      </w:r>
      <w:r>
        <w:rPr>
          <w:rStyle w:val="Domylnaczcionkaakapitu1"/>
          <w:rFonts w:cs="Times New Roman" w:ascii="Times New Roman" w:hAnsi="Times New Roman"/>
          <w:color w:val="000000"/>
          <w:u w:val="single"/>
        </w:rPr>
        <w:t xml:space="preserve">odesłania </w:t>
        <w:br/>
        <w:t>do ogłaszanego w komunikacie Prezesa GUS wskaźnik zmian cen</w:t>
      </w:r>
      <w:r>
        <w:rPr>
          <w:rFonts w:cs="Times New Roman" w:ascii="Times New Roman" w:hAnsi="Times New Roman"/>
          <w:color w:val="000000"/>
        </w:rPr>
        <w:t xml:space="preserve"> lub wskazania innej podstawy prawnej w szczególności wykazu rodzajów produktów lub kosztów w przypadku gdy zmiana ceny uprawnia strony do żądania zmiany wynagrodzenia.</w:t>
      </w:r>
    </w:p>
    <w:p>
      <w:pPr>
        <w:pStyle w:val="Standard"/>
        <w:jc w:val="both"/>
        <w:rPr>
          <w:color w:val="000000"/>
        </w:rPr>
      </w:pPr>
      <w:r>
        <w:rPr>
          <w:rFonts w:cs="Times New Roman" w:ascii="Times New Roman" w:hAnsi="Times New Roman"/>
          <w:color w:val="000000"/>
        </w:rPr>
        <w:t>Pierwsza waloryzacja ceny może nastąpić po okresie pół roku od dnia podpisania umowy.</w:t>
      </w:r>
    </w:p>
    <w:p>
      <w:pPr>
        <w:pStyle w:val="Standard"/>
        <w:jc w:val="both"/>
        <w:rPr>
          <w:color w:val="000000"/>
        </w:rPr>
      </w:pPr>
      <w:r>
        <w:rPr>
          <w:rFonts w:cs="Times New Roman" w:ascii="Times New Roman" w:hAnsi="Times New Roman"/>
          <w:color w:val="000000"/>
        </w:rPr>
        <w:t xml:space="preserve">Strony ustalają, że w przypadku zaistnienia okoliczności mających wpływ na zmianę wynagrodzenia. Wykonawca może wystąpić do Zamawiającego w terminie 30 dni od daty wprowadzenia zmiany </w:t>
        <w:br/>
        <w:t>z wnioskiem o zmianę cen jednostkowych poszczególnych artykułów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w:t>
      </w:r>
    </w:p>
    <w:p>
      <w:pPr>
        <w:pStyle w:val="Normal"/>
        <w:jc w:val="both"/>
        <w:rPr>
          <w:color w:val="000000"/>
        </w:rPr>
      </w:pPr>
      <w:r>
        <w:rPr>
          <w:rFonts w:cs="Times New Roman" w:ascii="Times New Roman" w:hAnsi="Times New Roman"/>
          <w:color w:val="000000"/>
        </w:rPr>
        <w:t xml:space="preserve">4. Zapłata należności za dostarczony towar nastąpi w formie przelewu z rachunku Zamawiającego </w:t>
        <w:br/>
        <w:t>na rachunek Wykonawcy umieszczony na fakturze w terminie do 30 dni od daty otrzymania oryginału faktury.</w:t>
      </w:r>
    </w:p>
    <w:p>
      <w:pPr>
        <w:pStyle w:val="Normal"/>
        <w:jc w:val="both"/>
        <w:rPr>
          <w:color w:val="000000"/>
        </w:rPr>
      </w:pPr>
      <w:r>
        <w:rPr>
          <w:rFonts w:cs="Times New Roman" w:ascii="Times New Roman" w:hAnsi="Times New Roman"/>
          <w:color w:val="000000"/>
        </w:rPr>
        <w:t xml:space="preserve">5. Ostateczne wynagrodzenie Wykonawcy stanowić będzie kwota odpowiadająca iloczynowi ilości faktycznie dostarczonych towarów wg ich rodzaju oraz cen zawartych w ofercie. </w:t>
      </w:r>
    </w:p>
    <w:p>
      <w:pPr>
        <w:pStyle w:val="Normal"/>
        <w:jc w:val="both"/>
        <w:rPr>
          <w:rFonts w:ascii="Times New Roman" w:hAnsi="Times New Roman" w:cs="Times New Roman"/>
          <w:color w:val="000000"/>
        </w:rPr>
      </w:pPr>
      <w:r>
        <w:rPr>
          <w:rFonts w:cs="Times New Roman" w:ascii="Times New Roman" w:hAnsi="Times New Roman"/>
          <w:color w:val="000000"/>
        </w:rPr>
      </w:r>
    </w:p>
    <w:p>
      <w:pPr>
        <w:pStyle w:val="Normal"/>
        <w:jc w:val="center"/>
        <w:rPr>
          <w:color w:val="000000"/>
        </w:rPr>
      </w:pPr>
      <w:r>
        <w:rPr>
          <w:rFonts w:cs="Times New Roman" w:ascii="Times New Roman" w:hAnsi="Times New Roman"/>
          <w:color w:val="000000"/>
        </w:rPr>
        <w:t xml:space="preserve"> </w:t>
      </w:r>
      <w:r>
        <w:rPr>
          <w:rFonts w:cs="Times New Roman" w:ascii="Times New Roman" w:hAnsi="Times New Roman"/>
          <w:color w:val="000000"/>
        </w:rPr>
        <w:t xml:space="preserve">§5 </w:t>
      </w:r>
    </w:p>
    <w:p>
      <w:pPr>
        <w:pStyle w:val="Normal"/>
        <w:jc w:val="both"/>
        <w:rPr>
          <w:color w:val="000000"/>
        </w:rPr>
      </w:pPr>
      <w:r>
        <w:rPr>
          <w:rFonts w:cs="Times New Roman" w:ascii="Times New Roman" w:hAnsi="Times New Roman"/>
          <w:color w:val="000000"/>
        </w:rPr>
        <w:t xml:space="preserve">Umowa zostaje zawarta na czas określony od 02-01-2025 r. do 31-12-2025 r. z zastrzeżeniem, </w:t>
        <w:br/>
        <w:t xml:space="preserve">że dostawy będą realizowane w okresach przebywania dzieci i młodzieży w placówkach oświatowych. </w:t>
      </w:r>
    </w:p>
    <w:p>
      <w:pPr>
        <w:pStyle w:val="Normal"/>
        <w:jc w:val="center"/>
        <w:rPr>
          <w:color w:val="000000"/>
        </w:rPr>
      </w:pPr>
      <w:r>
        <w:rPr>
          <w:rFonts w:cs="Times New Roman" w:ascii="Times New Roman" w:hAnsi="Times New Roman"/>
          <w:color w:val="000000"/>
        </w:rPr>
        <w:t xml:space="preserve">§6 </w:t>
      </w:r>
    </w:p>
    <w:p>
      <w:pPr>
        <w:pStyle w:val="Normal"/>
        <w:jc w:val="both"/>
        <w:rPr>
          <w:color w:val="000000"/>
        </w:rPr>
      </w:pPr>
      <w:r>
        <w:rPr>
          <w:rFonts w:cs="Times New Roman" w:ascii="Times New Roman" w:hAnsi="Times New Roman"/>
          <w:color w:val="000000"/>
        </w:rPr>
        <w:t>1. Strony ustalają osoby upoważnione do bieżących kontaktów w trakcie realizacji umowy:</w:t>
      </w:r>
    </w:p>
    <w:p>
      <w:pPr>
        <w:pStyle w:val="Normal"/>
        <w:rPr>
          <w:color w:val="000000"/>
        </w:rPr>
      </w:pPr>
      <w:r>
        <w:rPr>
          <w:rFonts w:cs="Times New Roman" w:ascii="Times New Roman" w:hAnsi="Times New Roman"/>
          <w:color w:val="000000"/>
        </w:rPr>
        <w:t xml:space="preserve"> </w:t>
      </w:r>
      <w:r>
        <w:rPr>
          <w:rFonts w:cs="Times New Roman" w:ascii="Times New Roman" w:hAnsi="Times New Roman"/>
          <w:color w:val="000000"/>
        </w:rPr>
        <w:t>a) ze strony Zamawiającego:</w:t>
      </w:r>
      <w:r>
        <w:rPr>
          <w:rFonts w:eastAsia="SimSun" w:cs="Times New Roman" w:ascii="Times New Roman" w:hAnsi="Times New Roman"/>
          <w:color w:val="000000"/>
          <w:kern w:val="2"/>
          <w:shd w:fill="FFFFFF" w:val="clear"/>
        </w:rPr>
        <w:br/>
      </w:r>
      <w:r>
        <w:rPr>
          <w:rFonts w:cs="Times New Roman" w:ascii="Times New Roman" w:hAnsi="Times New Roman"/>
          <w:color w:val="000000"/>
          <w:shd w:fill="FFFFFF" w:val="clear"/>
        </w:rPr>
        <w:t>w zakresie przedmiotu zamówienia</w:t>
      </w:r>
    </w:p>
    <w:p>
      <w:pPr>
        <w:pStyle w:val="Normal"/>
        <w:jc w:val="both"/>
        <w:rPr>
          <w:color w:val="000000"/>
        </w:rPr>
      </w:pPr>
      <w:r>
        <w:rPr>
          <w:rFonts w:cs="Times New Roman" w:ascii="Times New Roman" w:hAnsi="Times New Roman"/>
          <w:color w:val="000000"/>
        </w:rPr>
        <w:t xml:space="preserve">b) ze strony Wykonawcy: ………......................................................................................... </w:t>
      </w:r>
    </w:p>
    <w:p>
      <w:pPr>
        <w:pStyle w:val="Normal"/>
        <w:jc w:val="both"/>
        <w:rPr>
          <w:color w:val="000000"/>
        </w:rPr>
      </w:pPr>
      <w:r>
        <w:rPr>
          <w:rFonts w:cs="Times New Roman" w:ascii="Times New Roman" w:hAnsi="Times New Roman"/>
          <w:color w:val="000000"/>
        </w:rPr>
        <w:t xml:space="preserve">2. W zakresie wzajemnego współdziałania przy realizacji przedmiotu umowy, strony zobowiązują się działać niezwłocznie, przestrzegając obowiązujących przepisów prawa i ustalonych zwyczajów </w:t>
        <w:br/>
        <w:t xml:space="preserve">z poszanowaniem praw drugiej strony. </w:t>
      </w:r>
    </w:p>
    <w:p>
      <w:pPr>
        <w:pStyle w:val="Normal"/>
        <w:jc w:val="center"/>
        <w:rPr>
          <w:color w:val="000000"/>
        </w:rPr>
      </w:pPr>
      <w:r>
        <w:rPr>
          <w:rFonts w:cs="Times New Roman" w:ascii="Times New Roman" w:hAnsi="Times New Roman"/>
          <w:color w:val="000000"/>
        </w:rPr>
        <w:t>§7</w:t>
      </w:r>
    </w:p>
    <w:p>
      <w:pPr>
        <w:pStyle w:val="Normal"/>
        <w:jc w:val="both"/>
        <w:rPr>
          <w:color w:val="000000"/>
        </w:rPr>
      </w:pPr>
      <w:r>
        <w:rPr>
          <w:rFonts w:cs="Times New Roman" w:ascii="Times New Roman" w:hAnsi="Times New Roman"/>
          <w:color w:val="000000"/>
        </w:rPr>
        <w:t xml:space="preserve"> </w:t>
      </w:r>
      <w:r>
        <w:rPr>
          <w:rFonts w:cs="Times New Roman" w:ascii="Times New Roman" w:hAnsi="Times New Roman"/>
          <w:color w:val="000000"/>
        </w:rPr>
        <w:t xml:space="preserve">W razie niewykonania lub nienależytego wykonania umowy: </w:t>
      </w:r>
    </w:p>
    <w:p>
      <w:pPr>
        <w:pStyle w:val="Normal"/>
        <w:jc w:val="both"/>
        <w:rPr>
          <w:color w:val="000000"/>
        </w:rPr>
      </w:pPr>
      <w:r>
        <w:rPr>
          <w:rFonts w:cs="Times New Roman" w:ascii="Times New Roman" w:hAnsi="Times New Roman"/>
          <w:color w:val="000000"/>
        </w:rPr>
        <w:t>1. Wykonawca zobowiązuje się zapłacić Zamawiającemu kary umowne w wysokości:</w:t>
      </w:r>
    </w:p>
    <w:p>
      <w:pPr>
        <w:pStyle w:val="Normal"/>
        <w:jc w:val="both"/>
        <w:rPr>
          <w:color w:val="000000"/>
        </w:rPr>
      </w:pPr>
      <w:r>
        <w:rPr>
          <w:rFonts w:cs="Times New Roman" w:ascii="Times New Roman" w:hAnsi="Times New Roman"/>
          <w:color w:val="000000"/>
        </w:rPr>
        <w:t xml:space="preserve">a) 5% wartości umowy, gdy Zamawiający odstąpi od umowy z powodu okoliczności, za które odpowiada Wykonawca, </w:t>
      </w:r>
    </w:p>
    <w:p>
      <w:pPr>
        <w:pStyle w:val="Normal"/>
        <w:jc w:val="both"/>
        <w:rPr>
          <w:color w:val="000000"/>
        </w:rPr>
      </w:pPr>
      <w:r>
        <w:rPr>
          <w:rFonts w:cs="Times New Roman" w:ascii="Times New Roman" w:hAnsi="Times New Roman"/>
          <w:color w:val="000000"/>
        </w:rPr>
        <w:t xml:space="preserve">b) 1 % wartości partii dostawy danego dnia nie dostarczonej w terminie, </w:t>
      </w:r>
    </w:p>
    <w:p>
      <w:pPr>
        <w:pStyle w:val="Normal"/>
        <w:jc w:val="both"/>
        <w:rPr>
          <w:color w:val="000000"/>
        </w:rPr>
      </w:pPr>
      <w:r>
        <w:rPr>
          <w:rFonts w:cs="Times New Roman" w:ascii="Times New Roman" w:hAnsi="Times New Roman"/>
          <w:color w:val="000000"/>
        </w:rPr>
        <w:t>c) 5% wartości umowy, jeżeli sam z przyczyn niezależnych od Zamawiającego odstąpi od umowy. Wszelkie reklamacje dotyczące dostawy Wykonawca zobowiązany jest załatwić w trybie pilnym od zgłoszenia. W przypadku dostarczenia zamówionego towaru niezgodnego z zamówieniem lub niewłaściwej jakości czy niedostarczenia towaru, a także nie dokonania niezwłocznej jego wymiany na towar właściwy we wskazanym terminie – Zamawiający w w/w okolicznościach ma prawo dokonania zakupu zamówionego towaru w dowolnej jednostce handlowej.</w:t>
      </w:r>
    </w:p>
    <w:p>
      <w:pPr>
        <w:pStyle w:val="Normal"/>
        <w:jc w:val="both"/>
        <w:rPr>
          <w:color w:val="000000"/>
        </w:rPr>
      </w:pPr>
      <w:r>
        <w:rPr>
          <w:rFonts w:cs="Times New Roman" w:ascii="Times New Roman" w:hAnsi="Times New Roman"/>
          <w:color w:val="000000"/>
        </w:rPr>
        <w:t>Koszty powstałe z tego tytułu obciążają Wykonawcę. Dostawca wyraża zgodę na potrącenie w/w kar umownych z należności wynikających z faktury VAT lub rachunku. Jeżeli kara umowna nie wyczerpuje całości szkody zamawiający może dochodzić swoich praw na zasadach ogólnych.</w:t>
      </w:r>
    </w:p>
    <w:p>
      <w:pPr>
        <w:pStyle w:val="Normal"/>
        <w:jc w:val="both"/>
        <w:rPr>
          <w:color w:val="000000"/>
        </w:rPr>
      </w:pPr>
      <w:r>
        <w:rPr>
          <w:rFonts w:cs="Times New Roman" w:ascii="Times New Roman" w:hAnsi="Times New Roman"/>
          <w:color w:val="000000"/>
        </w:rPr>
        <w:t xml:space="preserve">d) maksymalna wysokość kar 10% wartości zamówienia. </w:t>
      </w:r>
    </w:p>
    <w:p>
      <w:pPr>
        <w:pStyle w:val="Normal"/>
        <w:jc w:val="both"/>
        <w:rPr>
          <w:color w:val="000000"/>
        </w:rPr>
      </w:pPr>
      <w:r>
        <w:rPr>
          <w:rFonts w:cs="Times New Roman" w:ascii="Times New Roman" w:hAnsi="Times New Roman"/>
          <w:color w:val="000000"/>
        </w:rPr>
        <w:t xml:space="preserve">2. Zamawiający zobowiązuje się zapłacić Wykonawcy karę umowną w wysokości 5% wartości umowy, w razie odstąpienia przez Wykonawcę od umowy z powodu okoliczności, za które odpowiada Zamawiający. </w:t>
      </w:r>
    </w:p>
    <w:p>
      <w:pPr>
        <w:pStyle w:val="Normal"/>
        <w:jc w:val="both"/>
        <w:rPr>
          <w:color w:val="000000"/>
        </w:rPr>
      </w:pPr>
      <w:r>
        <w:rPr>
          <w:rFonts w:cs="Times New Roman" w:ascii="Times New Roman" w:hAnsi="Times New Roman"/>
          <w:color w:val="000000"/>
        </w:rPr>
        <w:t>3. Za niedotrzymanie terminu płatności faktur Wykonawca może naliczyć Zamawiającemu odsetki ustawowe. Strony mogą dochodzić na zasadach ogólnych odszkodowania przewyższającego wysokość kar umownych.</w:t>
      </w:r>
    </w:p>
    <w:p>
      <w:pPr>
        <w:pStyle w:val="Normal"/>
        <w:jc w:val="both"/>
        <w:rPr>
          <w:color w:val="000000"/>
        </w:rPr>
      </w:pPr>
      <w:r>
        <w:rPr>
          <w:rFonts w:cs="Times New Roman" w:ascii="Times New Roman" w:hAnsi="Times New Roman"/>
          <w:color w:val="000000"/>
        </w:rPr>
        <w:t>4. Łączna wysokość kar umownych jakie Zamawiający może dochodzić na podstawie umowy nie może przekroczyć 50% kwoty wskazanej w §4.</w:t>
      </w:r>
    </w:p>
    <w:p>
      <w:pPr>
        <w:pStyle w:val="Normal"/>
        <w:jc w:val="center"/>
        <w:rPr>
          <w:rFonts w:ascii="Times New Roman" w:hAnsi="Times New Roman" w:cs="Times New Roman"/>
          <w:color w:val="000000"/>
        </w:rPr>
      </w:pPr>
      <w:r>
        <w:rPr>
          <w:rFonts w:cs="Times New Roman" w:ascii="Times New Roman" w:hAnsi="Times New Roman"/>
          <w:color w:val="000000"/>
        </w:rPr>
      </w:r>
    </w:p>
    <w:p>
      <w:pPr>
        <w:pStyle w:val="Normal"/>
        <w:jc w:val="center"/>
        <w:rPr>
          <w:color w:val="000000"/>
        </w:rPr>
      </w:pPr>
      <w:r>
        <w:rPr>
          <w:rFonts w:cs="Times New Roman" w:ascii="Times New Roman" w:hAnsi="Times New Roman"/>
          <w:color w:val="000000"/>
        </w:rPr>
        <w:t>§8</w:t>
      </w:r>
    </w:p>
    <w:p>
      <w:pPr>
        <w:pStyle w:val="Normal"/>
        <w:jc w:val="both"/>
        <w:rPr>
          <w:color w:val="000000"/>
        </w:rPr>
      </w:pPr>
      <w:r>
        <w:rPr>
          <w:rFonts w:cs="Times New Roman" w:ascii="Times New Roman" w:hAnsi="Times New Roman"/>
          <w:color w:val="000000"/>
        </w:rPr>
        <w:t>1. Zgodnie z art. 456 ustawy PZP Zamawiający może odstąpić od umowy w przypadku wystąpienia istotnej okoliczności powodującej, że wykonanie umowy nie leży w interesie publicznym, czego nie można było przewidzieć w chwili zawarcia umowy. Odstąpienie od umowy w tym przypadku może nastąpić w terminie 30 dni od powzięcia wiadomości o powyższych okolicznościach. W takim wypadku Wykonawca może żądać wyłącznie wynagrodzenia należnego mu z tytuł wykonania części umowy.</w:t>
      </w:r>
    </w:p>
    <w:p>
      <w:pPr>
        <w:pStyle w:val="Normal"/>
        <w:jc w:val="both"/>
        <w:rPr>
          <w:color w:val="000000"/>
        </w:rPr>
      </w:pPr>
      <w:r>
        <w:rPr>
          <w:rFonts w:cs="Times New Roman" w:ascii="Times New Roman" w:hAnsi="Times New Roman"/>
          <w:color w:val="000000"/>
        </w:rPr>
        <w:t>2. W razie rażącego naruszenia postanowień niniejszej umowy, w szczególności powtarzających się opóźnień w realizacji dostaw, mimo bezskutecznego wezwania do zaprzestania naruszeń, stronie poszkodowanej przysługuje prawo odstąpienia od umowy ze skutkiem natychmiastowym z winy strony naruszającej.</w:t>
      </w:r>
    </w:p>
    <w:p>
      <w:pPr>
        <w:pStyle w:val="Normal"/>
        <w:jc w:val="both"/>
        <w:rPr>
          <w:color w:val="000000"/>
        </w:rPr>
      </w:pPr>
      <w:r>
        <w:rPr>
          <w:rFonts w:cs="Times New Roman" w:ascii="Times New Roman" w:hAnsi="Times New Roman"/>
          <w:color w:val="000000"/>
        </w:rPr>
        <w:t>3.</w:t>
      </w:r>
      <w:r>
        <w:rPr>
          <w:rFonts w:cs="Times New Roman" w:ascii="Times New Roman" w:hAnsi="Times New Roman"/>
          <w:color w:val="000000"/>
          <w:spacing w:val="4"/>
          <w:shd w:fill="FFFFFF" w:val="clear"/>
        </w:rPr>
        <w:t>W przypadku pięciokrotnego niezrealizowania w pe</w:t>
      </w:r>
      <w:r>
        <w:rPr>
          <w:rFonts w:eastAsia="Times New Roman" w:cs="Times New Roman" w:ascii="Times New Roman" w:hAnsi="Times New Roman"/>
          <w:color w:val="000000"/>
          <w:spacing w:val="4"/>
          <w:shd w:fill="FFFFFF" w:val="clear"/>
        </w:rPr>
        <w:t xml:space="preserve">łnym zakresie dostawy przez Wykonawcę </w:t>
      </w:r>
      <w:r>
        <w:rPr>
          <w:rFonts w:eastAsia="Times New Roman" w:cs="Times New Roman" w:ascii="Times New Roman" w:hAnsi="Times New Roman"/>
          <w:color w:val="000000"/>
          <w:spacing w:val="5"/>
          <w:shd w:fill="FFFFFF" w:val="clear"/>
        </w:rPr>
        <w:t>w wymaganym terminie, o którym mowa w §5, braku dostarczenia zamówionych towarów</w:t>
        <w:br/>
      </w:r>
      <w:r>
        <w:rPr>
          <w:rFonts w:eastAsia="Times New Roman" w:cs="Times New Roman" w:ascii="Times New Roman" w:hAnsi="Times New Roman"/>
          <w:color w:val="000000"/>
          <w:spacing w:val="1"/>
          <w:shd w:fill="FFFFFF" w:val="clear"/>
        </w:rPr>
        <w:t xml:space="preserve">(odmowa dostawy przez Wykonawcę) lub pisemnej informacji od Wykonawcy </w:t>
      </w:r>
      <w:r>
        <w:rPr>
          <w:rFonts w:eastAsia="Times New Roman" w:cs="Times New Roman" w:ascii="Times New Roman" w:hAnsi="Times New Roman"/>
          <w:color w:val="000000"/>
          <w:spacing w:val="2"/>
          <w:shd w:fill="FFFFFF" w:val="clear"/>
        </w:rPr>
        <w:t xml:space="preserve">o zaprzestaniu realizacji dostaw lub braku wymiany towaru wadliwego Zamawiający ma prawo wypowiedzieć umowę ze </w:t>
      </w:r>
      <w:r>
        <w:rPr>
          <w:rFonts w:eastAsia="Times New Roman" w:cs="Times New Roman" w:ascii="Times New Roman" w:hAnsi="Times New Roman"/>
          <w:color w:val="000000"/>
          <w:spacing w:val="1"/>
          <w:shd w:fill="FFFFFF" w:val="clear"/>
        </w:rPr>
        <w:t xml:space="preserve">skutkiem natychmiastowym z winy Wykonawcy. Wykonawca może żądać jedynie wynagrodzenia </w:t>
      </w:r>
      <w:r>
        <w:rPr>
          <w:rFonts w:eastAsia="Times New Roman" w:cs="Times New Roman" w:ascii="Times New Roman" w:hAnsi="Times New Roman"/>
          <w:color w:val="000000"/>
          <w:spacing w:val="-2"/>
          <w:shd w:fill="FFFFFF" w:val="clear"/>
        </w:rPr>
        <w:t xml:space="preserve">należnego mu z tytułu wykonania części umowy, pomniejszonego o nałożone przez Zamawiającego kary umowne. Za dzień wypowiedzenia umowy ze skutkiem natychmiastowym Strony uznają dzień </w:t>
      </w:r>
      <w:r>
        <w:rPr>
          <w:rFonts w:eastAsia="Times New Roman" w:cs="Times New Roman" w:ascii="Times New Roman" w:hAnsi="Times New Roman"/>
          <w:color w:val="000000"/>
          <w:spacing w:val="1"/>
          <w:shd w:fill="FFFFFF" w:val="clear"/>
        </w:rPr>
        <w:t>doręczenia Wykonawcy wypowiedzenia w formie pisemnej.</w:t>
      </w:r>
    </w:p>
    <w:p>
      <w:pPr>
        <w:pStyle w:val="Normal"/>
        <w:jc w:val="both"/>
        <w:rPr>
          <w:rFonts w:ascii="Times New Roman" w:hAnsi="Times New Roman" w:cs="Times New Roman"/>
          <w:color w:val="000000"/>
        </w:rPr>
      </w:pPr>
      <w:r>
        <w:rPr>
          <w:rFonts w:cs="Times New Roman" w:ascii="Times New Roman" w:hAnsi="Times New Roman"/>
          <w:color w:val="000000"/>
        </w:rPr>
      </w:r>
    </w:p>
    <w:p>
      <w:pPr>
        <w:pStyle w:val="Normal"/>
        <w:jc w:val="center"/>
        <w:rPr>
          <w:color w:val="000000"/>
        </w:rPr>
      </w:pPr>
      <w:r>
        <w:rPr>
          <w:rFonts w:cs="Times New Roman" w:ascii="Times New Roman" w:hAnsi="Times New Roman"/>
          <w:color w:val="000000"/>
        </w:rPr>
        <w:t>§9</w:t>
      </w:r>
    </w:p>
    <w:p>
      <w:pPr>
        <w:pStyle w:val="Normal"/>
        <w:jc w:val="both"/>
        <w:rPr>
          <w:color w:val="000000"/>
        </w:rPr>
      </w:pPr>
      <w:r>
        <w:rPr>
          <w:rFonts w:cs="Times New Roman" w:ascii="Times New Roman" w:hAnsi="Times New Roman"/>
          <w:color w:val="000000"/>
        </w:rPr>
        <w:t>1. Strony dopuszczają zmiany istotnych postanowień niniejszej umowy, zgodnie z art. 455 ustawy Prawo zamówień publicznych, w przypadku wystąpienia następujących okoliczności, których nie można było przewidzieć w chwili zawierania niniejszej umowy, polegające na:</w:t>
      </w:r>
    </w:p>
    <w:p>
      <w:pPr>
        <w:pStyle w:val="Normal"/>
        <w:jc w:val="both"/>
        <w:rPr>
          <w:color w:val="000000"/>
        </w:rPr>
      </w:pPr>
      <w:r>
        <w:rPr>
          <w:rFonts w:cs="Times New Roman" w:ascii="Times New Roman" w:hAnsi="Times New Roman"/>
          <w:color w:val="000000"/>
        </w:rPr>
        <w:t xml:space="preserve"> </w:t>
      </w:r>
      <w:r>
        <w:rPr>
          <w:rFonts w:cs="Times New Roman" w:ascii="Times New Roman" w:hAnsi="Times New Roman"/>
          <w:color w:val="000000"/>
        </w:rPr>
        <w:t xml:space="preserve">a) zmianie powszechnie obowiązujących przepisów prawa w zakresie mających wpływ na realizację przedmiotu zamówienia, w tym zmiany ustawowe stawki podatku od towarów i usług (VAT), </w:t>
      </w:r>
    </w:p>
    <w:p>
      <w:pPr>
        <w:pStyle w:val="Normal"/>
        <w:jc w:val="both"/>
        <w:rPr>
          <w:color w:val="000000"/>
        </w:rPr>
      </w:pPr>
      <w:r>
        <w:rPr>
          <w:rFonts w:cs="Times New Roman" w:ascii="Times New Roman" w:hAnsi="Times New Roman"/>
          <w:color w:val="000000"/>
        </w:rPr>
        <w:t>b) zmianie terminu, częstotliwości dostaw i sposobu wykonywania umowy, w przypadku gdy niezbędna jest zamiana sposobu wykonywania lub terminu, częstotliwości realizacji przedmiotu umowy, o ile zmiana taka jest korzystna dla Zamawiającego oraz konieczna w celu prawidłowego wykonania umowy;</w:t>
      </w:r>
    </w:p>
    <w:p>
      <w:pPr>
        <w:pStyle w:val="Normal"/>
        <w:jc w:val="both"/>
        <w:rPr>
          <w:color w:val="000000"/>
        </w:rPr>
      </w:pPr>
      <w:r>
        <w:rPr>
          <w:rFonts w:cs="Times New Roman" w:ascii="Times New Roman" w:hAnsi="Times New Roman"/>
          <w:color w:val="000000"/>
        </w:rPr>
        <w:t>c) w zakresie rzeczowym przedmiotu umowy tj. zaprzestania wytwarzania produktu objętego umową, pod warunkiem, iż odpowiednik jest tej samej lub wyższej jakości, za cenę nie wyższą niż cena produktu objętego umową;</w:t>
      </w:r>
    </w:p>
    <w:p>
      <w:pPr>
        <w:pStyle w:val="Normal"/>
        <w:jc w:val="both"/>
        <w:rPr>
          <w:color w:val="000000"/>
        </w:rPr>
      </w:pPr>
      <w:r>
        <w:rPr>
          <w:rFonts w:cs="Times New Roman" w:ascii="Times New Roman" w:hAnsi="Times New Roman"/>
          <w:color w:val="000000"/>
        </w:rPr>
        <w:t xml:space="preserve">d) przedłożeniu przez Wykonawcę oferty korzystniejszej dla Zamawiającego, pod warunkiem, </w:t>
        <w:br/>
        <w:t>iż odpowiednik jest tej samej lub wyższej jakości za cenę nie wyższą niż cena produktu objętego umową;</w:t>
      </w:r>
    </w:p>
    <w:p>
      <w:pPr>
        <w:pStyle w:val="Normal"/>
        <w:jc w:val="both"/>
        <w:rPr>
          <w:color w:val="000000"/>
        </w:rPr>
      </w:pPr>
      <w:r>
        <w:rPr>
          <w:rFonts w:cs="Times New Roman" w:ascii="Times New Roman" w:hAnsi="Times New Roman"/>
          <w:color w:val="000000"/>
        </w:rPr>
        <w:t xml:space="preserve"> </w:t>
      </w:r>
      <w:r>
        <w:rPr>
          <w:rFonts w:cs="Times New Roman" w:ascii="Times New Roman" w:hAnsi="Times New Roman"/>
          <w:color w:val="000000"/>
        </w:rPr>
        <w:t xml:space="preserve">e) wprowadzeniu do sprzedaży przez producenta zmodyfikowanego/ udoskonalonego produktu powodującego wycofanie dotychczasowego za cenę nie wyższą niż cena produktu objętego umową; f) dopuszczeniu się zmiany umowy w zakresie numeru katalogowego, nazwy produktu, wielkości opakowania, przy zachowaniu jego parametrów - w przypadku wprowadzenia niniejszych zmian przez producenta potwierdzonych odpowiednimi dokumentami; </w:t>
      </w:r>
    </w:p>
    <w:p>
      <w:pPr>
        <w:pStyle w:val="Normal"/>
        <w:jc w:val="both"/>
        <w:rPr>
          <w:color w:val="000000"/>
        </w:rPr>
      </w:pPr>
      <w:r>
        <w:rPr>
          <w:rFonts w:cs="Times New Roman" w:ascii="Times New Roman" w:hAnsi="Times New Roman"/>
          <w:color w:val="000000"/>
        </w:rPr>
        <w:t xml:space="preserve">g) zwiększeniu o 10% wartości umowy brutto, o ile stało się to niezbędne dla zapewnienia ciągłości dostawy oraz prawidłowego funkcjonowania stołówki na skutek okoliczności jakich nie można było przewidzieć na etapie prowadzenia postępowania o zamówienie; </w:t>
      </w:r>
    </w:p>
    <w:p>
      <w:pPr>
        <w:pStyle w:val="Normal"/>
        <w:jc w:val="both"/>
        <w:rPr>
          <w:color w:val="000000"/>
        </w:rPr>
      </w:pPr>
      <w:r>
        <w:rPr>
          <w:rFonts w:cs="Times New Roman" w:ascii="Times New Roman" w:hAnsi="Times New Roman"/>
          <w:color w:val="000000"/>
        </w:rPr>
        <w:t>h) jeżeli dotyczy realizacji, przez dotychczasowego Wykonawcę dodatkowych dostaw, których nie uwzględniono w zamówieniu podstawowym, o ile stały się one niezbędne i zostały spełnione łącznie następujące warunki:</w:t>
      </w:r>
    </w:p>
    <w:p>
      <w:pPr>
        <w:pStyle w:val="Normal"/>
        <w:jc w:val="both"/>
        <w:rPr>
          <w:color w:val="000000"/>
        </w:rPr>
      </w:pPr>
      <w:r>
        <w:rPr>
          <w:rFonts w:cs="Times New Roman" w:ascii="Times New Roman" w:hAnsi="Times New Roman"/>
          <w:color w:val="000000"/>
        </w:rPr>
        <w:t xml:space="preserve"> </w:t>
      </w:r>
      <w:r>
        <w:rPr>
          <w:rFonts w:cs="Times New Roman" w:ascii="Times New Roman" w:hAnsi="Times New Roman"/>
          <w:color w:val="000000"/>
        </w:rPr>
        <w:t xml:space="preserve">a) zmiana Wykonawcy nie może zostać dokonana z powodów ekonomicznych lub technicznych, </w:t>
        <w:br/>
        <w:t xml:space="preserve">w szczególności dotyczących zamienności lub interoperacyjności wyposażenia, usług lub instalacji zamówionych w ramach zamówienia podstawowego, </w:t>
      </w:r>
    </w:p>
    <w:p>
      <w:pPr>
        <w:pStyle w:val="Normal"/>
        <w:jc w:val="both"/>
        <w:rPr>
          <w:color w:val="000000"/>
        </w:rPr>
      </w:pPr>
      <w:r>
        <w:rPr>
          <w:rFonts w:cs="Times New Roman" w:ascii="Times New Roman" w:hAnsi="Times New Roman"/>
          <w:color w:val="000000"/>
        </w:rPr>
        <w:t xml:space="preserve">b) zmiana Wykonawcy spowodowałaby istotną niedogodność lub znaczne zwiększenie kosztów dla Zamawiającego, </w:t>
      </w:r>
    </w:p>
    <w:p>
      <w:pPr>
        <w:pStyle w:val="Normal"/>
        <w:jc w:val="both"/>
        <w:rPr>
          <w:color w:val="000000"/>
        </w:rPr>
      </w:pPr>
      <w:r>
        <w:rPr>
          <w:rFonts w:cs="Times New Roman" w:ascii="Times New Roman" w:hAnsi="Times New Roman"/>
          <w:color w:val="000000"/>
        </w:rPr>
        <w:t xml:space="preserve">c) wzrost ceny spowodowany każdą kolejną zmianą nie przekracza 50% wartości pierwotnej umowy, </w:t>
      </w:r>
    </w:p>
    <w:p>
      <w:pPr>
        <w:pStyle w:val="Normal"/>
        <w:jc w:val="both"/>
        <w:rPr>
          <w:color w:val="000000"/>
        </w:rPr>
      </w:pPr>
      <w:r>
        <w:rPr>
          <w:rFonts w:cs="Times New Roman" w:ascii="Times New Roman" w:hAnsi="Times New Roman"/>
          <w:color w:val="000000"/>
        </w:rPr>
        <w:t>i)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W przypadkach, o których mowa w pkt. H, I: 1) nie może wprowadzać kolejnych zmian umowy w celu uniknięcia stosowania przepisów ustawy;</w:t>
      </w:r>
    </w:p>
    <w:p>
      <w:pPr>
        <w:pStyle w:val="Normal"/>
        <w:jc w:val="both"/>
        <w:rPr>
          <w:color w:val="000000"/>
        </w:rPr>
      </w:pPr>
      <w:r>
        <w:rPr>
          <w:rFonts w:cs="Times New Roman" w:ascii="Times New Roman" w:hAnsi="Times New Roman"/>
          <w:color w:val="000000"/>
        </w:rPr>
        <w:t xml:space="preserve">Wykonawca pod rygorem nieważności, nie może dokonać cesji wierzytelności wynikających </w:t>
        <w:br/>
        <w:t xml:space="preserve">z niniejszej umowy bez pisemnej zgody Zamawiającego. </w:t>
      </w:r>
    </w:p>
    <w:p>
      <w:pPr>
        <w:pStyle w:val="Normal"/>
        <w:jc w:val="both"/>
        <w:rPr>
          <w:color w:val="000000"/>
        </w:rPr>
      </w:pPr>
      <w:r>
        <w:rPr>
          <w:rFonts w:cs="Times New Roman" w:ascii="Times New Roman" w:hAnsi="Times New Roman"/>
          <w:color w:val="000000"/>
        </w:rPr>
        <w:t>2) po dokonaniu zmiany umowy zamieszcza ogłoszenie o zmianie umowy w Biuletynie Zamówień Publicznych.</w:t>
      </w:r>
    </w:p>
    <w:p>
      <w:pPr>
        <w:pStyle w:val="Normal"/>
        <w:jc w:val="both"/>
        <w:rPr>
          <w:color w:val="000000"/>
        </w:rPr>
      </w:pPr>
      <w:r>
        <w:rPr>
          <w:rFonts w:cs="Times New Roman" w:ascii="Times New Roman" w:hAnsi="Times New Roman"/>
          <w:color w:val="000000"/>
        </w:rPr>
        <w:t xml:space="preserve">2. Dopuszcza się zmiany w treści niniejszej umowy, gdy zmiany te są nieistotne w stosunku do treści oferty, na podstawie której dokonano wyboru Wykonawcy. </w:t>
      </w:r>
    </w:p>
    <w:p>
      <w:pPr>
        <w:pStyle w:val="Normal"/>
        <w:jc w:val="both"/>
        <w:rPr>
          <w:color w:val="000000"/>
        </w:rPr>
      </w:pPr>
      <w:r>
        <w:rPr>
          <w:rFonts w:cs="Times New Roman" w:ascii="Times New Roman" w:hAnsi="Times New Roman"/>
          <w:color w:val="000000"/>
        </w:rPr>
        <w:t xml:space="preserve">3. Wszelkie zmiany i uzupełnienia treści niniejszej umowy wymagają aneksu sporządzonego </w:t>
        <w:br/>
        <w:t>z zachowaniem formy pisemnej pod rygorem nieważności.</w:t>
      </w:r>
    </w:p>
    <w:p>
      <w:pPr>
        <w:pStyle w:val="Normal"/>
        <w:jc w:val="both"/>
        <w:rPr>
          <w:rFonts w:ascii="Times New Roman" w:hAnsi="Times New Roman" w:cs="Times New Roman"/>
          <w:color w:val="000000"/>
        </w:rPr>
      </w:pPr>
      <w:r>
        <w:rPr>
          <w:rFonts w:cs="Times New Roman" w:ascii="Times New Roman" w:hAnsi="Times New Roman"/>
          <w:color w:val="000000"/>
        </w:rPr>
      </w:r>
    </w:p>
    <w:p>
      <w:pPr>
        <w:pStyle w:val="Normal"/>
        <w:jc w:val="center"/>
        <w:rPr>
          <w:color w:val="000000"/>
        </w:rPr>
      </w:pPr>
      <w:r>
        <w:rPr>
          <w:rFonts w:cs="Times New Roman" w:ascii="Times New Roman" w:hAnsi="Times New Roman"/>
          <w:color w:val="000000"/>
        </w:rPr>
        <w:t>§10</w:t>
      </w:r>
    </w:p>
    <w:p>
      <w:pPr>
        <w:pStyle w:val="Normal"/>
        <w:jc w:val="both"/>
        <w:rPr>
          <w:color w:val="000000"/>
        </w:rPr>
      </w:pPr>
      <w:r>
        <w:rPr>
          <w:rFonts w:cs="Times New Roman" w:ascii="Times New Roman" w:hAnsi="Times New Roman"/>
          <w:color w:val="000000"/>
        </w:rPr>
        <w:t xml:space="preserve">Wszelkie spory mogące wynikać z realizacji umowy rozstrzygać będzie Sąd właściwy dla siedziby Zamawiającego. </w:t>
      </w:r>
    </w:p>
    <w:p>
      <w:pPr>
        <w:pStyle w:val="Normal"/>
        <w:jc w:val="center"/>
        <w:rPr>
          <w:color w:val="000000"/>
        </w:rPr>
      </w:pPr>
      <w:r>
        <w:rPr>
          <w:rFonts w:cs="Times New Roman" w:ascii="Times New Roman" w:hAnsi="Times New Roman"/>
          <w:color w:val="000000"/>
        </w:rPr>
        <w:t xml:space="preserve">§11 </w:t>
      </w:r>
    </w:p>
    <w:p>
      <w:pPr>
        <w:pStyle w:val="Normal"/>
        <w:jc w:val="both"/>
        <w:rPr>
          <w:color w:val="000000"/>
        </w:rPr>
      </w:pPr>
      <w:r>
        <w:rPr>
          <w:rFonts w:cs="Times New Roman" w:ascii="Times New Roman" w:hAnsi="Times New Roman"/>
          <w:color w:val="000000"/>
        </w:rPr>
        <w:t xml:space="preserve">W sprawach nieuregulowanych niniejszą umową mają zastosowanie odpowiednie przepisy Ustawy Prawo Zamówień Publicznych i Kodeksu Cywilnego. </w:t>
      </w:r>
    </w:p>
    <w:p>
      <w:pPr>
        <w:pStyle w:val="Normal"/>
        <w:jc w:val="center"/>
        <w:rPr>
          <w:rFonts w:ascii="Times New Roman" w:hAnsi="Times New Roman" w:cs="Times New Roman"/>
          <w:color w:val="000000"/>
        </w:rPr>
      </w:pPr>
      <w:r>
        <w:rPr>
          <w:rFonts w:cs="Times New Roman" w:ascii="Times New Roman" w:hAnsi="Times New Roman"/>
          <w:color w:val="000000"/>
        </w:rPr>
      </w:r>
    </w:p>
    <w:p>
      <w:pPr>
        <w:pStyle w:val="Normal"/>
        <w:jc w:val="center"/>
        <w:rPr>
          <w:rFonts w:ascii="Times New Roman" w:hAnsi="Times New Roman" w:cs="Times New Roman"/>
          <w:color w:val="000000"/>
        </w:rPr>
      </w:pPr>
      <w:r>
        <w:rPr>
          <w:rFonts w:cs="Times New Roman" w:ascii="Times New Roman" w:hAnsi="Times New Roman"/>
          <w:color w:val="000000"/>
        </w:rPr>
      </w:r>
    </w:p>
    <w:p>
      <w:pPr>
        <w:pStyle w:val="Normal"/>
        <w:jc w:val="center"/>
        <w:rPr>
          <w:rFonts w:ascii="Times New Roman" w:hAnsi="Times New Roman" w:cs="Times New Roman"/>
          <w:color w:val="000000"/>
        </w:rPr>
      </w:pPr>
      <w:r>
        <w:rPr>
          <w:rFonts w:cs="Times New Roman" w:ascii="Times New Roman" w:hAnsi="Times New Roman"/>
          <w:color w:val="000000"/>
        </w:rPr>
      </w:r>
    </w:p>
    <w:p>
      <w:pPr>
        <w:pStyle w:val="Normal"/>
        <w:jc w:val="center"/>
        <w:rPr>
          <w:rFonts w:ascii="Times New Roman" w:hAnsi="Times New Roman" w:cs="Times New Roman"/>
          <w:color w:val="000000"/>
        </w:rPr>
      </w:pPr>
      <w:r>
        <w:rPr>
          <w:rFonts w:cs="Times New Roman" w:ascii="Times New Roman" w:hAnsi="Times New Roman"/>
          <w:color w:val="000000"/>
        </w:rPr>
      </w:r>
    </w:p>
    <w:p>
      <w:pPr>
        <w:pStyle w:val="Normal"/>
        <w:jc w:val="center"/>
        <w:rPr>
          <w:rFonts w:ascii="Times New Roman" w:hAnsi="Times New Roman" w:cs="Times New Roman"/>
          <w:color w:val="000000"/>
        </w:rPr>
      </w:pPr>
      <w:r>
        <w:rPr>
          <w:rFonts w:cs="Times New Roman" w:ascii="Times New Roman" w:hAnsi="Times New Roman"/>
          <w:color w:val="000000"/>
        </w:rPr>
      </w:r>
    </w:p>
    <w:p>
      <w:pPr>
        <w:pStyle w:val="Normal"/>
        <w:jc w:val="center"/>
        <w:rPr>
          <w:color w:val="000000"/>
        </w:rPr>
      </w:pPr>
      <w:r>
        <w:rPr>
          <w:rFonts w:cs="Times New Roman" w:ascii="Times New Roman" w:hAnsi="Times New Roman"/>
          <w:color w:val="000000"/>
        </w:rPr>
        <w:t xml:space="preserve">§12 </w:t>
      </w:r>
    </w:p>
    <w:p>
      <w:pPr>
        <w:pStyle w:val="Normal"/>
        <w:jc w:val="both"/>
        <w:rPr>
          <w:color w:val="000000"/>
        </w:rPr>
      </w:pPr>
      <w:r>
        <w:rPr>
          <w:rFonts w:cs="Times New Roman" w:ascii="Times New Roman" w:hAnsi="Times New Roman"/>
          <w:color w:val="000000"/>
        </w:rPr>
        <w:t xml:space="preserve">Umowę sporządzono w 2 jednobrzmiących egzemplarzach: - 1 dla Zamawiającego - 1 dla Wykonawcy Załączniki do umowy: Załącznik Nr 1 - formularz cenowy </w:t>
      </w:r>
    </w:p>
    <w:p>
      <w:pPr>
        <w:pStyle w:val="Normal"/>
        <w:jc w:val="both"/>
        <w:rPr>
          <w:rFonts w:ascii="Times New Roman" w:hAnsi="Times New Roman" w:cs="Times New Roman"/>
          <w:color w:val="000000"/>
        </w:rPr>
      </w:pPr>
      <w:r>
        <w:rPr>
          <w:rFonts w:cs="Times New Roman" w:ascii="Times New Roman" w:hAnsi="Times New Roman"/>
          <w:color w:val="000000"/>
        </w:rPr>
      </w:r>
    </w:p>
    <w:p>
      <w:pPr>
        <w:pStyle w:val="Normal"/>
        <w:jc w:val="both"/>
        <w:rPr>
          <w:rFonts w:ascii="Times New Roman" w:hAnsi="Times New Roman" w:cs="Times New Roman"/>
          <w:b/>
          <w:b/>
          <w:bCs/>
          <w:color w:val="000000"/>
        </w:rPr>
      </w:pPr>
      <w:r>
        <w:rPr>
          <w:rFonts w:cs="Times New Roman" w:ascii="Times New Roman" w:hAnsi="Times New Roman"/>
          <w:b/>
          <w:bCs/>
          <w:color w:val="000000"/>
        </w:rPr>
      </w:r>
    </w:p>
    <w:p>
      <w:pPr>
        <w:pStyle w:val="Normal"/>
        <w:jc w:val="both"/>
        <w:rPr>
          <w:color w:val="000000"/>
        </w:rPr>
      </w:pPr>
      <w:r>
        <w:rPr>
          <w:rFonts w:cs="Times New Roman" w:ascii="Times New Roman" w:hAnsi="Times New Roman"/>
          <w:b/>
          <w:bCs/>
          <w:color w:val="000000"/>
        </w:rPr>
        <w:t xml:space="preserve">ZAMAWIAJĄCY                                                                                            WYKONAWCA </w:t>
      </w:r>
    </w:p>
    <w:sectPr>
      <w:type w:val="nextPage"/>
      <w:pgSz w:w="11906" w:h="16838"/>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Symbol">
    <w:charset w:val="ee"/>
    <w:family w:val="roman"/>
    <w:pitch w:val="variable"/>
  </w:font>
  <w:font w:name="Segoe UI">
    <w:charset w:val="ee"/>
    <w:family w:val="roman"/>
    <w:pitch w:val="variable"/>
  </w:font>
  <w:font w:name="Liberation Sans">
    <w:altName w:val="Arial"/>
    <w:charset w:val="ee"/>
    <w:family w:val="roman"/>
    <w:pitch w:val="variable"/>
  </w:font>
  <w:font w:name="Calibri">
    <w:charset w:val="ee"/>
    <w:family w:val="roman"/>
    <w:pitch w:val="variable"/>
  </w:font>
  <w:font w:name="Arial">
    <w:charset w:val="ee"/>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1134"/>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21a99"/>
    <w:pPr>
      <w:widowControl w:val="false"/>
      <w:suppressAutoHyphens w:val="true"/>
      <w:bidi w:val="0"/>
      <w:spacing w:before="0" w:after="0"/>
      <w:jc w:val="left"/>
    </w:pPr>
    <w:rPr>
      <w:rFonts w:ascii="Liberation Serif" w:hAnsi="Liberation Serif" w:eastAsia="Segoe UI" w:cs="Tahoma"/>
      <w:color w:val="000000"/>
      <w:kern w:val="0"/>
      <w:sz w:val="24"/>
      <w:szCs w:val="24"/>
      <w:lang w:val="pl-PL" w:eastAsia="zh-CN" w:bidi="hi-IN"/>
    </w:rPr>
  </w:style>
  <w:style w:type="character" w:styleId="DefaultParagraphFont" w:default="1">
    <w:name w:val="Default Paragraph Font"/>
    <w:uiPriority w:val="1"/>
    <w:semiHidden/>
    <w:unhideWhenUsed/>
    <w:qFormat/>
    <w:rPr/>
  </w:style>
  <w:style w:type="character" w:styleId="Domylnaczcionkaakapitu1" w:customStyle="1">
    <w:name w:val="Domyślna czcionka akapitu1"/>
    <w:qFormat/>
    <w:rPr/>
  </w:style>
  <w:style w:type="character" w:styleId="Czeinternetowe">
    <w:name w:val="Łącze internetowe"/>
    <w:rPr>
      <w:color w:val="000080"/>
      <w:u w:val="single"/>
    </w:rPr>
  </w:style>
  <w:style w:type="character" w:styleId="WWCharLFO41LVL1" w:customStyle="1">
    <w:name w:val="WW_CharLFO41LVL1"/>
    <w:qFormat/>
    <w:rPr>
      <w:rFonts w:ascii="Symbol" w:hAnsi="Symbol" w:cs="Times New Roman"/>
      <w:sz w:val="22"/>
    </w:rPr>
  </w:style>
  <w:style w:type="character" w:styleId="WWCharLFO41LVL4" w:customStyle="1">
    <w:name w:val="WW_CharLFO41LVL4"/>
    <w:qFormat/>
    <w:rPr>
      <w:rFonts w:cs="Times New Roman"/>
    </w:rPr>
  </w:style>
  <w:style w:type="character" w:styleId="Znakinumeracji" w:customStyle="1">
    <w:name w:val="Znaki numeracji"/>
    <w:qFormat/>
    <w:rPr/>
  </w:style>
  <w:style w:type="character" w:styleId="TekstdymkaZnak" w:customStyle="1">
    <w:name w:val="Tekst dymka Znak"/>
    <w:basedOn w:val="DefaultParagraphFont"/>
    <w:link w:val="Tekstdymka"/>
    <w:uiPriority w:val="99"/>
    <w:semiHidden/>
    <w:qFormat/>
    <w:rsid w:val="00b525bf"/>
    <w:rPr>
      <w:rFonts w:ascii="Segoe UI" w:hAnsi="Segoe UI" w:eastAsia="Segoe UI" w:cs="Mangal"/>
      <w:color w:val="000000"/>
      <w:sz w:val="18"/>
      <w:szCs w:val="16"/>
      <w:lang w:eastAsia="zh-CN" w:bidi="hi-IN"/>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76" w:before="0" w:after="283"/>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lang w:val="zxx" w:eastAsia="zxx" w:bidi="zxx"/>
    </w:rPr>
  </w:style>
  <w:style w:type="paragraph" w:styleId="Normalny1" w:customStyle="1">
    <w:name w:val="Normalny1"/>
    <w:qFormat/>
    <w:pPr>
      <w:widowControl w:val="false"/>
      <w:suppressAutoHyphens w:val="true"/>
      <w:bidi w:val="0"/>
      <w:spacing w:before="0" w:after="0"/>
      <w:jc w:val="left"/>
    </w:pPr>
    <w:rPr>
      <w:rFonts w:ascii="Liberation Serif" w:hAnsi="Liberation Serif" w:eastAsia="Segoe UI" w:cs="Tahoma"/>
      <w:color w:val="000000"/>
      <w:kern w:val="0"/>
      <w:sz w:val="24"/>
      <w:szCs w:val="24"/>
      <w:lang w:val="pl-PL" w:eastAsia="zh-CN" w:bidi="hi-IN"/>
    </w:rPr>
  </w:style>
  <w:style w:type="paragraph" w:styleId="Standard" w:customStyle="1">
    <w:name w:val="Standard"/>
    <w:qFormat/>
    <w:pPr>
      <w:widowControl/>
      <w:suppressAutoHyphens w:val="true"/>
      <w:bidi w:val="0"/>
      <w:spacing w:lineRule="auto" w:line="252" w:before="0" w:after="160"/>
      <w:jc w:val="left"/>
    </w:pPr>
    <w:rPr>
      <w:rFonts w:ascii="Calibri" w:hAnsi="Calibri" w:eastAsia="SimSun" w:cs="Tahoma"/>
      <w:color w:val="000000"/>
      <w:kern w:val="2"/>
      <w:sz w:val="24"/>
      <w:szCs w:val="24"/>
      <w:lang w:val="pl-PL" w:eastAsia="zh-CN" w:bidi="hi-IN"/>
    </w:rPr>
  </w:style>
  <w:style w:type="paragraph" w:styleId="Akapitzlist1" w:customStyle="1">
    <w:name w:val="Akapit z listą1"/>
    <w:basedOn w:val="Standard"/>
    <w:qFormat/>
    <w:pPr>
      <w:ind w:left="708" w:hanging="0"/>
    </w:pPr>
    <w:rPr/>
  </w:style>
  <w:style w:type="paragraph" w:styleId="BalloonText">
    <w:name w:val="Balloon Text"/>
    <w:basedOn w:val="Normal"/>
    <w:link w:val="TekstdymkaZnak"/>
    <w:uiPriority w:val="99"/>
    <w:semiHidden/>
    <w:unhideWhenUsed/>
    <w:qFormat/>
    <w:rsid w:val="00b525bf"/>
    <w:pPr/>
    <w:rPr>
      <w:rFonts w:ascii="Segoe UI" w:hAnsi="Segoe UI" w:cs="Mangal"/>
      <w:sz w:val="18"/>
      <w:szCs w:val="16"/>
    </w:rPr>
  </w:style>
  <w:style w:type="paragraph" w:styleId="NormalTable">
    <w:name w:val="Normal Table"/>
    <w:qFormat/>
    <w:pPr>
      <w:widowControl/>
      <w:suppressAutoHyphens w:val="true"/>
      <w:bidi w:val="0"/>
      <w:spacing w:before="0" w:after="0"/>
      <w:jc w:val="left"/>
      <w:textAlignment w:val="auto"/>
    </w:pPr>
    <w:rPr>
      <w:rFonts w:ascii="Times New Roman" w:hAnsi="Times New Roman" w:eastAsia="Calibri" w:cs="Times New Roman"/>
      <w:color w:val="auto"/>
      <w:kern w:val="0"/>
      <w:sz w:val="20"/>
      <w:szCs w:val="20"/>
      <w:lang w:val="pl-PL" w:eastAsia="pl-PL" w:bidi="ar-SA"/>
    </w:rPr>
  </w:style>
  <w:style w:type="paragraph" w:styleId="NormalWeb">
    <w:name w:val="Normal (Web)"/>
    <w:basedOn w:val="Normal"/>
    <w:qFormat/>
    <w:pPr>
      <w:spacing w:beforeAutospacing="1" w:after="142"/>
    </w:pPr>
    <w:rPr>
      <w:rFonts w:cs="Times New Roman"/>
      <w:sz w:val="24"/>
      <w:szCs w:val="24"/>
      <w:lang w:eastAsia="pl-PL"/>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zał.  nr4 UMOWA NOWA.dot</Template>
  <TotalTime>59</TotalTime>
  <Application>LibreOffice/7.2.4.1$Windows_X86_64 LibreOffice_project/27d75539669ac387bb498e35313b970b7fe9c4f9</Application>
  <AppVersion>15.0000</AppVersion>
  <Pages>9</Pages>
  <Words>3850</Words>
  <Characters>23106</Characters>
  <CharactersWithSpaces>26903</CharactersWithSpaces>
  <Paragraphs>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2024-11-12T12:57:00Z</dcterms:created>
  <dc:creator>Dariusz Jastrzębski</dc:creator>
  <dc:description/>
  <dc:language>pl-PL</dc:language>
  <cp:lastModifiedBy/>
  <cp:lastPrinted>2024-11-12T10:29:00Z</cp:lastPrinted>
  <dcterms:modified xsi:type="dcterms:W3CDTF">2024-11-15T05:36:46Z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