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FEBD8" w14:textId="77777777" w:rsidR="00820F7B" w:rsidRDefault="00820F7B" w:rsidP="00820F7B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3 do SWZ </w:t>
      </w:r>
    </w:p>
    <w:p w14:paraId="625777C3" w14:textId="77777777" w:rsidR="00820F7B" w:rsidRDefault="00820F7B" w:rsidP="00820F7B">
      <w:pPr>
        <w:pStyle w:val="Nagwek2"/>
        <w:numPr>
          <w:ilvl w:val="0"/>
          <w:numId w:val="0"/>
        </w:numPr>
        <w:spacing w:after="0" w:line="276" w:lineRule="auto"/>
        <w:ind w:left="5256"/>
      </w:pPr>
      <w:r>
        <w:t>Urząd Ochrony Danych Osobowych</w:t>
      </w:r>
    </w:p>
    <w:p w14:paraId="509A59D1" w14:textId="77777777" w:rsidR="00820F7B" w:rsidRDefault="00820F7B" w:rsidP="00820F7B">
      <w:pPr>
        <w:pStyle w:val="Nagwek2"/>
        <w:numPr>
          <w:ilvl w:val="0"/>
          <w:numId w:val="0"/>
        </w:numPr>
        <w:spacing w:after="0" w:line="276" w:lineRule="auto"/>
        <w:ind w:left="5256"/>
      </w:pPr>
      <w:r>
        <w:t xml:space="preserve">ul. Stawki 2, </w:t>
      </w:r>
    </w:p>
    <w:p w14:paraId="4C7488EE" w14:textId="77777777" w:rsidR="00820F7B" w:rsidRDefault="00820F7B" w:rsidP="00820F7B">
      <w:pPr>
        <w:pStyle w:val="Nagwek2"/>
        <w:numPr>
          <w:ilvl w:val="0"/>
          <w:numId w:val="0"/>
        </w:numPr>
        <w:spacing w:after="0" w:line="276" w:lineRule="auto"/>
        <w:ind w:left="5256"/>
      </w:pPr>
      <w:r>
        <w:t>00-193 Warszawa</w:t>
      </w:r>
    </w:p>
    <w:p w14:paraId="2DB602C8" w14:textId="77777777" w:rsidR="00820F7B" w:rsidRDefault="00820F7B" w:rsidP="00820F7B">
      <w:pPr>
        <w:spacing w:line="276" w:lineRule="auto"/>
        <w:rPr>
          <w:rFonts w:ascii="Arial" w:hAnsi="Arial" w:cs="Arial"/>
          <w:sz w:val="24"/>
          <w:szCs w:val="24"/>
        </w:rPr>
      </w:pPr>
    </w:p>
    <w:p w14:paraId="3A9570D9" w14:textId="77777777" w:rsidR="00820F7B" w:rsidRDefault="00820F7B" w:rsidP="00820F7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Wykonawca: </w:t>
      </w:r>
    </w:p>
    <w:p w14:paraId="12170588" w14:textId="77777777" w:rsidR="00820F7B" w:rsidRDefault="00820F7B" w:rsidP="00820F7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183BFDF0" w14:textId="77777777" w:rsidR="00820F7B" w:rsidRDefault="00820F7B" w:rsidP="00820F7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50899742" w14:textId="77777777" w:rsidR="00820F7B" w:rsidRDefault="00820F7B" w:rsidP="00820F7B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(pełna nazwa/firma, adres,  w zależności od podmiotu: NIP, KRS/</w:t>
      </w:r>
      <w:proofErr w:type="spellStart"/>
      <w:r>
        <w:rPr>
          <w:rFonts w:ascii="Arial" w:hAnsi="Arial" w:cs="Arial"/>
          <w:sz w:val="20"/>
          <w:szCs w:val="20"/>
        </w:rPr>
        <w:t>CEiDG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</w:p>
    <w:p w14:paraId="497CAC39" w14:textId="77777777" w:rsidR="00820F7B" w:rsidRDefault="00820F7B" w:rsidP="00820F7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EE7DA1A" w14:textId="77777777" w:rsidR="00820F7B" w:rsidRDefault="00820F7B" w:rsidP="00820F7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2FA6F7A8" w14:textId="77777777" w:rsidR="00820F7B" w:rsidRDefault="00820F7B" w:rsidP="00820F7B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3377A433" w14:textId="77777777" w:rsidR="00820F7B" w:rsidRDefault="00820F7B" w:rsidP="00820F7B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Oświadczenia Wykonawcy</w:t>
      </w:r>
    </w:p>
    <w:p w14:paraId="0FE30CE6" w14:textId="77777777" w:rsidR="00820F7B" w:rsidRDefault="00820F7B" w:rsidP="00820F7B">
      <w:pPr>
        <w:spacing w:after="120" w:line="276" w:lineRule="auto"/>
        <w:jc w:val="center"/>
        <w:rPr>
          <w:rFonts w:ascii="Arial" w:hAnsi="Arial" w:cs="Arial"/>
          <w:cap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UWZGLĘDNIAJĄCE PRZESŁANKI WYKLUCZENIA Z ART. 7 UST. 1 USTAWY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4729B44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art. 125 ust. 1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0BBB2CAA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6AD28A3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potrzeby postępowania o udzielenie zamówienia publicznego pn. Zakup samochodu, prowadzonego przez Urząd Ochrony Danych Osobowych oświadczam, co następuje:</w:t>
      </w:r>
    </w:p>
    <w:p w14:paraId="5BFCB580" w14:textId="77777777" w:rsidR="00820F7B" w:rsidRDefault="00820F7B" w:rsidP="00820F7B">
      <w:pPr>
        <w:shd w:val="clear" w:color="auto" w:fill="FFFFFF" w:themeFill="background1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OŚWIADCZENIA DOTYCZĄCE PODSTAW WYKLUCZENIA:</w:t>
      </w:r>
    </w:p>
    <w:p w14:paraId="08CBE9DD" w14:textId="77777777" w:rsidR="00820F7B" w:rsidRDefault="00820F7B" w:rsidP="00820F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podlegam wykluczeniu z postępowania na podstawie art.108 ust 1 pkt 1-6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11D76827" w14:textId="77777777" w:rsidR="00820F7B" w:rsidRDefault="00820F7B" w:rsidP="00820F7B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pkt 1, 2 i 5).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…………………………………..</w:t>
      </w:r>
    </w:p>
    <w:p w14:paraId="0FC361BC" w14:textId="77777777" w:rsidR="00820F7B" w:rsidRDefault="00820F7B" w:rsidP="00820F7B">
      <w:pPr>
        <w:pStyle w:val="NormalnyWeb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lang w:eastAsia="pl-PL"/>
        </w:rPr>
        <w:t xml:space="preserve">7 ust. 1 ustawy </w:t>
      </w:r>
      <w:r>
        <w:rPr>
          <w:rFonts w:ascii="Arial" w:hAnsi="Arial" w:cs="Arial"/>
        </w:rPr>
        <w:t>z dnia 13 kwietnia 2022 r.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  <w:color w:val="222222"/>
        </w:rPr>
        <w:t>o szczególnych rozwiązaniach w zakresie przeciwdziałania wspieraniu agresji na Ukrainę oraz służących ochronie bezpieczeństwa narodowego (</w:t>
      </w:r>
      <w:r>
        <w:rPr>
          <w:rFonts w:ascii="Arial" w:eastAsiaTheme="minorEastAsia" w:hAnsi="Arial" w:cs="Arial"/>
          <w:lang w:eastAsia="pl-PL"/>
        </w:rPr>
        <w:t>Dz. U. z 2023 r. poz. 1497</w:t>
      </w:r>
      <w:r>
        <w:rPr>
          <w:rFonts w:ascii="Arial" w:hAnsi="Arial" w:cs="Arial"/>
          <w:iCs/>
          <w:color w:val="222222"/>
        </w:rPr>
        <w:t>)</w:t>
      </w:r>
      <w:r>
        <w:rPr>
          <w:rStyle w:val="Odwoanieprzypisudolnego"/>
          <w:rFonts w:ascii="Arial" w:hAnsi="Arial" w:cs="Arial"/>
          <w:iCs/>
          <w:color w:val="222222"/>
        </w:rPr>
        <w:footnoteReference w:id="1"/>
      </w:r>
      <w:r>
        <w:rPr>
          <w:rFonts w:ascii="Arial" w:hAnsi="Arial" w:cs="Arial"/>
          <w:iCs/>
          <w:color w:val="222222"/>
        </w:rPr>
        <w:t>.</w:t>
      </w:r>
      <w:r>
        <w:rPr>
          <w:rFonts w:ascii="Arial" w:hAnsi="Arial" w:cs="Arial"/>
          <w:color w:val="222222"/>
        </w:rPr>
        <w:t xml:space="preserve"> </w:t>
      </w:r>
    </w:p>
    <w:p w14:paraId="55891A4D" w14:textId="77777777" w:rsidR="00820F7B" w:rsidRDefault="00820F7B" w:rsidP="00820F7B">
      <w:pPr>
        <w:shd w:val="clear" w:color="auto" w:fill="FFFFFF" w:themeFill="background1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OŚWIADCZENIE DOTYCZĄCE WARUNKÓW UDZIAŁU W POSTĘPOWANIU:</w:t>
      </w:r>
    </w:p>
    <w:p w14:paraId="07C2CDDF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0" w:name="_Hlk99016333"/>
      <w:r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 oraz Ogłoszeniu o zamówieniu</w:t>
      </w:r>
      <w:bookmarkEnd w:id="0"/>
      <w:r>
        <w:rPr>
          <w:rFonts w:ascii="Arial" w:hAnsi="Arial" w:cs="Arial"/>
          <w:sz w:val="24"/>
          <w:szCs w:val="24"/>
        </w:rPr>
        <w:t>.</w:t>
      </w:r>
    </w:p>
    <w:p w14:paraId="5760ABF1" w14:textId="77777777" w:rsidR="00820F7B" w:rsidRDefault="00820F7B" w:rsidP="00820F7B">
      <w:pPr>
        <w:shd w:val="clear" w:color="auto" w:fill="FFFFFF" w:themeFill="background1"/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INFORMACJA W ZWIĄZKU Z POLEGANIEM NA ZDOLNOŚCIACH LUB SYTUACJI PODMIOTÓW UDOSTEPNIAJĄCYCH ZASOBY: </w:t>
      </w:r>
    </w:p>
    <w:p w14:paraId="32B124C7" w14:textId="77777777" w:rsidR="00820F7B" w:rsidRDefault="00820F7B" w:rsidP="00820F7B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>
        <w:rPr>
          <w:rFonts w:ascii="Arial" w:hAnsi="Arial" w:cs="Arial"/>
          <w:sz w:val="24"/>
          <w:szCs w:val="24"/>
        </w:rPr>
        <w:t xml:space="preserve">(wskazać </w:t>
      </w:r>
      <w:bookmarkEnd w:id="1"/>
      <w:r>
        <w:rPr>
          <w:rFonts w:ascii="Arial" w:hAnsi="Arial" w:cs="Arial"/>
          <w:sz w:val="24"/>
          <w:szCs w:val="24"/>
        </w:rPr>
        <w:t>dokument i właściwą jednostkę redakcyjną dokumentu, w której określono warunki udziału w postępowaniu), polegam na zdolnościach lub sytuacji następującego/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>
        <w:rPr>
          <w:rFonts w:ascii="Arial" w:hAnsi="Arial" w:cs="Arial"/>
          <w:sz w:val="24"/>
          <w:szCs w:val="24"/>
        </w:rPr>
        <w:t>(wskazać nazwę/y podmiotu/ów)</w:t>
      </w:r>
      <w:bookmarkEnd w:id="2"/>
      <w:r>
        <w:rPr>
          <w:rFonts w:ascii="Arial" w:hAnsi="Arial" w:cs="Arial"/>
          <w:sz w:val="24"/>
          <w:szCs w:val="24"/>
        </w:rPr>
        <w:t>………………… ………………..…………………………………………… w następującym zakresie: …………………………………………………………………….</w:t>
      </w:r>
    </w:p>
    <w:p w14:paraId="50DCB32B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3DD26066" w14:textId="77777777" w:rsidR="00820F7B" w:rsidRDefault="00820F7B" w:rsidP="00820F7B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</w:p>
    <w:p w14:paraId="4AC8F27C" w14:textId="77777777" w:rsidR="00820F7B" w:rsidRDefault="00820F7B" w:rsidP="00820F7B">
      <w:pPr>
        <w:shd w:val="clear" w:color="auto" w:fill="FFFFFF" w:themeFill="background1"/>
        <w:spacing w:after="120" w:line="276" w:lineRule="auto"/>
        <w:rPr>
          <w:rFonts w:ascii="Arial" w:hAnsi="Arial" w:cs="Arial"/>
          <w:sz w:val="24"/>
          <w:szCs w:val="24"/>
        </w:rPr>
      </w:pPr>
      <w:bookmarkStart w:id="3" w:name="_Hlk99009560"/>
      <w:r>
        <w:rPr>
          <w:rFonts w:ascii="Arial" w:hAnsi="Arial" w:cs="Arial"/>
          <w:sz w:val="24"/>
          <w:szCs w:val="24"/>
        </w:rPr>
        <w:t>OŚWIADCZENIE DOTYCZĄCE PODANYCH INFORMACJI:</w:t>
      </w:r>
    </w:p>
    <w:bookmarkEnd w:id="3"/>
    <w:p w14:paraId="1A0B5930" w14:textId="77777777" w:rsidR="00820F7B" w:rsidRDefault="00820F7B" w:rsidP="00820F7B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694D9F" w14:textId="77777777" w:rsidR="00820F7B" w:rsidRDefault="00820F7B" w:rsidP="00820F7B">
      <w:pPr>
        <w:shd w:val="clear" w:color="auto" w:fill="FFFFFF" w:themeFill="background1"/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DOTYCZĄCA DOSTĘPU DO PODMIOTOWYCH ŚRODKÓW DOWODOWYCH:</w:t>
      </w:r>
    </w:p>
    <w:p w14:paraId="22D395AB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A2190D9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1)...................................................................................................................................................</w:t>
      </w:r>
    </w:p>
    <w:p w14:paraId="64BE927F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7E06FEC7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2)...................................................................................................................................................</w:t>
      </w:r>
    </w:p>
    <w:p w14:paraId="6D692707" w14:textId="77777777" w:rsidR="00820F7B" w:rsidRDefault="00820F7B" w:rsidP="00820F7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760B38CB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78EAA53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Wykonawca składa wraz z ofertą.</w:t>
      </w:r>
    </w:p>
    <w:p w14:paraId="2728FF41" w14:textId="77777777" w:rsidR="00820F7B" w:rsidRDefault="00820F7B" w:rsidP="00820F7B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AD536EE" w14:textId="77777777" w:rsidR="00820F7B" w:rsidRDefault="00820F7B" w:rsidP="00820F7B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0A92BE5" w14:textId="77777777" w:rsidR="00820F7B" w:rsidRDefault="00820F7B" w:rsidP="00820F7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4505A52A" w14:textId="77777777" w:rsidR="00820F7B" w:rsidRDefault="00820F7B" w:rsidP="00820F7B">
      <w:pPr>
        <w:spacing w:line="276" w:lineRule="auto"/>
        <w:ind w:left="3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Data; kwalifikowany podpis elektroniczny lub podpis zaufany lub podpis osobisty </w:t>
      </w:r>
    </w:p>
    <w:p w14:paraId="049E2636" w14:textId="77777777" w:rsidR="00820F7B" w:rsidRDefault="00820F7B" w:rsidP="00820F7B">
      <w:pPr>
        <w:spacing w:after="0" w:line="276" w:lineRule="auto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22C92F3" w14:textId="77777777" w:rsidR="00820F7B" w:rsidRDefault="00820F7B" w:rsidP="00820F7B">
      <w:pPr>
        <w:spacing w:line="276" w:lineRule="auto"/>
        <w:rPr>
          <w:rFonts w:ascii="Arial" w:hAnsi="Arial" w:cs="Arial"/>
          <w:sz w:val="24"/>
          <w:szCs w:val="24"/>
        </w:rPr>
      </w:pPr>
    </w:p>
    <w:p w14:paraId="430E49FF" w14:textId="77777777" w:rsidR="00820F7B" w:rsidRDefault="00820F7B" w:rsidP="00820F7B">
      <w:pPr>
        <w:spacing w:line="276" w:lineRule="auto"/>
        <w:rPr>
          <w:rFonts w:ascii="Arial" w:hAnsi="Arial" w:cs="Arial"/>
          <w:sz w:val="24"/>
          <w:szCs w:val="24"/>
        </w:rPr>
      </w:pPr>
    </w:p>
    <w:p w14:paraId="02B17D37" w14:textId="77777777" w:rsidR="00106720" w:rsidRDefault="00106720"/>
    <w:sectPr w:rsidR="00106720">
      <w:pgSz w:w="11906" w:h="16838"/>
      <w:pgMar w:top="567" w:right="1417" w:bottom="1417" w:left="1417" w:header="5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06058" w14:textId="77777777" w:rsidR="00820F7B" w:rsidRDefault="00820F7B" w:rsidP="00820F7B">
      <w:pPr>
        <w:spacing w:after="0" w:line="240" w:lineRule="auto"/>
      </w:pPr>
      <w:r>
        <w:separator/>
      </w:r>
    </w:p>
  </w:endnote>
  <w:endnote w:type="continuationSeparator" w:id="0">
    <w:p w14:paraId="7B87A47E" w14:textId="77777777" w:rsidR="00820F7B" w:rsidRDefault="00820F7B" w:rsidP="0082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9D1F4" w14:textId="77777777" w:rsidR="00820F7B" w:rsidRDefault="00820F7B" w:rsidP="00820F7B">
      <w:pPr>
        <w:spacing w:after="0" w:line="240" w:lineRule="auto"/>
      </w:pPr>
      <w:r>
        <w:separator/>
      </w:r>
    </w:p>
  </w:footnote>
  <w:footnote w:type="continuationSeparator" w:id="0">
    <w:p w14:paraId="45D7C9C7" w14:textId="77777777" w:rsidR="00820F7B" w:rsidRDefault="00820F7B" w:rsidP="00820F7B">
      <w:pPr>
        <w:spacing w:after="0" w:line="240" w:lineRule="auto"/>
      </w:pPr>
      <w:r>
        <w:continuationSeparator/>
      </w:r>
    </w:p>
  </w:footnote>
  <w:footnote w:id="1">
    <w:p w14:paraId="16398DB0" w14:textId="77777777" w:rsidR="00820F7B" w:rsidRPr="00C64708" w:rsidRDefault="00820F7B" w:rsidP="00820F7B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6470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C6470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</w:t>
      </w:r>
      <w:r w:rsidRPr="00C64708">
        <w:rPr>
          <w:rFonts w:ascii="Arial" w:hAnsi="Arial" w:cs="Arial"/>
          <w:i/>
          <w:iCs/>
          <w:color w:val="222222"/>
          <w:sz w:val="16"/>
          <w:szCs w:val="16"/>
        </w:rPr>
        <w:t xml:space="preserve"> ochronie bezpieczeństwa narodowego, zwanej dalej „ustawą”, </w:t>
      </w:r>
      <w:r w:rsidRPr="00C6470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8FD4871" w14:textId="77777777" w:rsidR="00820F7B" w:rsidRPr="00C64708" w:rsidRDefault="00820F7B" w:rsidP="00820F7B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D0F708" w14:textId="77777777" w:rsidR="00820F7B" w:rsidRPr="00C64708" w:rsidRDefault="00820F7B" w:rsidP="00820F7B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C6470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ślonych </w:t>
      </w: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waniu środka, o którym mowa </w:t>
      </w: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art. 1 pkt 3 ustawy;</w:t>
      </w:r>
    </w:p>
    <w:p w14:paraId="56A1E1E5" w14:textId="77777777" w:rsidR="00820F7B" w:rsidRPr="00C64708" w:rsidRDefault="00820F7B" w:rsidP="00820F7B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awy z dnia 29 września 1994 r. </w:t>
      </w: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rachunkowości (Dz.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nych w rozporządzeniu 765/2006 </w:t>
      </w:r>
      <w:r w:rsidRPr="00C647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650DA"/>
    <w:multiLevelType w:val="multilevel"/>
    <w:tmpl w:val="65A650DA"/>
    <w:lvl w:ilvl="0">
      <w:start w:val="1"/>
      <w:numFmt w:val="upperRoman"/>
      <w:pStyle w:val="Nagwek2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F7B"/>
    <w:rsid w:val="00106720"/>
    <w:rsid w:val="0082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BB5D"/>
  <w15:chartTrackingRefBased/>
  <w15:docId w15:val="{58A7C780-E8BA-4FB7-99CA-2C411F94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F7B"/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?—wek 2"/>
    <w:basedOn w:val="Normalny"/>
    <w:next w:val="Normalny"/>
    <w:qFormat/>
    <w:rsid w:val="00820F7B"/>
    <w:pPr>
      <w:keepNext/>
      <w:numPr>
        <w:numId w:val="1"/>
      </w:num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20F7B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820F7B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List Paragraph,L1,Akapit z listą5,T_SZ_List Paragraph"/>
    <w:basedOn w:val="Normalny"/>
    <w:link w:val="AkapitzlistZnak"/>
    <w:uiPriority w:val="34"/>
    <w:qFormat/>
    <w:rsid w:val="00820F7B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T_SZ_List Paragraph Znak"/>
    <w:basedOn w:val="Domylnaczcionkaakapitu"/>
    <w:link w:val="Akapitzlist"/>
    <w:uiPriority w:val="34"/>
    <w:locked/>
    <w:rsid w:val="00820F7B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Wilczyńska</dc:creator>
  <cp:keywords/>
  <dc:description/>
  <cp:lastModifiedBy>Monika Wilczyńska</cp:lastModifiedBy>
  <cp:revision>1</cp:revision>
  <dcterms:created xsi:type="dcterms:W3CDTF">2024-11-15T12:55:00Z</dcterms:created>
  <dcterms:modified xsi:type="dcterms:W3CDTF">2024-11-15T12:56:00Z</dcterms:modified>
</cp:coreProperties>
</file>