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06C00" w14:textId="27925921" w:rsidR="00CD23A1" w:rsidRDefault="00CD23A1" w:rsidP="00CD23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Załącznik nr 7 do SWZ</w:t>
      </w:r>
    </w:p>
    <w:p w14:paraId="7F37911A" w14:textId="467EC034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OPIS </w:t>
      </w:r>
      <w:r>
        <w:rPr>
          <w:sz w:val="24"/>
          <w:szCs w:val="24"/>
        </w:rPr>
        <w:t>PRZEDMIOTU</w:t>
      </w:r>
      <w:r>
        <w:rPr>
          <w:color w:val="000000"/>
          <w:sz w:val="24"/>
          <w:szCs w:val="24"/>
        </w:rPr>
        <w:t xml:space="preserve"> ZAMÓWIENIA</w:t>
      </w:r>
    </w:p>
    <w:p w14:paraId="11C687A3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084E2EFE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Przedmiotem zamówienia jest:</w:t>
      </w:r>
    </w:p>
    <w:p w14:paraId="3A6D7148" w14:textId="77777777" w:rsidR="00442B46" w:rsidRDefault="00B900D1">
      <w:pPr>
        <w:numPr>
          <w:ilvl w:val="0"/>
          <w:numId w:val="4"/>
        </w:numPr>
        <w:spacing w:after="80"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Świadczenie usług w zakresie bieżącego sprzątania pomieszczeń biurowych, sal konferencyjnych, terenu zewnętrznego, świadczenia serwisu dziennego oraz weekendowego oraz drobnych prac konserwacyjnych w budynku Instytutu Badań Edukacyjnych, mieszczącym się przy ul. Górczewskiej 8 w Warszawie.</w:t>
      </w:r>
    </w:p>
    <w:p w14:paraId="139FBB0A" w14:textId="77777777" w:rsidR="00442B46" w:rsidRDefault="00442B46">
      <w:pPr>
        <w:spacing w:after="0" w:line="240" w:lineRule="auto"/>
        <w:ind w:left="1440"/>
        <w:jc w:val="both"/>
        <w:rPr>
          <w:sz w:val="24"/>
          <w:szCs w:val="24"/>
        </w:rPr>
      </w:pPr>
    </w:p>
    <w:p w14:paraId="71D726FA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Termin realizacji zamówienia: </w:t>
      </w:r>
      <w:r>
        <w:rPr>
          <w:b/>
          <w:sz w:val="24"/>
          <w:szCs w:val="24"/>
        </w:rPr>
        <w:t>02.01.2025 - 31.12.2025</w:t>
      </w:r>
    </w:p>
    <w:p w14:paraId="65FF3570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</w:p>
    <w:p w14:paraId="0AB1E3D4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Wykaz powierzchni wewnętrznej podlegającej sprzątaniu i zakres prac do wykonania </w:t>
      </w:r>
      <w:r>
        <w:rPr>
          <w:b/>
          <w:color w:val="000000"/>
          <w:sz w:val="24"/>
          <w:szCs w:val="24"/>
        </w:rPr>
        <w:br/>
        <w:t>w obiekcie:</w:t>
      </w:r>
    </w:p>
    <w:p w14:paraId="657E0332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left="720"/>
        <w:jc w:val="both"/>
        <w:rPr>
          <w:color w:val="000000"/>
          <w:sz w:val="24"/>
          <w:szCs w:val="24"/>
        </w:rPr>
      </w:pPr>
    </w:p>
    <w:p w14:paraId="2E4D846F" w14:textId="69E84ED1" w:rsidR="00442B46" w:rsidRDefault="00B900D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709" w:hanging="425"/>
        <w:jc w:val="both"/>
        <w:rPr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Powierzchnia wewnętrzna wynosi 1</w:t>
      </w:r>
      <w:r>
        <w:rPr>
          <w:b/>
          <w:sz w:val="24"/>
          <w:szCs w:val="24"/>
          <w:u w:val="single"/>
        </w:rPr>
        <w:t>888,29</w:t>
      </w:r>
      <w:r>
        <w:rPr>
          <w:b/>
          <w:color w:val="000000"/>
          <w:sz w:val="24"/>
          <w:szCs w:val="24"/>
          <w:u w:val="single"/>
        </w:rPr>
        <w:t xml:space="preserve"> m², w tym: </w:t>
      </w:r>
    </w:p>
    <w:p w14:paraId="6EDE660C" w14:textId="77777777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powierzchnia biurowa: </w:t>
      </w:r>
      <w:r>
        <w:rPr>
          <w:sz w:val="24"/>
          <w:szCs w:val="24"/>
        </w:rPr>
        <w:t>983,73</w:t>
      </w:r>
      <w:r>
        <w:rPr>
          <w:color w:val="000000"/>
          <w:sz w:val="24"/>
          <w:szCs w:val="24"/>
        </w:rPr>
        <w:t xml:space="preserve"> m²;</w:t>
      </w:r>
    </w:p>
    <w:p w14:paraId="64FDBE63" w14:textId="55EFC1BD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sale konferencyjne: 17</w:t>
      </w:r>
      <w:r>
        <w:rPr>
          <w:sz w:val="24"/>
          <w:szCs w:val="24"/>
        </w:rPr>
        <w:t>8,76</w:t>
      </w:r>
      <w:r>
        <w:rPr>
          <w:color w:val="000000"/>
          <w:sz w:val="24"/>
          <w:szCs w:val="24"/>
        </w:rPr>
        <w:t xml:space="preserve"> m²;</w:t>
      </w:r>
    </w:p>
    <w:p w14:paraId="757DC8AF" w14:textId="77777777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powierzchnia Poradni : 70 m2;</w:t>
      </w:r>
    </w:p>
    <w:p w14:paraId="7588D0EA" w14:textId="59FCE526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Pomieszczenia socjalne </w:t>
      </w:r>
      <w:r>
        <w:rPr>
          <w:sz w:val="24"/>
          <w:szCs w:val="24"/>
        </w:rPr>
        <w:t>45,78</w:t>
      </w:r>
      <w:r>
        <w:rPr>
          <w:color w:val="000000"/>
          <w:sz w:val="24"/>
          <w:szCs w:val="24"/>
        </w:rPr>
        <w:t xml:space="preserve"> m²;</w:t>
      </w:r>
    </w:p>
    <w:p w14:paraId="1CC39E37" w14:textId="77777777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powierzchnia holi, klatek schodowych i korytarzy: 4</w:t>
      </w:r>
      <w:r>
        <w:rPr>
          <w:sz w:val="24"/>
          <w:szCs w:val="24"/>
        </w:rPr>
        <w:t>96,22</w:t>
      </w:r>
      <w:r>
        <w:rPr>
          <w:color w:val="000000"/>
          <w:sz w:val="24"/>
          <w:szCs w:val="24"/>
        </w:rPr>
        <w:t xml:space="preserve"> m²;</w:t>
      </w:r>
    </w:p>
    <w:p w14:paraId="17996B8A" w14:textId="77777777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powierzchnia toalet: </w:t>
      </w:r>
      <w:r>
        <w:rPr>
          <w:sz w:val="24"/>
          <w:szCs w:val="24"/>
        </w:rPr>
        <w:t>113,80</w:t>
      </w:r>
      <w:r>
        <w:rPr>
          <w:color w:val="000000"/>
          <w:sz w:val="24"/>
          <w:szCs w:val="24"/>
        </w:rPr>
        <w:t xml:space="preserve"> m ²;</w:t>
      </w:r>
    </w:p>
    <w:p w14:paraId="73BF5283" w14:textId="77777777" w:rsidR="00442B46" w:rsidRDefault="00B900D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raz na kwartał: pomieszczenia magazynowe i archiwum: ok 220 m² .</w:t>
      </w:r>
    </w:p>
    <w:p w14:paraId="0DCD7370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/>
        <w:jc w:val="both"/>
        <w:rPr>
          <w:color w:val="000000"/>
          <w:sz w:val="24"/>
          <w:szCs w:val="24"/>
        </w:rPr>
      </w:pPr>
    </w:p>
    <w:p w14:paraId="1DD24F4E" w14:textId="10249BFE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140" w:line="240" w:lineRule="auto"/>
        <w:ind w:left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Zamawiający zastrzega sobie zmniejszenie powierzchni</w:t>
      </w:r>
      <w:r w:rsidR="002476EF">
        <w:rPr>
          <w:color w:val="000000"/>
          <w:sz w:val="24"/>
          <w:szCs w:val="24"/>
          <w:u w:val="single"/>
        </w:rPr>
        <w:t>,</w:t>
      </w:r>
      <w:r>
        <w:rPr>
          <w:color w:val="000000"/>
          <w:sz w:val="24"/>
          <w:szCs w:val="24"/>
          <w:u w:val="single"/>
        </w:rPr>
        <w:t xml:space="preserve"> na której wykonywane będą usługi (</w:t>
      </w:r>
      <w:r>
        <w:rPr>
          <w:sz w:val="24"/>
          <w:szCs w:val="24"/>
          <w:u w:val="single"/>
        </w:rPr>
        <w:t>1888,29</w:t>
      </w:r>
      <w:r>
        <w:rPr>
          <w:color w:val="000000"/>
          <w:sz w:val="24"/>
          <w:szCs w:val="24"/>
          <w:u w:val="single"/>
        </w:rPr>
        <w:t xml:space="preserve"> m</w:t>
      </w:r>
      <w:r>
        <w:rPr>
          <w:color w:val="000000"/>
          <w:sz w:val="24"/>
          <w:szCs w:val="24"/>
        </w:rPr>
        <w:t xml:space="preserve">²) </w:t>
      </w:r>
      <w:r>
        <w:rPr>
          <w:color w:val="000000"/>
          <w:sz w:val="24"/>
          <w:szCs w:val="24"/>
          <w:u w:val="single"/>
        </w:rPr>
        <w:t xml:space="preserve">o maksymalnie 30%. W takiej sytuacji wynagrodzenie należne wykonawcy będzie zmniejszone proporcjonalnie. </w:t>
      </w:r>
    </w:p>
    <w:p w14:paraId="28391EFB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140" w:line="240" w:lineRule="auto"/>
        <w:ind w:left="709"/>
        <w:jc w:val="both"/>
        <w:rPr>
          <w:color w:val="000000"/>
          <w:sz w:val="24"/>
          <w:szCs w:val="24"/>
          <w:u w:val="single"/>
        </w:rPr>
      </w:pPr>
    </w:p>
    <w:p w14:paraId="32664D24" w14:textId="77777777" w:rsidR="00442B46" w:rsidRDefault="00B900D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709" w:hanging="425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Rodzaj wykończenia podłóg</w:t>
      </w:r>
      <w:r>
        <w:rPr>
          <w:color w:val="000000"/>
          <w:sz w:val="24"/>
          <w:szCs w:val="24"/>
        </w:rPr>
        <w:t xml:space="preserve">: </w:t>
      </w:r>
    </w:p>
    <w:p w14:paraId="19AA1C45" w14:textId="77777777" w:rsidR="00442B46" w:rsidRDefault="00B900D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wykładziny dywanowe: ok </w:t>
      </w:r>
      <w:r>
        <w:rPr>
          <w:sz w:val="24"/>
          <w:szCs w:val="24"/>
        </w:rPr>
        <w:t>23,38</w:t>
      </w:r>
      <w:r>
        <w:rPr>
          <w:color w:val="000000"/>
          <w:sz w:val="24"/>
          <w:szCs w:val="24"/>
        </w:rPr>
        <w:t xml:space="preserve"> m²;</w:t>
      </w:r>
    </w:p>
    <w:p w14:paraId="2E0B53C4" w14:textId="77777777" w:rsidR="00442B46" w:rsidRDefault="00B900D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parkiet: ok </w:t>
      </w:r>
      <w:r>
        <w:rPr>
          <w:sz w:val="24"/>
          <w:szCs w:val="24"/>
        </w:rPr>
        <w:t>1289,26</w:t>
      </w:r>
      <w:r>
        <w:rPr>
          <w:color w:val="000000"/>
          <w:sz w:val="24"/>
          <w:szCs w:val="24"/>
        </w:rPr>
        <w:t xml:space="preserve"> m²;</w:t>
      </w:r>
    </w:p>
    <w:p w14:paraId="039951BC" w14:textId="77777777" w:rsidR="00442B46" w:rsidRDefault="00B900D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panele </w:t>
      </w:r>
      <w:r>
        <w:rPr>
          <w:sz w:val="24"/>
          <w:szCs w:val="24"/>
        </w:rPr>
        <w:t>PCV: ok 192,69</w:t>
      </w:r>
      <w:r>
        <w:rPr>
          <w:color w:val="000000"/>
          <w:sz w:val="24"/>
          <w:szCs w:val="24"/>
        </w:rPr>
        <w:t xml:space="preserve"> m²;</w:t>
      </w:r>
    </w:p>
    <w:p w14:paraId="2BE1505F" w14:textId="77777777" w:rsidR="00442B46" w:rsidRDefault="00B900D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sz w:val="24"/>
          <w:szCs w:val="24"/>
        </w:rPr>
        <w:t>lastryko: ok 117,74 m²;</w:t>
      </w:r>
    </w:p>
    <w:p w14:paraId="7DD51364" w14:textId="77777777" w:rsidR="00442B46" w:rsidRDefault="00B900D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płytki ceramiczne (gres, </w:t>
      </w:r>
      <w:r>
        <w:rPr>
          <w:sz w:val="24"/>
          <w:szCs w:val="24"/>
        </w:rPr>
        <w:t>terakota): ok 715 m².</w:t>
      </w:r>
    </w:p>
    <w:p w14:paraId="7255DD15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/>
        <w:jc w:val="both"/>
        <w:rPr>
          <w:sz w:val="24"/>
          <w:szCs w:val="24"/>
        </w:rPr>
      </w:pPr>
    </w:p>
    <w:p w14:paraId="630F7546" w14:textId="77777777" w:rsidR="00442B46" w:rsidRDefault="00B900D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709" w:hanging="425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Ilość sanitariatów:</w:t>
      </w:r>
    </w:p>
    <w:p w14:paraId="6312E800" w14:textId="77777777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liczba </w:t>
      </w:r>
      <w:r>
        <w:rPr>
          <w:sz w:val="24"/>
          <w:szCs w:val="24"/>
        </w:rPr>
        <w:t>umywalek i zlewozmywaków ogólnodostępnych: 35 szt.;</w:t>
      </w:r>
    </w:p>
    <w:p w14:paraId="675B4594" w14:textId="77777777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liczba kabin ustępowych ogólnodostępnych: </w:t>
      </w:r>
      <w:r>
        <w:rPr>
          <w:color w:val="000000"/>
          <w:sz w:val="24"/>
          <w:szCs w:val="24"/>
          <w:highlight w:val="white"/>
        </w:rPr>
        <w:t>22</w:t>
      </w:r>
      <w:r>
        <w:rPr>
          <w:color w:val="000000"/>
          <w:sz w:val="24"/>
          <w:szCs w:val="24"/>
        </w:rPr>
        <w:t xml:space="preserve"> szt.;</w:t>
      </w:r>
    </w:p>
    <w:p w14:paraId="33892917" w14:textId="77777777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liczba kabin prysznicowych: 1 szt.;</w:t>
      </w:r>
    </w:p>
    <w:p w14:paraId="2FFA2788" w14:textId="77777777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liczba pojemników na mydło w płynie do bieżącego uzupełniania: </w:t>
      </w:r>
      <w:r>
        <w:rPr>
          <w:sz w:val="24"/>
          <w:szCs w:val="24"/>
          <w:highlight w:val="white"/>
        </w:rPr>
        <w:t>20</w:t>
      </w:r>
      <w:r>
        <w:rPr>
          <w:color w:val="000000"/>
          <w:sz w:val="24"/>
          <w:szCs w:val="24"/>
        </w:rPr>
        <w:t xml:space="preserve"> szt.;</w:t>
      </w:r>
    </w:p>
    <w:p w14:paraId="2ACB4D85" w14:textId="77777777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liczba pojemników na papier toaletowy: </w:t>
      </w:r>
      <w:r>
        <w:rPr>
          <w:color w:val="000000"/>
          <w:sz w:val="24"/>
          <w:szCs w:val="24"/>
          <w:highlight w:val="white"/>
        </w:rPr>
        <w:t>2</w:t>
      </w:r>
      <w:r>
        <w:rPr>
          <w:sz w:val="24"/>
          <w:szCs w:val="24"/>
          <w:highlight w:val="white"/>
        </w:rPr>
        <w:t>2</w:t>
      </w:r>
      <w:r>
        <w:rPr>
          <w:color w:val="000000"/>
          <w:sz w:val="24"/>
          <w:szCs w:val="24"/>
          <w:highlight w:val="white"/>
        </w:rPr>
        <w:t xml:space="preserve"> </w:t>
      </w:r>
      <w:r>
        <w:rPr>
          <w:color w:val="000000"/>
          <w:sz w:val="24"/>
          <w:szCs w:val="24"/>
        </w:rPr>
        <w:t>szt.;</w:t>
      </w:r>
    </w:p>
    <w:p w14:paraId="5469BB3C" w14:textId="5FCCE97F" w:rsidR="00442B46" w:rsidRDefault="00B900D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ind w:left="993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liczba dozowników na ręczniki papierowe typu „ZZ”: </w:t>
      </w:r>
      <w:r>
        <w:rPr>
          <w:color w:val="000000"/>
          <w:sz w:val="24"/>
          <w:szCs w:val="24"/>
          <w:highlight w:val="white"/>
        </w:rPr>
        <w:t>19</w:t>
      </w:r>
      <w:r>
        <w:rPr>
          <w:color w:val="000000"/>
          <w:sz w:val="24"/>
          <w:szCs w:val="24"/>
        </w:rPr>
        <w:t xml:space="preserve"> szt.</w:t>
      </w:r>
    </w:p>
    <w:p w14:paraId="7740D76B" w14:textId="77777777" w:rsidR="00442B46" w:rsidRDefault="00B900D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709" w:hanging="425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Ilość okien</w:t>
      </w:r>
    </w:p>
    <w:p w14:paraId="0D950FEC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1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liczba okien – 138 szt. o łącznej powierzchni 445 m² - powierzchnia jednostronna okien.</w:t>
      </w:r>
    </w:p>
    <w:p w14:paraId="2A908184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540" w:hanging="540"/>
        <w:jc w:val="both"/>
        <w:rPr>
          <w:color w:val="000000"/>
          <w:sz w:val="24"/>
          <w:szCs w:val="24"/>
        </w:rPr>
      </w:pPr>
    </w:p>
    <w:p w14:paraId="04C561F3" w14:textId="77777777" w:rsidR="00442B46" w:rsidRDefault="00B900D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709" w:hanging="425"/>
        <w:jc w:val="both"/>
        <w:rPr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Zakres prac na powierzchni wewnętrznej:</w:t>
      </w:r>
    </w:p>
    <w:p w14:paraId="234B5536" w14:textId="700AA730" w:rsidR="00442B46" w:rsidRDefault="00B900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8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Zakres prac związanych z usługą codziennego utrzymania czystości powierzchni wewnętrznej obejmować będzie prace wykonywane od poniedziałku do piątku od godz. 1</w:t>
      </w:r>
      <w:r>
        <w:rPr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.00 i nie później niż do godz. </w:t>
      </w:r>
      <w:r>
        <w:rPr>
          <w:sz w:val="24"/>
          <w:szCs w:val="24"/>
        </w:rPr>
        <w:t>18:00</w:t>
      </w:r>
      <w:r>
        <w:rPr>
          <w:color w:val="000000"/>
          <w:sz w:val="24"/>
          <w:szCs w:val="24"/>
        </w:rPr>
        <w:t xml:space="preserve">, z tym że pomieszczenia </w:t>
      </w:r>
      <w:r>
        <w:rPr>
          <w:b/>
          <w:color w:val="000000"/>
          <w:sz w:val="24"/>
          <w:szCs w:val="24"/>
        </w:rPr>
        <w:t>wyznaczone sprzątane będą w godz. 15:30 do 16:00 w obecności użytkownika w pokoju</w:t>
      </w:r>
      <w:r>
        <w:rPr>
          <w:color w:val="000000"/>
          <w:sz w:val="24"/>
          <w:szCs w:val="24"/>
        </w:rPr>
        <w:t>. Powierzchnia pomieszcze</w:t>
      </w:r>
      <w:r>
        <w:rPr>
          <w:sz w:val="24"/>
          <w:szCs w:val="24"/>
        </w:rPr>
        <w:t xml:space="preserve">ń </w:t>
      </w:r>
      <w:r>
        <w:rPr>
          <w:color w:val="000000"/>
          <w:sz w:val="24"/>
          <w:szCs w:val="24"/>
        </w:rPr>
        <w:t xml:space="preserve">wyznaczonych </w:t>
      </w:r>
      <w:r>
        <w:rPr>
          <w:sz w:val="24"/>
          <w:szCs w:val="24"/>
        </w:rPr>
        <w:t>wynosi ok.</w:t>
      </w:r>
      <w:r>
        <w:rPr>
          <w:color w:val="000000"/>
          <w:sz w:val="24"/>
          <w:szCs w:val="24"/>
        </w:rPr>
        <w:t xml:space="preserve"> 206 m2. </w:t>
      </w:r>
    </w:p>
    <w:p w14:paraId="1C10B95C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80" w:line="240" w:lineRule="auto"/>
        <w:ind w:left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Wspomniany wyżej zakres prac obejmuje:</w:t>
      </w:r>
    </w:p>
    <w:p w14:paraId="48A3AF80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wycieranie kurzy i czyszczenie za pomocą pielęgnacyjnych środków chemicznych powierzchni mebli biurowych, stołów konferencyjnych, parapetów;</w:t>
      </w:r>
    </w:p>
    <w:p w14:paraId="4A909A5D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przecieranie poręczy oraz klamek środkami przeciwwirusowymi/dezynfekcyjnymi;</w:t>
      </w:r>
    </w:p>
    <w:p w14:paraId="287ECBF6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mycie odpowiednimi środkami podłoży twardych;</w:t>
      </w:r>
    </w:p>
    <w:p w14:paraId="23635E9B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czyszczenie wykładzin i/lub dywanów;</w:t>
      </w:r>
    </w:p>
    <w:p w14:paraId="363129AA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opróżnianie i czyszczenie koszy na śmieci, popielniczek oraz pojemników niszczarek, wyposażeni</w:t>
      </w:r>
      <w:r>
        <w:rPr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 ich w worki na śmieci, wymiana worków w miarę potrzeb</w:t>
      </w:r>
      <w:r>
        <w:rPr>
          <w:sz w:val="24"/>
          <w:szCs w:val="24"/>
        </w:rPr>
        <w:t>;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color w:val="000000"/>
          <w:sz w:val="24"/>
          <w:szCs w:val="24"/>
        </w:rPr>
        <w:t xml:space="preserve">ynoszenie nieczystości do wyznaczonych miejsc składowania </w:t>
      </w:r>
      <w:r>
        <w:rPr>
          <w:color w:val="000000"/>
          <w:sz w:val="24"/>
          <w:szCs w:val="24"/>
        </w:rPr>
        <w:br/>
        <w:t>i przechowywania odpadów;</w:t>
      </w:r>
    </w:p>
    <w:p w14:paraId="171831EE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sprzątanie, </w:t>
      </w:r>
      <w:r>
        <w:rPr>
          <w:color w:val="000000"/>
          <w:sz w:val="24"/>
          <w:szCs w:val="24"/>
        </w:rPr>
        <w:t>porządkowanie i dezynfekowanie toalet, czyszczenie luster, ceramicznych okładzin ściennych,</w:t>
      </w:r>
      <w:r>
        <w:rPr>
          <w:sz w:val="24"/>
          <w:szCs w:val="24"/>
        </w:rPr>
        <w:t xml:space="preserve"> ścian kabinowych,</w:t>
      </w:r>
      <w:r>
        <w:rPr>
          <w:color w:val="000000"/>
          <w:sz w:val="24"/>
          <w:szCs w:val="24"/>
        </w:rPr>
        <w:t xml:space="preserve"> armatury, zabezpieczenie toalet w papier toaletowy, mydło, ręczniki papierowe oraz w środki dezynfekujące i zapachowe; </w:t>
      </w:r>
    </w:p>
    <w:p w14:paraId="164042C4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sprzątanie holu głównego, schodów, korytarzy (stosowanie środków chemicznych przeznaczonych do mycia i czyszczenia terakoty oraz olejowanego lub lakierowanego parkietu);</w:t>
      </w:r>
    </w:p>
    <w:p w14:paraId="3A4E21BC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odkurzanie mebli tapicerowanych (krzeseł, foteli); </w:t>
      </w:r>
    </w:p>
    <w:p w14:paraId="6270FC8A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stosowanie wszelkich urządzeń sprzątających: odkurzaczy (w zależności od potrzeb – zwykłych lub przemysłowych – na sucho i mokro);</w:t>
      </w:r>
    </w:p>
    <w:p w14:paraId="239532C5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zamykanie okien i wyłączanie wentylatorów</w:t>
      </w:r>
      <w:r>
        <w:rPr>
          <w:sz w:val="24"/>
          <w:szCs w:val="24"/>
        </w:rPr>
        <w:t xml:space="preserve"> przenośnych </w:t>
      </w:r>
      <w:r>
        <w:rPr>
          <w:color w:val="000000"/>
          <w:sz w:val="24"/>
          <w:szCs w:val="24"/>
        </w:rPr>
        <w:t xml:space="preserve">oraz klimatyzacji </w:t>
      </w:r>
      <w:r>
        <w:rPr>
          <w:color w:val="000000"/>
          <w:sz w:val="24"/>
          <w:szCs w:val="24"/>
        </w:rPr>
        <w:br/>
        <w:t>w pokojach biurowych i salach konferencyjnych.</w:t>
      </w:r>
    </w:p>
    <w:p w14:paraId="2DC973FA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uzupełnianie pojemników w artykuły jednorazowe (papier toaletowy, mydło, wkładki zapachowe itp),</w:t>
      </w:r>
    </w:p>
    <w:p w14:paraId="24731171" w14:textId="77777777" w:rsidR="00442B46" w:rsidRDefault="00B900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codzienne zalewanie kratek odpływowych.</w:t>
      </w:r>
    </w:p>
    <w:p w14:paraId="6D70EACC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color w:val="000000"/>
          <w:sz w:val="24"/>
          <w:szCs w:val="24"/>
        </w:rPr>
      </w:pPr>
    </w:p>
    <w:p w14:paraId="1FEC90A4" w14:textId="77777777" w:rsidR="00442B46" w:rsidRDefault="00B900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Zakres prac związanych z utrzymaniem czystości powierzchni wewnętrznej </w:t>
      </w:r>
      <w:r>
        <w:rPr>
          <w:color w:val="000000"/>
          <w:sz w:val="24"/>
          <w:szCs w:val="24"/>
        </w:rPr>
        <w:br/>
        <w:t xml:space="preserve">do wykonania </w:t>
      </w:r>
      <w:r>
        <w:rPr>
          <w:b/>
          <w:color w:val="000000"/>
          <w:sz w:val="24"/>
          <w:szCs w:val="24"/>
        </w:rPr>
        <w:t>raz w miesiącu</w:t>
      </w:r>
      <w:r>
        <w:rPr>
          <w:color w:val="000000"/>
          <w:sz w:val="24"/>
          <w:szCs w:val="24"/>
        </w:rPr>
        <w:t>:</w:t>
      </w:r>
    </w:p>
    <w:p w14:paraId="5175B938" w14:textId="63BCE016" w:rsidR="00442B46" w:rsidRDefault="00B90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konserwowanie i </w:t>
      </w:r>
      <w:r>
        <w:rPr>
          <w:color w:val="000000"/>
          <w:sz w:val="24"/>
          <w:szCs w:val="24"/>
        </w:rPr>
        <w:t xml:space="preserve">czyszczenie futryn </w:t>
      </w:r>
      <w:r>
        <w:rPr>
          <w:sz w:val="24"/>
          <w:szCs w:val="24"/>
        </w:rPr>
        <w:t>oraz skrzydeł drzwiowych środkami przeznaczonymi do powierzchni drewnianych i/lub fornirowanych; czyszczenie skrzydeł malowanych farbami nawierzchniowymi;</w:t>
      </w:r>
      <w:r>
        <w:rPr>
          <w:color w:val="000000"/>
          <w:sz w:val="24"/>
          <w:szCs w:val="24"/>
        </w:rPr>
        <w:t xml:space="preserve"> czyszczenie balustrad, listew ściennych, klamek;</w:t>
      </w:r>
    </w:p>
    <w:p w14:paraId="2C4F8AC9" w14:textId="77777777" w:rsidR="00442B46" w:rsidRDefault="00B90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ręczne doczyszczanie miejsc trudno dostępnych (listwy przypodłogowe, odbojnice itp.);</w:t>
      </w:r>
    </w:p>
    <w:p w14:paraId="028C1B03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C. Zakres prac związanych z utrzymaniem czystości powierzchni wewnętrznej </w:t>
      </w:r>
      <w:r>
        <w:rPr>
          <w:color w:val="000000"/>
          <w:sz w:val="24"/>
          <w:szCs w:val="24"/>
        </w:rPr>
        <w:br/>
        <w:t xml:space="preserve">           do wykonania </w:t>
      </w:r>
      <w:r>
        <w:rPr>
          <w:b/>
          <w:color w:val="000000"/>
          <w:sz w:val="24"/>
          <w:szCs w:val="24"/>
        </w:rPr>
        <w:t>raz na kwartał</w:t>
      </w:r>
      <w:r>
        <w:rPr>
          <w:color w:val="000000"/>
          <w:sz w:val="24"/>
          <w:szCs w:val="24"/>
        </w:rPr>
        <w:t>:</w:t>
      </w:r>
    </w:p>
    <w:p w14:paraId="53F4FB56" w14:textId="77777777" w:rsidR="00442B46" w:rsidRDefault="00B900D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 10 dnia miesiąca rozpoczynającego dany kwartał czyszczenie zabudowy kaloryferów, powierzchni kaloryferów oraz powierzchni gniazd (włączniki światła oraz gniazdka elektryczne i telefoniczne), obrazów oraz wyższych elementów (półki, nadstawki, szafy);</w:t>
      </w:r>
    </w:p>
    <w:p w14:paraId="785AE364" w14:textId="77777777" w:rsidR="00442B46" w:rsidRDefault="00B900D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pielęgnacja całej powierzchni podłogowej przy użyciu odpowiednich środków do </w:t>
      </w:r>
      <w:r>
        <w:rPr>
          <w:sz w:val="24"/>
          <w:szCs w:val="24"/>
        </w:rPr>
        <w:t>konserwacji</w:t>
      </w:r>
      <w:r>
        <w:rPr>
          <w:color w:val="000000"/>
          <w:sz w:val="24"/>
          <w:szCs w:val="24"/>
        </w:rPr>
        <w:t xml:space="preserve"> podłóg olejowanych, lakierowanych i </w:t>
      </w:r>
      <w:r>
        <w:rPr>
          <w:color w:val="000000"/>
          <w:sz w:val="24"/>
          <w:szCs w:val="24"/>
          <w:highlight w:val="white"/>
        </w:rPr>
        <w:t>paneli winylowych;</w:t>
      </w:r>
    </w:p>
    <w:p w14:paraId="51D2594E" w14:textId="77777777" w:rsidR="00442B46" w:rsidRDefault="00B900D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pranie wykładziny dywanowej specjalnym odkurzaczem piorącym;</w:t>
      </w:r>
    </w:p>
    <w:p w14:paraId="0DB8E76C" w14:textId="77777777" w:rsidR="00442B46" w:rsidRDefault="00B900D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magazyny biblioteczne i archiwalne sprzątane będą raz na 3 miesiące w godzinach pracy Zamawiającego. </w:t>
      </w:r>
    </w:p>
    <w:p w14:paraId="0992C4CC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color w:val="000000"/>
          <w:sz w:val="24"/>
          <w:szCs w:val="24"/>
        </w:rPr>
        <w:t xml:space="preserve">Zakres prac związanych z utrzymaniem czystości powierzchni wewnętrznej do wykonania </w:t>
      </w:r>
      <w:r>
        <w:rPr>
          <w:b/>
          <w:color w:val="000000"/>
          <w:sz w:val="24"/>
          <w:szCs w:val="24"/>
        </w:rPr>
        <w:t>dwa razy w roku</w:t>
      </w:r>
      <w:r>
        <w:rPr>
          <w:color w:val="000000"/>
          <w:sz w:val="24"/>
          <w:szCs w:val="24"/>
        </w:rPr>
        <w:t>:</w:t>
      </w:r>
    </w:p>
    <w:p w14:paraId="5E94802D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color w:val="000000"/>
          <w:sz w:val="24"/>
          <w:szCs w:val="24"/>
        </w:rPr>
      </w:pPr>
    </w:p>
    <w:p w14:paraId="020635CA" w14:textId="77777777" w:rsidR="00442B46" w:rsidRDefault="00B900D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240" w:lineRule="auto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mycie i czyszczenie lamp oraz żyrandoli sufitowych;</w:t>
      </w:r>
    </w:p>
    <w:p w14:paraId="434A2807" w14:textId="77777777" w:rsidR="00442B46" w:rsidRDefault="00B900D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zewnętrzne klimatyzatorów ściennych.</w:t>
      </w:r>
    </w:p>
    <w:p w14:paraId="0EEE5D61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zobowiązuj</w:t>
      </w:r>
      <w:r>
        <w:rPr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 się do poinformowania Zamawiającego o terminach rozpoczęcia </w:t>
      </w:r>
      <w:r>
        <w:rPr>
          <w:color w:val="000000"/>
          <w:sz w:val="24"/>
          <w:szCs w:val="24"/>
        </w:rPr>
        <w:br/>
        <w:t xml:space="preserve">i zakończenia prac wskazanych w pkt. C i D. </w:t>
      </w:r>
    </w:p>
    <w:p w14:paraId="69810BA2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Poniżej wskazano uzupełniająco wyliczenia usług w poszczególnych pomieszczeniach wewnętrznych.</w:t>
      </w:r>
    </w:p>
    <w:p w14:paraId="16A824F0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4B9DD1EB" w14:textId="77777777" w:rsidR="00442B46" w:rsidRDefault="00B900D1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Sprzątanie powierzchni konferencyjnej.</w:t>
      </w:r>
    </w:p>
    <w:p w14:paraId="008B1032" w14:textId="77777777" w:rsidR="00442B46" w:rsidRDefault="00B900D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Zakres prac związanych ze sprzątaniem powierzchni konferencyjnej obejmować będzie następujące prace wykonywane </w:t>
      </w:r>
      <w:r>
        <w:rPr>
          <w:b/>
          <w:color w:val="000000"/>
          <w:sz w:val="24"/>
          <w:szCs w:val="24"/>
        </w:rPr>
        <w:t>codziennie</w:t>
      </w:r>
      <w:r>
        <w:rPr>
          <w:color w:val="000000"/>
          <w:sz w:val="24"/>
          <w:szCs w:val="24"/>
        </w:rPr>
        <w:t xml:space="preserve"> od poniedziałku do piątku od godz. 16.00 </w:t>
      </w:r>
      <w:r>
        <w:rPr>
          <w:color w:val="000000"/>
          <w:sz w:val="24"/>
          <w:szCs w:val="24"/>
        </w:rPr>
        <w:br/>
        <w:t xml:space="preserve">i nie później niż do godz. </w:t>
      </w:r>
      <w:r>
        <w:rPr>
          <w:sz w:val="24"/>
          <w:szCs w:val="24"/>
        </w:rPr>
        <w:t>18:00</w:t>
      </w:r>
      <w:r>
        <w:rPr>
          <w:color w:val="000000"/>
          <w:sz w:val="24"/>
          <w:szCs w:val="24"/>
        </w:rPr>
        <w:t xml:space="preserve">:  </w:t>
      </w:r>
    </w:p>
    <w:p w14:paraId="71F91040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7AF14908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mycie podłóg drewnianych lakierowanych i olejowanych;</w:t>
      </w:r>
    </w:p>
    <w:p w14:paraId="158B9EF0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czyszczenie stołów, zabranie naczyń po spotkaniu i wstawienie do zmywarek; </w:t>
      </w:r>
    </w:p>
    <w:p w14:paraId="285D0760" w14:textId="5FED8B60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czyszczenie, odkurzanie i ustawianie krzeseł; </w:t>
      </w:r>
    </w:p>
    <w:p w14:paraId="13F0AB78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poprawianie wertikali;</w:t>
      </w:r>
    </w:p>
    <w:p w14:paraId="12EED9E9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czyszczenie elementów znajdujących się w salach: np. flipchart, tablice, ekrany, TV, obrazy;</w:t>
      </w:r>
    </w:p>
    <w:p w14:paraId="702A85C6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opróżnianie koszy, wymiana worków i </w:t>
      </w:r>
      <w:r>
        <w:rPr>
          <w:color w:val="000000"/>
          <w:sz w:val="24"/>
          <w:szCs w:val="24"/>
        </w:rPr>
        <w:t>wyrzucanie śmieci;</w:t>
      </w:r>
    </w:p>
    <w:p w14:paraId="2A5AFDBC" w14:textId="77777777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ustawienie krzeseł;</w:t>
      </w:r>
    </w:p>
    <w:p w14:paraId="7FC4D20F" w14:textId="66667E05" w:rsidR="00442B46" w:rsidRDefault="00B900D1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sprawdzenie sal pod kątem funkcjonowania oświetlenia – zgłaszanie ewentualnych usterek w recepcji. </w:t>
      </w:r>
    </w:p>
    <w:p w14:paraId="3CBB9591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Sprzątanie sal konferencyjnych może odbywać się wyłącznie po całkowitym opuszczeniu pomieszczeń przez gości. </w:t>
      </w:r>
    </w:p>
    <w:p w14:paraId="0365A8EE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6E0E7059" w14:textId="04FD6FC5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851"/>
        </w:tabs>
        <w:spacing w:after="0" w:line="240" w:lineRule="auto"/>
        <w:ind w:left="283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B. Zakres prac związanych z utrzymaniem czystości powierzchni do wykonania raz </w:t>
      </w:r>
      <w:r>
        <w:rPr>
          <w:color w:val="000000"/>
          <w:sz w:val="24"/>
          <w:szCs w:val="24"/>
        </w:rPr>
        <w:br/>
        <w:t>w tygodniu:</w:t>
      </w:r>
    </w:p>
    <w:p w14:paraId="3AF907E2" w14:textId="77777777" w:rsidR="00442B46" w:rsidRDefault="00B900D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parapetów, rolet i wertikali na mokro;</w:t>
      </w:r>
    </w:p>
    <w:p w14:paraId="7EB0452F" w14:textId="77777777" w:rsidR="00442B46" w:rsidRDefault="00B900D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parapetów od wewnątrz pomieszczeń;</w:t>
      </w:r>
    </w:p>
    <w:p w14:paraId="4B5B2558" w14:textId="77777777" w:rsidR="00442B46" w:rsidRDefault="00B900D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gniazd zasilających znajdujących się w podłodze.</w:t>
      </w:r>
    </w:p>
    <w:p w14:paraId="02B471D2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1134"/>
        </w:tabs>
        <w:spacing w:after="0" w:line="240" w:lineRule="auto"/>
        <w:ind w:left="900"/>
        <w:jc w:val="both"/>
        <w:rPr>
          <w:color w:val="000000"/>
          <w:sz w:val="24"/>
          <w:szCs w:val="24"/>
        </w:rPr>
      </w:pPr>
    </w:p>
    <w:p w14:paraId="5F7F3863" w14:textId="77777777" w:rsidR="00442B46" w:rsidRDefault="00B900D1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Sprzątanie pokoi biurowych.</w:t>
      </w:r>
    </w:p>
    <w:p w14:paraId="2EA32986" w14:textId="09B585E7" w:rsidR="00442B46" w:rsidRDefault="00B900D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Zakres prac związanych ze sprzątaniem pokoi biurowych obejmować będzie następujące prace wykonywane </w:t>
      </w:r>
      <w:r>
        <w:rPr>
          <w:b/>
          <w:color w:val="000000"/>
          <w:sz w:val="24"/>
          <w:szCs w:val="24"/>
        </w:rPr>
        <w:t>codziennie</w:t>
      </w:r>
      <w:r>
        <w:rPr>
          <w:color w:val="000000"/>
          <w:sz w:val="24"/>
          <w:szCs w:val="24"/>
        </w:rPr>
        <w:t xml:space="preserve"> od poniedziałku do piątku od godz. </w:t>
      </w:r>
      <w:r>
        <w:rPr>
          <w:sz w:val="24"/>
          <w:szCs w:val="24"/>
        </w:rPr>
        <w:t>16:00</w:t>
      </w:r>
      <w:r>
        <w:rPr>
          <w:color w:val="000000"/>
          <w:sz w:val="24"/>
          <w:szCs w:val="24"/>
        </w:rPr>
        <w:t xml:space="preserve"> i nie później niż do godz. </w:t>
      </w:r>
      <w:r>
        <w:rPr>
          <w:sz w:val="24"/>
          <w:szCs w:val="24"/>
        </w:rPr>
        <w:t>18:00</w:t>
      </w:r>
      <w:r>
        <w:rPr>
          <w:color w:val="000000"/>
          <w:sz w:val="24"/>
          <w:szCs w:val="24"/>
        </w:rPr>
        <w:t xml:space="preserve">:   </w:t>
      </w:r>
    </w:p>
    <w:p w14:paraId="447CD850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mycie parkietu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drewnianych podłóg olejowanych oraz paneli winylowych;</w:t>
      </w:r>
    </w:p>
    <w:p w14:paraId="04835EB7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ręczne czyszczenie miejsc trudno dostępnych;</w:t>
      </w:r>
    </w:p>
    <w:p w14:paraId="3ED54A4D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biurek, przyborników i krzeseł;</w:t>
      </w:r>
    </w:p>
    <w:p w14:paraId="1790522D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na mokro parapetów, poprawianie żaluzji, wertikali;</w:t>
      </w:r>
    </w:p>
    <w:p w14:paraId="16AD58E6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przy użyciu specjalnych środków czyszczenie z kurzu sprzętu znajdującego </w:t>
      </w:r>
      <w:r>
        <w:rPr>
          <w:color w:val="000000"/>
          <w:sz w:val="24"/>
          <w:szCs w:val="24"/>
        </w:rPr>
        <w:br/>
        <w:t>się w pokojach: drukarek, monitorów, telefonów, telewizorów;</w:t>
      </w:r>
    </w:p>
    <w:p w14:paraId="13382D26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opróżnianie koszy, wymiana worków i </w:t>
      </w:r>
      <w:r>
        <w:rPr>
          <w:color w:val="000000"/>
          <w:sz w:val="24"/>
          <w:szCs w:val="24"/>
        </w:rPr>
        <w:t>wyrzucanie śmieci;</w:t>
      </w:r>
    </w:p>
    <w:p w14:paraId="6D28CA1E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odkurzanie i zapieranie wykładzin/ dywanów </w:t>
      </w:r>
    </w:p>
    <w:p w14:paraId="50DECD65" w14:textId="77777777" w:rsidR="00442B46" w:rsidRDefault="00B900D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sprawdzanie stanu technicznego oświetlenia i zgłaszanie ewentualnych usterek </w:t>
      </w:r>
    </w:p>
    <w:p w14:paraId="0E7A7622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recepcji; </w:t>
      </w:r>
    </w:p>
    <w:p w14:paraId="0B12B30C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14:paraId="676B8BC7" w14:textId="13DE9E4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B. </w:t>
      </w:r>
      <w:r>
        <w:rPr>
          <w:color w:val="000000"/>
          <w:sz w:val="24"/>
          <w:szCs w:val="24"/>
        </w:rPr>
        <w:t>Zakres prac związanych z utrzymaniem czystości powierzchni do wykonania raz w tygodniu:</w:t>
      </w:r>
    </w:p>
    <w:p w14:paraId="23DE48E1" w14:textId="77777777" w:rsidR="00442B46" w:rsidRDefault="00B900D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żaluzji, rolet, wertikali;</w:t>
      </w:r>
    </w:p>
    <w:p w14:paraId="219EB5AF" w14:textId="77777777" w:rsidR="00442B46" w:rsidRDefault="00B900D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parapetów od wewnątrz pomieszczeń.</w:t>
      </w:r>
    </w:p>
    <w:p w14:paraId="60ACBB29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5D9503C3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C. </w:t>
      </w:r>
      <w:r>
        <w:rPr>
          <w:color w:val="000000"/>
          <w:sz w:val="24"/>
          <w:szCs w:val="24"/>
        </w:rPr>
        <w:t>Zakres prac związanych z utrzymaniem czystości powierzchni do wykonania raz na kwartał:</w:t>
      </w:r>
    </w:p>
    <w:p w14:paraId="38BE30F3" w14:textId="77777777" w:rsidR="00442B46" w:rsidRDefault="00B900D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pranie wykładziny dywanowej.</w:t>
      </w:r>
    </w:p>
    <w:p w14:paraId="73689D56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/>
        <w:jc w:val="both"/>
        <w:rPr>
          <w:color w:val="000000"/>
          <w:sz w:val="24"/>
          <w:szCs w:val="24"/>
        </w:rPr>
      </w:pPr>
    </w:p>
    <w:p w14:paraId="0F68DBE3" w14:textId="77777777" w:rsidR="00442B46" w:rsidRDefault="00B900D1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Sprzątanie pomieszczeń socjalnych.</w:t>
      </w:r>
    </w:p>
    <w:p w14:paraId="44C85FD1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b/>
          <w:color w:val="000000"/>
          <w:sz w:val="24"/>
          <w:szCs w:val="24"/>
        </w:rPr>
      </w:pPr>
    </w:p>
    <w:p w14:paraId="5610B249" w14:textId="5E6AB57A" w:rsidR="00442B46" w:rsidRDefault="00B900D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Zakres prac związanych ze sprzątaniem pomieszczeń socjalnych obejmować będzie następujące prace wykonywane </w:t>
      </w:r>
      <w:r>
        <w:rPr>
          <w:b/>
          <w:color w:val="000000"/>
          <w:sz w:val="24"/>
          <w:szCs w:val="24"/>
        </w:rPr>
        <w:t>codziennie</w:t>
      </w:r>
      <w:r>
        <w:rPr>
          <w:color w:val="000000"/>
          <w:sz w:val="24"/>
          <w:szCs w:val="24"/>
        </w:rPr>
        <w:t xml:space="preserve"> od poniedziałku do piątku od godz. 1</w:t>
      </w:r>
      <w:r>
        <w:rPr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:00  </w:t>
      </w:r>
      <w:r>
        <w:rPr>
          <w:color w:val="000000"/>
          <w:sz w:val="24"/>
          <w:szCs w:val="24"/>
        </w:rPr>
        <w:br/>
        <w:t xml:space="preserve">i nie później niż do godz. </w:t>
      </w:r>
      <w:r>
        <w:rPr>
          <w:sz w:val="24"/>
          <w:szCs w:val="24"/>
        </w:rPr>
        <w:t>18:00</w:t>
      </w:r>
      <w:r>
        <w:rPr>
          <w:color w:val="000000"/>
          <w:sz w:val="24"/>
          <w:szCs w:val="24"/>
        </w:rPr>
        <w:t xml:space="preserve">:   </w:t>
      </w:r>
    </w:p>
    <w:p w14:paraId="599480CC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mycie podłóg z płytek ceramicznych;</w:t>
      </w:r>
    </w:p>
    <w:p w14:paraId="311DE9A0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kuchenek mikrofalowych;</w:t>
      </w:r>
    </w:p>
    <w:p w14:paraId="63987EF5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zlewozmywaków i umywalek środkami przeznaczonymi do tego celu;</w:t>
      </w:r>
    </w:p>
    <w:p w14:paraId="6C4B630E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mycie i opróżnianie odpadów z kawy w ekspresach do kawy; płukanie ekspresu, </w:t>
      </w:r>
      <w:r>
        <w:rPr>
          <w:sz w:val="24"/>
          <w:szCs w:val="24"/>
        </w:rPr>
        <w:t>mycie i czyszczenie elementów;</w:t>
      </w:r>
    </w:p>
    <w:p w14:paraId="2323F910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7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opróżnianie koszy, wymiana worków oraz wyrzucanie śmieci;</w:t>
      </w:r>
    </w:p>
    <w:p w14:paraId="3616A0B9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7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wkładanie brudnych naczyń do zmywarki i nastawianie zmywania na koniec pracy;</w:t>
      </w:r>
    </w:p>
    <w:p w14:paraId="1D209EBE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7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mycie szafek zewnątrz i wewnątrz;</w:t>
      </w:r>
    </w:p>
    <w:p w14:paraId="0776A815" w14:textId="77777777" w:rsidR="00442B46" w:rsidRDefault="00B900D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7" w:hanging="425"/>
        <w:jc w:val="both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>opróżnianie lodówek – po godz. 16.00 w każdy piątek tygodnia oraz w dni przedświąteczne.</w:t>
      </w:r>
    </w:p>
    <w:p w14:paraId="6E1AE4EC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7"/>
        <w:jc w:val="both"/>
        <w:rPr>
          <w:color w:val="000000"/>
          <w:sz w:val="24"/>
          <w:szCs w:val="24"/>
        </w:rPr>
      </w:pPr>
    </w:p>
    <w:p w14:paraId="18CD33E3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B. </w:t>
      </w:r>
      <w:r>
        <w:rPr>
          <w:color w:val="000000"/>
          <w:sz w:val="24"/>
          <w:szCs w:val="24"/>
        </w:rPr>
        <w:t xml:space="preserve">Zakres prac związanych z utrzymaniem czystości powierzchni wewnętrznej </w:t>
      </w:r>
      <w:r>
        <w:rPr>
          <w:color w:val="000000"/>
          <w:sz w:val="24"/>
          <w:szCs w:val="24"/>
        </w:rPr>
        <w:br/>
        <w:t xml:space="preserve">                do wykonania </w:t>
      </w:r>
      <w:r>
        <w:rPr>
          <w:b/>
          <w:color w:val="000000"/>
          <w:sz w:val="24"/>
          <w:szCs w:val="24"/>
        </w:rPr>
        <w:t>raz na kwartał</w:t>
      </w:r>
      <w:r>
        <w:rPr>
          <w:color w:val="000000"/>
          <w:sz w:val="24"/>
          <w:szCs w:val="24"/>
        </w:rPr>
        <w:t xml:space="preserve">: </w:t>
      </w:r>
    </w:p>
    <w:p w14:paraId="134C5293" w14:textId="77777777" w:rsidR="00442B46" w:rsidRDefault="00B900D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2" w:hanging="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rozmrażanie i mycie lodówek; </w:t>
      </w:r>
    </w:p>
    <w:p w14:paraId="72089356" w14:textId="77777777" w:rsidR="00442B46" w:rsidRDefault="00B900D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2" w:hanging="420"/>
        <w:jc w:val="both"/>
        <w:rPr>
          <w:sz w:val="24"/>
          <w:szCs w:val="24"/>
        </w:rPr>
      </w:pPr>
      <w:r>
        <w:rPr>
          <w:sz w:val="24"/>
          <w:szCs w:val="24"/>
        </w:rPr>
        <w:t>mycie zmywarek wewnątrz</w:t>
      </w:r>
      <w:r>
        <w:rPr>
          <w:color w:val="FF0000"/>
          <w:sz w:val="24"/>
          <w:szCs w:val="24"/>
        </w:rPr>
        <w:t>.</w:t>
      </w:r>
    </w:p>
    <w:p w14:paraId="4E094473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  <w:tab w:val="left" w:pos="993"/>
        </w:tabs>
        <w:spacing w:after="0" w:line="240" w:lineRule="auto"/>
        <w:ind w:left="1412"/>
        <w:jc w:val="both"/>
        <w:rPr>
          <w:color w:val="FF0000"/>
          <w:sz w:val="24"/>
          <w:szCs w:val="24"/>
        </w:rPr>
      </w:pPr>
    </w:p>
    <w:p w14:paraId="5493D382" w14:textId="77777777" w:rsidR="00442B46" w:rsidRDefault="00B900D1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Mycie okien (usługa nie realizowana przez serwis dzienny i w godzinach pracy serwisu popołudniowego).</w:t>
      </w:r>
    </w:p>
    <w:p w14:paraId="4625F300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left="49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Dwa razy w roku </w:t>
      </w:r>
      <w:r>
        <w:rPr>
          <w:color w:val="000000"/>
          <w:sz w:val="24"/>
          <w:szCs w:val="24"/>
        </w:rPr>
        <w:t>Wykonawca wykona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mycie okien (445 m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) w następującym zakresie:</w:t>
      </w:r>
    </w:p>
    <w:p w14:paraId="38E8197F" w14:textId="77777777" w:rsidR="00442B46" w:rsidRDefault="00B900D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843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dokładne dwustronne umycie powierzchni szklanej okien,</w:t>
      </w:r>
    </w:p>
    <w:p w14:paraId="3B26F674" w14:textId="77777777" w:rsidR="00442B46" w:rsidRDefault="00B900D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dokładne wyczyszczenie i dwustronne umycie ram okna oraz parapetów.</w:t>
      </w:r>
    </w:p>
    <w:p w14:paraId="60C98765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2E5C23EE" w14:textId="77777777" w:rsidR="00442B46" w:rsidRDefault="00B900D1">
      <w:pPr>
        <w:spacing w:line="240" w:lineRule="auto"/>
        <w:ind w:left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wyznaczeniu przez Zamawiającego każdorazowego terminu wykonania przedmiotowej usługi określonej w pkt. 5.4. Wykonawca ma obowiązek najpóźniej w ciągu 3 dni roboczych od otrzymania zlecenia przedstawić Zamawiającemu do akceptacji harmonogram wykonywania usługi z podaniem terminu jej realizacji w poszczególnych pomieszczeniach. Harmonogram podlega weryfikacji przez Zamawiającego, który może zgłosić uwagi, a Wykonawca zobowiązany jest uwzględnić zgłoszone uwagi. Maksymalny czas pełnej realizacji usługi to 1 miesiąc od zlecenia. </w:t>
      </w:r>
    </w:p>
    <w:p w14:paraId="1FDB2D11" w14:textId="77777777" w:rsidR="00442B46" w:rsidRDefault="00B900D1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Pranie krzeseł (usługa nie realizowana przez serwis dzienny i w godzinach pracy serwisu popołudniowego).</w:t>
      </w:r>
    </w:p>
    <w:p w14:paraId="365CA338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Raz w roku </w:t>
      </w:r>
      <w:r>
        <w:rPr>
          <w:color w:val="000000"/>
          <w:sz w:val="24"/>
          <w:szCs w:val="24"/>
        </w:rPr>
        <w:t xml:space="preserve">Wykonawca wykona pranie krzeseł tapicerowanych w ilości ok </w:t>
      </w:r>
      <w:r>
        <w:rPr>
          <w:sz w:val="24"/>
          <w:szCs w:val="24"/>
        </w:rPr>
        <w:t>250</w:t>
      </w:r>
      <w:r>
        <w:rPr>
          <w:color w:val="000000"/>
          <w:sz w:val="24"/>
          <w:szCs w:val="24"/>
        </w:rPr>
        <w:t xml:space="preserve"> szt.</w:t>
      </w:r>
    </w:p>
    <w:p w14:paraId="1AEE5E1C" w14:textId="77777777" w:rsidR="00442B46" w:rsidRDefault="00B900D1">
      <w:pPr>
        <w:spacing w:line="240" w:lineRule="auto"/>
        <w:ind w:left="992"/>
        <w:jc w:val="both"/>
        <w:rPr>
          <w:sz w:val="24"/>
          <w:szCs w:val="24"/>
        </w:rPr>
      </w:pPr>
      <w:r>
        <w:rPr>
          <w:sz w:val="24"/>
          <w:szCs w:val="24"/>
        </w:rPr>
        <w:t>Po wyznaczeniu przez Zamawiającego terminu wykonania przedmiotowej usługi określonej w pkt. 5.5. Wykonawca ma obowiązek najpóźniej w ciągu 3 dni roboczych od otrzymania zlecenia przedstawić Zamawiającemu do akceptacji harmonogram wykonywania usługi z podaniem terminu jej realizacji w poszczególnych pomieszczeniach. Harmonogram podlega weryfikacji przez Zamawiającego, który może zgłosić uwagi, a Wykonawca zobowiązany jest zgłoszone uwagi uwzględnić. Maksymalny czas pełnej realizacji usługi to 1 miesiąc od zlecenia.</w:t>
      </w:r>
    </w:p>
    <w:p w14:paraId="459D0594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Wykaz powierzchni podlegającej sprzątaniu i zakres prac do wykonania na terenie zewnętrznym.</w:t>
      </w:r>
    </w:p>
    <w:p w14:paraId="33EBDB74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720"/>
        <w:jc w:val="both"/>
        <w:rPr>
          <w:color w:val="000000"/>
          <w:sz w:val="24"/>
          <w:szCs w:val="24"/>
          <w:vertAlign w:val="superscript"/>
        </w:rPr>
      </w:pPr>
    </w:p>
    <w:p w14:paraId="7A4EBF10" w14:textId="3EC0DF30" w:rsidR="00442B46" w:rsidRDefault="00B900D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Powierzchnia zewnętrzna</w:t>
      </w:r>
      <w:r>
        <w:rPr>
          <w:color w:val="000000"/>
          <w:sz w:val="24"/>
          <w:szCs w:val="24"/>
        </w:rPr>
        <w:t xml:space="preserve"> wynosi 3154 m² (w tym ok. 900 m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trawników)</w:t>
      </w:r>
    </w:p>
    <w:p w14:paraId="3A04C56B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color w:val="000000"/>
          <w:sz w:val="24"/>
          <w:szCs w:val="24"/>
        </w:rPr>
      </w:pPr>
    </w:p>
    <w:p w14:paraId="64167668" w14:textId="77777777" w:rsidR="00442B46" w:rsidRDefault="00B900D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Zakres prac na terenie zewnętrznym:</w:t>
      </w:r>
    </w:p>
    <w:p w14:paraId="4CC95A22" w14:textId="77777777" w:rsidR="00442B46" w:rsidRDefault="00B900D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utrzymanie czystości chodników i terenu przy obiekcie obejmować będzie następujące prace wykonywane </w:t>
      </w:r>
      <w:r>
        <w:rPr>
          <w:b/>
          <w:color w:val="000000"/>
          <w:sz w:val="24"/>
          <w:szCs w:val="24"/>
        </w:rPr>
        <w:t>codziennie</w:t>
      </w:r>
      <w:r>
        <w:rPr>
          <w:color w:val="000000"/>
          <w:sz w:val="24"/>
          <w:szCs w:val="24"/>
        </w:rPr>
        <w:t xml:space="preserve"> od poniedziałku do piątku, </w:t>
      </w:r>
      <w:r>
        <w:rPr>
          <w:color w:val="000000"/>
          <w:sz w:val="24"/>
          <w:szCs w:val="24"/>
        </w:rPr>
        <w:br/>
        <w:t>w godz. 6.30 - 8.30:</w:t>
      </w:r>
    </w:p>
    <w:p w14:paraId="6393A8D6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 xml:space="preserve">zamiatanie, </w:t>
      </w:r>
    </w:p>
    <w:p w14:paraId="32C0F575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 xml:space="preserve">sprzątanie śmieci, </w:t>
      </w:r>
    </w:p>
    <w:p w14:paraId="2F954992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grabienie liści wraz z wywozem;</w:t>
      </w:r>
    </w:p>
    <w:p w14:paraId="0D342522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b/>
          <w:color w:val="000000"/>
          <w:sz w:val="24"/>
          <w:szCs w:val="24"/>
        </w:rPr>
        <w:t xml:space="preserve">   odśnieżanie</w:t>
      </w:r>
      <w:r>
        <w:rPr>
          <w:b/>
          <w:sz w:val="24"/>
          <w:szCs w:val="24"/>
        </w:rPr>
        <w:t>;</w:t>
      </w:r>
    </w:p>
    <w:p w14:paraId="24813A95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 opróżnianie koszy na śmieci zlokalizowanych na terenie zewnętrznym;</w:t>
      </w:r>
    </w:p>
    <w:p w14:paraId="0CB12692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 utrzymanie w czystości chodników przylegających bezpośrednio do budynku oraz do ogrodzenia IBE</w:t>
      </w:r>
    </w:p>
    <w:p w14:paraId="03216A9C" w14:textId="77777777" w:rsidR="00442B46" w:rsidRDefault="00B900D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utrzymanie właściwe trawników i zieleni: </w:t>
      </w:r>
    </w:p>
    <w:p w14:paraId="3403A5A9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 xml:space="preserve">podlewanie, </w:t>
      </w:r>
    </w:p>
    <w:p w14:paraId="0AF706B6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>koszenie wg potrzeb</w:t>
      </w:r>
      <w:r>
        <w:rPr>
          <w:sz w:val="24"/>
          <w:szCs w:val="24"/>
        </w:rPr>
        <w:t xml:space="preserve"> (wraz z wywozem trawy),</w:t>
      </w:r>
    </w:p>
    <w:p w14:paraId="41C93515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>przycinanie krzewów,</w:t>
      </w:r>
    </w:p>
    <w:p w14:paraId="5F062C9C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>grabienie,</w:t>
      </w:r>
    </w:p>
    <w:p w14:paraId="0AEA4F8A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  nasadzenia kwiatów i innych roślin.</w:t>
      </w:r>
    </w:p>
    <w:p w14:paraId="59FA2611" w14:textId="77777777" w:rsidR="00442B46" w:rsidRDefault="00B900D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utrzymanie czystości altany ogrodowej (powierzchnia ok 15 m²):</w:t>
      </w:r>
    </w:p>
    <w:p w14:paraId="6C933835" w14:textId="77777777" w:rsidR="00442B46" w:rsidRDefault="00B900D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zamiatanie</w:t>
      </w:r>
    </w:p>
    <w:p w14:paraId="66E047E1" w14:textId="77777777" w:rsidR="00442B46" w:rsidRDefault="00B900D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mebli i krzeseł</w:t>
      </w:r>
    </w:p>
    <w:p w14:paraId="4532820B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d)</w:t>
      </w:r>
      <w:r>
        <w:rPr>
          <w:color w:val="000000"/>
          <w:sz w:val="24"/>
          <w:szCs w:val="24"/>
        </w:rPr>
        <w:tab/>
        <w:t>utrzymanie terenu w stanie zapewniającym bezpieczeństwo poruszania</w:t>
      </w:r>
      <w:r>
        <w:rPr>
          <w:color w:val="000000"/>
          <w:sz w:val="24"/>
          <w:szCs w:val="24"/>
        </w:rPr>
        <w:br/>
        <w:t>się pieszych i pojazdów w okresie zimowym w zakresie:</w:t>
      </w:r>
    </w:p>
    <w:p w14:paraId="3DB3AAC6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 xml:space="preserve">codziennego usuwania śniegu i oblodzeń, sypanie solą i piaskiem. </w:t>
      </w:r>
      <w:r>
        <w:rPr>
          <w:color w:val="000000"/>
          <w:sz w:val="24"/>
          <w:szCs w:val="24"/>
        </w:rPr>
        <w:br/>
        <w:t xml:space="preserve">Prace muszą być zakończone najpóźniej do godz.  7.30; </w:t>
      </w:r>
    </w:p>
    <w:p w14:paraId="30AB5269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  <w:t>sprzątanie codziennie od poniedziałku do piątku, a w czasie ciągłych opadów zapewnienie odśnieżania na bieżąco;</w:t>
      </w:r>
    </w:p>
    <w:p w14:paraId="37854FE0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</w:t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odśnieżanie w dni powszednie oraz w soboty i święta parkingu i dróg dojazdowych oraz chodników wewnętrznych i chodników zewnętrznych przylegających bezpośrednio do posesji.</w:t>
      </w:r>
    </w:p>
    <w:p w14:paraId="10561407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1701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Sprzęt i narzędzia niezbędne do wykonania prac zapewnia Wykonawca.</w:t>
      </w:r>
    </w:p>
    <w:p w14:paraId="514B073D" w14:textId="77777777" w:rsidR="00442B46" w:rsidRDefault="00442B46">
      <w:pPr>
        <w:spacing w:line="240" w:lineRule="auto"/>
        <w:ind w:left="992"/>
        <w:jc w:val="both"/>
        <w:rPr>
          <w:sz w:val="24"/>
          <w:szCs w:val="24"/>
        </w:rPr>
      </w:pPr>
    </w:p>
    <w:p w14:paraId="46619FED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hanging="720"/>
        <w:jc w:val="both"/>
        <w:rPr>
          <w:b/>
          <w:color w:val="000000"/>
          <w:sz w:val="24"/>
          <w:szCs w:val="24"/>
        </w:rPr>
      </w:pPr>
      <w:bookmarkStart w:id="2" w:name="bookmark=id.1fob9te" w:colFirst="0" w:colLast="0"/>
      <w:bookmarkEnd w:id="2"/>
      <w:r>
        <w:rPr>
          <w:b/>
          <w:color w:val="000000"/>
          <w:sz w:val="24"/>
          <w:szCs w:val="24"/>
        </w:rPr>
        <w:t>Konserwacja budynku i przygotowanie sal konferencyjnych:</w:t>
      </w:r>
    </w:p>
    <w:p w14:paraId="2A412F1A" w14:textId="76FF40DB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Zakres prac związanych z usługą konserwacji budynku i przygotowania sal konferencyjnych wykonywany będzie codziennie od poniedziałku do piątku </w:t>
      </w:r>
      <w:r>
        <w:rPr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godz. </w:t>
      </w:r>
      <w:r>
        <w:rPr>
          <w:color w:val="000000"/>
          <w:sz w:val="24"/>
          <w:szCs w:val="24"/>
        </w:rPr>
        <w:lastRenderedPageBreak/>
        <w:t xml:space="preserve">dziennie do ustalenia z Zamawiającym po podpisaniu umowy (w przedziale od godz. 7.45 do godz. </w:t>
      </w:r>
      <w:r>
        <w:rPr>
          <w:sz w:val="24"/>
          <w:szCs w:val="24"/>
        </w:rPr>
        <w:t>18:00</w:t>
      </w:r>
      <w:r>
        <w:rPr>
          <w:color w:val="000000"/>
          <w:sz w:val="24"/>
          <w:szCs w:val="24"/>
        </w:rPr>
        <w:t xml:space="preserve">)  </w:t>
      </w:r>
    </w:p>
    <w:p w14:paraId="21B8B06B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720"/>
        <w:rPr>
          <w:color w:val="000000"/>
          <w:sz w:val="24"/>
          <w:szCs w:val="24"/>
        </w:rPr>
      </w:pPr>
    </w:p>
    <w:p w14:paraId="4554C6A6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Ustawianie sal konferencyjnych - przenoszenie/przemieszczanie mebli </w:t>
      </w:r>
    </w:p>
    <w:p w14:paraId="6055969C" w14:textId="396818A8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36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 urządzeń wewnątrz budynku:</w:t>
      </w:r>
    </w:p>
    <w:p w14:paraId="4E7FC360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16771883" w14:textId="77777777" w:rsidR="00442B46" w:rsidRDefault="00B900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codzienne ustawianie mebli w salach konferencyjnych (wynoszenie </w:t>
      </w:r>
      <w:r>
        <w:rPr>
          <w:color w:val="000000"/>
          <w:sz w:val="24"/>
          <w:szCs w:val="24"/>
        </w:rPr>
        <w:br/>
        <w:t>i wnoszenie stołów i krzeseł według potrzeb Zamawiającego);</w:t>
      </w:r>
    </w:p>
    <w:p w14:paraId="71F41CDF" w14:textId="77777777" w:rsidR="00442B46" w:rsidRDefault="00B900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przenoszenie mebli oraz urządzeń biurowych do wskazanych pomieszczeń;</w:t>
      </w:r>
    </w:p>
    <w:p w14:paraId="3D049B8F" w14:textId="77777777" w:rsidR="00442B46" w:rsidRDefault="00B900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drobne prace transportowe - np. wnoszenie do magazynu lub innych pomieszczeń dokumentów oraz materiałów i przedmiotów</w:t>
      </w:r>
      <w:r>
        <w:rPr>
          <w:sz w:val="24"/>
          <w:szCs w:val="24"/>
        </w:rPr>
        <w:t>;</w:t>
      </w:r>
    </w:p>
    <w:p w14:paraId="74D0A339" w14:textId="77777777" w:rsidR="00442B46" w:rsidRDefault="00B900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pomoc w drobnych pracach administracyjnych (zaniesienie wody </w:t>
      </w:r>
      <w:r>
        <w:rPr>
          <w:color w:val="000000"/>
          <w:sz w:val="24"/>
          <w:szCs w:val="24"/>
        </w:rPr>
        <w:br/>
        <w:t>w butelkach do sekretariatu, rozstawienie dostarczonego papieru ksero po budynku, ustawianie biurek i innych mebli);</w:t>
      </w:r>
    </w:p>
    <w:p w14:paraId="0312BF97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720"/>
        <w:rPr>
          <w:color w:val="000000"/>
          <w:sz w:val="24"/>
          <w:szCs w:val="24"/>
        </w:rPr>
      </w:pPr>
    </w:p>
    <w:p w14:paraId="014CBD54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Zakres prac konserwacyjnych obejmować będzie</w:t>
      </w:r>
      <w:r>
        <w:rPr>
          <w:color w:val="000000"/>
          <w:sz w:val="24"/>
          <w:szCs w:val="24"/>
        </w:rPr>
        <w:t>:</w:t>
      </w:r>
    </w:p>
    <w:p w14:paraId="7807FF34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364"/>
        <w:jc w:val="both"/>
        <w:rPr>
          <w:color w:val="000000"/>
          <w:sz w:val="24"/>
          <w:szCs w:val="24"/>
        </w:rPr>
      </w:pPr>
    </w:p>
    <w:p w14:paraId="65D66DDC" w14:textId="77777777" w:rsidR="00442B46" w:rsidRDefault="00B900D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wykonywanie drobnych prac konserwacyjnych, napraw oraz usuwanie awarii w zakresie robót ogólnobudowlanych, sanitarnych i elektrycznych w budynku IBE</w:t>
      </w:r>
      <w:r>
        <w:rPr>
          <w:sz w:val="24"/>
          <w:szCs w:val="24"/>
        </w:rPr>
        <w:t>;</w:t>
      </w:r>
    </w:p>
    <w:p w14:paraId="6E418762" w14:textId="77777777" w:rsidR="00442B46" w:rsidRDefault="00B900D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konserwacja i drobne naprawy w zakresie utrzymania obiektu, instalacji </w:t>
      </w:r>
      <w:r>
        <w:rPr>
          <w:color w:val="000000"/>
          <w:sz w:val="24"/>
          <w:szCs w:val="24"/>
        </w:rPr>
        <w:br/>
        <w:t>i urządzeń technicznych oraz mebli, w stałej sprawności użytkowej;</w:t>
      </w:r>
    </w:p>
    <w:p w14:paraId="62F39B1B" w14:textId="77777777" w:rsidR="00442B46" w:rsidRDefault="00B900D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konserwacja urządzeń AGD/RTV (niszczarka, ekspresy itp.) </w:t>
      </w:r>
    </w:p>
    <w:p w14:paraId="36925937" w14:textId="77777777" w:rsidR="00442B46" w:rsidRDefault="00B900D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zgłaszanie zauważonych usterek Zlecającemu.</w:t>
      </w:r>
    </w:p>
    <w:p w14:paraId="277556DE" w14:textId="6986ABB0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00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  Drobne prace konserwacyjne ogólnobudowlane obejmują m.in.:</w:t>
      </w:r>
    </w:p>
    <w:p w14:paraId="5B924BDA" w14:textId="77777777" w:rsidR="00442B46" w:rsidRDefault="00B900D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miejscowe naprawy ubytków tynku;</w:t>
      </w:r>
    </w:p>
    <w:p w14:paraId="1674D5CC" w14:textId="77777777" w:rsidR="00442B46" w:rsidRDefault="00B900D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malowanie/odnawianie zabrudzonych ścian – w zakresie i terminie uzgodnionym z Zamawiającym;</w:t>
      </w:r>
    </w:p>
    <w:p w14:paraId="1B3AA04B" w14:textId="77777777" w:rsidR="00442B46" w:rsidRDefault="00B900D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naprawy lub wymiana zamków drzwiowych;</w:t>
      </w:r>
    </w:p>
    <w:p w14:paraId="33242507" w14:textId="77777777" w:rsidR="00442B46" w:rsidRDefault="00B900D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malowanie/odnawianie stolarki drzwiowej;</w:t>
      </w:r>
    </w:p>
    <w:p w14:paraId="0CAD57D6" w14:textId="77777777" w:rsidR="00442B46" w:rsidRDefault="00B900D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czyszczenie rynien z liści.</w:t>
      </w:r>
    </w:p>
    <w:p w14:paraId="710F5B7F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Większy zakres prac konserwacyjnych może być realizowany w rozłożeniu cyklicznym, wykonywany przez dłuższy okres czasu (np. malowanie krat, elementów ogrodzenia).</w:t>
      </w:r>
    </w:p>
    <w:p w14:paraId="7535FE29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778"/>
        <w:jc w:val="both"/>
        <w:rPr>
          <w:color w:val="000000"/>
          <w:sz w:val="24"/>
          <w:szCs w:val="24"/>
        </w:rPr>
      </w:pPr>
    </w:p>
    <w:p w14:paraId="336461CF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Drobne prace konserwacyjne związane z instalacją elektryczną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>(w przypadku wykonywania napraw elektrycznych niezbędne jest posiadanie uprawnień SEP do 1 kV):</w:t>
      </w:r>
    </w:p>
    <w:p w14:paraId="2D08FFDE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364"/>
        <w:jc w:val="both"/>
        <w:rPr>
          <w:color w:val="000000"/>
          <w:sz w:val="24"/>
          <w:szCs w:val="24"/>
        </w:rPr>
      </w:pPr>
    </w:p>
    <w:p w14:paraId="4D4CADEE" w14:textId="77777777" w:rsidR="00442B46" w:rsidRDefault="00B900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wymiana lub uzupełnienie źródeł światła (żarówek, świetlówek) </w:t>
      </w:r>
      <w:r>
        <w:rPr>
          <w:color w:val="000000"/>
          <w:sz w:val="24"/>
          <w:szCs w:val="24"/>
        </w:rPr>
        <w:br/>
        <w:t>w pomieszczeniach biurowych oraz innych pomieszczeniach wspólnego   użytkowania, przed wejściami do budynku, a także w oprawach zamontowanych na zewnętrznych ścianach budynku IBE i budynku gospodarczego;</w:t>
      </w:r>
    </w:p>
    <w:p w14:paraId="11B96BD7" w14:textId="77777777" w:rsidR="00442B46" w:rsidRDefault="00B900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naprawa lub wymiana i montaż opraw, gniazd elektrycznych, wyłączników we wszystkich pomieszczeniach budynku IBE oraz pomieszczeniach budynku gospodarczego;</w:t>
      </w:r>
    </w:p>
    <w:p w14:paraId="116ACB8F" w14:textId="77777777" w:rsidR="00442B46" w:rsidRDefault="00B900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sprawdzanie i ewentualna naprawa umocowania przewodów elektrycznych.</w:t>
      </w:r>
    </w:p>
    <w:p w14:paraId="490FE61F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/>
        <w:jc w:val="both"/>
        <w:rPr>
          <w:color w:val="000000"/>
          <w:sz w:val="24"/>
          <w:szCs w:val="24"/>
        </w:rPr>
      </w:pPr>
    </w:p>
    <w:p w14:paraId="01FBFD72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Drobne prace konserwacyjne związane z instalacją wodno – kanalizacyjną</w:t>
      </w:r>
      <w:r>
        <w:rPr>
          <w:color w:val="000000"/>
          <w:sz w:val="24"/>
          <w:szCs w:val="24"/>
        </w:rPr>
        <w:t>:</w:t>
      </w:r>
    </w:p>
    <w:p w14:paraId="3B36AB26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644"/>
        <w:jc w:val="both"/>
        <w:rPr>
          <w:color w:val="000000"/>
          <w:sz w:val="24"/>
          <w:szCs w:val="24"/>
        </w:rPr>
      </w:pPr>
    </w:p>
    <w:p w14:paraId="3B509524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bieżące sprawdzenie szczelności wszystkich zaworów czerpalnych wody zimnej </w:t>
      </w:r>
      <w:r>
        <w:rPr>
          <w:color w:val="000000"/>
          <w:sz w:val="24"/>
          <w:szCs w:val="24"/>
        </w:rPr>
        <w:br/>
        <w:t>i ciepłej nad umywalkami i zlewozmywakami;</w:t>
      </w:r>
    </w:p>
    <w:p w14:paraId="1D7669BC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bieżące sprawdzenie szczelności wszystkich zaworów napełniających zbiorniki wody spustowej we wszystkich miskach ustępowych;</w:t>
      </w:r>
    </w:p>
    <w:p w14:paraId="62C31B19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wymiana niesprawnych zaworów czerpalnych, zaworów odcinających oraz drobnego osprzętu hydraulicznego (wężyków, syfonów, pokręteł itp.);</w:t>
      </w:r>
    </w:p>
    <w:p w14:paraId="71F38B0F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bieżące sprawdzenie drożności instalacji kanalizacyjnej – misek ustępowych oraz umywalek i zlewozmywaków; kratek odpływowych w podłogach;</w:t>
      </w:r>
    </w:p>
    <w:p w14:paraId="272ABDC1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418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udrażnianie wewnętrznych pionów i poziomów kanalizacyjnych;</w:t>
      </w:r>
    </w:p>
    <w:p w14:paraId="2DBE5FF8" w14:textId="77777777" w:rsidR="00442B46" w:rsidRDefault="00B900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418"/>
        </w:tabs>
        <w:spacing w:after="0" w:line="240" w:lineRule="auto"/>
        <w:ind w:left="1560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zgłaszanie niedrożności kanalizacji deszczowej poza budynkiem.</w:t>
      </w:r>
    </w:p>
    <w:p w14:paraId="7B74722D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</w:p>
    <w:p w14:paraId="3D4D1452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</w:p>
    <w:p w14:paraId="51115DE3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 obowiązków konserwatora należy również prowadzenie bieżącej ewidencji zgłoszeń konserwacyjnych i ich realizacji.</w:t>
      </w:r>
    </w:p>
    <w:p w14:paraId="224BADFA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644"/>
        <w:jc w:val="both"/>
        <w:rPr>
          <w:color w:val="000000"/>
          <w:sz w:val="24"/>
          <w:szCs w:val="24"/>
        </w:rPr>
      </w:pPr>
    </w:p>
    <w:p w14:paraId="4C5E017F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przypadku wystąpienia awarii Wykonawca usunie ją w terminie do 24 godz. </w:t>
      </w:r>
      <w:r>
        <w:rPr>
          <w:color w:val="000000"/>
          <w:sz w:val="24"/>
          <w:szCs w:val="24"/>
        </w:rPr>
        <w:br/>
        <w:t xml:space="preserve">od otrzymania zgłoszenia. </w:t>
      </w:r>
    </w:p>
    <w:p w14:paraId="4D6C4F62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364"/>
        <w:jc w:val="both"/>
        <w:rPr>
          <w:color w:val="000000"/>
          <w:sz w:val="24"/>
          <w:szCs w:val="24"/>
        </w:rPr>
      </w:pPr>
    </w:p>
    <w:p w14:paraId="4F2E522B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Pracownik zatrudniony do konserwacji budynku, powinien posiadać wszelkie niezbędne uprawnienia do wykonywania wyżej opisanego zakresu prac.                       W przypadku braku stosownych uprawnień, Wykonawca zobowiązany będzie do zapewnienia innego pracownika posiadającego właściwe uprawnienia, który usunie usterkę w ciągu 24 h od momentu zgłoszenia. </w:t>
      </w:r>
    </w:p>
    <w:p w14:paraId="3F132738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1364"/>
        <w:jc w:val="both"/>
        <w:rPr>
          <w:color w:val="000000"/>
          <w:sz w:val="24"/>
          <w:szCs w:val="24"/>
        </w:rPr>
      </w:pPr>
    </w:p>
    <w:p w14:paraId="5CD462E3" w14:textId="77777777" w:rsidR="00442B46" w:rsidRDefault="00B900D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Dopuszcza się aby pracownik zatrudniony do konserwacji budynku, wykonywał pracę również na terenie zewnętrznym.</w:t>
      </w:r>
    </w:p>
    <w:p w14:paraId="5AE28C9C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b/>
          <w:color w:val="000000"/>
          <w:sz w:val="24"/>
          <w:szCs w:val="24"/>
          <w:u w:val="single"/>
        </w:rPr>
      </w:pPr>
    </w:p>
    <w:p w14:paraId="403916F6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Serwis dzienny: cały rok (6 godzin dziennie). </w:t>
      </w:r>
    </w:p>
    <w:p w14:paraId="6932B07C" w14:textId="77777777" w:rsidR="00442B46" w:rsidRDefault="00B900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zapewni usługę serwisu dziennego w budynku IBE.  Usługa świadczona będzie codziennie od poniedziałku do piątku w godzinach 7.45-13.45.</w:t>
      </w:r>
    </w:p>
    <w:p w14:paraId="58A96C12" w14:textId="77777777" w:rsidR="00442B46" w:rsidRDefault="00B900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Zakres prac:</w:t>
      </w:r>
    </w:p>
    <w:p w14:paraId="76A3E55F" w14:textId="6E7563CA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wykonywanie bieżących prac związanych z utrzymaniem czystości w toaletach, holach, klatkach schodowych, salach konferencyjnych, pokojach biurowych, magazynach bibliotecznych, archiwalnych, utrzymanie w czystości przeszkle</w:t>
      </w:r>
      <w:r>
        <w:rPr>
          <w:sz w:val="24"/>
          <w:szCs w:val="24"/>
        </w:rPr>
        <w:t xml:space="preserve">ń </w:t>
      </w:r>
      <w:r>
        <w:rPr>
          <w:color w:val="000000"/>
          <w:sz w:val="24"/>
          <w:szCs w:val="24"/>
        </w:rPr>
        <w:t>drzwi wejściowych (tj. min. uzupełnianie artykułów higienicznych, do</w:t>
      </w:r>
      <w:r>
        <w:rPr>
          <w:sz w:val="24"/>
          <w:szCs w:val="24"/>
        </w:rPr>
        <w:t>zowników, odświeżaczy powietrza itp</w:t>
      </w:r>
      <w:r>
        <w:rPr>
          <w:color w:val="000000"/>
          <w:sz w:val="24"/>
          <w:szCs w:val="24"/>
        </w:rPr>
        <w:t>);</w:t>
      </w:r>
    </w:p>
    <w:p w14:paraId="08A370DD" w14:textId="288228F5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pomoc przy organizacji spotkań wewnętrznych w siedzibie Zamawiającego (ustawienie szklanek, wody, itp. w salach konferencyjnych);</w:t>
      </w:r>
    </w:p>
    <w:p w14:paraId="012D91CD" w14:textId="77777777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opróżnianie i nastawienie zmywarek; </w:t>
      </w:r>
    </w:p>
    <w:p w14:paraId="4C3F0BD6" w14:textId="77777777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pielęgnacja roślin w wyznaczonych pomieszczeniach przez Zamawiającego (podlewanie kwiatów, przesadzanie);</w:t>
      </w:r>
    </w:p>
    <w:p w14:paraId="29B5EA96" w14:textId="77777777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dezynfekcja klamek, poręczy, blatów w częściach wspólnych Instytutu oraz sanitariatów;</w:t>
      </w:r>
    </w:p>
    <w:p w14:paraId="42F53344" w14:textId="77777777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wykonywanie drobnych prac porządkowych</w:t>
      </w:r>
    </w:p>
    <w:p w14:paraId="53BC8913" w14:textId="77777777" w:rsidR="00442B46" w:rsidRDefault="00B900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opróżnianie worków do niszczarek.</w:t>
      </w:r>
    </w:p>
    <w:p w14:paraId="02E381C9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color w:val="000000"/>
          <w:sz w:val="24"/>
          <w:szCs w:val="24"/>
        </w:rPr>
      </w:pPr>
    </w:p>
    <w:p w14:paraId="6CF6B45D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Serwis weekendowy.</w:t>
      </w:r>
    </w:p>
    <w:p w14:paraId="4F724467" w14:textId="77777777" w:rsidR="00442B46" w:rsidRDefault="00B900D1">
      <w:pPr>
        <w:numPr>
          <w:ilvl w:val="0"/>
          <w:numId w:val="11"/>
        </w:num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 na zamówienie Zamawiającego zapewni serwis sprzątania w salach konferencyjnych oraz toaletach i na klatkach schodowych w weekendy.</w:t>
      </w:r>
    </w:p>
    <w:p w14:paraId="6DB7147B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Zakres prac związanych ze sprzątaniem powierzchni konferencyjnej w weekendy obejmować będzie następujące prace wykonywane </w:t>
      </w:r>
      <w:r>
        <w:rPr>
          <w:b/>
          <w:color w:val="000000"/>
          <w:sz w:val="24"/>
          <w:szCs w:val="24"/>
        </w:rPr>
        <w:t xml:space="preserve">w sobotę </w:t>
      </w:r>
      <w:r>
        <w:rPr>
          <w:color w:val="000000"/>
          <w:sz w:val="24"/>
          <w:szCs w:val="24"/>
        </w:rPr>
        <w:t xml:space="preserve">od godz. 15.30 i nie później niż do godz. 18.00:   </w:t>
      </w:r>
    </w:p>
    <w:p w14:paraId="2399B68F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odkurzanie i mycie podłóg drewnianych lakierowanych i olejowanych;</w:t>
      </w:r>
    </w:p>
    <w:p w14:paraId="5AFD59CC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czyszczenie stołów, </w:t>
      </w:r>
    </w:p>
    <w:p w14:paraId="446ADCBF" w14:textId="2469FA20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czyszczenie, odkurzanie i ustawianie krzeseł; </w:t>
      </w:r>
    </w:p>
    <w:p w14:paraId="52A36BF8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czyszczenie parapetów, </w:t>
      </w:r>
    </w:p>
    <w:p w14:paraId="6271E81A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poprawianie wertikali;</w:t>
      </w:r>
    </w:p>
    <w:p w14:paraId="46E21393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wyrzucanie śmieci;</w:t>
      </w:r>
    </w:p>
    <w:p w14:paraId="6A15B7FB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porządkowanie i dezynfekowanie toalet, zabezpieczenie toalet w papier toaletowy, mydło, ręczniki papierowe oraz w środki dezynfekujące </w:t>
      </w:r>
      <w:r>
        <w:rPr>
          <w:color w:val="000000"/>
          <w:sz w:val="24"/>
          <w:szCs w:val="24"/>
        </w:rPr>
        <w:br/>
        <w:t xml:space="preserve">i zapachowe; </w:t>
      </w:r>
    </w:p>
    <w:p w14:paraId="5E400042" w14:textId="77777777" w:rsidR="00442B46" w:rsidRDefault="00B900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8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sprzątanie holu głównego, schodów, korytarzy (stosowanie środków chemicznych przeznaczonych do mycia i czyszczenia terakoty, wykładzin PCV oraz olejowanego parkietu).</w:t>
      </w:r>
    </w:p>
    <w:p w14:paraId="5856C947" w14:textId="10AD5D2B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80" w:line="240" w:lineRule="auto"/>
        <w:ind w:left="99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 wyjątkowych przypadkach (maksymalnie 2-3 razy w roku) do serwisu weekendowego może należeć również ustawienie krzeseł i stołów w salach konferencyjnych.</w:t>
      </w:r>
    </w:p>
    <w:p w14:paraId="147498D0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Sprzątanie sal konferencyjnych może odbywać się wyłącznie po całkowitym opuszczeniu pomieszczeń przez gości. </w:t>
      </w:r>
    </w:p>
    <w:p w14:paraId="58172C3E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przewiduje, że serwis weekendowy będzie wykorzystywany w ok. 50 % weekendów w roku.</w:t>
      </w:r>
    </w:p>
    <w:p w14:paraId="0C0927B5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Wykonawca poda cenę za jednorazowe </w:t>
      </w:r>
      <w:r>
        <w:rPr>
          <w:sz w:val="24"/>
          <w:szCs w:val="24"/>
          <w:u w:val="single"/>
        </w:rPr>
        <w:t>sprzątanie</w:t>
      </w:r>
      <w:r>
        <w:rPr>
          <w:color w:val="000000"/>
          <w:sz w:val="24"/>
          <w:szCs w:val="24"/>
          <w:u w:val="single"/>
        </w:rPr>
        <w:t xml:space="preserve"> weekendowe za m</w:t>
      </w:r>
      <w:r>
        <w:rPr>
          <w:color w:val="000000"/>
          <w:sz w:val="24"/>
          <w:szCs w:val="24"/>
          <w:u w:val="single"/>
          <w:vertAlign w:val="superscript"/>
        </w:rPr>
        <w:t>2</w:t>
      </w:r>
      <w:r>
        <w:rPr>
          <w:color w:val="000000"/>
          <w:sz w:val="24"/>
          <w:szCs w:val="24"/>
          <w:u w:val="single"/>
        </w:rPr>
        <w:t xml:space="preserve"> powierzchni. Rozliczenie będzie dokonywane na podstawie faktycznego wykorzystania powierzchni sprzątanej</w:t>
      </w:r>
      <w:r>
        <w:rPr>
          <w:color w:val="000000"/>
          <w:sz w:val="24"/>
          <w:szCs w:val="24"/>
        </w:rPr>
        <w:t>.</w:t>
      </w:r>
    </w:p>
    <w:p w14:paraId="564514C8" w14:textId="77777777" w:rsidR="00442B46" w:rsidRDefault="00B900D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  <w:u w:val="single"/>
        </w:rPr>
        <w:t>Metraż do sprzątania w weekendy wynosi od 150 m2 do 250 m2.</w:t>
      </w:r>
    </w:p>
    <w:p w14:paraId="333B282E" w14:textId="77777777" w:rsidR="00442B46" w:rsidRDefault="00442B46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240" w:lineRule="auto"/>
        <w:ind w:left="993"/>
        <w:jc w:val="both"/>
        <w:rPr>
          <w:color w:val="000000"/>
          <w:sz w:val="24"/>
          <w:szCs w:val="24"/>
        </w:rPr>
      </w:pPr>
    </w:p>
    <w:p w14:paraId="7F813949" w14:textId="77777777" w:rsidR="00442B46" w:rsidRDefault="00442B46">
      <w:pPr>
        <w:spacing w:line="240" w:lineRule="auto"/>
        <w:ind w:left="720"/>
        <w:jc w:val="both"/>
        <w:rPr>
          <w:b/>
          <w:sz w:val="24"/>
          <w:szCs w:val="24"/>
        </w:rPr>
      </w:pPr>
    </w:p>
    <w:p w14:paraId="1B7F97CA" w14:textId="77777777" w:rsidR="00442B46" w:rsidRDefault="00B900D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567"/>
        </w:tabs>
        <w:spacing w:after="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Zasady realizacji przedmiotu zamówienia.</w:t>
      </w:r>
    </w:p>
    <w:p w14:paraId="08EED403" w14:textId="417804AF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Niniejsze zamówienie, w tym także drobne naprawy konserwacyjne Wykonawca będzie realizował przy użyciu własnych narzędzi, sprzętu</w:t>
      </w:r>
      <w:r>
        <w:rPr>
          <w:sz w:val="24"/>
          <w:szCs w:val="24"/>
          <w:u w:val="single"/>
        </w:rPr>
        <w:t xml:space="preserve">.  </w:t>
      </w:r>
      <w:r>
        <w:rPr>
          <w:b/>
          <w:sz w:val="24"/>
          <w:szCs w:val="24"/>
          <w:u w:val="single"/>
        </w:rPr>
        <w:t>Wykonawca zapewni także worki na śmieci, worki do niszczarek, wkładki zapachowe do pisuaru, kostki zapachowe do WC, odświeżacze powietrza, odpowiednie środki chemiczne</w:t>
      </w:r>
      <w:r>
        <w:rPr>
          <w:sz w:val="24"/>
          <w:szCs w:val="24"/>
        </w:rPr>
        <w:t xml:space="preserve">. Środki chemiczne stosowane przez Wykonawcę muszą być odpowiednie - wysokiej jakości, zapewniające utrzymanie powierzchni w odpowiedniej czystości i estetyce, w odpowiednim zapachu. Muszą być dostosowane do rodzaju sprzątanych pomieszczeń, tak aby ich wykorzystanie nie </w:t>
      </w:r>
      <w:r>
        <w:rPr>
          <w:sz w:val="24"/>
          <w:szCs w:val="24"/>
        </w:rPr>
        <w:lastRenderedPageBreak/>
        <w:t xml:space="preserve">stwarzało zagrożenia dla życia i zdrowia osób w nich pracujących/przebywających. </w:t>
      </w:r>
      <w:r>
        <w:rPr>
          <w:b/>
          <w:sz w:val="24"/>
          <w:szCs w:val="24"/>
          <w:u w:val="single"/>
        </w:rPr>
        <w:t>Zamawiający zwraca także uwagę na konieczność stosowania odpowiednich środków konserwujących do podłóg olejowanych i paneli</w:t>
      </w:r>
      <w:r>
        <w:rPr>
          <w:sz w:val="24"/>
          <w:szCs w:val="24"/>
        </w:rPr>
        <w:t xml:space="preserve"> tj. </w:t>
      </w:r>
    </w:p>
    <w:p w14:paraId="4D483056" w14:textId="345891C1" w:rsidR="00442B46" w:rsidRDefault="00B900D1">
      <w:pPr>
        <w:numPr>
          <w:ilvl w:val="1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mycie bieżące - środki profesjonalne odpowiednie do rodzaju powierzchni; </w:t>
      </w:r>
    </w:p>
    <w:p w14:paraId="65732463" w14:textId="77777777" w:rsidR="00442B46" w:rsidRDefault="00B900D1">
      <w:pPr>
        <w:numPr>
          <w:ilvl w:val="1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mycie intensywne – środki profesjonalne odpowiednie do rodzaju powierzchni;</w:t>
      </w:r>
    </w:p>
    <w:p w14:paraId="0D47DF4E" w14:textId="77777777" w:rsidR="00442B46" w:rsidRDefault="00B900D1">
      <w:pPr>
        <w:numPr>
          <w:ilvl w:val="1"/>
          <w:numId w:val="25"/>
        </w:numPr>
        <w:spacing w:line="240" w:lineRule="auto"/>
        <w:jc w:val="both"/>
        <w:rPr>
          <w:sz w:val="24"/>
          <w:szCs w:val="24"/>
        </w:rPr>
      </w:pPr>
      <w:bookmarkStart w:id="4" w:name="_heading=h.1fob9te" w:colFirst="0" w:colLast="0"/>
      <w:bookmarkEnd w:id="4"/>
      <w:r>
        <w:rPr>
          <w:sz w:val="24"/>
          <w:szCs w:val="24"/>
        </w:rPr>
        <w:t>woskowanie - naturalne oleje regeneracyjne do podłóg pokrytych olejami (wosk należy nakładać płaskim mopem i równomiernie rozprowadzić po całej powierzchni).</w:t>
      </w:r>
    </w:p>
    <w:p w14:paraId="194E780C" w14:textId="77777777" w:rsidR="00442B46" w:rsidRDefault="00B900D1">
      <w:pPr>
        <w:spacing w:line="240" w:lineRule="auto"/>
        <w:ind w:left="7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Wykonawca zapewni wywóz liści i skoszonej trawy.  </w:t>
      </w:r>
    </w:p>
    <w:p w14:paraId="72602D7D" w14:textId="77777777" w:rsidR="00442B46" w:rsidRDefault="00B900D1">
      <w:pPr>
        <w:spacing w:line="240" w:lineRule="auto"/>
        <w:ind w:left="7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Wykonawca w czasie opadów śniegu zapewni piasek i sól. </w:t>
      </w:r>
    </w:p>
    <w:p w14:paraId="6EBDF909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Zamawiający zapewni</w:t>
      </w:r>
      <w:r>
        <w:rPr>
          <w:sz w:val="24"/>
          <w:szCs w:val="24"/>
        </w:rPr>
        <w:t xml:space="preserve"> wszelkie materiały niezbędne do wykonania drobnych prac konserwacyjnych oraz usunięcia awarii. </w:t>
      </w:r>
      <w:r>
        <w:rPr>
          <w:b/>
          <w:sz w:val="24"/>
          <w:szCs w:val="24"/>
          <w:u w:val="single"/>
        </w:rPr>
        <w:t>Zamawiający zapewni także papier toaletowy, jednorazowe ręczniki, mydło w płynie oraz środki do dezynfekcji.</w:t>
      </w:r>
    </w:p>
    <w:p w14:paraId="0907CC61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 właściwej opieki nad mieniem Zamawiającego w czasie wykonywania usług oraz ponosi odpowiedzialność za sprzęt Zamawiającego znajdujący </w:t>
      </w:r>
      <w:r>
        <w:rPr>
          <w:sz w:val="24"/>
          <w:szCs w:val="24"/>
        </w:rPr>
        <w:br/>
        <w:t>się w sprzątanych pomieszczeniach w czasie wykonywania usług.</w:t>
      </w:r>
    </w:p>
    <w:p w14:paraId="0B384D54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odpowiada za właściwe zabezpieczenie pomieszczeń w trakcie </w:t>
      </w:r>
      <w:r>
        <w:rPr>
          <w:sz w:val="24"/>
          <w:szCs w:val="24"/>
        </w:rPr>
        <w:br/>
        <w:t>i po zakończeniu sprzątania, a w szczególności za zamknięcie drzwi i okien oraz zabezpieczenie kluczy i pomieszczeń przed dostępem osób trzecich.</w:t>
      </w:r>
    </w:p>
    <w:p w14:paraId="09FB49D0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ponosi pełną odpowiedzialność za to, aby pracownicy odpowiedzialni za realizację przedmiotu umowy posiadali przeszkolenie w zakresie przepisów BHP, ppoż., uprawnienia elektryczne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do 1KV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oraz uprawnienia do  pracy na wysokości powyżej 1 m (w przypadku konserwatora instalacji elektrycznych), aktualne badania lekarskie do celów sanitarno-epidemiologicznych (aktualna książeczka Sanepid ) oraz byli ubezpieczeni przez Wykonawcę lub we własnym zakresie tak, aby Zamawiający nie ponosił za nich żadnej odpowiedzialności.</w:t>
      </w:r>
    </w:p>
    <w:p w14:paraId="084B702E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będzie zgłaszał Zamawiającemu wszelkie zmiany w zatrudnieniu pracowników zaangażowanych w realizację zamówienia.</w:t>
      </w:r>
    </w:p>
    <w:p w14:paraId="511B505A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Dla realizacji przedmiotu umowy Zamawiający udostępni Wykonawcy nieodpłatnie energię elektryczną i wodę, a także pomieszczenie gospodarcze.</w:t>
      </w:r>
    </w:p>
    <w:p w14:paraId="1FE67D04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Pracownicy Wykonawcy muszą być ubrani w jednakowe estetyczne i schludne ubrania, </w:t>
      </w:r>
      <w:r>
        <w:rPr>
          <w:sz w:val="24"/>
          <w:szCs w:val="24"/>
        </w:rPr>
        <w:br/>
        <w:t>w których będą realizować przedmiotowe zamówienie. Koszty związane z wyposażeniem pracowników Wykonawcy nie obciążają Zamawiającego.</w:t>
      </w:r>
    </w:p>
    <w:p w14:paraId="6856C0A4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w czasie wykonywania usług zapewnić na terenie objętym umową należyty ład, porządek, przestrzeganie przepisów BHP i przeciwpożarowych oraz ponosi odpowiedzialność za szkody powstałe w związku z realizacją usług oraz na skutek innych działań osób zatrudnionych przez Wykonawcę.</w:t>
      </w:r>
    </w:p>
    <w:p w14:paraId="63294AA3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Zgodnie z art. 95 ust. 1 ustawy PZP osoby wyznaczone do realizacji zamówienia muszą być zatrudnione na umowę o pracę.</w:t>
      </w:r>
    </w:p>
    <w:p w14:paraId="4221411B" w14:textId="7AC92054" w:rsidR="00442B46" w:rsidRDefault="00B900D1">
      <w:pPr>
        <w:spacing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Zamawiający, w celu weryfikacji realizacji obowiązku zatrudniania na umowę o pracę może zażądać zestawień czy informacji wysyłanych w związku z zatrudnieniem do ZUS lub innych dokumentów lub zestawień potwierdzających fakt zatrudnienia. W przypadku niedostarczenia takich dokumentów Zamawiający uprawniony jest do nałożenia kary umownej w wysokości 200 zł za każdy przypadek, zaś w przypadku uporczywego uchylania się od realizacji tego obowiązku zdecydować o jednostronnym rozwiązaniu umowy z Wykonawcą. </w:t>
      </w:r>
    </w:p>
    <w:p w14:paraId="10CB863F" w14:textId="77777777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przedstawić listę pracowników realizujących przedmiot umowy i poinformować o wszelkich zmianach personalnych.</w:t>
      </w:r>
    </w:p>
    <w:p w14:paraId="6AE9E5C4" w14:textId="44DC6D55" w:rsidR="00442B46" w:rsidRDefault="00B900D1">
      <w:pPr>
        <w:numPr>
          <w:ilvl w:val="0"/>
          <w:numId w:val="2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wymaga</w:t>
      </w:r>
      <w:r w:rsidR="003965AA">
        <w:rPr>
          <w:sz w:val="24"/>
          <w:szCs w:val="24"/>
        </w:rPr>
        <w:t>,</w:t>
      </w:r>
      <w:r>
        <w:rPr>
          <w:sz w:val="24"/>
          <w:szCs w:val="24"/>
        </w:rPr>
        <w:t xml:space="preserve"> aby do realizacji przedmiotu zamówienia, Wykonawca oddelegował min. 7 pracowników, w tym:</w:t>
      </w:r>
    </w:p>
    <w:p w14:paraId="2A2089F7" w14:textId="77777777" w:rsidR="00442B46" w:rsidRDefault="00B900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osobę do serwisu dziennego - pkt. VI (czas pracy 6 h dziennie);</w:t>
      </w:r>
    </w:p>
    <w:p w14:paraId="3D5982A7" w14:textId="77777777" w:rsidR="00442B46" w:rsidRDefault="00B900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 osoby do sprzątania powierzchni konferencyjnej i biurowej - pkt. III 5. (szacowany czas pracy </w:t>
      </w:r>
      <w:r>
        <w:rPr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h dziennie);</w:t>
      </w:r>
    </w:p>
    <w:p w14:paraId="2DF603CE" w14:textId="77777777" w:rsidR="00442B46" w:rsidRDefault="00B900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3"/>
        <w:jc w:val="both"/>
        <w:rPr>
          <w:sz w:val="24"/>
          <w:szCs w:val="24"/>
        </w:rPr>
      </w:pPr>
      <w:r>
        <w:rPr>
          <w:sz w:val="24"/>
          <w:szCs w:val="24"/>
        </w:rPr>
        <w:t>1 osobę do prac związanych z usługą konserwacji budynku i ustawiania sal konferencyjnych – pkt. V (czas pracy 4 dziennie) – wymagane uprawnienia SEP do 1kV dla konserwatora;</w:t>
      </w:r>
    </w:p>
    <w:p w14:paraId="51FCC615" w14:textId="77777777" w:rsidR="00442B46" w:rsidRDefault="00B900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93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osobę do prac na terenie zewnętrznym - pkt. IV (szacowany czas pracy 2-3 h dziennie).  </w:t>
      </w:r>
    </w:p>
    <w:p w14:paraId="69480212" w14:textId="77777777" w:rsidR="00442B46" w:rsidRDefault="00B900D1">
      <w:pPr>
        <w:spacing w:line="240" w:lineRule="auto"/>
        <w:jc w:val="both"/>
        <w:rPr>
          <w:highlight w:val="yellow"/>
        </w:rPr>
      </w:pPr>
      <w:r>
        <w:rPr>
          <w:highlight w:val="yellow"/>
        </w:rPr>
        <w:t xml:space="preserve"> </w:t>
      </w:r>
    </w:p>
    <w:p w14:paraId="0A8462B4" w14:textId="77777777" w:rsidR="00442B46" w:rsidRDefault="00442B46"/>
    <w:sectPr w:rsidR="00442B46">
      <w:footerReference w:type="default" r:id="rId8"/>
      <w:headerReference w:type="first" r:id="rId9"/>
      <w:pgSz w:w="11906" w:h="16838"/>
      <w:pgMar w:top="1417" w:right="1417" w:bottom="1417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78BC" w14:textId="77777777" w:rsidR="00680AA3" w:rsidRDefault="00680AA3">
      <w:pPr>
        <w:spacing w:after="0" w:line="240" w:lineRule="auto"/>
      </w:pPr>
      <w:r>
        <w:separator/>
      </w:r>
    </w:p>
  </w:endnote>
  <w:endnote w:type="continuationSeparator" w:id="0">
    <w:p w14:paraId="2A51B9F0" w14:textId="77777777" w:rsidR="00680AA3" w:rsidRDefault="0068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BB8F" w14:textId="77777777" w:rsidR="00442B46" w:rsidRDefault="00B900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23A1">
      <w:rPr>
        <w:noProof/>
        <w:color w:val="000000"/>
      </w:rPr>
      <w:t>2</w:t>
    </w:r>
    <w:r>
      <w:rPr>
        <w:color w:val="000000"/>
      </w:rPr>
      <w:fldChar w:fldCharType="end"/>
    </w:r>
  </w:p>
  <w:p w14:paraId="34452841" w14:textId="77777777" w:rsidR="00442B46" w:rsidRDefault="00442B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B9FC6" w14:textId="77777777" w:rsidR="00680AA3" w:rsidRDefault="00680AA3">
      <w:pPr>
        <w:spacing w:after="0" w:line="240" w:lineRule="auto"/>
      </w:pPr>
      <w:r>
        <w:separator/>
      </w:r>
    </w:p>
  </w:footnote>
  <w:footnote w:type="continuationSeparator" w:id="0">
    <w:p w14:paraId="0B7B8DBA" w14:textId="77777777" w:rsidR="00680AA3" w:rsidRDefault="0068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74B0" w14:textId="77777777" w:rsidR="00442B46" w:rsidRDefault="00B900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3F79522A" wp14:editId="2C51E4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449070"/>
          <wp:effectExtent l="0" t="0" r="0" b="0"/>
          <wp:wrapSquare wrapText="bothSides" distT="0" distB="0" distL="0" distR="0"/>
          <wp:docPr id="4" name="image1.jpg" descr="IBE-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BE-pl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135" cy="1449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6943"/>
    <w:multiLevelType w:val="multilevel"/>
    <w:tmpl w:val="1338AA48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615E9D"/>
    <w:multiLevelType w:val="multilevel"/>
    <w:tmpl w:val="036CB5AA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755A"/>
    <w:multiLevelType w:val="multilevel"/>
    <w:tmpl w:val="8644579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1B336E6"/>
    <w:multiLevelType w:val="multilevel"/>
    <w:tmpl w:val="BCFC93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121A"/>
    <w:multiLevelType w:val="multilevel"/>
    <w:tmpl w:val="21F6644C"/>
    <w:lvl w:ilvl="0">
      <w:start w:val="1"/>
      <w:numFmt w:val="decimal"/>
      <w:lvlText w:val="%1."/>
      <w:lvlJc w:val="left"/>
      <w:pPr>
        <w:ind w:left="1364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5FF7F55"/>
    <w:multiLevelType w:val="multilevel"/>
    <w:tmpl w:val="4322F81E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AA1139"/>
    <w:multiLevelType w:val="multilevel"/>
    <w:tmpl w:val="C0646CBC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bullet"/>
      <w:lvlText w:val="o"/>
      <w:lvlJc w:val="left"/>
      <w:pPr>
        <w:ind w:left="25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9DA7C2A"/>
    <w:multiLevelType w:val="multilevel"/>
    <w:tmpl w:val="42729ED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D3980"/>
    <w:multiLevelType w:val="multilevel"/>
    <w:tmpl w:val="44443694"/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9" w15:restartNumberingAfterBreak="0">
    <w:nsid w:val="21A97CEF"/>
    <w:multiLevelType w:val="multilevel"/>
    <w:tmpl w:val="4CBC4A5A"/>
    <w:lvl w:ilvl="0">
      <w:start w:val="1"/>
      <w:numFmt w:val="decimal"/>
      <w:lvlText w:val="%1."/>
      <w:lvlJc w:val="left"/>
      <w:pPr>
        <w:ind w:left="1364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81F75D1"/>
    <w:multiLevelType w:val="multilevel"/>
    <w:tmpl w:val="3C46989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9E03BC0"/>
    <w:multiLevelType w:val="multilevel"/>
    <w:tmpl w:val="E318B3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A6F"/>
    <w:multiLevelType w:val="multilevel"/>
    <w:tmpl w:val="8872E9BA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BDF4144"/>
    <w:multiLevelType w:val="multilevel"/>
    <w:tmpl w:val="1FA8D96C"/>
    <w:lvl w:ilvl="0">
      <w:start w:val="1"/>
      <w:numFmt w:val="lowerLetter"/>
      <w:lvlText w:val="%1)"/>
      <w:lvlJc w:val="left"/>
      <w:pPr>
        <w:ind w:left="1413" w:hanging="419"/>
      </w:pPr>
      <w:rPr>
        <w:rFonts w:ascii="Cambria" w:eastAsia="Cambria" w:hAnsi="Cambria" w:cs="Cambria"/>
        <w:color w:val="434343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1414018"/>
    <w:multiLevelType w:val="multilevel"/>
    <w:tmpl w:val="3C866C74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9F7369"/>
    <w:multiLevelType w:val="multilevel"/>
    <w:tmpl w:val="C1FA428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582C4D"/>
    <w:multiLevelType w:val="multilevel"/>
    <w:tmpl w:val="796A3E7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1AE691F"/>
    <w:multiLevelType w:val="multilevel"/>
    <w:tmpl w:val="31D2CAA6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48A1B60"/>
    <w:multiLevelType w:val="multilevel"/>
    <w:tmpl w:val="D4A66CAC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A735DC3"/>
    <w:multiLevelType w:val="multilevel"/>
    <w:tmpl w:val="AC28F4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172793"/>
    <w:multiLevelType w:val="multilevel"/>
    <w:tmpl w:val="FC34FF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F187D"/>
    <w:multiLevelType w:val="multilevel"/>
    <w:tmpl w:val="5982574C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3DC6194"/>
    <w:multiLevelType w:val="multilevel"/>
    <w:tmpl w:val="4B2C5EF0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abstractNum w:abstractNumId="23" w15:restartNumberingAfterBreak="0">
    <w:nsid w:val="54E51E22"/>
    <w:multiLevelType w:val="multilevel"/>
    <w:tmpl w:val="4F7E15A2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82953E7"/>
    <w:multiLevelType w:val="multilevel"/>
    <w:tmpl w:val="3E3ABF8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CEC1102"/>
    <w:multiLevelType w:val="multilevel"/>
    <w:tmpl w:val="7C4859A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3A3A64"/>
    <w:multiLevelType w:val="multilevel"/>
    <w:tmpl w:val="9C32AB9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29E01D8"/>
    <w:multiLevelType w:val="multilevel"/>
    <w:tmpl w:val="EC9261C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F7296"/>
    <w:multiLevelType w:val="multilevel"/>
    <w:tmpl w:val="5C7ED6D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63D07B4C"/>
    <w:multiLevelType w:val="multilevel"/>
    <w:tmpl w:val="EAC87924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33FC1"/>
    <w:multiLevelType w:val="multilevel"/>
    <w:tmpl w:val="38C8D4F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AE642A6"/>
    <w:multiLevelType w:val="multilevel"/>
    <w:tmpl w:val="468A94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06CCC"/>
    <w:multiLevelType w:val="multilevel"/>
    <w:tmpl w:val="4A0289D0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6E5E574B"/>
    <w:multiLevelType w:val="multilevel"/>
    <w:tmpl w:val="285E1B8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064098F"/>
    <w:multiLevelType w:val="multilevel"/>
    <w:tmpl w:val="ECEA74AA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47759A2"/>
    <w:multiLevelType w:val="multilevel"/>
    <w:tmpl w:val="EB4419D4"/>
    <w:lvl w:ilvl="0">
      <w:start w:val="1"/>
      <w:numFmt w:val="decimal"/>
      <w:lvlText w:val="%1."/>
      <w:lvlJc w:val="left"/>
      <w:pPr>
        <w:ind w:left="765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1485" w:hanging="360"/>
      </w:pPr>
      <w:rPr>
        <w:b/>
        <w:color w:val="000000"/>
      </w:rPr>
    </w:lvl>
    <w:lvl w:ilvl="2">
      <w:start w:val="2"/>
      <w:numFmt w:val="upperLetter"/>
      <w:lvlText w:val="%3."/>
      <w:lvlJc w:val="left"/>
      <w:pPr>
        <w:ind w:left="2385" w:hanging="360"/>
      </w:pPr>
    </w:lvl>
    <w:lvl w:ilvl="3">
      <w:start w:val="1"/>
      <w:numFmt w:val="decimal"/>
      <w:lvlText w:val="%4."/>
      <w:lvlJc w:val="left"/>
      <w:pPr>
        <w:ind w:left="644" w:hanging="357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7ABF5367"/>
    <w:multiLevelType w:val="multilevel"/>
    <w:tmpl w:val="D2DCC004"/>
    <w:lvl w:ilvl="0">
      <w:start w:val="1"/>
      <w:numFmt w:val="lowerLetter"/>
      <w:lvlText w:val="%1)"/>
      <w:lvlJc w:val="left"/>
      <w:pPr>
        <w:ind w:left="1674" w:hanging="54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EE31554"/>
    <w:multiLevelType w:val="multilevel"/>
    <w:tmpl w:val="B4CEF1F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66AB8"/>
    <w:multiLevelType w:val="multilevel"/>
    <w:tmpl w:val="B936ED6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4"/>
      <w:numFmt w:val="upperLetter"/>
      <w:lvlText w:val="%3."/>
      <w:lvlJc w:val="left"/>
      <w:pPr>
        <w:ind w:left="2340" w:hanging="360"/>
      </w:pPr>
    </w:lvl>
    <w:lvl w:ilvl="3">
      <w:start w:val="3"/>
      <w:numFmt w:val="upperRoman"/>
      <w:lvlText w:val="%4.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2"/>
  </w:num>
  <w:num w:numId="3">
    <w:abstractNumId w:val="18"/>
  </w:num>
  <w:num w:numId="4">
    <w:abstractNumId w:val="14"/>
  </w:num>
  <w:num w:numId="5">
    <w:abstractNumId w:val="36"/>
  </w:num>
  <w:num w:numId="6">
    <w:abstractNumId w:val="30"/>
  </w:num>
  <w:num w:numId="7">
    <w:abstractNumId w:val="38"/>
  </w:num>
  <w:num w:numId="8">
    <w:abstractNumId w:val="6"/>
  </w:num>
  <w:num w:numId="9">
    <w:abstractNumId w:val="33"/>
  </w:num>
  <w:num w:numId="10">
    <w:abstractNumId w:val="19"/>
  </w:num>
  <w:num w:numId="11">
    <w:abstractNumId w:val="1"/>
  </w:num>
  <w:num w:numId="12">
    <w:abstractNumId w:val="35"/>
  </w:num>
  <w:num w:numId="13">
    <w:abstractNumId w:val="7"/>
  </w:num>
  <w:num w:numId="14">
    <w:abstractNumId w:val="21"/>
  </w:num>
  <w:num w:numId="15">
    <w:abstractNumId w:val="20"/>
  </w:num>
  <w:num w:numId="16">
    <w:abstractNumId w:val="15"/>
  </w:num>
  <w:num w:numId="17">
    <w:abstractNumId w:val="9"/>
  </w:num>
  <w:num w:numId="18">
    <w:abstractNumId w:val="25"/>
  </w:num>
  <w:num w:numId="19">
    <w:abstractNumId w:val="28"/>
  </w:num>
  <w:num w:numId="20">
    <w:abstractNumId w:val="26"/>
  </w:num>
  <w:num w:numId="21">
    <w:abstractNumId w:val="4"/>
  </w:num>
  <w:num w:numId="22">
    <w:abstractNumId w:val="3"/>
  </w:num>
  <w:num w:numId="23">
    <w:abstractNumId w:val="34"/>
  </w:num>
  <w:num w:numId="24">
    <w:abstractNumId w:val="2"/>
  </w:num>
  <w:num w:numId="25">
    <w:abstractNumId w:val="27"/>
  </w:num>
  <w:num w:numId="26">
    <w:abstractNumId w:val="12"/>
  </w:num>
  <w:num w:numId="27">
    <w:abstractNumId w:val="8"/>
  </w:num>
  <w:num w:numId="28">
    <w:abstractNumId w:val="10"/>
  </w:num>
  <w:num w:numId="29">
    <w:abstractNumId w:val="5"/>
  </w:num>
  <w:num w:numId="30">
    <w:abstractNumId w:val="13"/>
  </w:num>
  <w:num w:numId="31">
    <w:abstractNumId w:val="23"/>
  </w:num>
  <w:num w:numId="32">
    <w:abstractNumId w:val="11"/>
  </w:num>
  <w:num w:numId="33">
    <w:abstractNumId w:val="0"/>
  </w:num>
  <w:num w:numId="34">
    <w:abstractNumId w:val="37"/>
  </w:num>
  <w:num w:numId="35">
    <w:abstractNumId w:val="24"/>
  </w:num>
  <w:num w:numId="36">
    <w:abstractNumId w:val="22"/>
  </w:num>
  <w:num w:numId="37">
    <w:abstractNumId w:val="17"/>
  </w:num>
  <w:num w:numId="38">
    <w:abstractNumId w:val="29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46"/>
    <w:rsid w:val="002476EF"/>
    <w:rsid w:val="003965AA"/>
    <w:rsid w:val="00442B46"/>
    <w:rsid w:val="00680AA3"/>
    <w:rsid w:val="00B900D1"/>
    <w:rsid w:val="00BF1C6F"/>
    <w:rsid w:val="00CC7AC0"/>
    <w:rsid w:val="00CD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84AF"/>
  <w15:docId w15:val="{50486236-59C7-4A83-B22A-1AC9514E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70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3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703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703"/>
    <w:rPr>
      <w:rFonts w:ascii="Calibri" w:eastAsia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03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C2121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a1jNmX/imLYH13WOgnEMZOMjfw==">CgMxLjAyCGguZ2pkZ3hzMgloLjMwajB6bGwyCmlkLjFmb2I5dGUyCWguM3pueXNoNzIJaC4xZm9iOXRlOAByITFjVE9FY2NJWW5nY0hsWGYwRkRscjd0UURReHZPemZjbg==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3151</Words>
  <Characters>18906</Characters>
  <Application>Microsoft Office Word</Application>
  <DocSecurity>0</DocSecurity>
  <Lines>157</Lines>
  <Paragraphs>44</Paragraphs>
  <ScaleCrop>false</ScaleCrop>
  <Company/>
  <LinksUpToDate>false</LinksUpToDate>
  <CharactersWithSpaces>22013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IBE-MH</dc:creator>
  <cp:lastModifiedBy>IBE-DS</cp:lastModifiedBy>
  <cp:revision>5</cp:revision>
  <dcterms:created xsi:type="dcterms:W3CDTF">2024-10-01T14:11:00Z</dcterms:created>
  <dcterms:modified xsi:type="dcterms:W3CDTF">2024-11-14T10:52:00Z</dcterms:modified>
</cp:coreProperties>
</file>