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75" w:rsidRDefault="00802275" w:rsidP="00913E89">
      <w:pPr>
        <w:tabs>
          <w:tab w:val="left" w:pos="2010"/>
          <w:tab w:val="right" w:pos="14004"/>
        </w:tabs>
        <w:suppressAutoHyphens w:val="0"/>
        <w:jc w:val="right"/>
        <w:rPr>
          <w:rFonts w:cstheme="minorHAnsi"/>
          <w:b/>
          <w:sz w:val="24"/>
          <w:szCs w:val="24"/>
        </w:rPr>
      </w:pPr>
    </w:p>
    <w:p w:rsidR="00913E89" w:rsidRDefault="0005378D" w:rsidP="00913E89">
      <w:pPr>
        <w:tabs>
          <w:tab w:val="left" w:pos="2010"/>
          <w:tab w:val="right" w:pos="14004"/>
        </w:tabs>
        <w:suppressAutoHyphens w:val="0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 11</w:t>
      </w:r>
      <w:r w:rsidR="007E6851" w:rsidRPr="009061C1">
        <w:rPr>
          <w:rFonts w:cstheme="minorHAnsi"/>
          <w:b/>
          <w:sz w:val="24"/>
          <w:szCs w:val="24"/>
        </w:rPr>
        <w:t xml:space="preserve"> do SWZ</w:t>
      </w:r>
    </w:p>
    <w:p w:rsidR="0082380B" w:rsidRDefault="0082380B" w:rsidP="0082380B">
      <w:pPr>
        <w:tabs>
          <w:tab w:val="num" w:pos="709"/>
        </w:tabs>
        <w:jc w:val="right"/>
        <w:rPr>
          <w:rFonts w:cstheme="minorHAnsi"/>
          <w:b/>
          <w:sz w:val="24"/>
          <w:szCs w:val="24"/>
        </w:rPr>
      </w:pPr>
      <w:r w:rsidRPr="00756970">
        <w:rPr>
          <w:rFonts w:cstheme="minorHAnsi"/>
          <w:b/>
          <w:sz w:val="24"/>
          <w:szCs w:val="24"/>
        </w:rPr>
        <w:t>Zestawienie ilości pos</w:t>
      </w:r>
      <w:r w:rsidR="000A0E5A">
        <w:rPr>
          <w:rFonts w:cstheme="minorHAnsi"/>
          <w:b/>
          <w:sz w:val="24"/>
          <w:szCs w:val="24"/>
        </w:rPr>
        <w:t>iłków na podstawie danych z 202</w:t>
      </w:r>
      <w:r w:rsidR="00CB1BE7">
        <w:rPr>
          <w:rFonts w:cstheme="minorHAnsi"/>
          <w:b/>
          <w:sz w:val="24"/>
          <w:szCs w:val="24"/>
        </w:rPr>
        <w:t>4</w:t>
      </w:r>
      <w:r w:rsidR="000A0E5A">
        <w:rPr>
          <w:rFonts w:cstheme="minorHAnsi"/>
          <w:b/>
          <w:sz w:val="24"/>
          <w:szCs w:val="24"/>
        </w:rPr>
        <w:t xml:space="preserve"> </w:t>
      </w:r>
      <w:r w:rsidRPr="00756970">
        <w:rPr>
          <w:rFonts w:cstheme="minorHAnsi"/>
          <w:b/>
          <w:sz w:val="24"/>
          <w:szCs w:val="24"/>
        </w:rPr>
        <w:t xml:space="preserve">r. </w:t>
      </w:r>
    </w:p>
    <w:p w:rsidR="0082380B" w:rsidRDefault="0082380B" w:rsidP="0082380B">
      <w:pPr>
        <w:tabs>
          <w:tab w:val="num" w:pos="709"/>
        </w:tabs>
        <w:rPr>
          <w:rFonts w:cstheme="minorHAnsi"/>
          <w:b/>
          <w:sz w:val="24"/>
          <w:szCs w:val="24"/>
        </w:rPr>
      </w:pPr>
    </w:p>
    <w:tbl>
      <w:tblPr>
        <w:tblW w:w="15026" w:type="dxa"/>
        <w:tblInd w:w="-743" w:type="dxa"/>
        <w:tblLayout w:type="fixed"/>
        <w:tblLook w:val="04A0"/>
      </w:tblPr>
      <w:tblGrid>
        <w:gridCol w:w="1277"/>
        <w:gridCol w:w="684"/>
        <w:gridCol w:w="733"/>
        <w:gridCol w:w="804"/>
        <w:gridCol w:w="755"/>
        <w:gridCol w:w="782"/>
        <w:gridCol w:w="778"/>
        <w:gridCol w:w="759"/>
        <w:gridCol w:w="800"/>
        <w:gridCol w:w="737"/>
        <w:gridCol w:w="822"/>
        <w:gridCol w:w="715"/>
        <w:gridCol w:w="703"/>
        <w:gridCol w:w="834"/>
        <w:gridCol w:w="725"/>
        <w:gridCol w:w="812"/>
        <w:gridCol w:w="747"/>
        <w:gridCol w:w="790"/>
        <w:gridCol w:w="769"/>
      </w:tblGrid>
      <w:tr w:rsidR="002B1209" w:rsidTr="002B120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Default="002B1209" w:rsidP="00762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2024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 2024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 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 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 2024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 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VII 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VIII 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IX 2024</w:t>
            </w:r>
          </w:p>
        </w:tc>
      </w:tr>
      <w:tr w:rsidR="002B1209" w:rsidRPr="00ED2E93" w:rsidTr="002B1209">
        <w:trPr>
          <w:trHeight w:val="759"/>
        </w:trPr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Pr="00ED2E93" w:rsidRDefault="002B1209" w:rsidP="00762D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E93">
              <w:rPr>
                <w:rFonts w:ascii="Times New Roman" w:hAnsi="Times New Roman" w:cs="Times New Roman"/>
                <w:b/>
              </w:rPr>
              <w:t>DDP SENIOR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1209" w:rsidRPr="00ED2E93" w:rsidTr="002B1209">
        <w:trPr>
          <w:trHeight w:val="948"/>
        </w:trPr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Pr="00ED2E93" w:rsidRDefault="002B1209" w:rsidP="00762D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D2E93">
              <w:rPr>
                <w:rFonts w:ascii="Times New Roman" w:hAnsi="Times New Roman" w:cs="Times New Roman"/>
                <w:b/>
              </w:rPr>
              <w:t>ŚDS SOTERIA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7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823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B1209" w:rsidRPr="00ED2E93" w:rsidTr="002B1209">
        <w:trPr>
          <w:trHeight w:val="1016"/>
        </w:trPr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09" w:rsidRPr="00ED2E93" w:rsidRDefault="002B1209" w:rsidP="00762D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E93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ED2E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661</w:t>
            </w:r>
          </w:p>
        </w:tc>
        <w:tc>
          <w:tcPr>
            <w:tcW w:w="7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676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636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467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CB1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9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1209" w:rsidRPr="00ED2E93" w:rsidRDefault="002B1209" w:rsidP="00762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:rsidR="0082380B" w:rsidRPr="00ED2E93" w:rsidRDefault="0082380B" w:rsidP="0082380B">
      <w:pPr>
        <w:tabs>
          <w:tab w:val="num" w:pos="709"/>
        </w:tabs>
        <w:rPr>
          <w:rFonts w:cstheme="minorHAnsi"/>
          <w:b/>
          <w:sz w:val="24"/>
          <w:szCs w:val="24"/>
        </w:rPr>
      </w:pPr>
    </w:p>
    <w:p w:rsidR="0082380B" w:rsidRPr="00756970" w:rsidRDefault="00C87D73" w:rsidP="0082380B">
      <w:pPr>
        <w:spacing w:after="0"/>
        <w:ind w:left="-284"/>
        <w:rPr>
          <w:rFonts w:cstheme="minorHAnsi"/>
        </w:rPr>
        <w:sectPr w:rsidR="0082380B" w:rsidRPr="00756970" w:rsidSect="002D49C9">
          <w:footerReference w:type="default" r:id="rId7"/>
          <w:pgSz w:w="16838" w:h="11906" w:orient="landscape"/>
          <w:pgMar w:top="426" w:right="1417" w:bottom="1417" w:left="1417" w:header="426" w:footer="708" w:gutter="0"/>
          <w:cols w:space="708"/>
          <w:docGrid w:linePitch="299"/>
        </w:sectPr>
      </w:pPr>
      <w:r>
        <w:rPr>
          <w:rFonts w:cstheme="minorHAnsi"/>
          <w:lang w:eastAsia="zh-CN"/>
        </w:rPr>
        <w:pict>
          <v:rect id="_x0000_s1032" style="position:absolute;left:0;text-align:left;margin-left:278.65pt;margin-top:.1pt;width:15.75pt;height:16.5pt;z-index:251660288"/>
        </w:pict>
      </w:r>
      <w:r>
        <w:rPr>
          <w:rFonts w:cstheme="minorHAnsi"/>
          <w:lang w:eastAsia="zh-CN"/>
        </w:rPr>
        <w:pict>
          <v:rect id="_x0000_s1033" style="position:absolute;left:0;text-align:left;margin-left:-33.35pt;margin-top:2.4pt;width:15.75pt;height:16.5pt;z-index:251661312" fillcolor="#bfbfbf [2412]"/>
        </w:pict>
      </w:r>
      <w:r w:rsidR="0082380B" w:rsidRPr="00756970">
        <w:rPr>
          <w:rFonts w:cstheme="minorHAnsi"/>
        </w:rPr>
        <w:t xml:space="preserve">ilość posiłków ze wsparcia OPS w Wyszkowie                                        </w:t>
      </w:r>
      <w:r w:rsidR="001B179E">
        <w:rPr>
          <w:rFonts w:cstheme="minorHAnsi"/>
        </w:rPr>
        <w:t xml:space="preserve">      ilość prywatnych posiłków</w:t>
      </w:r>
    </w:p>
    <w:p w:rsidR="00DC53A9" w:rsidRPr="007E6851" w:rsidRDefault="00DC53A9" w:rsidP="0082380B">
      <w:pPr>
        <w:tabs>
          <w:tab w:val="left" w:pos="2010"/>
          <w:tab w:val="right" w:pos="14004"/>
        </w:tabs>
        <w:suppressAutoHyphens w:val="0"/>
        <w:rPr>
          <w:rFonts w:cstheme="minorHAnsi"/>
        </w:rPr>
      </w:pPr>
    </w:p>
    <w:sectPr w:rsidR="00DC53A9" w:rsidRPr="007E6851" w:rsidSect="00DC53A9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2E0" w:rsidRDefault="006312E0" w:rsidP="00802275">
      <w:pPr>
        <w:spacing w:after="0" w:line="240" w:lineRule="auto"/>
      </w:pPr>
      <w:r>
        <w:separator/>
      </w:r>
    </w:p>
  </w:endnote>
  <w:endnote w:type="continuationSeparator" w:id="0">
    <w:p w:rsidR="006312E0" w:rsidRDefault="006312E0" w:rsidP="0080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75" w:rsidRPr="00CC69E9" w:rsidRDefault="00802275" w:rsidP="00802275">
    <w:pPr>
      <w:spacing w:after="0"/>
      <w:jc w:val="both"/>
      <w:rPr>
        <w:rFonts w:eastAsia="Calibri" w:cstheme="minorHAnsi"/>
        <w:bCs/>
        <w:sz w:val="18"/>
        <w:szCs w:val="18"/>
      </w:rPr>
    </w:pPr>
    <w:r w:rsidRPr="00CC69E9">
      <w:rPr>
        <w:rFonts w:eastAsia="Calibri" w:cstheme="minorHAnsi"/>
        <w:bCs/>
        <w:sz w:val="18"/>
        <w:szCs w:val="18"/>
      </w:rPr>
      <w:t>„</w:t>
    </w:r>
    <w:r w:rsidRPr="00CC69E9">
      <w:rPr>
        <w:rFonts w:cstheme="minorHAnsi"/>
        <w:bCs/>
        <w:sz w:val="18"/>
        <w:szCs w:val="18"/>
      </w:rPr>
      <w:t>Przygotowanie i dostarczanie obiadów</w:t>
    </w:r>
    <w:r w:rsidRPr="00CC69E9">
      <w:rPr>
        <w:rFonts w:eastAsia="Calibri" w:cstheme="minorHAnsi"/>
        <w:bCs/>
        <w:sz w:val="18"/>
        <w:szCs w:val="18"/>
      </w:rPr>
      <w:t xml:space="preserve"> </w:t>
    </w:r>
    <w:r w:rsidRPr="00CC69E9">
      <w:rPr>
        <w:rFonts w:cstheme="minorHAnsi"/>
        <w:bCs/>
        <w:sz w:val="18"/>
        <w:szCs w:val="18"/>
      </w:rPr>
      <w:t>dla osób dorosłych objętych wsparciem</w:t>
    </w:r>
    <w:r w:rsidRPr="00CC69E9">
      <w:rPr>
        <w:rFonts w:eastAsia="Calibri" w:cstheme="minorHAnsi"/>
        <w:bCs/>
        <w:sz w:val="18"/>
        <w:szCs w:val="18"/>
      </w:rPr>
      <w:t xml:space="preserve"> </w:t>
    </w:r>
    <w:r w:rsidRPr="00CC69E9">
      <w:rPr>
        <w:rFonts w:cstheme="minorHAnsi"/>
        <w:bCs/>
        <w:sz w:val="18"/>
        <w:szCs w:val="18"/>
      </w:rPr>
      <w:t xml:space="preserve">Gminy Wyszków w okresie od </w:t>
    </w:r>
    <w:r w:rsidR="0005378D">
      <w:rPr>
        <w:rFonts w:cstheme="minorHAnsi"/>
        <w:bCs/>
        <w:sz w:val="18"/>
        <w:szCs w:val="18"/>
      </w:rPr>
      <w:t>01.01.202</w:t>
    </w:r>
    <w:r w:rsidR="00CB1BE7">
      <w:rPr>
        <w:rFonts w:cstheme="minorHAnsi"/>
        <w:bCs/>
        <w:sz w:val="18"/>
        <w:szCs w:val="18"/>
      </w:rPr>
      <w:t>5 r. do 31.12.2025</w:t>
    </w:r>
    <w:r w:rsidRPr="00CC69E9">
      <w:rPr>
        <w:rFonts w:cstheme="minorHAnsi"/>
        <w:bCs/>
        <w:sz w:val="18"/>
        <w:szCs w:val="18"/>
      </w:rPr>
      <w:t xml:space="preserve"> r.”</w:t>
    </w:r>
  </w:p>
  <w:p w:rsidR="00802275" w:rsidRDefault="008022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2E0" w:rsidRDefault="006312E0" w:rsidP="00802275">
      <w:pPr>
        <w:spacing w:after="0" w:line="240" w:lineRule="auto"/>
      </w:pPr>
      <w:r>
        <w:separator/>
      </w:r>
    </w:p>
  </w:footnote>
  <w:footnote w:type="continuationSeparator" w:id="0">
    <w:p w:rsidR="006312E0" w:rsidRDefault="006312E0" w:rsidP="00802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3A9"/>
    <w:rsid w:val="00031C67"/>
    <w:rsid w:val="0005378D"/>
    <w:rsid w:val="000A0E5A"/>
    <w:rsid w:val="00145F38"/>
    <w:rsid w:val="001B179E"/>
    <w:rsid w:val="002B1209"/>
    <w:rsid w:val="0032090E"/>
    <w:rsid w:val="003D6138"/>
    <w:rsid w:val="00493A8D"/>
    <w:rsid w:val="005306B4"/>
    <w:rsid w:val="006312E0"/>
    <w:rsid w:val="006744E9"/>
    <w:rsid w:val="006C556A"/>
    <w:rsid w:val="007E6851"/>
    <w:rsid w:val="00802275"/>
    <w:rsid w:val="008105D4"/>
    <w:rsid w:val="0082380B"/>
    <w:rsid w:val="009061C1"/>
    <w:rsid w:val="00913E89"/>
    <w:rsid w:val="00A7065B"/>
    <w:rsid w:val="00BF0D09"/>
    <w:rsid w:val="00C87D73"/>
    <w:rsid w:val="00CB1BE7"/>
    <w:rsid w:val="00DC53A9"/>
    <w:rsid w:val="00E97C2C"/>
    <w:rsid w:val="00ED2E93"/>
    <w:rsid w:val="00FA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1BE"/>
    <w:pPr>
      <w:spacing w:after="200" w:line="276" w:lineRule="auto"/>
    </w:pPr>
    <w:rPr>
      <w:rFonts w:eastAsia="Times New Roman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DC53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C53A9"/>
    <w:pPr>
      <w:spacing w:after="140"/>
    </w:pPr>
  </w:style>
  <w:style w:type="paragraph" w:styleId="Lista">
    <w:name w:val="List"/>
    <w:basedOn w:val="Tekstpodstawowy"/>
    <w:rsid w:val="00DC53A9"/>
    <w:rPr>
      <w:rFonts w:cs="Arial"/>
    </w:rPr>
  </w:style>
  <w:style w:type="paragraph" w:customStyle="1" w:styleId="Caption">
    <w:name w:val="Caption"/>
    <w:basedOn w:val="Normalny"/>
    <w:qFormat/>
    <w:rsid w:val="00DC53A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C53A9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rsid w:val="00DC53A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DC53A9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C2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80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2275"/>
    <w:rPr>
      <w:rFonts w:eastAsia="Times New Roman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71DA0-0C44-42DD-B9A5-24EB9E4B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9</cp:revision>
  <cp:lastPrinted>2023-11-09T12:28:00Z</cp:lastPrinted>
  <dcterms:created xsi:type="dcterms:W3CDTF">2022-11-23T09:07:00Z</dcterms:created>
  <dcterms:modified xsi:type="dcterms:W3CDTF">2024-10-24T10:34:00Z</dcterms:modified>
  <dc:language>pl-PL</dc:language>
</cp:coreProperties>
</file>