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C6952" w14:textId="77777777" w:rsidR="00A706E5" w:rsidRPr="00E61CEF" w:rsidRDefault="000F5706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1F597B57" w14:textId="0C5472FF" w:rsidR="00CF6D75" w:rsidRPr="00E61CEF" w:rsidRDefault="005515BC" w:rsidP="00A706E5">
      <w:pPr>
        <w:spacing w:after="0"/>
        <w:ind w:left="4956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</w:t>
      </w:r>
      <w:r w:rsidR="00CF6D75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E61CEF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46DD7F1D" w14:textId="77777777" w:rsidR="00CF6D75" w:rsidRPr="00E61CEF" w:rsidRDefault="00CF6D75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625274" w14:textId="77777777" w:rsidR="00BF4179" w:rsidRPr="00E61CEF" w:rsidRDefault="00BF4179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01FA97" w14:textId="77777777" w:rsidR="00E17A11" w:rsidRPr="00E61CEF" w:rsidRDefault="00E17A11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WSTĘPNE</w:t>
      </w:r>
    </w:p>
    <w:p w14:paraId="0BF75384" w14:textId="01A5C5B6" w:rsidR="00E17A11" w:rsidRPr="00E61CEF" w:rsidRDefault="00E17A11" w:rsidP="003344B6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125 ust. 1 ustawy z dnia 11.09.2019 r. Prawo zamówień publicznych (Dz. U. </w:t>
      </w:r>
      <w:r w:rsid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 20</w:t>
      </w:r>
      <w:r w:rsidR="00BD4F71" w:rsidRPr="00E61CE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r., poz. 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1320</w:t>
      </w:r>
      <w:r w:rsidR="000F5706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ze zm.) – dalej PZP</w:t>
      </w:r>
    </w:p>
    <w:p w14:paraId="7BE00AD1" w14:textId="42166457" w:rsidR="003E11A0" w:rsidRPr="00E61CEF" w:rsidRDefault="00E17A11" w:rsidP="00EB2F0B">
      <w:pPr>
        <w:spacing w:after="0"/>
        <w:ind w:right="-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Ubiegając się o udzielenie zamówienia publicznego prowadzonego w trybie podstawowym pn.:</w:t>
      </w:r>
    </w:p>
    <w:p w14:paraId="00C34D88" w14:textId="75F9426C" w:rsidR="009C1C8A" w:rsidRPr="00E61CEF" w:rsidRDefault="009B7BDA" w:rsidP="00EB2F0B">
      <w:pPr>
        <w:spacing w:before="240"/>
        <w:rPr>
          <w:rFonts w:ascii="Times New Roman" w:hAnsi="Times New Roman"/>
          <w:sz w:val="24"/>
          <w:szCs w:val="24"/>
        </w:rPr>
      </w:pPr>
      <w:r w:rsidRPr="009B7BDA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6 „Promyczek” w Stargardzie w roku 2025</w:t>
      </w:r>
    </w:p>
    <w:p w14:paraId="5F821898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F67649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36247F26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12EAA39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5BC" w:rsidRPr="00E61CEF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E61CEF" w:rsidRDefault="005515BC" w:rsidP="00A4717B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E61CEF">
              <w:rPr>
                <w:rFonts w:eastAsia="Times New Roman"/>
                <w:b/>
                <w:sz w:val="24"/>
                <w:szCs w:val="24"/>
                <w:lang w:eastAsia="pl-PL"/>
              </w:rPr>
              <w:t>Część 1 - Oświadczenie dotyczące podstaw wykluczenia</w:t>
            </w:r>
            <w:r w:rsidRPr="00E61CEF">
              <w:rPr>
                <w:rStyle w:val="Odwoanieprzypisudolnego"/>
                <w:rFonts w:eastAsia="Times New Roman"/>
                <w:b/>
                <w:sz w:val="24"/>
                <w:szCs w:val="24"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C3A3A3" w14:textId="77777777" w:rsidR="00883A05" w:rsidRPr="00E61CEF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</w:t>
      </w:r>
    </w:p>
    <w:p w14:paraId="17696448" w14:textId="77777777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</w:t>
      </w:r>
      <w:r w:rsidR="00DA617E" w:rsidRPr="00E61CEF">
        <w:rPr>
          <w:rFonts w:ascii="Times New Roman" w:eastAsia="Arial" w:hAnsi="Times New Roman"/>
          <w:sz w:val="24"/>
          <w:szCs w:val="24"/>
          <w:lang w:eastAsia="pl-PL"/>
        </w:rPr>
        <w:t>dstawie  art. 108 ust 1 pkt 1-6</w:t>
      </w:r>
      <w:r w:rsidR="00883A05"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Arial" w:hAnsi="Times New Roman"/>
          <w:sz w:val="24"/>
          <w:szCs w:val="24"/>
          <w:lang w:eastAsia="pl-PL"/>
        </w:rPr>
        <w:t>PZP .</w:t>
      </w:r>
    </w:p>
    <w:p w14:paraId="4138DD3F" w14:textId="0C5FE61A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Oświadczam, że nie podlegam wykluczeniu z postępowania na podstawie  art. 109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ust. 1 pkt 4,5,7,8,9 oraz 10 PZP.</w:t>
      </w:r>
    </w:p>
    <w:p w14:paraId="3D8C917A" w14:textId="77777777" w:rsidR="00DA617E" w:rsidRPr="00E61CEF" w:rsidRDefault="00DA617E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Pr="00E61CEF" w:rsidRDefault="00883A05" w:rsidP="003344B6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FCA7331" w14:textId="77777777" w:rsidR="00883A05" w:rsidRPr="00E61CEF" w:rsidRDefault="00DA617E" w:rsidP="003344B6">
      <w:pPr>
        <w:suppressAutoHyphens/>
        <w:spacing w:after="0"/>
        <w:contextualSpacing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II</w:t>
      </w:r>
    </w:p>
    <w:p w14:paraId="74B20826" w14:textId="77777777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zachodzą w stosunku do mnie podstaw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y wykluczenia z postępowania na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………….** PZP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(podać mającą zastosowan</w:t>
      </w:r>
      <w:r w:rsidR="00DA617E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ie podstawę wykluczenia spośród</w:t>
      </w:r>
      <w:r w:rsidR="00883A05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wymienionych w art. 108 ust. 1 pkt 1-6 lub art. 109 ust. 1 pkt 4,5,7,8,9,10 PZP);</w:t>
      </w:r>
    </w:p>
    <w:p w14:paraId="6CEF827A" w14:textId="01708FDC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nie podlegam wykluczeniu z postępowania na podstawie pozostałych,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niewymienionych </w:t>
      </w:r>
      <w:r w:rsidR="00883A05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powyżej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przesłanek spośród wskazanych </w:t>
      </w:r>
      <w:r w:rsidR="003344B6" w:rsidRPr="00E61CE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w art. 108 ust 1 pkt 1-6 PZP  oraz 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109 ust. 1 pkt 4,5,7,8,9 oraz 10 PZP.</w:t>
      </w:r>
    </w:p>
    <w:p w14:paraId="3B6D7915" w14:textId="77777777" w:rsidR="00DA617E" w:rsidRPr="00E61CEF" w:rsidRDefault="00DA617E" w:rsidP="00CE464E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71CAF0B8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81B7BC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Jednocześnie oświadczam, że w związku z ww. okolicznością, na podstawie art. 110 ust. 2 PZP podjąłem następujące środki naprawcze:</w:t>
      </w:r>
    </w:p>
    <w:p w14:paraId="3872688F" w14:textId="33376CD6" w:rsidR="00A4717B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………………………..……………………………………………………….……………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……………………………………..………………………………………………………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…………………………………………………..……………………………………………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………….…………………………………………………..</w:t>
      </w:r>
    </w:p>
    <w:p w14:paraId="182217CF" w14:textId="77777777" w:rsidR="005515BC" w:rsidRPr="00E61CEF" w:rsidRDefault="005515BC" w:rsidP="00CE464E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F81C37" w14:textId="15408F60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.………</w:t>
      </w:r>
      <w:r w:rsidR="00EB2F0B" w:rsidRPr="00E61CEF">
        <w:rPr>
          <w:rFonts w:ascii="Times New Roman" w:hAnsi="Times New Roman" w:cs="Times New Roman"/>
        </w:rPr>
        <w:t>.</w:t>
      </w:r>
      <w:r w:rsidRPr="00E61CEF">
        <w:rPr>
          <w:rFonts w:ascii="Times New Roman" w:hAnsi="Times New Roman" w:cs="Times New Roman"/>
        </w:rPr>
        <w:t>…</w:t>
      </w:r>
      <w:r w:rsidR="00EB2F0B" w:rsidRPr="00E61CEF">
        <w:rPr>
          <w:rFonts w:ascii="Times New Roman" w:hAnsi="Times New Roman" w:cs="Times New Roman"/>
        </w:rPr>
        <w:t>……</w:t>
      </w:r>
      <w:r w:rsidRPr="00E61CEF">
        <w:rPr>
          <w:rFonts w:ascii="Times New Roman" w:hAnsi="Times New Roman" w:cs="Times New Roman"/>
        </w:rPr>
        <w:t xml:space="preserve"> </w:t>
      </w:r>
    </w:p>
    <w:p w14:paraId="3F5F56C7" w14:textId="68C90A66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.……</w:t>
      </w:r>
      <w:r w:rsidRPr="00E61CEF">
        <w:rPr>
          <w:rFonts w:ascii="Times New Roman" w:hAnsi="Times New Roman" w:cs="Times New Roman"/>
        </w:rPr>
        <w:t xml:space="preserve">. </w:t>
      </w:r>
    </w:p>
    <w:p w14:paraId="4790E03E" w14:textId="3F99BA83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……..</w:t>
      </w:r>
    </w:p>
    <w:p w14:paraId="1BF77D19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086E201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51990380" w14:textId="0795179F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.. </w:t>
      </w:r>
    </w:p>
    <w:p w14:paraId="762815BF" w14:textId="7DB7F50B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…….. </w:t>
      </w:r>
    </w:p>
    <w:p w14:paraId="7AD73A4B" w14:textId="77777777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 xml:space="preserve">………………... </w:t>
      </w:r>
    </w:p>
    <w:p w14:paraId="2DE43D78" w14:textId="77777777" w:rsidR="001B5C61" w:rsidRPr="00E61CEF" w:rsidRDefault="001B5C61" w:rsidP="00A4717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B467B66" w14:textId="77777777" w:rsidR="005B02D7" w:rsidRPr="00E61CEF" w:rsidRDefault="005B02D7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FCCE2A3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A7E6DB1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4308BA" w14:textId="77777777" w:rsidR="000D5CE8" w:rsidRPr="00E61CEF" w:rsidRDefault="000D5CE8" w:rsidP="00A4717B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4A1416" w14:textId="1153ED81" w:rsidR="00CE464E" w:rsidRPr="00E61CEF" w:rsidRDefault="00CE464E" w:rsidP="00CE464E">
      <w:pPr>
        <w:tabs>
          <w:tab w:val="left" w:pos="2388"/>
        </w:tabs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CE464E" w:rsidRPr="00E61CEF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31EE0" w14:textId="77777777" w:rsidR="009746DC" w:rsidRDefault="009746DC" w:rsidP="00CC2D93">
      <w:pPr>
        <w:spacing w:after="0" w:line="240" w:lineRule="auto"/>
      </w:pPr>
      <w:r>
        <w:separator/>
      </w:r>
    </w:p>
  </w:endnote>
  <w:endnote w:type="continuationSeparator" w:id="0">
    <w:p w14:paraId="05FC0AAE" w14:textId="77777777" w:rsidR="009746DC" w:rsidRDefault="009746DC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F2EFE" w14:textId="77777777" w:rsidR="009746DC" w:rsidRDefault="009746DC" w:rsidP="00CC2D93">
      <w:pPr>
        <w:spacing w:after="0" w:line="240" w:lineRule="auto"/>
      </w:pPr>
      <w:r>
        <w:separator/>
      </w:r>
    </w:p>
  </w:footnote>
  <w:footnote w:type="continuationSeparator" w:id="0">
    <w:p w14:paraId="68EF77C9" w14:textId="77777777" w:rsidR="009746DC" w:rsidRDefault="009746DC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Pr="003344B6" w:rsidRDefault="00740BC8" w:rsidP="005515BC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3344B6">
        <w:rPr>
          <w:rFonts w:ascii="Arial" w:hAnsi="Arial" w:cs="Arial"/>
          <w:sz w:val="24"/>
          <w:szCs w:val="24"/>
        </w:rPr>
        <w:t>Zaznaczyć właściwy wariant poprzez wpisanie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1765C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94C73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B1950"/>
    <w:rsid w:val="006B210F"/>
    <w:rsid w:val="006B21D6"/>
    <w:rsid w:val="006B381C"/>
    <w:rsid w:val="006B410F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7F334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4451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08AE"/>
    <w:rsid w:val="00956943"/>
    <w:rsid w:val="00964714"/>
    <w:rsid w:val="009700C8"/>
    <w:rsid w:val="009746DC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B7BDA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0824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27346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7C5C"/>
    <w:rsid w:val="00E60195"/>
    <w:rsid w:val="00E61CEF"/>
    <w:rsid w:val="00E65D06"/>
    <w:rsid w:val="00E672B7"/>
    <w:rsid w:val="00E70FA1"/>
    <w:rsid w:val="00E72F5C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16D7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6</cp:revision>
  <cp:lastPrinted>2021-02-01T10:14:00Z</cp:lastPrinted>
  <dcterms:created xsi:type="dcterms:W3CDTF">2024-07-22T08:05:00Z</dcterms:created>
  <dcterms:modified xsi:type="dcterms:W3CDTF">2024-11-13T11:28:00Z</dcterms:modified>
</cp:coreProperties>
</file>