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68CFA" w14:textId="3F2E96FB" w:rsidR="00E343E6" w:rsidRDefault="008F73A8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921BC3">
        <w:rPr>
          <w:rFonts w:ascii="Arial" w:hAnsi="Arial" w:cs="Arial"/>
          <w:b/>
          <w:lang w:eastAsia="pl-PL"/>
        </w:rPr>
        <w:t>4</w:t>
      </w:r>
      <w:r>
        <w:rPr>
          <w:rFonts w:ascii="Arial" w:hAnsi="Arial" w:cs="Arial"/>
          <w:b/>
          <w:lang w:eastAsia="pl-PL"/>
        </w:rPr>
        <w:t xml:space="preserve"> do SWZ</w:t>
      </w:r>
    </w:p>
    <w:p w14:paraId="3ACAFD88" w14:textId="77777777" w:rsidR="00E343E6" w:rsidRDefault="00E343E6">
      <w:pPr>
        <w:jc w:val="right"/>
        <w:rPr>
          <w:rFonts w:ascii="Arial" w:hAnsi="Arial" w:cs="Arial"/>
          <w:b/>
          <w:i/>
          <w:lang w:eastAsia="pl-PL"/>
        </w:rPr>
      </w:pPr>
    </w:p>
    <w:p w14:paraId="186D126A" w14:textId="77777777" w:rsidR="00E343E6" w:rsidRDefault="008F73A8">
      <w:pPr>
        <w:shd w:val="clear" w:color="auto" w:fill="ECECE1"/>
        <w:jc w:val="center"/>
        <w:rPr>
          <w:rFonts w:ascii="Arial" w:hAnsi="Arial" w:cs="Arial"/>
          <w:i/>
          <w:sz w:val="20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WZÓR UMOWY</w:t>
      </w:r>
    </w:p>
    <w:p w14:paraId="2B683557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7D3135C" w14:textId="2AF1189B" w:rsidR="00E343E6" w:rsidRDefault="008F73A8">
      <w:pPr>
        <w:spacing w:line="276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UMOWA NR </w:t>
      </w:r>
      <w:r w:rsidR="00C02B65">
        <w:rPr>
          <w:rFonts w:ascii="Arial" w:hAnsi="Arial" w:cs="Arial"/>
          <w:b/>
          <w:lang w:eastAsia="pl-PL"/>
        </w:rPr>
        <w:t>ASDA</w:t>
      </w:r>
      <w:r>
        <w:rPr>
          <w:rFonts w:ascii="Arial" w:hAnsi="Arial" w:cs="Arial"/>
          <w:b/>
          <w:lang w:eastAsia="pl-PL"/>
        </w:rPr>
        <w:t>….261</w:t>
      </w:r>
      <w:r w:rsidR="00E04480">
        <w:rPr>
          <w:rFonts w:ascii="Arial" w:hAnsi="Arial" w:cs="Arial"/>
          <w:b/>
          <w:lang w:eastAsia="pl-PL"/>
        </w:rPr>
        <w:t>.</w:t>
      </w:r>
      <w:r w:rsidR="002E7858">
        <w:rPr>
          <w:rFonts w:ascii="Arial" w:hAnsi="Arial" w:cs="Arial"/>
          <w:b/>
          <w:lang w:eastAsia="pl-PL"/>
        </w:rPr>
        <w:t>2</w:t>
      </w:r>
      <w:r w:rsidR="003212FD">
        <w:rPr>
          <w:rFonts w:ascii="Arial" w:hAnsi="Arial" w:cs="Arial"/>
          <w:b/>
          <w:lang w:eastAsia="pl-PL"/>
        </w:rPr>
        <w:t>7</w:t>
      </w:r>
      <w:bookmarkStart w:id="0" w:name="_GoBack"/>
      <w:bookmarkEnd w:id="0"/>
      <w:r>
        <w:rPr>
          <w:rFonts w:ascii="Arial" w:hAnsi="Arial" w:cs="Arial"/>
          <w:b/>
          <w:lang w:eastAsia="pl-PL"/>
        </w:rPr>
        <w:t>.202</w:t>
      </w:r>
      <w:r w:rsidR="00B42A93">
        <w:rPr>
          <w:rFonts w:ascii="Arial" w:hAnsi="Arial" w:cs="Arial"/>
          <w:b/>
          <w:lang w:eastAsia="pl-PL"/>
        </w:rPr>
        <w:t>4</w:t>
      </w:r>
      <w:r>
        <w:rPr>
          <w:rFonts w:ascii="Arial" w:hAnsi="Arial" w:cs="Arial"/>
          <w:b/>
          <w:lang w:eastAsia="pl-PL"/>
        </w:rPr>
        <w:t>.</w:t>
      </w:r>
      <w:r w:rsidR="00FB4D30">
        <w:rPr>
          <w:rFonts w:ascii="Arial" w:hAnsi="Arial" w:cs="Arial"/>
          <w:b/>
          <w:lang w:eastAsia="pl-PL"/>
        </w:rPr>
        <w:t>MO</w:t>
      </w:r>
    </w:p>
    <w:p w14:paraId="73C49398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zawarta w Bydgoszczy w dniu </w:t>
      </w:r>
      <w:r>
        <w:rPr>
          <w:rFonts w:ascii="Arial" w:hAnsi="Arial" w:cs="Arial"/>
          <w:szCs w:val="24"/>
        </w:rPr>
        <w:t>………………</w:t>
      </w:r>
      <w:r>
        <w:rPr>
          <w:rFonts w:ascii="Arial" w:hAnsi="Arial" w:cs="Arial"/>
          <w:szCs w:val="24"/>
          <w:lang w:eastAsia="pl-PL"/>
        </w:rPr>
        <w:t xml:space="preserve"> pomiędzy:</w:t>
      </w:r>
    </w:p>
    <w:p w14:paraId="575F1DA3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UNIWERSYTETEM MIKOŁAJA KOPERNIKA w Toruniu </w:t>
      </w:r>
      <w:r>
        <w:rPr>
          <w:rFonts w:ascii="Arial" w:hAnsi="Arial" w:cs="Arial"/>
          <w:b/>
          <w:bCs/>
          <w:szCs w:val="24"/>
          <w:lang w:eastAsia="pl-PL"/>
        </w:rPr>
        <w:t xml:space="preserve">Collegium </w:t>
      </w:r>
      <w:proofErr w:type="spellStart"/>
      <w:r>
        <w:rPr>
          <w:rFonts w:ascii="Arial" w:hAnsi="Arial" w:cs="Arial"/>
          <w:b/>
          <w:bCs/>
          <w:szCs w:val="24"/>
          <w:lang w:eastAsia="pl-PL"/>
        </w:rPr>
        <w:t>Medicum</w:t>
      </w:r>
      <w:proofErr w:type="spellEnd"/>
      <w:r>
        <w:rPr>
          <w:rFonts w:ascii="Arial" w:hAnsi="Arial" w:cs="Arial"/>
          <w:b/>
          <w:bCs/>
          <w:szCs w:val="24"/>
          <w:lang w:eastAsia="pl-PL"/>
        </w:rPr>
        <w:t xml:space="preserve"> im. Ludwika Rydygiera w Bydgoszczy</w:t>
      </w:r>
      <w:r>
        <w:rPr>
          <w:rFonts w:ascii="Arial" w:hAnsi="Arial" w:cs="Arial"/>
          <w:szCs w:val="24"/>
          <w:lang w:eastAsia="pl-PL"/>
        </w:rPr>
        <w:t>, ul. Jagiellońska 13 - 15, 85-067 Bydgoszcz, reprezentowanym przez:</w:t>
      </w:r>
    </w:p>
    <w:p w14:paraId="7700D3F2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>………………………………………………</w:t>
      </w:r>
      <w:r>
        <w:rPr>
          <w:rFonts w:ascii="Arial" w:hAnsi="Arial" w:cs="Arial"/>
          <w:color w:val="000000"/>
          <w:szCs w:val="24"/>
          <w:lang w:eastAsia="pl-PL"/>
        </w:rPr>
        <w:br/>
        <w:t>……………………………………………...</w:t>
      </w:r>
    </w:p>
    <w:p w14:paraId="75CFF408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 dalej </w:t>
      </w:r>
      <w:r>
        <w:rPr>
          <w:rFonts w:ascii="Arial" w:hAnsi="Arial" w:cs="Arial"/>
          <w:b/>
          <w:szCs w:val="24"/>
          <w:lang w:eastAsia="pl-PL"/>
        </w:rPr>
        <w:t>Zamawiającym</w:t>
      </w:r>
      <w:r>
        <w:rPr>
          <w:rFonts w:ascii="Arial" w:hAnsi="Arial" w:cs="Arial"/>
          <w:szCs w:val="24"/>
          <w:lang w:eastAsia="pl-PL"/>
        </w:rPr>
        <w:t>,</w:t>
      </w:r>
    </w:p>
    <w:p w14:paraId="45D1C055" w14:textId="77777777" w:rsidR="00E343E6" w:rsidRDefault="008F73A8">
      <w:pPr>
        <w:widowControl w:val="0"/>
        <w:tabs>
          <w:tab w:val="left" w:pos="1620"/>
        </w:tabs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a </w:t>
      </w:r>
    </w:p>
    <w:p w14:paraId="1ACC463C" w14:textId="77777777" w:rsidR="00E343E6" w:rsidRDefault="008F73A8">
      <w:pPr>
        <w:widowControl w:val="0"/>
        <w:tabs>
          <w:tab w:val="left" w:pos="1620"/>
        </w:tabs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>……………………………, wpisaną do rejestru przedsiębiorców pod numerem ………………., reprezentowanym przez:</w:t>
      </w:r>
    </w:p>
    <w:p w14:paraId="29AF3EF8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……………………… </w:t>
      </w:r>
    </w:p>
    <w:p w14:paraId="430F7B66" w14:textId="77777777" w:rsidR="00E343E6" w:rsidRDefault="008F73A8">
      <w:pPr>
        <w:widowControl w:val="0"/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 dalej </w:t>
      </w:r>
      <w:r>
        <w:rPr>
          <w:rFonts w:ascii="Arial" w:hAnsi="Arial" w:cs="Arial"/>
          <w:b/>
          <w:szCs w:val="24"/>
          <w:lang w:eastAsia="pl-PL"/>
        </w:rPr>
        <w:t>Wykonawcą</w:t>
      </w:r>
      <w:r>
        <w:rPr>
          <w:rFonts w:ascii="Arial" w:hAnsi="Arial" w:cs="Arial"/>
          <w:szCs w:val="24"/>
          <w:lang w:eastAsia="pl-PL"/>
        </w:rPr>
        <w:t xml:space="preserve">,                   </w:t>
      </w:r>
    </w:p>
    <w:p w14:paraId="43FDC096" w14:textId="77777777" w:rsidR="00E343E6" w:rsidRDefault="008F73A8">
      <w:pPr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 xml:space="preserve">zwanymi dalej łącznie </w:t>
      </w:r>
      <w:r>
        <w:rPr>
          <w:rFonts w:ascii="Arial" w:hAnsi="Arial" w:cs="Arial"/>
          <w:b/>
          <w:szCs w:val="24"/>
          <w:lang w:eastAsia="pl-PL"/>
        </w:rPr>
        <w:t>Stronami</w:t>
      </w:r>
      <w:r>
        <w:rPr>
          <w:rFonts w:ascii="Arial" w:hAnsi="Arial" w:cs="Arial"/>
          <w:szCs w:val="24"/>
          <w:lang w:eastAsia="pl-PL"/>
        </w:rPr>
        <w:t xml:space="preserve">, a osobno </w:t>
      </w:r>
      <w:r>
        <w:rPr>
          <w:rFonts w:ascii="Arial" w:hAnsi="Arial" w:cs="Arial"/>
          <w:b/>
          <w:szCs w:val="24"/>
          <w:lang w:eastAsia="pl-PL"/>
        </w:rPr>
        <w:t>Stroną</w:t>
      </w:r>
      <w:r>
        <w:rPr>
          <w:rFonts w:ascii="Arial" w:hAnsi="Arial" w:cs="Arial"/>
          <w:szCs w:val="24"/>
          <w:lang w:eastAsia="pl-PL"/>
        </w:rPr>
        <w:t>.</w:t>
      </w:r>
    </w:p>
    <w:p w14:paraId="78D20DBC" w14:textId="77777777" w:rsidR="00E343E6" w:rsidRDefault="00E343E6">
      <w:pPr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2D65DDEF" w14:textId="682419C3" w:rsidR="00E343E6" w:rsidRDefault="008F73A8" w:rsidP="00F9721D">
      <w:pPr>
        <w:spacing w:after="0" w:line="276" w:lineRule="auto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Cs w:val="24"/>
          <w:lang w:eastAsia="pl-PL"/>
        </w:rPr>
        <w:t>Niniejsza umowa (zwana dalej „Umową”) jest następstwem wyboru przez Zamawiającego oferty Wykonawcy w trybie podstawowym</w:t>
      </w:r>
      <w:r w:rsidR="00282C5F">
        <w:rPr>
          <w:rFonts w:ascii="Arial" w:hAnsi="Arial" w:cs="Arial"/>
          <w:szCs w:val="24"/>
          <w:lang w:eastAsia="pl-PL"/>
        </w:rPr>
        <w:t xml:space="preserve"> bez możliwości negocjacji</w:t>
      </w:r>
      <w:r>
        <w:rPr>
          <w:rFonts w:ascii="Arial" w:hAnsi="Arial" w:cs="Arial"/>
          <w:szCs w:val="24"/>
          <w:lang w:eastAsia="pl-PL"/>
        </w:rPr>
        <w:t>, zgodnie z art. 275 pkt. 1 ustawy z  dnia  11 września 2019 r. Prawo zamówień publicznych (</w:t>
      </w:r>
      <w:proofErr w:type="spellStart"/>
      <w:r w:rsidR="007B79F7" w:rsidRPr="007B79F7">
        <w:rPr>
          <w:rFonts w:ascii="Arial" w:hAnsi="Arial" w:cs="Arial"/>
          <w:szCs w:val="24"/>
          <w:lang w:eastAsia="pl-PL"/>
        </w:rPr>
        <w:t>t.j</w:t>
      </w:r>
      <w:proofErr w:type="spellEnd"/>
      <w:r w:rsidR="007B79F7" w:rsidRPr="007B79F7">
        <w:rPr>
          <w:rFonts w:ascii="Arial" w:hAnsi="Arial" w:cs="Arial"/>
          <w:szCs w:val="24"/>
          <w:lang w:eastAsia="pl-PL"/>
        </w:rPr>
        <w:t xml:space="preserve">. Dz. U. z  </w:t>
      </w:r>
      <w:r w:rsidR="00A37768">
        <w:rPr>
          <w:rFonts w:ascii="Arial" w:hAnsi="Arial" w:cs="Arial"/>
          <w:szCs w:val="24"/>
          <w:lang w:eastAsia="pl-PL"/>
        </w:rPr>
        <w:t>2024</w:t>
      </w:r>
      <w:r w:rsidR="00A37768" w:rsidRPr="007B79F7">
        <w:rPr>
          <w:rFonts w:ascii="Arial" w:hAnsi="Arial" w:cs="Arial"/>
          <w:szCs w:val="24"/>
          <w:lang w:eastAsia="pl-PL"/>
        </w:rPr>
        <w:t>r</w:t>
      </w:r>
      <w:r w:rsidR="007B79F7" w:rsidRPr="007B79F7">
        <w:rPr>
          <w:rFonts w:ascii="Arial" w:hAnsi="Arial" w:cs="Arial"/>
          <w:szCs w:val="24"/>
          <w:lang w:eastAsia="pl-PL"/>
        </w:rPr>
        <w:t>., poz. 1</w:t>
      </w:r>
      <w:r w:rsidR="003B7855">
        <w:rPr>
          <w:rFonts w:ascii="Arial" w:hAnsi="Arial" w:cs="Arial"/>
          <w:szCs w:val="24"/>
          <w:lang w:eastAsia="pl-PL"/>
        </w:rPr>
        <w:t>320</w:t>
      </w:r>
      <w:r w:rsidR="00B1652B">
        <w:rPr>
          <w:rFonts w:ascii="Arial" w:hAnsi="Arial" w:cs="Arial"/>
          <w:szCs w:val="24"/>
          <w:lang w:eastAsia="pl-PL"/>
        </w:rPr>
        <w:t>)</w:t>
      </w:r>
      <w:r>
        <w:rPr>
          <w:rFonts w:ascii="Arial" w:hAnsi="Arial" w:cs="Arial"/>
          <w:szCs w:val="24"/>
          <w:lang w:eastAsia="pl-PL"/>
        </w:rPr>
        <w:t xml:space="preserve">, zwanej dalej „ustawą”, </w:t>
      </w:r>
    </w:p>
    <w:p w14:paraId="37FFDE62" w14:textId="77777777" w:rsidR="00E343E6" w:rsidRDefault="00E343E6">
      <w:pPr>
        <w:widowControl w:val="0"/>
        <w:spacing w:after="0" w:line="276" w:lineRule="auto"/>
        <w:rPr>
          <w:rFonts w:ascii="Arial" w:hAnsi="Arial" w:cs="Arial"/>
          <w:b/>
          <w:bCs/>
          <w:szCs w:val="24"/>
          <w:lang w:eastAsia="pl-PL"/>
        </w:rPr>
      </w:pPr>
    </w:p>
    <w:p w14:paraId="6E033728" w14:textId="77777777" w:rsidR="00E343E6" w:rsidRDefault="008F73A8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§1</w:t>
      </w:r>
    </w:p>
    <w:p w14:paraId="0C67E668" w14:textId="77777777" w:rsidR="00E343E6" w:rsidRDefault="008F73A8">
      <w:pPr>
        <w:spacing w:after="0" w:line="276" w:lineRule="auto"/>
        <w:jc w:val="center"/>
        <w:rPr>
          <w:rFonts w:ascii="Arial" w:hAnsi="Arial" w:cs="Arial"/>
          <w:b/>
          <w:szCs w:val="24"/>
          <w:lang w:eastAsia="pl-PL"/>
        </w:rPr>
      </w:pPr>
      <w:bookmarkStart w:id="1" w:name="_Toc143577381"/>
      <w:bookmarkStart w:id="2" w:name="_Toc143048954"/>
      <w:r>
        <w:rPr>
          <w:rFonts w:ascii="Arial" w:hAnsi="Arial" w:cs="Arial"/>
          <w:b/>
          <w:szCs w:val="24"/>
          <w:lang w:eastAsia="pl-PL"/>
        </w:rPr>
        <w:t xml:space="preserve">Przedmiot </w:t>
      </w:r>
      <w:bookmarkEnd w:id="1"/>
      <w:bookmarkEnd w:id="2"/>
      <w:r>
        <w:rPr>
          <w:rFonts w:ascii="Arial" w:hAnsi="Arial" w:cs="Arial"/>
          <w:b/>
          <w:szCs w:val="24"/>
          <w:lang w:eastAsia="pl-PL"/>
        </w:rPr>
        <w:t>dostawy</w:t>
      </w:r>
    </w:p>
    <w:p w14:paraId="33279590" w14:textId="056FBEEF" w:rsidR="008504DF" w:rsidRDefault="008779A7" w:rsidP="006B035A">
      <w:pPr>
        <w:suppressAutoHyphens w:val="0"/>
        <w:spacing w:after="0" w:line="276" w:lineRule="auto"/>
        <w:textAlignment w:val="auto"/>
        <w:rPr>
          <w:rFonts w:ascii="Arial" w:hAnsi="Arial" w:cs="Arial"/>
          <w:b/>
          <w:bCs/>
          <w:szCs w:val="24"/>
          <w:lang w:eastAsia="pl-PL"/>
        </w:rPr>
      </w:pPr>
      <w:r w:rsidRPr="000C661D">
        <w:rPr>
          <w:rFonts w:ascii="Arial" w:eastAsia="Calibri" w:hAnsi="Arial" w:cs="Arial"/>
          <w:color w:val="000000"/>
          <w:szCs w:val="24"/>
          <w:lang w:eastAsia="pl-PL"/>
        </w:rPr>
        <w:t xml:space="preserve">Przedmiotem dostawy </w:t>
      </w:r>
      <w:r w:rsidR="00921BC3">
        <w:rPr>
          <w:rFonts w:ascii="Arial" w:eastAsia="Calibri" w:hAnsi="Arial" w:cs="Arial"/>
          <w:color w:val="000000"/>
          <w:szCs w:val="24"/>
          <w:lang w:eastAsia="pl-PL"/>
        </w:rPr>
        <w:t xml:space="preserve">jest </w:t>
      </w:r>
      <w:r w:rsidR="004F0481">
        <w:rPr>
          <w:rFonts w:ascii="Arial" w:eastAsia="Calibri" w:hAnsi="Arial" w:cs="Arial"/>
          <w:color w:val="000000"/>
          <w:szCs w:val="24"/>
          <w:lang w:eastAsia="pl-PL"/>
        </w:rPr>
        <w:t>zestaw</w:t>
      </w:r>
      <w:r w:rsidR="002E7858">
        <w:rPr>
          <w:rFonts w:ascii="Arial" w:eastAsia="Calibri" w:hAnsi="Arial" w:cs="Arial"/>
          <w:color w:val="000000"/>
          <w:szCs w:val="24"/>
          <w:lang w:eastAsia="pl-PL"/>
        </w:rPr>
        <w:t xml:space="preserve"> </w:t>
      </w:r>
      <w:r w:rsidR="004F0481">
        <w:rPr>
          <w:rFonts w:ascii="Arial" w:eastAsia="Calibri" w:hAnsi="Arial" w:cs="Arial"/>
          <w:color w:val="000000"/>
          <w:szCs w:val="24"/>
          <w:lang w:eastAsia="pl-PL"/>
        </w:rPr>
        <w:t xml:space="preserve">do </w:t>
      </w:r>
      <w:proofErr w:type="spellStart"/>
      <w:r w:rsidR="004F0481">
        <w:rPr>
          <w:rFonts w:ascii="Arial" w:eastAsia="Calibri" w:hAnsi="Arial" w:cs="Arial"/>
          <w:color w:val="000000"/>
          <w:szCs w:val="24"/>
          <w:lang w:eastAsia="pl-PL"/>
        </w:rPr>
        <w:t>piezochirurgii</w:t>
      </w:r>
      <w:proofErr w:type="spellEnd"/>
      <w:r w:rsidR="002E7858">
        <w:rPr>
          <w:rFonts w:ascii="Arial" w:eastAsia="Calibri" w:hAnsi="Arial" w:cs="Arial"/>
          <w:color w:val="000000"/>
          <w:szCs w:val="24"/>
          <w:lang w:eastAsia="pl-PL"/>
        </w:rPr>
        <w:t xml:space="preserve"> (</w:t>
      </w:r>
      <w:r w:rsidR="00687602">
        <w:rPr>
          <w:rFonts w:ascii="Arial" w:eastAsia="Calibri" w:hAnsi="Arial" w:cs="Arial"/>
          <w:color w:val="000000"/>
          <w:szCs w:val="24"/>
          <w:lang w:eastAsia="pl-PL"/>
        </w:rPr>
        <w:t>1</w:t>
      </w:r>
      <w:r w:rsidR="002E7858">
        <w:rPr>
          <w:rFonts w:ascii="Arial" w:eastAsia="Calibri" w:hAnsi="Arial" w:cs="Arial"/>
          <w:color w:val="000000"/>
          <w:szCs w:val="24"/>
          <w:lang w:eastAsia="pl-PL"/>
        </w:rPr>
        <w:t xml:space="preserve"> </w:t>
      </w:r>
      <w:proofErr w:type="spellStart"/>
      <w:r w:rsidR="002E7858">
        <w:rPr>
          <w:rFonts w:ascii="Arial" w:eastAsia="Calibri" w:hAnsi="Arial" w:cs="Arial"/>
          <w:color w:val="000000"/>
          <w:szCs w:val="24"/>
          <w:lang w:eastAsia="pl-PL"/>
        </w:rPr>
        <w:t>kpl</w:t>
      </w:r>
      <w:proofErr w:type="spellEnd"/>
      <w:r w:rsidR="002E7858">
        <w:rPr>
          <w:rFonts w:ascii="Arial" w:eastAsia="Calibri" w:hAnsi="Arial" w:cs="Arial"/>
          <w:color w:val="000000"/>
          <w:szCs w:val="24"/>
          <w:lang w:eastAsia="pl-PL"/>
        </w:rPr>
        <w:t>.)</w:t>
      </w:r>
      <w:r w:rsidR="00921BC3">
        <w:rPr>
          <w:rFonts w:ascii="Arial" w:eastAsia="Calibri" w:hAnsi="Arial" w:cs="Arial"/>
          <w:color w:val="000000"/>
          <w:szCs w:val="24"/>
          <w:lang w:eastAsia="pl-PL"/>
        </w:rPr>
        <w:t xml:space="preserve"> 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>szczegółowo określon</w:t>
      </w:r>
      <w:r w:rsidR="00921BC3">
        <w:rPr>
          <w:rFonts w:ascii="Arial" w:eastAsia="Calibri" w:hAnsi="Arial" w:cs="Arial"/>
          <w:color w:val="000000"/>
          <w:szCs w:val="24"/>
          <w:lang w:eastAsia="pl-PL"/>
        </w:rPr>
        <w:t>y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 xml:space="preserve"> w</w:t>
      </w:r>
      <w:r w:rsidR="004152E8">
        <w:rPr>
          <w:rFonts w:ascii="Arial" w:eastAsia="Calibri" w:hAnsi="Arial" w:cs="Arial"/>
          <w:color w:val="000000"/>
          <w:szCs w:val="24"/>
          <w:lang w:eastAsia="pl-PL"/>
        </w:rPr>
        <w:t> </w:t>
      </w:r>
      <w:r w:rsidR="006E2A75">
        <w:rPr>
          <w:rFonts w:ascii="Arial" w:eastAsia="Calibri" w:hAnsi="Arial" w:cs="Arial"/>
          <w:color w:val="000000"/>
          <w:szCs w:val="24"/>
          <w:lang w:eastAsia="pl-PL"/>
        </w:rPr>
        <w:t>z</w:t>
      </w:r>
      <w:r w:rsidRPr="000C661D">
        <w:rPr>
          <w:rFonts w:ascii="Arial" w:eastAsia="Calibri" w:hAnsi="Arial" w:cs="Arial"/>
          <w:color w:val="000000"/>
          <w:szCs w:val="24"/>
          <w:lang w:eastAsia="pl-PL"/>
        </w:rPr>
        <w:t>ałączniku nr 2 do SWZ oraz w ofercie Wykonawcy stanowiących integralną część Umowy.</w:t>
      </w:r>
    </w:p>
    <w:p w14:paraId="10A191DA" w14:textId="77777777" w:rsidR="00E343E6" w:rsidRDefault="008F73A8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§2</w:t>
      </w:r>
    </w:p>
    <w:p w14:paraId="21651830" w14:textId="77777777" w:rsidR="00E343E6" w:rsidRDefault="008F73A8">
      <w:pPr>
        <w:spacing w:after="0" w:line="276" w:lineRule="auto"/>
        <w:jc w:val="center"/>
        <w:rPr>
          <w:rFonts w:ascii="Arial" w:hAnsi="Arial" w:cs="Arial"/>
          <w:b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Wynagrodzenie Wykonawcy</w:t>
      </w:r>
    </w:p>
    <w:p w14:paraId="3E5DA18F" w14:textId="1097A9E9" w:rsidR="004F79F2" w:rsidRPr="004F79F2" w:rsidRDefault="004F79F2" w:rsidP="00B316E4">
      <w:pPr>
        <w:pStyle w:val="Akapitzlist"/>
        <w:numPr>
          <w:ilvl w:val="0"/>
          <w:numId w:val="36"/>
        </w:numPr>
        <w:ind w:left="357" w:hanging="357"/>
        <w:rPr>
          <w:rFonts w:eastAsia="Calibri"/>
          <w:lang w:eastAsia="pl-PL"/>
        </w:rPr>
      </w:pPr>
      <w:r w:rsidRPr="004F79F2">
        <w:rPr>
          <w:rFonts w:eastAsia="Calibri"/>
          <w:lang w:eastAsia="pl-PL"/>
        </w:rPr>
        <w:t xml:space="preserve">Zamawiający za przedmiot dostawy zapłaci Wykonawcy wynagrodzenie w kwocie …………………..  PLN (słownie: ……………… </w:t>
      </w:r>
      <w:r w:rsidR="00EC6125">
        <w:rPr>
          <w:rFonts w:eastAsia="Calibri"/>
          <w:lang w:eastAsia="pl-PL"/>
        </w:rPr>
        <w:t>złotych</w:t>
      </w:r>
      <w:r w:rsidRPr="004F79F2">
        <w:rPr>
          <w:rFonts w:eastAsia="Calibri"/>
          <w:lang w:eastAsia="pl-PL"/>
        </w:rPr>
        <w:t>), w którym zawarty jest podatek od towarów i usług w ustawowej wysokości.</w:t>
      </w:r>
    </w:p>
    <w:p w14:paraId="290BC6AA" w14:textId="48405214" w:rsidR="004F79F2" w:rsidRPr="000971D2" w:rsidRDefault="004F79F2" w:rsidP="008B681C">
      <w:pPr>
        <w:numPr>
          <w:ilvl w:val="0"/>
          <w:numId w:val="36"/>
        </w:numPr>
        <w:suppressAutoHyphens w:val="0"/>
        <w:overflowPunct w:val="0"/>
        <w:spacing w:line="276" w:lineRule="auto"/>
        <w:contextualSpacing/>
        <w:textAlignment w:val="auto"/>
        <w:rPr>
          <w:rFonts w:eastAsia="Calibri"/>
          <w:lang w:eastAsia="en-US"/>
        </w:rPr>
      </w:pPr>
      <w:r w:rsidRPr="000971D2">
        <w:rPr>
          <w:rFonts w:ascii="Arial" w:eastAsia="Calibri" w:hAnsi="Arial" w:cs="Arial"/>
          <w:color w:val="000000"/>
          <w:szCs w:val="24"/>
          <w:lang w:eastAsia="pl-PL"/>
        </w:rPr>
        <w:t>W ramach wynagrodzenia, o którym mowa w ust. 1, Wykonawca dostarczy, wniesie</w:t>
      </w:r>
      <w:r w:rsidR="009E0CC5" w:rsidRPr="000971D2">
        <w:rPr>
          <w:rFonts w:ascii="Arial" w:eastAsia="Calibri" w:hAnsi="Arial" w:cs="Arial"/>
          <w:color w:val="000000"/>
          <w:szCs w:val="24"/>
          <w:lang w:eastAsia="pl-PL"/>
        </w:rPr>
        <w:t>,</w:t>
      </w:r>
      <w:r w:rsidR="00030766">
        <w:rPr>
          <w:rFonts w:ascii="Arial" w:eastAsia="Calibri" w:hAnsi="Arial" w:cs="Arial"/>
          <w:color w:val="000000"/>
          <w:szCs w:val="24"/>
          <w:lang w:eastAsia="pl-PL"/>
        </w:rPr>
        <w:t xml:space="preserve"> zainstaluje</w:t>
      </w:r>
      <w:r w:rsidR="009E0CC5"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 </w:t>
      </w:r>
      <w:r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przedmiot dostawy </w:t>
      </w:r>
      <w:r w:rsidR="00030766">
        <w:rPr>
          <w:rFonts w:ascii="Arial" w:eastAsia="Calibri" w:hAnsi="Arial" w:cs="Arial"/>
          <w:color w:val="000000"/>
          <w:szCs w:val="24"/>
          <w:lang w:eastAsia="pl-PL"/>
        </w:rPr>
        <w:t>w</w:t>
      </w:r>
      <w:r w:rsidR="001A578D">
        <w:rPr>
          <w:rFonts w:ascii="Arial" w:eastAsia="Calibri" w:hAnsi="Arial" w:cs="Arial"/>
          <w:color w:val="000000"/>
          <w:szCs w:val="24"/>
          <w:lang w:eastAsia="pl-PL"/>
        </w:rPr>
        <w:t xml:space="preserve"> Klini</w:t>
      </w:r>
      <w:r w:rsidR="00030766">
        <w:rPr>
          <w:rFonts w:ascii="Arial" w:eastAsia="Calibri" w:hAnsi="Arial" w:cs="Arial"/>
          <w:color w:val="000000"/>
          <w:szCs w:val="24"/>
          <w:lang w:eastAsia="pl-PL"/>
        </w:rPr>
        <w:t>ce</w:t>
      </w:r>
      <w:r w:rsidR="001A578D">
        <w:rPr>
          <w:rFonts w:ascii="Arial" w:eastAsia="Calibri" w:hAnsi="Arial" w:cs="Arial"/>
          <w:color w:val="000000"/>
          <w:szCs w:val="24"/>
          <w:lang w:eastAsia="pl-PL"/>
        </w:rPr>
        <w:t xml:space="preserve"> Otolaryngologii, </w:t>
      </w:r>
      <w:r w:rsidR="00893D14">
        <w:rPr>
          <w:rFonts w:ascii="Arial" w:eastAsia="Calibri" w:hAnsi="Arial" w:cs="Arial"/>
          <w:color w:val="000000"/>
          <w:szCs w:val="24"/>
          <w:lang w:eastAsia="pl-PL"/>
        </w:rPr>
        <w:t>Onkologii Laryngologicznej i Chirurgii Szczękowo Twarzowej</w:t>
      </w:r>
      <w:r w:rsidR="00F46987"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 Szpital</w:t>
      </w:r>
      <w:r w:rsidR="00966F43" w:rsidRPr="000971D2">
        <w:rPr>
          <w:rFonts w:ascii="Arial" w:eastAsia="Calibri" w:hAnsi="Arial" w:cs="Arial"/>
          <w:color w:val="000000"/>
          <w:szCs w:val="24"/>
          <w:lang w:eastAsia="pl-PL"/>
        </w:rPr>
        <w:t>a</w:t>
      </w:r>
      <w:r w:rsidR="00F46987"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 Uniwersyteckiego nr 2 im. dr. J. </w:t>
      </w:r>
      <w:proofErr w:type="spellStart"/>
      <w:r w:rsidR="00F46987" w:rsidRPr="000971D2">
        <w:rPr>
          <w:rFonts w:ascii="Arial" w:eastAsia="Calibri" w:hAnsi="Arial" w:cs="Arial"/>
          <w:color w:val="000000"/>
          <w:szCs w:val="24"/>
          <w:lang w:eastAsia="pl-PL"/>
        </w:rPr>
        <w:t>Biziela</w:t>
      </w:r>
      <w:proofErr w:type="spellEnd"/>
      <w:r w:rsidR="00F46987"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 w</w:t>
      </w:r>
      <w:r w:rsidR="00893D14">
        <w:rPr>
          <w:rFonts w:ascii="Arial" w:eastAsia="Calibri" w:hAnsi="Arial" w:cs="Arial"/>
          <w:color w:val="000000"/>
          <w:szCs w:val="24"/>
          <w:lang w:eastAsia="pl-PL"/>
        </w:rPr>
        <w:t> </w:t>
      </w:r>
      <w:r w:rsidR="00F46987" w:rsidRPr="000971D2">
        <w:rPr>
          <w:rFonts w:ascii="Arial" w:eastAsia="Calibri" w:hAnsi="Arial" w:cs="Arial"/>
          <w:color w:val="000000"/>
          <w:szCs w:val="24"/>
          <w:lang w:eastAsia="pl-PL"/>
        </w:rPr>
        <w:t>Bydgoszczy</w:t>
      </w:r>
      <w:r w:rsidR="00763C86" w:rsidRPr="000971D2">
        <w:rPr>
          <w:rFonts w:ascii="Arial" w:eastAsia="Calibri" w:hAnsi="Arial" w:cs="Arial"/>
          <w:color w:val="000000"/>
          <w:szCs w:val="24"/>
          <w:lang w:eastAsia="pl-PL"/>
        </w:rPr>
        <w:t xml:space="preserve">, ul. </w:t>
      </w:r>
      <w:hyperlink r:id="rId8" w:history="1">
        <w:r w:rsidR="00763C86" w:rsidRPr="000971D2">
          <w:rPr>
            <w:rFonts w:ascii="Arial" w:eastAsia="Calibri" w:hAnsi="Arial"/>
            <w:szCs w:val="24"/>
            <w:lang w:eastAsia="en-US"/>
          </w:rPr>
          <w:t>Kornela Ujejskiego 75</w:t>
        </w:r>
      </w:hyperlink>
      <w:r w:rsidR="00F46987" w:rsidRPr="000971D2">
        <w:rPr>
          <w:rFonts w:ascii="Arial" w:eastAsia="Calibri" w:hAnsi="Arial"/>
          <w:szCs w:val="24"/>
          <w:lang w:eastAsia="en-US"/>
        </w:rPr>
        <w:t xml:space="preserve"> </w:t>
      </w:r>
      <w:r w:rsidRPr="000971D2">
        <w:rPr>
          <w:rFonts w:ascii="Arial" w:eastAsia="Calibri" w:hAnsi="Arial"/>
          <w:szCs w:val="24"/>
          <w:lang w:eastAsia="en-US"/>
        </w:rPr>
        <w:t>oraz uruchomi, sprawdzi poprawność działania</w:t>
      </w:r>
      <w:r w:rsidR="009E0CC5" w:rsidRPr="000971D2">
        <w:rPr>
          <w:rFonts w:ascii="Arial" w:eastAsia="Calibri" w:hAnsi="Arial"/>
          <w:szCs w:val="24"/>
          <w:lang w:eastAsia="en-US"/>
        </w:rPr>
        <w:t xml:space="preserve"> przedmiotu dostawy</w:t>
      </w:r>
      <w:r w:rsidRPr="000971D2">
        <w:rPr>
          <w:rFonts w:ascii="Arial" w:eastAsia="Calibri" w:hAnsi="Arial"/>
          <w:szCs w:val="24"/>
          <w:lang w:eastAsia="en-US"/>
        </w:rPr>
        <w:t xml:space="preserve"> </w:t>
      </w:r>
      <w:r w:rsidR="006B035A" w:rsidRPr="000971D2">
        <w:rPr>
          <w:rFonts w:ascii="Arial" w:eastAsia="Calibri" w:hAnsi="Arial"/>
          <w:szCs w:val="24"/>
          <w:lang w:eastAsia="en-US"/>
        </w:rPr>
        <w:t>i </w:t>
      </w:r>
      <w:r w:rsidRPr="000971D2">
        <w:rPr>
          <w:rFonts w:ascii="Arial" w:eastAsia="Calibri" w:hAnsi="Arial"/>
          <w:szCs w:val="24"/>
          <w:lang w:eastAsia="en-US"/>
        </w:rPr>
        <w:t>przeprowadzi szkoleni</w:t>
      </w:r>
      <w:r w:rsidR="009E0CC5" w:rsidRPr="000971D2">
        <w:rPr>
          <w:rFonts w:ascii="Arial" w:eastAsia="Calibri" w:hAnsi="Arial"/>
          <w:szCs w:val="24"/>
          <w:lang w:eastAsia="en-US"/>
        </w:rPr>
        <w:t>e</w:t>
      </w:r>
      <w:r w:rsidR="0083238A" w:rsidRPr="000971D2">
        <w:rPr>
          <w:rFonts w:ascii="Arial" w:eastAsia="Calibri" w:hAnsi="Arial"/>
          <w:szCs w:val="24"/>
          <w:lang w:eastAsia="en-US"/>
        </w:rPr>
        <w:t xml:space="preserve"> szczegółowo określone w </w:t>
      </w:r>
      <w:r w:rsidR="00A12CDE">
        <w:rPr>
          <w:rFonts w:ascii="Arial" w:eastAsia="Calibri" w:hAnsi="Arial"/>
          <w:szCs w:val="24"/>
          <w:lang w:eastAsia="en-US"/>
        </w:rPr>
        <w:t>Z</w:t>
      </w:r>
      <w:r w:rsidR="0083238A" w:rsidRPr="000971D2">
        <w:rPr>
          <w:rFonts w:ascii="Arial" w:eastAsia="Calibri" w:hAnsi="Arial"/>
          <w:szCs w:val="24"/>
          <w:lang w:eastAsia="en-US"/>
        </w:rPr>
        <w:t>ałączniku nr 2 do SWZ stanowi</w:t>
      </w:r>
      <w:r w:rsidR="00B10F22">
        <w:rPr>
          <w:rFonts w:ascii="Arial" w:eastAsia="Calibri" w:hAnsi="Arial"/>
          <w:szCs w:val="24"/>
          <w:lang w:eastAsia="en-US"/>
        </w:rPr>
        <w:t>ącego</w:t>
      </w:r>
      <w:r w:rsidR="0083238A" w:rsidRPr="000971D2">
        <w:rPr>
          <w:rFonts w:ascii="Arial" w:eastAsia="Calibri" w:hAnsi="Arial"/>
          <w:szCs w:val="24"/>
          <w:lang w:eastAsia="en-US"/>
        </w:rPr>
        <w:t xml:space="preserve"> integralną część Umowy</w:t>
      </w:r>
      <w:r w:rsidR="000971D2">
        <w:rPr>
          <w:rFonts w:ascii="Arial" w:eastAsia="Calibri" w:hAnsi="Arial"/>
          <w:szCs w:val="24"/>
          <w:lang w:eastAsia="en-US"/>
        </w:rPr>
        <w:t>.</w:t>
      </w:r>
    </w:p>
    <w:p w14:paraId="43D127D2" w14:textId="77777777" w:rsidR="000C661D" w:rsidRPr="0050509D" w:rsidRDefault="000C661D" w:rsidP="00B316E4">
      <w:pPr>
        <w:pStyle w:val="SIWZ1"/>
        <w:numPr>
          <w:ilvl w:val="0"/>
          <w:numId w:val="36"/>
        </w:numPr>
        <w:tabs>
          <w:tab w:val="clear" w:pos="426"/>
        </w:tabs>
        <w:suppressAutoHyphens w:val="0"/>
        <w:autoSpaceDE w:val="0"/>
        <w:autoSpaceDN w:val="0"/>
        <w:spacing w:line="276" w:lineRule="auto"/>
        <w:rPr>
          <w:b/>
          <w:bCs/>
          <w:sz w:val="24"/>
          <w:szCs w:val="24"/>
        </w:rPr>
      </w:pPr>
      <w:r w:rsidRPr="000C661D">
        <w:rPr>
          <w:sz w:val="24"/>
          <w:szCs w:val="24"/>
          <w:lang w:eastAsia="en-US"/>
        </w:rPr>
        <w:t>Ustalone w ustępie 1 niniejszego paragrafu wynagrodzenie Wykonawcy zawiera wszelkie koszty niezbędne do realizacji przez Wykonawcę Umowy.</w:t>
      </w:r>
    </w:p>
    <w:p w14:paraId="731245D5" w14:textId="0B0D3A91" w:rsidR="00E343E6" w:rsidRDefault="008F73A8">
      <w:pPr>
        <w:widowControl w:val="0"/>
        <w:tabs>
          <w:tab w:val="left" w:pos="0"/>
        </w:tabs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§3</w:t>
      </w:r>
    </w:p>
    <w:p w14:paraId="1F0E04AD" w14:textId="77777777" w:rsidR="00E343E6" w:rsidRDefault="008F73A8">
      <w:pPr>
        <w:tabs>
          <w:tab w:val="left" w:pos="0"/>
        </w:tabs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bookmarkStart w:id="3" w:name="_Toc143577383"/>
      <w:bookmarkStart w:id="4" w:name="_Toc143048956"/>
      <w:r>
        <w:rPr>
          <w:rFonts w:ascii="Arial" w:hAnsi="Arial" w:cs="Arial"/>
          <w:b/>
          <w:bCs/>
          <w:szCs w:val="24"/>
          <w:lang w:eastAsia="pl-PL"/>
        </w:rPr>
        <w:t xml:space="preserve">Warunki </w:t>
      </w:r>
      <w:bookmarkEnd w:id="3"/>
      <w:bookmarkEnd w:id="4"/>
      <w:r>
        <w:rPr>
          <w:rFonts w:ascii="Arial" w:hAnsi="Arial" w:cs="Arial"/>
          <w:b/>
          <w:bCs/>
          <w:szCs w:val="24"/>
          <w:lang w:eastAsia="pl-PL"/>
        </w:rPr>
        <w:t>zapłaty wynagrodzenia</w:t>
      </w:r>
    </w:p>
    <w:p w14:paraId="77D623E8" w14:textId="77777777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Zamawiający zapłaci wynagrodzenie Wykonawcy na następujący rachunek </w:t>
      </w:r>
      <w:r>
        <w:rPr>
          <w:rFonts w:ascii="Arial" w:hAnsi="Arial" w:cs="Arial"/>
          <w:szCs w:val="24"/>
        </w:rPr>
        <w:lastRenderedPageBreak/>
        <w:t>bankowy ………………………………………………….. w terminie do 30 dni od daty otrzymania prawidłowo wystawionej faktury/rachunku.</w:t>
      </w:r>
    </w:p>
    <w:p w14:paraId="6D2C6AEC" w14:textId="77777777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oświadcza, że rachunek bankowy wskazany ust. 1 niniejszego paragrafu znajduje się w wykazie, o którym mowa w art. 96b ustawy z dnia 11 marca 2004 r. o podatku od towarów i usług prowadzonym przez Szefa Krajowej Administracji Skarbowej zwanym dalej „Wykazem”.</w:t>
      </w:r>
    </w:p>
    <w:p w14:paraId="5C0ED273" w14:textId="77777777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Jeżeli w Wykazie będzie figurował inny rachunek bankowy niż podany w ust. 1 niniejszego paragrafu, zapłata wynagrodzenia Wykonawcy nastąpi na rachunek bankowy podany w Wykazie.</w:t>
      </w:r>
    </w:p>
    <w:p w14:paraId="3FAC6337" w14:textId="77777777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zobowiązuje się powiadomić Zamawiającego o wykreśleniu jego rachunku bankowego z Wykazu lub o utracie statusu czynnego podatnika VAT w terminie 24 godzin od chwili zaistnienia tych zdarzeń. Naruszenie powyższego obowiązku skutkuje powstaniem roszczenia odszkodowawczego do wysokości poniesionej szkody.</w:t>
      </w:r>
    </w:p>
    <w:p w14:paraId="5366FBDD" w14:textId="77777777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Jeżeli rachunek bankowy wskazany w ust. 1 niniejszego paragrafu nie figuruje w Wykazie i w Wykazie nie figuruje inny rachunek bankowy Wykonawcy, Zamawiający dokona płatności na rachunek podany na fakturze VAT, z tym jednakże zastrzeżeniem, że Zamawiający dokona stosownych zawiadomień organów podatkowych o tego rodzaju płatności, w szczególności w trybie art. 117ba §3 ustawy z dnia 29 sierpnia 1997 r. Ordynacja podatkowa oraz 15 d ust. 4 ustawy z dnia 15 lutego 1992 r. o podatku dochodowym od osób prawnych.  </w:t>
      </w:r>
    </w:p>
    <w:p w14:paraId="30D920AE" w14:textId="0748DB7F" w:rsidR="00E343E6" w:rsidRDefault="008F73A8" w:rsidP="00B316E4">
      <w:pPr>
        <w:widowControl w:val="0"/>
        <w:numPr>
          <w:ilvl w:val="0"/>
          <w:numId w:val="15"/>
        </w:numPr>
        <w:overflowPunct w:val="0"/>
        <w:spacing w:after="0"/>
        <w:ind w:left="360" w:hanging="360"/>
        <w:contextualSpacing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Ustępy </w:t>
      </w:r>
      <w:r w:rsidR="001A3FA5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– 5 niniejszego paragrafu mają zastosowanie wyłącznie do Wykonawców będących czynnymi podatnikami podatku VAT w Polsce.</w:t>
      </w:r>
    </w:p>
    <w:p w14:paraId="14C7936C" w14:textId="35709D56" w:rsidR="00E343E6" w:rsidRPr="000A0E95" w:rsidRDefault="008F73A8" w:rsidP="000A0E95">
      <w:pPr>
        <w:widowControl w:val="0"/>
        <w:numPr>
          <w:ilvl w:val="0"/>
          <w:numId w:val="15"/>
        </w:numPr>
        <w:suppressAutoHyphens w:val="0"/>
        <w:overflowPunct w:val="0"/>
        <w:spacing w:after="0" w:line="276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>Podstawą do wystawienia faktury/rachunku, o której mowa w ust. 1</w:t>
      </w:r>
      <w:r w:rsidR="00BB57D2">
        <w:rPr>
          <w:rFonts w:ascii="Arial" w:hAnsi="Arial" w:cs="Arial"/>
          <w:color w:val="000000"/>
          <w:szCs w:val="24"/>
        </w:rPr>
        <w:t xml:space="preserve"> niniejszego paragrafu</w:t>
      </w:r>
      <w:r>
        <w:rPr>
          <w:rFonts w:ascii="Arial" w:hAnsi="Arial" w:cs="Arial"/>
          <w:color w:val="000000"/>
          <w:szCs w:val="24"/>
        </w:rPr>
        <w:t xml:space="preserve"> jest</w:t>
      </w:r>
      <w:r>
        <w:rPr>
          <w:rFonts w:ascii="Arial" w:hAnsi="Arial" w:cs="Arial"/>
          <w:szCs w:val="24"/>
        </w:rPr>
        <w:t xml:space="preserve"> należyte </w:t>
      </w:r>
      <w:r w:rsidR="007F6F73">
        <w:rPr>
          <w:rFonts w:ascii="Arial" w:hAnsi="Arial" w:cs="Arial"/>
          <w:szCs w:val="24"/>
        </w:rPr>
        <w:t>wykonanie Umowy przez Wykonawcę potwierdzone podpisaniem protokołu</w:t>
      </w:r>
      <w:r w:rsidR="000A0E95">
        <w:rPr>
          <w:rFonts w:ascii="Arial" w:hAnsi="Arial" w:cs="Arial"/>
          <w:szCs w:val="24"/>
        </w:rPr>
        <w:t xml:space="preserve"> odbioru</w:t>
      </w:r>
      <w:r w:rsidR="00491AAF" w:rsidRPr="000A0E95">
        <w:rPr>
          <w:rFonts w:ascii="Arial" w:hAnsi="Arial" w:cs="Arial"/>
          <w:szCs w:val="24"/>
        </w:rPr>
        <w:t>.</w:t>
      </w:r>
    </w:p>
    <w:p w14:paraId="476F5267" w14:textId="77777777" w:rsidR="00E343E6" w:rsidRDefault="007F6F73" w:rsidP="00B316E4">
      <w:pPr>
        <w:widowControl w:val="0"/>
        <w:numPr>
          <w:ilvl w:val="0"/>
          <w:numId w:val="15"/>
        </w:numPr>
        <w:suppressAutoHyphens w:val="0"/>
        <w:overflowPunct w:val="0"/>
        <w:spacing w:after="0" w:line="276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Wykonawca wystawi fakturę/rachunek,</w:t>
      </w:r>
      <w:r w:rsidR="00667D8D">
        <w:rPr>
          <w:rFonts w:ascii="Arial" w:hAnsi="Arial" w:cs="Arial"/>
          <w:szCs w:val="24"/>
        </w:rPr>
        <w:t xml:space="preserve"> </w:t>
      </w:r>
      <w:r w:rsidR="008F73A8">
        <w:rPr>
          <w:rFonts w:ascii="Arial" w:hAnsi="Arial" w:cs="Arial"/>
          <w:szCs w:val="24"/>
        </w:rPr>
        <w:t>na której umieści dane:</w:t>
      </w:r>
    </w:p>
    <w:p w14:paraId="14B90DCA" w14:textId="77777777" w:rsidR="00E343E6" w:rsidRDefault="008F73A8">
      <w:pPr>
        <w:widowControl w:val="0"/>
        <w:spacing w:after="0" w:line="276" w:lineRule="auto"/>
        <w:ind w:left="709" w:right="45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  <w:t>nabywcy – Uniwersytet Mikołaja Kopernika w Toruniu, ul. Gagarina 11, 87-100 Toruń, NIP PL 879-017-72-91</w:t>
      </w:r>
    </w:p>
    <w:p w14:paraId="1A52C618" w14:textId="77777777" w:rsidR="00E343E6" w:rsidRDefault="008F73A8">
      <w:pPr>
        <w:widowControl w:val="0"/>
        <w:spacing w:after="0" w:line="276" w:lineRule="auto"/>
        <w:ind w:left="709" w:right="45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>
        <w:rPr>
          <w:rFonts w:ascii="Arial" w:hAnsi="Arial" w:cs="Arial"/>
          <w:szCs w:val="24"/>
        </w:rPr>
        <w:tab/>
        <w:t xml:space="preserve">odbiorcy - Uniwersytet Mikołaja Kopernika w Toruniu, Collegium </w:t>
      </w:r>
      <w:proofErr w:type="spellStart"/>
      <w:r>
        <w:rPr>
          <w:rFonts w:ascii="Arial" w:hAnsi="Arial" w:cs="Arial"/>
          <w:szCs w:val="24"/>
        </w:rPr>
        <w:t>Medicum</w:t>
      </w:r>
      <w:proofErr w:type="spellEnd"/>
      <w:r>
        <w:rPr>
          <w:rFonts w:ascii="Arial" w:hAnsi="Arial" w:cs="Arial"/>
          <w:szCs w:val="24"/>
        </w:rPr>
        <w:t xml:space="preserve"> im. Ludwika Rydygiera w Bydgoszczy, ul. Jagiellońska 13-15, 85-067 Bydgoszcz.</w:t>
      </w:r>
    </w:p>
    <w:p w14:paraId="748633AC" w14:textId="77777777" w:rsidR="00E343E6" w:rsidRPr="00F83CCD" w:rsidRDefault="008F73A8" w:rsidP="00B316E4">
      <w:pPr>
        <w:widowControl w:val="0"/>
        <w:numPr>
          <w:ilvl w:val="0"/>
          <w:numId w:val="15"/>
        </w:numPr>
        <w:overflowPunct w:val="0"/>
        <w:spacing w:after="0" w:line="276" w:lineRule="auto"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Wykonawca nie może, bez zgody Zamawiającego, przenieść wierzytelności </w:t>
      </w:r>
      <w:r w:rsidRPr="00F83CCD">
        <w:rPr>
          <w:rFonts w:ascii="Arial" w:hAnsi="Arial" w:cs="Arial"/>
          <w:szCs w:val="24"/>
        </w:rPr>
        <w:t>wynikających z Umowy na osobę trzecią.</w:t>
      </w:r>
    </w:p>
    <w:p w14:paraId="578F2BB8" w14:textId="77777777" w:rsidR="00E343E6" w:rsidRDefault="008F73A8">
      <w:pPr>
        <w:widowControl w:val="0"/>
        <w:spacing w:after="0" w:line="276" w:lineRule="auto"/>
        <w:jc w:val="center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§4</w:t>
      </w:r>
    </w:p>
    <w:p w14:paraId="2A8D0CCF" w14:textId="77777777" w:rsidR="00E343E6" w:rsidRDefault="008F73A8">
      <w:pPr>
        <w:spacing w:after="0" w:line="276" w:lineRule="auto"/>
        <w:jc w:val="center"/>
        <w:rPr>
          <w:rFonts w:ascii="Arial" w:hAnsi="Arial" w:cs="Arial"/>
          <w:b/>
          <w:szCs w:val="24"/>
          <w:lang w:eastAsia="pl-PL"/>
        </w:rPr>
      </w:pPr>
      <w:bookmarkStart w:id="5" w:name="_Toc143577384"/>
      <w:bookmarkStart w:id="6" w:name="_Toc143048957"/>
      <w:r>
        <w:rPr>
          <w:rFonts w:ascii="Arial" w:hAnsi="Arial" w:cs="Arial"/>
          <w:b/>
          <w:szCs w:val="24"/>
          <w:lang w:eastAsia="pl-PL"/>
        </w:rPr>
        <w:t xml:space="preserve">Termin oraz warunki </w:t>
      </w:r>
      <w:bookmarkEnd w:id="5"/>
      <w:bookmarkEnd w:id="6"/>
      <w:r>
        <w:rPr>
          <w:rFonts w:ascii="Arial" w:hAnsi="Arial" w:cs="Arial"/>
          <w:b/>
          <w:szCs w:val="24"/>
          <w:lang w:eastAsia="pl-PL"/>
        </w:rPr>
        <w:t>dostarczenia przedmiotu dostawy</w:t>
      </w:r>
    </w:p>
    <w:p w14:paraId="0031284F" w14:textId="09C64586" w:rsidR="00815DE4" w:rsidRPr="00815DE4" w:rsidRDefault="00815DE4" w:rsidP="005962B6">
      <w:pPr>
        <w:numPr>
          <w:ilvl w:val="0"/>
          <w:numId w:val="46"/>
        </w:numPr>
        <w:suppressAutoHyphens w:val="0"/>
        <w:overflowPunct w:val="0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>Wykonawca dostarczy przedmiot dostawy, wniesie</w:t>
      </w:r>
      <w:r w:rsidR="009006BE">
        <w:rPr>
          <w:rFonts w:ascii="Arial" w:hAnsi="Arial" w:cs="Arial"/>
          <w:szCs w:val="24"/>
          <w:lang w:eastAsia="pl-PL"/>
        </w:rPr>
        <w:t xml:space="preserve">, </w:t>
      </w:r>
      <w:r w:rsidRPr="00815DE4">
        <w:rPr>
          <w:rFonts w:ascii="Arial" w:hAnsi="Arial" w:cs="Arial"/>
          <w:szCs w:val="24"/>
          <w:lang w:eastAsia="pl-PL"/>
        </w:rPr>
        <w:t xml:space="preserve">dokona jego </w:t>
      </w:r>
      <w:r w:rsidR="00030766">
        <w:rPr>
          <w:rFonts w:ascii="Arial" w:hAnsi="Arial" w:cs="Arial"/>
          <w:szCs w:val="24"/>
          <w:lang w:eastAsia="pl-PL"/>
        </w:rPr>
        <w:t xml:space="preserve">instalacji, </w:t>
      </w:r>
      <w:r w:rsidRPr="00815DE4">
        <w:rPr>
          <w:rFonts w:ascii="Arial" w:hAnsi="Arial" w:cs="Arial"/>
          <w:szCs w:val="24"/>
          <w:lang w:eastAsia="pl-PL"/>
        </w:rPr>
        <w:t>uruchomi</w:t>
      </w:r>
      <w:r w:rsidR="008C7EC2">
        <w:rPr>
          <w:rFonts w:ascii="Arial" w:hAnsi="Arial" w:cs="Arial"/>
          <w:szCs w:val="24"/>
          <w:lang w:eastAsia="pl-PL"/>
        </w:rPr>
        <w:t>enia</w:t>
      </w:r>
      <w:r w:rsidR="009006BE">
        <w:rPr>
          <w:rFonts w:ascii="Arial" w:hAnsi="Arial" w:cs="Arial"/>
          <w:szCs w:val="24"/>
          <w:lang w:eastAsia="pl-PL"/>
        </w:rPr>
        <w:t xml:space="preserve"> </w:t>
      </w:r>
      <w:r w:rsidR="008C7EC2">
        <w:rPr>
          <w:rFonts w:ascii="Arial" w:hAnsi="Arial" w:cs="Arial"/>
          <w:szCs w:val="24"/>
          <w:lang w:eastAsia="pl-PL"/>
        </w:rPr>
        <w:t>i </w:t>
      </w:r>
      <w:r w:rsidRPr="00815DE4">
        <w:rPr>
          <w:rFonts w:ascii="Arial" w:hAnsi="Arial" w:cs="Arial"/>
          <w:szCs w:val="24"/>
          <w:lang w:eastAsia="pl-PL"/>
        </w:rPr>
        <w:t>sprawdzi poprawność działania</w:t>
      </w:r>
      <w:r w:rsidR="009006BE">
        <w:rPr>
          <w:rFonts w:ascii="Arial" w:hAnsi="Arial" w:cs="Arial"/>
          <w:szCs w:val="24"/>
          <w:lang w:eastAsia="pl-PL"/>
        </w:rPr>
        <w:t xml:space="preserve"> przedmiotu dostawy</w:t>
      </w:r>
      <w:r w:rsidRPr="00815DE4">
        <w:rPr>
          <w:rFonts w:ascii="Arial" w:hAnsi="Arial" w:cs="Arial"/>
          <w:szCs w:val="24"/>
          <w:lang w:eastAsia="pl-PL"/>
        </w:rPr>
        <w:t xml:space="preserve"> oraz przeprowadzi szkolenie </w:t>
      </w:r>
      <w:r w:rsidRPr="007A1329">
        <w:rPr>
          <w:rFonts w:ascii="Arial" w:hAnsi="Arial" w:cs="Arial"/>
          <w:b/>
          <w:szCs w:val="24"/>
          <w:lang w:eastAsia="pl-PL"/>
        </w:rPr>
        <w:t xml:space="preserve">w terminie </w:t>
      </w:r>
      <w:r w:rsidR="000D5C27" w:rsidRPr="00F3343F">
        <w:rPr>
          <w:rFonts w:ascii="Arial" w:hAnsi="Arial" w:cs="Arial"/>
          <w:b/>
          <w:szCs w:val="24"/>
          <w:lang w:eastAsia="pl-PL"/>
        </w:rPr>
        <w:t xml:space="preserve">do </w:t>
      </w:r>
      <w:r w:rsidR="00F33572">
        <w:rPr>
          <w:rFonts w:ascii="Arial" w:hAnsi="Arial" w:cs="Arial"/>
          <w:b/>
          <w:szCs w:val="24"/>
          <w:lang w:eastAsia="pl-PL"/>
        </w:rPr>
        <w:t>15</w:t>
      </w:r>
      <w:r w:rsidR="005962B6" w:rsidRPr="00F3343F">
        <w:rPr>
          <w:rFonts w:ascii="Arial" w:hAnsi="Arial" w:cs="Arial"/>
          <w:b/>
          <w:szCs w:val="24"/>
          <w:lang w:eastAsia="pl-PL"/>
        </w:rPr>
        <w:t xml:space="preserve"> dni kalendarzowych </w:t>
      </w:r>
      <w:r w:rsidR="00F3201D" w:rsidRPr="00F3343F">
        <w:rPr>
          <w:rFonts w:ascii="Arial" w:hAnsi="Arial" w:cs="Arial"/>
          <w:b/>
          <w:szCs w:val="24"/>
          <w:lang w:eastAsia="pl-PL"/>
        </w:rPr>
        <w:t>od</w:t>
      </w:r>
      <w:r w:rsidR="00F3201D" w:rsidRPr="00F3201D">
        <w:rPr>
          <w:rFonts w:ascii="Arial" w:hAnsi="Arial" w:cs="Arial"/>
          <w:b/>
          <w:szCs w:val="24"/>
          <w:lang w:eastAsia="pl-PL"/>
        </w:rPr>
        <w:t xml:space="preserve"> daty obowiązywania Umowy</w:t>
      </w:r>
      <w:r w:rsidR="0075182B">
        <w:rPr>
          <w:rFonts w:ascii="Arial" w:hAnsi="Arial" w:cs="Arial"/>
          <w:b/>
          <w:szCs w:val="24"/>
          <w:lang w:eastAsia="pl-PL"/>
        </w:rPr>
        <w:t>.</w:t>
      </w:r>
    </w:p>
    <w:p w14:paraId="78E420A2" w14:textId="77777777" w:rsidR="00815DE4" w:rsidRPr="00815DE4" w:rsidRDefault="00815DE4" w:rsidP="00B316E4">
      <w:pPr>
        <w:widowControl w:val="0"/>
        <w:numPr>
          <w:ilvl w:val="0"/>
          <w:numId w:val="45"/>
        </w:numPr>
        <w:suppressAutoHyphens w:val="0"/>
        <w:overflowPunct w:val="0"/>
        <w:spacing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 xml:space="preserve">Wykonawca poinformuje Zamawiającego w formie pisemnej o planowanym dostarczeniu przedmiotu dostawy na co najmniej 3 dni przed planowanym dostarczeniem. </w:t>
      </w:r>
    </w:p>
    <w:p w14:paraId="271D5F33" w14:textId="2806BDE2" w:rsidR="00763C86" w:rsidRPr="003B6E22" w:rsidRDefault="00815DE4" w:rsidP="00157360">
      <w:pPr>
        <w:numPr>
          <w:ilvl w:val="0"/>
          <w:numId w:val="45"/>
        </w:numPr>
        <w:suppressAutoHyphens w:val="0"/>
        <w:overflowPunct w:val="0"/>
        <w:spacing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3B6E22">
        <w:rPr>
          <w:rFonts w:ascii="Arial" w:hAnsi="Arial" w:cs="Arial"/>
          <w:szCs w:val="24"/>
          <w:lang w:eastAsia="pl-PL"/>
        </w:rPr>
        <w:t>Dostarczenie</w:t>
      </w:r>
      <w:r w:rsidR="00030766" w:rsidRPr="003B6E22">
        <w:rPr>
          <w:rFonts w:ascii="Arial" w:hAnsi="Arial" w:cs="Arial"/>
          <w:szCs w:val="24"/>
          <w:lang w:eastAsia="pl-PL"/>
        </w:rPr>
        <w:t>,</w:t>
      </w:r>
      <w:r w:rsidR="008C7EC2" w:rsidRPr="003B6E22">
        <w:rPr>
          <w:rFonts w:ascii="Arial" w:hAnsi="Arial" w:cs="Arial"/>
          <w:szCs w:val="24"/>
          <w:lang w:eastAsia="pl-PL"/>
        </w:rPr>
        <w:t xml:space="preserve"> </w:t>
      </w:r>
      <w:r w:rsidRPr="003B6E22">
        <w:rPr>
          <w:rFonts w:ascii="Arial" w:hAnsi="Arial" w:cs="Arial"/>
          <w:szCs w:val="24"/>
          <w:lang w:eastAsia="pl-PL"/>
        </w:rPr>
        <w:t>wniesienie</w:t>
      </w:r>
      <w:r w:rsidR="004F0481">
        <w:rPr>
          <w:rFonts w:ascii="Arial" w:hAnsi="Arial" w:cs="Arial"/>
          <w:szCs w:val="24"/>
          <w:lang w:eastAsia="pl-PL"/>
        </w:rPr>
        <w:t xml:space="preserve">, </w:t>
      </w:r>
      <w:r w:rsidR="006D46BE">
        <w:rPr>
          <w:rFonts w:ascii="Arial" w:hAnsi="Arial" w:cs="Arial"/>
          <w:szCs w:val="24"/>
          <w:lang w:eastAsia="pl-PL"/>
        </w:rPr>
        <w:t>instalacja</w:t>
      </w:r>
      <w:r w:rsidR="004F0481">
        <w:rPr>
          <w:rFonts w:ascii="Arial" w:hAnsi="Arial" w:cs="Arial"/>
          <w:szCs w:val="24"/>
          <w:lang w:eastAsia="pl-PL"/>
        </w:rPr>
        <w:t xml:space="preserve"> </w:t>
      </w:r>
      <w:r w:rsidR="000F31C1" w:rsidRPr="003B6E22">
        <w:rPr>
          <w:rFonts w:ascii="Arial" w:hAnsi="Arial" w:cs="Arial"/>
          <w:szCs w:val="24"/>
          <w:lang w:eastAsia="pl-PL"/>
        </w:rPr>
        <w:t xml:space="preserve">oraz uruchomienie </w:t>
      </w:r>
      <w:r w:rsidRPr="003B6E22">
        <w:rPr>
          <w:rFonts w:ascii="Arial" w:hAnsi="Arial" w:cs="Arial"/>
          <w:szCs w:val="24"/>
          <w:lang w:eastAsia="pl-PL"/>
        </w:rPr>
        <w:t xml:space="preserve">przedmiotu dostawy nastąpi </w:t>
      </w:r>
      <w:r w:rsidR="000F31C1" w:rsidRPr="003B6E22">
        <w:rPr>
          <w:rFonts w:ascii="Arial" w:hAnsi="Arial" w:cs="Arial"/>
          <w:szCs w:val="24"/>
          <w:lang w:eastAsia="pl-PL"/>
        </w:rPr>
        <w:t>w</w:t>
      </w:r>
      <w:r w:rsidR="00157360" w:rsidRPr="003B6E22">
        <w:rPr>
          <w:rFonts w:ascii="Arial" w:hAnsi="Arial" w:cs="Arial"/>
          <w:szCs w:val="24"/>
          <w:lang w:eastAsia="pl-PL"/>
        </w:rPr>
        <w:t xml:space="preserve"> Klini</w:t>
      </w:r>
      <w:r w:rsidR="000F31C1" w:rsidRPr="003B6E22">
        <w:rPr>
          <w:rFonts w:ascii="Arial" w:hAnsi="Arial" w:cs="Arial"/>
          <w:szCs w:val="24"/>
          <w:lang w:eastAsia="pl-PL"/>
        </w:rPr>
        <w:t>ce</w:t>
      </w:r>
      <w:r w:rsidR="00157360" w:rsidRPr="003B6E22">
        <w:rPr>
          <w:rFonts w:ascii="Arial" w:hAnsi="Arial" w:cs="Arial"/>
          <w:szCs w:val="24"/>
          <w:lang w:eastAsia="pl-PL"/>
        </w:rPr>
        <w:t xml:space="preserve"> Otolaryngologii, Onkologii Laryngologicznej i Chirurgii Szczękowo Twarzowej </w:t>
      </w:r>
      <w:r w:rsidR="009445D0" w:rsidRPr="003B6E22">
        <w:rPr>
          <w:rFonts w:ascii="Arial" w:hAnsi="Arial" w:cs="Arial"/>
          <w:szCs w:val="24"/>
          <w:lang w:eastAsia="pl-PL"/>
        </w:rPr>
        <w:t xml:space="preserve">Szpitala Uniwersyteckiego nr 2 im. dr. J. </w:t>
      </w:r>
      <w:proofErr w:type="spellStart"/>
      <w:r w:rsidR="009445D0" w:rsidRPr="003B6E22">
        <w:rPr>
          <w:rFonts w:ascii="Arial" w:hAnsi="Arial" w:cs="Arial"/>
          <w:szCs w:val="24"/>
          <w:lang w:eastAsia="pl-PL"/>
        </w:rPr>
        <w:t>Biziela</w:t>
      </w:r>
      <w:proofErr w:type="spellEnd"/>
      <w:r w:rsidR="009445D0" w:rsidRPr="003B6E22">
        <w:rPr>
          <w:rFonts w:ascii="Arial" w:hAnsi="Arial" w:cs="Arial"/>
          <w:szCs w:val="24"/>
          <w:lang w:eastAsia="pl-PL"/>
        </w:rPr>
        <w:t xml:space="preserve"> w Bydgoszczy</w:t>
      </w:r>
      <w:r w:rsidR="00763C86" w:rsidRPr="003B6E22">
        <w:rPr>
          <w:rFonts w:ascii="Arial" w:hAnsi="Arial" w:cs="Arial"/>
          <w:szCs w:val="24"/>
          <w:lang w:eastAsia="pl-PL"/>
        </w:rPr>
        <w:t xml:space="preserve">, ul. </w:t>
      </w:r>
      <w:hyperlink r:id="rId9" w:history="1">
        <w:r w:rsidR="00763C86" w:rsidRPr="003B6E22">
          <w:rPr>
            <w:rFonts w:ascii="Arial" w:hAnsi="Arial" w:cs="Arial"/>
            <w:szCs w:val="24"/>
            <w:lang w:eastAsia="pl-PL"/>
          </w:rPr>
          <w:t>Kornela Ujejskiego 75</w:t>
        </w:r>
      </w:hyperlink>
      <w:r w:rsidR="00763C86" w:rsidRPr="003B6E22">
        <w:rPr>
          <w:rFonts w:ascii="Arial" w:hAnsi="Arial" w:cs="Arial"/>
          <w:szCs w:val="24"/>
          <w:lang w:eastAsia="pl-PL"/>
        </w:rPr>
        <w:t>.</w:t>
      </w:r>
    </w:p>
    <w:p w14:paraId="35FAEE91" w14:textId="58CA6504" w:rsidR="00815DE4" w:rsidRPr="009445D0" w:rsidRDefault="00815DE4" w:rsidP="00ED27DC">
      <w:pPr>
        <w:widowControl w:val="0"/>
        <w:numPr>
          <w:ilvl w:val="0"/>
          <w:numId w:val="45"/>
        </w:numPr>
        <w:suppressAutoHyphens w:val="0"/>
        <w:overflowPunct w:val="0"/>
        <w:spacing w:line="276" w:lineRule="auto"/>
        <w:ind w:left="426" w:hanging="426"/>
        <w:contextualSpacing/>
        <w:textAlignment w:val="auto"/>
        <w:rPr>
          <w:rFonts w:ascii="Arial" w:hAnsi="Arial" w:cs="Arial"/>
          <w:szCs w:val="24"/>
        </w:rPr>
      </w:pPr>
      <w:r w:rsidRPr="003B6E22">
        <w:rPr>
          <w:rFonts w:ascii="Arial" w:hAnsi="Arial" w:cs="Arial"/>
          <w:szCs w:val="24"/>
          <w:lang w:eastAsia="pl-PL"/>
        </w:rPr>
        <w:t>Dostarczenie</w:t>
      </w:r>
      <w:r w:rsidR="000F31C1" w:rsidRPr="003B6E22">
        <w:rPr>
          <w:rFonts w:ascii="Arial" w:hAnsi="Arial" w:cs="Arial"/>
          <w:szCs w:val="24"/>
          <w:lang w:eastAsia="pl-PL"/>
        </w:rPr>
        <w:t>,</w:t>
      </w:r>
      <w:r w:rsidRPr="003B6E22">
        <w:rPr>
          <w:rFonts w:ascii="Arial" w:hAnsi="Arial" w:cs="Arial"/>
          <w:szCs w:val="24"/>
          <w:lang w:eastAsia="pl-PL"/>
        </w:rPr>
        <w:t xml:space="preserve"> wniesienie</w:t>
      </w:r>
      <w:r w:rsidR="000F31C1" w:rsidRPr="003B6E22">
        <w:rPr>
          <w:rFonts w:ascii="Arial" w:hAnsi="Arial" w:cs="Arial"/>
          <w:szCs w:val="24"/>
          <w:lang w:eastAsia="pl-PL"/>
        </w:rPr>
        <w:t xml:space="preserve"> oraz</w:t>
      </w:r>
      <w:r w:rsidR="000F31C1">
        <w:rPr>
          <w:rFonts w:ascii="Arial" w:hAnsi="Arial" w:cs="Arial"/>
          <w:szCs w:val="24"/>
          <w:lang w:eastAsia="pl-PL"/>
        </w:rPr>
        <w:t xml:space="preserve"> instalacja</w:t>
      </w:r>
      <w:r w:rsidRPr="009445D0">
        <w:rPr>
          <w:rFonts w:ascii="Arial" w:hAnsi="Arial" w:cs="Arial"/>
          <w:szCs w:val="24"/>
          <w:lang w:eastAsia="pl-PL"/>
        </w:rPr>
        <w:t xml:space="preserve"> przedmiotu dostawy nastąpi na koszt i</w:t>
      </w:r>
      <w:r w:rsidR="00692285" w:rsidRPr="009445D0">
        <w:rPr>
          <w:rFonts w:ascii="Arial" w:hAnsi="Arial" w:cs="Arial"/>
          <w:szCs w:val="24"/>
          <w:lang w:eastAsia="pl-PL"/>
        </w:rPr>
        <w:t> </w:t>
      </w:r>
      <w:r w:rsidRPr="009445D0">
        <w:rPr>
          <w:rFonts w:ascii="Arial" w:hAnsi="Arial" w:cs="Arial"/>
          <w:szCs w:val="24"/>
          <w:lang w:eastAsia="pl-PL"/>
        </w:rPr>
        <w:t xml:space="preserve">ryzyko Wykonawcy. Na Wykonawcy ciąży ryzyko i odpowiedzialność z tytułu </w:t>
      </w:r>
      <w:r w:rsidRPr="009445D0">
        <w:rPr>
          <w:rFonts w:ascii="Arial" w:hAnsi="Arial" w:cs="Arial"/>
          <w:szCs w:val="24"/>
          <w:lang w:eastAsia="pl-PL"/>
        </w:rPr>
        <w:lastRenderedPageBreak/>
        <w:t>uszkodzenia, niekompletności lub utraty przedmiotu dostawy do chwili odbioru.</w:t>
      </w:r>
    </w:p>
    <w:p w14:paraId="769EFCA6" w14:textId="77777777" w:rsidR="00815DE4" w:rsidRPr="00815DE4" w:rsidRDefault="00815DE4" w:rsidP="00B316E4">
      <w:pPr>
        <w:widowControl w:val="0"/>
        <w:numPr>
          <w:ilvl w:val="0"/>
          <w:numId w:val="45"/>
        </w:numPr>
        <w:tabs>
          <w:tab w:val="left" w:pos="0"/>
        </w:tabs>
        <w:suppressAutoHyphens w:val="0"/>
        <w:overflowPunct w:val="0"/>
        <w:spacing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>Jeżeli w trakcie odbioru przedmiotu dostawy zostaną stwierdzone wady:</w:t>
      </w:r>
    </w:p>
    <w:p w14:paraId="1F10BCD2" w14:textId="77777777" w:rsidR="00815DE4" w:rsidRPr="00815DE4" w:rsidRDefault="00815DE4" w:rsidP="00B316E4">
      <w:pPr>
        <w:widowControl w:val="0"/>
        <w:numPr>
          <w:ilvl w:val="7"/>
          <w:numId w:val="44"/>
        </w:numPr>
        <w:tabs>
          <w:tab w:val="left" w:pos="0"/>
        </w:tabs>
        <w:suppressAutoHyphens w:val="0"/>
        <w:overflowPunct w:val="0"/>
        <w:spacing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 xml:space="preserve">     1) nieistotne:</w:t>
      </w:r>
    </w:p>
    <w:p w14:paraId="0BF1C718" w14:textId="489A72C5" w:rsidR="00815DE4" w:rsidRPr="00815DE4" w:rsidRDefault="00815DE4" w:rsidP="00B316E4">
      <w:pPr>
        <w:widowControl w:val="0"/>
        <w:numPr>
          <w:ilvl w:val="1"/>
          <w:numId w:val="43"/>
        </w:numPr>
        <w:tabs>
          <w:tab w:val="left" w:pos="0"/>
        </w:tabs>
        <w:suppressAutoHyphens w:val="0"/>
        <w:overflowPunct w:val="0"/>
        <w:spacing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>nadające się do usunięcia, Zamawiający może odebrać przedmiot dostawy jednocześnie żądając usunięcia przez Wykonawcę stwierdzonych wad w terminie wyznaczonym przez siebie, po tym terminie zostaną naliczone Wykonawcy kary zgodnie z § 6 ust. 1 pkt. 3)</w:t>
      </w:r>
      <w:r w:rsidR="001A3FA5">
        <w:rPr>
          <w:rFonts w:ascii="Arial" w:hAnsi="Arial" w:cs="Arial"/>
          <w:szCs w:val="24"/>
          <w:lang w:eastAsia="pl-PL"/>
        </w:rPr>
        <w:t xml:space="preserve">, chyba że usunięcie wad nastąpi w terminie określonym w </w:t>
      </w:r>
      <w:r w:rsidR="001A3FA5" w:rsidRPr="00815DE4">
        <w:rPr>
          <w:rFonts w:ascii="Arial" w:hAnsi="Arial" w:cs="Arial"/>
          <w:szCs w:val="24"/>
          <w:lang w:eastAsia="pl-PL"/>
        </w:rPr>
        <w:t>§</w:t>
      </w:r>
      <w:r w:rsidR="001A3FA5">
        <w:rPr>
          <w:rFonts w:ascii="Arial" w:hAnsi="Arial" w:cs="Arial"/>
          <w:szCs w:val="24"/>
          <w:lang w:eastAsia="pl-PL"/>
        </w:rPr>
        <w:t>4 ust. 1 Umowy,</w:t>
      </w:r>
    </w:p>
    <w:p w14:paraId="351C49EE" w14:textId="77777777" w:rsidR="00815DE4" w:rsidRPr="00815DE4" w:rsidRDefault="00815DE4" w:rsidP="00B316E4">
      <w:pPr>
        <w:widowControl w:val="0"/>
        <w:numPr>
          <w:ilvl w:val="1"/>
          <w:numId w:val="43"/>
        </w:numPr>
        <w:tabs>
          <w:tab w:val="left" w:pos="0"/>
        </w:tabs>
        <w:suppressAutoHyphens w:val="0"/>
        <w:overflowPunct w:val="0"/>
        <w:spacing w:line="276" w:lineRule="auto"/>
        <w:contextualSpacing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pl-PL"/>
        </w:rPr>
        <w:t>nienadające się do usunięcia, Zamawiający może:</w:t>
      </w:r>
    </w:p>
    <w:p w14:paraId="3CC670FF" w14:textId="03CF7A42" w:rsidR="00815DE4" w:rsidRPr="00815DE4" w:rsidRDefault="00815DE4" w:rsidP="00815DE4">
      <w:pPr>
        <w:widowControl w:val="0"/>
        <w:tabs>
          <w:tab w:val="left" w:pos="0"/>
        </w:tabs>
        <w:spacing w:line="276" w:lineRule="auto"/>
        <w:ind w:left="1418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 xml:space="preserve">- odmówić odbioru przedmiotu dostawy i żądać dostarczenia przedmiotu                                         dostawy wolnego od wad, jednocześnie zachowując prawo domagania się od Wykonawcy kary umownej z tytułu zwłoki w </w:t>
      </w:r>
      <w:r w:rsidR="00BC21C7">
        <w:rPr>
          <w:rFonts w:ascii="Arial" w:hAnsi="Arial" w:cs="Arial"/>
          <w:szCs w:val="24"/>
          <w:lang w:eastAsia="en-US"/>
        </w:rPr>
        <w:t>wykonaniu Umowy</w:t>
      </w:r>
      <w:r w:rsidRPr="00815DE4">
        <w:rPr>
          <w:rFonts w:ascii="Arial" w:hAnsi="Arial" w:cs="Arial"/>
          <w:szCs w:val="24"/>
          <w:lang w:eastAsia="en-US"/>
        </w:rPr>
        <w:t>, albo</w:t>
      </w:r>
    </w:p>
    <w:p w14:paraId="23E9C01A" w14:textId="77777777" w:rsidR="00815DE4" w:rsidRPr="00815DE4" w:rsidRDefault="00815DE4" w:rsidP="00815DE4">
      <w:pPr>
        <w:widowControl w:val="0"/>
        <w:tabs>
          <w:tab w:val="left" w:pos="0"/>
        </w:tabs>
        <w:spacing w:line="276" w:lineRule="auto"/>
        <w:ind w:left="1418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 xml:space="preserve"> - odebrać przedmiot dostawy z jednoczesnym obniżeniem wynagrodzenia      Wykonawcy odpowiednio do utraconej wartości użytkowej i technicznej ustalonej na podstawie opinii biegłego, którego wynagrodzenie zobowiązany jest pokryć Wykonawca,</w:t>
      </w:r>
    </w:p>
    <w:p w14:paraId="597B7AA3" w14:textId="77777777" w:rsidR="00815DE4" w:rsidRPr="00815DE4" w:rsidRDefault="00815DE4" w:rsidP="00815DE4">
      <w:pPr>
        <w:widowControl w:val="0"/>
        <w:tabs>
          <w:tab w:val="left" w:pos="0"/>
        </w:tabs>
        <w:spacing w:line="276" w:lineRule="auto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ab/>
        <w:t>2)  istotne:</w:t>
      </w:r>
    </w:p>
    <w:p w14:paraId="742DBCF7" w14:textId="153EC9A2" w:rsidR="00815DE4" w:rsidRPr="00815DE4" w:rsidRDefault="00815DE4" w:rsidP="00815DE4">
      <w:pPr>
        <w:widowControl w:val="0"/>
        <w:tabs>
          <w:tab w:val="left" w:pos="0"/>
        </w:tabs>
        <w:spacing w:line="276" w:lineRule="auto"/>
        <w:ind w:left="1418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>a) nadające się do usunięcia, Zamawiający może odebrać przedmiot dostawy jednocześnie żądając usunięcia przez Wykonawcę stwierdzonych wad w terminie wyznaczonym przez siebie, po tym terminie zostaną naliczone Wykonawcy kary zgodnie z § 6 ust. 1 pkt. 3)</w:t>
      </w:r>
      <w:r w:rsidR="00042B37" w:rsidRPr="00042B37">
        <w:rPr>
          <w:rFonts w:ascii="Arial" w:hAnsi="Arial" w:cs="Arial"/>
          <w:szCs w:val="24"/>
          <w:lang w:eastAsia="en-US"/>
        </w:rPr>
        <w:t>, chyba że usunięcie wad nastąpi w terminie określonym w §4 ust. 1 Umowy,</w:t>
      </w:r>
    </w:p>
    <w:p w14:paraId="290C4F5D" w14:textId="77777777" w:rsidR="00815DE4" w:rsidRPr="00815DE4" w:rsidRDefault="00815DE4" w:rsidP="00815DE4">
      <w:pPr>
        <w:widowControl w:val="0"/>
        <w:tabs>
          <w:tab w:val="left" w:pos="0"/>
        </w:tabs>
        <w:spacing w:line="276" w:lineRule="auto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ab/>
      </w:r>
      <w:r w:rsidRPr="00815DE4">
        <w:rPr>
          <w:rFonts w:ascii="Arial" w:hAnsi="Arial" w:cs="Arial"/>
          <w:szCs w:val="24"/>
          <w:lang w:eastAsia="en-US"/>
        </w:rPr>
        <w:tab/>
        <w:t>b)  nienadające się do usunięcia, Zamawiający może:</w:t>
      </w:r>
    </w:p>
    <w:p w14:paraId="584D7D26" w14:textId="4FABC178" w:rsidR="00815DE4" w:rsidRPr="00815DE4" w:rsidRDefault="00815DE4" w:rsidP="00815DE4">
      <w:pPr>
        <w:widowControl w:val="0"/>
        <w:tabs>
          <w:tab w:val="left" w:pos="0"/>
        </w:tabs>
        <w:spacing w:line="276" w:lineRule="auto"/>
        <w:ind w:left="1418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 xml:space="preserve">    - odmówić odbioru przedmiotu dostawy i żądać dostarczenia przedmiotu dostawy wolnego od wad, jednocześnie zachowując prawo domagania się od Wykonawcy kary </w:t>
      </w:r>
      <w:r w:rsidR="0058200A">
        <w:rPr>
          <w:rFonts w:ascii="Arial" w:hAnsi="Arial" w:cs="Arial"/>
          <w:szCs w:val="24"/>
          <w:lang w:eastAsia="en-US"/>
        </w:rPr>
        <w:t>u</w:t>
      </w:r>
      <w:r w:rsidRPr="00815DE4">
        <w:rPr>
          <w:rFonts w:ascii="Arial" w:hAnsi="Arial" w:cs="Arial"/>
          <w:szCs w:val="24"/>
          <w:lang w:eastAsia="en-US"/>
        </w:rPr>
        <w:t xml:space="preserve">mownej z tytułu zwłoki </w:t>
      </w:r>
      <w:r w:rsidR="00CF1E86">
        <w:rPr>
          <w:rFonts w:ascii="Arial" w:hAnsi="Arial" w:cs="Arial"/>
          <w:szCs w:val="24"/>
          <w:lang w:eastAsia="en-US"/>
        </w:rPr>
        <w:t>w wykonaniu Umowy</w:t>
      </w:r>
      <w:r w:rsidRPr="00815DE4">
        <w:rPr>
          <w:rFonts w:ascii="Arial" w:hAnsi="Arial" w:cs="Arial"/>
          <w:szCs w:val="24"/>
          <w:lang w:eastAsia="en-US"/>
        </w:rPr>
        <w:t>, albo</w:t>
      </w:r>
    </w:p>
    <w:p w14:paraId="2FC6F6E5" w14:textId="77777777" w:rsidR="00815DE4" w:rsidRPr="00815DE4" w:rsidRDefault="00815DE4" w:rsidP="00815DE4">
      <w:pPr>
        <w:widowControl w:val="0"/>
        <w:tabs>
          <w:tab w:val="left" w:pos="0"/>
        </w:tabs>
        <w:spacing w:line="276" w:lineRule="auto"/>
        <w:ind w:left="1418"/>
        <w:jc w:val="left"/>
        <w:rPr>
          <w:rFonts w:ascii="Arial" w:hAnsi="Arial" w:cs="Arial"/>
          <w:szCs w:val="24"/>
          <w:lang w:eastAsia="en-US"/>
        </w:rPr>
      </w:pPr>
      <w:r w:rsidRPr="00815DE4">
        <w:rPr>
          <w:rFonts w:ascii="Arial" w:hAnsi="Arial" w:cs="Arial"/>
          <w:szCs w:val="24"/>
          <w:lang w:eastAsia="en-US"/>
        </w:rPr>
        <w:t xml:space="preserve">    - odmówić odbioru przedmiotu dostawy i odstąpić od Umowy z winy        Wykonawcy.</w:t>
      </w:r>
    </w:p>
    <w:p w14:paraId="7EFA6BBB" w14:textId="640ACC5F" w:rsidR="00815DE4" w:rsidRPr="00815DE4" w:rsidRDefault="00815DE4" w:rsidP="00B316E4">
      <w:pPr>
        <w:numPr>
          <w:ilvl w:val="0"/>
          <w:numId w:val="45"/>
        </w:numPr>
        <w:suppressAutoHyphens w:val="0"/>
        <w:overflowPunct w:val="0"/>
        <w:spacing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en-US"/>
        </w:rPr>
        <w:t>Po wykonaniu wszystkich czynnośc</w:t>
      </w:r>
      <w:r w:rsidR="00CF1E86">
        <w:rPr>
          <w:rFonts w:ascii="Arial" w:hAnsi="Arial" w:cs="Arial"/>
          <w:szCs w:val="24"/>
          <w:lang w:eastAsia="en-US"/>
        </w:rPr>
        <w:t>i wskazanych w §2 ust. 2 Umowy</w:t>
      </w:r>
      <w:r w:rsidRPr="00815DE4">
        <w:rPr>
          <w:rFonts w:ascii="Arial" w:hAnsi="Arial" w:cs="Arial"/>
          <w:szCs w:val="24"/>
          <w:lang w:eastAsia="en-US"/>
        </w:rPr>
        <w:t xml:space="preserve"> zostanie sporządzony przez Strony protokół</w:t>
      </w:r>
      <w:r w:rsidR="00E435B1">
        <w:rPr>
          <w:rFonts w:ascii="Arial" w:hAnsi="Arial" w:cs="Arial"/>
          <w:szCs w:val="24"/>
          <w:lang w:eastAsia="en-US"/>
        </w:rPr>
        <w:t xml:space="preserve"> odbioru</w:t>
      </w:r>
      <w:r w:rsidRPr="00815DE4">
        <w:rPr>
          <w:rFonts w:ascii="Arial" w:hAnsi="Arial" w:cs="Arial"/>
          <w:szCs w:val="24"/>
          <w:lang w:eastAsia="en-US"/>
        </w:rPr>
        <w:t>.</w:t>
      </w:r>
    </w:p>
    <w:p w14:paraId="6803DC24" w14:textId="4E2DE249" w:rsidR="00815DE4" w:rsidRPr="0039793F" w:rsidRDefault="0039793F" w:rsidP="0039793F">
      <w:pPr>
        <w:pStyle w:val="Akapitzlist"/>
        <w:numPr>
          <w:ilvl w:val="0"/>
          <w:numId w:val="45"/>
        </w:numPr>
        <w:rPr>
          <w:rFonts w:cs="Arial"/>
          <w:u w:val="single"/>
          <w:lang w:eastAsia="en-US"/>
        </w:rPr>
      </w:pPr>
      <w:r w:rsidRPr="0039793F">
        <w:rPr>
          <w:rFonts w:cs="Arial"/>
          <w:u w:val="single"/>
          <w:lang w:eastAsia="en-US"/>
        </w:rPr>
        <w:t xml:space="preserve">Do podpisania protokołu </w:t>
      </w:r>
      <w:r w:rsidR="000A0E95">
        <w:rPr>
          <w:rFonts w:cs="Arial"/>
          <w:u w:val="single"/>
          <w:lang w:eastAsia="en-US"/>
        </w:rPr>
        <w:t xml:space="preserve">odbioru </w:t>
      </w:r>
      <w:r w:rsidRPr="0039793F">
        <w:rPr>
          <w:rFonts w:cs="Arial"/>
          <w:u w:val="single"/>
          <w:lang w:eastAsia="en-US"/>
        </w:rPr>
        <w:t xml:space="preserve">ze strony Zamawiającego upoważniony jest Kierownik Działu </w:t>
      </w:r>
      <w:proofErr w:type="spellStart"/>
      <w:r w:rsidRPr="0039793F">
        <w:rPr>
          <w:rFonts w:cs="Arial"/>
          <w:u w:val="single"/>
          <w:lang w:eastAsia="en-US"/>
        </w:rPr>
        <w:t>Administracyjno</w:t>
      </w:r>
      <w:proofErr w:type="spellEnd"/>
      <w:r w:rsidRPr="0039793F">
        <w:rPr>
          <w:rFonts w:cs="Arial"/>
          <w:u w:val="single"/>
          <w:lang w:eastAsia="en-US"/>
        </w:rPr>
        <w:t xml:space="preserve"> - Technicznego Szpitala Uniwersyteckiego nr 2 im. dr. J. </w:t>
      </w:r>
      <w:proofErr w:type="spellStart"/>
      <w:r w:rsidRPr="0039793F">
        <w:rPr>
          <w:rFonts w:cs="Arial"/>
          <w:u w:val="single"/>
          <w:lang w:eastAsia="en-US"/>
        </w:rPr>
        <w:t>Biziela</w:t>
      </w:r>
      <w:proofErr w:type="spellEnd"/>
      <w:r w:rsidRPr="0039793F">
        <w:rPr>
          <w:rFonts w:cs="Arial"/>
          <w:u w:val="single"/>
          <w:lang w:eastAsia="en-US"/>
        </w:rPr>
        <w:t xml:space="preserve"> w Bydgoszczy lub osoba przez niego upoważniona oraz Kierownik </w:t>
      </w:r>
      <w:r w:rsidRPr="00EF2BE2">
        <w:rPr>
          <w:rFonts w:cs="Arial"/>
          <w:u w:val="single"/>
          <w:lang w:eastAsia="en-US"/>
        </w:rPr>
        <w:t>Działu Serwisu Aparatury CM</w:t>
      </w:r>
      <w:r w:rsidRPr="0039793F">
        <w:rPr>
          <w:rFonts w:cs="Arial"/>
          <w:u w:val="single"/>
          <w:lang w:eastAsia="en-US"/>
        </w:rPr>
        <w:t xml:space="preserve"> </w:t>
      </w:r>
      <w:r>
        <w:rPr>
          <w:rFonts w:cs="Arial"/>
          <w:u w:val="single"/>
          <w:lang w:eastAsia="en-US"/>
        </w:rPr>
        <w:t xml:space="preserve">i </w:t>
      </w:r>
      <w:r w:rsidR="00815DE4" w:rsidRPr="00EF2BE2">
        <w:rPr>
          <w:rFonts w:cs="Arial"/>
          <w:u w:val="single"/>
          <w:lang w:eastAsia="en-US"/>
        </w:rPr>
        <w:t xml:space="preserve">pracownik Działu </w:t>
      </w:r>
      <w:r w:rsidR="00E060D0" w:rsidRPr="00EF2BE2">
        <w:rPr>
          <w:rFonts w:cs="Arial"/>
          <w:u w:val="single"/>
          <w:lang w:eastAsia="en-US"/>
        </w:rPr>
        <w:t>Serwisu Aparatury</w:t>
      </w:r>
      <w:r w:rsidR="00815DE4" w:rsidRPr="00EF2BE2">
        <w:rPr>
          <w:rFonts w:cs="Arial"/>
          <w:u w:val="single"/>
          <w:lang w:eastAsia="en-US"/>
        </w:rPr>
        <w:t xml:space="preserve"> CM.</w:t>
      </w:r>
    </w:p>
    <w:p w14:paraId="772150FA" w14:textId="77777777" w:rsidR="00815DE4" w:rsidRPr="00815DE4" w:rsidRDefault="00815DE4" w:rsidP="00B316E4">
      <w:pPr>
        <w:widowControl w:val="0"/>
        <w:numPr>
          <w:ilvl w:val="0"/>
          <w:numId w:val="45"/>
        </w:numPr>
        <w:suppressAutoHyphens w:val="0"/>
        <w:overflowPunct w:val="0"/>
        <w:spacing w:line="276" w:lineRule="auto"/>
        <w:ind w:left="426" w:hanging="426"/>
        <w:textAlignment w:val="auto"/>
        <w:rPr>
          <w:rFonts w:ascii="Arial" w:hAnsi="Arial" w:cs="Arial"/>
          <w:szCs w:val="24"/>
          <w:lang w:eastAsia="pl-PL"/>
        </w:rPr>
      </w:pPr>
      <w:r w:rsidRPr="00815DE4">
        <w:rPr>
          <w:rFonts w:ascii="Arial" w:hAnsi="Arial" w:cs="Arial"/>
          <w:szCs w:val="24"/>
          <w:lang w:eastAsia="en-US"/>
        </w:rPr>
        <w:t>Wykonawca wraz z dostarczeniem Zamawiającemu przedmiotu dostawy przekaże Zamawiającemu instrukcję obsługi przedmiotu dostawy w języku polskim i/lub w języku angielskim.</w:t>
      </w:r>
    </w:p>
    <w:p w14:paraId="4B9DDEFE" w14:textId="77777777" w:rsidR="00E343E6" w:rsidRDefault="008F73A8">
      <w:pPr>
        <w:widowControl w:val="0"/>
        <w:tabs>
          <w:tab w:val="left" w:pos="0"/>
        </w:tabs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§5</w:t>
      </w:r>
    </w:p>
    <w:p w14:paraId="028090F1" w14:textId="66475C01" w:rsidR="00E343E6" w:rsidRDefault="00BC21C7" w:rsidP="00BC21C7">
      <w:pPr>
        <w:tabs>
          <w:tab w:val="left" w:pos="0"/>
          <w:tab w:val="center" w:pos="4606"/>
          <w:tab w:val="right" w:pos="9213"/>
        </w:tabs>
        <w:spacing w:after="0" w:line="276" w:lineRule="auto"/>
        <w:jc w:val="left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ab/>
      </w:r>
      <w:r w:rsidR="008F73A8">
        <w:rPr>
          <w:rFonts w:ascii="Arial" w:hAnsi="Arial" w:cs="Arial"/>
          <w:b/>
          <w:bCs/>
          <w:szCs w:val="24"/>
          <w:lang w:eastAsia="pl-PL"/>
        </w:rPr>
        <w:t>Gwarancja</w:t>
      </w:r>
      <w:r>
        <w:rPr>
          <w:rFonts w:ascii="Arial" w:hAnsi="Arial" w:cs="Arial"/>
          <w:b/>
          <w:bCs/>
          <w:szCs w:val="24"/>
          <w:lang w:eastAsia="pl-PL"/>
        </w:rPr>
        <w:tab/>
      </w:r>
    </w:p>
    <w:p w14:paraId="194518C9" w14:textId="1F27D531" w:rsidR="00412440" w:rsidRDefault="007A2A83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7A2A83">
        <w:rPr>
          <w:rFonts w:ascii="Arial" w:hAnsi="Arial" w:cs="Arial"/>
          <w:szCs w:val="24"/>
        </w:rPr>
        <w:t xml:space="preserve">Wykonawca na przedmiot dostawy udziela </w:t>
      </w:r>
      <w:r w:rsidRPr="001B1D97">
        <w:rPr>
          <w:rFonts w:ascii="Arial" w:hAnsi="Arial" w:cs="Arial"/>
          <w:szCs w:val="24"/>
        </w:rPr>
        <w:t>Zamawiającemu gwarancji.</w:t>
      </w:r>
    </w:p>
    <w:p w14:paraId="6D98E5D2" w14:textId="77777777" w:rsidR="000F31C1" w:rsidRPr="00EF46B1" w:rsidRDefault="000F31C1" w:rsidP="000F31C1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EF46B1">
        <w:rPr>
          <w:rFonts w:ascii="Arial" w:hAnsi="Arial" w:cs="Arial"/>
        </w:rPr>
        <w:t>Gwarancja obejmuje także instalację przedmiotu dostawy.</w:t>
      </w:r>
    </w:p>
    <w:p w14:paraId="1B753D67" w14:textId="448CF2FB" w:rsidR="00412440" w:rsidRPr="00EF46B1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EF46B1">
        <w:rPr>
          <w:rFonts w:ascii="Arial" w:hAnsi="Arial" w:cs="Arial"/>
        </w:rPr>
        <w:t>Wykonawca oświadcza, że przedmiot dostawy jest fabrycznie nowy, wyprodukowany nie wcześniej niż w 202</w:t>
      </w:r>
      <w:r w:rsidR="00301A28">
        <w:rPr>
          <w:rFonts w:ascii="Arial" w:hAnsi="Arial" w:cs="Arial"/>
        </w:rPr>
        <w:t>3</w:t>
      </w:r>
      <w:r w:rsidRPr="00EF46B1">
        <w:rPr>
          <w:rFonts w:ascii="Arial" w:hAnsi="Arial" w:cs="Arial"/>
        </w:rPr>
        <w:t xml:space="preserve"> r., wolny od wad, kompletny, sprawny i gotowy do użytku zgodnie z przeznaczeniem oraz posiada znak CE.</w:t>
      </w:r>
    </w:p>
    <w:p w14:paraId="7BC15ABA" w14:textId="43F135BE" w:rsidR="00412440" w:rsidRPr="00EF46B1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EF46B1">
        <w:rPr>
          <w:rFonts w:ascii="Arial" w:hAnsi="Arial" w:cs="Arial"/>
          <w:color w:val="000000"/>
        </w:rPr>
        <w:t xml:space="preserve">Okres gwarancji przedmiotu dostawy liczony jest od </w:t>
      </w:r>
      <w:r w:rsidR="009006BE">
        <w:rPr>
          <w:rFonts w:ascii="Arial" w:hAnsi="Arial" w:cs="Arial"/>
          <w:color w:val="000000"/>
        </w:rPr>
        <w:t xml:space="preserve">daty </w:t>
      </w:r>
      <w:r w:rsidR="000A0E95">
        <w:rPr>
          <w:rFonts w:ascii="Arial" w:hAnsi="Arial" w:cs="Arial"/>
          <w:color w:val="000000"/>
        </w:rPr>
        <w:t>odbioru</w:t>
      </w:r>
      <w:r w:rsidR="00056357">
        <w:rPr>
          <w:rFonts w:ascii="Arial" w:hAnsi="Arial" w:cs="Arial"/>
          <w:color w:val="000000"/>
        </w:rPr>
        <w:t xml:space="preserve"> przedmiotu dostawy</w:t>
      </w:r>
      <w:r w:rsidRPr="00EF46B1">
        <w:rPr>
          <w:rFonts w:ascii="Arial" w:hAnsi="Arial" w:cs="Arial"/>
          <w:color w:val="000000"/>
        </w:rPr>
        <w:t xml:space="preserve"> i wynosi: …………. miesiące/miesięcy.</w:t>
      </w:r>
    </w:p>
    <w:p w14:paraId="43C28842" w14:textId="77777777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  <w:lang w:eastAsia="pl-PL"/>
        </w:rPr>
        <w:t>W okresie gwarancji Wykonawca zobowiązany jest do bezpłatnego usuwania wszelkich wad. W przypadku, gdy wady nie da się usunąć bez wymiany części przedmiotu dostawy Wykonawca dokona wymiany tej części na nową na własny koszt.</w:t>
      </w:r>
    </w:p>
    <w:p w14:paraId="18F21B07" w14:textId="721BFE6E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</w:rPr>
        <w:t>Wykonawca gwarantuje Zamawiającemu pełny zakres obsługi gwarancyjnej przedmiotu dostawy. Serwis Wykonawcy mieści się w ……………………tel./fax nr ....................................</w:t>
      </w:r>
    </w:p>
    <w:p w14:paraId="1B03A739" w14:textId="77777777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  <w:lang w:eastAsia="pl-PL"/>
        </w:rPr>
        <w:t>Zamawiający wymaga, aby zgłaszane przez niego w okresie gwarancyjnym wady usuwane były niezwłocznie tzn. nie później niż w ciągu 10 dni roboczych licząc od daty zgłoszenia wady drogą elektroniczną, z koniecznością potwierdzenia jego odbioru tą samą drogą. W przypadku konieczności dokonania naprawy przedmiotu dostawy poza siedzibą Zamawiającego maksymalny czas naprawy nie może przekroczyć 15 dni roboczych od momentu zdiagnozowania wady, chyba że Strony ustalają inaczej.</w:t>
      </w:r>
    </w:p>
    <w:p w14:paraId="7632FAB7" w14:textId="77777777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  <w:lang w:eastAsia="pl-PL"/>
        </w:rPr>
        <w:t>Wykonawca niezwłocznie potwierdzi przyjęcie zgłoszenia na adres poczty elektronicznej osoby upoważnionej do kontaktu z Wykonawcą.</w:t>
      </w:r>
    </w:p>
    <w:p w14:paraId="1CC9237C" w14:textId="54946C22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  <w:lang w:eastAsia="pl-PL"/>
        </w:rPr>
        <w:t>Wykonawca zobowiązuje się do wykonywania obsługi gwarancyjnej przedmiotu dostawy u Zamawiającego. W przypadku konieczności dokonania obsługi gwarancyjnej przedmiotu dostawy poza siedzibą Zamawiającego Wykonawca jest zobowiązany pokryć wszelkie koszty z tym związane.</w:t>
      </w:r>
    </w:p>
    <w:p w14:paraId="6B632030" w14:textId="7CFD1D43" w:rsidR="00412440" w:rsidRDefault="00412440" w:rsidP="00B316E4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</w:rPr>
      </w:pPr>
      <w:r w:rsidRPr="00412440">
        <w:rPr>
          <w:rFonts w:ascii="Arial" w:hAnsi="Arial" w:cs="Arial"/>
          <w:szCs w:val="24"/>
          <w:lang w:eastAsia="pl-PL"/>
        </w:rPr>
        <w:t>Wykonawca zobowiązany jest do zdiagnozowania wady w terminie do 3 dni roboczych od daty otrzymania zgłoszenia przekazanego drogą elektroniczną.</w:t>
      </w:r>
    </w:p>
    <w:p w14:paraId="61D2BA4A" w14:textId="77777777" w:rsidR="001B1D97" w:rsidRPr="0040638F" w:rsidRDefault="001B1D97" w:rsidP="001B1D97">
      <w:pPr>
        <w:widowControl w:val="0"/>
        <w:numPr>
          <w:ilvl w:val="1"/>
          <w:numId w:val="37"/>
        </w:numPr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 w:hanging="426"/>
        <w:textAlignment w:val="auto"/>
        <w:rPr>
          <w:rFonts w:ascii="Arial" w:hAnsi="Arial" w:cs="Arial"/>
          <w:szCs w:val="24"/>
          <w:lang w:eastAsia="pl-PL"/>
        </w:rPr>
      </w:pPr>
      <w:r w:rsidRPr="0040638F">
        <w:rPr>
          <w:rFonts w:ascii="Arial" w:hAnsi="Arial" w:cs="Arial"/>
          <w:szCs w:val="24"/>
          <w:lang w:eastAsia="pl-PL"/>
        </w:rPr>
        <w:t>Zamawiający może wykonywać uprawnienia z tytułu niezgodności rzeczy sprzedanej z umową (rękojmia) niezależnie od uprawnień wynikających z gwarancji, zgodnie z postanowieniami Kodeksu cywilnego .</w:t>
      </w:r>
    </w:p>
    <w:p w14:paraId="1558859C" w14:textId="77777777" w:rsidR="001B1D97" w:rsidRPr="00412440" w:rsidRDefault="001B1D97" w:rsidP="001B1D97">
      <w:pPr>
        <w:widowControl w:val="0"/>
        <w:tabs>
          <w:tab w:val="left" w:pos="426"/>
        </w:tabs>
        <w:suppressAutoHyphens w:val="0"/>
        <w:adjustRightInd w:val="0"/>
        <w:spacing w:before="120" w:after="0" w:line="276" w:lineRule="auto"/>
        <w:ind w:left="426" w:right="51"/>
        <w:textAlignment w:val="auto"/>
        <w:rPr>
          <w:rFonts w:ascii="Arial" w:hAnsi="Arial" w:cs="Arial"/>
          <w:szCs w:val="24"/>
        </w:rPr>
      </w:pPr>
    </w:p>
    <w:p w14:paraId="501B7390" w14:textId="77777777" w:rsidR="00E343E6" w:rsidRDefault="008F73A8" w:rsidP="005071B6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§6</w:t>
      </w:r>
    </w:p>
    <w:p w14:paraId="482D415D" w14:textId="77777777" w:rsidR="00E343E6" w:rsidRDefault="008F73A8" w:rsidP="005071B6">
      <w:pPr>
        <w:spacing w:after="0" w:line="276" w:lineRule="auto"/>
        <w:jc w:val="center"/>
        <w:outlineLvl w:val="4"/>
        <w:rPr>
          <w:rFonts w:ascii="Arial" w:eastAsia="Calibri" w:hAnsi="Arial" w:cs="Arial"/>
          <w:b/>
          <w:bCs/>
          <w:iCs/>
          <w:szCs w:val="24"/>
        </w:rPr>
      </w:pPr>
      <w:bookmarkStart w:id="7" w:name="_Toc143577386"/>
      <w:bookmarkStart w:id="8" w:name="_Toc143048959"/>
      <w:r>
        <w:rPr>
          <w:rFonts w:ascii="Arial" w:eastAsia="Calibri" w:hAnsi="Arial" w:cs="Arial"/>
          <w:b/>
          <w:bCs/>
          <w:iCs/>
          <w:szCs w:val="24"/>
        </w:rPr>
        <w:t>Kary umowne</w:t>
      </w:r>
      <w:bookmarkEnd w:id="7"/>
      <w:bookmarkEnd w:id="8"/>
    </w:p>
    <w:p w14:paraId="0B3175C3" w14:textId="77777777" w:rsidR="00D708E8" w:rsidRPr="006126CF" w:rsidRDefault="00D708E8" w:rsidP="00B316E4">
      <w:pPr>
        <w:pStyle w:val="SIWZ1"/>
        <w:numPr>
          <w:ilvl w:val="0"/>
          <w:numId w:val="38"/>
        </w:numPr>
        <w:suppressAutoHyphens w:val="0"/>
        <w:autoSpaceDE w:val="0"/>
        <w:autoSpaceDN w:val="0"/>
        <w:spacing w:line="276" w:lineRule="auto"/>
        <w:rPr>
          <w:rFonts w:cs="Arial"/>
          <w:sz w:val="24"/>
          <w:szCs w:val="24"/>
        </w:rPr>
      </w:pPr>
      <w:r w:rsidRPr="006126CF">
        <w:rPr>
          <w:rFonts w:cs="Arial"/>
          <w:sz w:val="24"/>
          <w:szCs w:val="24"/>
        </w:rPr>
        <w:t>Wykonawca zapłaci Zamawiającemu kary umowne:</w:t>
      </w:r>
    </w:p>
    <w:p w14:paraId="037F7FAD" w14:textId="32F8D107" w:rsidR="00D708E8" w:rsidRPr="006126CF" w:rsidRDefault="00D708E8" w:rsidP="00B316E4">
      <w:pPr>
        <w:pStyle w:val="siwz10"/>
        <w:numPr>
          <w:ilvl w:val="0"/>
          <w:numId w:val="39"/>
        </w:numPr>
        <w:overflowPunct/>
        <w:spacing w:line="276" w:lineRule="auto"/>
        <w:ind w:left="851"/>
        <w:contextualSpacing w:val="0"/>
        <w:rPr>
          <w:rFonts w:eastAsia="Calibri" w:cs="Arial"/>
          <w:sz w:val="24"/>
          <w:szCs w:val="24"/>
        </w:rPr>
      </w:pPr>
      <w:r w:rsidRPr="006126CF">
        <w:rPr>
          <w:rFonts w:cs="Arial"/>
          <w:sz w:val="24"/>
          <w:szCs w:val="24"/>
        </w:rPr>
        <w:t xml:space="preserve">za odstąpienie od Umowy </w:t>
      </w:r>
      <w:r w:rsidR="00C166DB">
        <w:rPr>
          <w:rFonts w:cs="Arial"/>
          <w:sz w:val="24"/>
          <w:szCs w:val="24"/>
        </w:rPr>
        <w:t xml:space="preserve">przez Zamawiającego </w:t>
      </w:r>
      <w:r w:rsidRPr="006126CF">
        <w:rPr>
          <w:rFonts w:cs="Arial"/>
          <w:sz w:val="24"/>
          <w:szCs w:val="24"/>
        </w:rPr>
        <w:t xml:space="preserve">z </w:t>
      </w:r>
      <w:r w:rsidR="00C166DB">
        <w:rPr>
          <w:rFonts w:cs="Arial"/>
          <w:sz w:val="24"/>
          <w:szCs w:val="24"/>
        </w:rPr>
        <w:t>przyczyn leżących po stronie</w:t>
      </w:r>
      <w:r w:rsidRPr="006126CF">
        <w:rPr>
          <w:rFonts w:cs="Arial"/>
          <w:sz w:val="24"/>
          <w:szCs w:val="24"/>
        </w:rPr>
        <w:t xml:space="preserve"> Wykonawcy w wysokości </w:t>
      </w:r>
      <w:r w:rsidR="005D2CA6">
        <w:rPr>
          <w:rFonts w:cs="Arial"/>
          <w:sz w:val="24"/>
          <w:szCs w:val="24"/>
        </w:rPr>
        <w:t>5</w:t>
      </w:r>
      <w:r w:rsidRPr="006126CF">
        <w:rPr>
          <w:rFonts w:cs="Arial"/>
          <w:sz w:val="24"/>
          <w:szCs w:val="24"/>
        </w:rPr>
        <w:t>% wynagrodzenia, o którym mowa w §</w:t>
      </w:r>
      <w:r w:rsidR="009A1664">
        <w:rPr>
          <w:rFonts w:cs="Arial"/>
          <w:sz w:val="24"/>
          <w:szCs w:val="24"/>
        </w:rPr>
        <w:t xml:space="preserve"> </w:t>
      </w:r>
      <w:r w:rsidRPr="006126CF">
        <w:rPr>
          <w:rFonts w:cs="Arial"/>
          <w:sz w:val="24"/>
          <w:szCs w:val="24"/>
        </w:rPr>
        <w:t>2 ust. 1 Umowy,</w:t>
      </w:r>
    </w:p>
    <w:p w14:paraId="4D51CE6A" w14:textId="2E382C50" w:rsidR="00414F03" w:rsidRPr="00414F03" w:rsidRDefault="00414F03" w:rsidP="00B316E4">
      <w:pPr>
        <w:pStyle w:val="Akapitzlist"/>
        <w:numPr>
          <w:ilvl w:val="0"/>
          <w:numId w:val="39"/>
        </w:numPr>
        <w:ind w:left="851" w:hanging="284"/>
        <w:rPr>
          <w:rFonts w:cs="Arial"/>
        </w:rPr>
      </w:pPr>
      <w:r>
        <w:rPr>
          <w:rFonts w:cs="Arial"/>
        </w:rPr>
        <w:t xml:space="preserve">  </w:t>
      </w:r>
      <w:r w:rsidRPr="00414F03">
        <w:rPr>
          <w:rFonts w:cs="Arial"/>
        </w:rPr>
        <w:t>za zwłokę w wykonaniu Umowy w wysokości 0,</w:t>
      </w:r>
      <w:r w:rsidR="00EA01B2">
        <w:rPr>
          <w:rFonts w:cs="Arial"/>
        </w:rPr>
        <w:t>1</w:t>
      </w:r>
      <w:r w:rsidRPr="00414F03">
        <w:rPr>
          <w:rFonts w:cs="Arial"/>
        </w:rPr>
        <w:t>% wynagrodzenia określonego w §2 ust. 1 Umowy za każdy dzień zwłoki, licząc od upływu terminu wskazanego w §4 ust. 1 Umowy, nie więcej jednak niż 5% wynagrodzenia określonego w §2 ust. 1 Umowy,</w:t>
      </w:r>
    </w:p>
    <w:p w14:paraId="566885AF" w14:textId="330D0578" w:rsidR="00D53572" w:rsidRDefault="001F7F9B" w:rsidP="00B316E4">
      <w:pPr>
        <w:pStyle w:val="siwz10"/>
        <w:numPr>
          <w:ilvl w:val="0"/>
          <w:numId w:val="39"/>
        </w:numPr>
        <w:overflowPunct/>
        <w:autoSpaceDE w:val="0"/>
        <w:autoSpaceDN w:val="0"/>
        <w:spacing w:after="0" w:line="276" w:lineRule="auto"/>
        <w:ind w:left="851" w:hanging="284"/>
        <w:contextualSpacing w:val="0"/>
        <w:rPr>
          <w:sz w:val="24"/>
          <w:szCs w:val="24"/>
        </w:rPr>
      </w:pPr>
      <w:r w:rsidRPr="001F7F9B">
        <w:rPr>
          <w:rFonts w:cs="Arial"/>
          <w:sz w:val="24"/>
          <w:szCs w:val="24"/>
        </w:rPr>
        <w:t xml:space="preserve">za zwłokę w usunięciu wady nieistotnej lub istotnej stwierdzonej przy odbiorze przedmiotu </w:t>
      </w:r>
      <w:r w:rsidR="00D17A0A">
        <w:rPr>
          <w:rFonts w:cs="Arial"/>
          <w:sz w:val="24"/>
          <w:szCs w:val="24"/>
        </w:rPr>
        <w:t>dostawy</w:t>
      </w:r>
      <w:r w:rsidR="00D17A0A" w:rsidRPr="001F7F9B">
        <w:rPr>
          <w:rFonts w:cs="Arial"/>
          <w:sz w:val="24"/>
          <w:szCs w:val="24"/>
        </w:rPr>
        <w:t xml:space="preserve"> </w:t>
      </w:r>
      <w:r w:rsidRPr="001F7F9B">
        <w:rPr>
          <w:rFonts w:cs="Arial"/>
          <w:sz w:val="24"/>
          <w:szCs w:val="24"/>
        </w:rPr>
        <w:t>w wysokości 0,</w:t>
      </w:r>
      <w:r w:rsidR="008777E1">
        <w:rPr>
          <w:rFonts w:cs="Arial"/>
          <w:sz w:val="24"/>
          <w:szCs w:val="24"/>
        </w:rPr>
        <w:t>0</w:t>
      </w:r>
      <w:r w:rsidRPr="001F7F9B">
        <w:rPr>
          <w:rFonts w:cs="Arial"/>
          <w:sz w:val="24"/>
          <w:szCs w:val="24"/>
        </w:rPr>
        <w:t>5% wynagro</w:t>
      </w:r>
      <w:r w:rsidR="00C166DB">
        <w:rPr>
          <w:rFonts w:cs="Arial"/>
          <w:sz w:val="24"/>
          <w:szCs w:val="24"/>
        </w:rPr>
        <w:t>dzenia określonego w §2 ust. 1 dostawy</w:t>
      </w:r>
      <w:r w:rsidRPr="001F7F9B">
        <w:rPr>
          <w:rFonts w:cs="Arial"/>
          <w:sz w:val="24"/>
          <w:szCs w:val="24"/>
        </w:rPr>
        <w:t xml:space="preserve"> za każdy dzień zwłoki liczony od upływu terminu wyznaczonego przez Zamawiającego, nie więcej jednak niż 2% wynagrodzenia określonego w §2 ust. 1 Umowy za wyjątkiem sytuacji, w których wada została usunięta w terminie określonym w §4 ust. 1 Umowy</w:t>
      </w:r>
      <w:r w:rsidR="00D53572" w:rsidRPr="00537783">
        <w:rPr>
          <w:sz w:val="24"/>
          <w:szCs w:val="24"/>
        </w:rPr>
        <w:t>.</w:t>
      </w:r>
    </w:p>
    <w:p w14:paraId="02DD67DD" w14:textId="1E4F5AF5" w:rsidR="00483A5A" w:rsidRDefault="00483A5A" w:rsidP="00B316E4">
      <w:pPr>
        <w:numPr>
          <w:ilvl w:val="0"/>
          <w:numId w:val="39"/>
        </w:numPr>
        <w:suppressAutoHyphens w:val="0"/>
        <w:overflowPunct w:val="0"/>
        <w:spacing w:line="276" w:lineRule="auto"/>
        <w:ind w:left="851" w:hanging="284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 zwłokę w usunięciu wady w okresie gwarancji w wysokości 0,</w:t>
      </w:r>
      <w:r w:rsidR="008777E1">
        <w:rPr>
          <w:rFonts w:ascii="Arial" w:hAnsi="Arial" w:cs="Arial"/>
          <w:szCs w:val="24"/>
        </w:rPr>
        <w:t>0</w:t>
      </w:r>
      <w:r>
        <w:rPr>
          <w:rFonts w:ascii="Arial" w:hAnsi="Arial" w:cs="Arial"/>
          <w:szCs w:val="24"/>
        </w:rPr>
        <w:t xml:space="preserve">2% wynagrodzenia określonego </w:t>
      </w:r>
      <w:r>
        <w:rPr>
          <w:rFonts w:ascii="Arial" w:hAnsi="Arial" w:cs="Arial"/>
          <w:color w:val="000000"/>
          <w:szCs w:val="24"/>
        </w:rPr>
        <w:t xml:space="preserve">w §2 ust. 1 Umowy za każdy dzień zwłoki licząc od upływu terminu określonego w §5 ust.7 Umowy, </w:t>
      </w:r>
      <w:r>
        <w:rPr>
          <w:rFonts w:ascii="Arial" w:hAnsi="Arial" w:cs="Arial"/>
          <w:szCs w:val="24"/>
        </w:rPr>
        <w:t>nie więcej jednak niż 2% wynagrodzenia określonego w §2 ust.1 Umowy,</w:t>
      </w:r>
    </w:p>
    <w:p w14:paraId="02E6423C" w14:textId="77777777" w:rsidR="00483A5A" w:rsidRDefault="00483A5A" w:rsidP="00B316E4">
      <w:pPr>
        <w:numPr>
          <w:ilvl w:val="0"/>
          <w:numId w:val="39"/>
        </w:numPr>
        <w:suppressAutoHyphens w:val="0"/>
        <w:overflowPunct w:val="0"/>
        <w:spacing w:line="276" w:lineRule="auto"/>
        <w:ind w:left="851" w:hanging="284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 zwłokę w zdiagnozowaniu wady w okresie gwarancji w wysokości 0,1% wynagrodzenia określonego w </w:t>
      </w:r>
      <w:r>
        <w:rPr>
          <w:rFonts w:ascii="Arial" w:hAnsi="Arial" w:cs="Arial"/>
          <w:color w:val="000000"/>
          <w:szCs w:val="24"/>
        </w:rPr>
        <w:t xml:space="preserve">§2 ust. 1 Umowy za każdy dzień zwłoki licząc od upływu terminu określonego w §5 ust.10 Umowy, </w:t>
      </w:r>
      <w:r>
        <w:rPr>
          <w:rFonts w:ascii="Arial" w:hAnsi="Arial" w:cs="Arial"/>
          <w:szCs w:val="24"/>
        </w:rPr>
        <w:t>nie więcej jednak niż 1% wynagrodzenia określonego w §2 ust.1 Umowy.</w:t>
      </w:r>
    </w:p>
    <w:p w14:paraId="5687AD12" w14:textId="77777777" w:rsidR="006126CF" w:rsidRPr="00D53572" w:rsidRDefault="00D708E8" w:rsidP="00B316E4">
      <w:pPr>
        <w:pStyle w:val="siwz10"/>
        <w:numPr>
          <w:ilvl w:val="0"/>
          <w:numId w:val="38"/>
        </w:numPr>
        <w:overflowPunct/>
        <w:autoSpaceDE w:val="0"/>
        <w:autoSpaceDN w:val="0"/>
        <w:spacing w:after="0" w:line="276" w:lineRule="auto"/>
        <w:contextualSpacing w:val="0"/>
        <w:rPr>
          <w:rFonts w:cs="Arial"/>
          <w:b/>
          <w:color w:val="000000"/>
          <w:sz w:val="24"/>
          <w:szCs w:val="24"/>
        </w:rPr>
      </w:pPr>
      <w:r w:rsidRPr="00D53572">
        <w:rPr>
          <w:rFonts w:cs="Arial"/>
          <w:sz w:val="24"/>
          <w:szCs w:val="24"/>
        </w:rPr>
        <w:t>Zamawiający może według własnego uznania na podstawie noty księgowej żądać zapłaty kar umownych, o których mowa w ustępie 1 niniejszego paragrafu lub potrącić je z należnego wynagrodzenia Wykonawcy.</w:t>
      </w:r>
    </w:p>
    <w:p w14:paraId="203B3C7F" w14:textId="77777777" w:rsidR="00CF1E86" w:rsidRDefault="00D708E8" w:rsidP="00CF1E86">
      <w:pPr>
        <w:pStyle w:val="SIWZ1"/>
        <w:numPr>
          <w:ilvl w:val="0"/>
          <w:numId w:val="38"/>
        </w:numPr>
        <w:suppressAutoHyphens w:val="0"/>
        <w:autoSpaceDE w:val="0"/>
        <w:autoSpaceDN w:val="0"/>
        <w:spacing w:after="0" w:line="276" w:lineRule="auto"/>
        <w:rPr>
          <w:rFonts w:cs="Arial"/>
          <w:b/>
          <w:color w:val="000000"/>
          <w:sz w:val="24"/>
          <w:szCs w:val="24"/>
        </w:rPr>
      </w:pPr>
      <w:r w:rsidRPr="006126CF">
        <w:rPr>
          <w:rFonts w:cs="Arial"/>
          <w:sz w:val="24"/>
          <w:szCs w:val="24"/>
          <w:lang w:eastAsia="en-US"/>
        </w:rPr>
        <w:t>Zamawiającemu przysługuje prawo dochodzenia odszkodowania uzupełniającego, przekraczającego wysokość zastrzeżonych kar umownych do wysokości rzeczywiście poniesionej szkody na zasadach przewidzianych przepisami Kodeksu cywilnego.</w:t>
      </w:r>
    </w:p>
    <w:p w14:paraId="7E07D4AC" w14:textId="2F705F3F" w:rsidR="0022316C" w:rsidRPr="00CF1E86" w:rsidRDefault="008B22C8" w:rsidP="00CF1E86">
      <w:pPr>
        <w:pStyle w:val="SIWZ1"/>
        <w:numPr>
          <w:ilvl w:val="0"/>
          <w:numId w:val="38"/>
        </w:numPr>
        <w:suppressAutoHyphens w:val="0"/>
        <w:autoSpaceDE w:val="0"/>
        <w:autoSpaceDN w:val="0"/>
        <w:spacing w:after="0" w:line="276" w:lineRule="auto"/>
        <w:rPr>
          <w:rFonts w:cs="Arial"/>
          <w:b/>
          <w:color w:val="000000"/>
          <w:sz w:val="24"/>
          <w:szCs w:val="24"/>
        </w:rPr>
      </w:pPr>
      <w:r>
        <w:rPr>
          <w:rFonts w:cs="Arial"/>
          <w:sz w:val="24"/>
          <w:szCs w:val="24"/>
        </w:rPr>
        <w:t>Łączna</w:t>
      </w:r>
      <w:r w:rsidR="00167ECE" w:rsidRPr="00CF1E86">
        <w:rPr>
          <w:rFonts w:cs="Arial"/>
          <w:sz w:val="24"/>
          <w:szCs w:val="24"/>
        </w:rPr>
        <w:t xml:space="preserve"> suma kar</w:t>
      </w:r>
      <w:r>
        <w:rPr>
          <w:rFonts w:cs="Arial"/>
          <w:sz w:val="24"/>
          <w:szCs w:val="24"/>
        </w:rPr>
        <w:t xml:space="preserve"> umownych</w:t>
      </w:r>
      <w:r w:rsidR="00167ECE" w:rsidRPr="00CF1E86">
        <w:rPr>
          <w:rFonts w:cs="Arial"/>
          <w:sz w:val="24"/>
          <w:szCs w:val="24"/>
        </w:rPr>
        <w:t>, o których mowa w ust. 1 niniejszego paragra</w:t>
      </w:r>
      <w:r w:rsidR="00E700A2" w:rsidRPr="00CF1E86">
        <w:rPr>
          <w:rFonts w:cs="Arial"/>
          <w:sz w:val="24"/>
          <w:szCs w:val="24"/>
        </w:rPr>
        <w:t xml:space="preserve">fu, </w:t>
      </w:r>
      <w:r w:rsidR="00B261A0" w:rsidRPr="00CF1E86">
        <w:rPr>
          <w:rFonts w:cs="Arial"/>
          <w:sz w:val="24"/>
          <w:szCs w:val="24"/>
        </w:rPr>
        <w:t xml:space="preserve">nie może przekroczyć </w:t>
      </w:r>
      <w:r w:rsidR="007D5B79" w:rsidRPr="00CF1E86">
        <w:rPr>
          <w:rFonts w:cs="Arial"/>
          <w:sz w:val="24"/>
          <w:szCs w:val="24"/>
        </w:rPr>
        <w:t>30</w:t>
      </w:r>
      <w:r w:rsidR="00167ECE" w:rsidRPr="00CF1E86">
        <w:rPr>
          <w:rFonts w:cs="Arial"/>
          <w:sz w:val="24"/>
          <w:szCs w:val="24"/>
        </w:rPr>
        <w:t>% wynagrodzenia Wykonawcy określonego w § 2 ust. 1 Umowy.</w:t>
      </w:r>
    </w:p>
    <w:p w14:paraId="0D76B32A" w14:textId="77777777" w:rsidR="00E343E6" w:rsidRDefault="008F73A8">
      <w:pPr>
        <w:spacing w:after="0" w:line="276" w:lineRule="auto"/>
        <w:jc w:val="center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eastAsia="Calibri" w:hAnsi="Arial" w:cs="Arial"/>
          <w:b/>
          <w:color w:val="000000"/>
          <w:szCs w:val="24"/>
          <w:lang w:eastAsia="pl-PL"/>
        </w:rPr>
        <w:t>§7</w:t>
      </w:r>
    </w:p>
    <w:p w14:paraId="1DC3FC4C" w14:textId="77777777" w:rsidR="00E343E6" w:rsidRDefault="008F73A8">
      <w:pPr>
        <w:spacing w:after="0" w:line="276" w:lineRule="auto"/>
        <w:jc w:val="center"/>
        <w:rPr>
          <w:rFonts w:ascii="Arial" w:eastAsia="Calibri" w:hAnsi="Arial" w:cs="Arial"/>
          <w:b/>
          <w:color w:val="000000"/>
          <w:szCs w:val="24"/>
          <w:lang w:eastAsia="pl-PL"/>
        </w:rPr>
      </w:pPr>
      <w:r>
        <w:rPr>
          <w:rFonts w:ascii="Arial" w:eastAsia="Calibri" w:hAnsi="Arial" w:cs="Arial"/>
          <w:b/>
          <w:color w:val="000000"/>
          <w:szCs w:val="24"/>
          <w:lang w:eastAsia="pl-PL"/>
        </w:rPr>
        <w:t>Odstąpienie od Umowy</w:t>
      </w:r>
    </w:p>
    <w:p w14:paraId="02B29F45" w14:textId="77777777" w:rsidR="00E343E6" w:rsidRDefault="008F73A8" w:rsidP="00B316E4">
      <w:pPr>
        <w:numPr>
          <w:ilvl w:val="0"/>
          <w:numId w:val="18"/>
        </w:numPr>
        <w:suppressAutoHyphens w:val="0"/>
        <w:overflowPunct w:val="0"/>
        <w:spacing w:after="0" w:line="276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Zamawiający może odstąpić od Umowy:</w:t>
      </w:r>
    </w:p>
    <w:p w14:paraId="1994BB43" w14:textId="0B963084" w:rsidR="00E343E6" w:rsidRDefault="008F73A8" w:rsidP="00B316E4">
      <w:pPr>
        <w:pStyle w:val="Akapitzlist"/>
        <w:numPr>
          <w:ilvl w:val="1"/>
          <w:numId w:val="16"/>
        </w:numPr>
        <w:spacing w:after="0" w:line="276" w:lineRule="auto"/>
        <w:ind w:left="643" w:hanging="360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79E0BEB9" w14:textId="77777777" w:rsidR="00E343E6" w:rsidRDefault="008F73A8" w:rsidP="00B316E4">
      <w:pPr>
        <w:pStyle w:val="Akapitzlist"/>
        <w:numPr>
          <w:ilvl w:val="1"/>
          <w:numId w:val="16"/>
        </w:numPr>
        <w:spacing w:after="0" w:line="276" w:lineRule="auto"/>
        <w:ind w:left="643" w:hanging="360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jeżeli zachodzi co najmniej jedna z następujących okoliczności:</w:t>
      </w:r>
    </w:p>
    <w:p w14:paraId="3E01B7B1" w14:textId="77777777" w:rsidR="00E343E6" w:rsidRDefault="008F73A8">
      <w:pPr>
        <w:pStyle w:val="Akapitzlist"/>
        <w:spacing w:after="0" w:line="276" w:lineRule="auto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a) dokonano zmiany Umowy z naruszeniem art. 454 i art. 455 ustawy,</w:t>
      </w:r>
    </w:p>
    <w:p w14:paraId="62F0DE23" w14:textId="0F500F95" w:rsidR="00E343E6" w:rsidRDefault="008F73A8">
      <w:pPr>
        <w:pStyle w:val="Akapitzlist"/>
        <w:spacing w:after="0" w:line="276" w:lineRule="auto"/>
        <w:ind w:left="993" w:hanging="284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b) Wykonawca w chwili zawarcia Umowy podlegał wykluczeniu na podstawie art</w:t>
      </w:r>
      <w:r w:rsidR="006B035A">
        <w:rPr>
          <w:rFonts w:cs="Arial"/>
          <w:color w:val="000000"/>
          <w:lang w:eastAsia="pl-PL"/>
        </w:rPr>
        <w:t>. </w:t>
      </w:r>
      <w:r>
        <w:rPr>
          <w:rFonts w:cs="Arial"/>
          <w:color w:val="000000"/>
          <w:lang w:eastAsia="pl-PL"/>
        </w:rPr>
        <w:t>108</w:t>
      </w:r>
      <w:r w:rsidR="00BB57D2">
        <w:rPr>
          <w:rFonts w:cs="Arial"/>
          <w:color w:val="000000"/>
          <w:lang w:eastAsia="pl-PL"/>
        </w:rPr>
        <w:t xml:space="preserve"> ustawy</w:t>
      </w:r>
      <w:r>
        <w:rPr>
          <w:rFonts w:cs="Arial"/>
          <w:color w:val="000000"/>
          <w:lang w:eastAsia="pl-PL"/>
        </w:rPr>
        <w:t>,</w:t>
      </w:r>
    </w:p>
    <w:p w14:paraId="4D86C094" w14:textId="77777777" w:rsidR="00E343E6" w:rsidRDefault="008F73A8">
      <w:pPr>
        <w:pStyle w:val="Akapitzlist"/>
        <w:spacing w:after="0" w:line="276" w:lineRule="auto"/>
        <w:ind w:left="993" w:hanging="284"/>
        <w:rPr>
          <w:rFonts w:cs="Arial"/>
          <w:color w:val="000000"/>
          <w:lang w:eastAsia="pl-PL"/>
        </w:rPr>
      </w:pPr>
      <w:r>
        <w:rPr>
          <w:rFonts w:cs="Arial"/>
          <w:color w:val="000000"/>
          <w:lang w:eastAsia="pl-PL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4596BBC4" w14:textId="77777777" w:rsidR="00E343E6" w:rsidRDefault="008F73A8" w:rsidP="00B316E4">
      <w:pPr>
        <w:numPr>
          <w:ilvl w:val="0"/>
          <w:numId w:val="19"/>
        </w:numPr>
        <w:suppressAutoHyphens w:val="0"/>
        <w:overflowPunct w:val="0"/>
        <w:spacing w:after="0" w:line="276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W przypadku, o którym mowa w ust. 1 pkt 2 lit. a</w:t>
      </w:r>
      <w:r w:rsidR="00BB57D2">
        <w:rPr>
          <w:rFonts w:ascii="Arial" w:hAnsi="Arial" w:cs="Arial"/>
          <w:color w:val="000000"/>
          <w:szCs w:val="24"/>
          <w:lang w:eastAsia="pl-PL"/>
        </w:rPr>
        <w:t xml:space="preserve"> niniejszego paragrafu</w:t>
      </w:r>
      <w:r>
        <w:rPr>
          <w:rFonts w:ascii="Arial" w:hAnsi="Arial" w:cs="Arial"/>
          <w:color w:val="000000"/>
          <w:szCs w:val="24"/>
          <w:lang w:eastAsia="pl-PL"/>
        </w:rPr>
        <w:t>, Zamawiający odstępuje od Umowy w części, której zmiana dotyczy.</w:t>
      </w:r>
    </w:p>
    <w:p w14:paraId="42AE2B6A" w14:textId="77777777" w:rsidR="00E343E6" w:rsidRPr="008E3209" w:rsidRDefault="008F73A8" w:rsidP="00B316E4">
      <w:pPr>
        <w:numPr>
          <w:ilvl w:val="0"/>
          <w:numId w:val="20"/>
        </w:numPr>
        <w:suppressAutoHyphens w:val="0"/>
        <w:overflowPunct w:val="0"/>
        <w:spacing w:after="0" w:line="276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W przypadkach, o których mowa w ust. 1</w:t>
      </w:r>
      <w:r w:rsidR="00BB57D2">
        <w:rPr>
          <w:rFonts w:ascii="Arial" w:hAnsi="Arial" w:cs="Arial"/>
          <w:color w:val="000000"/>
          <w:szCs w:val="24"/>
          <w:lang w:eastAsia="pl-PL"/>
        </w:rPr>
        <w:t xml:space="preserve"> niniejszego paragrafu</w:t>
      </w:r>
      <w:r>
        <w:rPr>
          <w:rFonts w:ascii="Arial" w:hAnsi="Arial" w:cs="Arial"/>
          <w:color w:val="000000"/>
          <w:szCs w:val="24"/>
          <w:lang w:eastAsia="pl-PL"/>
        </w:rPr>
        <w:t xml:space="preserve">, Wykonawca może żądać wyłącznie wynagrodzenia należnego z tytułu </w:t>
      </w:r>
      <w:r w:rsidRPr="008E3209">
        <w:rPr>
          <w:rFonts w:ascii="Arial" w:hAnsi="Arial" w:cs="Arial"/>
          <w:color w:val="000000"/>
          <w:szCs w:val="24"/>
          <w:lang w:eastAsia="pl-PL"/>
        </w:rPr>
        <w:t>wykonania części Umowy.</w:t>
      </w:r>
    </w:p>
    <w:p w14:paraId="2EC459DA" w14:textId="72E6DE19" w:rsidR="00E343E6" w:rsidRPr="008E3209" w:rsidRDefault="008F73A8" w:rsidP="00B316E4">
      <w:pPr>
        <w:numPr>
          <w:ilvl w:val="0"/>
          <w:numId w:val="21"/>
        </w:numPr>
        <w:suppressAutoHyphens w:val="0"/>
        <w:overflowPunct w:val="0"/>
        <w:spacing w:after="0" w:line="276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8E3209">
        <w:rPr>
          <w:rFonts w:ascii="Arial" w:hAnsi="Arial" w:cs="Arial"/>
          <w:szCs w:val="24"/>
        </w:rPr>
        <w:t xml:space="preserve">W przypadku zwłoki w wykonaniu Umowy przekraczającej </w:t>
      </w:r>
      <w:r w:rsidR="002F457E" w:rsidRPr="008E3209">
        <w:rPr>
          <w:rFonts w:ascii="Arial" w:hAnsi="Arial" w:cs="Arial"/>
          <w:szCs w:val="24"/>
        </w:rPr>
        <w:t xml:space="preserve"> </w:t>
      </w:r>
      <w:r w:rsidR="001924CC">
        <w:rPr>
          <w:rFonts w:ascii="Arial" w:hAnsi="Arial" w:cs="Arial"/>
          <w:szCs w:val="24"/>
        </w:rPr>
        <w:t>2</w:t>
      </w:r>
      <w:r w:rsidR="006621B2">
        <w:rPr>
          <w:rFonts w:ascii="Arial" w:hAnsi="Arial" w:cs="Arial"/>
          <w:szCs w:val="24"/>
        </w:rPr>
        <w:t xml:space="preserve">0 </w:t>
      </w:r>
      <w:r w:rsidRPr="008E3209">
        <w:rPr>
          <w:rFonts w:ascii="Arial" w:hAnsi="Arial" w:cs="Arial"/>
          <w:szCs w:val="24"/>
        </w:rPr>
        <w:t xml:space="preserve">dni kalendarzowych, </w:t>
      </w:r>
      <w:r w:rsidRPr="008E3209">
        <w:rPr>
          <w:rFonts w:ascii="Arial" w:hAnsi="Arial" w:cs="Arial"/>
          <w:color w:val="000000"/>
          <w:szCs w:val="24"/>
          <w:lang w:eastAsia="pl-PL"/>
        </w:rPr>
        <w:t>Zamawiający zastrzega sobie prawo do odstąpienia od Umowy w całości lub od niezrealizowanej części Umowy.</w:t>
      </w:r>
    </w:p>
    <w:p w14:paraId="3DB7B997" w14:textId="00C10E81" w:rsidR="00E343E6" w:rsidRDefault="008F73A8" w:rsidP="00B316E4">
      <w:pPr>
        <w:numPr>
          <w:ilvl w:val="0"/>
          <w:numId w:val="22"/>
        </w:numPr>
        <w:suppressAutoHyphens w:val="0"/>
        <w:overflowPunct w:val="0"/>
        <w:spacing w:after="0" w:line="276" w:lineRule="auto"/>
        <w:ind w:left="426" w:hanging="426"/>
        <w:contextualSpacing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8E3209">
        <w:rPr>
          <w:rFonts w:ascii="Arial" w:hAnsi="Arial" w:cs="Arial"/>
          <w:color w:val="000000"/>
          <w:szCs w:val="24"/>
          <w:lang w:eastAsia="pl-PL"/>
        </w:rPr>
        <w:t>Odstąpienie od Umowy, o którym mowa w ust. 4 niniejszego paragrafu może nastąpić najpóźniej do dnia</w:t>
      </w:r>
      <w:r w:rsidR="00B10860" w:rsidRPr="008E3209">
        <w:rPr>
          <w:rFonts w:ascii="Arial" w:hAnsi="Arial" w:cs="Arial"/>
          <w:color w:val="000000"/>
          <w:szCs w:val="24"/>
          <w:lang w:eastAsia="pl-PL"/>
        </w:rPr>
        <w:t xml:space="preserve"> </w:t>
      </w:r>
      <w:r w:rsidR="0031334A">
        <w:rPr>
          <w:rFonts w:ascii="Arial" w:hAnsi="Arial" w:cs="Arial"/>
          <w:color w:val="000000"/>
          <w:szCs w:val="24"/>
          <w:lang w:eastAsia="pl-PL"/>
        </w:rPr>
        <w:t>……………..</w:t>
      </w:r>
      <w:r w:rsidR="002F3119" w:rsidRPr="008E3209">
        <w:rPr>
          <w:rFonts w:ascii="Arial" w:hAnsi="Arial" w:cs="Arial"/>
          <w:color w:val="000000"/>
          <w:szCs w:val="24"/>
          <w:lang w:eastAsia="pl-PL"/>
        </w:rPr>
        <w:t>202</w:t>
      </w:r>
      <w:r w:rsidR="00675252" w:rsidRPr="008E3209">
        <w:rPr>
          <w:rFonts w:ascii="Arial" w:hAnsi="Arial" w:cs="Arial"/>
          <w:color w:val="000000"/>
          <w:szCs w:val="24"/>
          <w:lang w:eastAsia="pl-PL"/>
        </w:rPr>
        <w:t>4</w:t>
      </w:r>
      <w:r w:rsidR="002F3119" w:rsidRPr="008E3209">
        <w:rPr>
          <w:rFonts w:ascii="Arial" w:hAnsi="Arial" w:cs="Arial"/>
          <w:color w:val="000000"/>
          <w:szCs w:val="24"/>
          <w:lang w:eastAsia="pl-PL"/>
        </w:rPr>
        <w:t>r.</w:t>
      </w:r>
    </w:p>
    <w:p w14:paraId="09562097" w14:textId="72AE1F3B" w:rsidR="006E2A75" w:rsidRPr="006E2A75" w:rsidRDefault="006E2A75" w:rsidP="006E2A75">
      <w:pPr>
        <w:numPr>
          <w:ilvl w:val="0"/>
          <w:numId w:val="22"/>
        </w:numPr>
        <w:suppressAutoHyphens w:val="0"/>
        <w:overflowPunct w:val="0"/>
        <w:spacing w:after="0" w:line="276" w:lineRule="auto"/>
        <w:contextualSpacing/>
        <w:textAlignment w:val="auto"/>
        <w:rPr>
          <w:rFonts w:ascii="Arial" w:hAnsi="Arial" w:cs="Arial"/>
          <w:color w:val="000000"/>
          <w:szCs w:val="24"/>
          <w:lang w:eastAsia="pl-PL"/>
        </w:rPr>
      </w:pPr>
      <w:r>
        <w:rPr>
          <w:rFonts w:ascii="Arial" w:hAnsi="Arial" w:cs="Arial"/>
          <w:color w:val="000000"/>
          <w:szCs w:val="24"/>
          <w:lang w:eastAsia="pl-PL"/>
        </w:rPr>
        <w:t>Zamawiający może odstąpić od U</w:t>
      </w:r>
      <w:r w:rsidRPr="003113BB">
        <w:rPr>
          <w:rFonts w:ascii="Arial" w:hAnsi="Arial" w:cs="Arial"/>
          <w:color w:val="000000"/>
          <w:szCs w:val="24"/>
          <w:lang w:eastAsia="pl-PL"/>
        </w:rPr>
        <w:t>mowy w przypadku podjęcia decyzj</w:t>
      </w:r>
      <w:r>
        <w:rPr>
          <w:rFonts w:ascii="Arial" w:hAnsi="Arial" w:cs="Arial"/>
          <w:color w:val="000000"/>
          <w:szCs w:val="24"/>
          <w:lang w:eastAsia="pl-PL"/>
        </w:rPr>
        <w:t>i</w:t>
      </w:r>
      <w:r w:rsidRPr="003113BB">
        <w:rPr>
          <w:rFonts w:ascii="Arial" w:hAnsi="Arial" w:cs="Arial"/>
          <w:color w:val="000000"/>
          <w:szCs w:val="24"/>
          <w:lang w:eastAsia="pl-PL"/>
        </w:rPr>
        <w:t xml:space="preserve"> przez Ministra Finansów lub Ministra Zdrowia o dokonani</w:t>
      </w:r>
      <w:r>
        <w:rPr>
          <w:rFonts w:ascii="Arial" w:hAnsi="Arial" w:cs="Arial"/>
          <w:color w:val="000000"/>
          <w:szCs w:val="24"/>
          <w:lang w:eastAsia="pl-PL"/>
        </w:rPr>
        <w:t>u</w:t>
      </w:r>
      <w:r w:rsidRPr="003113BB">
        <w:rPr>
          <w:rFonts w:ascii="Arial" w:hAnsi="Arial" w:cs="Arial"/>
          <w:color w:val="000000"/>
          <w:szCs w:val="24"/>
          <w:lang w:eastAsia="pl-PL"/>
        </w:rPr>
        <w:t xml:space="preserve"> zmian</w:t>
      </w:r>
      <w:r>
        <w:rPr>
          <w:rFonts w:ascii="Arial" w:hAnsi="Arial" w:cs="Arial"/>
          <w:color w:val="000000"/>
          <w:szCs w:val="24"/>
          <w:lang w:eastAsia="pl-PL"/>
        </w:rPr>
        <w:t>y lub</w:t>
      </w:r>
      <w:r w:rsidRPr="003113BB">
        <w:rPr>
          <w:rFonts w:ascii="Arial" w:hAnsi="Arial" w:cs="Arial"/>
          <w:color w:val="000000"/>
          <w:szCs w:val="24"/>
          <w:lang w:eastAsia="pl-PL"/>
        </w:rPr>
        <w:t xml:space="preserve"> rozwiązaniu</w:t>
      </w:r>
      <w:r>
        <w:rPr>
          <w:rFonts w:ascii="Arial" w:hAnsi="Arial" w:cs="Arial"/>
          <w:color w:val="000000"/>
          <w:szCs w:val="24"/>
          <w:lang w:eastAsia="pl-PL"/>
        </w:rPr>
        <w:t xml:space="preserve"> Umowy </w:t>
      </w:r>
      <w:r w:rsidRPr="003113BB">
        <w:rPr>
          <w:rFonts w:ascii="Arial" w:hAnsi="Arial" w:cs="Arial"/>
          <w:color w:val="000000"/>
          <w:szCs w:val="24"/>
          <w:lang w:eastAsia="pl-PL"/>
        </w:rPr>
        <w:t xml:space="preserve"> na udzielenie dotacji celowej na dofinasowanie realizacji inwestycji w ramach programu wieloletniego pn.: „Wieloletni program medyczny – rozbudowa i modernizacja Szpitala Uniwersyteckiego nr 2 im. dr Jana </w:t>
      </w:r>
      <w:proofErr w:type="spellStart"/>
      <w:r w:rsidRPr="003113BB">
        <w:rPr>
          <w:rFonts w:ascii="Arial" w:hAnsi="Arial" w:cs="Arial"/>
          <w:color w:val="000000"/>
          <w:szCs w:val="24"/>
          <w:lang w:eastAsia="pl-PL"/>
        </w:rPr>
        <w:t>Biziela</w:t>
      </w:r>
      <w:proofErr w:type="spellEnd"/>
      <w:r w:rsidRPr="003113BB">
        <w:rPr>
          <w:rFonts w:ascii="Arial" w:hAnsi="Arial" w:cs="Arial"/>
          <w:color w:val="000000"/>
          <w:szCs w:val="24"/>
          <w:lang w:eastAsia="pl-PL"/>
        </w:rPr>
        <w:t xml:space="preserve"> w</w:t>
      </w:r>
      <w:r>
        <w:rPr>
          <w:rFonts w:ascii="Arial" w:hAnsi="Arial" w:cs="Arial"/>
          <w:color w:val="000000"/>
          <w:szCs w:val="24"/>
          <w:lang w:eastAsia="pl-PL"/>
        </w:rPr>
        <w:t> Bydgoszczy” w terminie do 30 dni od dnia powzięcia informacji przez Zamawiającego o w/w okolicznościach.</w:t>
      </w:r>
    </w:p>
    <w:p w14:paraId="5BC54848" w14:textId="5238FE2B" w:rsidR="0021557E" w:rsidRDefault="0021557E" w:rsidP="0021557E">
      <w:pPr>
        <w:widowControl w:val="0"/>
        <w:spacing w:after="0" w:line="276" w:lineRule="auto"/>
        <w:jc w:val="center"/>
        <w:rPr>
          <w:rFonts w:ascii="Arial" w:eastAsia="Calibri" w:hAnsi="Arial" w:cs="Arial"/>
          <w:color w:val="000000"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§8</w:t>
      </w:r>
    </w:p>
    <w:p w14:paraId="3A72DDFB" w14:textId="77777777" w:rsidR="0021557E" w:rsidRDefault="0021557E" w:rsidP="0021557E">
      <w:pPr>
        <w:spacing w:after="0" w:line="276" w:lineRule="auto"/>
        <w:jc w:val="center"/>
        <w:outlineLvl w:val="4"/>
        <w:rPr>
          <w:rFonts w:ascii="Arial" w:eastAsia="Calibri" w:hAnsi="Arial" w:cs="Arial"/>
          <w:b/>
          <w:bCs/>
          <w:iCs/>
          <w:szCs w:val="24"/>
        </w:rPr>
      </w:pPr>
      <w:r>
        <w:rPr>
          <w:rFonts w:ascii="Arial" w:eastAsia="Calibri" w:hAnsi="Arial" w:cs="Arial"/>
          <w:b/>
          <w:bCs/>
          <w:iCs/>
          <w:szCs w:val="24"/>
        </w:rPr>
        <w:t>Zmiana Umowy</w:t>
      </w:r>
    </w:p>
    <w:p w14:paraId="63BAA845" w14:textId="77777777" w:rsidR="0021557E" w:rsidRDefault="0021557E" w:rsidP="00B316E4">
      <w:pPr>
        <w:pStyle w:val="Akapitzlist"/>
        <w:widowControl w:val="0"/>
        <w:numPr>
          <w:ilvl w:val="6"/>
          <w:numId w:val="23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Wszelkie zmiany Umowy wymagają formy pisemnej pod rygorem nieważności.</w:t>
      </w:r>
    </w:p>
    <w:p w14:paraId="0AD640DA" w14:textId="77777777" w:rsidR="0021557E" w:rsidRDefault="0021557E" w:rsidP="00B316E4">
      <w:pPr>
        <w:pStyle w:val="Akapitzlist"/>
        <w:widowControl w:val="0"/>
        <w:numPr>
          <w:ilvl w:val="6"/>
          <w:numId w:val="23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Oprócz okoliczności wskazanych w art. 455 ust. 1 pkt 2) – 4) oraz ust. 2  ustawy, Zamawiający przewiduje możliwość dokonania zmiany Umowy w stosunku do treści oferty, na podstawie której dokonano wyboru Wykonawcy, w następującym zakresie:</w:t>
      </w:r>
    </w:p>
    <w:p w14:paraId="264A5B71" w14:textId="0E896F18" w:rsidR="0021557E" w:rsidRPr="00DB363A" w:rsidRDefault="0021557E" w:rsidP="00DB363A">
      <w:pPr>
        <w:widowControl w:val="0"/>
        <w:numPr>
          <w:ilvl w:val="1"/>
          <w:numId w:val="17"/>
        </w:numPr>
        <w:suppressAutoHyphens w:val="0"/>
        <w:overflowPunct w:val="0"/>
        <w:spacing w:after="0" w:line="276" w:lineRule="auto"/>
        <w:ind w:left="851" w:hanging="425"/>
        <w:contextualSpacing/>
        <w:textAlignment w:val="auto"/>
        <w:rPr>
          <w:rFonts w:ascii="Arial" w:eastAsia="Calibri" w:hAnsi="Arial" w:cs="Arial"/>
          <w:szCs w:val="24"/>
        </w:rPr>
      </w:pPr>
      <w:r w:rsidRPr="00DB363A">
        <w:rPr>
          <w:rFonts w:ascii="Arial" w:eastAsia="Calibri" w:hAnsi="Arial" w:cs="Arial"/>
          <w:szCs w:val="24"/>
        </w:rPr>
        <w:t>zmiany wysokości wynagrodzenia Wykonawcy w przypadku zmiany przepisów dotyczących wysokości podatku od towarów i usług,</w:t>
      </w:r>
    </w:p>
    <w:p w14:paraId="39B74938" w14:textId="77777777" w:rsidR="0021557E" w:rsidRDefault="0021557E" w:rsidP="00B316E4">
      <w:pPr>
        <w:widowControl w:val="0"/>
        <w:numPr>
          <w:ilvl w:val="1"/>
          <w:numId w:val="17"/>
        </w:numPr>
        <w:suppressAutoHyphens w:val="0"/>
        <w:overflowPunct w:val="0"/>
        <w:spacing w:after="0" w:line="276" w:lineRule="auto"/>
        <w:ind w:left="851" w:hanging="425"/>
        <w:contextualSpacing/>
        <w:textAlignment w:val="auto"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  <w:lang w:eastAsia="pl-PL"/>
        </w:rPr>
        <w:t>w zakresie terminu wykonania Umowy – Zamawiający przewiduje możliwość zmiany terminu w przypadku, gdy:</w:t>
      </w:r>
    </w:p>
    <w:p w14:paraId="4780B7DE" w14:textId="77777777" w:rsidR="0021557E" w:rsidRDefault="0021557E" w:rsidP="00B316E4">
      <w:pPr>
        <w:numPr>
          <w:ilvl w:val="1"/>
          <w:numId w:val="24"/>
        </w:numPr>
        <w:suppressAutoHyphens w:val="0"/>
        <w:overflowPunct w:val="0"/>
        <w:spacing w:after="0" w:line="276" w:lineRule="auto"/>
        <w:ind w:left="1276" w:hanging="283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zachowanie terminu, o którym mowa w §4 ust. 1 Umowy będzie niemożliwe na skutek przyczyn za które odpowiedzialność ponosi Zamawiający,</w:t>
      </w:r>
    </w:p>
    <w:p w14:paraId="301AA747" w14:textId="77777777" w:rsidR="0021557E" w:rsidRDefault="0021557E" w:rsidP="00B316E4">
      <w:pPr>
        <w:numPr>
          <w:ilvl w:val="1"/>
          <w:numId w:val="24"/>
        </w:numPr>
        <w:suppressAutoHyphens w:val="0"/>
        <w:overflowPunct w:val="0"/>
        <w:spacing w:after="0" w:line="276" w:lineRule="auto"/>
        <w:ind w:left="1276" w:hanging="283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zachowanie terminu, o którym mowa w §4 ust. 1 Umowy będzie niemożliwe z przyczyn niezależnych od Wykonawcy,</w:t>
      </w:r>
    </w:p>
    <w:p w14:paraId="09900A4A" w14:textId="77777777" w:rsidR="0021557E" w:rsidRDefault="0021557E" w:rsidP="00B316E4">
      <w:pPr>
        <w:numPr>
          <w:ilvl w:val="1"/>
          <w:numId w:val="24"/>
        </w:numPr>
        <w:suppressAutoHyphens w:val="0"/>
        <w:overflowPunct w:val="0"/>
        <w:spacing w:after="0" w:line="276" w:lineRule="auto"/>
        <w:ind w:left="1276" w:hanging="283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zachowanie terminu, o którym mowa w §4 ust. 1 Umowy będzie niemożliwe z powodu wystąpienia siły wyższej,</w:t>
      </w:r>
    </w:p>
    <w:p w14:paraId="75E774E6" w14:textId="77777777" w:rsidR="0021557E" w:rsidRDefault="0021557E" w:rsidP="00B316E4">
      <w:pPr>
        <w:numPr>
          <w:ilvl w:val="1"/>
          <w:numId w:val="24"/>
        </w:numPr>
        <w:suppressAutoHyphens w:val="0"/>
        <w:overflowPunct w:val="0"/>
        <w:spacing w:after="0" w:line="276" w:lineRule="auto"/>
        <w:ind w:left="1276" w:hanging="283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zachowanie terminu, o którym mowa w §4 ust. 1 Umowy będzie niemożliwe z powodu wystąpienia skutków wywołanych wprowadzeniem na terytorium Rzeczpospolitej Polskiej stanu epidemii w rozumieniu przepisów ustawy z dnia 5 grudnia 2008 r. o zapobieganiu i zwalczaniu zakażeń i chorób zakaźnych u ludzi.</w:t>
      </w:r>
    </w:p>
    <w:p w14:paraId="4B7C885A" w14:textId="77777777" w:rsidR="0021557E" w:rsidRDefault="0021557E" w:rsidP="00B316E4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0" w:line="276" w:lineRule="auto"/>
        <w:rPr>
          <w:rFonts w:eastAsia="Calibri" w:cs="Arial"/>
          <w:vanish/>
          <w:sz w:val="22"/>
          <w:lang w:eastAsia="pl-PL"/>
        </w:rPr>
      </w:pPr>
    </w:p>
    <w:p w14:paraId="0387B4A6" w14:textId="77777777" w:rsidR="0021557E" w:rsidRDefault="0021557E" w:rsidP="00B316E4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after="0" w:line="276" w:lineRule="auto"/>
        <w:rPr>
          <w:rFonts w:eastAsia="Calibri" w:cs="Arial"/>
          <w:vanish/>
          <w:sz w:val="22"/>
          <w:lang w:eastAsia="pl-PL"/>
        </w:rPr>
      </w:pPr>
    </w:p>
    <w:p w14:paraId="0829F084" w14:textId="77777777" w:rsidR="0021557E" w:rsidRPr="00F743D1" w:rsidRDefault="0021557E" w:rsidP="00B316E4">
      <w:pPr>
        <w:pStyle w:val="SIWZ1"/>
        <w:numPr>
          <w:ilvl w:val="0"/>
          <w:numId w:val="34"/>
        </w:numPr>
        <w:spacing w:after="0" w:line="276" w:lineRule="auto"/>
        <w:ind w:left="426" w:hanging="426"/>
        <w:rPr>
          <w:rFonts w:cs="Arial"/>
          <w:sz w:val="24"/>
          <w:szCs w:val="24"/>
        </w:rPr>
      </w:pPr>
      <w:r w:rsidRPr="00F743D1">
        <w:rPr>
          <w:rFonts w:cs="Arial"/>
          <w:sz w:val="24"/>
          <w:szCs w:val="24"/>
        </w:rPr>
        <w:t>Zmiana terminu, o którym mowa w §4 ust. 1 Umowy w związku z zapisami §8 ust. 2 pkt 2 lit. d) Umowy może zostać dokonana w szczególności, gdy:</w:t>
      </w:r>
    </w:p>
    <w:p w14:paraId="4BFCB1DF" w14:textId="74AF4673" w:rsidR="0021557E" w:rsidRDefault="0021557E" w:rsidP="00B316E4">
      <w:pPr>
        <w:widowControl w:val="0"/>
        <w:numPr>
          <w:ilvl w:val="0"/>
          <w:numId w:val="25"/>
        </w:numPr>
        <w:tabs>
          <w:tab w:val="clear" w:pos="426"/>
          <w:tab w:val="num" w:pos="851"/>
        </w:tabs>
        <w:suppressAutoHyphens w:val="0"/>
        <w:overflowPunct w:val="0"/>
        <w:spacing w:after="0" w:line="276" w:lineRule="auto"/>
        <w:ind w:left="851" w:hanging="425"/>
        <w:textAlignment w:val="auto"/>
        <w:rPr>
          <w:rFonts w:ascii="Arial" w:eastAsia="Calibri" w:hAnsi="Arial" w:cs="Arial"/>
          <w:szCs w:val="24"/>
          <w:lang w:eastAsia="pl-PL"/>
        </w:rPr>
      </w:pPr>
      <w:r>
        <w:rPr>
          <w:rFonts w:ascii="Arial" w:eastAsia="Calibri" w:hAnsi="Arial" w:cs="Arial"/>
          <w:szCs w:val="24"/>
          <w:lang w:eastAsia="pl-PL"/>
        </w:rPr>
        <w:t>Rektor lub Kanclerz Uniwersytetu Mikołaja Kopernika w Toruniu w drodze zarządzenia, komunikatu lub innej formy wprowadzi ograniczenia wstępu na teren Zamawiającego,</w:t>
      </w:r>
    </w:p>
    <w:p w14:paraId="47577630" w14:textId="0D706E33" w:rsidR="0021557E" w:rsidRDefault="0021557E" w:rsidP="00B316E4">
      <w:pPr>
        <w:widowControl w:val="0"/>
        <w:numPr>
          <w:ilvl w:val="0"/>
          <w:numId w:val="26"/>
        </w:numPr>
        <w:tabs>
          <w:tab w:val="clear" w:pos="426"/>
          <w:tab w:val="num" w:pos="851"/>
        </w:tabs>
        <w:suppressAutoHyphens w:val="0"/>
        <w:overflowPunct w:val="0"/>
        <w:spacing w:after="0" w:line="276" w:lineRule="auto"/>
        <w:ind w:left="851" w:hanging="425"/>
        <w:textAlignment w:val="auto"/>
        <w:rPr>
          <w:rFonts w:ascii="Arial" w:eastAsia="Calibri" w:hAnsi="Arial" w:cs="Arial"/>
          <w:szCs w:val="24"/>
          <w:lang w:eastAsia="pl-PL"/>
        </w:rPr>
      </w:pPr>
      <w:r>
        <w:rPr>
          <w:rFonts w:ascii="Arial" w:eastAsia="Calibri" w:hAnsi="Arial" w:cs="Arial"/>
          <w:szCs w:val="24"/>
          <w:lang w:eastAsia="pl-PL"/>
        </w:rPr>
        <w:t xml:space="preserve">na terenie Rzeczypospolitej Polskiej zgodnie z zapisami  art. 228 punkt 1 i 2 Konstytucji Rzeczypospolitej Polskiej zostanie wprowadzony stan </w:t>
      </w:r>
      <w:r w:rsidRPr="00556266">
        <w:rPr>
          <w:rFonts w:ascii="Arial" w:eastAsia="Calibri" w:hAnsi="Arial" w:cs="Arial"/>
          <w:szCs w:val="24"/>
          <w:lang w:eastAsia="pl-PL"/>
        </w:rPr>
        <w:t>nadzwyczajny.</w:t>
      </w:r>
    </w:p>
    <w:p w14:paraId="749E4912" w14:textId="3B11FD5F" w:rsidR="001D4AB6" w:rsidRDefault="001D4AB6" w:rsidP="001D4AB6">
      <w:pPr>
        <w:widowControl w:val="0"/>
        <w:numPr>
          <w:ilvl w:val="0"/>
          <w:numId w:val="26"/>
        </w:numPr>
        <w:suppressAutoHyphens w:val="0"/>
        <w:overflowPunct w:val="0"/>
        <w:spacing w:after="0" w:line="276" w:lineRule="auto"/>
        <w:textAlignment w:val="auto"/>
        <w:rPr>
          <w:rFonts w:ascii="Arial" w:eastAsia="Calibri" w:hAnsi="Arial" w:cs="Arial"/>
          <w:szCs w:val="24"/>
          <w:lang w:eastAsia="pl-PL"/>
        </w:rPr>
      </w:pPr>
      <w:r>
        <w:rPr>
          <w:rFonts w:ascii="Arial" w:eastAsia="Calibri" w:hAnsi="Arial" w:cs="Arial"/>
          <w:szCs w:val="24"/>
          <w:lang w:eastAsia="pl-PL"/>
        </w:rPr>
        <w:t xml:space="preserve">Dyrektor Szpitala Uniwersyteckiego nr 2 im. Dra Jana </w:t>
      </w:r>
      <w:proofErr w:type="spellStart"/>
      <w:r>
        <w:rPr>
          <w:rFonts w:ascii="Arial" w:eastAsia="Calibri" w:hAnsi="Arial" w:cs="Arial"/>
          <w:szCs w:val="24"/>
          <w:lang w:eastAsia="pl-PL"/>
        </w:rPr>
        <w:t>Biziela</w:t>
      </w:r>
      <w:proofErr w:type="spellEnd"/>
      <w:r>
        <w:rPr>
          <w:rFonts w:ascii="Arial" w:eastAsia="Calibri" w:hAnsi="Arial" w:cs="Arial"/>
          <w:szCs w:val="24"/>
          <w:lang w:eastAsia="pl-PL"/>
        </w:rPr>
        <w:t xml:space="preserve"> w Bydgoszczy </w:t>
      </w:r>
      <w:r w:rsidR="009656E8">
        <w:rPr>
          <w:rFonts w:ascii="Arial" w:eastAsia="Calibri" w:hAnsi="Arial" w:cs="Arial"/>
          <w:szCs w:val="24"/>
          <w:lang w:eastAsia="pl-PL"/>
        </w:rPr>
        <w:t>w </w:t>
      </w:r>
      <w:r>
        <w:rPr>
          <w:rFonts w:ascii="Arial" w:eastAsia="Calibri" w:hAnsi="Arial" w:cs="Arial"/>
          <w:szCs w:val="24"/>
          <w:lang w:eastAsia="pl-PL"/>
        </w:rPr>
        <w:t>drodze zarządzenia, komunikatu lub innej formy wprowadzi ograniczenia wstępu na teren Szpitala.</w:t>
      </w:r>
    </w:p>
    <w:p w14:paraId="015DDF3E" w14:textId="1D7E90BB" w:rsidR="0021557E" w:rsidRPr="00556266" w:rsidRDefault="0021557E" w:rsidP="00B316E4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spacing w:after="0" w:line="276" w:lineRule="auto"/>
        <w:ind w:left="426" w:hanging="426"/>
        <w:rPr>
          <w:rFonts w:eastAsia="Calibri" w:cs="Arial"/>
          <w:lang w:eastAsia="pl-PL"/>
        </w:rPr>
      </w:pPr>
      <w:r w:rsidRPr="00556266">
        <w:rPr>
          <w:rFonts w:eastAsia="Calibri" w:cs="Arial"/>
          <w:lang w:eastAsia="pl-PL"/>
        </w:rPr>
        <w:t>W przypadku wprowadzenia ograniczeń, o których mowa w §8 ust. 3 pkt. 1</w:t>
      </w:r>
      <w:r w:rsidR="0041674C">
        <w:rPr>
          <w:rFonts w:eastAsia="Calibri" w:cs="Arial"/>
          <w:lang w:eastAsia="pl-PL"/>
        </w:rPr>
        <w:t>)</w:t>
      </w:r>
      <w:r w:rsidRPr="00556266">
        <w:rPr>
          <w:rFonts w:eastAsia="Calibri" w:cs="Arial"/>
          <w:lang w:eastAsia="pl-PL"/>
        </w:rPr>
        <w:t xml:space="preserve"> Umowy Zamawiający niezwłocznie poinformuje pisemnie Wykonawcę.</w:t>
      </w:r>
    </w:p>
    <w:p w14:paraId="613B56E7" w14:textId="5339EEFA" w:rsidR="0021557E" w:rsidRPr="00556266" w:rsidRDefault="0021557E" w:rsidP="005E7C81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spacing w:after="0" w:line="276" w:lineRule="auto"/>
        <w:ind w:left="426" w:hanging="426"/>
        <w:rPr>
          <w:rFonts w:eastAsia="Calibri" w:cs="Arial"/>
          <w:lang w:eastAsia="pl-PL"/>
        </w:rPr>
      </w:pPr>
      <w:r w:rsidRPr="00556266">
        <w:rPr>
          <w:rFonts w:eastAsia="Calibri" w:cs="Arial"/>
          <w:lang w:eastAsia="pl-PL"/>
        </w:rPr>
        <w:t>Dokonanie zmiany Umowy wymaga uprzedniego złożenia na piśmie prośby Wykonawcy wskazującej zasadność wprowadzenia zmian i zgody Zamawiającego na jej dokonanie lub przedłożenia propozycji zmiany przez Zamawiającego</w:t>
      </w:r>
      <w:r w:rsidR="008D080A" w:rsidRPr="00556266">
        <w:rPr>
          <w:rFonts w:eastAsia="Calibri" w:cs="Arial"/>
          <w:lang w:eastAsia="pl-PL"/>
        </w:rPr>
        <w:t>.</w:t>
      </w:r>
    </w:p>
    <w:p w14:paraId="3C81C019" w14:textId="77777777" w:rsidR="0021557E" w:rsidRPr="00556266" w:rsidRDefault="0021557E" w:rsidP="00B316E4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spacing w:after="0" w:line="276" w:lineRule="auto"/>
        <w:ind w:left="426"/>
        <w:rPr>
          <w:rFonts w:eastAsia="Calibri" w:cs="Arial"/>
          <w:lang w:eastAsia="pl-PL"/>
        </w:rPr>
      </w:pPr>
      <w:r w:rsidRPr="00556266">
        <w:rPr>
          <w:rFonts w:eastAsia="Calibri" w:cs="Arial"/>
          <w:lang w:eastAsia="pl-PL"/>
        </w:rPr>
        <w:t xml:space="preserve">Zmiana postanowień </w:t>
      </w:r>
      <w:r w:rsidR="00002557" w:rsidRPr="00556266">
        <w:rPr>
          <w:rFonts w:eastAsia="Calibri" w:cs="Arial"/>
          <w:lang w:eastAsia="pl-PL"/>
        </w:rPr>
        <w:t>U</w:t>
      </w:r>
      <w:r w:rsidRPr="00556266">
        <w:rPr>
          <w:rFonts w:eastAsia="Calibri" w:cs="Arial"/>
          <w:lang w:eastAsia="pl-PL"/>
        </w:rPr>
        <w:t xml:space="preserve">mowy może nastąpić za zgodą obu </w:t>
      </w:r>
      <w:r w:rsidR="00002557" w:rsidRPr="00556266">
        <w:rPr>
          <w:rFonts w:eastAsia="Calibri" w:cs="Arial"/>
          <w:lang w:eastAsia="pl-PL"/>
        </w:rPr>
        <w:t>S</w:t>
      </w:r>
      <w:r w:rsidRPr="00556266">
        <w:rPr>
          <w:rFonts w:eastAsia="Calibri" w:cs="Arial"/>
          <w:lang w:eastAsia="pl-PL"/>
        </w:rPr>
        <w:t>tron</w:t>
      </w:r>
      <w:r w:rsidR="00002557" w:rsidRPr="00556266">
        <w:rPr>
          <w:rFonts w:eastAsia="Calibri" w:cs="Arial"/>
          <w:lang w:eastAsia="pl-PL"/>
        </w:rPr>
        <w:t>.</w:t>
      </w:r>
    </w:p>
    <w:p w14:paraId="728F911A" w14:textId="77777777" w:rsidR="00E343E6" w:rsidRDefault="008F73A8" w:rsidP="009E2DDB">
      <w:pPr>
        <w:pStyle w:val="Akapitzlist"/>
        <w:widowControl w:val="0"/>
        <w:spacing w:after="0" w:line="276" w:lineRule="auto"/>
        <w:ind w:left="426"/>
        <w:jc w:val="center"/>
        <w:rPr>
          <w:rFonts w:cs="Arial"/>
          <w:b/>
          <w:lang w:eastAsia="pl-PL"/>
        </w:rPr>
      </w:pPr>
      <w:r>
        <w:rPr>
          <w:rFonts w:cs="Arial"/>
          <w:b/>
          <w:lang w:eastAsia="pl-PL"/>
        </w:rPr>
        <w:t>§9</w:t>
      </w:r>
    </w:p>
    <w:p w14:paraId="08BE9460" w14:textId="77777777" w:rsidR="00E343E6" w:rsidRDefault="008F73A8">
      <w:pPr>
        <w:widowControl w:val="0"/>
        <w:tabs>
          <w:tab w:val="left" w:pos="720"/>
        </w:tabs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bCs/>
          <w:szCs w:val="24"/>
          <w:lang w:eastAsia="pl-PL"/>
        </w:rPr>
        <w:t>Postępowanie polubowne</w:t>
      </w:r>
    </w:p>
    <w:p w14:paraId="124ED928" w14:textId="77777777" w:rsidR="00E343E6" w:rsidRDefault="008F73A8" w:rsidP="00B316E4">
      <w:pPr>
        <w:pStyle w:val="Akapitzlist"/>
        <w:widowControl w:val="0"/>
        <w:numPr>
          <w:ilvl w:val="6"/>
          <w:numId w:val="27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Wszelkie spory mogące wyniknąć w związku z realizacją Umowy Strony zobowiązują się załatwiać polubownie. Jeżeli Strony nie dojdą do porozumienia, spór podlega rozstrzygnięciu przez właściwy sąd w Bydgoszczy.</w:t>
      </w:r>
    </w:p>
    <w:p w14:paraId="75ED826F" w14:textId="77777777" w:rsidR="00E343E6" w:rsidRDefault="008F73A8" w:rsidP="00B316E4">
      <w:pPr>
        <w:pStyle w:val="Akapitzlist"/>
        <w:widowControl w:val="0"/>
        <w:numPr>
          <w:ilvl w:val="6"/>
          <w:numId w:val="28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We wszystkich sprawach nieuregulowanych Umową mają zastosowanie przepisy ustawy Prawo zamówień publicznych oraz Kodeksu cywilnego.</w:t>
      </w:r>
    </w:p>
    <w:p w14:paraId="19A02B2C" w14:textId="77777777" w:rsidR="00EE262D" w:rsidRDefault="00EE262D">
      <w:pPr>
        <w:widowControl w:val="0"/>
        <w:spacing w:after="0" w:line="276" w:lineRule="auto"/>
        <w:jc w:val="center"/>
        <w:rPr>
          <w:rFonts w:ascii="Arial" w:hAnsi="Arial" w:cs="Arial"/>
          <w:b/>
          <w:szCs w:val="24"/>
          <w:lang w:eastAsia="pl-PL"/>
        </w:rPr>
      </w:pPr>
    </w:p>
    <w:p w14:paraId="47B6CC30" w14:textId="774B2A3C" w:rsidR="00E343E6" w:rsidRDefault="008F73A8">
      <w:pPr>
        <w:widowControl w:val="0"/>
        <w:spacing w:after="0" w:line="276" w:lineRule="auto"/>
        <w:jc w:val="center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§</w:t>
      </w:r>
      <w:r>
        <w:rPr>
          <w:rFonts w:ascii="Arial" w:hAnsi="Arial" w:cs="Arial"/>
          <w:b/>
          <w:bCs/>
          <w:szCs w:val="24"/>
          <w:lang w:eastAsia="pl-PL"/>
        </w:rPr>
        <w:t>10</w:t>
      </w:r>
    </w:p>
    <w:p w14:paraId="4AC43224" w14:textId="77777777" w:rsidR="00E343E6" w:rsidRDefault="008F73A8">
      <w:pPr>
        <w:spacing w:after="0" w:line="276" w:lineRule="auto"/>
        <w:jc w:val="center"/>
        <w:outlineLvl w:val="5"/>
        <w:rPr>
          <w:rFonts w:ascii="Arial" w:eastAsia="Calibri" w:hAnsi="Arial" w:cs="Arial"/>
          <w:b/>
          <w:bCs/>
          <w:szCs w:val="24"/>
          <w:lang w:eastAsia="pl-PL"/>
        </w:rPr>
      </w:pPr>
      <w:r>
        <w:rPr>
          <w:rFonts w:ascii="Arial" w:eastAsia="Calibri" w:hAnsi="Arial" w:cs="Arial"/>
          <w:b/>
          <w:bCs/>
          <w:szCs w:val="24"/>
          <w:lang w:eastAsia="pl-PL"/>
        </w:rPr>
        <w:t>Pozostałe postanowienia</w:t>
      </w:r>
    </w:p>
    <w:p w14:paraId="63C46DB6" w14:textId="77777777" w:rsidR="00E343E6" w:rsidRDefault="008F73A8" w:rsidP="00B316E4">
      <w:pPr>
        <w:pStyle w:val="Akapitzlist"/>
        <w:widowControl w:val="0"/>
        <w:numPr>
          <w:ilvl w:val="0"/>
          <w:numId w:val="29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Wykonawca nie ma prawa powierzyć wykonania Umowy innej osobie bez zgody Zamawiającego wyrażonej na piśmie.</w:t>
      </w:r>
    </w:p>
    <w:p w14:paraId="01B1C8C5" w14:textId="77777777" w:rsidR="00E343E6" w:rsidRDefault="008F73A8" w:rsidP="00B316E4">
      <w:pPr>
        <w:pStyle w:val="Akapitzlist"/>
        <w:widowControl w:val="0"/>
        <w:numPr>
          <w:ilvl w:val="0"/>
          <w:numId w:val="30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</w:rPr>
        <w:t>Umowa została sporządzona w trzech jednobrzmiących egzemplarzach: jednym dla Wykonawcy i dwóch dla Zamawiającego.</w:t>
      </w:r>
    </w:p>
    <w:p w14:paraId="1C6FE564" w14:textId="1938472A" w:rsidR="00E343E6" w:rsidRDefault="008F73A8" w:rsidP="00B316E4">
      <w:pPr>
        <w:pStyle w:val="Akapitzlist"/>
        <w:widowControl w:val="0"/>
        <w:numPr>
          <w:ilvl w:val="0"/>
          <w:numId w:val="31"/>
        </w:numPr>
        <w:spacing w:after="0" w:line="276" w:lineRule="auto"/>
        <w:ind w:left="426" w:hanging="426"/>
        <w:rPr>
          <w:rFonts w:eastAsia="Calibri" w:cs="Arial"/>
        </w:rPr>
      </w:pPr>
      <w:r>
        <w:rPr>
          <w:rFonts w:eastAsia="Calibri" w:cs="Arial"/>
          <w:color w:val="000000"/>
        </w:rPr>
        <w:t>Umowa obowiązuje od dnia  …………………</w:t>
      </w:r>
      <w:r w:rsidR="0050557D">
        <w:rPr>
          <w:rFonts w:eastAsia="Calibri" w:cs="Arial"/>
          <w:color w:val="000000"/>
        </w:rPr>
        <w:t>202</w:t>
      </w:r>
      <w:r w:rsidR="008A54B6">
        <w:rPr>
          <w:rFonts w:eastAsia="Calibri" w:cs="Arial"/>
          <w:color w:val="000000"/>
        </w:rPr>
        <w:t>4</w:t>
      </w:r>
      <w:r w:rsidR="0050557D">
        <w:rPr>
          <w:rFonts w:eastAsia="Calibri" w:cs="Arial"/>
          <w:color w:val="000000"/>
        </w:rPr>
        <w:t xml:space="preserve"> </w:t>
      </w:r>
      <w:r>
        <w:rPr>
          <w:rFonts w:eastAsia="Calibri" w:cs="Arial"/>
          <w:color w:val="000000"/>
        </w:rPr>
        <w:t>r.</w:t>
      </w:r>
    </w:p>
    <w:p w14:paraId="0BBFED2C" w14:textId="77777777" w:rsidR="00E343E6" w:rsidRDefault="00E343E6">
      <w:pPr>
        <w:spacing w:line="276" w:lineRule="auto"/>
        <w:jc w:val="right"/>
        <w:rPr>
          <w:rFonts w:ascii="Arial" w:hAnsi="Arial" w:cs="Arial"/>
          <w:b/>
          <w:bCs/>
          <w:szCs w:val="24"/>
          <w:lang w:eastAsia="pl-PL"/>
        </w:rPr>
      </w:pPr>
    </w:p>
    <w:p w14:paraId="0EFADCE0" w14:textId="058C2E8B" w:rsidR="00D00C82" w:rsidRDefault="00F743D1" w:rsidP="006B035A">
      <w:pPr>
        <w:tabs>
          <w:tab w:val="left" w:pos="851"/>
          <w:tab w:val="left" w:pos="6804"/>
        </w:tabs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ab/>
      </w:r>
      <w:r w:rsidR="008F73A8">
        <w:rPr>
          <w:rFonts w:ascii="Arial" w:hAnsi="Arial" w:cs="Arial"/>
          <w:b/>
          <w:szCs w:val="24"/>
          <w:lang w:eastAsia="pl-PL"/>
        </w:rPr>
        <w:t xml:space="preserve">WYKONAWCA: </w:t>
      </w:r>
      <w:r w:rsidR="008F73A8">
        <w:rPr>
          <w:rFonts w:ascii="Arial" w:hAnsi="Arial" w:cs="Arial"/>
          <w:b/>
          <w:szCs w:val="24"/>
          <w:lang w:eastAsia="pl-PL"/>
        </w:rPr>
        <w:tab/>
        <w:t>ZAMAWIAJĄCY:</w:t>
      </w:r>
    </w:p>
    <w:p w14:paraId="48F83D83" w14:textId="77777777" w:rsidR="00D00C82" w:rsidRDefault="00D00C82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D00C82">
      <w:headerReference w:type="default" r:id="rId10"/>
      <w:footerReference w:type="default" r:id="rId11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D7326A" w16cid:durableId="2A0C2BF0"/>
  <w16cid:commentId w16cid:paraId="735CB4F4" w16cid:durableId="2A0C2BF9"/>
  <w16cid:commentId w16cid:paraId="2588E024" w16cid:durableId="2A0C2BF1"/>
  <w16cid:commentId w16cid:paraId="77A40AB3" w16cid:durableId="2A0C2BF2"/>
  <w16cid:commentId w16cid:paraId="0E03BAF3" w16cid:durableId="2A0C2B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D592" w14:textId="77777777" w:rsidR="007F427B" w:rsidRDefault="007F427B">
      <w:pPr>
        <w:spacing w:after="0"/>
      </w:pPr>
      <w:r>
        <w:separator/>
      </w:r>
    </w:p>
  </w:endnote>
  <w:endnote w:type="continuationSeparator" w:id="0">
    <w:p w14:paraId="710378A6" w14:textId="77777777" w:rsidR="007F427B" w:rsidRDefault="007F42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923170"/>
      <w:docPartObj>
        <w:docPartGallery w:val="Page Numbers (Bottom of Page)"/>
        <w:docPartUnique/>
      </w:docPartObj>
    </w:sdtPr>
    <w:sdtEndPr/>
    <w:sdtContent>
      <w:p w14:paraId="3760F1CF" w14:textId="66CE1B78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212FD">
          <w:rPr>
            <w:noProof/>
          </w:rPr>
          <w:t>1</w:t>
        </w:r>
        <w:r>
          <w:fldChar w:fldCharType="end"/>
        </w:r>
      </w:p>
    </w:sdtContent>
  </w:sdt>
  <w:p w14:paraId="1D2955A3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2A351" w14:textId="77777777" w:rsidR="007F427B" w:rsidRDefault="007F427B">
      <w:pPr>
        <w:rPr>
          <w:sz w:val="12"/>
        </w:rPr>
      </w:pPr>
      <w:r>
        <w:separator/>
      </w:r>
    </w:p>
  </w:footnote>
  <w:footnote w:type="continuationSeparator" w:id="0">
    <w:p w14:paraId="70E4967B" w14:textId="77777777" w:rsidR="007F427B" w:rsidRDefault="007F427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371048"/>
      <w:docPartObj>
        <w:docPartGallery w:val="Page Numbers (Margins)"/>
        <w:docPartUnique/>
      </w:docPartObj>
    </w:sdtPr>
    <w:sdtEndPr/>
    <w:sdtContent>
      <w:p w14:paraId="231E3A47" w14:textId="77777777" w:rsidR="009227F7" w:rsidRDefault="003212FD">
        <w:pPr>
          <w:pStyle w:val="Nagwek"/>
          <w:rPr>
            <w:rStyle w:val="Numerstrony"/>
          </w:rPr>
        </w:pPr>
      </w:p>
    </w:sdtContent>
  </w:sdt>
  <w:p w14:paraId="59AE7674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5D87045"/>
    <w:multiLevelType w:val="hybridMultilevel"/>
    <w:tmpl w:val="ACF6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5" w15:restartNumberingAfterBreak="0">
    <w:nsid w:val="163D61F5"/>
    <w:multiLevelType w:val="multilevel"/>
    <w:tmpl w:val="771CC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2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6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4CB4595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4E5136B2"/>
    <w:multiLevelType w:val="hybridMultilevel"/>
    <w:tmpl w:val="EF74DB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07EBE"/>
    <w:multiLevelType w:val="multilevel"/>
    <w:tmpl w:val="3F8E8F36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3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5B07520C"/>
    <w:multiLevelType w:val="hybridMultilevel"/>
    <w:tmpl w:val="5D424A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7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3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9897DC2"/>
    <w:multiLevelType w:val="multilevel"/>
    <w:tmpl w:val="9EB4E3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8"/>
  </w:num>
  <w:num w:numId="3">
    <w:abstractNumId w:val="18"/>
  </w:num>
  <w:num w:numId="4">
    <w:abstractNumId w:val="14"/>
  </w:num>
  <w:num w:numId="5">
    <w:abstractNumId w:val="32"/>
  </w:num>
  <w:num w:numId="6">
    <w:abstractNumId w:val="8"/>
  </w:num>
  <w:num w:numId="7">
    <w:abstractNumId w:val="23"/>
  </w:num>
  <w:num w:numId="8">
    <w:abstractNumId w:val="34"/>
  </w:num>
  <w:num w:numId="9">
    <w:abstractNumId w:val="13"/>
  </w:num>
  <w:num w:numId="10">
    <w:abstractNumId w:val="6"/>
  </w:num>
  <w:num w:numId="11">
    <w:abstractNumId w:val="7"/>
  </w:num>
  <w:num w:numId="12">
    <w:abstractNumId w:val="30"/>
  </w:num>
  <w:num w:numId="13">
    <w:abstractNumId w:val="12"/>
  </w:num>
  <w:num w:numId="14">
    <w:abstractNumId w:val="33"/>
  </w:num>
  <w:num w:numId="15">
    <w:abstractNumId w:val="26"/>
  </w:num>
  <w:num w:numId="16">
    <w:abstractNumId w:val="15"/>
  </w:num>
  <w:num w:numId="17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8">
    <w:abstractNumId w:val="11"/>
    <w:lvlOverride w:ilvl="0">
      <w:startOverride w:val="1"/>
    </w:lvlOverride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3"/>
  </w:num>
  <w:num w:numId="24">
    <w:abstractNumId w:val="0"/>
  </w:num>
  <w:num w:numId="25">
    <w:abstractNumId w:val="24"/>
    <w:lvlOverride w:ilvl="0">
      <w:startOverride w:val="1"/>
    </w:lvlOverride>
  </w:num>
  <w:num w:numId="26">
    <w:abstractNumId w:val="24"/>
  </w:num>
  <w:num w:numId="27">
    <w:abstractNumId w:val="0"/>
  </w:num>
  <w:num w:numId="28">
    <w:abstractNumId w:val="0"/>
  </w:num>
  <w:num w:numId="29">
    <w:abstractNumId w:val="29"/>
    <w:lvlOverride w:ilvl="0">
      <w:startOverride w:val="1"/>
    </w:lvlOverride>
  </w:num>
  <w:num w:numId="30">
    <w:abstractNumId w:val="29"/>
  </w:num>
  <w:num w:numId="31">
    <w:abstractNumId w:val="29"/>
  </w:num>
  <w:num w:numId="32">
    <w:abstractNumId w:val="35"/>
  </w:num>
  <w:num w:numId="33">
    <w:abstractNumId w:val="2"/>
  </w:num>
  <w:num w:numId="34">
    <w:abstractNumId w:val="27"/>
  </w:num>
  <w:num w:numId="35">
    <w:abstractNumId w:val="17"/>
  </w:num>
  <w:num w:numId="36">
    <w:abstractNumId w:val="5"/>
  </w:num>
  <w:num w:numId="37">
    <w:abstractNumId w:val="10"/>
  </w:num>
  <w:num w:numId="38">
    <w:abstractNumId w:val="21"/>
  </w:num>
  <w:num w:numId="39">
    <w:abstractNumId w:val="9"/>
  </w:num>
  <w:num w:numId="40">
    <w:abstractNumId w:val="25"/>
  </w:num>
  <w:num w:numId="41">
    <w:abstractNumId w:val="20"/>
  </w:num>
  <w:num w:numId="42">
    <w:abstractNumId w:val="1"/>
  </w:num>
  <w:num w:numId="43">
    <w:abstractNumId w:val="31"/>
  </w:num>
  <w:num w:numId="44">
    <w:abstractNumId w:val="22"/>
  </w:num>
  <w:num w:numId="45">
    <w:abstractNumId w:val="19"/>
  </w:num>
  <w:num w:numId="46">
    <w:abstractNumId w:val="19"/>
    <w:lvlOverride w:ilvl="0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E6"/>
    <w:rsid w:val="000009E7"/>
    <w:rsid w:val="00000CE2"/>
    <w:rsid w:val="00002557"/>
    <w:rsid w:val="000029A8"/>
    <w:rsid w:val="00003F3C"/>
    <w:rsid w:val="000047E4"/>
    <w:rsid w:val="000137F8"/>
    <w:rsid w:val="0001390D"/>
    <w:rsid w:val="00016A0C"/>
    <w:rsid w:val="0002298F"/>
    <w:rsid w:val="00023BCB"/>
    <w:rsid w:val="000255AB"/>
    <w:rsid w:val="000261AA"/>
    <w:rsid w:val="0002687A"/>
    <w:rsid w:val="00030766"/>
    <w:rsid w:val="00032C67"/>
    <w:rsid w:val="000348BF"/>
    <w:rsid w:val="00042B37"/>
    <w:rsid w:val="000445E5"/>
    <w:rsid w:val="00050462"/>
    <w:rsid w:val="000545B0"/>
    <w:rsid w:val="00055534"/>
    <w:rsid w:val="00055E02"/>
    <w:rsid w:val="00056357"/>
    <w:rsid w:val="00067C61"/>
    <w:rsid w:val="00072AF3"/>
    <w:rsid w:val="0007324B"/>
    <w:rsid w:val="00073A6E"/>
    <w:rsid w:val="00076452"/>
    <w:rsid w:val="00076475"/>
    <w:rsid w:val="00083D91"/>
    <w:rsid w:val="00084B82"/>
    <w:rsid w:val="00086B84"/>
    <w:rsid w:val="00092D29"/>
    <w:rsid w:val="0009573C"/>
    <w:rsid w:val="00096E32"/>
    <w:rsid w:val="000971D2"/>
    <w:rsid w:val="000A0E95"/>
    <w:rsid w:val="000A1D94"/>
    <w:rsid w:val="000A24D8"/>
    <w:rsid w:val="000A5A9B"/>
    <w:rsid w:val="000B5CF8"/>
    <w:rsid w:val="000C125A"/>
    <w:rsid w:val="000C5854"/>
    <w:rsid w:val="000C661D"/>
    <w:rsid w:val="000D13C2"/>
    <w:rsid w:val="000D5C27"/>
    <w:rsid w:val="000E115C"/>
    <w:rsid w:val="000F0BC6"/>
    <w:rsid w:val="000F0F3C"/>
    <w:rsid w:val="000F0F8C"/>
    <w:rsid w:val="000F2B1E"/>
    <w:rsid w:val="000F31C1"/>
    <w:rsid w:val="000F4439"/>
    <w:rsid w:val="00101066"/>
    <w:rsid w:val="00106160"/>
    <w:rsid w:val="001077C3"/>
    <w:rsid w:val="00111786"/>
    <w:rsid w:val="00117351"/>
    <w:rsid w:val="00117F2F"/>
    <w:rsid w:val="001274A1"/>
    <w:rsid w:val="001278CA"/>
    <w:rsid w:val="00127FD4"/>
    <w:rsid w:val="00131A17"/>
    <w:rsid w:val="00134B61"/>
    <w:rsid w:val="001351B5"/>
    <w:rsid w:val="0013652B"/>
    <w:rsid w:val="00143638"/>
    <w:rsid w:val="001515A4"/>
    <w:rsid w:val="00157360"/>
    <w:rsid w:val="00164FFF"/>
    <w:rsid w:val="00166E8B"/>
    <w:rsid w:val="001672FB"/>
    <w:rsid w:val="00167ECE"/>
    <w:rsid w:val="00171871"/>
    <w:rsid w:val="0017196D"/>
    <w:rsid w:val="00171C72"/>
    <w:rsid w:val="00177F48"/>
    <w:rsid w:val="00181B7E"/>
    <w:rsid w:val="00186E3A"/>
    <w:rsid w:val="001924CC"/>
    <w:rsid w:val="0019323C"/>
    <w:rsid w:val="001960CB"/>
    <w:rsid w:val="001A3748"/>
    <w:rsid w:val="001A3FA5"/>
    <w:rsid w:val="001A4323"/>
    <w:rsid w:val="001A4A88"/>
    <w:rsid w:val="001A578D"/>
    <w:rsid w:val="001A58BE"/>
    <w:rsid w:val="001B0F58"/>
    <w:rsid w:val="001B1D97"/>
    <w:rsid w:val="001C0464"/>
    <w:rsid w:val="001C1164"/>
    <w:rsid w:val="001D4AB6"/>
    <w:rsid w:val="001D5663"/>
    <w:rsid w:val="001D570A"/>
    <w:rsid w:val="001D5CB0"/>
    <w:rsid w:val="001E15DA"/>
    <w:rsid w:val="001E2C2B"/>
    <w:rsid w:val="001F2653"/>
    <w:rsid w:val="001F5028"/>
    <w:rsid w:val="001F7F9B"/>
    <w:rsid w:val="0020118D"/>
    <w:rsid w:val="0020216E"/>
    <w:rsid w:val="0020522D"/>
    <w:rsid w:val="00207027"/>
    <w:rsid w:val="00211550"/>
    <w:rsid w:val="00212A9A"/>
    <w:rsid w:val="00214EC4"/>
    <w:rsid w:val="0021557E"/>
    <w:rsid w:val="002166C0"/>
    <w:rsid w:val="002171A7"/>
    <w:rsid w:val="00217284"/>
    <w:rsid w:val="0022005C"/>
    <w:rsid w:val="00222D3F"/>
    <w:rsid w:val="0022316C"/>
    <w:rsid w:val="0022696A"/>
    <w:rsid w:val="00230F83"/>
    <w:rsid w:val="00233058"/>
    <w:rsid w:val="002404C5"/>
    <w:rsid w:val="002464E9"/>
    <w:rsid w:val="002541DD"/>
    <w:rsid w:val="00255B87"/>
    <w:rsid w:val="0026085D"/>
    <w:rsid w:val="002618D4"/>
    <w:rsid w:val="00262210"/>
    <w:rsid w:val="002633B2"/>
    <w:rsid w:val="00270EFD"/>
    <w:rsid w:val="00273840"/>
    <w:rsid w:val="002815F7"/>
    <w:rsid w:val="00282C5F"/>
    <w:rsid w:val="00283ADD"/>
    <w:rsid w:val="00285558"/>
    <w:rsid w:val="00285E22"/>
    <w:rsid w:val="00290D95"/>
    <w:rsid w:val="00293E62"/>
    <w:rsid w:val="00297CD0"/>
    <w:rsid w:val="002B66C5"/>
    <w:rsid w:val="002C3ED4"/>
    <w:rsid w:val="002C6D96"/>
    <w:rsid w:val="002D0ABA"/>
    <w:rsid w:val="002D345B"/>
    <w:rsid w:val="002D623C"/>
    <w:rsid w:val="002D66E3"/>
    <w:rsid w:val="002E41CE"/>
    <w:rsid w:val="002E452A"/>
    <w:rsid w:val="002E5D59"/>
    <w:rsid w:val="002E7858"/>
    <w:rsid w:val="002F3119"/>
    <w:rsid w:val="002F457E"/>
    <w:rsid w:val="002F524F"/>
    <w:rsid w:val="002F5458"/>
    <w:rsid w:val="002F68BE"/>
    <w:rsid w:val="002F696F"/>
    <w:rsid w:val="00301A28"/>
    <w:rsid w:val="00301F38"/>
    <w:rsid w:val="0030540E"/>
    <w:rsid w:val="00306F0D"/>
    <w:rsid w:val="00307B0E"/>
    <w:rsid w:val="0031334A"/>
    <w:rsid w:val="003134DA"/>
    <w:rsid w:val="00317467"/>
    <w:rsid w:val="003212FD"/>
    <w:rsid w:val="00322206"/>
    <w:rsid w:val="00323264"/>
    <w:rsid w:val="00325B13"/>
    <w:rsid w:val="0033514C"/>
    <w:rsid w:val="003415AD"/>
    <w:rsid w:val="003436CE"/>
    <w:rsid w:val="003438A4"/>
    <w:rsid w:val="00346087"/>
    <w:rsid w:val="00347252"/>
    <w:rsid w:val="00350464"/>
    <w:rsid w:val="003532BC"/>
    <w:rsid w:val="00356516"/>
    <w:rsid w:val="0036406A"/>
    <w:rsid w:val="003659CC"/>
    <w:rsid w:val="003665CB"/>
    <w:rsid w:val="00381F57"/>
    <w:rsid w:val="003846F1"/>
    <w:rsid w:val="003868EA"/>
    <w:rsid w:val="00391590"/>
    <w:rsid w:val="00393DFC"/>
    <w:rsid w:val="00394DE2"/>
    <w:rsid w:val="003960E5"/>
    <w:rsid w:val="00396CB2"/>
    <w:rsid w:val="0039793F"/>
    <w:rsid w:val="003A122A"/>
    <w:rsid w:val="003A60CE"/>
    <w:rsid w:val="003B0E9E"/>
    <w:rsid w:val="003B45ED"/>
    <w:rsid w:val="003B49B1"/>
    <w:rsid w:val="003B6E22"/>
    <w:rsid w:val="003B7855"/>
    <w:rsid w:val="003D26EA"/>
    <w:rsid w:val="003D6A7A"/>
    <w:rsid w:val="003E05C9"/>
    <w:rsid w:val="003E2117"/>
    <w:rsid w:val="003E37D8"/>
    <w:rsid w:val="003E612C"/>
    <w:rsid w:val="003F2C2E"/>
    <w:rsid w:val="003F3EF7"/>
    <w:rsid w:val="003F517B"/>
    <w:rsid w:val="004015B4"/>
    <w:rsid w:val="00401EFA"/>
    <w:rsid w:val="00411914"/>
    <w:rsid w:val="00412440"/>
    <w:rsid w:val="00412D9D"/>
    <w:rsid w:val="00412F6B"/>
    <w:rsid w:val="00414F03"/>
    <w:rsid w:val="004152E8"/>
    <w:rsid w:val="0041561C"/>
    <w:rsid w:val="00415840"/>
    <w:rsid w:val="00415B7E"/>
    <w:rsid w:val="00416625"/>
    <w:rsid w:val="0041674C"/>
    <w:rsid w:val="00416F9C"/>
    <w:rsid w:val="00421DC6"/>
    <w:rsid w:val="00424138"/>
    <w:rsid w:val="00430CD6"/>
    <w:rsid w:val="00434078"/>
    <w:rsid w:val="0044164B"/>
    <w:rsid w:val="00443956"/>
    <w:rsid w:val="00453045"/>
    <w:rsid w:val="00453513"/>
    <w:rsid w:val="004543FE"/>
    <w:rsid w:val="00454710"/>
    <w:rsid w:val="004559B7"/>
    <w:rsid w:val="00456F01"/>
    <w:rsid w:val="00460942"/>
    <w:rsid w:val="0046120B"/>
    <w:rsid w:val="00462EEE"/>
    <w:rsid w:val="00462F34"/>
    <w:rsid w:val="0046655A"/>
    <w:rsid w:val="0047416B"/>
    <w:rsid w:val="00483A5A"/>
    <w:rsid w:val="0048458F"/>
    <w:rsid w:val="00490E42"/>
    <w:rsid w:val="00491AAF"/>
    <w:rsid w:val="00493EBC"/>
    <w:rsid w:val="0049406C"/>
    <w:rsid w:val="00497E41"/>
    <w:rsid w:val="004A0AE2"/>
    <w:rsid w:val="004A4C30"/>
    <w:rsid w:val="004A4F35"/>
    <w:rsid w:val="004A55E8"/>
    <w:rsid w:val="004B1082"/>
    <w:rsid w:val="004B5780"/>
    <w:rsid w:val="004B62A6"/>
    <w:rsid w:val="004B7239"/>
    <w:rsid w:val="004C1AA3"/>
    <w:rsid w:val="004C2A2C"/>
    <w:rsid w:val="004C460F"/>
    <w:rsid w:val="004C4FEA"/>
    <w:rsid w:val="004C6891"/>
    <w:rsid w:val="004D0E3E"/>
    <w:rsid w:val="004E43DD"/>
    <w:rsid w:val="004E79F0"/>
    <w:rsid w:val="004F0481"/>
    <w:rsid w:val="004F2C21"/>
    <w:rsid w:val="004F6E76"/>
    <w:rsid w:val="004F79F2"/>
    <w:rsid w:val="005015A0"/>
    <w:rsid w:val="0050509D"/>
    <w:rsid w:val="0050557D"/>
    <w:rsid w:val="005055EC"/>
    <w:rsid w:val="005060D2"/>
    <w:rsid w:val="005071B6"/>
    <w:rsid w:val="00515806"/>
    <w:rsid w:val="0051644C"/>
    <w:rsid w:val="00521188"/>
    <w:rsid w:val="00521369"/>
    <w:rsid w:val="00527F44"/>
    <w:rsid w:val="0053769E"/>
    <w:rsid w:val="00537783"/>
    <w:rsid w:val="00537C24"/>
    <w:rsid w:val="005527B3"/>
    <w:rsid w:val="00552E91"/>
    <w:rsid w:val="00556266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200A"/>
    <w:rsid w:val="005835B6"/>
    <w:rsid w:val="005908AC"/>
    <w:rsid w:val="00590D30"/>
    <w:rsid w:val="00593D86"/>
    <w:rsid w:val="00595771"/>
    <w:rsid w:val="005962B6"/>
    <w:rsid w:val="005A13B2"/>
    <w:rsid w:val="005B32C9"/>
    <w:rsid w:val="005B4C2C"/>
    <w:rsid w:val="005B55C6"/>
    <w:rsid w:val="005B7579"/>
    <w:rsid w:val="005B7753"/>
    <w:rsid w:val="005C7BC8"/>
    <w:rsid w:val="005D2CA6"/>
    <w:rsid w:val="005D3FFD"/>
    <w:rsid w:val="005D5FA2"/>
    <w:rsid w:val="005D60E2"/>
    <w:rsid w:val="005E0DD1"/>
    <w:rsid w:val="005E1AB5"/>
    <w:rsid w:val="005E27F0"/>
    <w:rsid w:val="005E2EDB"/>
    <w:rsid w:val="005E3735"/>
    <w:rsid w:val="005F046A"/>
    <w:rsid w:val="005F2377"/>
    <w:rsid w:val="005F2D61"/>
    <w:rsid w:val="005F78F2"/>
    <w:rsid w:val="006012E8"/>
    <w:rsid w:val="0060601A"/>
    <w:rsid w:val="00612091"/>
    <w:rsid w:val="00612566"/>
    <w:rsid w:val="006126CF"/>
    <w:rsid w:val="006173F6"/>
    <w:rsid w:val="006174DF"/>
    <w:rsid w:val="00621797"/>
    <w:rsid w:val="006239B6"/>
    <w:rsid w:val="006306E8"/>
    <w:rsid w:val="0063075C"/>
    <w:rsid w:val="00630F93"/>
    <w:rsid w:val="00636C44"/>
    <w:rsid w:val="006454AC"/>
    <w:rsid w:val="0065691A"/>
    <w:rsid w:val="006621B2"/>
    <w:rsid w:val="00665E19"/>
    <w:rsid w:val="00666255"/>
    <w:rsid w:val="006664AE"/>
    <w:rsid w:val="006675A7"/>
    <w:rsid w:val="00667D8D"/>
    <w:rsid w:val="006709EF"/>
    <w:rsid w:val="00671B99"/>
    <w:rsid w:val="006723BC"/>
    <w:rsid w:val="00675252"/>
    <w:rsid w:val="00684BC1"/>
    <w:rsid w:val="006858AA"/>
    <w:rsid w:val="006862A3"/>
    <w:rsid w:val="00687602"/>
    <w:rsid w:val="00692285"/>
    <w:rsid w:val="006A2023"/>
    <w:rsid w:val="006A22CE"/>
    <w:rsid w:val="006A4A64"/>
    <w:rsid w:val="006B035A"/>
    <w:rsid w:val="006B2E71"/>
    <w:rsid w:val="006B4804"/>
    <w:rsid w:val="006C0644"/>
    <w:rsid w:val="006C1423"/>
    <w:rsid w:val="006C2D5C"/>
    <w:rsid w:val="006C7D5E"/>
    <w:rsid w:val="006D0ADF"/>
    <w:rsid w:val="006D34EE"/>
    <w:rsid w:val="006D3DFF"/>
    <w:rsid w:val="006D46BE"/>
    <w:rsid w:val="006D531D"/>
    <w:rsid w:val="006D601F"/>
    <w:rsid w:val="006D67BC"/>
    <w:rsid w:val="006D68D3"/>
    <w:rsid w:val="006E15E4"/>
    <w:rsid w:val="006E1991"/>
    <w:rsid w:val="006E242A"/>
    <w:rsid w:val="006E2A75"/>
    <w:rsid w:val="006E3899"/>
    <w:rsid w:val="006E3DE3"/>
    <w:rsid w:val="006E643D"/>
    <w:rsid w:val="006E6F95"/>
    <w:rsid w:val="006F0B7A"/>
    <w:rsid w:val="006F2C33"/>
    <w:rsid w:val="006F5645"/>
    <w:rsid w:val="006F66C6"/>
    <w:rsid w:val="00700E81"/>
    <w:rsid w:val="00702682"/>
    <w:rsid w:val="00704C1E"/>
    <w:rsid w:val="007050F6"/>
    <w:rsid w:val="0070596A"/>
    <w:rsid w:val="0070690A"/>
    <w:rsid w:val="007114D8"/>
    <w:rsid w:val="00714ECC"/>
    <w:rsid w:val="00714FB6"/>
    <w:rsid w:val="00716EFE"/>
    <w:rsid w:val="007201B7"/>
    <w:rsid w:val="00722E13"/>
    <w:rsid w:val="00723F1B"/>
    <w:rsid w:val="007255CD"/>
    <w:rsid w:val="0072581F"/>
    <w:rsid w:val="00732CB5"/>
    <w:rsid w:val="00734C54"/>
    <w:rsid w:val="00734DF5"/>
    <w:rsid w:val="007407FC"/>
    <w:rsid w:val="007464BC"/>
    <w:rsid w:val="0075182B"/>
    <w:rsid w:val="00754F1E"/>
    <w:rsid w:val="0076072A"/>
    <w:rsid w:val="0076197A"/>
    <w:rsid w:val="0076296F"/>
    <w:rsid w:val="00763C86"/>
    <w:rsid w:val="007767AD"/>
    <w:rsid w:val="007776E1"/>
    <w:rsid w:val="00782751"/>
    <w:rsid w:val="00784E60"/>
    <w:rsid w:val="0078661A"/>
    <w:rsid w:val="00786C62"/>
    <w:rsid w:val="00790469"/>
    <w:rsid w:val="0079495F"/>
    <w:rsid w:val="007959E8"/>
    <w:rsid w:val="00796EF5"/>
    <w:rsid w:val="007978E7"/>
    <w:rsid w:val="007A1329"/>
    <w:rsid w:val="007A2A83"/>
    <w:rsid w:val="007A4F7E"/>
    <w:rsid w:val="007A6CF5"/>
    <w:rsid w:val="007B2373"/>
    <w:rsid w:val="007B2F76"/>
    <w:rsid w:val="007B57BB"/>
    <w:rsid w:val="007B79F7"/>
    <w:rsid w:val="007C0B54"/>
    <w:rsid w:val="007C0C8F"/>
    <w:rsid w:val="007C1CDF"/>
    <w:rsid w:val="007C3A03"/>
    <w:rsid w:val="007C63CB"/>
    <w:rsid w:val="007C6A6B"/>
    <w:rsid w:val="007C6CA1"/>
    <w:rsid w:val="007C7742"/>
    <w:rsid w:val="007C7760"/>
    <w:rsid w:val="007D3D1D"/>
    <w:rsid w:val="007D5B79"/>
    <w:rsid w:val="007E0AB4"/>
    <w:rsid w:val="007E6185"/>
    <w:rsid w:val="007F02E3"/>
    <w:rsid w:val="007F427B"/>
    <w:rsid w:val="007F50F9"/>
    <w:rsid w:val="007F53D7"/>
    <w:rsid w:val="007F6F73"/>
    <w:rsid w:val="0080138F"/>
    <w:rsid w:val="00801F17"/>
    <w:rsid w:val="008043CC"/>
    <w:rsid w:val="008104B9"/>
    <w:rsid w:val="00811884"/>
    <w:rsid w:val="00814453"/>
    <w:rsid w:val="00815DE4"/>
    <w:rsid w:val="0081752A"/>
    <w:rsid w:val="00822017"/>
    <w:rsid w:val="00822B08"/>
    <w:rsid w:val="0082318C"/>
    <w:rsid w:val="0082506C"/>
    <w:rsid w:val="00825259"/>
    <w:rsid w:val="0083238A"/>
    <w:rsid w:val="008403B4"/>
    <w:rsid w:val="00846C4C"/>
    <w:rsid w:val="008504DF"/>
    <w:rsid w:val="00850A28"/>
    <w:rsid w:val="00851374"/>
    <w:rsid w:val="00862E0F"/>
    <w:rsid w:val="00862EEF"/>
    <w:rsid w:val="0087189D"/>
    <w:rsid w:val="0087292B"/>
    <w:rsid w:val="008777E1"/>
    <w:rsid w:val="008779A7"/>
    <w:rsid w:val="00883155"/>
    <w:rsid w:val="00883A20"/>
    <w:rsid w:val="00883BE7"/>
    <w:rsid w:val="008867E6"/>
    <w:rsid w:val="00890487"/>
    <w:rsid w:val="0089217C"/>
    <w:rsid w:val="00892B42"/>
    <w:rsid w:val="00893D14"/>
    <w:rsid w:val="008A3C6F"/>
    <w:rsid w:val="008A5081"/>
    <w:rsid w:val="008A54B6"/>
    <w:rsid w:val="008A6212"/>
    <w:rsid w:val="008A708A"/>
    <w:rsid w:val="008B1490"/>
    <w:rsid w:val="008B22C8"/>
    <w:rsid w:val="008B7728"/>
    <w:rsid w:val="008C3023"/>
    <w:rsid w:val="008C7EC2"/>
    <w:rsid w:val="008D080A"/>
    <w:rsid w:val="008D0EEA"/>
    <w:rsid w:val="008D2A19"/>
    <w:rsid w:val="008D33A7"/>
    <w:rsid w:val="008D7CC3"/>
    <w:rsid w:val="008E10A1"/>
    <w:rsid w:val="008E3209"/>
    <w:rsid w:val="008E55E6"/>
    <w:rsid w:val="008E5751"/>
    <w:rsid w:val="008F5CBE"/>
    <w:rsid w:val="008F5D5A"/>
    <w:rsid w:val="008F73A8"/>
    <w:rsid w:val="008F752E"/>
    <w:rsid w:val="009006BE"/>
    <w:rsid w:val="009009D2"/>
    <w:rsid w:val="009044DC"/>
    <w:rsid w:val="00906407"/>
    <w:rsid w:val="00906B69"/>
    <w:rsid w:val="009109D0"/>
    <w:rsid w:val="009155E9"/>
    <w:rsid w:val="009164C1"/>
    <w:rsid w:val="00916F6C"/>
    <w:rsid w:val="00921BC3"/>
    <w:rsid w:val="009227F7"/>
    <w:rsid w:val="0092434A"/>
    <w:rsid w:val="00926754"/>
    <w:rsid w:val="00932076"/>
    <w:rsid w:val="00935F22"/>
    <w:rsid w:val="00936044"/>
    <w:rsid w:val="00936287"/>
    <w:rsid w:val="00941FDB"/>
    <w:rsid w:val="0094365B"/>
    <w:rsid w:val="009445D0"/>
    <w:rsid w:val="00951A32"/>
    <w:rsid w:val="009603E5"/>
    <w:rsid w:val="00960E0A"/>
    <w:rsid w:val="00960F91"/>
    <w:rsid w:val="009610B6"/>
    <w:rsid w:val="009611E2"/>
    <w:rsid w:val="009638E0"/>
    <w:rsid w:val="009641ED"/>
    <w:rsid w:val="009656E8"/>
    <w:rsid w:val="00966F43"/>
    <w:rsid w:val="00976B94"/>
    <w:rsid w:val="0098021C"/>
    <w:rsid w:val="009834F2"/>
    <w:rsid w:val="00995BC2"/>
    <w:rsid w:val="00997055"/>
    <w:rsid w:val="009A07E0"/>
    <w:rsid w:val="009A1664"/>
    <w:rsid w:val="009A28FA"/>
    <w:rsid w:val="009A4E87"/>
    <w:rsid w:val="009B29E3"/>
    <w:rsid w:val="009B39C8"/>
    <w:rsid w:val="009B40DA"/>
    <w:rsid w:val="009C0D21"/>
    <w:rsid w:val="009C2070"/>
    <w:rsid w:val="009C3735"/>
    <w:rsid w:val="009C5313"/>
    <w:rsid w:val="009D1392"/>
    <w:rsid w:val="009D1531"/>
    <w:rsid w:val="009D3D73"/>
    <w:rsid w:val="009E0CC5"/>
    <w:rsid w:val="009E0DB3"/>
    <w:rsid w:val="009E1E2E"/>
    <w:rsid w:val="009E2846"/>
    <w:rsid w:val="009E2DDB"/>
    <w:rsid w:val="009E2E95"/>
    <w:rsid w:val="009E3D3F"/>
    <w:rsid w:val="009E52E8"/>
    <w:rsid w:val="009F5855"/>
    <w:rsid w:val="009F5F1B"/>
    <w:rsid w:val="00A055C5"/>
    <w:rsid w:val="00A072D5"/>
    <w:rsid w:val="00A10A99"/>
    <w:rsid w:val="00A12CDE"/>
    <w:rsid w:val="00A13994"/>
    <w:rsid w:val="00A172DB"/>
    <w:rsid w:val="00A207CA"/>
    <w:rsid w:val="00A2142D"/>
    <w:rsid w:val="00A2632B"/>
    <w:rsid w:val="00A277FC"/>
    <w:rsid w:val="00A3024E"/>
    <w:rsid w:val="00A33ED9"/>
    <w:rsid w:val="00A348B2"/>
    <w:rsid w:val="00A37768"/>
    <w:rsid w:val="00A41B7D"/>
    <w:rsid w:val="00A42B35"/>
    <w:rsid w:val="00A45B65"/>
    <w:rsid w:val="00A46856"/>
    <w:rsid w:val="00A5055B"/>
    <w:rsid w:val="00A51F51"/>
    <w:rsid w:val="00A546E2"/>
    <w:rsid w:val="00A57E79"/>
    <w:rsid w:val="00A617D7"/>
    <w:rsid w:val="00A623D7"/>
    <w:rsid w:val="00A65503"/>
    <w:rsid w:val="00A665E2"/>
    <w:rsid w:val="00A73AD1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A7965"/>
    <w:rsid w:val="00AB2FAB"/>
    <w:rsid w:val="00AC13E2"/>
    <w:rsid w:val="00AC4FEF"/>
    <w:rsid w:val="00AD0570"/>
    <w:rsid w:val="00AD379C"/>
    <w:rsid w:val="00AD53A5"/>
    <w:rsid w:val="00AD5698"/>
    <w:rsid w:val="00AE23C9"/>
    <w:rsid w:val="00AE47E8"/>
    <w:rsid w:val="00AE7047"/>
    <w:rsid w:val="00AF0382"/>
    <w:rsid w:val="00AF187C"/>
    <w:rsid w:val="00AF1E9A"/>
    <w:rsid w:val="00AF5C98"/>
    <w:rsid w:val="00B016D2"/>
    <w:rsid w:val="00B06C80"/>
    <w:rsid w:val="00B10860"/>
    <w:rsid w:val="00B10F22"/>
    <w:rsid w:val="00B12BDC"/>
    <w:rsid w:val="00B1652B"/>
    <w:rsid w:val="00B174C3"/>
    <w:rsid w:val="00B20BF7"/>
    <w:rsid w:val="00B22DE5"/>
    <w:rsid w:val="00B24379"/>
    <w:rsid w:val="00B254B2"/>
    <w:rsid w:val="00B25A16"/>
    <w:rsid w:val="00B2606E"/>
    <w:rsid w:val="00B261A0"/>
    <w:rsid w:val="00B27E9B"/>
    <w:rsid w:val="00B3094C"/>
    <w:rsid w:val="00B3115B"/>
    <w:rsid w:val="00B316E4"/>
    <w:rsid w:val="00B32FDF"/>
    <w:rsid w:val="00B42724"/>
    <w:rsid w:val="00B42A93"/>
    <w:rsid w:val="00B45C42"/>
    <w:rsid w:val="00B47E12"/>
    <w:rsid w:val="00B56161"/>
    <w:rsid w:val="00B56E19"/>
    <w:rsid w:val="00B57670"/>
    <w:rsid w:val="00B57D1F"/>
    <w:rsid w:val="00B61C8D"/>
    <w:rsid w:val="00B707F5"/>
    <w:rsid w:val="00B751AE"/>
    <w:rsid w:val="00B76C04"/>
    <w:rsid w:val="00B84433"/>
    <w:rsid w:val="00B92689"/>
    <w:rsid w:val="00BA6C20"/>
    <w:rsid w:val="00BB4714"/>
    <w:rsid w:val="00BB57D2"/>
    <w:rsid w:val="00BB5C82"/>
    <w:rsid w:val="00BC1627"/>
    <w:rsid w:val="00BC21C7"/>
    <w:rsid w:val="00BC4858"/>
    <w:rsid w:val="00BC63CD"/>
    <w:rsid w:val="00BD07FA"/>
    <w:rsid w:val="00BD0F58"/>
    <w:rsid w:val="00BD2FA2"/>
    <w:rsid w:val="00BE0F20"/>
    <w:rsid w:val="00BE293A"/>
    <w:rsid w:val="00BE3A83"/>
    <w:rsid w:val="00BF4FD9"/>
    <w:rsid w:val="00C02705"/>
    <w:rsid w:val="00C02B65"/>
    <w:rsid w:val="00C03EFD"/>
    <w:rsid w:val="00C0496A"/>
    <w:rsid w:val="00C12588"/>
    <w:rsid w:val="00C13852"/>
    <w:rsid w:val="00C14578"/>
    <w:rsid w:val="00C166DB"/>
    <w:rsid w:val="00C23958"/>
    <w:rsid w:val="00C23E9F"/>
    <w:rsid w:val="00C25197"/>
    <w:rsid w:val="00C260B7"/>
    <w:rsid w:val="00C269D6"/>
    <w:rsid w:val="00C3124B"/>
    <w:rsid w:val="00C35EB0"/>
    <w:rsid w:val="00C36689"/>
    <w:rsid w:val="00C36751"/>
    <w:rsid w:val="00C40B5C"/>
    <w:rsid w:val="00C40DEB"/>
    <w:rsid w:val="00C47D1E"/>
    <w:rsid w:val="00C50B34"/>
    <w:rsid w:val="00C51EDB"/>
    <w:rsid w:val="00C613C7"/>
    <w:rsid w:val="00C678D2"/>
    <w:rsid w:val="00C72AC3"/>
    <w:rsid w:val="00C81365"/>
    <w:rsid w:val="00C82272"/>
    <w:rsid w:val="00C85E40"/>
    <w:rsid w:val="00C97117"/>
    <w:rsid w:val="00CA2721"/>
    <w:rsid w:val="00CB073C"/>
    <w:rsid w:val="00CB57A4"/>
    <w:rsid w:val="00CC1DBA"/>
    <w:rsid w:val="00CD0A04"/>
    <w:rsid w:val="00CD1564"/>
    <w:rsid w:val="00CD2BBD"/>
    <w:rsid w:val="00CD76C7"/>
    <w:rsid w:val="00CE1FE7"/>
    <w:rsid w:val="00CE37F5"/>
    <w:rsid w:val="00CE559C"/>
    <w:rsid w:val="00CE631F"/>
    <w:rsid w:val="00CF1E86"/>
    <w:rsid w:val="00D00C82"/>
    <w:rsid w:val="00D00F23"/>
    <w:rsid w:val="00D01A8C"/>
    <w:rsid w:val="00D01AE7"/>
    <w:rsid w:val="00D02FF0"/>
    <w:rsid w:val="00D05541"/>
    <w:rsid w:val="00D1033C"/>
    <w:rsid w:val="00D12B91"/>
    <w:rsid w:val="00D135A2"/>
    <w:rsid w:val="00D15AA6"/>
    <w:rsid w:val="00D15B5F"/>
    <w:rsid w:val="00D17A0A"/>
    <w:rsid w:val="00D2011D"/>
    <w:rsid w:val="00D20784"/>
    <w:rsid w:val="00D217C6"/>
    <w:rsid w:val="00D221A2"/>
    <w:rsid w:val="00D33CDF"/>
    <w:rsid w:val="00D36405"/>
    <w:rsid w:val="00D43A4D"/>
    <w:rsid w:val="00D46505"/>
    <w:rsid w:val="00D52F76"/>
    <w:rsid w:val="00D53572"/>
    <w:rsid w:val="00D55818"/>
    <w:rsid w:val="00D5737C"/>
    <w:rsid w:val="00D64C82"/>
    <w:rsid w:val="00D708E8"/>
    <w:rsid w:val="00D72403"/>
    <w:rsid w:val="00D75743"/>
    <w:rsid w:val="00D8230C"/>
    <w:rsid w:val="00D84FE5"/>
    <w:rsid w:val="00D87563"/>
    <w:rsid w:val="00D87DEE"/>
    <w:rsid w:val="00D92E29"/>
    <w:rsid w:val="00D96122"/>
    <w:rsid w:val="00DA351B"/>
    <w:rsid w:val="00DA6FF4"/>
    <w:rsid w:val="00DB2D10"/>
    <w:rsid w:val="00DB3243"/>
    <w:rsid w:val="00DB3275"/>
    <w:rsid w:val="00DB363A"/>
    <w:rsid w:val="00DB3E90"/>
    <w:rsid w:val="00DB687B"/>
    <w:rsid w:val="00DB7165"/>
    <w:rsid w:val="00DC0B62"/>
    <w:rsid w:val="00DC174D"/>
    <w:rsid w:val="00DC5C0F"/>
    <w:rsid w:val="00DD0291"/>
    <w:rsid w:val="00DD029F"/>
    <w:rsid w:val="00DD137A"/>
    <w:rsid w:val="00DD2882"/>
    <w:rsid w:val="00DD2E50"/>
    <w:rsid w:val="00DD387B"/>
    <w:rsid w:val="00DD5932"/>
    <w:rsid w:val="00DE2912"/>
    <w:rsid w:val="00DE5CF7"/>
    <w:rsid w:val="00DF7BE7"/>
    <w:rsid w:val="00E03B9F"/>
    <w:rsid w:val="00E03F9E"/>
    <w:rsid w:val="00E04480"/>
    <w:rsid w:val="00E060D0"/>
    <w:rsid w:val="00E11A27"/>
    <w:rsid w:val="00E169FE"/>
    <w:rsid w:val="00E17B28"/>
    <w:rsid w:val="00E2177F"/>
    <w:rsid w:val="00E22598"/>
    <w:rsid w:val="00E25A0C"/>
    <w:rsid w:val="00E25DFF"/>
    <w:rsid w:val="00E26435"/>
    <w:rsid w:val="00E3068A"/>
    <w:rsid w:val="00E32E11"/>
    <w:rsid w:val="00E343E6"/>
    <w:rsid w:val="00E36D7F"/>
    <w:rsid w:val="00E3785C"/>
    <w:rsid w:val="00E37F8F"/>
    <w:rsid w:val="00E37FAD"/>
    <w:rsid w:val="00E40E44"/>
    <w:rsid w:val="00E4298F"/>
    <w:rsid w:val="00E435B1"/>
    <w:rsid w:val="00E52BF3"/>
    <w:rsid w:val="00E54FDF"/>
    <w:rsid w:val="00E551DB"/>
    <w:rsid w:val="00E60636"/>
    <w:rsid w:val="00E65242"/>
    <w:rsid w:val="00E700A2"/>
    <w:rsid w:val="00E76B34"/>
    <w:rsid w:val="00E83C94"/>
    <w:rsid w:val="00E84332"/>
    <w:rsid w:val="00E87B4D"/>
    <w:rsid w:val="00E91A5C"/>
    <w:rsid w:val="00E93AE3"/>
    <w:rsid w:val="00E95842"/>
    <w:rsid w:val="00EA01B2"/>
    <w:rsid w:val="00EA18FA"/>
    <w:rsid w:val="00EA5213"/>
    <w:rsid w:val="00EA5391"/>
    <w:rsid w:val="00EA738B"/>
    <w:rsid w:val="00EB4EF3"/>
    <w:rsid w:val="00EC07BA"/>
    <w:rsid w:val="00EC0C8A"/>
    <w:rsid w:val="00EC115A"/>
    <w:rsid w:val="00EC6125"/>
    <w:rsid w:val="00EC63A4"/>
    <w:rsid w:val="00ED5745"/>
    <w:rsid w:val="00EE262D"/>
    <w:rsid w:val="00EE4AE6"/>
    <w:rsid w:val="00EF028A"/>
    <w:rsid w:val="00EF03EE"/>
    <w:rsid w:val="00EF2BE2"/>
    <w:rsid w:val="00EF377F"/>
    <w:rsid w:val="00EF4698"/>
    <w:rsid w:val="00EF46B1"/>
    <w:rsid w:val="00EF4FA8"/>
    <w:rsid w:val="00EF5ED8"/>
    <w:rsid w:val="00EF7140"/>
    <w:rsid w:val="00F0208D"/>
    <w:rsid w:val="00F057E5"/>
    <w:rsid w:val="00F10E4E"/>
    <w:rsid w:val="00F12D22"/>
    <w:rsid w:val="00F226CC"/>
    <w:rsid w:val="00F24CF7"/>
    <w:rsid w:val="00F25BD4"/>
    <w:rsid w:val="00F26003"/>
    <w:rsid w:val="00F31A7F"/>
    <w:rsid w:val="00F31E56"/>
    <w:rsid w:val="00F3201D"/>
    <w:rsid w:val="00F3343F"/>
    <w:rsid w:val="00F33572"/>
    <w:rsid w:val="00F34AEB"/>
    <w:rsid w:val="00F4565F"/>
    <w:rsid w:val="00F46987"/>
    <w:rsid w:val="00F46E63"/>
    <w:rsid w:val="00F47DD0"/>
    <w:rsid w:val="00F50955"/>
    <w:rsid w:val="00F516F3"/>
    <w:rsid w:val="00F51EEB"/>
    <w:rsid w:val="00F54240"/>
    <w:rsid w:val="00F55996"/>
    <w:rsid w:val="00F57C4C"/>
    <w:rsid w:val="00F629AF"/>
    <w:rsid w:val="00F65B33"/>
    <w:rsid w:val="00F66853"/>
    <w:rsid w:val="00F6706D"/>
    <w:rsid w:val="00F743D1"/>
    <w:rsid w:val="00F81E7D"/>
    <w:rsid w:val="00F83CCD"/>
    <w:rsid w:val="00F86537"/>
    <w:rsid w:val="00F86B32"/>
    <w:rsid w:val="00F94FA0"/>
    <w:rsid w:val="00F96BF2"/>
    <w:rsid w:val="00F9721D"/>
    <w:rsid w:val="00FA0449"/>
    <w:rsid w:val="00FA0903"/>
    <w:rsid w:val="00FA1359"/>
    <w:rsid w:val="00FA6C06"/>
    <w:rsid w:val="00FB1E95"/>
    <w:rsid w:val="00FB1FAF"/>
    <w:rsid w:val="00FB4D30"/>
    <w:rsid w:val="00FB6F70"/>
    <w:rsid w:val="00FC41FB"/>
    <w:rsid w:val="00FD601D"/>
    <w:rsid w:val="00FE032B"/>
    <w:rsid w:val="00FE58E3"/>
    <w:rsid w:val="00FE63A9"/>
    <w:rsid w:val="00FF0357"/>
    <w:rsid w:val="00FF0D5F"/>
    <w:rsid w:val="00FF5D78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FD88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5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1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32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3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js3YrFheKGAxVCVPEDHUBYAl8Q4kB6BAgyEAM&amp;url=%2Fmaps%2Fplace%2F%2Fdata%3D!4m2!3m1!1s0x4703138f7dd3b12b%3A0x8e75274266e5716f%3Fsa%3DX%26ved%3D1t%3A8290%26ictx%3D111&amp;usg=AOvVaw1DtMEfZvF4_TVR9pUOr1DE&amp;opi=899784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sa=t&amp;rct=j&amp;q=&amp;esrc=s&amp;source=web&amp;cd=&amp;ved=2ahUKEwjs3YrFheKGAxVCVPEDHUBYAl8Q4kB6BAgyEAM&amp;url=%2Fmaps%2Fplace%2F%2Fdata%3D!4m2!3m1!1s0x4703138f7dd3b12b%3A0x8e75274266e5716f%3Fsa%3DX%26ved%3D1t%3A8290%26ictx%3D111&amp;usg=AOvVaw1DtMEfZvF4_TVR9pUOr1DE&amp;opi=899784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DEEE1-0704-4335-9B4C-B85C754E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2399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user</cp:lastModifiedBy>
  <cp:revision>2</cp:revision>
  <cp:lastPrinted>2024-07-12T06:40:00Z</cp:lastPrinted>
  <dcterms:created xsi:type="dcterms:W3CDTF">2024-11-14T12:55:00Z</dcterms:created>
  <dcterms:modified xsi:type="dcterms:W3CDTF">2024-11-14T12:55:00Z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