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CCFDA" w14:textId="07A2B2DF" w:rsidR="00980592" w:rsidRDefault="00EC41D9">
      <w:pPr>
        <w:pStyle w:val="Tekstpodstawowy21"/>
        <w:spacing w:line="360" w:lineRule="auto"/>
        <w:jc w:val="right"/>
        <w:rPr>
          <w:i/>
          <w:iCs/>
          <w:color w:val="000000"/>
          <w:spacing w:val="20"/>
          <w:sz w:val="22"/>
          <w:szCs w:val="22"/>
        </w:rPr>
      </w:pPr>
      <w:r>
        <w:rPr>
          <w:i/>
          <w:iCs/>
          <w:color w:val="000000"/>
          <w:spacing w:val="20"/>
          <w:sz w:val="22"/>
          <w:szCs w:val="22"/>
        </w:rPr>
        <w:t xml:space="preserve"> Załącznik nr 7 do SWZ</w:t>
      </w:r>
    </w:p>
    <w:p w14:paraId="698EA107" w14:textId="77777777" w:rsidR="00980592" w:rsidRDefault="00416E20">
      <w:pPr>
        <w:spacing w:line="360" w:lineRule="auto"/>
        <w:jc w:val="center"/>
        <w:rPr>
          <w:b/>
          <w:spacing w:val="20"/>
          <w:szCs w:val="28"/>
        </w:rPr>
      </w:pPr>
      <w:r>
        <w:rPr>
          <w:b/>
          <w:spacing w:val="20"/>
          <w:szCs w:val="28"/>
        </w:rPr>
        <w:t>UMOWA – projekt</w:t>
      </w:r>
    </w:p>
    <w:p w14:paraId="1FC48AA6" w14:textId="5FA82767" w:rsidR="00980592" w:rsidRPr="007F6E5C" w:rsidRDefault="00416E20">
      <w:pPr>
        <w:spacing w:line="360" w:lineRule="auto"/>
        <w:rPr>
          <w:sz w:val="22"/>
          <w:szCs w:val="22"/>
        </w:rPr>
      </w:pPr>
      <w:r w:rsidRPr="007F6E5C">
        <w:rPr>
          <w:sz w:val="22"/>
          <w:szCs w:val="22"/>
        </w:rPr>
        <w:t xml:space="preserve">Znak postępowania: </w:t>
      </w:r>
      <w:r w:rsidRPr="007F6E5C">
        <w:rPr>
          <w:b/>
          <w:bCs/>
          <w:sz w:val="22"/>
          <w:szCs w:val="22"/>
        </w:rPr>
        <w:t>DPS.P</w:t>
      </w:r>
      <w:r w:rsidR="00986978">
        <w:rPr>
          <w:b/>
          <w:bCs/>
          <w:sz w:val="22"/>
          <w:szCs w:val="22"/>
        </w:rPr>
        <w:t>P</w:t>
      </w:r>
      <w:r w:rsidRPr="007F6E5C">
        <w:rPr>
          <w:b/>
          <w:bCs/>
          <w:sz w:val="22"/>
          <w:szCs w:val="22"/>
        </w:rPr>
        <w:t>.DO.202</w:t>
      </w:r>
      <w:r w:rsidR="00986978">
        <w:rPr>
          <w:b/>
          <w:bCs/>
          <w:sz w:val="22"/>
          <w:szCs w:val="22"/>
        </w:rPr>
        <w:t>4</w:t>
      </w:r>
    </w:p>
    <w:p w14:paraId="5207B482" w14:textId="77777777" w:rsidR="00980592" w:rsidRDefault="00980592">
      <w:pPr>
        <w:spacing w:line="360" w:lineRule="auto"/>
      </w:pPr>
    </w:p>
    <w:p w14:paraId="0CA4AD88" w14:textId="77777777" w:rsidR="00980592" w:rsidRDefault="00416E20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zawarta w dniu …................ pomiędzy:</w:t>
      </w:r>
    </w:p>
    <w:p w14:paraId="24A1E6C4" w14:textId="50854C8B" w:rsidR="00980592" w:rsidRPr="000B3A83" w:rsidRDefault="00416E20">
      <w:pPr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Powiatem Działdowskim, ul.  Kościuszki 3, 13-200 Działdowo,  NIP 571-14-96-558</w:t>
      </w:r>
      <w:r w:rsidR="000B3A83">
        <w:rPr>
          <w:b/>
          <w:bCs/>
          <w:sz w:val="21"/>
          <w:szCs w:val="21"/>
        </w:rPr>
        <w:t xml:space="preserve"> </w:t>
      </w:r>
    </w:p>
    <w:p w14:paraId="7E826164" w14:textId="77777777" w:rsidR="00416E20" w:rsidRDefault="00416E2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reprezentowanym przez</w:t>
      </w:r>
      <w:r w:rsidR="007F6E5C">
        <w:rPr>
          <w:sz w:val="21"/>
          <w:szCs w:val="21"/>
        </w:rPr>
        <w:t xml:space="preserve"> Kazimierza Truszczyńskiego </w:t>
      </w:r>
      <w:r>
        <w:rPr>
          <w:sz w:val="21"/>
          <w:szCs w:val="21"/>
        </w:rPr>
        <w:t>- Dyrektora Domu Pomocy Społecznej w Uzdowie</w:t>
      </w:r>
    </w:p>
    <w:p w14:paraId="7F23ADE6" w14:textId="3FA4B724" w:rsidR="00980592" w:rsidRDefault="00416E20">
      <w:pPr>
        <w:spacing w:line="360" w:lineRule="auto"/>
        <w:jc w:val="both"/>
        <w:rPr>
          <w:sz w:val="21"/>
          <w:szCs w:val="21"/>
        </w:rPr>
      </w:pPr>
      <w:r w:rsidRPr="00416E20">
        <w:rPr>
          <w:sz w:val="21"/>
          <w:szCs w:val="21"/>
        </w:rPr>
        <w:t xml:space="preserve">przy kontrasygnacie Wiolety </w:t>
      </w:r>
      <w:proofErr w:type="spellStart"/>
      <w:r w:rsidRPr="00416E20">
        <w:rPr>
          <w:sz w:val="21"/>
          <w:szCs w:val="21"/>
        </w:rPr>
        <w:t>Bogulas</w:t>
      </w:r>
      <w:proofErr w:type="spellEnd"/>
      <w:r w:rsidRPr="00416E20">
        <w:rPr>
          <w:sz w:val="21"/>
          <w:szCs w:val="21"/>
        </w:rPr>
        <w:t xml:space="preserve"> – głównego księgowego Domu Pomocy Społecznej Uzdowie,</w:t>
      </w:r>
      <w:r>
        <w:rPr>
          <w:sz w:val="21"/>
          <w:szCs w:val="21"/>
        </w:rPr>
        <w:t xml:space="preserve"> </w:t>
      </w:r>
      <w:r w:rsidRPr="00416E20">
        <w:rPr>
          <w:sz w:val="21"/>
          <w:szCs w:val="21"/>
        </w:rPr>
        <w:t>Uzdowo18/19, 13-200 Działdowo</w:t>
      </w:r>
      <w:r>
        <w:rPr>
          <w:sz w:val="21"/>
          <w:szCs w:val="21"/>
        </w:rPr>
        <w:t xml:space="preserve"> </w:t>
      </w:r>
    </w:p>
    <w:p w14:paraId="16D345E5" w14:textId="77777777" w:rsidR="00980592" w:rsidRDefault="00416E20">
      <w:pPr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zwanym dalej „Zamawiającym”.</w:t>
      </w:r>
    </w:p>
    <w:p w14:paraId="422D270D" w14:textId="77777777" w:rsidR="00980592" w:rsidRDefault="00416E2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 </w:t>
      </w:r>
    </w:p>
    <w:p w14:paraId="593FF4CA" w14:textId="77777777" w:rsidR="00980592" w:rsidRDefault="00416E2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Panią/Panem......................................................................................................................................................</w:t>
      </w:r>
    </w:p>
    <w:p w14:paraId="059EC5C6" w14:textId="77777777" w:rsidR="00980592" w:rsidRDefault="00416E20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reprezentującą/-cym ….....................................................................................................................................</w:t>
      </w:r>
    </w:p>
    <w:p w14:paraId="3715EEFC" w14:textId="77777777" w:rsidR="00980592" w:rsidRDefault="00416E20">
      <w:pPr>
        <w:spacing w:line="360" w:lineRule="auto"/>
        <w:jc w:val="both"/>
      </w:pPr>
      <w:r>
        <w:rPr>
          <w:b/>
          <w:bCs/>
          <w:sz w:val="21"/>
          <w:szCs w:val="21"/>
        </w:rPr>
        <w:t>zwaną/-</w:t>
      </w:r>
      <w:proofErr w:type="spellStart"/>
      <w:r>
        <w:rPr>
          <w:b/>
          <w:bCs/>
          <w:sz w:val="21"/>
          <w:szCs w:val="21"/>
        </w:rPr>
        <w:t>ym</w:t>
      </w:r>
      <w:proofErr w:type="spellEnd"/>
      <w:r>
        <w:rPr>
          <w:b/>
          <w:bCs/>
          <w:sz w:val="21"/>
          <w:szCs w:val="21"/>
        </w:rPr>
        <w:t xml:space="preserve"> dalej „Dostawcą”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</w:p>
    <w:p w14:paraId="5F7DF9E9" w14:textId="77777777" w:rsidR="00980592" w:rsidRDefault="00416E2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została zawarta umowa następującej treści:</w:t>
      </w:r>
    </w:p>
    <w:p w14:paraId="7EE93A9B" w14:textId="77777777" w:rsidR="00980592" w:rsidRDefault="00416E20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547A39C7" w14:textId="77777777" w:rsidR="00980592" w:rsidRDefault="00416E20">
      <w:pPr>
        <w:spacing w:line="360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Umowa niniejsza zostaje zawarta na podstawie przeprowadzonego postępowania o udzielenie zamówienia publicznego w trybie podstawowym bez negocjacji zgodnie z art. 275 ust. 1 </w:t>
      </w:r>
      <w:proofErr w:type="spellStart"/>
      <w:r>
        <w:rPr>
          <w:sz w:val="22"/>
          <w:szCs w:val="22"/>
        </w:rPr>
        <w:t>uzp</w:t>
      </w:r>
      <w:proofErr w:type="spellEnd"/>
      <w:r>
        <w:rPr>
          <w:sz w:val="22"/>
          <w:szCs w:val="22"/>
        </w:rPr>
        <w:t xml:space="preserve"> </w:t>
      </w:r>
      <w:r w:rsidRPr="00EC007D">
        <w:rPr>
          <w:i/>
          <w:iCs/>
          <w:sz w:val="22"/>
          <w:szCs w:val="22"/>
        </w:rPr>
        <w:t>z dnia …..................................................</w:t>
      </w:r>
    </w:p>
    <w:p w14:paraId="70076FAA" w14:textId="6CACB22B" w:rsidR="00980592" w:rsidRDefault="00416E20">
      <w:pPr>
        <w:spacing w:line="360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>2. Przedmiotem zamówienia jest zakup i sukcesywna dostawa oleju opałowego grzewczego lekkiego</w:t>
      </w:r>
      <w:r w:rsidR="00B74E41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B74E41">
        <w:rPr>
          <w:sz w:val="22"/>
          <w:szCs w:val="22"/>
        </w:rPr>
        <w:t> </w:t>
      </w:r>
      <w:r>
        <w:rPr>
          <w:sz w:val="22"/>
          <w:szCs w:val="22"/>
        </w:rPr>
        <w:t>nazwie…..........................................................................................................................</w:t>
      </w:r>
      <w:r w:rsidR="00B74E41">
        <w:rPr>
          <w:sz w:val="22"/>
          <w:szCs w:val="22"/>
        </w:rPr>
        <w:t xml:space="preserve">................., </w:t>
      </w:r>
      <w:r>
        <w:rPr>
          <w:sz w:val="22"/>
          <w:szCs w:val="22"/>
        </w:rPr>
        <w:t xml:space="preserve">którego producentem/ sprzedawcą jest …............................................................................................ do kotłowni DPS w Uzdowie </w:t>
      </w:r>
      <w:r w:rsidR="00B74E41">
        <w:rPr>
          <w:sz w:val="22"/>
          <w:szCs w:val="22"/>
        </w:rPr>
        <w:t xml:space="preserve">roku </w:t>
      </w:r>
      <w:r>
        <w:rPr>
          <w:sz w:val="22"/>
          <w:szCs w:val="22"/>
        </w:rPr>
        <w:t>202</w:t>
      </w:r>
      <w:r w:rsidR="00A1324D">
        <w:rPr>
          <w:sz w:val="22"/>
          <w:szCs w:val="22"/>
        </w:rPr>
        <w:t>5</w:t>
      </w:r>
      <w:r>
        <w:rPr>
          <w:sz w:val="22"/>
          <w:szCs w:val="22"/>
        </w:rPr>
        <w:t xml:space="preserve"> w ilości prognozowanej </w:t>
      </w:r>
      <w:r w:rsidR="007F6E5C">
        <w:rPr>
          <w:sz w:val="22"/>
          <w:szCs w:val="22"/>
        </w:rPr>
        <w:t>6</w:t>
      </w:r>
      <w:r>
        <w:rPr>
          <w:sz w:val="22"/>
          <w:szCs w:val="22"/>
        </w:rPr>
        <w:t>0 000 lit</w:t>
      </w:r>
      <w:r w:rsidR="00AB55F5">
        <w:rPr>
          <w:sz w:val="22"/>
          <w:szCs w:val="22"/>
        </w:rPr>
        <w:t>rów.</w:t>
      </w:r>
    </w:p>
    <w:p w14:paraId="6853CDEF" w14:textId="77777777" w:rsidR="00980592" w:rsidRDefault="00416E20">
      <w:pPr>
        <w:spacing w:line="360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>3. Zamawiający zastrzega sobie prawo zmniejszenia ilości dostaw oleju w zależności od warunków atmosferycznych i sytuacji finansowej zakładu, jednak nie więcej niż 30% zgodnie z warunkami SWZ.</w:t>
      </w:r>
    </w:p>
    <w:p w14:paraId="7210295B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Dostarczany olej o nazwie …...................................................................................................., którego producentem /sprzedawcą …..................................................................................................... powinien charakteryzować się następującymi  parametrami oraz powinien być zgodny z polską normą PN-C-96024/2011</w:t>
      </w:r>
    </w:p>
    <w:p w14:paraId="710F7899" w14:textId="77777777" w:rsidR="00980592" w:rsidRDefault="00416E20">
      <w:pPr>
        <w:numPr>
          <w:ilvl w:val="1"/>
          <w:numId w:val="1"/>
        </w:numPr>
        <w:tabs>
          <w:tab w:val="left" w:pos="1440"/>
        </w:tabs>
        <w:spacing w:line="360" w:lineRule="auto"/>
        <w:jc w:val="both"/>
      </w:pPr>
      <w:r>
        <w:rPr>
          <w:sz w:val="22"/>
          <w:szCs w:val="22"/>
        </w:rPr>
        <w:t>gęstość w  temp. 15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C nie wyższa niż 860 kg/ cm</w:t>
      </w:r>
      <w:r>
        <w:rPr>
          <w:sz w:val="22"/>
          <w:szCs w:val="22"/>
          <w:vertAlign w:val="superscript"/>
        </w:rPr>
        <w:t xml:space="preserve"> 3 </w:t>
      </w:r>
    </w:p>
    <w:p w14:paraId="79927F30" w14:textId="77777777" w:rsidR="00980592" w:rsidRDefault="00416E20">
      <w:pPr>
        <w:numPr>
          <w:ilvl w:val="1"/>
          <w:numId w:val="1"/>
        </w:num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 opałowa nie mniejsza jak 42,60 MJ /kg,</w:t>
      </w:r>
    </w:p>
    <w:p w14:paraId="04264D27" w14:textId="77777777" w:rsidR="00980592" w:rsidRDefault="00416E20">
      <w:pPr>
        <w:numPr>
          <w:ilvl w:val="1"/>
          <w:numId w:val="1"/>
        </w:numPr>
        <w:tabs>
          <w:tab w:val="left" w:pos="1440"/>
        </w:tabs>
        <w:spacing w:line="360" w:lineRule="auto"/>
        <w:jc w:val="both"/>
      </w:pPr>
      <w:r>
        <w:rPr>
          <w:sz w:val="22"/>
          <w:szCs w:val="22"/>
        </w:rPr>
        <w:t>temperatura zapłonu  min 56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C,</w:t>
      </w:r>
    </w:p>
    <w:p w14:paraId="4C6A7642" w14:textId="77777777" w:rsidR="00980592" w:rsidRDefault="00416E20">
      <w:pPr>
        <w:numPr>
          <w:ilvl w:val="1"/>
          <w:numId w:val="1"/>
        </w:numPr>
        <w:tabs>
          <w:tab w:val="left" w:pos="1440"/>
        </w:tabs>
        <w:spacing w:line="360" w:lineRule="auto"/>
        <w:jc w:val="both"/>
      </w:pPr>
      <w:r>
        <w:rPr>
          <w:sz w:val="22"/>
          <w:szCs w:val="22"/>
        </w:rPr>
        <w:t>temperatura płynięcia min. -20</w:t>
      </w:r>
      <w:r>
        <w:rPr>
          <w:sz w:val="22"/>
          <w:szCs w:val="22"/>
          <w:vertAlign w:val="superscript"/>
        </w:rPr>
        <w:t xml:space="preserve"> 0</w:t>
      </w:r>
      <w:r>
        <w:rPr>
          <w:sz w:val="22"/>
          <w:szCs w:val="22"/>
        </w:rPr>
        <w:t xml:space="preserve"> C</w:t>
      </w:r>
    </w:p>
    <w:p w14:paraId="2B479872" w14:textId="77777777" w:rsidR="00980592" w:rsidRDefault="00416E20">
      <w:pPr>
        <w:numPr>
          <w:ilvl w:val="1"/>
          <w:numId w:val="1"/>
        </w:num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zawartość siarki max 0,10 % m/m zgodnie z Rozporządzeniem Ministra Gospodarki z dnia 4 stycznia 2007r. (Dz. U.  z 2007r. Nr 4 poz. 30)</w:t>
      </w:r>
    </w:p>
    <w:p w14:paraId="74B0186A" w14:textId="77777777" w:rsidR="00980592" w:rsidRDefault="00416E20">
      <w:pPr>
        <w:numPr>
          <w:ilvl w:val="1"/>
          <w:numId w:val="1"/>
        </w:num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barwa - czerwona</w:t>
      </w:r>
    </w:p>
    <w:p w14:paraId="22A593E5" w14:textId="383C0A5E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 Wykonawca zobowiązany jest do przedłożenia wraz z dostawą kopii świadectwa  jakości  oleju opałowego wskazanego w ofercie producenta/sprzedawcy (potwierdzonej za zgodność z oryginałem ) oraz wydania dowodu ilości sprzedanego i odebranego paliwa. </w:t>
      </w:r>
    </w:p>
    <w:p w14:paraId="4527758F" w14:textId="77777777" w:rsidR="00980592" w:rsidRDefault="00416E20">
      <w:pPr>
        <w:spacing w:line="360" w:lineRule="auto"/>
        <w:ind w:left="3540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14:paraId="15D5BFBA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Dostawa oleju do Domu Pomocy Społecznej w Uzdowie następować będzie po zamówieniu telefonicznym lub elektronicznie w terminach i ilościach określonych przez  Zamawiającego w ciągu 2 dni od zgłoszenia. Osoba uprawniona do przyjmowania zamówień ….................................................. tel./mail …......................................................................................</w:t>
      </w:r>
    </w:p>
    <w:p w14:paraId="4428EEB4" w14:textId="77777777" w:rsidR="00980592" w:rsidRDefault="00416E20">
      <w:pPr>
        <w:spacing w:line="360" w:lineRule="auto"/>
        <w:ind w:left="3540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14:paraId="715A48B4" w14:textId="77777777" w:rsidR="00980592" w:rsidRDefault="00416E20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zobowiązuje się do dostarczania oleju opałowego grzewczego lekkiego do Domu Pomocy Społecznej w Uzdowie własnym transportem, sprawnym technicznie, posiadającym ważne świadectwo dopuszczenia do przewozu towarów niebezpiecznych  i wyposażonym  w legalizowane urządzenie pomiarowe.</w:t>
      </w:r>
    </w:p>
    <w:p w14:paraId="2FA40F03" w14:textId="77777777" w:rsidR="00980592" w:rsidRDefault="00416E20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transportu  obciążą Dostawcę i są wliczone w cenę 1 litra oleju opałowego.</w:t>
      </w:r>
    </w:p>
    <w:p w14:paraId="43E0B60A" w14:textId="77777777" w:rsidR="00980592" w:rsidRDefault="00416E20">
      <w:pPr>
        <w:numPr>
          <w:ilvl w:val="0"/>
          <w:numId w:val="2"/>
        </w:numPr>
        <w:spacing w:line="360" w:lineRule="auto"/>
        <w:jc w:val="both"/>
      </w:pPr>
      <w:r>
        <w:rPr>
          <w:sz w:val="22"/>
          <w:szCs w:val="22"/>
        </w:rPr>
        <w:t xml:space="preserve">Dostawa oleju następować będzie </w:t>
      </w:r>
      <w:r>
        <w:rPr>
          <w:b/>
          <w:bCs/>
          <w:sz w:val="22"/>
          <w:szCs w:val="22"/>
          <w:u w:val="single"/>
        </w:rPr>
        <w:t>w dni robocze w godz. od 7</w:t>
      </w:r>
      <w:r>
        <w:rPr>
          <w:b/>
          <w:bCs/>
          <w:sz w:val="22"/>
          <w:szCs w:val="22"/>
          <w:u w:val="single"/>
          <w:vertAlign w:val="superscript"/>
        </w:rPr>
        <w:t xml:space="preserve">00 </w:t>
      </w:r>
      <w:r>
        <w:rPr>
          <w:b/>
          <w:bCs/>
          <w:sz w:val="22"/>
          <w:szCs w:val="22"/>
          <w:u w:val="single"/>
        </w:rPr>
        <w:t>do 14</w:t>
      </w:r>
      <w:r>
        <w:rPr>
          <w:b/>
          <w:bCs/>
          <w:sz w:val="22"/>
          <w:szCs w:val="22"/>
          <w:u w:val="single"/>
          <w:vertAlign w:val="superscript"/>
        </w:rPr>
        <w:t>00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 xml:space="preserve"> </w:t>
      </w:r>
    </w:p>
    <w:p w14:paraId="1EB47035" w14:textId="08D7DA02" w:rsidR="00980592" w:rsidRDefault="00416E20">
      <w:pPr>
        <w:spacing w:line="360" w:lineRule="auto"/>
        <w:jc w:val="both"/>
      </w:pPr>
      <w:r>
        <w:rPr>
          <w:sz w:val="22"/>
          <w:szCs w:val="22"/>
        </w:rPr>
        <w:t xml:space="preserve">Każdorazowa dostawa będzie przyjęta </w:t>
      </w:r>
      <w:r w:rsidRPr="003E0E5C">
        <w:rPr>
          <w:sz w:val="22"/>
          <w:szCs w:val="22"/>
        </w:rPr>
        <w:t>(w temp. 15</w:t>
      </w:r>
      <w:r w:rsidRPr="003E0E5C">
        <w:rPr>
          <w:sz w:val="22"/>
          <w:szCs w:val="22"/>
          <w:vertAlign w:val="superscript"/>
        </w:rPr>
        <w:t>0</w:t>
      </w:r>
      <w:r w:rsidRPr="003E0E5C">
        <w:rPr>
          <w:sz w:val="22"/>
          <w:szCs w:val="22"/>
        </w:rPr>
        <w:t>C)</w:t>
      </w:r>
      <w:r>
        <w:rPr>
          <w:sz w:val="22"/>
          <w:szCs w:val="22"/>
        </w:rPr>
        <w:t xml:space="preserve"> i potwierdzona przez Dyrektora/upoważnionego pracownika DPS w Uzdowie.</w:t>
      </w:r>
    </w:p>
    <w:p w14:paraId="0B415B2D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 w14:paraId="6553907B" w14:textId="3FB931EE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Ogólną wartość przedmiotu  umowy (zamówienia podstawowego </w:t>
      </w:r>
      <w:r w:rsidR="007F6E5C">
        <w:rPr>
          <w:sz w:val="22"/>
          <w:szCs w:val="22"/>
        </w:rPr>
        <w:t>6</w:t>
      </w:r>
      <w:r>
        <w:rPr>
          <w:sz w:val="22"/>
          <w:szCs w:val="22"/>
        </w:rPr>
        <w:t>0 000 litrów oleju) z dnia rozstrzygnięcia przetargu strony ustalają na kwotę:</w:t>
      </w:r>
    </w:p>
    <w:p w14:paraId="4E69ECB1" w14:textId="2408EF7C" w:rsidR="00980592" w:rsidRPr="00B44452" w:rsidRDefault="00416E20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…................ PLN netto        </w:t>
      </w:r>
      <w:r>
        <w:rPr>
          <w:b/>
          <w:bCs/>
        </w:rPr>
        <w:t>(</w:t>
      </w:r>
      <w:r>
        <w:t>słownie…................................................................................................)</w:t>
      </w:r>
    </w:p>
    <w:p w14:paraId="50AA1219" w14:textId="2D40345C" w:rsidR="00980592" w:rsidRDefault="00416E20">
      <w:pPr>
        <w:spacing w:line="360" w:lineRule="auto"/>
      </w:pPr>
      <w:r>
        <w:rPr>
          <w:b/>
          <w:bCs/>
          <w:sz w:val="22"/>
          <w:szCs w:val="22"/>
        </w:rPr>
        <w:t>…............... PLN VAT 23%</w:t>
      </w:r>
      <w:r>
        <w:rPr>
          <w:sz w:val="18"/>
          <w:szCs w:val="18"/>
        </w:rPr>
        <w:t>(</w:t>
      </w:r>
      <w:r>
        <w:t>słownie......................................................................................................)</w:t>
      </w:r>
    </w:p>
    <w:p w14:paraId="27853415" w14:textId="3C05D573" w:rsidR="00980592" w:rsidRPr="00B44452" w:rsidRDefault="00416E20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….............. PLN brutto</w:t>
      </w:r>
      <w:r w:rsidR="00B44452">
        <w:rPr>
          <w:b/>
          <w:bCs/>
          <w:sz w:val="22"/>
          <w:szCs w:val="22"/>
        </w:rPr>
        <w:t xml:space="preserve">        </w:t>
      </w:r>
      <w:r>
        <w:t>(słownie: …..........................................................</w:t>
      </w:r>
      <w:r w:rsidR="00B44452">
        <w:t>.................................</w:t>
      </w:r>
      <w:r>
        <w:t>...</w:t>
      </w:r>
      <w:r>
        <w:rPr>
          <w:sz w:val="18"/>
          <w:szCs w:val="18"/>
        </w:rPr>
        <w:t>)</w:t>
      </w:r>
    </w:p>
    <w:p w14:paraId="3C2BCBCB" w14:textId="7A0FA3D0" w:rsidR="00980592" w:rsidRDefault="00416E20">
      <w:pPr>
        <w:spacing w:line="360" w:lineRule="auto"/>
        <w:jc w:val="both"/>
      </w:pPr>
      <w:r>
        <w:rPr>
          <w:sz w:val="22"/>
          <w:szCs w:val="22"/>
        </w:rPr>
        <w:t xml:space="preserve">2. </w:t>
      </w:r>
      <w:bookmarkStart w:id="0" w:name="_Hlk78456281"/>
      <w:r>
        <w:rPr>
          <w:sz w:val="22"/>
          <w:szCs w:val="22"/>
        </w:rPr>
        <w:t xml:space="preserve">Wartość   wynikająca z wykonania niniejszej umowy w ramach opcji, tj. </w:t>
      </w:r>
      <w:r w:rsidR="007F6E5C">
        <w:rPr>
          <w:sz w:val="22"/>
          <w:szCs w:val="22"/>
        </w:rPr>
        <w:t>1</w:t>
      </w:r>
      <w:r w:rsidR="00A1324D">
        <w:rPr>
          <w:sz w:val="22"/>
          <w:szCs w:val="22"/>
        </w:rPr>
        <w:t>2</w:t>
      </w:r>
      <w:r>
        <w:rPr>
          <w:sz w:val="22"/>
          <w:szCs w:val="22"/>
        </w:rPr>
        <w:t xml:space="preserve"> 000 litrów oleju nie przekroczy </w:t>
      </w:r>
      <w:r>
        <w:rPr>
          <w:b/>
          <w:bCs/>
          <w:sz w:val="22"/>
          <w:szCs w:val="22"/>
        </w:rPr>
        <w:t>………………… zł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brutto, </w:t>
      </w:r>
      <w:r>
        <w:rPr>
          <w:sz w:val="22"/>
          <w:szCs w:val="22"/>
        </w:rPr>
        <w:t xml:space="preserve">w tym ……………. zł netto. </w:t>
      </w:r>
      <w:bookmarkEnd w:id="0"/>
    </w:p>
    <w:p w14:paraId="7735ED21" w14:textId="77777777" w:rsidR="00980592" w:rsidRDefault="00416E20">
      <w:pPr>
        <w:spacing w:line="360" w:lineRule="auto"/>
        <w:jc w:val="both"/>
      </w:pPr>
      <w:r>
        <w:rPr>
          <w:sz w:val="22"/>
          <w:szCs w:val="22"/>
        </w:rPr>
        <w:t xml:space="preserve">3. Wartość wynikająca z wykonania niniejszej umowy w ramach zobowiązania podstawowego + opcji nie przekroczy </w:t>
      </w:r>
      <w:r>
        <w:rPr>
          <w:b/>
          <w:bCs/>
          <w:sz w:val="22"/>
          <w:szCs w:val="22"/>
        </w:rPr>
        <w:t>…………... zł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brutto, </w:t>
      </w:r>
      <w:r>
        <w:rPr>
          <w:sz w:val="22"/>
          <w:szCs w:val="22"/>
        </w:rPr>
        <w:t>w tym ………… zł netto.</w:t>
      </w:r>
    </w:p>
    <w:p w14:paraId="6AD708A4" w14:textId="5076EE9F" w:rsidR="00980592" w:rsidRDefault="00416E20">
      <w:pPr>
        <w:spacing w:line="360" w:lineRule="auto"/>
        <w:jc w:val="both"/>
      </w:pPr>
      <w:r>
        <w:rPr>
          <w:sz w:val="22"/>
          <w:szCs w:val="22"/>
        </w:rPr>
        <w:t xml:space="preserve">4. Płatność z tytułu dostaw następować będzie w ciągu </w:t>
      </w:r>
      <w:r>
        <w:rPr>
          <w:b/>
          <w:bCs/>
          <w:sz w:val="22"/>
          <w:szCs w:val="22"/>
        </w:rPr>
        <w:t>30 dni</w:t>
      </w:r>
      <w:r>
        <w:rPr>
          <w:sz w:val="22"/>
          <w:szCs w:val="22"/>
        </w:rPr>
        <w:t xml:space="preserve"> od daty dostarczenia oleju opałowego wraz z </w:t>
      </w:r>
      <w:r w:rsidR="00EC007D" w:rsidRPr="00C933FF">
        <w:rPr>
          <w:sz w:val="22"/>
          <w:szCs w:val="22"/>
        </w:rPr>
        <w:t>prawidłowo wystawioną</w:t>
      </w:r>
      <w:r w:rsidRPr="00C933FF">
        <w:rPr>
          <w:sz w:val="22"/>
          <w:szCs w:val="22"/>
        </w:rPr>
        <w:t xml:space="preserve"> </w:t>
      </w:r>
      <w:r>
        <w:rPr>
          <w:sz w:val="22"/>
          <w:szCs w:val="22"/>
        </w:rPr>
        <w:t>fakturą. Dane do wystawiania faktur:</w:t>
      </w:r>
    </w:p>
    <w:p w14:paraId="56736CF2" w14:textId="77777777" w:rsidR="00980592" w:rsidRPr="007F6E5C" w:rsidRDefault="00416E20">
      <w:pPr>
        <w:spacing w:line="360" w:lineRule="auto"/>
        <w:rPr>
          <w:sz w:val="22"/>
          <w:szCs w:val="22"/>
        </w:rPr>
      </w:pPr>
      <w:r w:rsidRPr="007F6E5C">
        <w:rPr>
          <w:sz w:val="22"/>
          <w:szCs w:val="22"/>
        </w:rPr>
        <w:t>Nabywca:</w:t>
      </w: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  <w:t xml:space="preserve">Powiat Działdowski </w:t>
      </w:r>
    </w:p>
    <w:p w14:paraId="25275303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  <w:t>ul. Kościuszki 3</w:t>
      </w:r>
    </w:p>
    <w:p w14:paraId="70A85E6C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  <w:t xml:space="preserve">13-200 Działdowo </w:t>
      </w:r>
    </w:p>
    <w:p w14:paraId="063B4841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  <w:t>NIP  571-14-96-558</w:t>
      </w:r>
    </w:p>
    <w:p w14:paraId="2B4F9232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 xml:space="preserve"> Odbiorca -płatnik:</w:t>
      </w:r>
      <w:r w:rsidRPr="007F6E5C">
        <w:rPr>
          <w:sz w:val="22"/>
          <w:szCs w:val="22"/>
        </w:rPr>
        <w:tab/>
        <w:t xml:space="preserve">Dom Pomocy Społecznej w Uzdowie </w:t>
      </w:r>
    </w:p>
    <w:p w14:paraId="26A864ED" w14:textId="57F8A5D1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</w:r>
      <w:r w:rsidRPr="007F6E5C">
        <w:rPr>
          <w:sz w:val="22"/>
          <w:szCs w:val="22"/>
        </w:rPr>
        <w:tab/>
        <w:t>Uzdowo 18/19</w:t>
      </w:r>
      <w:r w:rsidR="00AB55F5">
        <w:rPr>
          <w:sz w:val="22"/>
          <w:szCs w:val="22"/>
        </w:rPr>
        <w:t xml:space="preserve">  13-200 Działdowo </w:t>
      </w:r>
    </w:p>
    <w:p w14:paraId="2534ACFE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Cena netto 1 litra oleju w czasie trwania umowy będzie podlegała waloryzacji tylko w przypadku zmiany ceny przez wskazanego w ofercie producenta/sprzedawcę o wskaźnik zwyżki lub obniżki potwierdzony </w:t>
      </w:r>
      <w:r>
        <w:rPr>
          <w:sz w:val="22"/>
          <w:szCs w:val="22"/>
        </w:rPr>
        <w:lastRenderedPageBreak/>
        <w:t xml:space="preserve">wydrukiem komputerowym strony internetowej zawierającej cenę netto 1 litra oleju opałowego grzewczego lekkiego  na dzień dostawy. </w:t>
      </w:r>
    </w:p>
    <w:p w14:paraId="70DD5E64" w14:textId="77777777" w:rsidR="00980592" w:rsidRDefault="00416E20">
      <w:pPr>
        <w:spacing w:line="360" w:lineRule="auto"/>
        <w:jc w:val="both"/>
      </w:pPr>
      <w:r>
        <w:rPr>
          <w:sz w:val="22"/>
          <w:szCs w:val="22"/>
        </w:rPr>
        <w:t>Średnia cena zakupu 1 litra oleju u wskazanego producenta/sprzedawcy na dzień składania oferty wynosiła:</w:t>
      </w:r>
      <w:r>
        <w:rPr>
          <w:b/>
          <w:bCs/>
          <w:sz w:val="22"/>
          <w:szCs w:val="22"/>
        </w:rPr>
        <w:t>…............</w:t>
      </w:r>
      <w:r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z</w:t>
      </w:r>
      <w:r>
        <w:rPr>
          <w:b/>
          <w:sz w:val="22"/>
          <w:szCs w:val="22"/>
        </w:rPr>
        <w:t>ł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netto.</w:t>
      </w:r>
    </w:p>
    <w:p w14:paraId="777B2586" w14:textId="77777777" w:rsidR="00980592" w:rsidRDefault="00416E20">
      <w:pPr>
        <w:spacing w:line="360" w:lineRule="auto"/>
        <w:jc w:val="both"/>
      </w:pPr>
      <w:r>
        <w:rPr>
          <w:b/>
          <w:bCs/>
          <w:sz w:val="22"/>
          <w:szCs w:val="22"/>
        </w:rPr>
        <w:t>Marża..........% i/lub u</w:t>
      </w:r>
      <w:r>
        <w:rPr>
          <w:b/>
          <w:sz w:val="22"/>
          <w:szCs w:val="22"/>
        </w:rPr>
        <w:t xml:space="preserve">pust …......% oferenta  </w:t>
      </w:r>
      <w:r>
        <w:rPr>
          <w:b/>
          <w:bCs/>
          <w:sz w:val="22"/>
          <w:szCs w:val="22"/>
        </w:rPr>
        <w:t xml:space="preserve">jest stały  przez cały okres  trwania  umowy. </w:t>
      </w:r>
    </w:p>
    <w:p w14:paraId="4A5B87FB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 xml:space="preserve">6. Warunki dostawy oleju w ramach </w:t>
      </w:r>
      <w:r w:rsidRPr="007F6E5C">
        <w:rPr>
          <w:b/>
          <w:bCs/>
          <w:sz w:val="22"/>
          <w:szCs w:val="22"/>
        </w:rPr>
        <w:t>„opcji”</w:t>
      </w:r>
      <w:r w:rsidRPr="007F6E5C">
        <w:rPr>
          <w:sz w:val="22"/>
          <w:szCs w:val="22"/>
        </w:rPr>
        <w:t xml:space="preserve"> będą realizowane na zasadach określonych w rozdziale V pkt. 5.8-5.11 SWZ.</w:t>
      </w:r>
    </w:p>
    <w:p w14:paraId="347C7D3A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>7. Dostawca w przypadku zmiany ceny zobowiązany jest przedłożyć Zamawiającemu na piśmie kalkulację nowej ceny wraz z fakturą przy dostawie oleju opałowego.</w:t>
      </w:r>
    </w:p>
    <w:p w14:paraId="26DCFA21" w14:textId="77777777" w:rsidR="00980592" w:rsidRPr="007F6E5C" w:rsidRDefault="00416E20">
      <w:pPr>
        <w:spacing w:line="360" w:lineRule="auto"/>
        <w:jc w:val="both"/>
        <w:rPr>
          <w:sz w:val="22"/>
          <w:szCs w:val="22"/>
        </w:rPr>
      </w:pPr>
      <w:r w:rsidRPr="007F6E5C">
        <w:rPr>
          <w:sz w:val="22"/>
          <w:szCs w:val="22"/>
        </w:rPr>
        <w:t>8.  Wartość umowy brutto może ulec zmianie również w przypadku zmiany stawki procentowej podatku VAT.</w:t>
      </w:r>
    </w:p>
    <w:p w14:paraId="420E68BE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14:paraId="3DD507FB" w14:textId="15D32BB2" w:rsidR="00980592" w:rsidRDefault="00D33C92">
      <w:pPr>
        <w:spacing w:line="360" w:lineRule="auto"/>
        <w:rPr>
          <w:sz w:val="22"/>
          <w:szCs w:val="22"/>
        </w:rPr>
      </w:pPr>
      <w:r w:rsidRPr="00FB52FB">
        <w:rPr>
          <w:sz w:val="22"/>
          <w:szCs w:val="22"/>
        </w:rPr>
        <w:t xml:space="preserve">1.  </w:t>
      </w:r>
      <w:r w:rsidR="00416E20">
        <w:rPr>
          <w:sz w:val="22"/>
          <w:szCs w:val="22"/>
        </w:rPr>
        <w:t>Wykonawca zobowiązuje się zapłacić Zamawiającemu karę umowną w przypadku:</w:t>
      </w:r>
    </w:p>
    <w:p w14:paraId="30A0028C" w14:textId="71D1CD84" w:rsidR="00980592" w:rsidRPr="00C933FF" w:rsidRDefault="00416E20">
      <w:pPr>
        <w:spacing w:line="360" w:lineRule="auto"/>
        <w:ind w:left="192" w:hanging="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odstąpienia od umowy przez Zamawiającego z przyczyn, za które ponosi odpowiedzialność Wykonawca. Wykonawca zapłaci Zamawiającemu karę umowną w wysokości 3% wartości przedmiotu </w:t>
      </w:r>
      <w:r w:rsidR="00EC007D" w:rsidRPr="00C933FF">
        <w:rPr>
          <w:sz w:val="22"/>
          <w:szCs w:val="22"/>
        </w:rPr>
        <w:t xml:space="preserve">umowy określonej w </w:t>
      </w:r>
      <w:r w:rsidR="00EC007D" w:rsidRPr="00C933FF">
        <w:rPr>
          <w:rFonts w:ascii="Times New Roman" w:hAnsi="Times New Roman" w:cs="Times New Roman"/>
          <w:sz w:val="22"/>
          <w:szCs w:val="22"/>
        </w:rPr>
        <w:t>§</w:t>
      </w:r>
      <w:r w:rsidR="00EC007D" w:rsidRPr="00C933FF">
        <w:rPr>
          <w:sz w:val="22"/>
          <w:szCs w:val="22"/>
        </w:rPr>
        <w:t xml:space="preserve"> 4 ust. 1</w:t>
      </w:r>
      <w:r w:rsidRPr="00C933FF">
        <w:rPr>
          <w:sz w:val="22"/>
          <w:szCs w:val="22"/>
        </w:rPr>
        <w:t xml:space="preserve"> netto.</w:t>
      </w:r>
    </w:p>
    <w:p w14:paraId="058E90F3" w14:textId="613FF6AC" w:rsidR="00980592" w:rsidRDefault="00416E20">
      <w:pPr>
        <w:spacing w:line="360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opóźnienia z wykonaniem przedmiotu umowy, Zamawiający naliczy Wystawcy karę umowną w wysokości 1 % </w:t>
      </w:r>
      <w:r w:rsidRPr="00C933FF">
        <w:rPr>
          <w:sz w:val="22"/>
          <w:szCs w:val="22"/>
        </w:rPr>
        <w:t xml:space="preserve">wartości </w:t>
      </w:r>
      <w:r w:rsidR="00D33C92" w:rsidRPr="00C933FF">
        <w:rPr>
          <w:sz w:val="22"/>
          <w:szCs w:val="22"/>
        </w:rPr>
        <w:t xml:space="preserve">przedmiotu umowy określonej w </w:t>
      </w:r>
      <w:r w:rsidR="00D33C92" w:rsidRPr="00C933FF">
        <w:rPr>
          <w:rFonts w:ascii="Times New Roman" w:hAnsi="Times New Roman" w:cs="Times New Roman"/>
          <w:sz w:val="22"/>
          <w:szCs w:val="22"/>
        </w:rPr>
        <w:t>§</w:t>
      </w:r>
      <w:r w:rsidR="00D33C92" w:rsidRPr="00C933FF">
        <w:rPr>
          <w:sz w:val="22"/>
          <w:szCs w:val="22"/>
        </w:rPr>
        <w:t xml:space="preserve"> 4 ust. 1 </w:t>
      </w:r>
      <w:r>
        <w:rPr>
          <w:sz w:val="22"/>
          <w:szCs w:val="22"/>
        </w:rPr>
        <w:t>netto, za każdy dzień przekroczenia terminu dostawy.</w:t>
      </w:r>
    </w:p>
    <w:p w14:paraId="6DE7085C" w14:textId="754E9F17" w:rsidR="00D33C92" w:rsidRPr="000B3A83" w:rsidRDefault="00D33C92">
      <w:pPr>
        <w:spacing w:line="360" w:lineRule="auto"/>
        <w:ind w:left="180" w:hanging="180"/>
        <w:jc w:val="both"/>
        <w:rPr>
          <w:sz w:val="22"/>
          <w:szCs w:val="22"/>
        </w:rPr>
      </w:pPr>
      <w:r w:rsidRPr="000B3A83">
        <w:rPr>
          <w:sz w:val="22"/>
          <w:szCs w:val="22"/>
        </w:rPr>
        <w:t xml:space="preserve">2. Łączna maksymalna dopuszczalna wysokość kar umownych jakich Zamawiający może dochodzić od wykonawcy wynosi 20% wartości przedmiotu umowy określonej w </w:t>
      </w:r>
      <w:r w:rsidRPr="000B3A83">
        <w:rPr>
          <w:rFonts w:ascii="Times New Roman" w:hAnsi="Times New Roman" w:cs="Times New Roman"/>
          <w:sz w:val="22"/>
          <w:szCs w:val="22"/>
        </w:rPr>
        <w:t>§</w:t>
      </w:r>
      <w:r w:rsidRPr="000B3A83">
        <w:rPr>
          <w:sz w:val="22"/>
          <w:szCs w:val="22"/>
        </w:rPr>
        <w:t xml:space="preserve"> 4 ust. 1 netto.</w:t>
      </w:r>
    </w:p>
    <w:p w14:paraId="495B76D2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35EC432E" w14:textId="62198AAB" w:rsidR="00980592" w:rsidRPr="000B3A83" w:rsidRDefault="003D7DA4" w:rsidP="003D7DA4">
      <w:pPr>
        <w:spacing w:line="360" w:lineRule="auto"/>
        <w:jc w:val="both"/>
        <w:rPr>
          <w:sz w:val="22"/>
          <w:szCs w:val="22"/>
        </w:rPr>
      </w:pPr>
      <w:r w:rsidRPr="003D7DA4">
        <w:rPr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416E20" w:rsidRPr="003D7DA4">
        <w:rPr>
          <w:sz w:val="22"/>
          <w:szCs w:val="22"/>
        </w:rPr>
        <w:t xml:space="preserve">Zamawiający zastrzega sobie </w:t>
      </w:r>
      <w:r w:rsidR="00416E20" w:rsidRPr="000B3A83">
        <w:rPr>
          <w:sz w:val="22"/>
          <w:szCs w:val="22"/>
        </w:rPr>
        <w:t xml:space="preserve">prawo </w:t>
      </w:r>
      <w:r w:rsidR="00D33C92" w:rsidRPr="000B3A83">
        <w:rPr>
          <w:sz w:val="22"/>
          <w:szCs w:val="22"/>
        </w:rPr>
        <w:t>odstąpienia od</w:t>
      </w:r>
      <w:r w:rsidR="00416E20" w:rsidRPr="000B3A83">
        <w:rPr>
          <w:sz w:val="22"/>
          <w:szCs w:val="22"/>
        </w:rPr>
        <w:t xml:space="preserve"> umowy w terminie 30 dni </w:t>
      </w:r>
      <w:r w:rsidR="00D33C92" w:rsidRPr="000B3A83">
        <w:rPr>
          <w:sz w:val="22"/>
          <w:szCs w:val="22"/>
        </w:rPr>
        <w:t xml:space="preserve">od powzięcia wiadomości o zaistnieniu </w:t>
      </w:r>
      <w:r w:rsidR="00416E20" w:rsidRPr="000B3A83">
        <w:rPr>
          <w:sz w:val="22"/>
          <w:szCs w:val="22"/>
        </w:rPr>
        <w:t>istotnej zmiany okoliczności powodującej, że wykonanie umowy nie leży w interesie publicznym czego nie można było przewidzieć w chwili zawarcia umowy</w:t>
      </w:r>
      <w:r w:rsidR="000B321B" w:rsidRPr="000B3A83">
        <w:rPr>
          <w:sz w:val="22"/>
          <w:szCs w:val="22"/>
        </w:rPr>
        <w:t xml:space="preserve"> zgodnie z art. 456 ust. 1 pkt 1 ustawy </w:t>
      </w:r>
      <w:proofErr w:type="spellStart"/>
      <w:r w:rsidR="000B321B" w:rsidRPr="000B3A83">
        <w:rPr>
          <w:sz w:val="22"/>
          <w:szCs w:val="22"/>
        </w:rPr>
        <w:t>Pzp</w:t>
      </w:r>
      <w:proofErr w:type="spellEnd"/>
      <w:r w:rsidR="000B321B" w:rsidRPr="000B3A83">
        <w:rPr>
          <w:sz w:val="22"/>
          <w:szCs w:val="22"/>
        </w:rPr>
        <w:t>.</w:t>
      </w:r>
    </w:p>
    <w:p w14:paraId="23BDDDA9" w14:textId="48E37F4C" w:rsidR="00843E38" w:rsidRPr="000B3A83" w:rsidRDefault="003D7DA4" w:rsidP="003D7DA4">
      <w:r w:rsidRPr="000B3A83">
        <w:t>2. Zamawiającemu przysługuje prawo rozwiązania umowy bez okresu wypowiedzenia w przypadku:</w:t>
      </w:r>
    </w:p>
    <w:p w14:paraId="43DA10E8" w14:textId="4271B24A" w:rsidR="00980592" w:rsidRPr="003E0E5C" w:rsidRDefault="003E0E5C">
      <w:pPr>
        <w:spacing w:line="360" w:lineRule="auto"/>
        <w:jc w:val="both"/>
        <w:rPr>
          <w:sz w:val="22"/>
          <w:szCs w:val="22"/>
        </w:rPr>
      </w:pPr>
      <w:r w:rsidRPr="003E0E5C">
        <w:rPr>
          <w:sz w:val="22"/>
          <w:szCs w:val="22"/>
        </w:rPr>
        <w:t>1</w:t>
      </w:r>
      <w:r w:rsidR="00416E20" w:rsidRPr="003E0E5C">
        <w:rPr>
          <w:sz w:val="22"/>
          <w:szCs w:val="22"/>
        </w:rPr>
        <w:t xml:space="preserve">) stwierdzenia dostaw oleju złej jakości, </w:t>
      </w:r>
    </w:p>
    <w:p w14:paraId="1FC75BEA" w14:textId="69438739" w:rsidR="00980592" w:rsidRPr="003E0E5C" w:rsidRDefault="003E0E5C">
      <w:pPr>
        <w:spacing w:line="360" w:lineRule="auto"/>
        <w:ind w:left="360" w:hanging="360"/>
        <w:jc w:val="both"/>
        <w:rPr>
          <w:sz w:val="22"/>
          <w:szCs w:val="22"/>
        </w:rPr>
      </w:pPr>
      <w:r w:rsidRPr="003E0E5C">
        <w:rPr>
          <w:sz w:val="22"/>
          <w:szCs w:val="22"/>
        </w:rPr>
        <w:t>2</w:t>
      </w:r>
      <w:r w:rsidR="00416E20" w:rsidRPr="003E0E5C">
        <w:rPr>
          <w:sz w:val="22"/>
          <w:szCs w:val="22"/>
        </w:rPr>
        <w:t>) przedłożenia przez Wykonawcę  wniosku o ogłoszeniu upadłości.</w:t>
      </w:r>
    </w:p>
    <w:p w14:paraId="3E1DEC5C" w14:textId="77777777" w:rsidR="00980592" w:rsidRDefault="00416E20">
      <w:pPr>
        <w:spacing w:line="360" w:lineRule="auto"/>
        <w:ind w:left="360" w:hanging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 w14:paraId="1D0162C9" w14:textId="0B4FC195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do pobrania prób i wykonania badań w niezależnym laboratorium dostarczanego oleju opałowego na koszt Wykonawcy w przypadku zaistnienia sytuacji zapisanej w § 6 </w:t>
      </w:r>
      <w:r w:rsidR="003D7DA4" w:rsidRPr="000B3A83">
        <w:rPr>
          <w:sz w:val="22"/>
          <w:szCs w:val="22"/>
        </w:rPr>
        <w:t xml:space="preserve">ust. 2 </w:t>
      </w:r>
      <w:r>
        <w:rPr>
          <w:sz w:val="22"/>
          <w:szCs w:val="22"/>
        </w:rPr>
        <w:t>pkt 2.</w:t>
      </w:r>
    </w:p>
    <w:p w14:paraId="593778EF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 w14:paraId="40274057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ponosi wszelkie koszty związane z naprawą lub wymianą urządzeń  zamontowanych w kotłowni DPS, które powstaną w wyniku dostarczenia oleju opałowego złej jakości i usunięcia tego oleju ze zbiorników.</w:t>
      </w:r>
    </w:p>
    <w:p w14:paraId="5A655E03" w14:textId="1273E57C" w:rsidR="00DF0783" w:rsidRDefault="00416E20" w:rsidP="00833652">
      <w:pPr>
        <w:spacing w:line="360" w:lineRule="auto"/>
        <w:jc w:val="center"/>
        <w:rPr>
          <w:b/>
          <w:bCs/>
          <w:sz w:val="22"/>
          <w:szCs w:val="22"/>
        </w:rPr>
      </w:pPr>
      <w:r w:rsidRPr="00833652">
        <w:rPr>
          <w:b/>
          <w:bCs/>
          <w:sz w:val="22"/>
          <w:szCs w:val="22"/>
        </w:rPr>
        <w:t>§ 9</w:t>
      </w:r>
    </w:p>
    <w:p w14:paraId="4F4A103F" w14:textId="19B23E3D" w:rsidR="00290C13" w:rsidRDefault="00290C13" w:rsidP="00290C13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290C13">
        <w:rPr>
          <w:sz w:val="22"/>
          <w:szCs w:val="22"/>
        </w:rPr>
        <w:t>Zmiana postanowień Umowy w stosunku do treści złożonej oferty na podstawie</w:t>
      </w:r>
      <w:r>
        <w:rPr>
          <w:sz w:val="22"/>
          <w:szCs w:val="22"/>
        </w:rPr>
        <w:t xml:space="preserve"> </w:t>
      </w:r>
      <w:r w:rsidRPr="00290C13">
        <w:rPr>
          <w:sz w:val="22"/>
          <w:szCs w:val="22"/>
        </w:rPr>
        <w:t>której, dokonano wyboru Wykonawcy jest możliwa w przypadku zaistnienia</w:t>
      </w:r>
      <w:r>
        <w:rPr>
          <w:sz w:val="22"/>
          <w:szCs w:val="22"/>
        </w:rPr>
        <w:t xml:space="preserve"> </w:t>
      </w:r>
      <w:r w:rsidRPr="00290C13">
        <w:rPr>
          <w:sz w:val="22"/>
          <w:szCs w:val="22"/>
        </w:rPr>
        <w:t xml:space="preserve">okoliczności określonych w art. 455 ustawy </w:t>
      </w:r>
      <w:proofErr w:type="spellStart"/>
      <w:r w:rsidRPr="00290C13">
        <w:rPr>
          <w:sz w:val="22"/>
          <w:szCs w:val="22"/>
        </w:rPr>
        <w:t>Pzp</w:t>
      </w:r>
      <w:proofErr w:type="spellEnd"/>
      <w:r w:rsidRPr="00290C13">
        <w:rPr>
          <w:sz w:val="22"/>
          <w:szCs w:val="22"/>
        </w:rPr>
        <w:t>.</w:t>
      </w:r>
    </w:p>
    <w:p w14:paraId="06968089" w14:textId="77777777" w:rsidR="00290C13" w:rsidRDefault="00290C13" w:rsidP="00833652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290C13">
        <w:rPr>
          <w:sz w:val="22"/>
          <w:szCs w:val="22"/>
        </w:rPr>
        <w:t xml:space="preserve">Poza przypadkami określonymi w przepisach ustawy </w:t>
      </w:r>
      <w:proofErr w:type="spellStart"/>
      <w:r w:rsidRPr="00290C13">
        <w:rPr>
          <w:sz w:val="22"/>
          <w:szCs w:val="22"/>
        </w:rPr>
        <w:t>Pzp</w:t>
      </w:r>
      <w:proofErr w:type="spellEnd"/>
      <w:r w:rsidRPr="00290C13">
        <w:rPr>
          <w:sz w:val="22"/>
          <w:szCs w:val="22"/>
        </w:rPr>
        <w:t>, zmiany postanowień</w:t>
      </w:r>
      <w:r>
        <w:rPr>
          <w:sz w:val="22"/>
          <w:szCs w:val="22"/>
        </w:rPr>
        <w:t xml:space="preserve"> </w:t>
      </w:r>
      <w:r w:rsidRPr="00290C13">
        <w:rPr>
          <w:sz w:val="22"/>
          <w:szCs w:val="22"/>
        </w:rPr>
        <w:t>zawartej Umowy są dopuszczalne w zakresie</w:t>
      </w:r>
      <w:r>
        <w:rPr>
          <w:sz w:val="22"/>
          <w:szCs w:val="22"/>
        </w:rPr>
        <w:t xml:space="preserve"> określonym w </w:t>
      </w:r>
      <w:r w:rsidRPr="00290C13">
        <w:rPr>
          <w:sz w:val="22"/>
          <w:szCs w:val="22"/>
        </w:rPr>
        <w:t>§</w:t>
      </w:r>
      <w:r>
        <w:rPr>
          <w:sz w:val="22"/>
          <w:szCs w:val="22"/>
        </w:rPr>
        <w:t>4 pkt. 5,6,7,8 niniejszej umowy.</w:t>
      </w:r>
    </w:p>
    <w:p w14:paraId="4BD36A4A" w14:textId="492AC18D" w:rsidR="00980592" w:rsidRPr="000927A8" w:rsidRDefault="00B70780" w:rsidP="000927A8">
      <w:pPr>
        <w:pStyle w:val="Akapitzlist"/>
        <w:numPr>
          <w:ilvl w:val="0"/>
          <w:numId w:val="7"/>
        </w:numPr>
        <w:spacing w:after="240" w:line="360" w:lineRule="auto"/>
        <w:jc w:val="both"/>
        <w:rPr>
          <w:sz w:val="22"/>
          <w:szCs w:val="22"/>
        </w:rPr>
      </w:pPr>
      <w:r w:rsidRPr="00290C13">
        <w:rPr>
          <w:rFonts w:cs="Calibri"/>
          <w:sz w:val="22"/>
          <w:szCs w:val="22"/>
        </w:rPr>
        <w:lastRenderedPageBreak/>
        <w:t>Wszelkie zmiany i uzupełnienia treści umowy wymagają formy pisemnej w postaci aneksu.</w:t>
      </w:r>
      <w:r w:rsidR="00C933FF" w:rsidRPr="00290C13">
        <w:rPr>
          <w:rFonts w:asciiTheme="minorHAnsi" w:hAnsiTheme="minorHAnsi"/>
          <w:sz w:val="22"/>
          <w:szCs w:val="22"/>
        </w:rPr>
        <w:t xml:space="preserve">       </w:t>
      </w:r>
    </w:p>
    <w:p w14:paraId="08A16610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14:paraId="32D52ABC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W sprawach nieuregulowanych postanowieniami umowy będą miały zastosowanie przepisy Kodeksu cywilnego i ustawy Prawo zamówień publicznych.</w:t>
      </w:r>
    </w:p>
    <w:p w14:paraId="36D54D9B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Wszelkie ewentualne spory wynikłe na tle realizacji niniejszej umowy będą rozstrzygane przez  sąd właściwy dla siedziby Zamawiającego.</w:t>
      </w:r>
    </w:p>
    <w:p w14:paraId="300F0EF2" w14:textId="77777777" w:rsidR="00980592" w:rsidRDefault="00980592">
      <w:pPr>
        <w:spacing w:line="360" w:lineRule="auto"/>
        <w:jc w:val="both"/>
        <w:rPr>
          <w:sz w:val="22"/>
          <w:szCs w:val="22"/>
        </w:rPr>
      </w:pPr>
    </w:p>
    <w:p w14:paraId="4CBD395F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14:paraId="124EDB17" w14:textId="77777777" w:rsidR="00980592" w:rsidRDefault="00416E2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Integralną częścią umowy jest dokumentacja przetargowa.</w:t>
      </w:r>
    </w:p>
    <w:p w14:paraId="7637B235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14:paraId="51BC8594" w14:textId="77777777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2 jednobrzmiących egzemplarzach,  po jednym dla każdej ze stron.</w:t>
      </w:r>
    </w:p>
    <w:p w14:paraId="485D4F03" w14:textId="77777777" w:rsidR="00980592" w:rsidRDefault="00980592">
      <w:pPr>
        <w:spacing w:line="360" w:lineRule="auto"/>
        <w:jc w:val="center"/>
        <w:rPr>
          <w:b/>
          <w:bCs/>
          <w:sz w:val="22"/>
          <w:szCs w:val="22"/>
        </w:rPr>
      </w:pPr>
    </w:p>
    <w:p w14:paraId="3EAD1489" w14:textId="77777777" w:rsidR="00980592" w:rsidRDefault="00416E2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14:paraId="10F99B92" w14:textId="333208C0" w:rsidR="00980592" w:rsidRDefault="00416E2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Umowa  zostaje zawarta na czas od dnia  </w:t>
      </w:r>
      <w:r w:rsidRPr="00416E20">
        <w:rPr>
          <w:sz w:val="22"/>
          <w:szCs w:val="22"/>
        </w:rPr>
        <w:t xml:space="preserve"> 01 stycznia 2025 r. do dnia </w:t>
      </w:r>
      <w:r>
        <w:rPr>
          <w:sz w:val="22"/>
          <w:szCs w:val="22"/>
        </w:rPr>
        <w:t>31 grudnia 2025 r.</w:t>
      </w:r>
    </w:p>
    <w:p w14:paraId="52D1F4AC" w14:textId="77777777" w:rsidR="00980592" w:rsidRDefault="00980592">
      <w:pPr>
        <w:rPr>
          <w:sz w:val="22"/>
          <w:szCs w:val="22"/>
        </w:rPr>
      </w:pPr>
    </w:p>
    <w:p w14:paraId="5BA45302" w14:textId="77777777" w:rsidR="00980592" w:rsidRDefault="00980592"/>
    <w:p w14:paraId="4A115C7A" w14:textId="77777777" w:rsidR="00980592" w:rsidRDefault="00980592"/>
    <w:p w14:paraId="17158B9D" w14:textId="4C40E3AC" w:rsidR="00980592" w:rsidRDefault="00281087">
      <w:r>
        <w:t xml:space="preserve"> </w:t>
      </w:r>
    </w:p>
    <w:p w14:paraId="3099D0F7" w14:textId="77777777" w:rsidR="00980592" w:rsidRDefault="00980592"/>
    <w:p w14:paraId="17F25FC9" w14:textId="77777777" w:rsidR="00980592" w:rsidRDefault="00416E20">
      <w:pPr>
        <w:rPr>
          <w:sz w:val="22"/>
          <w:szCs w:val="22"/>
        </w:rPr>
      </w:pPr>
      <w:r>
        <w:rPr>
          <w:sz w:val="22"/>
          <w:szCs w:val="22"/>
        </w:rPr>
        <w:t xml:space="preserve"> Zamawiający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Wykonawca </w:t>
      </w:r>
    </w:p>
    <w:p w14:paraId="48516382" w14:textId="77777777" w:rsidR="00980592" w:rsidRDefault="00980592"/>
    <w:sectPr w:rsidR="00980592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11B82"/>
    <w:multiLevelType w:val="multilevel"/>
    <w:tmpl w:val="E35A7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cs="Courier New" w:hint="default"/>
        <w:color w:val="auto"/>
        <w:position w:val="0"/>
        <w:sz w:val="24"/>
        <w:szCs w:val="24"/>
        <w:vertAlign w:val="baseline"/>
        <w:lang w:eastAsia="zh-CN"/>
      </w:rPr>
    </w:lvl>
    <w:lvl w:ilvl="2">
      <w:start w:val="1"/>
      <w:numFmt w:val="bullet"/>
      <w:lvlText w:val=""/>
      <w:lvlJc w:val="left"/>
      <w:pPr>
        <w:tabs>
          <w:tab w:val="num" w:pos="2320"/>
        </w:tabs>
        <w:ind w:left="2320" w:hanging="340"/>
      </w:pPr>
      <w:rPr>
        <w:rFonts w:ascii="Symbol" w:hAnsi="Symbol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911117"/>
    <w:multiLevelType w:val="hybridMultilevel"/>
    <w:tmpl w:val="AEE639A2"/>
    <w:lvl w:ilvl="0" w:tplc="E9EA3F7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1B55"/>
    <w:multiLevelType w:val="multilevel"/>
    <w:tmpl w:val="8CA051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F1F466C"/>
    <w:multiLevelType w:val="hybridMultilevel"/>
    <w:tmpl w:val="E6CA7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7C3F16"/>
    <w:multiLevelType w:val="multilevel"/>
    <w:tmpl w:val="E29033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sz w:val="22"/>
        <w:szCs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A354ED"/>
    <w:multiLevelType w:val="hybridMultilevel"/>
    <w:tmpl w:val="B854F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462879">
    <w:abstractNumId w:val="0"/>
  </w:num>
  <w:num w:numId="2" w16cid:durableId="1888838057">
    <w:abstractNumId w:val="4"/>
  </w:num>
  <w:num w:numId="3" w16cid:durableId="605843633">
    <w:abstractNumId w:val="2"/>
  </w:num>
  <w:num w:numId="4" w16cid:durableId="429009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4156147">
    <w:abstractNumId w:val="1"/>
  </w:num>
  <w:num w:numId="6" w16cid:durableId="1510683635">
    <w:abstractNumId w:val="3"/>
  </w:num>
  <w:num w:numId="7" w16cid:durableId="990521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592"/>
    <w:rsid w:val="000927A8"/>
    <w:rsid w:val="000B321B"/>
    <w:rsid w:val="000B3A83"/>
    <w:rsid w:val="00281087"/>
    <w:rsid w:val="00290C13"/>
    <w:rsid w:val="002B3ED8"/>
    <w:rsid w:val="003D7DA4"/>
    <w:rsid w:val="003E0E5C"/>
    <w:rsid w:val="00416E20"/>
    <w:rsid w:val="004370D6"/>
    <w:rsid w:val="006473C1"/>
    <w:rsid w:val="00781EC5"/>
    <w:rsid w:val="007F6E5C"/>
    <w:rsid w:val="00833652"/>
    <w:rsid w:val="00843E38"/>
    <w:rsid w:val="00941CE1"/>
    <w:rsid w:val="00970B54"/>
    <w:rsid w:val="00980592"/>
    <w:rsid w:val="00986978"/>
    <w:rsid w:val="009F0BDE"/>
    <w:rsid w:val="00A1324D"/>
    <w:rsid w:val="00A90601"/>
    <w:rsid w:val="00AB55F5"/>
    <w:rsid w:val="00B44452"/>
    <w:rsid w:val="00B70780"/>
    <w:rsid w:val="00B74E41"/>
    <w:rsid w:val="00C17694"/>
    <w:rsid w:val="00C933FF"/>
    <w:rsid w:val="00D33C92"/>
    <w:rsid w:val="00DF0783"/>
    <w:rsid w:val="00EC007D"/>
    <w:rsid w:val="00EC41D9"/>
    <w:rsid w:val="00FB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CA24"/>
  <w15:docId w15:val="{CECFF58A-A980-4363-8125-1A7A4206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Symbol" w:hAnsi="Symbol" w:cs="Courier New"/>
      <w:color w:val="auto"/>
      <w:position w:val="0"/>
      <w:sz w:val="24"/>
      <w:szCs w:val="24"/>
      <w:vertAlign w:val="baseline"/>
      <w:lang w:eastAsia="zh-CN"/>
    </w:rPr>
  </w:style>
  <w:style w:type="character" w:customStyle="1" w:styleId="WW8Num2z2">
    <w:name w:val="WW8Num2z2"/>
    <w:qFormat/>
    <w:rPr>
      <w:rFonts w:ascii="Symbol" w:hAnsi="Symbol" w:cs="Wingdings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20z0">
    <w:name w:val="WW8Num20z0"/>
    <w:qFormat/>
    <w:rPr>
      <w:sz w:val="22"/>
      <w:szCs w:val="22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ekstpodstawowy21">
    <w:name w:val="Tekst podstawowy 21"/>
    <w:basedOn w:val="Normalny"/>
    <w:qFormat/>
    <w:rPr>
      <w:sz w:val="28"/>
    </w:rPr>
  </w:style>
  <w:style w:type="numbering" w:customStyle="1" w:styleId="WW8Num2">
    <w:name w:val="WW8Num2"/>
    <w:qFormat/>
  </w:style>
  <w:style w:type="numbering" w:customStyle="1" w:styleId="WW8Num20">
    <w:name w:val="WW8Num20"/>
    <w:qFormat/>
  </w:style>
  <w:style w:type="paragraph" w:styleId="Akapitzlist">
    <w:name w:val="List Paragraph"/>
    <w:basedOn w:val="Normalny"/>
    <w:uiPriority w:val="34"/>
    <w:qFormat/>
    <w:rsid w:val="00843E3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E3A64-1DEA-4C9C-9A6C-1CF39B8E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Antoszewski</dc:creator>
  <dc:description/>
  <cp:lastModifiedBy>Dom Pomocy Społecznej w Uzdowie</cp:lastModifiedBy>
  <cp:revision>5</cp:revision>
  <cp:lastPrinted>2024-11-13T07:48:00Z</cp:lastPrinted>
  <dcterms:created xsi:type="dcterms:W3CDTF">2024-11-13T13:36:00Z</dcterms:created>
  <dcterms:modified xsi:type="dcterms:W3CDTF">2024-11-14T13:18:00Z</dcterms:modified>
  <dc:language>pl-PL</dc:language>
</cp:coreProperties>
</file>