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C1063" w14:textId="77777777" w:rsidR="006D7C23" w:rsidRPr="00C14DA9" w:rsidRDefault="006D7C23">
      <w:pPr>
        <w:spacing w:after="200" w:line="276" w:lineRule="auto"/>
        <w:jc w:val="right"/>
        <w:rPr>
          <w:rFonts w:ascii="Cambria" w:hAnsi="Cambria"/>
          <w:b/>
          <w:i/>
          <w:sz w:val="22"/>
          <w:szCs w:val="20"/>
        </w:rPr>
      </w:pPr>
    </w:p>
    <w:p w14:paraId="350CA94B" w14:textId="77539FDF" w:rsidR="004E6738" w:rsidRPr="00C14DA9" w:rsidRDefault="00DA1581">
      <w:pPr>
        <w:spacing w:after="200" w:line="276" w:lineRule="auto"/>
        <w:jc w:val="right"/>
        <w:rPr>
          <w:rFonts w:ascii="Cambria" w:hAnsi="Cambria"/>
          <w:b/>
          <w:i/>
          <w:sz w:val="22"/>
          <w:szCs w:val="20"/>
        </w:rPr>
      </w:pPr>
      <w:r w:rsidRPr="00C14DA9">
        <w:rPr>
          <w:rFonts w:ascii="Cambria" w:hAnsi="Cambria"/>
          <w:b/>
          <w:i/>
          <w:sz w:val="22"/>
          <w:szCs w:val="20"/>
        </w:rPr>
        <w:t>Załącznik nr 8</w:t>
      </w:r>
    </w:p>
    <w:p w14:paraId="41C77677" w14:textId="77777777" w:rsidR="004E6738" w:rsidRPr="00C14DA9" w:rsidRDefault="004E6738">
      <w:pPr>
        <w:spacing w:line="240" w:lineRule="auto"/>
        <w:rPr>
          <w:rFonts w:ascii="Cambria" w:hAnsi="Cambria"/>
          <w:b/>
          <w:szCs w:val="24"/>
        </w:rPr>
      </w:pPr>
    </w:p>
    <w:p w14:paraId="1C18935E" w14:textId="77777777" w:rsidR="004E6738" w:rsidRPr="00C14DA9" w:rsidRDefault="00DA1581">
      <w:pPr>
        <w:rPr>
          <w:rFonts w:ascii="Cambria" w:eastAsia="Times New Roman" w:hAnsi="Cambria"/>
          <w:b/>
          <w:sz w:val="22"/>
          <w:lang w:eastAsia="pl-PL"/>
        </w:rPr>
      </w:pPr>
      <w:r w:rsidRPr="00C14DA9">
        <w:rPr>
          <w:rFonts w:ascii="Cambria" w:eastAsia="Times New Roman" w:hAnsi="Cambria"/>
          <w:b/>
          <w:sz w:val="22"/>
          <w:lang w:eastAsia="pl-PL"/>
        </w:rPr>
        <w:t>Wykonawca:</w:t>
      </w:r>
    </w:p>
    <w:p w14:paraId="75DA3258" w14:textId="78A5B424" w:rsidR="004E6738" w:rsidRPr="00C14DA9" w:rsidRDefault="00DA1581">
      <w:pPr>
        <w:rPr>
          <w:rFonts w:ascii="Cambria" w:eastAsia="Times New Roman" w:hAnsi="Cambria"/>
          <w:sz w:val="22"/>
          <w:lang w:eastAsia="pl-PL"/>
        </w:rPr>
      </w:pPr>
      <w:r w:rsidRPr="00C14DA9">
        <w:rPr>
          <w:rFonts w:ascii="Cambria" w:eastAsia="Times New Roman" w:hAnsi="Cambria"/>
          <w:sz w:val="22"/>
          <w:lang w:eastAsia="pl-PL"/>
        </w:rPr>
        <w:t>……………………………………..……………</w:t>
      </w:r>
    </w:p>
    <w:p w14:paraId="4ECA58D2" w14:textId="77777777" w:rsidR="004E6738" w:rsidRPr="00C14DA9" w:rsidRDefault="00DA1581">
      <w:pPr>
        <w:rPr>
          <w:rFonts w:ascii="Cambria" w:eastAsia="Times New Roman" w:hAnsi="Cambria"/>
          <w:sz w:val="22"/>
          <w:lang w:eastAsia="pl-PL"/>
        </w:rPr>
      </w:pPr>
      <w:r w:rsidRPr="00C14DA9">
        <w:rPr>
          <w:rFonts w:ascii="Cambria" w:eastAsia="Times New Roman" w:hAnsi="Cambria"/>
          <w:sz w:val="22"/>
          <w:lang w:eastAsia="pl-PL"/>
        </w:rPr>
        <w:t>………………………………………..…………</w:t>
      </w:r>
    </w:p>
    <w:p w14:paraId="43BE5E0F" w14:textId="77777777" w:rsidR="004E6738" w:rsidRPr="00C14DA9" w:rsidRDefault="00DA1581">
      <w:pPr>
        <w:spacing w:line="240" w:lineRule="auto"/>
        <w:rPr>
          <w:rFonts w:ascii="Cambria" w:eastAsia="Times New Roman" w:hAnsi="Cambria"/>
          <w:i/>
          <w:sz w:val="16"/>
          <w:szCs w:val="16"/>
          <w:lang w:eastAsia="pl-PL"/>
        </w:rPr>
      </w:pPr>
      <w:r w:rsidRPr="00C14DA9">
        <w:rPr>
          <w:rFonts w:ascii="Cambria" w:eastAsia="Times New Roman" w:hAnsi="Cambria"/>
          <w:i/>
          <w:sz w:val="16"/>
          <w:szCs w:val="16"/>
          <w:lang w:eastAsia="pl-PL"/>
        </w:rPr>
        <w:t>(pełna nazwa/firma, adres,  w zależności od podmiotu:</w:t>
      </w:r>
    </w:p>
    <w:p w14:paraId="792B4342" w14:textId="77777777" w:rsidR="004E6738" w:rsidRPr="00C14DA9" w:rsidRDefault="00DA1581">
      <w:pPr>
        <w:spacing w:line="240" w:lineRule="auto"/>
        <w:rPr>
          <w:rFonts w:ascii="Cambria" w:hAnsi="Cambria"/>
        </w:rPr>
      </w:pPr>
      <w:r w:rsidRPr="00C14DA9">
        <w:rPr>
          <w:rFonts w:ascii="Cambria" w:eastAsia="Times New Roman" w:hAnsi="Cambria"/>
          <w:i/>
          <w:sz w:val="16"/>
          <w:szCs w:val="16"/>
          <w:lang w:eastAsia="pl-PL"/>
        </w:rPr>
        <w:t xml:space="preserve"> NIP/PESEL, KRS/</w:t>
      </w:r>
      <w:proofErr w:type="spellStart"/>
      <w:r w:rsidRPr="00C14DA9">
        <w:rPr>
          <w:rFonts w:ascii="Cambria" w:eastAsia="Times New Roman" w:hAnsi="Cambria"/>
          <w:i/>
          <w:sz w:val="16"/>
          <w:szCs w:val="16"/>
          <w:lang w:eastAsia="pl-PL"/>
        </w:rPr>
        <w:t>CEiDG</w:t>
      </w:r>
      <w:proofErr w:type="spellEnd"/>
      <w:r w:rsidRPr="00C14DA9">
        <w:rPr>
          <w:rFonts w:ascii="Cambria" w:eastAsia="Times New Roman" w:hAnsi="Cambria"/>
          <w:i/>
          <w:sz w:val="16"/>
          <w:szCs w:val="16"/>
          <w:lang w:eastAsia="pl-PL"/>
        </w:rPr>
        <w:t>)</w:t>
      </w:r>
    </w:p>
    <w:p w14:paraId="0BC024B4" w14:textId="77777777" w:rsidR="004E6738" w:rsidRPr="00C14DA9" w:rsidRDefault="004E6738">
      <w:pPr>
        <w:spacing w:line="240" w:lineRule="auto"/>
        <w:rPr>
          <w:rFonts w:ascii="Cambria" w:eastAsia="Times New Roman" w:hAnsi="Cambria"/>
          <w:i/>
          <w:sz w:val="16"/>
          <w:szCs w:val="16"/>
          <w:lang w:eastAsia="pl-PL"/>
        </w:rPr>
      </w:pPr>
    </w:p>
    <w:p w14:paraId="654CCC41" w14:textId="77777777" w:rsidR="004E6738" w:rsidRPr="00C14DA9" w:rsidRDefault="00DA1581">
      <w:pPr>
        <w:rPr>
          <w:rFonts w:ascii="Cambria" w:eastAsia="Times New Roman" w:hAnsi="Cambria"/>
          <w:b/>
          <w:i/>
          <w:sz w:val="22"/>
          <w:u w:val="single"/>
          <w:lang w:eastAsia="pl-PL"/>
        </w:rPr>
      </w:pPr>
      <w:r w:rsidRPr="00C14DA9">
        <w:rPr>
          <w:rFonts w:ascii="Cambria" w:eastAsia="Times New Roman" w:hAnsi="Cambria"/>
          <w:b/>
          <w:i/>
          <w:sz w:val="22"/>
          <w:u w:val="single"/>
          <w:lang w:eastAsia="pl-PL"/>
        </w:rPr>
        <w:t>reprezentowany przez:</w:t>
      </w:r>
    </w:p>
    <w:p w14:paraId="4E44C2AA" w14:textId="77777777" w:rsidR="004E6738" w:rsidRPr="00C14DA9" w:rsidRDefault="00DA1581">
      <w:pPr>
        <w:rPr>
          <w:rFonts w:ascii="Cambria" w:eastAsia="Times New Roman" w:hAnsi="Cambria"/>
          <w:sz w:val="22"/>
          <w:lang w:eastAsia="pl-PL"/>
        </w:rPr>
      </w:pPr>
      <w:r w:rsidRPr="00C14DA9">
        <w:rPr>
          <w:rFonts w:ascii="Cambria" w:eastAsia="Times New Roman" w:hAnsi="Cambria"/>
          <w:sz w:val="22"/>
          <w:lang w:eastAsia="pl-PL"/>
        </w:rPr>
        <w:t>…………………………………...………………</w:t>
      </w:r>
    </w:p>
    <w:p w14:paraId="3EECC08F" w14:textId="77777777" w:rsidR="004E6738" w:rsidRPr="00C14DA9" w:rsidRDefault="00DA1581">
      <w:pPr>
        <w:spacing w:line="240" w:lineRule="auto"/>
        <w:rPr>
          <w:rFonts w:ascii="Cambria" w:eastAsia="Times New Roman" w:hAnsi="Cambria"/>
          <w:sz w:val="22"/>
          <w:lang w:eastAsia="pl-PL"/>
        </w:rPr>
      </w:pPr>
      <w:r w:rsidRPr="00C14DA9">
        <w:rPr>
          <w:rFonts w:ascii="Cambria" w:eastAsia="Times New Roman" w:hAnsi="Cambria"/>
          <w:sz w:val="22"/>
          <w:lang w:eastAsia="pl-PL"/>
        </w:rPr>
        <w:t>……………………………………...……………</w:t>
      </w:r>
    </w:p>
    <w:p w14:paraId="1BA40EC2" w14:textId="77777777" w:rsidR="004E6738" w:rsidRPr="00C14DA9" w:rsidRDefault="00DA1581">
      <w:pPr>
        <w:spacing w:line="240" w:lineRule="auto"/>
        <w:rPr>
          <w:rFonts w:ascii="Cambria" w:hAnsi="Cambria"/>
        </w:rPr>
      </w:pPr>
      <w:r w:rsidRPr="00C14DA9">
        <w:rPr>
          <w:rFonts w:ascii="Cambria" w:eastAsia="Times New Roman" w:hAnsi="Cambria"/>
          <w:i/>
          <w:sz w:val="16"/>
          <w:szCs w:val="16"/>
          <w:lang w:eastAsia="pl-PL"/>
        </w:rPr>
        <w:t>(imię, nazwisko,  stanowisko/podstawa do reprezentacji)</w:t>
      </w:r>
    </w:p>
    <w:p w14:paraId="7FD6F606" w14:textId="77777777" w:rsidR="004E6738" w:rsidRPr="00C14DA9" w:rsidRDefault="004E6738">
      <w:pPr>
        <w:tabs>
          <w:tab w:val="left" w:pos="2880"/>
        </w:tabs>
        <w:spacing w:line="240" w:lineRule="auto"/>
        <w:jc w:val="center"/>
        <w:rPr>
          <w:rFonts w:ascii="Cambria" w:hAnsi="Cambria"/>
          <w:b/>
          <w:spacing w:val="-9"/>
          <w:szCs w:val="24"/>
        </w:rPr>
      </w:pPr>
    </w:p>
    <w:p w14:paraId="0FC755B2" w14:textId="77777777" w:rsidR="007530D0" w:rsidRDefault="007530D0">
      <w:pPr>
        <w:tabs>
          <w:tab w:val="left" w:pos="2880"/>
        </w:tabs>
        <w:spacing w:line="240" w:lineRule="auto"/>
        <w:jc w:val="center"/>
        <w:rPr>
          <w:rFonts w:ascii="Cambria" w:hAnsi="Cambria"/>
          <w:b/>
          <w:spacing w:val="-9"/>
          <w:szCs w:val="24"/>
        </w:rPr>
      </w:pPr>
    </w:p>
    <w:p w14:paraId="74A9444E" w14:textId="554D411A" w:rsidR="004E6738" w:rsidRPr="00C14DA9" w:rsidRDefault="00DA1581">
      <w:pPr>
        <w:tabs>
          <w:tab w:val="left" w:pos="2880"/>
        </w:tabs>
        <w:spacing w:line="240" w:lineRule="auto"/>
        <w:jc w:val="center"/>
        <w:rPr>
          <w:rFonts w:ascii="Cambria" w:hAnsi="Cambria"/>
        </w:rPr>
      </w:pPr>
      <w:r w:rsidRPr="00C14DA9">
        <w:rPr>
          <w:rFonts w:ascii="Cambria" w:hAnsi="Cambria"/>
          <w:b/>
          <w:spacing w:val="-9"/>
          <w:szCs w:val="24"/>
        </w:rPr>
        <w:t>WYKAZ WYKONANYCH USŁUG*</w:t>
      </w:r>
    </w:p>
    <w:p w14:paraId="1CAE558E" w14:textId="77777777" w:rsidR="004E6738" w:rsidRPr="00C14DA9" w:rsidRDefault="004E6738">
      <w:pPr>
        <w:spacing w:line="240" w:lineRule="auto"/>
        <w:jc w:val="center"/>
        <w:rPr>
          <w:rFonts w:ascii="Cambria" w:eastAsia="Times New Roman" w:hAnsi="Cambria"/>
          <w:b/>
          <w:i/>
          <w:sz w:val="22"/>
          <w:lang w:eastAsia="pl-PL"/>
        </w:rPr>
      </w:pPr>
    </w:p>
    <w:p w14:paraId="6714EDBE" w14:textId="3FF12099" w:rsidR="004E6738" w:rsidRDefault="00DA1581">
      <w:pPr>
        <w:spacing w:line="240" w:lineRule="auto"/>
        <w:ind w:left="993" w:hanging="993"/>
        <w:jc w:val="both"/>
        <w:rPr>
          <w:rFonts w:ascii="Cambria" w:hAnsi="Cambria" w:cs="Arial"/>
          <w:b/>
          <w:bCs/>
          <w:sz w:val="22"/>
          <w:szCs w:val="20"/>
        </w:rPr>
      </w:pPr>
      <w:r w:rsidRPr="00C14DA9">
        <w:rPr>
          <w:rFonts w:ascii="Cambria" w:eastAsia="Times New Roman" w:hAnsi="Cambria"/>
          <w:b/>
          <w:i/>
          <w:sz w:val="22"/>
          <w:u w:val="single"/>
          <w:lang w:eastAsia="pl-PL"/>
        </w:rPr>
        <w:t>Dotyczy:</w:t>
      </w:r>
      <w:r w:rsidRPr="00C14DA9">
        <w:rPr>
          <w:rFonts w:ascii="Cambria" w:eastAsia="Times New Roman" w:hAnsi="Cambria"/>
          <w:b/>
          <w:i/>
          <w:sz w:val="22"/>
          <w:lang w:eastAsia="pl-PL"/>
        </w:rPr>
        <w:t xml:space="preserve"> </w:t>
      </w:r>
      <w:r w:rsidR="00581F08" w:rsidRPr="00581F08">
        <w:rPr>
          <w:rFonts w:ascii="Cambria" w:hAnsi="Cambria" w:cs="Arial"/>
          <w:b/>
          <w:bCs/>
          <w:sz w:val="22"/>
          <w:szCs w:val="20"/>
        </w:rPr>
        <w:t>Opracowanie projektu Strategii Rozwoju Gminy Kocierzew Południowy 2024-2030, projektu Gminnego Programu Rewitalizacji Gminy Kocierzew Południowy oraz sporządzenie projektu Planu Ogólnego Gminy Kocierzew Południowy.</w:t>
      </w:r>
    </w:p>
    <w:p w14:paraId="207C7416" w14:textId="77777777" w:rsidR="0079259A" w:rsidRPr="00C14DA9" w:rsidRDefault="0079259A">
      <w:pPr>
        <w:spacing w:line="240" w:lineRule="auto"/>
        <w:ind w:left="993" w:hanging="993"/>
        <w:jc w:val="both"/>
        <w:rPr>
          <w:rFonts w:ascii="Cambria" w:hAnsi="Cambria"/>
        </w:rPr>
      </w:pPr>
    </w:p>
    <w:p w14:paraId="28F184F7" w14:textId="77777777" w:rsidR="004E6738" w:rsidRPr="00C14DA9" w:rsidRDefault="004E6738">
      <w:pPr>
        <w:spacing w:line="240" w:lineRule="auto"/>
        <w:rPr>
          <w:rFonts w:ascii="Cambria" w:hAnsi="Cambria"/>
          <w:sz w:val="22"/>
        </w:rPr>
      </w:pPr>
    </w:p>
    <w:tbl>
      <w:tblPr>
        <w:tblW w:w="9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2408"/>
        <w:gridCol w:w="2129"/>
        <w:gridCol w:w="1701"/>
        <w:gridCol w:w="1559"/>
        <w:gridCol w:w="1701"/>
      </w:tblGrid>
      <w:tr w:rsidR="00836D25" w:rsidRPr="00C14DA9" w14:paraId="738E3293" w14:textId="05721F17" w:rsidTr="00F23F09">
        <w:trPr>
          <w:trHeight w:val="502"/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6C3A2" w14:textId="77777777" w:rsidR="00836D25" w:rsidRPr="00F23F09" w:rsidRDefault="00836D25" w:rsidP="00836D25">
            <w:pPr>
              <w:snapToGrid w:val="0"/>
              <w:spacing w:line="240" w:lineRule="auto"/>
              <w:jc w:val="center"/>
              <w:rPr>
                <w:rFonts w:ascii="Cambria" w:hAnsi="Cambria"/>
                <w:i/>
                <w:sz w:val="18"/>
                <w:szCs w:val="24"/>
              </w:rPr>
            </w:pPr>
            <w:r w:rsidRPr="00F23F09">
              <w:rPr>
                <w:rFonts w:ascii="Cambria" w:hAnsi="Cambria"/>
                <w:i/>
                <w:sz w:val="18"/>
                <w:szCs w:val="24"/>
              </w:rPr>
              <w:t>Lp.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BF7C4" w14:textId="3A35ED1A" w:rsidR="00836D25" w:rsidRPr="00F23F09" w:rsidRDefault="00836D25" w:rsidP="00F23F09">
            <w:pPr>
              <w:spacing w:line="240" w:lineRule="auto"/>
              <w:jc w:val="center"/>
              <w:rPr>
                <w:rFonts w:ascii="Cambria" w:hAnsi="Cambria"/>
                <w:i/>
                <w:iCs/>
                <w:sz w:val="18"/>
                <w:szCs w:val="24"/>
              </w:rPr>
            </w:pPr>
            <w:r w:rsidRPr="00F23F09">
              <w:rPr>
                <w:i/>
                <w:iCs/>
                <w:sz w:val="18"/>
                <w:szCs w:val="24"/>
              </w:rPr>
              <w:t>Rodzaj usługi (nazwa zadania)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D1DBC" w14:textId="4078E0FD" w:rsidR="00836D25" w:rsidRPr="00F23F09" w:rsidRDefault="00836D25" w:rsidP="00F23F09">
            <w:pPr>
              <w:spacing w:line="240" w:lineRule="auto"/>
              <w:ind w:left="113" w:right="113"/>
              <w:jc w:val="center"/>
              <w:rPr>
                <w:rFonts w:ascii="Cambria" w:hAnsi="Cambria"/>
                <w:i/>
                <w:iCs/>
                <w:sz w:val="18"/>
                <w:szCs w:val="24"/>
              </w:rPr>
            </w:pPr>
            <w:r w:rsidRPr="00F23F09">
              <w:rPr>
                <w:i/>
                <w:iCs/>
                <w:sz w:val="18"/>
                <w:szCs w:val="24"/>
              </w:rPr>
              <w:t>Nazwa podmiotu, na rzecz którego wykonano usługę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AAA43" w14:textId="03108033" w:rsidR="00836D25" w:rsidRPr="00F23F09" w:rsidRDefault="00836D25" w:rsidP="00F23F09">
            <w:pPr>
              <w:snapToGrid w:val="0"/>
              <w:spacing w:line="240" w:lineRule="auto"/>
              <w:ind w:left="113" w:right="113"/>
              <w:jc w:val="center"/>
              <w:rPr>
                <w:rFonts w:ascii="Cambria" w:hAnsi="Cambria"/>
                <w:i/>
                <w:iCs/>
                <w:sz w:val="18"/>
                <w:szCs w:val="24"/>
              </w:rPr>
            </w:pPr>
            <w:r w:rsidRPr="00F23F09">
              <w:rPr>
                <w:i/>
                <w:iCs/>
                <w:sz w:val="18"/>
                <w:szCs w:val="24"/>
              </w:rPr>
              <w:t>Miejsce i termin realizacji (data rozpoczęcia – data zakończenia)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D62A5" w14:textId="0DF264A9" w:rsidR="00836D25" w:rsidRPr="00F23F09" w:rsidRDefault="00836D25" w:rsidP="00F23F09">
            <w:pPr>
              <w:spacing w:line="240" w:lineRule="auto"/>
              <w:ind w:left="113" w:right="113"/>
              <w:jc w:val="center"/>
              <w:rPr>
                <w:rFonts w:ascii="Cambria" w:hAnsi="Cambria"/>
                <w:i/>
                <w:iCs/>
                <w:sz w:val="18"/>
                <w:szCs w:val="24"/>
              </w:rPr>
            </w:pPr>
            <w:r w:rsidRPr="00F23F09">
              <w:rPr>
                <w:i/>
                <w:iCs/>
                <w:sz w:val="18"/>
                <w:szCs w:val="24"/>
              </w:rPr>
              <w:t>Nr Dz. Urz. ogłoszenia dokumentu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696F" w14:textId="270C600B" w:rsidR="00836D25" w:rsidRPr="00F23F09" w:rsidRDefault="00836D25" w:rsidP="00F23F09">
            <w:pPr>
              <w:spacing w:line="240" w:lineRule="auto"/>
              <w:ind w:left="113" w:right="113"/>
              <w:jc w:val="center"/>
              <w:rPr>
                <w:rFonts w:ascii="Cambria" w:hAnsi="Cambria"/>
                <w:i/>
                <w:iCs/>
                <w:sz w:val="18"/>
                <w:szCs w:val="24"/>
              </w:rPr>
            </w:pPr>
            <w:r w:rsidRPr="00F23F09">
              <w:rPr>
                <w:i/>
                <w:iCs/>
                <w:sz w:val="18"/>
                <w:szCs w:val="24"/>
              </w:rPr>
              <w:t>Siłami własnymi/ zasoby innych podmiotów</w:t>
            </w:r>
          </w:p>
        </w:tc>
      </w:tr>
      <w:tr w:rsidR="00836D25" w:rsidRPr="00C14DA9" w14:paraId="757267B3" w14:textId="7E1C8403" w:rsidTr="00D54EC2">
        <w:trPr>
          <w:trHeight w:hRule="exact" w:val="234"/>
          <w:jc w:val="center"/>
        </w:trPr>
        <w:tc>
          <w:tcPr>
            <w:tcW w:w="4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71B0D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2"/>
              </w:rPr>
            </w:pPr>
            <w:r w:rsidRPr="00C14DA9">
              <w:rPr>
                <w:rFonts w:ascii="Cambria" w:hAnsi="Cambria"/>
                <w:sz w:val="12"/>
              </w:rPr>
              <w:t>1</w:t>
            </w:r>
          </w:p>
        </w:tc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5A00F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2"/>
              </w:rPr>
            </w:pPr>
            <w:r w:rsidRPr="00C14DA9">
              <w:rPr>
                <w:rFonts w:ascii="Cambria" w:hAnsi="Cambria"/>
                <w:sz w:val="12"/>
              </w:rPr>
              <w:t>2</w:t>
            </w:r>
          </w:p>
        </w:tc>
        <w:tc>
          <w:tcPr>
            <w:tcW w:w="2129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AA2D3A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2"/>
              </w:rPr>
            </w:pPr>
            <w:r w:rsidRPr="00C14DA9">
              <w:rPr>
                <w:rFonts w:ascii="Cambria" w:hAnsi="Cambria"/>
                <w:sz w:val="12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5D261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2"/>
              </w:rPr>
            </w:pPr>
            <w:r w:rsidRPr="00C14DA9">
              <w:rPr>
                <w:rFonts w:ascii="Cambria" w:hAnsi="Cambria"/>
                <w:sz w:val="12"/>
              </w:rPr>
              <w:t>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1B966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2"/>
              </w:rPr>
            </w:pPr>
            <w:r w:rsidRPr="00C14DA9">
              <w:rPr>
                <w:rFonts w:ascii="Cambria" w:hAnsi="Cambria"/>
                <w:sz w:val="12"/>
              </w:rPr>
              <w:t>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27016C3D" w14:textId="7726416B" w:rsidR="00836D25" w:rsidRPr="00C14DA9" w:rsidRDefault="00F23F09">
            <w:pPr>
              <w:snapToGrid w:val="0"/>
              <w:spacing w:line="240" w:lineRule="auto"/>
              <w:jc w:val="center"/>
              <w:rPr>
                <w:rFonts w:ascii="Cambria" w:hAnsi="Cambria"/>
                <w:sz w:val="12"/>
              </w:rPr>
            </w:pPr>
            <w:r>
              <w:rPr>
                <w:rFonts w:ascii="Cambria" w:hAnsi="Cambria"/>
                <w:sz w:val="12"/>
              </w:rPr>
              <w:t>6</w:t>
            </w:r>
          </w:p>
        </w:tc>
      </w:tr>
      <w:tr w:rsidR="00836D25" w:rsidRPr="00C14DA9" w14:paraId="016C582F" w14:textId="7CA23174" w:rsidTr="00081474">
        <w:trPr>
          <w:trHeight w:val="831"/>
          <w:jc w:val="center"/>
        </w:trPr>
        <w:tc>
          <w:tcPr>
            <w:tcW w:w="42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142BA" w14:textId="77777777" w:rsidR="00836D25" w:rsidRPr="00C676B3" w:rsidRDefault="00836D25" w:rsidP="00081474">
            <w:pPr>
              <w:pStyle w:val="Akapitzlist"/>
              <w:numPr>
                <w:ilvl w:val="0"/>
                <w:numId w:val="1"/>
              </w:numPr>
              <w:snapToGrid w:val="0"/>
              <w:spacing w:line="240" w:lineRule="auto"/>
              <w:ind w:right="706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40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9A76B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1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8A982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BC0CF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86B62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75503269" w14:textId="77777777" w:rsidR="00836D25" w:rsidRPr="00C14DA9" w:rsidRDefault="00836D25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</w:tr>
      <w:tr w:rsidR="00C676B3" w:rsidRPr="00C14DA9" w14:paraId="4BC6829B" w14:textId="77777777" w:rsidTr="00081474">
        <w:trPr>
          <w:trHeight w:val="1155"/>
          <w:jc w:val="center"/>
        </w:trPr>
        <w:tc>
          <w:tcPr>
            <w:tcW w:w="4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4ACEF" w14:textId="77777777" w:rsidR="00C676B3" w:rsidRPr="00C676B3" w:rsidRDefault="00C676B3" w:rsidP="00081474">
            <w:pPr>
              <w:pStyle w:val="Akapitzlist"/>
              <w:numPr>
                <w:ilvl w:val="0"/>
                <w:numId w:val="1"/>
              </w:numPr>
              <w:snapToGrid w:val="0"/>
              <w:spacing w:line="240" w:lineRule="auto"/>
              <w:ind w:right="706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B240A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27DF5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6F040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BB5B2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11963D9E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</w:tr>
      <w:tr w:rsidR="00C676B3" w:rsidRPr="00C14DA9" w14:paraId="4489AC97" w14:textId="77777777" w:rsidTr="00081474">
        <w:trPr>
          <w:trHeight w:val="1155"/>
          <w:jc w:val="center"/>
        </w:trPr>
        <w:tc>
          <w:tcPr>
            <w:tcW w:w="4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5173E" w14:textId="77777777" w:rsidR="00C676B3" w:rsidRPr="00C676B3" w:rsidRDefault="00C676B3" w:rsidP="00081474">
            <w:pPr>
              <w:pStyle w:val="Akapitzlist"/>
              <w:numPr>
                <w:ilvl w:val="0"/>
                <w:numId w:val="1"/>
              </w:numPr>
              <w:snapToGrid w:val="0"/>
              <w:spacing w:line="240" w:lineRule="auto"/>
              <w:ind w:right="706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967E8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42CF0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CBE32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930D3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73F2CC04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</w:tr>
      <w:tr w:rsidR="00C676B3" w:rsidRPr="00C14DA9" w14:paraId="7C50CAD7" w14:textId="77777777" w:rsidTr="007530D0">
        <w:trPr>
          <w:trHeight w:val="1155"/>
          <w:jc w:val="center"/>
        </w:trPr>
        <w:tc>
          <w:tcPr>
            <w:tcW w:w="4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E5BF8" w14:textId="77777777" w:rsidR="00C676B3" w:rsidRPr="00C676B3" w:rsidRDefault="00C676B3" w:rsidP="00081474">
            <w:pPr>
              <w:pStyle w:val="Akapitzlist"/>
              <w:numPr>
                <w:ilvl w:val="0"/>
                <w:numId w:val="1"/>
              </w:numPr>
              <w:tabs>
                <w:tab w:val="left" w:pos="113"/>
                <w:tab w:val="left" w:pos="353"/>
              </w:tabs>
              <w:snapToGrid w:val="0"/>
              <w:spacing w:line="240" w:lineRule="auto"/>
              <w:ind w:right="706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B339A" w14:textId="77777777" w:rsidR="00C676B3" w:rsidRPr="00C14DA9" w:rsidRDefault="00C676B3" w:rsidP="00877DCD">
            <w:pPr>
              <w:snapToGrid w:val="0"/>
              <w:spacing w:line="240" w:lineRule="auto"/>
              <w:ind w:left="-348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77430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115BA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B5490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526809E7" w14:textId="77777777" w:rsidR="00C676B3" w:rsidRPr="00C14DA9" w:rsidRDefault="00C676B3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</w:tr>
      <w:tr w:rsidR="007530D0" w:rsidRPr="00C14DA9" w14:paraId="3A0A8CDF" w14:textId="77777777" w:rsidTr="00081474">
        <w:trPr>
          <w:trHeight w:val="1155"/>
          <w:jc w:val="center"/>
        </w:trPr>
        <w:tc>
          <w:tcPr>
            <w:tcW w:w="4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B296E" w14:textId="77777777" w:rsidR="007530D0" w:rsidRPr="00C676B3" w:rsidRDefault="007530D0" w:rsidP="00081474">
            <w:pPr>
              <w:pStyle w:val="Akapitzlist"/>
              <w:numPr>
                <w:ilvl w:val="0"/>
                <w:numId w:val="1"/>
              </w:numPr>
              <w:tabs>
                <w:tab w:val="left" w:pos="113"/>
                <w:tab w:val="left" w:pos="353"/>
              </w:tabs>
              <w:snapToGrid w:val="0"/>
              <w:spacing w:line="240" w:lineRule="auto"/>
              <w:ind w:right="706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10514" w14:textId="77777777" w:rsidR="007530D0" w:rsidRPr="00C14DA9" w:rsidRDefault="007530D0" w:rsidP="00877DCD">
            <w:pPr>
              <w:snapToGrid w:val="0"/>
              <w:spacing w:line="240" w:lineRule="auto"/>
              <w:ind w:left="-348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9C98E0" w14:textId="77777777" w:rsidR="007530D0" w:rsidRPr="00C14DA9" w:rsidRDefault="007530D0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A17D3A" w14:textId="77777777" w:rsidR="007530D0" w:rsidRPr="00C14DA9" w:rsidRDefault="007530D0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DE839" w14:textId="77777777" w:rsidR="007530D0" w:rsidRPr="00C14DA9" w:rsidRDefault="007530D0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0D2977E" w14:textId="77777777" w:rsidR="007530D0" w:rsidRPr="00C14DA9" w:rsidRDefault="007530D0">
            <w:pPr>
              <w:snapToGrid w:val="0"/>
              <w:spacing w:line="240" w:lineRule="auto"/>
              <w:jc w:val="center"/>
              <w:rPr>
                <w:rFonts w:ascii="Cambria" w:hAnsi="Cambria"/>
                <w:sz w:val="14"/>
              </w:rPr>
            </w:pPr>
          </w:p>
        </w:tc>
      </w:tr>
    </w:tbl>
    <w:p w14:paraId="24AD3853" w14:textId="6D2F3992" w:rsidR="004E6738" w:rsidRPr="00C14DA9" w:rsidRDefault="00DA1581" w:rsidP="007530D0">
      <w:pPr>
        <w:spacing w:before="280" w:after="120" w:line="240" w:lineRule="auto"/>
        <w:ind w:left="-426"/>
        <w:jc w:val="both"/>
        <w:rPr>
          <w:rFonts w:ascii="Cambria" w:hAnsi="Cambria"/>
          <w:i/>
          <w:color w:val="000000"/>
          <w:sz w:val="16"/>
          <w:szCs w:val="20"/>
        </w:rPr>
      </w:pPr>
      <w:r w:rsidRPr="00C14DA9">
        <w:rPr>
          <w:rFonts w:ascii="Cambria" w:hAnsi="Cambria"/>
          <w:i/>
          <w:color w:val="000000"/>
          <w:sz w:val="16"/>
          <w:szCs w:val="20"/>
        </w:rPr>
        <w:t xml:space="preserve">*) Do niniejszego wykazu dołączono </w:t>
      </w:r>
      <w:r w:rsidR="00676496" w:rsidRPr="00C14DA9">
        <w:rPr>
          <w:rFonts w:ascii="Cambria" w:hAnsi="Cambria"/>
          <w:i/>
          <w:color w:val="000000"/>
          <w:sz w:val="16"/>
          <w:szCs w:val="20"/>
        </w:rPr>
        <w:t>dowod</w:t>
      </w:r>
      <w:r w:rsidR="005D7B89" w:rsidRPr="00C14DA9">
        <w:rPr>
          <w:rFonts w:ascii="Cambria" w:hAnsi="Cambria"/>
          <w:i/>
          <w:color w:val="000000"/>
          <w:sz w:val="16"/>
          <w:szCs w:val="20"/>
        </w:rPr>
        <w:t>y</w:t>
      </w:r>
      <w:r w:rsidRPr="00C14DA9">
        <w:rPr>
          <w:rFonts w:ascii="Cambria" w:hAnsi="Cambria"/>
          <w:i/>
          <w:color w:val="000000"/>
          <w:sz w:val="16"/>
          <w:szCs w:val="20"/>
        </w:rPr>
        <w:t xml:space="preserve"> potwierdzające, że wyżej wymienione usługi zostały wykonane</w:t>
      </w:r>
      <w:r w:rsidR="00C676B3">
        <w:rPr>
          <w:rFonts w:ascii="Cambria" w:hAnsi="Cambria"/>
          <w:i/>
          <w:color w:val="000000"/>
          <w:sz w:val="16"/>
          <w:szCs w:val="20"/>
        </w:rPr>
        <w:t xml:space="preserve"> należycie.</w:t>
      </w:r>
    </w:p>
    <w:sectPr w:rsidR="004E6738" w:rsidRPr="00C14DA9" w:rsidSect="00C14D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2425" w14:textId="77777777" w:rsidR="009A68D7" w:rsidRDefault="00DA1581">
      <w:pPr>
        <w:spacing w:line="240" w:lineRule="auto"/>
      </w:pPr>
      <w:r>
        <w:separator/>
      </w:r>
    </w:p>
  </w:endnote>
  <w:endnote w:type="continuationSeparator" w:id="0">
    <w:p w14:paraId="427240E2" w14:textId="77777777" w:rsidR="009A68D7" w:rsidRDefault="00DA15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778B1" w14:textId="77777777" w:rsidR="00FC1D82" w:rsidRDefault="00FC1D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7BD1" w14:textId="28E59116" w:rsidR="00697795" w:rsidRPr="00FC1D82" w:rsidRDefault="00FC1D82" w:rsidP="00FC1D82">
    <w:pPr>
      <w:pStyle w:val="Nagwek"/>
      <w:rPr>
        <w:rFonts w:ascii="Cambria" w:hAnsi="Cambria"/>
        <w:color w:val="595959" w:themeColor="text1" w:themeTint="A6"/>
        <w:sz w:val="14"/>
        <w:szCs w:val="14"/>
      </w:rPr>
    </w:pPr>
    <w:r>
      <w:rPr>
        <w:rFonts w:ascii="Cambria" w:hAnsi="Cambria"/>
        <w:b/>
        <w:color w:val="595959" w:themeColor="text1" w:themeTint="A6"/>
        <w:sz w:val="14"/>
        <w:szCs w:val="14"/>
      </w:rPr>
      <w:t>ZPF.271.10.2024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1BEE8" w14:textId="77777777" w:rsidR="00FC1D82" w:rsidRDefault="00FC1D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3B21" w14:textId="77777777" w:rsidR="009A68D7" w:rsidRDefault="00DA1581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EC0B550" w14:textId="77777777" w:rsidR="009A68D7" w:rsidRDefault="00DA15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97ADA" w14:textId="77777777" w:rsidR="00FC1D82" w:rsidRDefault="00FC1D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CC5E" w14:textId="77777777" w:rsidR="00697795" w:rsidRDefault="00DA1581">
    <w:pPr>
      <w:pStyle w:val="Stopka"/>
      <w:ind w:right="360"/>
      <w:jc w:val="center"/>
      <w:rPr>
        <w:rFonts w:ascii="Arial" w:hAnsi="Arial"/>
        <w:color w:val="595959"/>
        <w:sz w:val="16"/>
        <w:szCs w:val="16"/>
        <w:u w:val="single"/>
      </w:rPr>
    </w:pPr>
    <w:bookmarkStart w:id="0" w:name="_Hlk53557922"/>
    <w:bookmarkStart w:id="1" w:name="_Hlk53558018"/>
    <w:bookmarkStart w:id="2" w:name="_Hlk53558019"/>
    <w:bookmarkStart w:id="3" w:name="_Hlk53558115"/>
    <w:bookmarkStart w:id="4" w:name="_Hlk53558116"/>
    <w:r>
      <w:rPr>
        <w:rFonts w:ascii="Arial" w:hAnsi="Arial"/>
        <w:color w:val="595959"/>
        <w:sz w:val="16"/>
        <w:szCs w:val="16"/>
        <w:u w:val="single"/>
      </w:rPr>
      <w:t xml:space="preserve">                             </w:t>
    </w:r>
    <w:r>
      <w:rPr>
        <w:rFonts w:ascii="Arial" w:hAnsi="Arial"/>
        <w:color w:val="595959"/>
        <w:sz w:val="16"/>
        <w:szCs w:val="16"/>
        <w:u w:val="single"/>
      </w:rPr>
      <w:tab/>
    </w:r>
  </w:p>
  <w:p w14:paraId="32BCF2F6" w14:textId="77777777" w:rsidR="00697795" w:rsidRDefault="00DA1581">
    <w:pPr>
      <w:pStyle w:val="Stopka"/>
      <w:ind w:right="360"/>
      <w:jc w:val="center"/>
    </w:pPr>
    <w:r>
      <w:rPr>
        <w:rFonts w:ascii="Trebuchet MS" w:hAnsi="Trebuchet MS"/>
        <w:color w:val="595959"/>
        <w:sz w:val="16"/>
        <w:szCs w:val="16"/>
        <w:u w:val="single"/>
      </w:rPr>
      <w:t>Zamawiający: Gmina Kocierzew Południowy, Kocierzew Południowy 83, 99-414 Kocierzew</w:t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B67F03B" wp14:editId="5D7809BC">
          <wp:simplePos x="0" y="0"/>
          <wp:positionH relativeFrom="column">
            <wp:posOffset>8157847</wp:posOffset>
          </wp:positionH>
          <wp:positionV relativeFrom="paragraph">
            <wp:posOffset>316867</wp:posOffset>
          </wp:positionV>
          <wp:extent cx="752478" cy="828675"/>
          <wp:effectExtent l="0" t="0" r="9522" b="9525"/>
          <wp:wrapNone/>
          <wp:docPr id="1611309576" name="Obraz 1611309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8" cy="8286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11A4657" wp14:editId="480957AA">
          <wp:simplePos x="0" y="0"/>
          <wp:positionH relativeFrom="column">
            <wp:posOffset>8005443</wp:posOffset>
          </wp:positionH>
          <wp:positionV relativeFrom="paragraph">
            <wp:posOffset>-10799</wp:posOffset>
          </wp:positionV>
          <wp:extent cx="752478" cy="828675"/>
          <wp:effectExtent l="0" t="0" r="9522" b="9525"/>
          <wp:wrapNone/>
          <wp:docPr id="104887504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8" cy="8286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974E95B" wp14:editId="0528FE50">
          <wp:simplePos x="0" y="0"/>
          <wp:positionH relativeFrom="column">
            <wp:posOffset>7853040</wp:posOffset>
          </wp:positionH>
          <wp:positionV relativeFrom="paragraph">
            <wp:posOffset>-163192</wp:posOffset>
          </wp:positionV>
          <wp:extent cx="752478" cy="828675"/>
          <wp:effectExtent l="0" t="0" r="9522" b="9525"/>
          <wp:wrapNone/>
          <wp:docPr id="33682671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8" cy="8286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4095F" w14:textId="77777777" w:rsidR="00FC1D82" w:rsidRDefault="00FC1D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A258B"/>
    <w:multiLevelType w:val="hybridMultilevel"/>
    <w:tmpl w:val="DF0A256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468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38"/>
    <w:rsid w:val="00081474"/>
    <w:rsid w:val="00436D4F"/>
    <w:rsid w:val="004E6738"/>
    <w:rsid w:val="004F4D05"/>
    <w:rsid w:val="00581F08"/>
    <w:rsid w:val="005D7B89"/>
    <w:rsid w:val="00676496"/>
    <w:rsid w:val="006D7C23"/>
    <w:rsid w:val="007530D0"/>
    <w:rsid w:val="0079259A"/>
    <w:rsid w:val="00836D25"/>
    <w:rsid w:val="00877DCD"/>
    <w:rsid w:val="009A68D7"/>
    <w:rsid w:val="00BD1118"/>
    <w:rsid w:val="00C14DA9"/>
    <w:rsid w:val="00C676B3"/>
    <w:rsid w:val="00D54EC2"/>
    <w:rsid w:val="00DA1581"/>
    <w:rsid w:val="00DE16F9"/>
    <w:rsid w:val="00E36467"/>
    <w:rsid w:val="00F23F09"/>
    <w:rsid w:val="00FC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1A7E64"/>
  <w15:docId w15:val="{6FA5791B-4793-48A5-A8A2-4E658E71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36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rPr>
      <w:rFonts w:ascii="Times New Roman" w:hAnsi="Times New Roman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C67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5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Siejka</dc:creator>
  <dc:description/>
  <cp:lastModifiedBy>Katarzyna Siejka</cp:lastModifiedBy>
  <cp:revision>24</cp:revision>
  <dcterms:created xsi:type="dcterms:W3CDTF">2021-10-15T12:09:00Z</dcterms:created>
  <dcterms:modified xsi:type="dcterms:W3CDTF">2024-11-12T10:35:00Z</dcterms:modified>
</cp:coreProperties>
</file>