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F70CD6" w14:textId="68CE88FA" w:rsidR="00F1456B" w:rsidRPr="000B70C7" w:rsidRDefault="00F1456B" w:rsidP="00B1747F">
      <w:pPr>
        <w:pStyle w:val="Bezodstpw"/>
        <w:jc w:val="center"/>
        <w:rPr>
          <w:rFonts w:asciiTheme="minorHAnsi" w:hAnsiTheme="minorHAnsi" w:cstheme="minorHAnsi"/>
        </w:rPr>
      </w:pPr>
      <w:r w:rsidRPr="000B70C7">
        <w:rPr>
          <w:rFonts w:asciiTheme="minorHAnsi" w:hAnsiTheme="minorHAnsi" w:cstheme="minorHAnsi"/>
        </w:rPr>
        <w:t>Specyfikacja warunków zamówienia</w:t>
      </w:r>
    </w:p>
    <w:p w14:paraId="7FB461A7" w14:textId="24782AE8" w:rsidR="00F1456B" w:rsidRPr="000B70C7" w:rsidRDefault="00F1456B" w:rsidP="00AA243A">
      <w:pPr>
        <w:spacing w:line="252" w:lineRule="auto"/>
        <w:jc w:val="center"/>
        <w:rPr>
          <w:rFonts w:asciiTheme="minorHAnsi" w:hAnsiTheme="minorHAnsi" w:cstheme="minorHAnsi"/>
        </w:rPr>
      </w:pPr>
      <w:r w:rsidRPr="000B70C7">
        <w:rPr>
          <w:rFonts w:asciiTheme="minorHAnsi" w:hAnsiTheme="minorHAnsi" w:cstheme="minorHAnsi"/>
        </w:rPr>
        <w:t xml:space="preserve">(postępowanie zarejestrowano pod nr </w:t>
      </w:r>
      <w:bookmarkStart w:id="0" w:name="OLE_LINK1"/>
      <w:r w:rsidR="002B2226">
        <w:rPr>
          <w:rFonts w:asciiTheme="minorHAnsi" w:hAnsiTheme="minorHAnsi" w:cstheme="minorHAnsi"/>
          <w:b/>
          <w:bCs/>
        </w:rPr>
        <w:t>PIN.I</w:t>
      </w:r>
      <w:r w:rsidR="00FB733E" w:rsidRPr="000B70C7">
        <w:rPr>
          <w:rFonts w:asciiTheme="minorHAnsi" w:hAnsiTheme="minorHAnsi" w:cstheme="minorHAnsi"/>
          <w:b/>
          <w:bCs/>
        </w:rPr>
        <w:t>.271</w:t>
      </w:r>
      <w:r w:rsidR="00CA3BE3" w:rsidRPr="000B70C7">
        <w:rPr>
          <w:rFonts w:asciiTheme="minorHAnsi" w:hAnsiTheme="minorHAnsi" w:cstheme="minorHAnsi"/>
          <w:b/>
          <w:bCs/>
        </w:rPr>
        <w:t>.</w:t>
      </w:r>
      <w:r w:rsidR="004A7577">
        <w:rPr>
          <w:rFonts w:asciiTheme="minorHAnsi" w:hAnsiTheme="minorHAnsi" w:cstheme="minorHAnsi"/>
          <w:b/>
          <w:bCs/>
        </w:rPr>
        <w:t>18</w:t>
      </w:r>
      <w:r w:rsidR="00CA3BE3" w:rsidRPr="000B70C7">
        <w:rPr>
          <w:rFonts w:asciiTheme="minorHAnsi" w:hAnsiTheme="minorHAnsi" w:cstheme="minorHAnsi"/>
          <w:b/>
          <w:bCs/>
        </w:rPr>
        <w:t>.202</w:t>
      </w:r>
      <w:r w:rsidR="002474E0">
        <w:rPr>
          <w:rFonts w:asciiTheme="minorHAnsi" w:hAnsiTheme="minorHAnsi" w:cstheme="minorHAnsi"/>
          <w:b/>
          <w:bCs/>
        </w:rPr>
        <w:t>4</w:t>
      </w:r>
      <w:r w:rsidR="004D2F24" w:rsidRPr="000B70C7">
        <w:rPr>
          <w:rFonts w:asciiTheme="minorHAnsi" w:hAnsiTheme="minorHAnsi" w:cstheme="minorHAnsi"/>
          <w:b/>
          <w:bCs/>
        </w:rPr>
        <w:t>.</w:t>
      </w:r>
      <w:r w:rsidR="006264B5">
        <w:rPr>
          <w:rFonts w:asciiTheme="minorHAnsi" w:hAnsiTheme="minorHAnsi" w:cstheme="minorHAnsi"/>
          <w:b/>
          <w:bCs/>
        </w:rPr>
        <w:t>B</w:t>
      </w:r>
      <w:r w:rsidR="00F274D1" w:rsidRPr="000B70C7">
        <w:rPr>
          <w:rFonts w:asciiTheme="minorHAnsi" w:hAnsiTheme="minorHAnsi" w:cstheme="minorHAnsi"/>
          <w:b/>
          <w:bCs/>
        </w:rPr>
        <w:t>K</w:t>
      </w:r>
      <w:r w:rsidRPr="000B70C7">
        <w:rPr>
          <w:rFonts w:asciiTheme="minorHAnsi" w:hAnsiTheme="minorHAnsi" w:cstheme="minorHAnsi"/>
        </w:rPr>
        <w:t>)</w:t>
      </w:r>
      <w:bookmarkEnd w:id="0"/>
    </w:p>
    <w:p w14:paraId="461343DF" w14:textId="77777777" w:rsidR="00F274D1" w:rsidRPr="000B70C7" w:rsidRDefault="00F274D1" w:rsidP="00AA243A">
      <w:pPr>
        <w:spacing w:line="252" w:lineRule="auto"/>
        <w:jc w:val="center"/>
        <w:rPr>
          <w:rFonts w:asciiTheme="minorHAnsi" w:hAnsiTheme="minorHAnsi" w:cstheme="minorHAnsi"/>
        </w:rPr>
      </w:pPr>
    </w:p>
    <w:p w14:paraId="6C1F93C2" w14:textId="3AD8D593" w:rsidR="00F1456B" w:rsidRPr="000B70C7" w:rsidRDefault="00F1456B" w:rsidP="00AA243A">
      <w:pPr>
        <w:spacing w:line="252" w:lineRule="auto"/>
        <w:jc w:val="both"/>
        <w:rPr>
          <w:rFonts w:asciiTheme="minorHAnsi" w:hAnsiTheme="minorHAnsi" w:cstheme="minorHAnsi"/>
        </w:rPr>
      </w:pPr>
      <w:r w:rsidRPr="000B70C7">
        <w:rPr>
          <w:rFonts w:asciiTheme="minorHAnsi" w:hAnsiTheme="minorHAnsi" w:cstheme="minorHAnsi"/>
        </w:rPr>
        <w:t xml:space="preserve">Podstawa prawna: ustawa </w:t>
      </w:r>
      <w:bookmarkStart w:id="1" w:name="_Hlk61720752"/>
      <w:r w:rsidRPr="000B70C7">
        <w:rPr>
          <w:rFonts w:asciiTheme="minorHAnsi" w:hAnsiTheme="minorHAnsi" w:cstheme="minorHAnsi"/>
        </w:rPr>
        <w:t xml:space="preserve">z dnia </w:t>
      </w:r>
      <w:bookmarkStart w:id="2" w:name="_Hlk61514156"/>
      <w:r w:rsidRPr="000B70C7">
        <w:rPr>
          <w:rFonts w:asciiTheme="minorHAnsi" w:hAnsiTheme="minorHAnsi" w:cstheme="minorHAnsi"/>
        </w:rPr>
        <w:t>11 września 2019</w:t>
      </w:r>
      <w:r w:rsidR="00F3630F" w:rsidRPr="000B70C7">
        <w:rPr>
          <w:rFonts w:asciiTheme="minorHAnsi" w:hAnsiTheme="minorHAnsi" w:cstheme="minorHAnsi"/>
        </w:rPr>
        <w:t xml:space="preserve"> </w:t>
      </w:r>
      <w:r w:rsidRPr="000B70C7">
        <w:rPr>
          <w:rFonts w:asciiTheme="minorHAnsi" w:hAnsiTheme="minorHAnsi" w:cstheme="minorHAnsi"/>
        </w:rPr>
        <w:t xml:space="preserve">r. Prawo zamówień publicznych (Dz. U. z </w:t>
      </w:r>
      <w:r w:rsidR="000A7713" w:rsidRPr="000B70C7">
        <w:rPr>
          <w:rFonts w:asciiTheme="minorHAnsi" w:hAnsiTheme="minorHAnsi" w:cstheme="minorHAnsi"/>
        </w:rPr>
        <w:t>202</w:t>
      </w:r>
      <w:r w:rsidR="002474E0">
        <w:rPr>
          <w:rFonts w:asciiTheme="minorHAnsi" w:hAnsiTheme="minorHAnsi" w:cstheme="minorHAnsi"/>
        </w:rPr>
        <w:t xml:space="preserve">4 </w:t>
      </w:r>
      <w:r w:rsidR="000A7713" w:rsidRPr="000B70C7">
        <w:rPr>
          <w:rFonts w:asciiTheme="minorHAnsi" w:hAnsiTheme="minorHAnsi" w:cstheme="minorHAnsi"/>
        </w:rPr>
        <w:t>poz. 1</w:t>
      </w:r>
      <w:r w:rsidR="002474E0">
        <w:rPr>
          <w:rFonts w:asciiTheme="minorHAnsi" w:hAnsiTheme="minorHAnsi" w:cstheme="minorHAnsi"/>
        </w:rPr>
        <w:t>320</w:t>
      </w:r>
      <w:r w:rsidRPr="000B70C7">
        <w:rPr>
          <w:rFonts w:asciiTheme="minorHAnsi" w:hAnsiTheme="minorHAnsi" w:cstheme="minorHAnsi"/>
        </w:rPr>
        <w:t xml:space="preserve"> ze zm.) </w:t>
      </w:r>
      <w:bookmarkEnd w:id="2"/>
      <w:r w:rsidRPr="000B70C7">
        <w:rPr>
          <w:rFonts w:asciiTheme="minorHAnsi" w:hAnsiTheme="minorHAnsi" w:cstheme="minorHAnsi"/>
        </w:rPr>
        <w:t xml:space="preserve">zwana dalej „ustawą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End w:id="1"/>
    </w:p>
    <w:p w14:paraId="127459D6" w14:textId="77777777" w:rsidR="00F1456B" w:rsidRPr="000B70C7" w:rsidRDefault="00F1456B" w:rsidP="00AA243A">
      <w:pPr>
        <w:spacing w:line="252" w:lineRule="auto"/>
        <w:jc w:val="both"/>
        <w:rPr>
          <w:rFonts w:asciiTheme="minorHAnsi" w:eastAsia="Calibri" w:hAnsiTheme="minorHAnsi" w:cstheme="minorHAnsi"/>
        </w:rPr>
      </w:pPr>
    </w:p>
    <w:p w14:paraId="14A73100" w14:textId="77777777" w:rsidR="00F274D1" w:rsidRPr="000B70C7" w:rsidRDefault="000074F8" w:rsidP="00E137C2">
      <w:pPr>
        <w:numPr>
          <w:ilvl w:val="0"/>
          <w:numId w:val="18"/>
        </w:numPr>
        <w:tabs>
          <w:tab w:val="left" w:pos="284"/>
        </w:tabs>
        <w:spacing w:line="252" w:lineRule="auto"/>
        <w:ind w:left="284" w:hanging="284"/>
        <w:rPr>
          <w:rFonts w:asciiTheme="minorHAnsi" w:hAnsiTheme="minorHAnsi" w:cstheme="minorHAnsi"/>
        </w:rPr>
      </w:pPr>
      <w:bookmarkStart w:id="3" w:name="_Hlk72323213"/>
      <w:bookmarkStart w:id="4" w:name="_Hlk72321893"/>
      <w:bookmarkStart w:id="5" w:name="_Hlk61520305"/>
      <w:r w:rsidRPr="000B70C7">
        <w:rPr>
          <w:rFonts w:asciiTheme="minorHAnsi" w:hAnsiTheme="minorHAnsi" w:cstheme="minorHAnsi"/>
          <w:b/>
          <w:bCs/>
        </w:rPr>
        <w:t>ZAMAWIAJĄCY</w:t>
      </w:r>
      <w:r w:rsidR="002006BD" w:rsidRPr="000B70C7">
        <w:rPr>
          <w:rFonts w:asciiTheme="minorHAnsi" w:hAnsiTheme="minorHAnsi" w:cstheme="minorHAnsi"/>
        </w:rPr>
        <w:t xml:space="preserve">: </w:t>
      </w:r>
      <w:r w:rsidR="00CA741E" w:rsidRPr="000B70C7">
        <w:rPr>
          <w:rFonts w:asciiTheme="minorHAnsi" w:hAnsiTheme="minorHAnsi" w:cstheme="minorHAnsi"/>
        </w:rPr>
        <w:t xml:space="preserve">  </w:t>
      </w:r>
      <w:r w:rsidR="004577B5" w:rsidRPr="000B70C7">
        <w:rPr>
          <w:rFonts w:asciiTheme="minorHAnsi" w:hAnsiTheme="minorHAnsi" w:cstheme="minorHAnsi"/>
        </w:rPr>
        <w:t>Gmina Tychowo</w:t>
      </w:r>
      <w:bookmarkEnd w:id="3"/>
      <w:r w:rsidR="00F1456B" w:rsidRPr="000B70C7">
        <w:rPr>
          <w:rFonts w:asciiTheme="minorHAnsi" w:hAnsiTheme="minorHAnsi" w:cstheme="minorHAnsi"/>
        </w:rPr>
        <w:t xml:space="preserve">, </w:t>
      </w:r>
      <w:r w:rsidR="004577B5" w:rsidRPr="000B70C7">
        <w:rPr>
          <w:rFonts w:asciiTheme="minorHAnsi" w:hAnsiTheme="minorHAnsi" w:cstheme="minorHAnsi"/>
        </w:rPr>
        <w:t>ul. Bobolicka 17, 78-220 Tychowo</w:t>
      </w:r>
      <w:bookmarkEnd w:id="4"/>
    </w:p>
    <w:p w14:paraId="6D0F80B3" w14:textId="77777777" w:rsidR="00C8312A" w:rsidRPr="000B70C7" w:rsidRDefault="00F1456B" w:rsidP="002006BD">
      <w:pPr>
        <w:spacing w:line="252" w:lineRule="auto"/>
        <w:ind w:left="1416" w:firstLine="708"/>
        <w:rPr>
          <w:rFonts w:asciiTheme="minorHAnsi" w:hAnsiTheme="minorHAnsi" w:cstheme="minorHAnsi"/>
        </w:rPr>
      </w:pPr>
      <w:r w:rsidRPr="000B70C7">
        <w:rPr>
          <w:rFonts w:asciiTheme="minorHAnsi" w:hAnsiTheme="minorHAnsi" w:cstheme="minorHAnsi"/>
        </w:rPr>
        <w:t>tel. (+48) 94</w:t>
      </w:r>
      <w:r w:rsidR="00F274D1" w:rsidRPr="000B70C7">
        <w:rPr>
          <w:rFonts w:asciiTheme="minorHAnsi" w:hAnsiTheme="minorHAnsi" w:cstheme="minorHAnsi"/>
        </w:rPr>
        <w:t> 3</w:t>
      </w:r>
      <w:r w:rsidR="004577B5" w:rsidRPr="000B70C7">
        <w:rPr>
          <w:rFonts w:asciiTheme="minorHAnsi" w:hAnsiTheme="minorHAnsi" w:cstheme="minorHAnsi"/>
        </w:rPr>
        <w:t>11</w:t>
      </w:r>
      <w:r w:rsidR="00F274D1" w:rsidRPr="000B70C7">
        <w:rPr>
          <w:rFonts w:asciiTheme="minorHAnsi" w:hAnsiTheme="minorHAnsi" w:cstheme="minorHAnsi"/>
        </w:rPr>
        <w:t>-</w:t>
      </w:r>
      <w:r w:rsidR="004577B5" w:rsidRPr="000B70C7">
        <w:rPr>
          <w:rFonts w:asciiTheme="minorHAnsi" w:hAnsiTheme="minorHAnsi" w:cstheme="minorHAnsi"/>
        </w:rPr>
        <w:t>51</w:t>
      </w:r>
      <w:r w:rsidR="00F274D1" w:rsidRPr="000B70C7">
        <w:rPr>
          <w:rFonts w:asciiTheme="minorHAnsi" w:hAnsiTheme="minorHAnsi" w:cstheme="minorHAnsi"/>
        </w:rPr>
        <w:t>-</w:t>
      </w:r>
      <w:r w:rsidR="004577B5" w:rsidRPr="000B70C7">
        <w:rPr>
          <w:rFonts w:asciiTheme="minorHAnsi" w:hAnsiTheme="minorHAnsi" w:cstheme="minorHAnsi"/>
        </w:rPr>
        <w:t>30</w:t>
      </w:r>
      <w:bookmarkStart w:id="6" w:name="_Hlk61731435"/>
    </w:p>
    <w:p w14:paraId="06C9399C" w14:textId="77777777" w:rsidR="00C8312A" w:rsidRPr="000B70C7" w:rsidRDefault="00F274D1" w:rsidP="002006BD">
      <w:pPr>
        <w:spacing w:line="252" w:lineRule="auto"/>
        <w:ind w:left="1700" w:firstLine="424"/>
        <w:rPr>
          <w:rFonts w:asciiTheme="minorHAnsi" w:hAnsiTheme="minorHAnsi" w:cstheme="minorHAnsi"/>
        </w:rPr>
      </w:pPr>
      <w:r w:rsidRPr="000B70C7">
        <w:rPr>
          <w:rFonts w:asciiTheme="minorHAnsi" w:hAnsiTheme="minorHAnsi" w:cstheme="minorHAnsi"/>
        </w:rPr>
        <w:t>a</w:t>
      </w:r>
      <w:r w:rsidR="00F1456B" w:rsidRPr="000B70C7">
        <w:rPr>
          <w:rFonts w:asciiTheme="minorHAnsi" w:hAnsiTheme="minorHAnsi" w:cstheme="minorHAnsi"/>
        </w:rPr>
        <w:t>dres poczty elektronicznej</w:t>
      </w:r>
      <w:bookmarkEnd w:id="6"/>
      <w:r w:rsidR="00F1456B" w:rsidRPr="000B70C7">
        <w:rPr>
          <w:rFonts w:asciiTheme="minorHAnsi" w:hAnsiTheme="minorHAnsi" w:cstheme="minorHAnsi"/>
        </w:rPr>
        <w:t xml:space="preserve">: </w:t>
      </w:r>
      <w:hyperlink r:id="rId8" w:history="1">
        <w:r w:rsidR="00C8312A" w:rsidRPr="000B70C7">
          <w:rPr>
            <w:rStyle w:val="Hipercze"/>
            <w:rFonts w:asciiTheme="minorHAnsi" w:hAnsiTheme="minorHAnsi" w:cstheme="minorHAnsi"/>
          </w:rPr>
          <w:t>umig@tychowo.pl</w:t>
        </w:r>
      </w:hyperlink>
    </w:p>
    <w:p w14:paraId="70B3BC68" w14:textId="721F2B09" w:rsidR="00C8312A" w:rsidRPr="003021A9" w:rsidRDefault="00FC0FC7" w:rsidP="002006BD">
      <w:pPr>
        <w:spacing w:line="252" w:lineRule="auto"/>
        <w:ind w:left="2124"/>
        <w:rPr>
          <w:rFonts w:asciiTheme="minorHAnsi" w:hAnsiTheme="minorHAnsi" w:cstheme="minorHAnsi"/>
        </w:rPr>
      </w:pPr>
      <w:r w:rsidRPr="000B70C7">
        <w:rPr>
          <w:rFonts w:asciiTheme="minorHAnsi" w:hAnsiTheme="minorHAnsi" w:cstheme="minorHAnsi"/>
        </w:rPr>
        <w:t xml:space="preserve">godziny pracy zamawiającego: poniedziałek, wtorek, środa - od godz. 7:00 do godz. </w:t>
      </w:r>
      <w:r w:rsidR="00F274D1" w:rsidRPr="000B70C7">
        <w:rPr>
          <w:rFonts w:asciiTheme="minorHAnsi" w:hAnsiTheme="minorHAnsi" w:cstheme="minorHAnsi"/>
        </w:rPr>
        <w:t xml:space="preserve"> </w:t>
      </w:r>
      <w:r w:rsidRPr="000B70C7">
        <w:rPr>
          <w:rFonts w:asciiTheme="minorHAnsi" w:hAnsiTheme="minorHAnsi" w:cstheme="minorHAnsi"/>
        </w:rPr>
        <w:t>15:00, czwartek - od godz. 7:00 do godz. 16:00, piątek - od g</w:t>
      </w:r>
      <w:r w:rsidR="00C8312A" w:rsidRPr="000B70C7">
        <w:rPr>
          <w:rFonts w:asciiTheme="minorHAnsi" w:hAnsiTheme="minorHAnsi" w:cstheme="minorHAnsi"/>
        </w:rPr>
        <w:t>odz. 7:00</w:t>
      </w:r>
      <w:r w:rsidR="005F5E21" w:rsidRPr="000B70C7">
        <w:rPr>
          <w:rFonts w:asciiTheme="minorHAnsi" w:hAnsiTheme="minorHAnsi" w:cstheme="minorHAnsi"/>
        </w:rPr>
        <w:t xml:space="preserve"> </w:t>
      </w:r>
      <w:r w:rsidR="00C8312A" w:rsidRPr="003021A9">
        <w:rPr>
          <w:rFonts w:asciiTheme="minorHAnsi" w:hAnsiTheme="minorHAnsi" w:cstheme="minorHAnsi"/>
        </w:rPr>
        <w:t>do godz. 14:00.</w:t>
      </w:r>
    </w:p>
    <w:p w14:paraId="65E9F625" w14:textId="77777777" w:rsidR="003021A9" w:rsidRPr="003021A9" w:rsidRDefault="00F1456B" w:rsidP="002B2226">
      <w:pPr>
        <w:spacing w:line="252" w:lineRule="auto"/>
        <w:ind w:left="284"/>
        <w:jc w:val="both"/>
        <w:rPr>
          <w:rFonts w:asciiTheme="minorHAnsi" w:hAnsiTheme="minorHAnsi" w:cstheme="minorHAnsi"/>
          <w:u w:val="single"/>
        </w:rPr>
      </w:pPr>
      <w:bookmarkStart w:id="7" w:name="_Hlk125008725"/>
      <w:r w:rsidRPr="003021A9">
        <w:rPr>
          <w:rFonts w:asciiTheme="minorHAnsi" w:hAnsiTheme="minorHAnsi" w:cstheme="minorHAnsi"/>
        </w:rPr>
        <w:t>Adres strony interne</w:t>
      </w:r>
      <w:r w:rsidR="005F04FC" w:rsidRPr="003021A9">
        <w:rPr>
          <w:rFonts w:asciiTheme="minorHAnsi" w:hAnsiTheme="minorHAnsi" w:cstheme="minorHAnsi"/>
        </w:rPr>
        <w:t xml:space="preserve">towej prowadzonego postępowania, </w:t>
      </w:r>
      <w:r w:rsidR="005F04FC" w:rsidRPr="003021A9">
        <w:rPr>
          <w:rFonts w:ascii="Calibri" w:hAnsi="Calibri" w:cs="Calibri"/>
        </w:rPr>
        <w:t>strony internetowej, na której udostępniane będą zmiany i wyjaśnienia treści specyfikacji warunków zamówienia, zwanej dalej „SWZ”, oraz inne dokumenty zamówienia bezpośrednio związane z postępowaniem o udzielenie zamówienia</w:t>
      </w:r>
      <w:r w:rsidR="004F0BAD" w:rsidRPr="003021A9">
        <w:rPr>
          <w:rFonts w:asciiTheme="minorHAnsi" w:hAnsiTheme="minorHAnsi" w:cstheme="minorHAnsi"/>
        </w:rPr>
        <w:t xml:space="preserve"> </w:t>
      </w:r>
      <w:r w:rsidR="009F1446" w:rsidRPr="003021A9">
        <w:rPr>
          <w:rFonts w:asciiTheme="minorHAnsi" w:hAnsiTheme="minorHAnsi" w:cstheme="minorHAnsi"/>
        </w:rPr>
        <w:t xml:space="preserve">link prowadzący bezpośrednio do widoku postępowania na Platformie e-Zamówienia): </w:t>
      </w:r>
    </w:p>
    <w:bookmarkEnd w:id="7"/>
    <w:p w14:paraId="76895F2E" w14:textId="11EC00E7" w:rsidR="005142E3" w:rsidRDefault="003A0CC8" w:rsidP="00AA243A">
      <w:pPr>
        <w:spacing w:line="252" w:lineRule="auto"/>
        <w:jc w:val="both"/>
        <w:rPr>
          <w:rFonts w:asciiTheme="minorHAnsi" w:hAnsiTheme="minorHAnsi" w:cstheme="minorHAnsi"/>
        </w:rPr>
      </w:pPr>
      <w:r w:rsidRPr="003A0CC8">
        <w:rPr>
          <w:rFonts w:asciiTheme="minorHAnsi" w:hAnsiTheme="minorHAnsi" w:cstheme="minorHAnsi"/>
        </w:rPr>
        <w:fldChar w:fldCharType="begin"/>
      </w:r>
      <w:r w:rsidRPr="003A0CC8">
        <w:rPr>
          <w:rFonts w:asciiTheme="minorHAnsi" w:hAnsiTheme="minorHAnsi" w:cstheme="minorHAnsi"/>
        </w:rPr>
        <w:instrText xml:space="preserve"> HYPERLINK "</w:instrText>
      </w:r>
      <w:r w:rsidRPr="003A0CC8">
        <w:rPr>
          <w:rFonts w:asciiTheme="minorHAnsi" w:hAnsiTheme="minorHAnsi" w:cstheme="minorHAnsi"/>
        </w:rPr>
        <w:instrText>https://ezamowienia.gov.pl/mp-client/search/list/ocds-148610-5a7c1d92-0df4-4ff6-977f-41c16a56e45f</w:instrText>
      </w:r>
      <w:r w:rsidRPr="003A0CC8">
        <w:rPr>
          <w:rFonts w:asciiTheme="minorHAnsi" w:hAnsiTheme="minorHAnsi" w:cstheme="minorHAnsi"/>
        </w:rPr>
        <w:instrText xml:space="preserve">" </w:instrText>
      </w:r>
      <w:r w:rsidRPr="003A0CC8">
        <w:rPr>
          <w:rFonts w:asciiTheme="minorHAnsi" w:hAnsiTheme="minorHAnsi" w:cstheme="minorHAnsi"/>
        </w:rPr>
        <w:fldChar w:fldCharType="separate"/>
      </w:r>
      <w:r w:rsidRPr="003A0CC8">
        <w:rPr>
          <w:rStyle w:val="Hipercze"/>
          <w:rFonts w:asciiTheme="minorHAnsi" w:hAnsiTheme="minorHAnsi" w:cstheme="minorHAnsi"/>
        </w:rPr>
        <w:t>https://ezamowienia.gov.pl/mp-client/search/list/ocds-148610-5a7c1d92-0df4-4ff6-977f-41c16a56e45f</w:t>
      </w:r>
      <w:r w:rsidRPr="003A0CC8">
        <w:rPr>
          <w:rFonts w:asciiTheme="minorHAnsi" w:hAnsiTheme="minorHAnsi" w:cstheme="minorHAnsi"/>
        </w:rPr>
        <w:fldChar w:fldCharType="end"/>
      </w:r>
      <w:r w:rsidRPr="003A0CC8">
        <w:rPr>
          <w:rFonts w:asciiTheme="minorHAnsi" w:hAnsiTheme="minorHAnsi" w:cstheme="minorHAnsi"/>
        </w:rPr>
        <w:t xml:space="preserve"> </w:t>
      </w:r>
    </w:p>
    <w:p w14:paraId="6BA3DE71" w14:textId="77777777" w:rsidR="003A0CC8" w:rsidRPr="003A0CC8" w:rsidRDefault="003A0CC8" w:rsidP="00AA243A">
      <w:pPr>
        <w:spacing w:line="252" w:lineRule="auto"/>
        <w:jc w:val="both"/>
        <w:rPr>
          <w:rFonts w:asciiTheme="minorHAnsi" w:hAnsiTheme="minorHAnsi" w:cstheme="minorHAnsi"/>
          <w:color w:val="00B050"/>
        </w:rPr>
      </w:pPr>
      <w:bookmarkStart w:id="8" w:name="_GoBack"/>
      <w:bookmarkEnd w:id="8"/>
    </w:p>
    <w:bookmarkEnd w:id="5"/>
    <w:p w14:paraId="0570A718" w14:textId="77777777" w:rsidR="000074F8" w:rsidRPr="000B70C7" w:rsidRDefault="000074F8" w:rsidP="00E137C2">
      <w:pPr>
        <w:numPr>
          <w:ilvl w:val="0"/>
          <w:numId w:val="18"/>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TRYB UDZIELENIA ZAMÓWIENIA</w:t>
      </w:r>
    </w:p>
    <w:p w14:paraId="4DC6F2B3" w14:textId="77777777" w:rsidR="00F1456B" w:rsidRPr="000B70C7" w:rsidRDefault="000074F8" w:rsidP="000074F8">
      <w:pPr>
        <w:spacing w:line="252" w:lineRule="auto"/>
        <w:ind w:left="284"/>
        <w:jc w:val="both"/>
        <w:rPr>
          <w:rFonts w:asciiTheme="minorHAnsi" w:hAnsiTheme="minorHAnsi" w:cstheme="minorHAnsi"/>
          <w:b/>
          <w:bCs/>
        </w:rPr>
      </w:pPr>
      <w:r w:rsidRPr="000B70C7">
        <w:rPr>
          <w:rFonts w:asciiTheme="minorHAnsi" w:hAnsiTheme="minorHAnsi" w:cstheme="minorHAnsi"/>
          <w:b/>
          <w:bCs/>
        </w:rPr>
        <w:t>T</w:t>
      </w:r>
      <w:r w:rsidR="00F1456B" w:rsidRPr="000B70C7">
        <w:rPr>
          <w:rFonts w:asciiTheme="minorHAnsi" w:hAnsiTheme="minorHAnsi" w:cstheme="minorHAnsi"/>
          <w:b/>
          <w:bCs/>
        </w:rPr>
        <w:t xml:space="preserve">ryb podstawowy </w:t>
      </w:r>
      <w:r w:rsidR="00F1456B" w:rsidRPr="000B70C7">
        <w:rPr>
          <w:rFonts w:asciiTheme="minorHAnsi" w:hAnsiTheme="minorHAnsi" w:cstheme="minorHAnsi"/>
        </w:rPr>
        <w:t xml:space="preserve">(art. 275 pkt 1 ustawy </w:t>
      </w:r>
      <w:proofErr w:type="spellStart"/>
      <w:r w:rsidR="00F1456B" w:rsidRPr="000B70C7">
        <w:rPr>
          <w:rFonts w:asciiTheme="minorHAnsi" w:hAnsiTheme="minorHAnsi" w:cstheme="minorHAnsi"/>
        </w:rPr>
        <w:t>Pzp</w:t>
      </w:r>
      <w:proofErr w:type="spellEnd"/>
      <w:r w:rsidR="00F1456B" w:rsidRPr="000B70C7">
        <w:rPr>
          <w:rFonts w:asciiTheme="minorHAnsi" w:hAnsiTheme="minorHAnsi" w:cstheme="minorHAnsi"/>
        </w:rPr>
        <w:t>).</w:t>
      </w:r>
    </w:p>
    <w:p w14:paraId="64599298" w14:textId="77777777" w:rsidR="00F1456B" w:rsidRPr="000B70C7" w:rsidRDefault="00F1456B" w:rsidP="003A2A68">
      <w:pPr>
        <w:tabs>
          <w:tab w:val="left" w:pos="284"/>
        </w:tabs>
        <w:spacing w:line="252" w:lineRule="auto"/>
        <w:ind w:left="284"/>
        <w:jc w:val="both"/>
        <w:rPr>
          <w:rFonts w:asciiTheme="minorHAnsi" w:hAnsiTheme="minorHAnsi" w:cstheme="minorHAnsi"/>
        </w:rPr>
      </w:pPr>
      <w:r w:rsidRPr="000B70C7">
        <w:rPr>
          <w:rFonts w:asciiTheme="minorHAnsi" w:hAnsiTheme="minorHAnsi" w:cstheme="minorHAnsi"/>
        </w:rPr>
        <w:t>Zamawiający wybiera najkorzystniejszą ofertę bez przeprowadzenia negocjacji.</w:t>
      </w:r>
    </w:p>
    <w:p w14:paraId="5B59BBB1" w14:textId="77777777" w:rsidR="00F1456B" w:rsidRPr="000B70C7" w:rsidRDefault="00F1456B" w:rsidP="00AA243A">
      <w:pPr>
        <w:spacing w:line="252" w:lineRule="auto"/>
        <w:jc w:val="both"/>
        <w:rPr>
          <w:rFonts w:asciiTheme="minorHAnsi" w:hAnsiTheme="minorHAnsi" w:cstheme="minorHAnsi"/>
          <w:color w:val="00B050"/>
        </w:rPr>
      </w:pPr>
    </w:p>
    <w:p w14:paraId="740133E3" w14:textId="64EF818A" w:rsidR="00E93A16" w:rsidRPr="00E93A16" w:rsidRDefault="00E93A16" w:rsidP="00E93A16">
      <w:pPr>
        <w:pStyle w:val="Akapitzlist"/>
        <w:numPr>
          <w:ilvl w:val="0"/>
          <w:numId w:val="18"/>
        </w:numPr>
        <w:ind w:left="426" w:hanging="426"/>
        <w:contextualSpacing/>
        <w:jc w:val="both"/>
        <w:rPr>
          <w:rFonts w:asciiTheme="minorHAnsi" w:hAnsiTheme="minorHAnsi" w:cstheme="minorHAnsi"/>
          <w:b/>
          <w:bCs/>
          <w:sz w:val="24"/>
          <w:szCs w:val="24"/>
        </w:rPr>
      </w:pPr>
      <w:r w:rsidRPr="00E93A16">
        <w:rPr>
          <w:rFonts w:asciiTheme="minorHAnsi" w:hAnsiTheme="minorHAnsi" w:cstheme="minorHAnsi"/>
          <w:b/>
          <w:bCs/>
          <w:sz w:val="24"/>
        </w:rPr>
        <w:t>OPIS PRZEDMIOTU ZAMÓWIENIA:</w:t>
      </w:r>
    </w:p>
    <w:p w14:paraId="6D3076D6" w14:textId="77777777" w:rsidR="00E93A16" w:rsidRDefault="00E93A16" w:rsidP="00E93A16">
      <w:pPr>
        <w:jc w:val="both"/>
        <w:rPr>
          <w:rFonts w:asciiTheme="minorHAnsi" w:hAnsiTheme="minorHAnsi" w:cstheme="minorHAnsi"/>
        </w:rPr>
      </w:pPr>
      <w:r>
        <w:rPr>
          <w:rFonts w:asciiTheme="minorHAnsi" w:hAnsiTheme="minorHAnsi" w:cstheme="minorHAnsi"/>
        </w:rPr>
        <w:t>Kod CPV:</w:t>
      </w:r>
      <w:r>
        <w:rPr>
          <w:rFonts w:asciiTheme="minorHAnsi" w:hAnsiTheme="minorHAnsi" w:cstheme="minorHAnsi"/>
        </w:rPr>
        <w:tab/>
        <w:t>09310000-5 Elektryczność</w:t>
      </w:r>
    </w:p>
    <w:p w14:paraId="774BD4D1" w14:textId="77777777" w:rsidR="00E93A16" w:rsidRDefault="00E93A16" w:rsidP="00E93A16">
      <w:pPr>
        <w:tabs>
          <w:tab w:val="left" w:pos="1455"/>
        </w:tabs>
        <w:jc w:val="both"/>
        <w:rPr>
          <w:rFonts w:asciiTheme="minorHAnsi" w:hAnsiTheme="minorHAnsi" w:cstheme="minorHAnsi"/>
        </w:rPr>
      </w:pPr>
      <w:r>
        <w:rPr>
          <w:rFonts w:asciiTheme="minorHAnsi" w:hAnsiTheme="minorHAnsi" w:cstheme="minorHAnsi"/>
        </w:rPr>
        <w:tab/>
        <w:t xml:space="preserve">65310000-9 </w:t>
      </w:r>
      <w:proofErr w:type="spellStart"/>
      <w:r>
        <w:rPr>
          <w:rFonts w:asciiTheme="minorHAnsi" w:hAnsiTheme="minorHAnsi" w:cstheme="minorHAnsi"/>
        </w:rPr>
        <w:t>Przesył</w:t>
      </w:r>
      <w:proofErr w:type="spellEnd"/>
      <w:r>
        <w:rPr>
          <w:rFonts w:asciiTheme="minorHAnsi" w:hAnsiTheme="minorHAnsi" w:cstheme="minorHAnsi"/>
        </w:rPr>
        <w:t xml:space="preserve"> energii elektrycznej</w:t>
      </w:r>
    </w:p>
    <w:p w14:paraId="3330577A" w14:textId="77777777" w:rsidR="00E93A16" w:rsidRDefault="00E93A16" w:rsidP="00E93A16">
      <w:pPr>
        <w:jc w:val="both"/>
        <w:rPr>
          <w:rFonts w:asciiTheme="minorHAnsi" w:hAnsiTheme="minorHAnsi" w:cstheme="minorHAnsi"/>
          <w:color w:val="00B050"/>
        </w:rPr>
      </w:pPr>
    </w:p>
    <w:p w14:paraId="6098BF68" w14:textId="77777777" w:rsidR="00E93A16" w:rsidRPr="00E93A16" w:rsidRDefault="00E93A16" w:rsidP="00E93A16">
      <w:pPr>
        <w:pStyle w:val="Akapitzlist"/>
        <w:numPr>
          <w:ilvl w:val="0"/>
          <w:numId w:val="43"/>
        </w:numPr>
        <w:tabs>
          <w:tab w:val="left" w:pos="284"/>
        </w:tabs>
        <w:ind w:left="284" w:hanging="284"/>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 xml:space="preserve">Nazwa nadana zamówieniu: </w:t>
      </w:r>
      <w:r w:rsidRPr="00E93A16">
        <w:rPr>
          <w:rFonts w:asciiTheme="minorHAnsi" w:eastAsia="Calibri" w:hAnsiTheme="minorHAnsi" w:cstheme="minorHAnsi"/>
          <w:b/>
          <w:bCs/>
          <w:sz w:val="24"/>
        </w:rPr>
        <w:t>„Dostawa energii elektrycznej na potrzeby Gminy Tychowo”.</w:t>
      </w:r>
    </w:p>
    <w:p w14:paraId="5EF3DBAF" w14:textId="43E739C6" w:rsidR="00E93A16" w:rsidRPr="00A763BB" w:rsidRDefault="00E93A16" w:rsidP="00E93A16">
      <w:pPr>
        <w:pStyle w:val="Akapitzlist"/>
        <w:numPr>
          <w:ilvl w:val="0"/>
          <w:numId w:val="43"/>
        </w:numPr>
        <w:tabs>
          <w:tab w:val="left" w:pos="284"/>
        </w:tabs>
        <w:contextualSpacing/>
        <w:jc w:val="both"/>
        <w:rPr>
          <w:rFonts w:asciiTheme="minorHAnsi" w:eastAsia="Calibri" w:hAnsiTheme="minorHAnsi" w:cstheme="minorHAnsi"/>
          <w:b/>
          <w:bCs/>
          <w:sz w:val="24"/>
        </w:rPr>
      </w:pPr>
      <w:r w:rsidRPr="00A763BB">
        <w:rPr>
          <w:rFonts w:asciiTheme="minorHAnsi" w:eastAsia="Calibri" w:hAnsiTheme="minorHAnsi" w:cstheme="minorHAnsi"/>
          <w:b/>
          <w:bCs/>
          <w:sz w:val="24"/>
        </w:rPr>
        <w:t xml:space="preserve">Przedmiotem zamówienia jest dostawa energii elektrycznej o łącznym szacowanym wolumenie  </w:t>
      </w:r>
      <w:r w:rsidR="00A763BB" w:rsidRPr="00A763BB">
        <w:rPr>
          <w:rFonts w:asciiTheme="minorHAnsi" w:eastAsia="Calibri" w:hAnsiTheme="minorHAnsi" w:cstheme="minorHAnsi"/>
          <w:b/>
          <w:bCs/>
          <w:sz w:val="24"/>
        </w:rPr>
        <w:t xml:space="preserve">559 188 </w:t>
      </w:r>
      <w:r w:rsidRPr="00A763BB">
        <w:rPr>
          <w:rFonts w:asciiTheme="minorHAnsi" w:eastAsia="Calibri" w:hAnsiTheme="minorHAnsi" w:cstheme="minorHAnsi"/>
          <w:b/>
          <w:bCs/>
          <w:sz w:val="24"/>
        </w:rPr>
        <w:t xml:space="preserve"> kWh w okresie od </w:t>
      </w:r>
      <w:r w:rsidR="002474E0" w:rsidRPr="00A763BB">
        <w:rPr>
          <w:rFonts w:asciiTheme="minorHAnsi" w:eastAsia="Calibri" w:hAnsiTheme="minorHAnsi" w:cstheme="minorHAnsi"/>
          <w:b/>
          <w:bCs/>
          <w:sz w:val="24"/>
        </w:rPr>
        <w:t xml:space="preserve">dnia 01.01.2025 r. do </w:t>
      </w:r>
      <w:r w:rsidR="00BE592B" w:rsidRPr="00A763BB">
        <w:rPr>
          <w:rFonts w:asciiTheme="minorHAnsi" w:eastAsia="Calibri" w:hAnsiTheme="minorHAnsi" w:cstheme="minorHAnsi"/>
          <w:b/>
          <w:bCs/>
          <w:sz w:val="24"/>
        </w:rPr>
        <w:t>31.12.2025</w:t>
      </w:r>
      <w:r w:rsidRPr="00A763BB">
        <w:rPr>
          <w:rFonts w:asciiTheme="minorHAnsi" w:eastAsia="Calibri" w:hAnsiTheme="minorHAnsi" w:cstheme="minorHAnsi"/>
          <w:b/>
          <w:bCs/>
          <w:sz w:val="24"/>
        </w:rPr>
        <w:t xml:space="preserve"> r. </w:t>
      </w:r>
    </w:p>
    <w:p w14:paraId="4C3FBFC9" w14:textId="77777777"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Zamawiający, Gmina Tychowo w niniejszym postępowaniu działa w imieniu własnym oraz w imieniu i na rzecz nw. jednostek:</w:t>
      </w:r>
    </w:p>
    <w:p w14:paraId="44AD5B7C" w14:textId="77777777" w:rsidR="00E93A16" w:rsidRPr="00E93A16" w:rsidRDefault="00E93A16" w:rsidP="00E93A16">
      <w:pPr>
        <w:pStyle w:val="Akapitzlist"/>
        <w:numPr>
          <w:ilvl w:val="0"/>
          <w:numId w:val="44"/>
        </w:numPr>
        <w:tabs>
          <w:tab w:val="left" w:pos="284"/>
        </w:tabs>
        <w:ind w:firstLine="66"/>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Gminny Ośrodek Sportu i Gospodarki Komunalnej, ul. Bobolicka 17, 78-220 Tychowo;</w:t>
      </w:r>
    </w:p>
    <w:p w14:paraId="499B793D" w14:textId="77777777" w:rsidR="00E93A16" w:rsidRPr="00E93A16" w:rsidRDefault="00E93A16" w:rsidP="00E93A16">
      <w:pPr>
        <w:pStyle w:val="Akapitzlist"/>
        <w:numPr>
          <w:ilvl w:val="0"/>
          <w:numId w:val="44"/>
        </w:numPr>
        <w:tabs>
          <w:tab w:val="left" w:pos="284"/>
        </w:tabs>
        <w:ind w:firstLine="66"/>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Gminne Przedszkole, ul. Mickiewicza 1, 78-220 Tychowo;</w:t>
      </w:r>
    </w:p>
    <w:p w14:paraId="6C870727" w14:textId="77777777" w:rsidR="00E93A16" w:rsidRPr="00E93A16" w:rsidRDefault="00E93A16" w:rsidP="00E93A16">
      <w:pPr>
        <w:pStyle w:val="Akapitzlist"/>
        <w:numPr>
          <w:ilvl w:val="0"/>
          <w:numId w:val="44"/>
        </w:numPr>
        <w:tabs>
          <w:tab w:val="left" w:pos="284"/>
        </w:tabs>
        <w:ind w:firstLine="66"/>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Gminny Żłobek, ul. Mickiewicza 1, 78-220 Tychowo;</w:t>
      </w:r>
    </w:p>
    <w:p w14:paraId="132A55E3" w14:textId="77777777" w:rsidR="00E93A16" w:rsidRPr="00E93A16" w:rsidRDefault="00E93A16" w:rsidP="00E93A16">
      <w:pPr>
        <w:pStyle w:val="Akapitzlist"/>
        <w:numPr>
          <w:ilvl w:val="0"/>
          <w:numId w:val="44"/>
        </w:numPr>
        <w:tabs>
          <w:tab w:val="left" w:pos="284"/>
        </w:tabs>
        <w:ind w:firstLine="66"/>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Gminny Ośrodek Kultury w Tychowie, ul. Wolności 7, 78-220 Tychowo;</w:t>
      </w:r>
    </w:p>
    <w:p w14:paraId="5A2D9C89" w14:textId="77777777" w:rsidR="00E93A16" w:rsidRPr="00E93A16" w:rsidRDefault="00E93A16" w:rsidP="00E93A16">
      <w:pPr>
        <w:pStyle w:val="Akapitzlist"/>
        <w:numPr>
          <w:ilvl w:val="0"/>
          <w:numId w:val="44"/>
        </w:numPr>
        <w:tabs>
          <w:tab w:val="left" w:pos="284"/>
        </w:tabs>
        <w:ind w:firstLine="66"/>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Szkoła Podstawowa w Dobrowie, 78-220 Tychowo;</w:t>
      </w:r>
    </w:p>
    <w:p w14:paraId="22DB2104" w14:textId="77777777" w:rsidR="00E93A16" w:rsidRPr="00E93A16" w:rsidRDefault="00E93A16" w:rsidP="00E93A16">
      <w:pPr>
        <w:pStyle w:val="Akapitzlist"/>
        <w:numPr>
          <w:ilvl w:val="0"/>
          <w:numId w:val="44"/>
        </w:numPr>
        <w:tabs>
          <w:tab w:val="left" w:pos="284"/>
        </w:tabs>
        <w:ind w:firstLine="66"/>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Szkoła Podstawowa w Tychowie ul. Dworcowa 11, 78-220 Tychowo.</w:t>
      </w:r>
    </w:p>
    <w:p w14:paraId="4B8E69D9" w14:textId="77777777"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 xml:space="preserve">Wskazane w pkt 2 prognozowane zużycie energii elektrycznej ma charakter orientacyjny i może odbiegać od faktycznie pobranej, w okresie trwania umowy, ilości energii. Zmniejszenie lub zwiększenie ilości energii elektrycznej nie pociąga dla zamawiającego (odbiorców) żadnych konsekwencji, poza koniecznością dokonania zapłaty za faktycznie pobraną ilość energii oraz usługi </w:t>
      </w:r>
      <w:proofErr w:type="spellStart"/>
      <w:r w:rsidRPr="00E93A16">
        <w:rPr>
          <w:rFonts w:asciiTheme="minorHAnsi" w:eastAsia="Calibri" w:hAnsiTheme="minorHAnsi" w:cstheme="minorHAnsi"/>
          <w:bCs/>
          <w:sz w:val="24"/>
        </w:rPr>
        <w:t>przesyłu</w:t>
      </w:r>
      <w:proofErr w:type="spellEnd"/>
      <w:r w:rsidRPr="00E93A16">
        <w:rPr>
          <w:rFonts w:asciiTheme="minorHAnsi" w:eastAsia="Calibri" w:hAnsiTheme="minorHAnsi" w:cstheme="minorHAnsi"/>
          <w:bCs/>
          <w:sz w:val="24"/>
        </w:rPr>
        <w:t xml:space="preserve"> zgodnie z obowiązującą Taryfą Operatora. </w:t>
      </w:r>
    </w:p>
    <w:p w14:paraId="317F8A0B" w14:textId="77777777"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Szczegóły dotyczące zużycia w poszczególnych punktach poboru zawiera załącznik do SWZ.</w:t>
      </w:r>
    </w:p>
    <w:p w14:paraId="04DF842B" w14:textId="77777777"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 xml:space="preserve">Zamawiający wymaga, aby wykonawca posiadał zawartą oraz obowiązującą umowę, tj. tzw. Generalną Umowę Dystrybucyjną z lokalnym Operatorem Systemu Dystrybucyjnego (dalej: OSD) tj. ENERGA OPERATOR S.A., na podstawie której może prowadzić sprzedaż energii </w:t>
      </w:r>
      <w:r w:rsidRPr="00E93A16">
        <w:rPr>
          <w:rFonts w:asciiTheme="minorHAnsi" w:eastAsia="Calibri" w:hAnsiTheme="minorHAnsi" w:cstheme="minorHAnsi"/>
          <w:bCs/>
          <w:sz w:val="24"/>
        </w:rPr>
        <w:lastRenderedPageBreak/>
        <w:t>elektrycznej za pośrednictwem sieci dystrybucyjnej tego OSD do wszystkich obiektów zamawiającego wskazanych w załączniku do SWZ.</w:t>
      </w:r>
    </w:p>
    <w:p w14:paraId="0DDE13A1" w14:textId="0DBB0A1A"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 xml:space="preserve">Taryfy: </w:t>
      </w:r>
      <w:r>
        <w:rPr>
          <w:rFonts w:asciiTheme="minorHAnsi" w:eastAsia="Calibri" w:hAnsiTheme="minorHAnsi" w:cstheme="minorHAnsi"/>
          <w:bCs/>
          <w:sz w:val="24"/>
        </w:rPr>
        <w:t xml:space="preserve">G11, </w:t>
      </w:r>
      <w:r w:rsidRPr="00E93A16">
        <w:rPr>
          <w:rFonts w:asciiTheme="minorHAnsi" w:eastAsia="Calibri" w:hAnsiTheme="minorHAnsi" w:cstheme="minorHAnsi"/>
          <w:bCs/>
          <w:sz w:val="24"/>
        </w:rPr>
        <w:t>C11, C12 A, C12 B, C22B.</w:t>
      </w:r>
    </w:p>
    <w:p w14:paraId="1BA3CF32" w14:textId="77777777"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Wykonawca, w oparciu o udzielone Pełnomocnictwo, zobowiązany będzie do zgłoszenia w imieniu własnym i zamawiającego umowy sprzedaży energii elektrycznej właściwemu OSD zgodnie z obowiązującymi przepisami.</w:t>
      </w:r>
    </w:p>
    <w:p w14:paraId="7650847B" w14:textId="11519CF3"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Warunkiem rozpoczęcia dostaw energii elektrycznej we wskazanym (w odniesieniu do poszczególnych punktów poboru) terminie jest pozytywne przeprowadzenie procedury zmiany sprzedawcy, posiadanie przez odbiorcę ważnej umowy o świadczenie usług dystrybucji energii elektrycznej oraz skuteczne wygaśnięcie dotychczas obowiązujących umów. Termin obowiązywania obecnych umów upływa z dniem poprzedzającym planowaną datę roz</w:t>
      </w:r>
      <w:r w:rsidR="002474E0">
        <w:rPr>
          <w:rFonts w:asciiTheme="minorHAnsi" w:eastAsia="Calibri" w:hAnsiTheme="minorHAnsi" w:cstheme="minorHAnsi"/>
          <w:bCs/>
          <w:sz w:val="24"/>
        </w:rPr>
        <w:t>poczęcia dostaw tj. 31. 12. 2024</w:t>
      </w:r>
      <w:r w:rsidRPr="00E93A16">
        <w:rPr>
          <w:rFonts w:asciiTheme="minorHAnsi" w:eastAsia="Calibri" w:hAnsiTheme="minorHAnsi" w:cstheme="minorHAnsi"/>
          <w:bCs/>
          <w:sz w:val="24"/>
        </w:rPr>
        <w:t xml:space="preserve"> r.</w:t>
      </w:r>
    </w:p>
    <w:p w14:paraId="09F7624A" w14:textId="4150D3DF" w:rsidR="00E93A16" w:rsidRPr="00E93A16" w:rsidRDefault="00E93A16" w:rsidP="00E93A16">
      <w:pPr>
        <w:pStyle w:val="Akapitzlist"/>
        <w:numPr>
          <w:ilvl w:val="0"/>
          <w:numId w:val="43"/>
        </w:numPr>
        <w:tabs>
          <w:tab w:val="left" w:pos="284"/>
        </w:tabs>
        <w:contextualSpacing/>
        <w:jc w:val="both"/>
        <w:rPr>
          <w:rFonts w:asciiTheme="minorHAnsi" w:eastAsia="Calibri" w:hAnsiTheme="minorHAnsi" w:cstheme="minorHAnsi"/>
          <w:bCs/>
          <w:sz w:val="24"/>
        </w:rPr>
      </w:pPr>
      <w:r w:rsidRPr="00E93A16">
        <w:rPr>
          <w:rFonts w:asciiTheme="minorHAnsi" w:eastAsia="Calibri" w:hAnsiTheme="minorHAnsi" w:cstheme="minorHAnsi"/>
          <w:bCs/>
          <w:sz w:val="24"/>
        </w:rPr>
        <w:t>W Załączniku do SWZ</w:t>
      </w:r>
      <w:r>
        <w:rPr>
          <w:rFonts w:asciiTheme="minorHAnsi" w:eastAsia="Calibri" w:hAnsiTheme="minorHAnsi" w:cstheme="minorHAnsi"/>
          <w:bCs/>
          <w:sz w:val="24"/>
        </w:rPr>
        <w:t xml:space="preserve"> – wykaz punktów -  w kolumnie </w:t>
      </w:r>
      <w:r w:rsidRPr="00E93A16">
        <w:rPr>
          <w:rFonts w:asciiTheme="minorHAnsi" w:eastAsia="Calibri" w:hAnsiTheme="minorHAnsi" w:cstheme="minorHAnsi"/>
          <w:bCs/>
          <w:sz w:val="24"/>
        </w:rPr>
        <w:t xml:space="preserve"> </w:t>
      </w:r>
      <w:r>
        <w:rPr>
          <w:rFonts w:asciiTheme="minorHAnsi" w:eastAsia="Calibri" w:hAnsiTheme="minorHAnsi" w:cstheme="minorHAnsi"/>
          <w:bCs/>
          <w:sz w:val="24"/>
        </w:rPr>
        <w:t>„</w:t>
      </w:r>
      <w:r w:rsidRPr="00E93A16">
        <w:rPr>
          <w:rFonts w:asciiTheme="minorHAnsi" w:eastAsia="Calibri" w:hAnsiTheme="minorHAnsi" w:cstheme="minorHAnsi"/>
          <w:bCs/>
          <w:sz w:val="24"/>
        </w:rPr>
        <w:t>Odbiorca"(adres do przesyłania faktur)" wskazano nabywców faktur oraz adresy do przesyłania faktur. Dane dotyczące wystawiania i dostarczania faktur zawarte zostaną również w Umowie sprzedaży/załączniku do Umowy sprzedaży energii elektrycznej.</w:t>
      </w:r>
    </w:p>
    <w:p w14:paraId="7B2D69BA" w14:textId="77777777" w:rsidR="00B87657" w:rsidRPr="000B70C7" w:rsidRDefault="00B87657" w:rsidP="006264B5">
      <w:pPr>
        <w:suppressAutoHyphens/>
        <w:spacing w:line="252" w:lineRule="auto"/>
        <w:ind w:left="284"/>
        <w:jc w:val="both"/>
        <w:rPr>
          <w:rFonts w:asciiTheme="minorHAnsi" w:eastAsia="Lucida Sans Unicode" w:hAnsiTheme="minorHAnsi" w:cstheme="minorHAnsi"/>
          <w:lang w:eastAsia="en-US"/>
        </w:rPr>
      </w:pPr>
    </w:p>
    <w:p w14:paraId="17B769C9" w14:textId="148E3E72" w:rsidR="00B01BF5" w:rsidRPr="000B70C7" w:rsidRDefault="00B01BF5" w:rsidP="00E137C2">
      <w:pPr>
        <w:pStyle w:val="Akapitzlist"/>
        <w:numPr>
          <w:ilvl w:val="0"/>
          <w:numId w:val="18"/>
        </w:numPr>
        <w:tabs>
          <w:tab w:val="left" w:pos="284"/>
        </w:tabs>
        <w:suppressAutoHyphens/>
        <w:spacing w:line="252" w:lineRule="auto"/>
        <w:ind w:left="284" w:hanging="284"/>
        <w:jc w:val="both"/>
        <w:rPr>
          <w:rFonts w:asciiTheme="minorHAnsi" w:eastAsia="Calibri" w:hAnsiTheme="minorHAnsi" w:cstheme="minorHAnsi"/>
          <w:bCs/>
          <w:sz w:val="24"/>
          <w:szCs w:val="24"/>
        </w:rPr>
      </w:pPr>
      <w:r w:rsidRPr="000B70C7">
        <w:rPr>
          <w:rFonts w:asciiTheme="minorHAnsi" w:eastAsia="Calibri" w:hAnsiTheme="minorHAnsi" w:cstheme="minorHAnsi"/>
          <w:b/>
          <w:bCs/>
          <w:sz w:val="24"/>
          <w:szCs w:val="24"/>
        </w:rPr>
        <w:t>TERMIN WYKONANIA ZAMÓWIENIA</w:t>
      </w:r>
    </w:p>
    <w:p w14:paraId="7261FADD" w14:textId="14BAC590" w:rsidR="00F1456B" w:rsidRPr="000B70C7" w:rsidRDefault="00B01BF5" w:rsidP="00B01BF5">
      <w:pPr>
        <w:tabs>
          <w:tab w:val="left" w:pos="284"/>
        </w:tabs>
        <w:suppressAutoHyphens/>
        <w:spacing w:line="252" w:lineRule="auto"/>
        <w:ind w:left="284"/>
        <w:jc w:val="both"/>
        <w:rPr>
          <w:rFonts w:asciiTheme="minorHAnsi" w:eastAsia="Calibri" w:hAnsiTheme="minorHAnsi" w:cstheme="minorHAnsi"/>
          <w:bCs/>
        </w:rPr>
      </w:pPr>
      <w:r w:rsidRPr="000B70C7">
        <w:rPr>
          <w:rFonts w:asciiTheme="minorHAnsi" w:eastAsia="Calibri" w:hAnsiTheme="minorHAnsi" w:cstheme="minorHAnsi"/>
        </w:rPr>
        <w:t>Wykonawca zobowiązany jest zrealizować</w:t>
      </w:r>
      <w:r w:rsidR="00532F84" w:rsidRPr="000B70C7">
        <w:rPr>
          <w:rFonts w:asciiTheme="minorHAnsi" w:eastAsia="Calibri" w:hAnsiTheme="minorHAnsi" w:cstheme="minorHAnsi"/>
        </w:rPr>
        <w:t xml:space="preserve"> </w:t>
      </w:r>
      <w:r w:rsidRPr="000B70C7">
        <w:rPr>
          <w:rFonts w:asciiTheme="minorHAnsi" w:eastAsia="Calibri" w:hAnsiTheme="minorHAnsi" w:cstheme="minorHAnsi"/>
        </w:rPr>
        <w:t xml:space="preserve">przedmiot zamówienia w terminie </w:t>
      </w:r>
      <w:r w:rsidR="002474E0">
        <w:rPr>
          <w:rFonts w:asciiTheme="minorHAnsi" w:eastAsia="Calibri" w:hAnsiTheme="minorHAnsi" w:cstheme="minorHAnsi"/>
          <w:b/>
        </w:rPr>
        <w:t>od 01.01.2025</w:t>
      </w:r>
      <w:r w:rsidR="00B45777">
        <w:rPr>
          <w:rFonts w:asciiTheme="minorHAnsi" w:eastAsia="Calibri" w:hAnsiTheme="minorHAnsi" w:cstheme="minorHAnsi"/>
          <w:b/>
        </w:rPr>
        <w:t xml:space="preserve"> r. do 31.</w:t>
      </w:r>
      <w:r w:rsidR="00E93A16">
        <w:rPr>
          <w:rFonts w:asciiTheme="minorHAnsi" w:eastAsia="Calibri" w:hAnsiTheme="minorHAnsi" w:cstheme="minorHAnsi"/>
          <w:b/>
        </w:rPr>
        <w:t>12</w:t>
      </w:r>
      <w:r w:rsidR="00B45777">
        <w:rPr>
          <w:rFonts w:asciiTheme="minorHAnsi" w:eastAsia="Calibri" w:hAnsiTheme="minorHAnsi" w:cstheme="minorHAnsi"/>
          <w:b/>
        </w:rPr>
        <w:t>.202</w:t>
      </w:r>
      <w:r w:rsidR="00BE592B">
        <w:rPr>
          <w:rFonts w:asciiTheme="minorHAnsi" w:eastAsia="Calibri" w:hAnsiTheme="minorHAnsi" w:cstheme="minorHAnsi"/>
          <w:b/>
        </w:rPr>
        <w:t>5</w:t>
      </w:r>
      <w:r w:rsidR="00B45777">
        <w:rPr>
          <w:rFonts w:asciiTheme="minorHAnsi" w:eastAsia="Calibri" w:hAnsiTheme="minorHAnsi" w:cstheme="minorHAnsi"/>
          <w:b/>
        </w:rPr>
        <w:t xml:space="preserve"> r. </w:t>
      </w:r>
    </w:p>
    <w:p w14:paraId="7D9A3FBD" w14:textId="77777777" w:rsidR="00AD2253" w:rsidRPr="000B70C7" w:rsidRDefault="00AD2253" w:rsidP="00AA243A">
      <w:pPr>
        <w:spacing w:line="252" w:lineRule="auto"/>
        <w:jc w:val="both"/>
        <w:rPr>
          <w:rFonts w:asciiTheme="minorHAnsi" w:hAnsiTheme="minorHAnsi" w:cstheme="minorHAnsi"/>
          <w:b/>
          <w:bCs/>
          <w:color w:val="00B050"/>
        </w:rPr>
      </w:pPr>
    </w:p>
    <w:p w14:paraId="218C4214" w14:textId="77777777" w:rsidR="00F1456B" w:rsidRPr="000B70C7" w:rsidRDefault="00B01BF5" w:rsidP="00E137C2">
      <w:pPr>
        <w:numPr>
          <w:ilvl w:val="0"/>
          <w:numId w:val="18"/>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WARUNKI UDZIAŁU W POSTĘPOWANIU</w:t>
      </w:r>
    </w:p>
    <w:p w14:paraId="573FD8AF" w14:textId="098A0A1F" w:rsidR="006264B5" w:rsidRDefault="006264B5" w:rsidP="00D74D1B">
      <w:pPr>
        <w:pStyle w:val="Akapitzlist"/>
        <w:numPr>
          <w:ilvl w:val="2"/>
          <w:numId w:val="35"/>
        </w:numPr>
        <w:tabs>
          <w:tab w:val="left" w:pos="142"/>
        </w:tabs>
        <w:spacing w:line="252" w:lineRule="auto"/>
        <w:ind w:left="426" w:hanging="463"/>
        <w:jc w:val="both"/>
        <w:rPr>
          <w:rFonts w:ascii="Calibri" w:eastAsia="Calibri" w:hAnsi="Calibri" w:cs="Calibri"/>
          <w:sz w:val="24"/>
        </w:rPr>
      </w:pPr>
      <w:r w:rsidRPr="00D74D1B">
        <w:rPr>
          <w:rFonts w:ascii="Calibri" w:eastAsia="Calibri" w:hAnsi="Calibri" w:cs="Calibri"/>
          <w:sz w:val="24"/>
        </w:rPr>
        <w:t xml:space="preserve">O udzielenie zamówienia mogą ubiegać się wykonawcy, którzy nie podlegają wykluczeniu na podstawie art. 108 ust. 1 ustawy </w:t>
      </w:r>
      <w:proofErr w:type="spellStart"/>
      <w:r w:rsidRPr="00D74D1B">
        <w:rPr>
          <w:rFonts w:ascii="Calibri" w:eastAsia="Calibri" w:hAnsi="Calibri" w:cs="Calibri"/>
          <w:sz w:val="24"/>
        </w:rPr>
        <w:t>Pzp</w:t>
      </w:r>
      <w:proofErr w:type="spellEnd"/>
      <w:r w:rsidR="00DF1AFB" w:rsidRPr="00D74D1B">
        <w:rPr>
          <w:rFonts w:ascii="Calibri" w:eastAsia="Calibri" w:hAnsi="Calibri" w:cs="Calibri"/>
          <w:sz w:val="24"/>
        </w:rPr>
        <w:t>,</w:t>
      </w:r>
      <w:r w:rsidRPr="00D74D1B">
        <w:rPr>
          <w:rFonts w:ascii="Calibri" w:eastAsia="Calibri" w:hAnsi="Calibri" w:cs="Calibri"/>
          <w:sz w:val="24"/>
        </w:rPr>
        <w:t xml:space="preserve"> </w:t>
      </w:r>
      <w:r w:rsidR="00DF1AFB" w:rsidRPr="00D74D1B">
        <w:rPr>
          <w:rFonts w:ascii="Calibri" w:eastAsia="Calibri" w:hAnsi="Calibri" w:cs="Calibri"/>
          <w:sz w:val="24"/>
        </w:rPr>
        <w:t xml:space="preserve">art. 7 ust. 1 ustawy z dnia 13 kwietnia 2022r. o szczególnych rozwiązaniach w zakresie przeciwdziałania wspieraniu agresji na Ukrainę oraz służących ochronie bezpieczeństwa </w:t>
      </w:r>
      <w:bookmarkStart w:id="9" w:name="_Hlk130203908"/>
      <w:r w:rsidR="00DF1AFB" w:rsidRPr="00D74D1B">
        <w:rPr>
          <w:rFonts w:ascii="Calibri" w:eastAsia="Calibri" w:hAnsi="Calibri" w:cs="Calibri"/>
          <w:sz w:val="24"/>
        </w:rPr>
        <w:t xml:space="preserve">narodowego </w:t>
      </w:r>
      <w:bookmarkStart w:id="10" w:name="_Hlk130203930"/>
      <w:r w:rsidR="002474E0">
        <w:rPr>
          <w:rFonts w:ascii="Calibri" w:eastAsia="Calibri" w:hAnsi="Calibri" w:cs="Calibri"/>
          <w:sz w:val="24"/>
        </w:rPr>
        <w:t>(</w:t>
      </w:r>
      <w:proofErr w:type="spellStart"/>
      <w:r w:rsidR="002474E0">
        <w:rPr>
          <w:rFonts w:ascii="Calibri" w:eastAsia="Calibri" w:hAnsi="Calibri" w:cs="Calibri"/>
          <w:sz w:val="24"/>
        </w:rPr>
        <w:t>t.j</w:t>
      </w:r>
      <w:proofErr w:type="spellEnd"/>
      <w:r w:rsidR="002474E0">
        <w:rPr>
          <w:rFonts w:ascii="Calibri" w:eastAsia="Calibri" w:hAnsi="Calibri" w:cs="Calibri"/>
          <w:sz w:val="24"/>
        </w:rPr>
        <w:t>. Dz. U. z 2024</w:t>
      </w:r>
      <w:r w:rsidR="005142E3">
        <w:rPr>
          <w:rFonts w:ascii="Calibri" w:eastAsia="Calibri" w:hAnsi="Calibri" w:cs="Calibri"/>
          <w:sz w:val="24"/>
        </w:rPr>
        <w:t xml:space="preserve">r. poz. </w:t>
      </w:r>
      <w:r w:rsidR="002474E0">
        <w:rPr>
          <w:rFonts w:ascii="Calibri" w:eastAsia="Calibri" w:hAnsi="Calibri" w:cs="Calibri"/>
          <w:sz w:val="24"/>
        </w:rPr>
        <w:t>527</w:t>
      </w:r>
      <w:r w:rsidR="00DF1AFB" w:rsidRPr="00D74D1B">
        <w:rPr>
          <w:rFonts w:ascii="Calibri" w:eastAsia="Calibri" w:hAnsi="Calibri" w:cs="Calibri"/>
          <w:sz w:val="24"/>
        </w:rPr>
        <w:t xml:space="preserve"> ze zm.)</w:t>
      </w:r>
      <w:bookmarkEnd w:id="9"/>
      <w:bookmarkEnd w:id="10"/>
      <w:r w:rsidR="00D74D1B">
        <w:rPr>
          <w:rFonts w:ascii="Calibri" w:eastAsia="Calibri" w:hAnsi="Calibri" w:cs="Calibri"/>
          <w:sz w:val="24"/>
        </w:rPr>
        <w:t xml:space="preserve"> oraz spełniają </w:t>
      </w:r>
      <w:r w:rsidR="00B16098">
        <w:rPr>
          <w:rFonts w:ascii="Calibri" w:eastAsia="Calibri" w:hAnsi="Calibri" w:cs="Calibri"/>
          <w:sz w:val="24"/>
        </w:rPr>
        <w:t xml:space="preserve">określone przez Zamawiającego </w:t>
      </w:r>
      <w:r w:rsidR="00D74D1B">
        <w:rPr>
          <w:rFonts w:ascii="Calibri" w:eastAsia="Calibri" w:hAnsi="Calibri" w:cs="Calibri"/>
          <w:sz w:val="24"/>
        </w:rPr>
        <w:t>warunki udziału w postępowaniu.</w:t>
      </w:r>
    </w:p>
    <w:p w14:paraId="6B8155CC" w14:textId="5AEF198F" w:rsidR="00D74D1B" w:rsidRPr="00D74D1B" w:rsidRDefault="00D74D1B" w:rsidP="00D74D1B">
      <w:pPr>
        <w:pStyle w:val="Akapitzlist"/>
        <w:numPr>
          <w:ilvl w:val="2"/>
          <w:numId w:val="35"/>
        </w:numPr>
        <w:tabs>
          <w:tab w:val="left" w:pos="0"/>
        </w:tabs>
        <w:spacing w:line="252" w:lineRule="auto"/>
        <w:ind w:left="426" w:hanging="426"/>
        <w:jc w:val="both"/>
        <w:rPr>
          <w:rFonts w:ascii="Calibri" w:eastAsia="Calibri" w:hAnsi="Calibri" w:cs="Calibri"/>
          <w:sz w:val="32"/>
        </w:rPr>
      </w:pPr>
      <w:r w:rsidRPr="00D74D1B">
        <w:rPr>
          <w:rFonts w:ascii="Calibri" w:eastAsia="Calibri" w:hAnsi="Calibri" w:cs="Calibri"/>
          <w:sz w:val="24"/>
        </w:rPr>
        <w:t>O udzielenie zamówienia mogą ubiegać się Wykonawcy, którzy spełniają warunki dotyczące:</w:t>
      </w:r>
    </w:p>
    <w:p w14:paraId="574646C9" w14:textId="77777777" w:rsidR="00C959F2" w:rsidRDefault="00D74D1B" w:rsidP="00E93A16">
      <w:pPr>
        <w:pStyle w:val="Akapitzlist"/>
        <w:tabs>
          <w:tab w:val="left" w:pos="284"/>
        </w:tabs>
        <w:spacing w:line="252" w:lineRule="auto"/>
        <w:ind w:left="426"/>
        <w:jc w:val="both"/>
        <w:rPr>
          <w:rFonts w:ascii="Calibri" w:eastAsia="Calibri" w:hAnsi="Calibri" w:cs="Calibri"/>
          <w:b/>
          <w:sz w:val="24"/>
          <w:u w:val="single"/>
        </w:rPr>
      </w:pPr>
      <w:r w:rsidRPr="00B16098">
        <w:rPr>
          <w:rFonts w:ascii="Calibri" w:eastAsia="Calibri" w:hAnsi="Calibri" w:cs="Calibri"/>
          <w:b/>
          <w:sz w:val="24"/>
          <w:u w:val="single"/>
        </w:rPr>
        <w:t>uprawnień do prowadzenia określonej działalności gospodarczej lub zawodowej, o ile wynika to z odrębnych przepisów:</w:t>
      </w:r>
      <w:r w:rsidR="00E93A16">
        <w:rPr>
          <w:rFonts w:ascii="Calibri" w:eastAsia="Calibri" w:hAnsi="Calibri" w:cs="Calibri"/>
          <w:b/>
          <w:sz w:val="24"/>
          <w:u w:val="single"/>
        </w:rPr>
        <w:t xml:space="preserve"> </w:t>
      </w:r>
    </w:p>
    <w:p w14:paraId="3C8D27C9" w14:textId="3E1668A8" w:rsidR="00D74D1B" w:rsidRPr="00E93A16" w:rsidRDefault="00D74D1B" w:rsidP="00E93A16">
      <w:pPr>
        <w:pStyle w:val="Akapitzlist"/>
        <w:tabs>
          <w:tab w:val="left" w:pos="284"/>
        </w:tabs>
        <w:spacing w:line="252" w:lineRule="auto"/>
        <w:ind w:left="426"/>
        <w:jc w:val="both"/>
        <w:rPr>
          <w:rFonts w:ascii="Calibri" w:eastAsia="Calibri" w:hAnsi="Calibri" w:cs="Calibri"/>
          <w:b/>
          <w:sz w:val="32"/>
          <w:u w:val="single"/>
        </w:rPr>
      </w:pPr>
      <w:r w:rsidRPr="00E93A16">
        <w:rPr>
          <w:rFonts w:ascii="Calibri" w:eastAsia="Calibri" w:hAnsi="Calibri" w:cs="Calibri"/>
          <w:b/>
          <w:sz w:val="24"/>
        </w:rPr>
        <w:t>Wyk</w:t>
      </w:r>
      <w:r w:rsidR="00E93A16" w:rsidRPr="00E93A16">
        <w:rPr>
          <w:rFonts w:ascii="Calibri" w:eastAsia="Calibri" w:hAnsi="Calibri" w:cs="Calibri"/>
          <w:b/>
          <w:sz w:val="24"/>
        </w:rPr>
        <w:t xml:space="preserve">onawca musi wykazać, że posiada </w:t>
      </w:r>
      <w:r w:rsidR="00E93A16" w:rsidRPr="00E93A16">
        <w:rPr>
          <w:rFonts w:asciiTheme="minorHAnsi" w:eastAsia="Lucida Sans Unicode" w:hAnsiTheme="minorHAnsi" w:cstheme="minorHAnsi"/>
          <w:b/>
          <w:sz w:val="24"/>
          <w:lang w:eastAsia="en-US"/>
        </w:rPr>
        <w:t>uprawnienia  w zakresie obrotu energią elektryczną, tj. posiadanie ważnej Koncesji w zakresie obrotu energią elektryczną wydanej przez Prezesa Urzędu Regulacji Energetyki.</w:t>
      </w:r>
    </w:p>
    <w:p w14:paraId="06430F7C" w14:textId="757209EA" w:rsidR="00D74D1B" w:rsidRDefault="00D74D1B" w:rsidP="00B16098">
      <w:pPr>
        <w:pStyle w:val="Akapitzlist"/>
        <w:numPr>
          <w:ilvl w:val="2"/>
          <w:numId w:val="35"/>
        </w:numPr>
        <w:tabs>
          <w:tab w:val="left" w:pos="142"/>
        </w:tabs>
        <w:ind w:left="426" w:hanging="284"/>
        <w:contextualSpacing/>
        <w:jc w:val="both"/>
        <w:rPr>
          <w:rFonts w:asciiTheme="minorHAnsi" w:eastAsia="Lucida Sans Unicode" w:hAnsiTheme="minorHAnsi" w:cstheme="minorHAnsi"/>
          <w:sz w:val="24"/>
          <w:szCs w:val="24"/>
          <w:lang w:eastAsia="en-US"/>
        </w:rPr>
      </w:pPr>
      <w:r w:rsidRPr="00B16098">
        <w:rPr>
          <w:rFonts w:asciiTheme="minorHAnsi" w:eastAsia="Lucida Sans Unicode" w:hAnsiTheme="minorHAnsi" w:cstheme="minorHAnsi"/>
          <w:sz w:val="24"/>
          <w:szCs w:val="24"/>
          <w:lang w:eastAsia="en-US"/>
        </w:rPr>
        <w:t>Ocena spełnienia warunków udziału w postępowaniu dokonywana będzie w oparciu o dokumenty złożone przez Wykonawcę w niniejszym postępowaniu. Z treści załączonych dokumentów musi jednoznacznie wynikać, że stawiane warunki Wykonawca spełnił. Niespełnienie warunków udziału w postępowaniu skutkować będzie odrzuceniem oferty.</w:t>
      </w:r>
    </w:p>
    <w:p w14:paraId="55B5AF9C" w14:textId="6FB0C991" w:rsidR="00D74D1B" w:rsidRDefault="00D74D1B" w:rsidP="00B16098">
      <w:pPr>
        <w:pStyle w:val="Akapitzlist"/>
        <w:numPr>
          <w:ilvl w:val="2"/>
          <w:numId w:val="35"/>
        </w:numPr>
        <w:tabs>
          <w:tab w:val="left" w:pos="142"/>
        </w:tabs>
        <w:ind w:left="426" w:hanging="284"/>
        <w:contextualSpacing/>
        <w:jc w:val="both"/>
        <w:rPr>
          <w:rFonts w:asciiTheme="minorHAnsi" w:eastAsia="Lucida Sans Unicode" w:hAnsiTheme="minorHAnsi" w:cstheme="minorHAnsi"/>
          <w:sz w:val="24"/>
          <w:szCs w:val="24"/>
          <w:lang w:eastAsia="en-US"/>
        </w:rPr>
      </w:pPr>
      <w:r w:rsidRPr="00B16098">
        <w:rPr>
          <w:rFonts w:asciiTheme="minorHAnsi" w:eastAsia="Lucida Sans Unicode" w:hAnsiTheme="minorHAnsi" w:cstheme="minorHAnsi"/>
          <w:sz w:val="24"/>
          <w:szCs w:val="24"/>
          <w:lang w:eastAsia="en-US"/>
        </w:rPr>
        <w:t xml:space="preserve">Warunek dotyczący </w:t>
      </w:r>
      <w:r w:rsidRPr="00B16098">
        <w:rPr>
          <w:rFonts w:asciiTheme="minorHAnsi" w:eastAsia="Lucida Sans Unicode" w:hAnsiTheme="minorHAnsi" w:cstheme="minorHAnsi"/>
          <w:color w:val="000000" w:themeColor="text1"/>
          <w:sz w:val="24"/>
          <w:szCs w:val="24"/>
          <w:lang w:eastAsia="en-US"/>
        </w:rPr>
        <w:t xml:space="preserve">uprawnień do prowadzenia określonej działalności gospodarczej lub </w:t>
      </w:r>
      <w:r w:rsidRPr="00B16098">
        <w:rPr>
          <w:rFonts w:asciiTheme="minorHAnsi" w:eastAsia="Lucida Sans Unicode" w:hAnsiTheme="minorHAnsi" w:cstheme="minorHAnsi"/>
          <w:sz w:val="24"/>
          <w:szCs w:val="24"/>
          <w:lang w:eastAsia="en-US"/>
        </w:rPr>
        <w:t>zawodowej, o którym mowa w pkt 2, jest spełniony, jeżeli co najmniej jeden z Wykonawców wspólnie ubiegających się o udzielenie zamówienia posiada uprawnienia do prowadzenia określonej działalności gospodarczej lub zawodowej i zrealizuje dostawy, do których realizacji te uprawnienia są wymagane.</w:t>
      </w:r>
    </w:p>
    <w:p w14:paraId="39A5BEB0" w14:textId="259D5C00" w:rsidR="00D74D1B" w:rsidRPr="00B16098" w:rsidRDefault="00D74D1B" w:rsidP="00B16098">
      <w:pPr>
        <w:pStyle w:val="Akapitzlist"/>
        <w:numPr>
          <w:ilvl w:val="2"/>
          <w:numId w:val="35"/>
        </w:numPr>
        <w:tabs>
          <w:tab w:val="left" w:pos="142"/>
        </w:tabs>
        <w:ind w:left="426" w:hanging="284"/>
        <w:contextualSpacing/>
        <w:jc w:val="both"/>
        <w:rPr>
          <w:rFonts w:asciiTheme="minorHAnsi" w:eastAsia="Lucida Sans Unicode" w:hAnsiTheme="minorHAnsi" w:cstheme="minorHAnsi"/>
          <w:sz w:val="24"/>
          <w:szCs w:val="24"/>
          <w:lang w:eastAsia="en-US"/>
        </w:rPr>
      </w:pPr>
      <w:r w:rsidRPr="00B16098">
        <w:rPr>
          <w:rFonts w:asciiTheme="minorHAnsi" w:eastAsia="Lucida Sans Unicode" w:hAnsiTheme="minorHAnsi" w:cstheme="minorHAnsi"/>
          <w:sz w:val="24"/>
          <w:szCs w:val="24"/>
          <w:lang w:eastAsia="en-US"/>
        </w:rPr>
        <w:t>W przypadku, o którym mowa w pkt 4, Wykonawcy wspólnie ubiegający się o udzielenie zamówienia dołączają do oferty oświadczenie, z którego wynika, które świadczenia wykonają poszczególni Wykonawcy.</w:t>
      </w:r>
    </w:p>
    <w:p w14:paraId="036C1FF3" w14:textId="77777777" w:rsidR="00E55B05" w:rsidRPr="000B70C7" w:rsidRDefault="00E55B05" w:rsidP="00E55B05">
      <w:pPr>
        <w:widowControl w:val="0"/>
        <w:suppressAutoHyphens/>
        <w:autoSpaceDN w:val="0"/>
        <w:spacing w:line="252" w:lineRule="auto"/>
        <w:ind w:left="284"/>
        <w:jc w:val="both"/>
        <w:textAlignment w:val="baseline"/>
        <w:rPr>
          <w:rFonts w:asciiTheme="minorHAnsi" w:hAnsiTheme="minorHAnsi" w:cstheme="minorHAnsi"/>
          <w:iCs/>
        </w:rPr>
      </w:pPr>
    </w:p>
    <w:p w14:paraId="6E874BE3" w14:textId="77777777" w:rsidR="00F1456B" w:rsidRPr="000B70C7" w:rsidRDefault="00F1456B" w:rsidP="00AA243A">
      <w:pPr>
        <w:tabs>
          <w:tab w:val="left" w:pos="284"/>
        </w:tabs>
        <w:spacing w:line="252" w:lineRule="auto"/>
        <w:jc w:val="both"/>
        <w:rPr>
          <w:rFonts w:asciiTheme="minorHAnsi" w:eastAsia="Calibri" w:hAnsiTheme="minorHAnsi" w:cstheme="minorHAnsi"/>
        </w:rPr>
      </w:pPr>
      <w:proofErr w:type="spellStart"/>
      <w:r w:rsidRPr="000B70C7">
        <w:rPr>
          <w:rFonts w:asciiTheme="minorHAnsi" w:eastAsia="Calibri" w:hAnsiTheme="minorHAnsi" w:cstheme="minorHAnsi"/>
          <w:b/>
          <w:bCs/>
        </w:rPr>
        <w:t>Va</w:t>
      </w:r>
      <w:proofErr w:type="spellEnd"/>
      <w:r w:rsidRPr="000B70C7">
        <w:rPr>
          <w:rFonts w:asciiTheme="minorHAnsi" w:eastAsia="Calibri" w:hAnsiTheme="minorHAnsi" w:cstheme="minorHAnsi"/>
          <w:b/>
          <w:bCs/>
        </w:rPr>
        <w:t xml:space="preserve">. </w:t>
      </w:r>
      <w:r w:rsidR="00B01BF5" w:rsidRPr="000B70C7">
        <w:rPr>
          <w:rFonts w:asciiTheme="minorHAnsi" w:eastAsia="Calibri" w:hAnsiTheme="minorHAnsi" w:cstheme="minorHAnsi"/>
          <w:b/>
          <w:bCs/>
        </w:rPr>
        <w:t>PRZESŁANKI FAKULTATYWNEGO WYKLUCZENIA WYKONAWCY Z POSTĘPOWANIA</w:t>
      </w:r>
    </w:p>
    <w:p w14:paraId="57773B6D" w14:textId="77777777" w:rsidR="00F1456B" w:rsidRPr="000B70C7" w:rsidRDefault="00F1456B" w:rsidP="00AA243A">
      <w:pPr>
        <w:tabs>
          <w:tab w:val="left" w:pos="284"/>
        </w:tabs>
        <w:spacing w:line="252" w:lineRule="auto"/>
        <w:jc w:val="both"/>
        <w:rPr>
          <w:rFonts w:asciiTheme="minorHAnsi" w:hAnsiTheme="minorHAnsi" w:cstheme="minorHAnsi"/>
        </w:rPr>
      </w:pPr>
      <w:r w:rsidRPr="000B70C7">
        <w:rPr>
          <w:rFonts w:asciiTheme="minorHAnsi" w:hAnsiTheme="minorHAnsi" w:cstheme="minorHAnsi"/>
        </w:rPr>
        <w:t>Z postępowania o udzielenie zamówienia zamawiający dodatkowo wykluczy wykonawcę</w:t>
      </w:r>
      <w:r w:rsidR="00351ED1" w:rsidRPr="000B70C7">
        <w:rPr>
          <w:rFonts w:asciiTheme="minorHAnsi" w:hAnsiTheme="minorHAnsi" w:cstheme="minorHAnsi"/>
        </w:rPr>
        <w:t>, który</w:t>
      </w:r>
      <w:r w:rsidRPr="000B70C7">
        <w:rPr>
          <w:rFonts w:asciiTheme="minorHAnsi" w:hAnsiTheme="minorHAnsi" w:cstheme="minorHAnsi"/>
        </w:rPr>
        <w:t>:</w:t>
      </w:r>
    </w:p>
    <w:p w14:paraId="142F9719" w14:textId="759E7737" w:rsidR="00351ED1" w:rsidRPr="000B70C7" w:rsidRDefault="00F1456B" w:rsidP="00E137C2">
      <w:pPr>
        <w:numPr>
          <w:ilvl w:val="0"/>
          <w:numId w:val="15"/>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lastRenderedPageBreak/>
        <w:t>w sposób zawiniony poważnie naruszył obowiązki zawodowe, co podważa jego uczciwość,</w:t>
      </w:r>
      <w:r w:rsidR="003042A0" w:rsidRPr="000B70C7">
        <w:rPr>
          <w:rFonts w:asciiTheme="minorHAnsi" w:hAnsiTheme="minorHAnsi" w:cstheme="minorHAnsi"/>
        </w:rPr>
        <w:t xml:space="preserve"> </w:t>
      </w:r>
      <w:r w:rsidRPr="000B70C7">
        <w:rPr>
          <w:rFonts w:asciiTheme="minorHAnsi" w:hAnsiTheme="minorHAnsi" w:cstheme="minorHAnsi"/>
        </w:rPr>
        <w:t xml:space="preserve">w szczególności, gdy wykonawca w wyniku zamierzonego działania lub rażącego niedbalstwa nie wykonał lub nienależycie wykonał zamówienie, co zamawiający jest w stanie wykazać za pomocą stosownych środków dowodowych </w:t>
      </w:r>
      <w:bookmarkStart w:id="11" w:name="_Hlk61095226"/>
      <w:r w:rsidRPr="000B70C7">
        <w:rPr>
          <w:rFonts w:asciiTheme="minorHAnsi" w:hAnsiTheme="minorHAnsi" w:cstheme="minorHAnsi"/>
        </w:rPr>
        <w:t xml:space="preserve">(art. </w:t>
      </w:r>
      <w:bookmarkStart w:id="12" w:name="_Hlk61717246"/>
      <w:r w:rsidRPr="000B70C7">
        <w:rPr>
          <w:rFonts w:asciiTheme="minorHAnsi" w:hAnsiTheme="minorHAnsi" w:cstheme="minorHAnsi"/>
        </w:rPr>
        <w:t xml:space="preserve">109 ust. 1 pkt 5 </w:t>
      </w:r>
      <w:bookmarkEnd w:id="12"/>
      <w:r w:rsidRPr="000B70C7">
        <w:rPr>
          <w:rFonts w:asciiTheme="minorHAnsi" w:hAnsiTheme="minorHAnsi" w:cstheme="minorHAnsi"/>
        </w:rPr>
        <w:t xml:space="preserve">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End w:id="11"/>
      <w:r w:rsidRPr="000B70C7">
        <w:rPr>
          <w:rFonts w:asciiTheme="minorHAnsi" w:hAnsiTheme="minorHAnsi" w:cstheme="minorHAnsi"/>
        </w:rPr>
        <w:t>;</w:t>
      </w:r>
    </w:p>
    <w:p w14:paraId="00C44D0A" w14:textId="39EF6A44" w:rsidR="009B0FD9" w:rsidRPr="000B70C7" w:rsidRDefault="00F1456B" w:rsidP="00E137C2">
      <w:pPr>
        <w:numPr>
          <w:ilvl w:val="0"/>
          <w:numId w:val="15"/>
        </w:numPr>
        <w:tabs>
          <w:tab w:val="left" w:pos="284"/>
        </w:tabs>
        <w:spacing w:line="252" w:lineRule="auto"/>
        <w:ind w:left="284" w:hanging="284"/>
        <w:jc w:val="both"/>
        <w:rPr>
          <w:rFonts w:asciiTheme="minorHAnsi" w:hAnsiTheme="minorHAnsi" w:cstheme="minorHAnsi"/>
          <w:i/>
        </w:rPr>
      </w:pPr>
      <w:r w:rsidRPr="000B70C7">
        <w:rPr>
          <w:rFonts w:asciiTheme="minorHAnsi" w:hAnsiTheme="minorHAnsi" w:cstheme="minorHAnsi"/>
        </w:rPr>
        <w:t>z przyczyn leżących po jego stronie, w znacznym stopniu lub zakresie nie wykonał lub nienależycie wykonał albo długotrwale nienależycie wykonywał istotne zobowiązanie wynika</w:t>
      </w:r>
      <w:r w:rsidR="00966742" w:rsidRPr="000B70C7">
        <w:rPr>
          <w:rFonts w:asciiTheme="minorHAnsi" w:hAnsiTheme="minorHAnsi" w:cstheme="minorHAnsi"/>
        </w:rPr>
        <w:t xml:space="preserve">jące z wcześniejszej umowy </w:t>
      </w:r>
      <w:r w:rsidRPr="000B70C7">
        <w:rPr>
          <w:rFonts w:asciiTheme="minorHAnsi" w:hAnsiTheme="minorHAnsi" w:cstheme="minorHAnsi"/>
        </w:rPr>
        <w:t>w sprawie zamówienia publicznego lub umowy koncesji, co doprowadziło</w:t>
      </w:r>
      <w:r w:rsidR="003042A0" w:rsidRPr="000B70C7">
        <w:rPr>
          <w:rFonts w:asciiTheme="minorHAnsi" w:hAnsiTheme="minorHAnsi" w:cstheme="minorHAnsi"/>
        </w:rPr>
        <w:t xml:space="preserve"> </w:t>
      </w:r>
      <w:r w:rsidRPr="000B70C7">
        <w:rPr>
          <w:rFonts w:asciiTheme="minorHAnsi" w:hAnsiTheme="minorHAnsi" w:cstheme="minorHAnsi"/>
        </w:rPr>
        <w:t>do wypowiedzenia lub odstąpienia od umowy, odszkodowania, wykonania zastępczego lub realizacji uprawnień z t</w:t>
      </w:r>
      <w:r w:rsidR="00966742" w:rsidRPr="000B70C7">
        <w:rPr>
          <w:rFonts w:asciiTheme="minorHAnsi" w:hAnsiTheme="minorHAnsi" w:cstheme="minorHAnsi"/>
        </w:rPr>
        <w:t xml:space="preserve">ytułu rękojmi za wady (art. 109 </w:t>
      </w:r>
      <w:r w:rsidR="009B0FD9" w:rsidRPr="000B70C7">
        <w:rPr>
          <w:rFonts w:asciiTheme="minorHAnsi" w:hAnsiTheme="minorHAnsi" w:cstheme="minorHAnsi"/>
        </w:rPr>
        <w:t xml:space="preserve">ust. 1 pkt 7 ustawy </w:t>
      </w:r>
      <w:proofErr w:type="spellStart"/>
      <w:r w:rsidR="009B0FD9" w:rsidRPr="000B70C7">
        <w:rPr>
          <w:rFonts w:asciiTheme="minorHAnsi" w:hAnsiTheme="minorHAnsi" w:cstheme="minorHAnsi"/>
        </w:rPr>
        <w:t>Pzp</w:t>
      </w:r>
      <w:proofErr w:type="spellEnd"/>
      <w:r w:rsidR="009B0FD9" w:rsidRPr="000B70C7">
        <w:rPr>
          <w:rFonts w:asciiTheme="minorHAnsi" w:hAnsiTheme="minorHAnsi" w:cstheme="minorHAnsi"/>
        </w:rPr>
        <w:t>).</w:t>
      </w:r>
    </w:p>
    <w:p w14:paraId="05CC1988" w14:textId="77777777" w:rsidR="00F1456B" w:rsidRPr="000B70C7" w:rsidRDefault="00F1456B" w:rsidP="00AA243A">
      <w:pPr>
        <w:widowControl w:val="0"/>
        <w:tabs>
          <w:tab w:val="left" w:pos="426"/>
          <w:tab w:val="left" w:pos="567"/>
        </w:tabs>
        <w:suppressAutoHyphens/>
        <w:spacing w:line="252" w:lineRule="auto"/>
        <w:jc w:val="both"/>
        <w:rPr>
          <w:rFonts w:asciiTheme="minorHAnsi" w:eastAsia="Lucida Sans Unicode" w:hAnsiTheme="minorHAnsi" w:cstheme="minorHAnsi"/>
          <w:b/>
        </w:rPr>
      </w:pPr>
    </w:p>
    <w:p w14:paraId="01FC1FEC" w14:textId="21C8CAFD" w:rsidR="00F1456B" w:rsidRPr="000B70C7" w:rsidRDefault="00B01BF5" w:rsidP="00E137C2">
      <w:pPr>
        <w:widowControl w:val="0"/>
        <w:numPr>
          <w:ilvl w:val="0"/>
          <w:numId w:val="28"/>
        </w:numPr>
        <w:tabs>
          <w:tab w:val="left" w:pos="284"/>
        </w:tabs>
        <w:suppressAutoHyphens/>
        <w:spacing w:line="252" w:lineRule="auto"/>
        <w:ind w:left="284" w:hanging="284"/>
        <w:jc w:val="both"/>
        <w:rPr>
          <w:rFonts w:asciiTheme="minorHAnsi" w:eastAsia="Lucida Sans Unicode" w:hAnsiTheme="minorHAnsi" w:cstheme="minorHAnsi"/>
          <w:i/>
        </w:rPr>
      </w:pPr>
      <w:r w:rsidRPr="000B70C7">
        <w:rPr>
          <w:rFonts w:asciiTheme="minorHAnsi" w:eastAsia="Lucida Sans Unicode" w:hAnsiTheme="minorHAnsi" w:cstheme="minorHAnsi"/>
          <w:b/>
        </w:rPr>
        <w:t xml:space="preserve">WYKAZ </w:t>
      </w:r>
      <w:bookmarkStart w:id="13" w:name="_Hlk61818280"/>
      <w:r w:rsidRPr="000B70C7">
        <w:rPr>
          <w:rFonts w:asciiTheme="minorHAnsi" w:eastAsia="Lucida Sans Unicode" w:hAnsiTheme="minorHAnsi" w:cstheme="minorHAnsi"/>
          <w:b/>
        </w:rPr>
        <w:t>PODMIOTOWYCH ŚRODKÓW DOWODOWYCH</w:t>
      </w:r>
      <w:bookmarkEnd w:id="13"/>
      <w:r w:rsidRPr="000B70C7">
        <w:rPr>
          <w:rFonts w:asciiTheme="minorHAnsi" w:eastAsia="Lucida Sans Unicode" w:hAnsiTheme="minorHAnsi" w:cstheme="minorHAnsi"/>
          <w:b/>
        </w:rPr>
        <w:t>, OŚWIADCZEŃ, SKŁADANYCH PRZEZ WYKONAWCĘ</w:t>
      </w:r>
      <w:r w:rsidR="002F6AC7" w:rsidRPr="00B87657">
        <w:rPr>
          <w:rFonts w:asciiTheme="minorHAnsi" w:eastAsia="Lucida Sans Unicode" w:hAnsiTheme="minorHAnsi" w:cstheme="minorHAnsi"/>
          <w:iCs/>
        </w:rPr>
        <w:t xml:space="preserve"> </w:t>
      </w:r>
      <w:r w:rsidR="002F6AC7" w:rsidRPr="000B70C7">
        <w:rPr>
          <w:rFonts w:asciiTheme="minorHAnsi" w:eastAsia="Lucida Sans Unicode" w:hAnsiTheme="minorHAnsi" w:cstheme="minorHAnsi"/>
          <w:b/>
          <w:bCs/>
          <w:iCs/>
          <w:u w:val="single"/>
        </w:rPr>
        <w:t>PRZY UŻYCIU PLATFORMY E-ZAMÓWIENIA:</w:t>
      </w:r>
    </w:p>
    <w:p w14:paraId="40615179" w14:textId="324CA144" w:rsidR="00F1456B" w:rsidRPr="000B70C7" w:rsidRDefault="00F1456B" w:rsidP="00E137C2">
      <w:pPr>
        <w:widowControl w:val="0"/>
        <w:numPr>
          <w:ilvl w:val="0"/>
          <w:numId w:val="5"/>
        </w:numPr>
        <w:tabs>
          <w:tab w:val="clear" w:pos="360"/>
          <w:tab w:val="left" w:pos="284"/>
        </w:tabs>
        <w:suppressAutoHyphens/>
        <w:spacing w:line="252" w:lineRule="auto"/>
        <w:ind w:left="284" w:hanging="284"/>
        <w:jc w:val="both"/>
        <w:rPr>
          <w:rFonts w:asciiTheme="minorHAnsi" w:hAnsiTheme="minorHAnsi" w:cstheme="minorHAnsi"/>
          <w:b/>
          <w:u w:val="single"/>
        </w:rPr>
      </w:pPr>
      <w:bookmarkStart w:id="14" w:name="_Hlk61818911"/>
      <w:r w:rsidRPr="000B70C7">
        <w:rPr>
          <w:rFonts w:asciiTheme="minorHAnsi" w:hAnsiTheme="minorHAnsi" w:cstheme="minorHAnsi"/>
        </w:rPr>
        <w:t xml:space="preserve">Oświadczenia wykonawcy o niepodleganiu wykluczeniu oraz spełnianiu </w:t>
      </w:r>
      <w:r w:rsidR="002B34F4" w:rsidRPr="000B70C7">
        <w:rPr>
          <w:rFonts w:asciiTheme="minorHAnsi" w:hAnsiTheme="minorHAnsi" w:cstheme="minorHAnsi"/>
        </w:rPr>
        <w:t>warunków udziału</w:t>
      </w:r>
      <w:r w:rsidR="003042A0" w:rsidRPr="000B70C7">
        <w:rPr>
          <w:rFonts w:asciiTheme="minorHAnsi" w:hAnsiTheme="minorHAnsi" w:cstheme="minorHAnsi"/>
        </w:rPr>
        <w:t xml:space="preserve"> </w:t>
      </w:r>
      <w:r w:rsidR="002B34F4" w:rsidRPr="000B70C7">
        <w:rPr>
          <w:rFonts w:asciiTheme="minorHAnsi" w:hAnsiTheme="minorHAnsi" w:cstheme="minorHAnsi"/>
        </w:rPr>
        <w:t xml:space="preserve">w postępowaniu </w:t>
      </w:r>
      <w:r w:rsidR="002B34F4" w:rsidRPr="000B70C7">
        <w:rPr>
          <w:rFonts w:asciiTheme="minorHAnsi" w:hAnsiTheme="minorHAnsi" w:cstheme="minorHAnsi"/>
          <w:b/>
          <w:bCs/>
        </w:rPr>
        <w:t>–</w:t>
      </w:r>
      <w:r w:rsidRPr="000B70C7">
        <w:rPr>
          <w:rFonts w:asciiTheme="minorHAnsi" w:hAnsiTheme="minorHAnsi" w:cstheme="minorHAnsi"/>
          <w:b/>
          <w:bCs/>
        </w:rPr>
        <w:t xml:space="preserve"> </w:t>
      </w:r>
      <w:r w:rsidRPr="000B70C7">
        <w:rPr>
          <w:rFonts w:asciiTheme="minorHAnsi" w:hAnsiTheme="minorHAnsi" w:cstheme="minorHAnsi"/>
          <w:b/>
          <w:bCs/>
          <w:u w:val="single"/>
        </w:rPr>
        <w:t xml:space="preserve">składane </w:t>
      </w:r>
      <w:bookmarkEnd w:id="14"/>
      <w:r w:rsidRPr="000B70C7">
        <w:rPr>
          <w:rFonts w:asciiTheme="minorHAnsi" w:hAnsiTheme="minorHAnsi" w:cstheme="minorHAnsi"/>
          <w:b/>
          <w:bCs/>
          <w:u w:val="single"/>
        </w:rPr>
        <w:t>wraz z ofertą:</w:t>
      </w:r>
    </w:p>
    <w:p w14:paraId="707F5404" w14:textId="77777777" w:rsidR="005F72BD" w:rsidRPr="000B70C7" w:rsidRDefault="00F1456B" w:rsidP="00E137C2">
      <w:pPr>
        <w:numPr>
          <w:ilvl w:val="0"/>
          <w:numId w:val="9"/>
        </w:numPr>
        <w:tabs>
          <w:tab w:val="clear" w:pos="360"/>
          <w:tab w:val="num" w:pos="567"/>
        </w:tabs>
        <w:spacing w:line="252" w:lineRule="auto"/>
        <w:ind w:left="567" w:hanging="283"/>
        <w:jc w:val="both"/>
        <w:rPr>
          <w:rFonts w:asciiTheme="minorHAnsi" w:hAnsiTheme="minorHAnsi" w:cstheme="minorHAnsi"/>
        </w:rPr>
      </w:pPr>
      <w:bookmarkStart w:id="15" w:name="_Hlk61787824"/>
      <w:r w:rsidRPr="000B70C7">
        <w:rPr>
          <w:rFonts w:asciiTheme="minorHAnsi" w:hAnsiTheme="minorHAnsi" w:cstheme="minorHAnsi"/>
        </w:rPr>
        <w:t xml:space="preserve">oświadczenie </w:t>
      </w:r>
      <w:bookmarkStart w:id="16" w:name="_Hlk61787764"/>
      <w:r w:rsidRPr="000B70C7">
        <w:rPr>
          <w:rFonts w:asciiTheme="minorHAnsi" w:hAnsiTheme="minorHAnsi" w:cstheme="minorHAnsi"/>
        </w:rPr>
        <w:t xml:space="preserve">wykonawcy o spełnianiu warunków udziału w postępowaniu </w:t>
      </w:r>
      <w:bookmarkEnd w:id="15"/>
      <w:bookmarkEnd w:id="16"/>
      <w:r w:rsidR="005F72BD" w:rsidRPr="000B70C7">
        <w:rPr>
          <w:rFonts w:asciiTheme="minorHAnsi" w:hAnsiTheme="minorHAnsi" w:cstheme="minorHAnsi"/>
        </w:rPr>
        <w:t>–</w:t>
      </w:r>
      <w:r w:rsidRPr="000B70C7">
        <w:rPr>
          <w:rFonts w:asciiTheme="minorHAnsi" w:hAnsiTheme="minorHAnsi" w:cstheme="minorHAnsi"/>
        </w:rPr>
        <w:t xml:space="preserve"> </w:t>
      </w:r>
      <w:bookmarkStart w:id="17" w:name="_Hlk74121109"/>
      <w:r w:rsidRPr="000B70C7">
        <w:rPr>
          <w:rFonts w:asciiTheme="minorHAnsi" w:hAnsiTheme="minorHAnsi" w:cstheme="minorHAnsi"/>
        </w:rPr>
        <w:t xml:space="preserve">wg wzoru stanowiącego załącznik nr </w:t>
      </w:r>
      <w:r w:rsidR="00BE0017" w:rsidRPr="000B70C7">
        <w:rPr>
          <w:rFonts w:asciiTheme="minorHAnsi" w:hAnsiTheme="minorHAnsi" w:cstheme="minorHAnsi"/>
        </w:rPr>
        <w:t>1</w:t>
      </w:r>
      <w:r w:rsidRPr="000B70C7">
        <w:rPr>
          <w:rFonts w:asciiTheme="minorHAnsi" w:hAnsiTheme="minorHAnsi" w:cstheme="minorHAnsi"/>
        </w:rPr>
        <w:t>a do SWZ</w:t>
      </w:r>
      <w:bookmarkEnd w:id="17"/>
      <w:r w:rsidRPr="000B70C7">
        <w:rPr>
          <w:rFonts w:asciiTheme="minorHAnsi" w:hAnsiTheme="minorHAnsi" w:cstheme="minorHAnsi"/>
        </w:rPr>
        <w:t>;</w:t>
      </w:r>
    </w:p>
    <w:p w14:paraId="5FC720A7" w14:textId="254B3EE7" w:rsidR="00F1456B" w:rsidRPr="000B70C7" w:rsidRDefault="005B3520" w:rsidP="00E137C2">
      <w:pPr>
        <w:numPr>
          <w:ilvl w:val="0"/>
          <w:numId w:val="9"/>
        </w:numPr>
        <w:tabs>
          <w:tab w:val="clear" w:pos="360"/>
          <w:tab w:val="num" w:pos="567"/>
        </w:tabs>
        <w:spacing w:line="252" w:lineRule="auto"/>
        <w:ind w:left="567" w:hanging="283"/>
        <w:jc w:val="both"/>
        <w:rPr>
          <w:rFonts w:asciiTheme="minorHAnsi" w:hAnsiTheme="minorHAnsi" w:cstheme="minorHAnsi"/>
        </w:rPr>
      </w:pPr>
      <w:bookmarkStart w:id="18" w:name="_Hlk61785605"/>
      <w:r w:rsidRPr="000B70C7">
        <w:rPr>
          <w:rFonts w:asciiTheme="minorHAnsi" w:hAnsiTheme="minorHAnsi" w:cstheme="minorHAnsi"/>
        </w:rPr>
        <w:t xml:space="preserve">oświadczenie </w:t>
      </w:r>
      <w:bookmarkStart w:id="19" w:name="_Hlk61787891"/>
      <w:r w:rsidRPr="000B70C7">
        <w:rPr>
          <w:rFonts w:asciiTheme="minorHAnsi" w:hAnsiTheme="minorHAnsi" w:cstheme="minorHAnsi"/>
        </w:rPr>
        <w:t xml:space="preserve">wykonawcy o niepodleganiu wykluczeniu z postępowania </w:t>
      </w:r>
      <w:bookmarkEnd w:id="19"/>
      <w:r w:rsidRPr="000B70C7">
        <w:rPr>
          <w:rFonts w:asciiTheme="minorHAnsi" w:hAnsiTheme="minorHAnsi" w:cstheme="minorHAnsi"/>
        </w:rPr>
        <w:t xml:space="preserve">na podstawie art. 108 ust. 1, art. 109 ust. 1 pkt 5 i 7 ustawy </w:t>
      </w:r>
      <w:bookmarkStart w:id="20" w:name="_Hlk61095566"/>
      <w:proofErr w:type="spellStart"/>
      <w:r w:rsidRPr="000B70C7">
        <w:rPr>
          <w:rFonts w:asciiTheme="minorHAnsi" w:hAnsiTheme="minorHAnsi" w:cstheme="minorHAnsi"/>
        </w:rPr>
        <w:t>Pzp</w:t>
      </w:r>
      <w:bookmarkEnd w:id="20"/>
      <w:proofErr w:type="spellEnd"/>
      <w:r w:rsidRPr="000B70C7">
        <w:rPr>
          <w:rFonts w:asciiTheme="minorHAnsi" w:hAnsiTheme="minorHAnsi" w:cstheme="minorHAnsi"/>
        </w:rPr>
        <w:t xml:space="preserve"> oraz na podstawie art. 7 ust. 1 ustawy z dnia 13 kwietnia 2022 r. o szczególnych rozwiązaniach w zakresie przeciwdziałania wspieraniu agresji</w:t>
      </w:r>
      <w:r w:rsidR="003042A0" w:rsidRPr="000B70C7">
        <w:rPr>
          <w:rFonts w:asciiTheme="minorHAnsi" w:hAnsiTheme="minorHAnsi" w:cstheme="minorHAnsi"/>
        </w:rPr>
        <w:t xml:space="preserve"> </w:t>
      </w:r>
      <w:r w:rsidRPr="000B70C7">
        <w:rPr>
          <w:rFonts w:asciiTheme="minorHAnsi" w:hAnsiTheme="minorHAnsi" w:cstheme="minorHAnsi"/>
        </w:rPr>
        <w:t>na Ukrainę oraz służących ochronie bezpiecz</w:t>
      </w:r>
      <w:r w:rsidR="00CE14D3">
        <w:rPr>
          <w:rFonts w:asciiTheme="minorHAnsi" w:hAnsiTheme="minorHAnsi" w:cstheme="minorHAnsi"/>
        </w:rPr>
        <w:t>eństwa narodowego (Dz. U. z 2024</w:t>
      </w:r>
      <w:r w:rsidRPr="000B70C7">
        <w:rPr>
          <w:rFonts w:asciiTheme="minorHAnsi" w:hAnsiTheme="minorHAnsi" w:cstheme="minorHAnsi"/>
        </w:rPr>
        <w:t xml:space="preserve"> r. poz. </w:t>
      </w:r>
      <w:r w:rsidR="00CE14D3">
        <w:rPr>
          <w:rFonts w:asciiTheme="minorHAnsi" w:hAnsiTheme="minorHAnsi" w:cstheme="minorHAnsi"/>
        </w:rPr>
        <w:t>52</w:t>
      </w:r>
      <w:r w:rsidR="005142E3">
        <w:rPr>
          <w:rFonts w:asciiTheme="minorHAnsi" w:hAnsiTheme="minorHAnsi" w:cstheme="minorHAnsi"/>
        </w:rPr>
        <w:t>7</w:t>
      </w:r>
      <w:r w:rsidR="00F1760F" w:rsidRPr="000B70C7">
        <w:rPr>
          <w:rFonts w:asciiTheme="minorHAnsi" w:hAnsiTheme="minorHAnsi" w:cstheme="minorHAnsi"/>
        </w:rPr>
        <w:t xml:space="preserve"> ze zm.</w:t>
      </w:r>
      <w:r w:rsidRPr="000B70C7">
        <w:rPr>
          <w:rFonts w:asciiTheme="minorHAnsi" w:hAnsiTheme="minorHAnsi" w:cstheme="minorHAnsi"/>
        </w:rPr>
        <w:t>) – wg wzoru stanowiącego załącznik nr 1b do SWZ.</w:t>
      </w:r>
    </w:p>
    <w:bookmarkEnd w:id="18"/>
    <w:p w14:paraId="753C829A" w14:textId="10045446" w:rsidR="00F1456B" w:rsidRPr="000B70C7" w:rsidRDefault="00F1456B" w:rsidP="005F72BD">
      <w:pPr>
        <w:tabs>
          <w:tab w:val="left" w:pos="426"/>
        </w:tabs>
        <w:spacing w:line="252" w:lineRule="auto"/>
        <w:ind w:left="426" w:hanging="426"/>
        <w:jc w:val="both"/>
        <w:rPr>
          <w:rFonts w:asciiTheme="minorHAnsi" w:hAnsiTheme="minorHAnsi" w:cstheme="minorHAnsi"/>
          <w:b/>
          <w:bCs/>
          <w:u w:val="single"/>
        </w:rPr>
      </w:pPr>
      <w:r w:rsidRPr="000B70C7">
        <w:rPr>
          <w:rFonts w:asciiTheme="minorHAnsi" w:hAnsiTheme="minorHAnsi" w:cstheme="minorHAnsi"/>
        </w:rPr>
        <w:t xml:space="preserve">1a. Oświadczenie wykonawcy, </w:t>
      </w:r>
      <w:r w:rsidRPr="000B70C7">
        <w:rPr>
          <w:rFonts w:asciiTheme="minorHAnsi" w:hAnsiTheme="minorHAnsi" w:cstheme="minorHAnsi"/>
          <w:b/>
          <w:u w:val="single"/>
        </w:rPr>
        <w:t>składane na żądanie zamawiającego,</w:t>
      </w:r>
      <w:r w:rsidRPr="000B70C7">
        <w:rPr>
          <w:rFonts w:asciiTheme="minorHAnsi" w:hAnsiTheme="minorHAnsi" w:cstheme="minorHAnsi"/>
        </w:rPr>
        <w:t xml:space="preserve"> w celu potwierdzenia braku podstaw wykluczenia wykonawcy z udziału w postępowaniu </w:t>
      </w:r>
      <w:r w:rsidR="005F72BD" w:rsidRPr="000B70C7">
        <w:rPr>
          <w:rFonts w:asciiTheme="minorHAnsi" w:hAnsiTheme="minorHAnsi" w:cstheme="minorHAnsi"/>
        </w:rPr>
        <w:t>–</w:t>
      </w:r>
      <w:r w:rsidRPr="000B70C7">
        <w:rPr>
          <w:rFonts w:asciiTheme="minorHAnsi" w:hAnsiTheme="minorHAnsi" w:cstheme="minorHAnsi"/>
        </w:rPr>
        <w:t xml:space="preserve"> oświadczenie wykonawcy</w:t>
      </w:r>
      <w:r w:rsidR="003042A0" w:rsidRPr="000B70C7">
        <w:rPr>
          <w:rFonts w:asciiTheme="minorHAnsi" w:hAnsiTheme="minorHAnsi" w:cstheme="minorHAnsi"/>
        </w:rPr>
        <w:t xml:space="preserve"> </w:t>
      </w:r>
      <w:r w:rsidRPr="000B70C7">
        <w:rPr>
          <w:rFonts w:asciiTheme="minorHAnsi" w:hAnsiTheme="minorHAnsi" w:cstheme="minorHAnsi"/>
          <w:b/>
          <w:bCs/>
          <w:u w:val="single"/>
        </w:rPr>
        <w:t>o aktualności informacji</w:t>
      </w:r>
      <w:r w:rsidRPr="000B70C7">
        <w:rPr>
          <w:rFonts w:asciiTheme="minorHAnsi" w:hAnsiTheme="minorHAnsi" w:cstheme="minorHAnsi"/>
        </w:rPr>
        <w:t xml:space="preserve"> zawartych w oświadczeniu, o którym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xml:space="preserve">, w zakresie podstawy wykluczenia z postępowania, </w:t>
      </w:r>
      <w:r w:rsidR="00BF2BBB" w:rsidRPr="000B70C7">
        <w:rPr>
          <w:rFonts w:asciiTheme="minorHAnsi" w:hAnsiTheme="minorHAnsi" w:cstheme="minorHAnsi"/>
        </w:rPr>
        <w:t xml:space="preserve">o której mowa w art. 108 ust. 1 pkt 5 ustawy </w:t>
      </w:r>
      <w:proofErr w:type="spellStart"/>
      <w:r w:rsidR="00BF2BBB" w:rsidRPr="000B70C7">
        <w:rPr>
          <w:rFonts w:asciiTheme="minorHAnsi" w:hAnsiTheme="minorHAnsi" w:cstheme="minorHAnsi"/>
        </w:rPr>
        <w:t>Pzp</w:t>
      </w:r>
      <w:proofErr w:type="spellEnd"/>
      <w:r w:rsidR="00BF2BBB" w:rsidRPr="000B70C7">
        <w:rPr>
          <w:rFonts w:asciiTheme="minorHAnsi" w:hAnsiTheme="minorHAnsi" w:cstheme="minorHAnsi"/>
        </w:rPr>
        <w:t>, dotyczącej</w:t>
      </w:r>
      <w:r w:rsidRPr="000B70C7">
        <w:rPr>
          <w:rFonts w:asciiTheme="minorHAnsi" w:hAnsiTheme="minorHAnsi" w:cstheme="minorHAnsi"/>
        </w:rPr>
        <w:t xml:space="preserve"> zawarcia z innymi wykonawcami porozumienia mającego </w:t>
      </w:r>
      <w:r w:rsidR="005F72BD" w:rsidRPr="000B70C7">
        <w:rPr>
          <w:rFonts w:asciiTheme="minorHAnsi" w:hAnsiTheme="minorHAnsi" w:cstheme="minorHAnsi"/>
        </w:rPr>
        <w:t xml:space="preserve">na celu zakłócenie konkurencji </w:t>
      </w:r>
      <w:r w:rsidRPr="000B70C7">
        <w:rPr>
          <w:rFonts w:asciiTheme="minorHAnsi" w:hAnsiTheme="minorHAnsi" w:cstheme="minorHAnsi"/>
        </w:rPr>
        <w:t>(§ 3 rozporządzenia Ministra Rozwoju, Pracy i Technologii</w:t>
      </w:r>
      <w:r w:rsidR="0093778A" w:rsidRPr="000B70C7">
        <w:rPr>
          <w:rFonts w:asciiTheme="minorHAnsi" w:hAnsiTheme="minorHAnsi" w:cstheme="minorHAnsi"/>
        </w:rPr>
        <w:t xml:space="preserve"> </w:t>
      </w:r>
      <w:r w:rsidRPr="000B70C7">
        <w:rPr>
          <w:rFonts w:asciiTheme="minorHAnsi" w:hAnsiTheme="minorHAnsi" w:cstheme="minorHAnsi"/>
        </w:rPr>
        <w:t>z dnia</w:t>
      </w:r>
      <w:r w:rsidR="003042A0" w:rsidRPr="000B70C7">
        <w:rPr>
          <w:rFonts w:asciiTheme="minorHAnsi" w:hAnsiTheme="minorHAnsi" w:cstheme="minorHAnsi"/>
        </w:rPr>
        <w:t xml:space="preserve"> </w:t>
      </w:r>
      <w:r w:rsidRPr="000B70C7">
        <w:rPr>
          <w:rFonts w:asciiTheme="minorHAnsi" w:hAnsiTheme="minorHAnsi" w:cstheme="minorHAnsi"/>
        </w:rPr>
        <w:t>23 grudnia 2020</w:t>
      </w:r>
      <w:r w:rsidR="002F2684" w:rsidRPr="000B70C7">
        <w:rPr>
          <w:rFonts w:asciiTheme="minorHAnsi" w:hAnsiTheme="minorHAnsi" w:cstheme="minorHAnsi"/>
        </w:rPr>
        <w:t xml:space="preserve"> </w:t>
      </w:r>
      <w:r w:rsidRPr="000B70C7">
        <w:rPr>
          <w:rFonts w:asciiTheme="minorHAnsi" w:hAnsiTheme="minorHAnsi" w:cstheme="minorHAnsi"/>
        </w:rPr>
        <w:t>r. w sprawie podmiotowych środków dowodowych oraz innych dokumentów lub oświadczeń, jakich może żądać zamawiający od wykonawcy (Dz. U. z 2020r. poz. 2415))</w:t>
      </w:r>
      <w:r w:rsidR="00BE0017" w:rsidRPr="000B70C7">
        <w:rPr>
          <w:rFonts w:asciiTheme="minorHAnsi" w:hAnsiTheme="minorHAnsi" w:cstheme="minorHAnsi"/>
        </w:rPr>
        <w:t xml:space="preserve"> </w:t>
      </w:r>
      <w:r w:rsidR="004B6A6D" w:rsidRPr="000B70C7">
        <w:rPr>
          <w:rFonts w:asciiTheme="minorHAnsi" w:hAnsiTheme="minorHAnsi" w:cstheme="minorHAnsi"/>
        </w:rPr>
        <w:t>–</w:t>
      </w:r>
      <w:r w:rsidR="00BE0017" w:rsidRPr="000B70C7">
        <w:rPr>
          <w:rFonts w:asciiTheme="minorHAnsi" w:hAnsiTheme="minorHAnsi" w:cstheme="minorHAnsi"/>
        </w:rPr>
        <w:t xml:space="preserve"> wg wzoru stanowiącego załącznik do SWZ.</w:t>
      </w:r>
    </w:p>
    <w:p w14:paraId="2D6B4947" w14:textId="77777777" w:rsidR="00F1456B" w:rsidRPr="000B70C7" w:rsidRDefault="00F1456B" w:rsidP="005F72BD">
      <w:pPr>
        <w:tabs>
          <w:tab w:val="left" w:pos="426"/>
        </w:tabs>
        <w:spacing w:line="252" w:lineRule="auto"/>
        <w:ind w:left="426" w:hanging="426"/>
        <w:jc w:val="both"/>
        <w:rPr>
          <w:rFonts w:asciiTheme="minorHAnsi" w:hAnsiTheme="minorHAnsi" w:cstheme="minorHAnsi"/>
        </w:rPr>
      </w:pPr>
      <w:r w:rsidRPr="000B70C7">
        <w:rPr>
          <w:rFonts w:asciiTheme="minorHAnsi" w:hAnsiTheme="minorHAnsi" w:cstheme="minorHAnsi"/>
        </w:rPr>
        <w:t>1b. Przepisu, o którym mowa w pkt 1a nie stosuje się w przypadku, gdy w postępowaniu zostanie złożona tylko jedna oferta.</w:t>
      </w:r>
    </w:p>
    <w:p w14:paraId="3714B4BD" w14:textId="77777777" w:rsidR="00512FDA" w:rsidRPr="00512FDA" w:rsidRDefault="00512FDA" w:rsidP="00E93A16">
      <w:pPr>
        <w:numPr>
          <w:ilvl w:val="0"/>
          <w:numId w:val="5"/>
        </w:numPr>
        <w:tabs>
          <w:tab w:val="left" w:pos="426"/>
        </w:tabs>
        <w:ind w:left="284" w:hanging="284"/>
        <w:jc w:val="both"/>
        <w:rPr>
          <w:rFonts w:asciiTheme="minorHAnsi" w:hAnsiTheme="minorHAnsi" w:cstheme="minorHAnsi"/>
        </w:rPr>
      </w:pPr>
      <w:r w:rsidRPr="00512FDA">
        <w:rPr>
          <w:rFonts w:asciiTheme="minorHAnsi" w:hAnsiTheme="minorHAnsi" w:cstheme="minorHAnsi"/>
        </w:rPr>
        <w:t xml:space="preserve">Podmiotowe środki dowodowe, </w:t>
      </w:r>
      <w:bookmarkStart w:id="21" w:name="_Hlk61819135"/>
      <w:r w:rsidRPr="00512FDA">
        <w:rPr>
          <w:rFonts w:asciiTheme="minorHAnsi" w:hAnsiTheme="minorHAnsi" w:cstheme="minorHAnsi"/>
          <w:b/>
          <w:u w:val="single"/>
        </w:rPr>
        <w:t>składane na żądanie zamawiającego,</w:t>
      </w:r>
      <w:r w:rsidRPr="00512FDA">
        <w:rPr>
          <w:rFonts w:asciiTheme="minorHAnsi" w:hAnsiTheme="minorHAnsi" w:cstheme="minorHAnsi"/>
        </w:rPr>
        <w:t xml:space="preserve"> </w:t>
      </w:r>
      <w:bookmarkEnd w:id="21"/>
      <w:r w:rsidRPr="00512FDA">
        <w:rPr>
          <w:rFonts w:asciiTheme="minorHAnsi" w:hAnsiTheme="minorHAnsi" w:cstheme="minorHAnsi"/>
        </w:rPr>
        <w:t>w celu potwierdzenia spełniania przez wykonawcę warunków udziału w postępowaniu:</w:t>
      </w:r>
    </w:p>
    <w:p w14:paraId="49B5226A" w14:textId="77777777" w:rsidR="00E93A16" w:rsidRPr="00E93A16" w:rsidRDefault="00E93A16" w:rsidP="00E93A16">
      <w:pPr>
        <w:pStyle w:val="Akapitzlist"/>
        <w:tabs>
          <w:tab w:val="left" w:pos="284"/>
        </w:tabs>
        <w:ind w:left="360"/>
        <w:jc w:val="both"/>
        <w:rPr>
          <w:rFonts w:asciiTheme="minorHAnsi" w:hAnsiTheme="minorHAnsi" w:cstheme="minorHAnsi"/>
          <w:b/>
          <w:u w:val="single"/>
        </w:rPr>
      </w:pPr>
      <w:r w:rsidRPr="00E93A16">
        <w:rPr>
          <w:rFonts w:asciiTheme="minorHAnsi" w:hAnsiTheme="minorHAnsi" w:cstheme="minorHAnsi"/>
          <w:b/>
          <w:sz w:val="24"/>
          <w:u w:val="single"/>
        </w:rPr>
        <w:t>ważna koncesja w zakresie obrotu energią elektryczną wydana przez Prezesa Urzędu Regulacji Energetyki.</w:t>
      </w:r>
    </w:p>
    <w:p w14:paraId="4D580B9C" w14:textId="32C5974F" w:rsidR="00512FDA" w:rsidRPr="00512FDA" w:rsidRDefault="00512FDA" w:rsidP="00512FDA">
      <w:pPr>
        <w:numPr>
          <w:ilvl w:val="0"/>
          <w:numId w:val="5"/>
        </w:numPr>
        <w:spacing w:line="252" w:lineRule="auto"/>
        <w:jc w:val="both"/>
        <w:rPr>
          <w:rFonts w:asciiTheme="minorHAnsi" w:hAnsiTheme="minorHAnsi" w:cstheme="minorHAnsi"/>
        </w:rPr>
      </w:pPr>
      <w:r w:rsidRPr="00512FDA">
        <w:rPr>
          <w:rFonts w:asciiTheme="minorHAnsi" w:hAnsiTheme="minorHAnsi" w:cstheme="minorHAnsi"/>
        </w:rPr>
        <w:t xml:space="preserve">Wykonawca nie jest zobowiązany do złożenia podmiotowych środków dowodowych, które zamawiający posiada, jeżeli wykonawca </w:t>
      </w:r>
      <w:r w:rsidRPr="00512FDA">
        <w:rPr>
          <w:rFonts w:asciiTheme="minorHAnsi" w:hAnsiTheme="minorHAnsi" w:cstheme="minorHAnsi"/>
          <w:b/>
          <w:bCs/>
          <w:u w:val="single"/>
        </w:rPr>
        <w:t>wskaże</w:t>
      </w:r>
      <w:r w:rsidRPr="00512FDA">
        <w:rPr>
          <w:rFonts w:asciiTheme="minorHAnsi" w:hAnsiTheme="minorHAnsi" w:cstheme="minorHAnsi"/>
        </w:rPr>
        <w:t xml:space="preserve"> te środki oraz </w:t>
      </w:r>
      <w:r w:rsidRPr="00512FDA">
        <w:rPr>
          <w:rFonts w:asciiTheme="minorHAnsi" w:hAnsiTheme="minorHAnsi" w:cstheme="minorHAnsi"/>
          <w:b/>
          <w:bCs/>
          <w:u w:val="single"/>
        </w:rPr>
        <w:t>potwierdzi ich prawidłowość</w:t>
      </w:r>
      <w:r w:rsidRPr="00512FDA">
        <w:rPr>
          <w:rFonts w:asciiTheme="minorHAnsi" w:hAnsiTheme="minorHAnsi" w:cstheme="minorHAnsi"/>
          <w:b/>
          <w:bCs/>
          <w:u w:val="single"/>
        </w:rPr>
        <w:br/>
        <w:t>i aktualność</w:t>
      </w:r>
      <w:r w:rsidRPr="00512FDA">
        <w:rPr>
          <w:rFonts w:asciiTheme="minorHAnsi" w:hAnsiTheme="minorHAnsi" w:cstheme="minorHAnsi"/>
        </w:rPr>
        <w:t>.</w:t>
      </w:r>
    </w:p>
    <w:p w14:paraId="56B3496D" w14:textId="3CEC7CE2" w:rsidR="00512FDA" w:rsidRPr="00512FDA" w:rsidRDefault="00512FDA" w:rsidP="00512FDA">
      <w:pPr>
        <w:pStyle w:val="Akapitzlist"/>
        <w:numPr>
          <w:ilvl w:val="0"/>
          <w:numId w:val="5"/>
        </w:numPr>
        <w:contextualSpacing/>
        <w:jc w:val="both"/>
        <w:rPr>
          <w:rFonts w:asciiTheme="minorHAnsi" w:hAnsiTheme="minorHAnsi" w:cstheme="minorHAnsi"/>
          <w:sz w:val="24"/>
          <w:szCs w:val="24"/>
        </w:rPr>
      </w:pPr>
      <w:r w:rsidRPr="00512FDA">
        <w:rPr>
          <w:rFonts w:asciiTheme="minorHAnsi" w:hAnsiTheme="minorHAnsi" w:cstheme="minorHAnsi"/>
          <w:b/>
          <w:bCs/>
          <w:sz w:val="24"/>
          <w:szCs w:val="24"/>
          <w:u w:val="single"/>
        </w:rPr>
        <w:t>Zamawiający wezwie wykonawcę</w:t>
      </w:r>
      <w:r w:rsidRPr="00512FDA">
        <w:rPr>
          <w:rFonts w:asciiTheme="minorHAnsi" w:hAnsiTheme="minorHAnsi" w:cstheme="minorHAnsi"/>
          <w:sz w:val="24"/>
          <w:szCs w:val="24"/>
        </w:rPr>
        <w:t xml:space="preserve">, którego oferta została najwyżej oceniona, do złożenia w wyznaczonym terminie, nie krótszym niż 5 dni od dnia wezwania, aktualnych na dzień złożenia podmiotowych środków dowodowych, o których mowa w pkt 1a i 2 (art. 274 ust. 1 ustawy </w:t>
      </w:r>
      <w:proofErr w:type="spellStart"/>
      <w:r w:rsidRPr="00512FDA">
        <w:rPr>
          <w:rFonts w:asciiTheme="minorHAnsi" w:hAnsiTheme="minorHAnsi" w:cstheme="minorHAnsi"/>
          <w:sz w:val="24"/>
          <w:szCs w:val="24"/>
        </w:rPr>
        <w:t>Pzp</w:t>
      </w:r>
      <w:proofErr w:type="spellEnd"/>
      <w:r w:rsidRPr="00512FDA">
        <w:rPr>
          <w:rFonts w:asciiTheme="minorHAnsi" w:hAnsiTheme="minorHAnsi" w:cstheme="minorHAnsi"/>
          <w:sz w:val="24"/>
          <w:szCs w:val="24"/>
        </w:rPr>
        <w:t>).</w:t>
      </w:r>
    </w:p>
    <w:p w14:paraId="4109E8D5" w14:textId="6AB1D15C" w:rsidR="00724BFB" w:rsidRPr="00512FDA" w:rsidRDefault="00724BFB" w:rsidP="00E137C2">
      <w:pPr>
        <w:numPr>
          <w:ilvl w:val="0"/>
          <w:numId w:val="5"/>
        </w:numPr>
        <w:tabs>
          <w:tab w:val="clear" w:pos="360"/>
          <w:tab w:val="num" w:pos="284"/>
        </w:tabs>
        <w:spacing w:line="252" w:lineRule="auto"/>
        <w:ind w:left="284" w:hanging="284"/>
        <w:jc w:val="both"/>
        <w:rPr>
          <w:rFonts w:asciiTheme="minorHAnsi" w:hAnsiTheme="minorHAnsi" w:cstheme="minorHAnsi"/>
        </w:rPr>
      </w:pPr>
      <w:r w:rsidRPr="00512FDA">
        <w:rPr>
          <w:rFonts w:asciiTheme="minorHAnsi" w:hAnsiTheme="minorHAnsi" w:cstheme="minorHAnsi"/>
        </w:rPr>
        <w:t xml:space="preserve">W zakresie nieuregulowanym niniejszym dokumentem, zastosowanie mają m.in. </w:t>
      </w:r>
      <w:bookmarkStart w:id="22" w:name="_Hlk61788922"/>
      <w:r w:rsidRPr="00512FDA">
        <w:rPr>
          <w:rFonts w:asciiTheme="minorHAnsi" w:hAnsiTheme="minorHAnsi" w:cstheme="minorHAnsi"/>
        </w:rPr>
        <w:t xml:space="preserve">przepisy </w:t>
      </w:r>
      <w:bookmarkStart w:id="23" w:name="_Hlk61817200"/>
      <w:r w:rsidRPr="00512FDA">
        <w:rPr>
          <w:rFonts w:asciiTheme="minorHAnsi" w:hAnsiTheme="minorHAnsi" w:cstheme="minorHAnsi"/>
        </w:rPr>
        <w:t xml:space="preserve">rozporządzenia Ministra Rozwoju, Pracy i Technologii z dnia 23 grudnia 2020 r. w sprawie podmiotowych środków dowodowych oraz innych dokumentów lub oświadczeń, jakich może </w:t>
      </w:r>
      <w:r w:rsidRPr="00512FDA">
        <w:rPr>
          <w:rFonts w:asciiTheme="minorHAnsi" w:hAnsiTheme="minorHAnsi" w:cstheme="minorHAnsi"/>
        </w:rPr>
        <w:lastRenderedPageBreak/>
        <w:t xml:space="preserve">żądać zamawiający od wykonawcy </w:t>
      </w:r>
      <w:bookmarkStart w:id="24" w:name="_Hlk61540588"/>
      <w:r w:rsidRPr="00512FDA">
        <w:rPr>
          <w:rFonts w:asciiTheme="minorHAnsi" w:hAnsiTheme="minorHAnsi" w:cstheme="minorHAnsi"/>
        </w:rPr>
        <w:t>(Dz. U. z 2020r., poz. 2415</w:t>
      </w:r>
      <w:r w:rsidR="003744DF">
        <w:rPr>
          <w:rFonts w:asciiTheme="minorHAnsi" w:hAnsiTheme="minorHAnsi" w:cstheme="minorHAnsi"/>
        </w:rPr>
        <w:t xml:space="preserve"> ze zm.</w:t>
      </w:r>
      <w:r w:rsidRPr="00512FDA">
        <w:rPr>
          <w:rFonts w:asciiTheme="minorHAnsi" w:hAnsiTheme="minorHAnsi" w:cstheme="minorHAnsi"/>
        </w:rPr>
        <w:t>)</w:t>
      </w:r>
      <w:bookmarkEnd w:id="22"/>
      <w:bookmarkEnd w:id="23"/>
      <w:r w:rsidRPr="00512FDA">
        <w:rPr>
          <w:rFonts w:asciiTheme="minorHAnsi" w:hAnsiTheme="minorHAnsi" w:cstheme="minorHAnsi"/>
        </w:rPr>
        <w:t xml:space="preserve"> </w:t>
      </w:r>
      <w:bookmarkEnd w:id="24"/>
      <w:r w:rsidRPr="00512FDA">
        <w:rPr>
          <w:rFonts w:asciiTheme="minorHAnsi" w:hAnsiTheme="minorHAnsi" w:cstheme="minorHAnsi"/>
        </w:rPr>
        <w:t>oraz rozporządzenia Prezesa Rady Ministrów z dnia 30 grudnia 2020 r. w sprawie sposobu sporządzania i przekazywania informacji</w:t>
      </w:r>
      <w:r w:rsidR="002A387A" w:rsidRPr="00512FDA">
        <w:rPr>
          <w:rFonts w:asciiTheme="minorHAnsi" w:hAnsiTheme="minorHAnsi" w:cstheme="minorHAnsi"/>
        </w:rPr>
        <w:t xml:space="preserve"> </w:t>
      </w:r>
      <w:r w:rsidRPr="00512FDA">
        <w:rPr>
          <w:rFonts w:asciiTheme="minorHAnsi" w:hAnsiTheme="minorHAnsi" w:cstheme="minorHAnsi"/>
        </w:rPr>
        <w:t>oraz wymagań technicznych dla dokumentów elektronicznych oraz środków komunikacji elektronicznej w postępowaniu o udzielenie zamówienia publicznego lub konkursie (Dz. U. z 2020</w:t>
      </w:r>
      <w:r w:rsidR="002A387A" w:rsidRPr="00512FDA">
        <w:rPr>
          <w:rFonts w:asciiTheme="minorHAnsi" w:hAnsiTheme="minorHAnsi" w:cstheme="minorHAnsi"/>
        </w:rPr>
        <w:t xml:space="preserve"> </w:t>
      </w:r>
      <w:r w:rsidRPr="00512FDA">
        <w:rPr>
          <w:rFonts w:asciiTheme="minorHAnsi" w:hAnsiTheme="minorHAnsi" w:cstheme="minorHAnsi"/>
        </w:rPr>
        <w:t>r. poz. 2452).</w:t>
      </w:r>
    </w:p>
    <w:p w14:paraId="3435FB63" w14:textId="77777777" w:rsidR="000543DA" w:rsidRPr="000B70C7" w:rsidRDefault="000543DA" w:rsidP="004C2E80">
      <w:pPr>
        <w:spacing w:line="252" w:lineRule="auto"/>
        <w:ind w:left="284"/>
        <w:jc w:val="both"/>
        <w:rPr>
          <w:rFonts w:asciiTheme="minorHAnsi" w:hAnsiTheme="minorHAnsi" w:cstheme="minorHAnsi"/>
        </w:rPr>
      </w:pPr>
    </w:p>
    <w:p w14:paraId="15F9CDCC" w14:textId="77777777" w:rsidR="004C2E80" w:rsidRPr="000B70C7" w:rsidRDefault="00B72D8E" w:rsidP="00B72D8E">
      <w:pPr>
        <w:spacing w:line="252" w:lineRule="auto"/>
        <w:jc w:val="both"/>
        <w:rPr>
          <w:rFonts w:asciiTheme="minorHAnsi" w:hAnsiTheme="minorHAnsi" w:cstheme="minorHAnsi"/>
          <w:b/>
          <w:bCs/>
        </w:rPr>
      </w:pPr>
      <w:proofErr w:type="spellStart"/>
      <w:r w:rsidRPr="000B70C7">
        <w:rPr>
          <w:rFonts w:asciiTheme="minorHAnsi" w:hAnsiTheme="minorHAnsi" w:cstheme="minorHAnsi"/>
          <w:b/>
          <w:bCs/>
        </w:rPr>
        <w:t>VIa</w:t>
      </w:r>
      <w:proofErr w:type="spellEnd"/>
      <w:r w:rsidRPr="000B70C7">
        <w:rPr>
          <w:rFonts w:asciiTheme="minorHAnsi" w:hAnsiTheme="minorHAnsi" w:cstheme="minorHAnsi"/>
          <w:b/>
          <w:bCs/>
        </w:rPr>
        <w:t>. INFORMACJA DLA WYKONAWCÓW POLEGAJĄCYCH NA ZASOBACH PODMIOTÓW TRZECICH</w:t>
      </w:r>
    </w:p>
    <w:p w14:paraId="09C4AD70" w14:textId="1E44D093" w:rsidR="00F1456B" w:rsidRPr="000B70C7" w:rsidRDefault="00F1456B" w:rsidP="00E137C2">
      <w:pPr>
        <w:numPr>
          <w:ilvl w:val="0"/>
          <w:numId w:val="21"/>
        </w:numPr>
        <w:tabs>
          <w:tab w:val="clear" w:pos="360"/>
          <w:tab w:val="num" w:pos="284"/>
        </w:tabs>
        <w:spacing w:line="252" w:lineRule="auto"/>
        <w:ind w:left="284" w:hanging="284"/>
        <w:jc w:val="both"/>
        <w:rPr>
          <w:rFonts w:asciiTheme="minorHAnsi" w:hAnsiTheme="minorHAnsi" w:cstheme="minorHAnsi"/>
        </w:rPr>
      </w:pPr>
      <w:r w:rsidRPr="000B70C7">
        <w:rPr>
          <w:rFonts w:asciiTheme="minorHAnsi" w:eastAsia="Lucida Sans Unicode" w:hAnsiTheme="minorHAnsi" w:cstheme="minorHAnsi"/>
          <w:lang w:eastAsia="en-US"/>
        </w:rPr>
        <w:t xml:space="preserve">Wykonawca, który polega </w:t>
      </w:r>
      <w:r w:rsidRPr="000B70C7">
        <w:rPr>
          <w:rFonts w:asciiTheme="minorHAnsi" w:eastAsia="Lucida Sans Unicode" w:hAnsiTheme="minorHAnsi" w:cstheme="minorHAnsi"/>
          <w:b/>
          <w:bCs/>
          <w:lang w:eastAsia="en-US"/>
        </w:rPr>
        <w:t>na zdolnościach lub sytuacji podmiotów udostępniających zasoby</w:t>
      </w:r>
      <w:r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b/>
          <w:bCs/>
          <w:u w:val="single"/>
          <w:lang w:eastAsia="en-US"/>
        </w:rPr>
        <w:t>składa, wraz z ofertą</w:t>
      </w:r>
      <w:r w:rsidRPr="000B70C7">
        <w:rPr>
          <w:rFonts w:asciiTheme="minorHAnsi" w:eastAsia="Lucida Sans Unicode" w:hAnsiTheme="minorHAnsi" w:cstheme="minorHAnsi"/>
          <w:u w:val="single"/>
          <w:lang w:eastAsia="en-US"/>
        </w:rPr>
        <w:t>, zobowiązanie podmiotu udostępniającego zasoby</w:t>
      </w:r>
      <w:r w:rsidR="005A225D"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 xml:space="preserve">do oddania mu do dyspozycji niezbędnych zasobów na potrzeby realizacji danego zamówienia lub inny podmiotowy środek dowodowy potwierdzający, że wykonawca realizując zamówienie, będzie dysponował niezbędnymi zasobami tych podmiotów </w:t>
      </w:r>
      <w:r w:rsidRPr="000B70C7">
        <w:rPr>
          <w:rFonts w:asciiTheme="minorHAnsi" w:hAnsiTheme="minorHAnsi" w:cstheme="minorHAnsi"/>
        </w:rPr>
        <w:t xml:space="preserve">(art. 118 ust. 3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r w:rsidR="00BE0017" w:rsidRPr="000B70C7">
        <w:rPr>
          <w:rFonts w:asciiTheme="minorHAnsi" w:hAnsiTheme="minorHAnsi" w:cstheme="minorHAnsi"/>
        </w:rPr>
        <w:t>.</w:t>
      </w:r>
      <w:r w:rsidR="000303B1" w:rsidRPr="000B70C7">
        <w:rPr>
          <w:rFonts w:asciiTheme="minorHAnsi" w:hAnsiTheme="minorHAnsi" w:cstheme="minorHAnsi"/>
        </w:rPr>
        <w:t xml:space="preserve"> </w:t>
      </w:r>
      <w:r w:rsidRPr="000B70C7">
        <w:rPr>
          <w:rFonts w:asciiTheme="minorHAnsi" w:hAnsiTheme="minorHAnsi" w:cstheme="minorHAnsi"/>
          <w:b/>
          <w:bCs/>
        </w:rPr>
        <w:t>Zobowiązanie podmiotu udostępniającego zasoby</w:t>
      </w:r>
      <w:r w:rsidRPr="000B70C7">
        <w:rPr>
          <w:rFonts w:asciiTheme="minorHAnsi" w:hAnsiTheme="minorHAnsi" w:cstheme="minorHAnsi"/>
        </w:rPr>
        <w:t xml:space="preserve"> potwierdza, że stosunek łączący wykonawcę z podmiotami udostępniającymi zasoby gwarantuje rzeczywisty dostęp do tych zasobów oraz określa</w:t>
      </w:r>
      <w:r w:rsidR="002A387A" w:rsidRPr="000B70C7">
        <w:rPr>
          <w:rFonts w:asciiTheme="minorHAnsi" w:hAnsiTheme="minorHAnsi" w:cstheme="minorHAnsi"/>
        </w:rPr>
        <w:t xml:space="preserve"> </w:t>
      </w:r>
      <w:r w:rsidRPr="000B70C7">
        <w:rPr>
          <w:rFonts w:asciiTheme="minorHAnsi" w:hAnsiTheme="minorHAnsi" w:cstheme="minorHAnsi"/>
        </w:rPr>
        <w:t>w</w:t>
      </w:r>
      <w:r w:rsidR="000303B1" w:rsidRPr="000B70C7">
        <w:rPr>
          <w:rFonts w:asciiTheme="minorHAnsi" w:hAnsiTheme="minorHAnsi" w:cstheme="minorHAnsi"/>
        </w:rPr>
        <w:t xml:space="preserve"> </w:t>
      </w:r>
      <w:r w:rsidRPr="000B70C7">
        <w:rPr>
          <w:rFonts w:asciiTheme="minorHAnsi" w:hAnsiTheme="minorHAnsi" w:cstheme="minorHAnsi"/>
        </w:rPr>
        <w:t>szczególności:</w:t>
      </w:r>
    </w:p>
    <w:p w14:paraId="593E6798" w14:textId="77777777" w:rsidR="004333FC" w:rsidRPr="000B70C7" w:rsidRDefault="00F1456B" w:rsidP="00E137C2">
      <w:pPr>
        <w:numPr>
          <w:ilvl w:val="1"/>
          <w:numId w:val="21"/>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b/>
          <w:bCs/>
          <w:u w:val="single"/>
        </w:rPr>
        <w:t>zakres</w:t>
      </w:r>
      <w:r w:rsidRPr="000B70C7">
        <w:rPr>
          <w:rFonts w:asciiTheme="minorHAnsi" w:hAnsiTheme="minorHAnsi" w:cstheme="minorHAnsi"/>
        </w:rPr>
        <w:t xml:space="preserve"> dostępnych wykonawcy zasobów podmiotu udostępniającego zasoby;</w:t>
      </w:r>
    </w:p>
    <w:p w14:paraId="4A191E1D" w14:textId="77777777" w:rsidR="004333FC" w:rsidRPr="000B70C7" w:rsidRDefault="00F1456B" w:rsidP="00E137C2">
      <w:pPr>
        <w:numPr>
          <w:ilvl w:val="1"/>
          <w:numId w:val="21"/>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b/>
          <w:bCs/>
          <w:u w:val="single"/>
        </w:rPr>
        <w:t>sposób i okres</w:t>
      </w:r>
      <w:r w:rsidRPr="000B70C7">
        <w:rPr>
          <w:rFonts w:asciiTheme="minorHAnsi" w:hAnsiTheme="minorHAnsi" w:cstheme="minorHAnsi"/>
        </w:rPr>
        <w:t xml:space="preserve"> udostępnienia wykonawcy i wykorzystania przez niego zasobów podmiotu udostępniającego te zasoby przy wykonywaniu zamówienia;</w:t>
      </w:r>
    </w:p>
    <w:p w14:paraId="40A52DF4" w14:textId="77777777" w:rsidR="00F1456B" w:rsidRPr="000B70C7" w:rsidRDefault="00F1456B" w:rsidP="00E137C2">
      <w:pPr>
        <w:numPr>
          <w:ilvl w:val="1"/>
          <w:numId w:val="21"/>
        </w:numPr>
        <w:tabs>
          <w:tab w:val="clear" w:pos="1077"/>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rPr>
        <w:t>czy i w jakim zakresie podmiot udostępniający zasoby, na zdolno</w:t>
      </w:r>
      <w:r w:rsidR="000D653D" w:rsidRPr="000B70C7">
        <w:rPr>
          <w:rFonts w:asciiTheme="minorHAnsi" w:hAnsiTheme="minorHAnsi" w:cstheme="minorHAnsi"/>
        </w:rPr>
        <w:t xml:space="preserve">ściach którego wykonawca polega </w:t>
      </w:r>
      <w:r w:rsidRPr="000B70C7">
        <w:rPr>
          <w:rFonts w:asciiTheme="minorHAnsi" w:hAnsiTheme="minorHAnsi" w:cstheme="minorHAnsi"/>
        </w:rPr>
        <w:t xml:space="preserve">w odniesieniu do warunków udziału w postępowaniu dotyczących wykształcenia, kwalifikacji zawodowych lub doświadczenia, </w:t>
      </w:r>
      <w:r w:rsidRPr="000B70C7">
        <w:rPr>
          <w:rFonts w:asciiTheme="minorHAnsi" w:hAnsiTheme="minorHAnsi" w:cstheme="minorHAnsi"/>
          <w:b/>
          <w:bCs/>
          <w:u w:val="single"/>
        </w:rPr>
        <w:t>zrealizuje</w:t>
      </w:r>
      <w:r w:rsidRPr="000B70C7">
        <w:rPr>
          <w:rFonts w:asciiTheme="minorHAnsi" w:hAnsiTheme="minorHAnsi" w:cstheme="minorHAnsi"/>
        </w:rPr>
        <w:t xml:space="preserve"> roboty budowlane lub usługi, których wskazane zdolności dotyczą.</w:t>
      </w:r>
    </w:p>
    <w:p w14:paraId="1BE0C74E" w14:textId="615E1BA1" w:rsidR="004333CF" w:rsidRPr="000B70C7" w:rsidRDefault="004333CF" w:rsidP="00E137C2">
      <w:pPr>
        <w:numPr>
          <w:ilvl w:val="0"/>
          <w:numId w:val="21"/>
        </w:numPr>
        <w:tabs>
          <w:tab w:val="clear" w:pos="360"/>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Wykonawca, w przypadku </w:t>
      </w:r>
      <w:r w:rsidRPr="000B70C7">
        <w:rPr>
          <w:rFonts w:asciiTheme="minorHAnsi" w:hAnsiTheme="minorHAnsi" w:cstheme="minorHAnsi"/>
          <w:b/>
          <w:bCs/>
        </w:rPr>
        <w:t>polegania na zdolnościach</w:t>
      </w:r>
      <w:r w:rsidRPr="000B70C7">
        <w:rPr>
          <w:rFonts w:asciiTheme="minorHAnsi" w:hAnsiTheme="minorHAnsi" w:cstheme="minorHAnsi"/>
        </w:rPr>
        <w:t xml:space="preserve"> lub sytuacji podmiotów udostępniających zasoby, przedstawia, wraz z oświadczeniami, o których mowa w </w:t>
      </w:r>
      <w:r w:rsidR="00516BD0" w:rsidRPr="000B70C7">
        <w:rPr>
          <w:rFonts w:asciiTheme="minorHAnsi" w:hAnsiTheme="minorHAnsi" w:cstheme="minorHAnsi"/>
        </w:rPr>
        <w:t xml:space="preserve">rozdziale VI </w:t>
      </w:r>
      <w:r w:rsidRPr="000B70C7">
        <w:rPr>
          <w:rFonts w:asciiTheme="minorHAnsi" w:hAnsiTheme="minorHAnsi" w:cstheme="minorHAnsi"/>
        </w:rPr>
        <w:t xml:space="preserve">pkt 1, także </w:t>
      </w:r>
      <w:r w:rsidRPr="000B70C7">
        <w:rPr>
          <w:rFonts w:asciiTheme="minorHAnsi" w:hAnsiTheme="minorHAnsi" w:cstheme="minorHAnsi"/>
          <w:b/>
          <w:bCs/>
          <w:u w:val="single"/>
        </w:rPr>
        <w:t>oświadczenia podmiotu</w:t>
      </w:r>
      <w:r w:rsidRPr="000B70C7">
        <w:rPr>
          <w:rFonts w:asciiTheme="minorHAnsi" w:hAnsiTheme="minorHAnsi" w:cstheme="minorHAnsi"/>
        </w:rPr>
        <w:t xml:space="preserve"> udostępniającego zasoby, potwierdzające brak podstaw wykluczenia tego podmiotu oraz odpowiednio spełnianie warunków udziału w postępowaniu, </w:t>
      </w:r>
      <w:r w:rsidRPr="000B70C7">
        <w:rPr>
          <w:rFonts w:asciiTheme="minorHAnsi" w:hAnsiTheme="minorHAnsi" w:cstheme="minorHAnsi"/>
          <w:u w:val="single"/>
        </w:rPr>
        <w:t>w zakresie,</w:t>
      </w:r>
      <w:r w:rsidR="002A387A" w:rsidRPr="000B70C7">
        <w:rPr>
          <w:rFonts w:asciiTheme="minorHAnsi" w:hAnsiTheme="minorHAnsi" w:cstheme="minorHAnsi"/>
        </w:rPr>
        <w:t xml:space="preserve"> </w:t>
      </w:r>
      <w:r w:rsidRPr="000B70C7">
        <w:rPr>
          <w:rFonts w:asciiTheme="minorHAnsi" w:hAnsiTheme="minorHAnsi" w:cstheme="minorHAnsi"/>
          <w:u w:val="single"/>
        </w:rPr>
        <w:t>w jakim wykonawca powołuje się na jego zasoby</w:t>
      </w:r>
      <w:r w:rsidRPr="000B70C7">
        <w:rPr>
          <w:rFonts w:asciiTheme="minorHAnsi" w:hAnsiTheme="minorHAnsi" w:cstheme="minorHAnsi"/>
        </w:rPr>
        <w:t xml:space="preserve"> (art. 125 ust. 5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p>
    <w:p w14:paraId="194AB0C3" w14:textId="77777777" w:rsidR="000B01B1" w:rsidRPr="000B70C7" w:rsidRDefault="000B01B1" w:rsidP="000B01B1">
      <w:pPr>
        <w:spacing w:line="252" w:lineRule="auto"/>
        <w:jc w:val="both"/>
        <w:rPr>
          <w:rFonts w:asciiTheme="minorHAnsi" w:hAnsiTheme="minorHAnsi" w:cstheme="minorHAnsi"/>
        </w:rPr>
      </w:pPr>
    </w:p>
    <w:p w14:paraId="616BEFDF" w14:textId="77777777" w:rsidR="000B01B1" w:rsidRPr="000B70C7" w:rsidRDefault="000B01B1" w:rsidP="000B01B1">
      <w:pPr>
        <w:spacing w:line="252" w:lineRule="auto"/>
        <w:ind w:left="567" w:hanging="567"/>
        <w:jc w:val="both"/>
        <w:rPr>
          <w:rFonts w:asciiTheme="minorHAnsi" w:hAnsiTheme="minorHAnsi" w:cstheme="minorHAnsi"/>
          <w:b/>
        </w:rPr>
      </w:pPr>
      <w:proofErr w:type="spellStart"/>
      <w:r w:rsidRPr="000B70C7">
        <w:rPr>
          <w:rFonts w:asciiTheme="minorHAnsi" w:hAnsiTheme="minorHAnsi" w:cstheme="minorHAnsi"/>
          <w:b/>
        </w:rPr>
        <w:t>VIb</w:t>
      </w:r>
      <w:proofErr w:type="spellEnd"/>
      <w:r w:rsidRPr="000B70C7">
        <w:rPr>
          <w:rFonts w:asciiTheme="minorHAnsi" w:hAnsiTheme="minorHAnsi" w:cstheme="minorHAnsi"/>
          <w:b/>
        </w:rPr>
        <w:t xml:space="preserve">. </w:t>
      </w:r>
      <w:r w:rsidRPr="000B70C7">
        <w:rPr>
          <w:rFonts w:asciiTheme="minorHAnsi" w:hAnsiTheme="minorHAnsi" w:cstheme="minorHAnsi"/>
          <w:b/>
          <w:bCs/>
        </w:rPr>
        <w:t>INFORMACJA DLA WYKONAWCÓW WSPÓLNIE UBIEGAJĄCYCH SIĘ O UDZIELENIE ZAMÓWIENIA (SPÓŁKI CYWILNE/KONSORCJA)</w:t>
      </w:r>
    </w:p>
    <w:p w14:paraId="04DE1F59" w14:textId="77777777" w:rsidR="00E74D21" w:rsidRPr="000B70C7" w:rsidRDefault="000B01B1" w:rsidP="00E137C2">
      <w:pPr>
        <w:numPr>
          <w:ilvl w:val="0"/>
          <w:numId w:val="22"/>
        </w:numPr>
        <w:tabs>
          <w:tab w:val="clear" w:pos="360"/>
          <w:tab w:val="num" w:pos="284"/>
        </w:tabs>
        <w:ind w:left="284" w:hanging="284"/>
        <w:jc w:val="both"/>
        <w:rPr>
          <w:rFonts w:asciiTheme="minorHAnsi" w:hAnsiTheme="minorHAnsi" w:cstheme="minorHAnsi"/>
        </w:rPr>
      </w:pPr>
      <w:bookmarkStart w:id="25" w:name="_Hlk61728055"/>
      <w:r w:rsidRPr="000B70C7">
        <w:rPr>
          <w:rFonts w:asciiTheme="minorHAnsi" w:hAnsiTheme="minorHAnsi" w:cstheme="minorHAnsi"/>
        </w:rPr>
        <w:t>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w:t>
      </w:r>
    </w:p>
    <w:p w14:paraId="58654AEF" w14:textId="0B89B2BC" w:rsidR="000D653D" w:rsidRPr="000B70C7" w:rsidRDefault="00F1456B" w:rsidP="00E137C2">
      <w:pPr>
        <w:numPr>
          <w:ilvl w:val="0"/>
          <w:numId w:val="22"/>
        </w:numPr>
        <w:tabs>
          <w:tab w:val="clear" w:pos="360"/>
          <w:tab w:val="num" w:pos="284"/>
        </w:tabs>
        <w:ind w:left="284" w:hanging="284"/>
        <w:jc w:val="both"/>
        <w:rPr>
          <w:rFonts w:asciiTheme="minorHAnsi" w:hAnsiTheme="minorHAnsi" w:cstheme="minorHAnsi"/>
        </w:rPr>
      </w:pPr>
      <w:r w:rsidRPr="000B70C7">
        <w:rPr>
          <w:rFonts w:asciiTheme="minorHAnsi" w:hAnsiTheme="minorHAnsi" w:cstheme="minorHAnsi"/>
        </w:rPr>
        <w:t xml:space="preserve">W przypadku </w:t>
      </w:r>
      <w:r w:rsidRPr="000B70C7">
        <w:rPr>
          <w:rFonts w:asciiTheme="minorHAnsi" w:hAnsiTheme="minorHAnsi" w:cstheme="minorHAnsi"/>
          <w:b/>
          <w:bCs/>
        </w:rPr>
        <w:t>wspólnego ubiegania się o zamówienie</w:t>
      </w:r>
      <w:r w:rsidRPr="000B70C7">
        <w:rPr>
          <w:rFonts w:asciiTheme="minorHAnsi" w:hAnsiTheme="minorHAnsi" w:cstheme="minorHAnsi"/>
        </w:rPr>
        <w:t xml:space="preserve"> przez wykonawcó</w:t>
      </w:r>
      <w:r w:rsidR="000D653D" w:rsidRPr="000B70C7">
        <w:rPr>
          <w:rFonts w:asciiTheme="minorHAnsi" w:hAnsiTheme="minorHAnsi" w:cstheme="minorHAnsi"/>
        </w:rPr>
        <w:t>w, oświadczenia,</w:t>
      </w:r>
      <w:r w:rsidR="002A387A" w:rsidRPr="000B70C7">
        <w:rPr>
          <w:rFonts w:asciiTheme="minorHAnsi" w:hAnsiTheme="minorHAnsi" w:cstheme="minorHAnsi"/>
        </w:rPr>
        <w:t xml:space="preserve"> </w:t>
      </w:r>
      <w:r w:rsidR="000D653D" w:rsidRPr="000B70C7">
        <w:rPr>
          <w:rFonts w:asciiTheme="minorHAnsi" w:hAnsiTheme="minorHAnsi" w:cstheme="minorHAnsi"/>
        </w:rPr>
        <w:t>o których mowa</w:t>
      </w:r>
      <w:r w:rsidR="003E1335" w:rsidRPr="000B70C7">
        <w:rPr>
          <w:rFonts w:asciiTheme="minorHAnsi" w:hAnsiTheme="minorHAnsi" w:cstheme="minorHAnsi"/>
        </w:rPr>
        <w:t xml:space="preserve"> </w:t>
      </w:r>
      <w:r w:rsidRPr="000B70C7">
        <w:rPr>
          <w:rFonts w:asciiTheme="minorHAnsi" w:hAnsiTheme="minorHAnsi" w:cstheme="minorHAnsi"/>
        </w:rPr>
        <w:t xml:space="preserve">w </w:t>
      </w:r>
      <w:r w:rsidR="00E74D21" w:rsidRPr="000B70C7">
        <w:rPr>
          <w:rFonts w:asciiTheme="minorHAnsi" w:hAnsiTheme="minorHAnsi" w:cstheme="minorHAnsi"/>
        </w:rPr>
        <w:t xml:space="preserve">rozdziale VI </w:t>
      </w:r>
      <w:r w:rsidRPr="000B70C7">
        <w:rPr>
          <w:rFonts w:asciiTheme="minorHAnsi" w:hAnsiTheme="minorHAnsi" w:cstheme="minorHAnsi"/>
        </w:rPr>
        <w:t xml:space="preserve">pkt 1, </w:t>
      </w:r>
      <w:r w:rsidRPr="000B70C7">
        <w:rPr>
          <w:rFonts w:asciiTheme="minorHAnsi" w:hAnsiTheme="minorHAnsi" w:cstheme="minorHAnsi"/>
          <w:b/>
          <w:bCs/>
          <w:u w:val="single"/>
        </w:rPr>
        <w:t>składa każdy z wykonawców</w:t>
      </w:r>
      <w:r w:rsidRPr="000B70C7">
        <w:rPr>
          <w:rFonts w:asciiTheme="minorHAnsi" w:hAnsiTheme="minorHAnsi" w:cstheme="minorHAnsi"/>
        </w:rPr>
        <w:t xml:space="preserve"> </w:t>
      </w:r>
      <w:bookmarkStart w:id="26" w:name="_Hlk61700009"/>
      <w:r w:rsidRPr="000B70C7">
        <w:rPr>
          <w:rFonts w:asciiTheme="minorHAnsi" w:hAnsiTheme="minorHAnsi" w:cstheme="minorHAnsi"/>
        </w:rPr>
        <w:t>(</w:t>
      </w:r>
      <w:r w:rsidRPr="000B70C7">
        <w:rPr>
          <w:rFonts w:asciiTheme="minorHAnsi" w:hAnsiTheme="minorHAnsi" w:cstheme="minorHAnsi"/>
          <w:b/>
          <w:bCs/>
          <w:u w:val="single"/>
        </w:rPr>
        <w:t>dotyczy także wspólników spółki cywilnej</w:t>
      </w:r>
      <w:r w:rsidRPr="000B70C7">
        <w:rPr>
          <w:rFonts w:asciiTheme="minorHAnsi" w:hAnsiTheme="minorHAnsi" w:cstheme="minorHAnsi"/>
        </w:rPr>
        <w:t xml:space="preserve">). </w:t>
      </w:r>
      <w:bookmarkEnd w:id="26"/>
      <w:r w:rsidRPr="000B70C7">
        <w:rPr>
          <w:rFonts w:asciiTheme="minorHAnsi" w:hAnsiTheme="minorHAnsi" w:cstheme="minorHAnsi"/>
        </w:rPr>
        <w:t xml:space="preserve">Oświadczenia te potwierdzają brak podstaw wykluczenia oraz spełnianie warunków udziału w postępowaniu </w:t>
      </w:r>
      <w:r w:rsidR="000D653D" w:rsidRPr="000B70C7">
        <w:rPr>
          <w:rFonts w:asciiTheme="minorHAnsi" w:hAnsiTheme="minorHAnsi" w:cstheme="minorHAnsi"/>
          <w:b/>
          <w:bCs/>
        </w:rPr>
        <w:t>w zakresie,</w:t>
      </w:r>
      <w:r w:rsidR="00EB1285" w:rsidRPr="000B70C7">
        <w:rPr>
          <w:rFonts w:asciiTheme="minorHAnsi" w:hAnsiTheme="minorHAnsi" w:cstheme="minorHAnsi"/>
          <w:b/>
          <w:bCs/>
        </w:rPr>
        <w:t xml:space="preserve"> </w:t>
      </w:r>
      <w:r w:rsidRPr="000B70C7">
        <w:rPr>
          <w:rFonts w:asciiTheme="minorHAnsi" w:hAnsiTheme="minorHAnsi" w:cstheme="minorHAnsi"/>
        </w:rPr>
        <w:t xml:space="preserve">w jakim </w:t>
      </w:r>
      <w:r w:rsidRPr="000B70C7">
        <w:rPr>
          <w:rFonts w:asciiTheme="minorHAnsi" w:hAnsiTheme="minorHAnsi" w:cstheme="minorHAnsi"/>
          <w:b/>
          <w:bCs/>
          <w:u w:val="single"/>
        </w:rPr>
        <w:t>każdy z wykonawców</w:t>
      </w:r>
      <w:r w:rsidRPr="000B70C7">
        <w:rPr>
          <w:rFonts w:asciiTheme="minorHAnsi" w:hAnsiTheme="minorHAnsi" w:cstheme="minorHAnsi"/>
        </w:rPr>
        <w:t xml:space="preserve"> wykazuje spełnianie warunków udziału w postępowaniu (art. 125 ust. 4 </w:t>
      </w:r>
      <w:bookmarkEnd w:id="25"/>
      <w:r w:rsidRPr="000B70C7">
        <w:rPr>
          <w:rFonts w:asciiTheme="minorHAnsi" w:hAnsiTheme="minorHAnsi" w:cstheme="minorHAnsi"/>
        </w:rPr>
        <w:t xml:space="preserve">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bookmarkStart w:id="27" w:name="_Hlk61701001"/>
    </w:p>
    <w:bookmarkEnd w:id="27"/>
    <w:p w14:paraId="1BA35723" w14:textId="77777777" w:rsidR="00F1456B" w:rsidRPr="000B70C7" w:rsidRDefault="00F1456B" w:rsidP="00AA243A">
      <w:pPr>
        <w:tabs>
          <w:tab w:val="left" w:pos="0"/>
          <w:tab w:val="left" w:pos="142"/>
          <w:tab w:val="left" w:pos="284"/>
          <w:tab w:val="left" w:pos="426"/>
        </w:tabs>
        <w:spacing w:line="252" w:lineRule="auto"/>
        <w:ind w:left="1"/>
        <w:jc w:val="both"/>
        <w:rPr>
          <w:rFonts w:asciiTheme="minorHAnsi" w:hAnsiTheme="minorHAnsi" w:cstheme="minorHAnsi"/>
          <w:b/>
          <w:bCs/>
          <w:color w:val="00B050"/>
        </w:rPr>
      </w:pPr>
    </w:p>
    <w:p w14:paraId="64529E92" w14:textId="77777777" w:rsidR="00B37080" w:rsidRPr="000B70C7" w:rsidRDefault="00B37080" w:rsidP="00E137C2">
      <w:pPr>
        <w:numPr>
          <w:ilvl w:val="0"/>
          <w:numId w:val="29"/>
        </w:numPr>
        <w:spacing w:line="252" w:lineRule="auto"/>
        <w:ind w:left="426" w:hanging="426"/>
        <w:jc w:val="both"/>
        <w:rPr>
          <w:rFonts w:asciiTheme="minorHAnsi" w:hAnsiTheme="minorHAnsi" w:cstheme="minorHAnsi"/>
          <w:b/>
          <w:bCs/>
        </w:rPr>
      </w:pPr>
      <w:r w:rsidRPr="000B70C7">
        <w:rPr>
          <w:rFonts w:asciiTheme="minorHAnsi" w:hAnsiTheme="minorHAnsi" w:cstheme="minorHAnsi"/>
          <w:b/>
          <w:bCs/>
        </w:rPr>
        <w:t>INFORMACJE O ŚRODKACH KOMUNIKACJI ELEKTRONICZNEJ, PRZY UŻYCIU KTÓRYCH ZAMAWIAJĄCY BĘDZIE KOMUNIKOWAŁ SIĘ Z WYKONAWCAMI</w:t>
      </w:r>
    </w:p>
    <w:p w14:paraId="49418BFB" w14:textId="3DD25BFC" w:rsidR="0022283E" w:rsidRPr="000B70C7" w:rsidRDefault="0032668A" w:rsidP="00E137C2">
      <w:pPr>
        <w:numPr>
          <w:ilvl w:val="0"/>
          <w:numId w:val="16"/>
        </w:numPr>
        <w:tabs>
          <w:tab w:val="left" w:pos="284"/>
        </w:tabs>
        <w:spacing w:line="252" w:lineRule="auto"/>
        <w:ind w:left="284" w:hanging="284"/>
        <w:jc w:val="both"/>
        <w:rPr>
          <w:rFonts w:asciiTheme="minorHAnsi" w:hAnsiTheme="minorHAnsi" w:cstheme="minorHAnsi"/>
          <w:bCs/>
        </w:rPr>
      </w:pPr>
      <w:r w:rsidRPr="000B70C7">
        <w:rPr>
          <w:rFonts w:asciiTheme="minorHAnsi" w:hAnsiTheme="minorHAnsi" w:cstheme="minorHAnsi"/>
          <w:bCs/>
        </w:rPr>
        <w:t xml:space="preserve">W postępowaniu o udzielenie zamówienia publicznego komunikacja między Zamawiającym a wykonawcami odbywa się przy użyciu Platformy e-Zamówienia, która jest dostępna pod adresem </w:t>
      </w:r>
      <w:hyperlink r:id="rId9" w:history="1">
        <w:r w:rsidRPr="000B70C7">
          <w:rPr>
            <w:rStyle w:val="Hipercze"/>
            <w:rFonts w:asciiTheme="minorHAnsi" w:hAnsiTheme="minorHAnsi" w:cstheme="minorHAnsi"/>
            <w:bCs/>
            <w:color w:val="auto"/>
          </w:rPr>
          <w:t>https://ezamowienia.gov.pl</w:t>
        </w:r>
      </w:hyperlink>
      <w:r w:rsidRPr="000B70C7">
        <w:rPr>
          <w:rFonts w:asciiTheme="minorHAnsi" w:hAnsiTheme="minorHAnsi" w:cstheme="minorHAnsi"/>
          <w:bCs/>
        </w:rPr>
        <w:t xml:space="preserve">. </w:t>
      </w:r>
    </w:p>
    <w:p w14:paraId="10A6BFE0" w14:textId="68997C31"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lastRenderedPageBreak/>
        <w:t xml:space="preserve">Wykonawca zamierzający wziąć udział w postępowaniu </w:t>
      </w:r>
      <w:r w:rsidRPr="000B70C7">
        <w:rPr>
          <w:rFonts w:asciiTheme="minorHAnsi" w:hAnsiTheme="minorHAnsi" w:cstheme="minorHAnsi"/>
          <w:b/>
          <w:bCs/>
          <w:u w:val="single"/>
        </w:rPr>
        <w:t>musi posiadać konto</w:t>
      </w:r>
      <w:r w:rsidRPr="000B70C7">
        <w:rPr>
          <w:rFonts w:asciiTheme="minorHAnsi" w:hAnsiTheme="minorHAnsi" w:cstheme="minorHAnsi"/>
        </w:rPr>
        <w:t xml:space="preserve"> podmiotu „Wykonawca” na Platformie e-Zamówienia. Szczegółowe informacje na temat zakładania kont podmiotów oraz zasady i warunki korzystania z Platformy e-Zamówienia określa Regulamin Platformy e-Zamówienia, dostępny na stronie internetowej </w:t>
      </w:r>
      <w:hyperlink r:id="rId10" w:history="1">
        <w:r w:rsidRPr="000B70C7">
          <w:rPr>
            <w:rStyle w:val="Hipercze"/>
            <w:rFonts w:asciiTheme="minorHAnsi" w:hAnsiTheme="minorHAnsi" w:cstheme="minorHAnsi"/>
            <w:color w:val="auto"/>
          </w:rPr>
          <w:t>https://ezamowienia.gov.pl</w:t>
        </w:r>
      </w:hyperlink>
      <w:r w:rsidRPr="000B70C7">
        <w:rPr>
          <w:rFonts w:asciiTheme="minorHAnsi" w:hAnsiTheme="minorHAnsi" w:cstheme="minorHAnsi"/>
        </w:rPr>
        <w:t xml:space="preserve"> oraz informacje zamieszczone w zakładce „Centrum Pomocy”.</w:t>
      </w:r>
    </w:p>
    <w:p w14:paraId="3D365223" w14:textId="26F20953"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Komunikacja w postępowaniu, </w:t>
      </w:r>
      <w:r w:rsidRPr="000B70C7">
        <w:rPr>
          <w:rFonts w:asciiTheme="minorHAnsi" w:hAnsiTheme="minorHAnsi" w:cstheme="minorHAnsi"/>
          <w:b/>
          <w:bCs/>
        </w:rPr>
        <w:t>z wyłączeniem składania ofert</w:t>
      </w:r>
      <w:r w:rsidRPr="000B70C7">
        <w:rPr>
          <w:rFonts w:asciiTheme="minorHAnsi" w:hAnsiTheme="minorHAnsi" w:cstheme="minorHAnsi"/>
        </w:rPr>
        <w:t xml:space="preserve">,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0B70C7">
        <w:rPr>
          <w:rFonts w:asciiTheme="minorHAnsi" w:hAnsiTheme="minorHAnsi" w:cstheme="minorHAnsi"/>
        </w:rPr>
        <w:t>Pzp</w:t>
      </w:r>
      <w:proofErr w:type="spellEnd"/>
      <w:r w:rsidRPr="000B70C7">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typu zewnętrznego lub wewnętrznego. W zależności od rodzaju podpisu i jego typu (zewnętrzny, wewnętrzny) dodaje się do przesyłanej wiadomości uprzednio podpisane dokumenty wraz z wygenerowanym plikiem podpisu (typ zewnętrzny) lub dokument z wszytym podpisem (typ wewnętrzny).</w:t>
      </w:r>
    </w:p>
    <w:p w14:paraId="1DE80EB2" w14:textId="77777777"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Możliwość korzystania w postępowaniu z „Formularzy do komunikacji” w pełnym zakresie wymaga posiadania konta „Wykonawcy” na Platformie e-Zamówienia oraz zalogowania się na Platformie e-Zamówienia.</w:t>
      </w:r>
    </w:p>
    <w:p w14:paraId="6B3EFAF7" w14:textId="73AF0F3A"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eastAsia="Calibri" w:hAnsiTheme="minorHAnsi" w:cstheme="minorHAnsi"/>
        </w:rPr>
        <w:t xml:space="preserve">Wszystkie wysłane i odebrane w postępowaniu przez wykonawcę wiadomości widoczne są po zalogowaniu w podglądzie postępowania w zakładce „Komunikacja”. </w:t>
      </w:r>
    </w:p>
    <w:p w14:paraId="04638449" w14:textId="4227B039" w:rsidR="002F6AC7" w:rsidRPr="000B70C7" w:rsidRDefault="002F6AC7" w:rsidP="00E137C2">
      <w:pPr>
        <w:numPr>
          <w:ilvl w:val="0"/>
          <w:numId w:val="16"/>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Maksymalny rozmiar plików przesyłanych za pośrednictwem „Formularz</w:t>
      </w:r>
      <w:r w:rsidR="00A74431" w:rsidRPr="000B70C7">
        <w:rPr>
          <w:rFonts w:asciiTheme="minorHAnsi" w:hAnsiTheme="minorHAnsi" w:cstheme="minorHAnsi"/>
        </w:rPr>
        <w:t>y</w:t>
      </w:r>
      <w:r w:rsidRPr="000B70C7">
        <w:rPr>
          <w:rFonts w:asciiTheme="minorHAnsi" w:hAnsiTheme="minorHAnsi" w:cstheme="minorHAnsi"/>
        </w:rPr>
        <w:t xml:space="preserve"> do komunikacji” wynosi 150 MB</w:t>
      </w:r>
      <w:r w:rsidR="00A74431" w:rsidRPr="000B70C7">
        <w:rPr>
          <w:rFonts w:asciiTheme="minorHAnsi" w:hAnsiTheme="minorHAnsi" w:cstheme="minorHAnsi"/>
        </w:rPr>
        <w:t xml:space="preserve"> (wielkość ta dotyczy plików przesyłanych jako załączniki do jednego formularza)</w:t>
      </w:r>
      <w:r w:rsidRPr="000B70C7">
        <w:rPr>
          <w:rFonts w:asciiTheme="minorHAnsi" w:hAnsiTheme="minorHAnsi" w:cstheme="minorHAnsi"/>
        </w:rPr>
        <w:t>.</w:t>
      </w:r>
    </w:p>
    <w:p w14:paraId="4507ABAF" w14:textId="77777777" w:rsidR="00A74431" w:rsidRPr="000B70C7" w:rsidRDefault="00A74431" w:rsidP="00E137C2">
      <w:pPr>
        <w:pStyle w:val="Style1"/>
        <w:widowControl/>
        <w:numPr>
          <w:ilvl w:val="0"/>
          <w:numId w:val="16"/>
        </w:numPr>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Maksymalny łączny rozmiar plików stanowiących ofertę lub składanych wraz z ofertą to 250 MB. </w:t>
      </w:r>
    </w:p>
    <w:p w14:paraId="71DF330D" w14:textId="77777777" w:rsidR="000103F4" w:rsidRPr="000B70C7" w:rsidRDefault="000103F4" w:rsidP="00E137C2">
      <w:pPr>
        <w:numPr>
          <w:ilvl w:val="0"/>
          <w:numId w:val="16"/>
        </w:numPr>
        <w:tabs>
          <w:tab w:val="left" w:pos="284"/>
        </w:tabs>
        <w:spacing w:line="252" w:lineRule="auto"/>
        <w:ind w:left="284" w:hanging="284"/>
        <w:jc w:val="both"/>
        <w:rPr>
          <w:rFonts w:asciiTheme="minorHAnsi" w:hAnsiTheme="minorHAnsi" w:cstheme="minorHAnsi"/>
          <w:bCs/>
        </w:rPr>
      </w:pPr>
      <w:r w:rsidRPr="000B70C7">
        <w:rPr>
          <w:rFonts w:asciiTheme="minorHAnsi" w:hAnsiTheme="minorHAnsi" w:cstheme="minorHAnsi"/>
          <w:bCs/>
        </w:rPr>
        <w:t>Minimalne wymagania techniczne dotyczące sprzętu używanego w celu korzystania z usług Platformy e-Zamówienia oraz informacje dotyczące specyfikacji połączenia określa Regulamin Platformy e-Zamówienia.</w:t>
      </w:r>
    </w:p>
    <w:p w14:paraId="4A1F9AB4" w14:textId="408DCED5" w:rsidR="002F6AC7"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bCs/>
        </w:rPr>
        <w:t>W przypadku problemów technicznych i awarii związanych z funkcjonowaniem Platformy e-Zamówienia użytkownicy mogą skorzystać ze wsparcia technicznego (tel. 327-788-999) lub drogą elektroniczną poprzez formularz udostępniony na stronie internetowej https://ezamowienia.gov.pl w zakładce „Zgłoś problem” lub infolinii Platformy e-Zamówienia (tel. 224-587-799).</w:t>
      </w:r>
    </w:p>
    <w:p w14:paraId="54369C22" w14:textId="77777777" w:rsidR="000103F4"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W wyjątkowych sytuacjach, w szczególności, uniemożliwiających komunikację wykonawcy z zamawiającym za pośrednictwem Platformy e-Zamówienia, zamawiający dopuszcza komunikację za pomocą poczty elektronicznej zamawiającego (</w:t>
      </w:r>
      <w:r w:rsidRPr="000B70C7">
        <w:rPr>
          <w:rFonts w:asciiTheme="minorHAnsi" w:hAnsiTheme="minorHAnsi" w:cstheme="minorHAnsi"/>
          <w:b/>
          <w:bCs/>
        </w:rPr>
        <w:t>nie dotyczy składania ofert</w:t>
      </w:r>
      <w:r w:rsidRPr="000B70C7">
        <w:rPr>
          <w:rFonts w:asciiTheme="minorHAnsi" w:hAnsiTheme="minorHAnsi" w:cstheme="minorHAnsi"/>
        </w:rPr>
        <w:t>).</w:t>
      </w:r>
    </w:p>
    <w:p w14:paraId="17BFE6A9" w14:textId="41B3A75D" w:rsidR="000103F4"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Zamawiający może komunikować się z wykonawcami za pomocą poczty elektronicznej</w:t>
      </w:r>
      <w:r w:rsidRPr="000B70C7">
        <w:rPr>
          <w:rFonts w:asciiTheme="minorHAnsi" w:hAnsiTheme="minorHAnsi" w:cstheme="minorHAnsi"/>
          <w:b/>
          <w:iCs/>
        </w:rPr>
        <w:t>.</w:t>
      </w:r>
    </w:p>
    <w:p w14:paraId="440D526A" w14:textId="77777777" w:rsidR="000103F4" w:rsidRPr="000B70C7" w:rsidRDefault="000103F4"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W przypadku niepotwierdzenia faktu otrzymania korespondencji za pomocą poczty elektronicznej zamawiający uzna, iż korespondencja dotarła czytelna do wykonawcy w dniu i godzinie jej nadania (zgodnie z raportem poczty elektronicznej).</w:t>
      </w:r>
    </w:p>
    <w:p w14:paraId="499C799D" w14:textId="0295B354" w:rsidR="00FF54BA" w:rsidRPr="000B70C7" w:rsidRDefault="00FF54BA" w:rsidP="00E137C2">
      <w:pPr>
        <w:numPr>
          <w:ilvl w:val="0"/>
          <w:numId w:val="16"/>
        </w:numPr>
        <w:tabs>
          <w:tab w:val="left" w:pos="426"/>
        </w:tabs>
        <w:spacing w:line="252" w:lineRule="auto"/>
        <w:ind w:left="426" w:hanging="426"/>
        <w:jc w:val="both"/>
        <w:rPr>
          <w:rFonts w:asciiTheme="minorHAnsi" w:hAnsiTheme="minorHAnsi" w:cstheme="minorHAnsi"/>
          <w:bCs/>
        </w:rPr>
      </w:pPr>
      <w:r w:rsidRPr="000B70C7">
        <w:rPr>
          <w:rFonts w:asciiTheme="minorHAnsi" w:hAnsiTheme="minorHAnsi" w:cstheme="minorHAnsi"/>
        </w:rPr>
        <w:t>Zamawiający wyznacza następujące osoby do kontaktu z Wykonawcami:</w:t>
      </w:r>
    </w:p>
    <w:p w14:paraId="77D4ED06" w14:textId="1A349D38" w:rsidR="00DD275D" w:rsidRPr="000B70C7" w:rsidRDefault="000C266C" w:rsidP="00E137C2">
      <w:pPr>
        <w:numPr>
          <w:ilvl w:val="1"/>
          <w:numId w:val="22"/>
        </w:numPr>
        <w:tabs>
          <w:tab w:val="clear" w:pos="1077"/>
          <w:tab w:val="left" w:pos="709"/>
        </w:tabs>
        <w:spacing w:line="252" w:lineRule="auto"/>
        <w:ind w:left="709" w:hanging="283"/>
        <w:jc w:val="both"/>
        <w:rPr>
          <w:rFonts w:asciiTheme="minorHAnsi" w:hAnsiTheme="minorHAnsi" w:cstheme="minorHAnsi"/>
        </w:rPr>
      </w:pPr>
      <w:r w:rsidRPr="000B70C7">
        <w:rPr>
          <w:rFonts w:asciiTheme="minorHAnsi" w:hAnsiTheme="minorHAnsi" w:cstheme="minorHAnsi"/>
        </w:rPr>
        <w:t>Barbara Krawczyk</w:t>
      </w:r>
      <w:r w:rsidR="00CC4B2B" w:rsidRPr="000B70C7">
        <w:rPr>
          <w:rFonts w:asciiTheme="minorHAnsi" w:hAnsiTheme="minorHAnsi" w:cstheme="minorHAnsi"/>
        </w:rPr>
        <w:t>.</w:t>
      </w:r>
    </w:p>
    <w:p w14:paraId="3E95FA4A" w14:textId="77777777" w:rsidR="00F1456B" w:rsidRPr="000B70C7" w:rsidRDefault="00F1456B" w:rsidP="00AA243A">
      <w:pPr>
        <w:tabs>
          <w:tab w:val="left" w:pos="284"/>
        </w:tabs>
        <w:spacing w:line="252" w:lineRule="auto"/>
        <w:jc w:val="both"/>
        <w:rPr>
          <w:rFonts w:asciiTheme="minorHAnsi" w:hAnsiTheme="minorHAnsi" w:cstheme="minorHAnsi"/>
        </w:rPr>
      </w:pPr>
    </w:p>
    <w:p w14:paraId="1AAFAD25" w14:textId="77777777" w:rsidR="00F1456B" w:rsidRPr="000B70C7" w:rsidRDefault="00F1456B" w:rsidP="006E767B">
      <w:pPr>
        <w:tabs>
          <w:tab w:val="left" w:pos="567"/>
        </w:tabs>
        <w:spacing w:line="252" w:lineRule="auto"/>
        <w:ind w:left="567" w:hanging="567"/>
        <w:jc w:val="both"/>
        <w:rPr>
          <w:rFonts w:asciiTheme="minorHAnsi" w:hAnsiTheme="minorHAnsi" w:cstheme="minorHAnsi"/>
          <w:b/>
          <w:bCs/>
        </w:rPr>
      </w:pPr>
      <w:proofErr w:type="spellStart"/>
      <w:r w:rsidRPr="000B70C7">
        <w:rPr>
          <w:rFonts w:asciiTheme="minorHAnsi" w:hAnsiTheme="minorHAnsi" w:cstheme="minorHAnsi"/>
          <w:b/>
          <w:bCs/>
        </w:rPr>
        <w:lastRenderedPageBreak/>
        <w:t>VIIa</w:t>
      </w:r>
      <w:proofErr w:type="spellEnd"/>
      <w:r w:rsidRPr="000B70C7">
        <w:rPr>
          <w:rFonts w:asciiTheme="minorHAnsi" w:hAnsiTheme="minorHAnsi" w:cstheme="minorHAnsi"/>
          <w:b/>
          <w:bCs/>
        </w:rPr>
        <w:t xml:space="preserve">. </w:t>
      </w:r>
      <w:r w:rsidR="00B34BC8" w:rsidRPr="000B70C7">
        <w:rPr>
          <w:rFonts w:asciiTheme="minorHAnsi" w:hAnsiTheme="minorHAnsi" w:cstheme="minorHAnsi"/>
          <w:b/>
          <w:bCs/>
        </w:rPr>
        <w:t>INFORMACJE O WYMAGANIACH TECHNICZNYCH I ORGANIZACYJNYCH SPORZĄDZANIA, WYSYŁANIA I ODBIERANIA KORESPONDENCJI ELEKTRONICZNEJ</w:t>
      </w:r>
    </w:p>
    <w:p w14:paraId="60922A20" w14:textId="264A8272" w:rsidR="00242A92" w:rsidRPr="000B70C7" w:rsidRDefault="00F1456B"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b/>
          <w:bCs/>
          <w:u w:val="single"/>
        </w:rPr>
        <w:t>Składanie ofert i wszelkich dokumentów lub oświadczeń składanych wraz z ofertą</w:t>
      </w:r>
      <w:r w:rsidRPr="000B70C7">
        <w:rPr>
          <w:rFonts w:asciiTheme="minorHAnsi" w:hAnsiTheme="minorHAnsi" w:cstheme="minorHAnsi"/>
        </w:rPr>
        <w:t xml:space="preserve"> dopuszcza się jedynie przy użyciu środków komunikacji elektronicznej, </w:t>
      </w:r>
      <w:bookmarkStart w:id="28" w:name="_Hlk61520406"/>
      <w:r w:rsidR="0039153A" w:rsidRPr="00B87657">
        <w:rPr>
          <w:rFonts w:asciiTheme="minorHAnsi" w:hAnsiTheme="minorHAnsi" w:cstheme="minorHAnsi"/>
          <w:b/>
          <w:bCs/>
          <w:u w:val="single"/>
        </w:rPr>
        <w:t>przy użyciu Platformy e-Zamówienia</w:t>
      </w:r>
      <w:r w:rsidR="0039153A" w:rsidRPr="000B70C7">
        <w:rPr>
          <w:rFonts w:asciiTheme="minorHAnsi" w:hAnsiTheme="minorHAnsi" w:cstheme="minorHAnsi"/>
        </w:rPr>
        <w:t>, (</w:t>
      </w:r>
      <w:hyperlink r:id="rId11" w:history="1">
        <w:r w:rsidR="0039153A" w:rsidRPr="000B70C7">
          <w:rPr>
            <w:rStyle w:val="Hipercze"/>
            <w:rFonts w:asciiTheme="minorHAnsi" w:hAnsiTheme="minorHAnsi" w:cstheme="minorHAnsi"/>
          </w:rPr>
          <w:t>https://ezamowienia.gov.pl</w:t>
        </w:r>
      </w:hyperlink>
      <w:r w:rsidR="0039153A" w:rsidRPr="000B70C7">
        <w:rPr>
          <w:rFonts w:asciiTheme="minorHAnsi" w:hAnsiTheme="minorHAnsi" w:cstheme="minorHAnsi"/>
        </w:rPr>
        <w:t>)</w:t>
      </w:r>
      <w:bookmarkEnd w:id="28"/>
      <w:r w:rsidRPr="000B70C7">
        <w:rPr>
          <w:rFonts w:asciiTheme="minorHAnsi" w:hAnsiTheme="minorHAnsi" w:cstheme="minorHAnsi"/>
        </w:rPr>
        <w:t>.</w:t>
      </w:r>
    </w:p>
    <w:p w14:paraId="5C40C0EE" w14:textId="197CE882" w:rsidR="0039153A" w:rsidRPr="000B70C7" w:rsidRDefault="0039153A"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Korzystanie z Platformy e-Zamówienia jest </w:t>
      </w:r>
      <w:r w:rsidR="000103F4" w:rsidRPr="000B70C7">
        <w:rPr>
          <w:rFonts w:asciiTheme="minorHAnsi" w:hAnsiTheme="minorHAnsi" w:cstheme="minorHAnsi"/>
        </w:rPr>
        <w:t>jednoznaczne z akceptacją Regulaminu Platformy e-Zamówienia</w:t>
      </w:r>
      <w:r w:rsidRPr="000B70C7">
        <w:rPr>
          <w:rFonts w:asciiTheme="minorHAnsi" w:hAnsiTheme="minorHAnsi" w:cstheme="minorHAnsi"/>
        </w:rPr>
        <w:t>.</w:t>
      </w:r>
    </w:p>
    <w:p w14:paraId="337A4185" w14:textId="1519E42B" w:rsidR="000103F4" w:rsidRPr="000B70C7" w:rsidRDefault="000103F4"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rPr>
        <w:t xml:space="preserve">Ofertę, oświadczenia, o których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podmiotowe środki dowodowe, pełnomocnictwa, zobowiązanie podmiotu udostępniającego zasoby, sporządza się w postaci elektronicznej, w formacie danych .</w:t>
      </w:r>
      <w:proofErr w:type="spellStart"/>
      <w:r w:rsidRPr="000B70C7">
        <w:rPr>
          <w:rFonts w:asciiTheme="minorHAnsi" w:hAnsiTheme="minorHAnsi" w:cstheme="minorHAnsi"/>
        </w:rPr>
        <w:t>doc</w:t>
      </w:r>
      <w:proofErr w:type="spellEnd"/>
      <w:r w:rsidRPr="000B70C7">
        <w:rPr>
          <w:rFonts w:asciiTheme="minorHAnsi" w:hAnsiTheme="minorHAnsi" w:cstheme="minorHAnsi"/>
        </w:rPr>
        <w:t>, .</w:t>
      </w:r>
      <w:proofErr w:type="spellStart"/>
      <w:r w:rsidRPr="000B70C7">
        <w:rPr>
          <w:rFonts w:asciiTheme="minorHAnsi" w:hAnsiTheme="minorHAnsi" w:cstheme="minorHAnsi"/>
        </w:rPr>
        <w:t>docx</w:t>
      </w:r>
      <w:proofErr w:type="spellEnd"/>
      <w:r w:rsidRPr="000B70C7">
        <w:rPr>
          <w:rFonts w:asciiTheme="minorHAnsi" w:hAnsiTheme="minorHAnsi" w:cstheme="minorHAnsi"/>
        </w:rPr>
        <w:t>, .rtf, .</w:t>
      </w:r>
      <w:proofErr w:type="spellStart"/>
      <w:r w:rsidRPr="000B70C7">
        <w:rPr>
          <w:rFonts w:asciiTheme="minorHAnsi" w:hAnsiTheme="minorHAnsi" w:cstheme="minorHAnsi"/>
        </w:rPr>
        <w:t>odt</w:t>
      </w:r>
      <w:proofErr w:type="spellEnd"/>
      <w:r w:rsidRPr="000B70C7">
        <w:rPr>
          <w:rFonts w:asciiTheme="minorHAnsi" w:hAnsiTheme="minorHAnsi" w:cstheme="minorHAnsi"/>
        </w:rPr>
        <w:t>, .pdf, .gif,  .jpg, .</w:t>
      </w:r>
      <w:proofErr w:type="spellStart"/>
      <w:r w:rsidRPr="000B70C7">
        <w:rPr>
          <w:rFonts w:asciiTheme="minorHAnsi" w:hAnsiTheme="minorHAnsi" w:cstheme="minorHAnsi"/>
        </w:rPr>
        <w:t>jpeg</w:t>
      </w:r>
      <w:proofErr w:type="spellEnd"/>
      <w:r w:rsidRPr="000B70C7">
        <w:rPr>
          <w:rFonts w:asciiTheme="minorHAnsi" w:hAnsiTheme="minorHAnsi" w:cstheme="minorHAnsi"/>
        </w:rPr>
        <w:t>, .</w:t>
      </w:r>
      <w:proofErr w:type="spellStart"/>
      <w:r w:rsidRPr="000B70C7">
        <w:rPr>
          <w:rFonts w:asciiTheme="minorHAnsi" w:hAnsiTheme="minorHAnsi" w:cstheme="minorHAnsi"/>
        </w:rPr>
        <w:t>png</w:t>
      </w:r>
      <w:proofErr w:type="spellEnd"/>
      <w:r w:rsidRPr="000B70C7">
        <w:rPr>
          <w:rFonts w:asciiTheme="minorHAnsi" w:hAnsiTheme="minorHAnsi" w:cstheme="minorHAnsi"/>
        </w:rPr>
        <w:t>, .</w:t>
      </w:r>
      <w:proofErr w:type="spellStart"/>
      <w:r w:rsidRPr="000B70C7">
        <w:rPr>
          <w:rFonts w:asciiTheme="minorHAnsi" w:hAnsiTheme="minorHAnsi" w:cstheme="minorHAnsi"/>
        </w:rPr>
        <w:t>tif</w:t>
      </w:r>
      <w:proofErr w:type="spellEnd"/>
      <w:r w:rsidRPr="000B70C7">
        <w:rPr>
          <w:rFonts w:asciiTheme="minorHAnsi" w:hAnsiTheme="minorHAnsi" w:cstheme="minorHAnsi"/>
        </w:rPr>
        <w:t>, .xls, .</w:t>
      </w:r>
      <w:proofErr w:type="spellStart"/>
      <w:r w:rsidRPr="000B70C7">
        <w:rPr>
          <w:rFonts w:asciiTheme="minorHAnsi" w:hAnsiTheme="minorHAnsi" w:cstheme="minorHAnsi"/>
        </w:rPr>
        <w:t>xlsx</w:t>
      </w:r>
      <w:proofErr w:type="spellEnd"/>
      <w:r w:rsidRPr="000B70C7">
        <w:rPr>
          <w:rFonts w:asciiTheme="minorHAnsi" w:hAnsiTheme="minorHAnsi" w:cstheme="minorHAnsi"/>
        </w:rPr>
        <w:t>, .zip, .7z (zalecane).</w:t>
      </w:r>
    </w:p>
    <w:p w14:paraId="17AEF0B1" w14:textId="00694470" w:rsidR="00AD76E5" w:rsidRPr="000B70C7" w:rsidRDefault="00AD76E5" w:rsidP="00E137C2">
      <w:pPr>
        <w:numPr>
          <w:ilvl w:val="0"/>
          <w:numId w:val="17"/>
        </w:numPr>
        <w:tabs>
          <w:tab w:val="left" w:pos="284"/>
        </w:tabs>
        <w:spacing w:line="252" w:lineRule="auto"/>
        <w:ind w:left="284" w:hanging="284"/>
        <w:jc w:val="both"/>
        <w:rPr>
          <w:rFonts w:asciiTheme="minorHAnsi" w:hAnsiTheme="minorHAnsi" w:cstheme="minorHAnsi"/>
        </w:rPr>
      </w:pPr>
      <w:r w:rsidRPr="000B70C7">
        <w:rPr>
          <w:rFonts w:asciiTheme="minorHAnsi" w:hAnsiTheme="minorHAnsi" w:cstheme="minorHAnsi"/>
          <w:b/>
          <w:bCs/>
          <w:u w:val="single"/>
        </w:rPr>
        <w:t>Ofertę,</w:t>
      </w:r>
      <w:r w:rsidRPr="000B70C7">
        <w:rPr>
          <w:rFonts w:asciiTheme="minorHAnsi" w:hAnsiTheme="minorHAnsi" w:cstheme="minorHAnsi"/>
        </w:rPr>
        <w:t xml:space="preserve"> oświadczenie, o którym mowa 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 podmiotowe środki dowodowe, dokumenty potwierdzające umocowanie do reprezentowania,</w:t>
      </w:r>
      <w:r w:rsidRPr="000B70C7">
        <w:rPr>
          <w:rFonts w:asciiTheme="minorHAnsi" w:hAnsiTheme="minorHAnsi" w:cstheme="minorHAnsi"/>
          <w:bCs/>
        </w:rPr>
        <w:t xml:space="preserve"> składa się, pod rygorem nieważności, </w:t>
      </w:r>
      <w:r w:rsidRPr="000B70C7">
        <w:rPr>
          <w:rFonts w:asciiTheme="minorHAnsi" w:hAnsiTheme="minorHAnsi" w:cstheme="minorHAnsi"/>
          <w:bCs/>
          <w:u w:val="single"/>
        </w:rPr>
        <w:t xml:space="preserve">w formie elektronicznej lub w postaci elektronicznej </w:t>
      </w:r>
      <w:r w:rsidRPr="000B70C7">
        <w:rPr>
          <w:rFonts w:asciiTheme="minorHAnsi" w:hAnsiTheme="minorHAnsi" w:cstheme="minorHAnsi"/>
          <w:b/>
          <w:u w:val="single"/>
        </w:rPr>
        <w:t>opatrzonej podpisem zaufanym lub podpisem osobistym</w:t>
      </w:r>
      <w:r w:rsidRPr="000B70C7">
        <w:rPr>
          <w:rFonts w:asciiTheme="minorHAnsi" w:hAnsiTheme="minorHAnsi" w:cstheme="minorHAnsi"/>
          <w:u w:val="single"/>
        </w:rPr>
        <w:t xml:space="preserve"> (zaawansowany podpis elektroniczny weryfikowany za pomocą certyfikatu podpisu osobistego).</w:t>
      </w:r>
    </w:p>
    <w:p w14:paraId="6F00B91F" w14:textId="77777777" w:rsidR="00597443" w:rsidRPr="000B70C7" w:rsidRDefault="00597443" w:rsidP="00597443">
      <w:pPr>
        <w:tabs>
          <w:tab w:val="left" w:pos="426"/>
        </w:tabs>
        <w:spacing w:line="252" w:lineRule="auto"/>
        <w:ind w:left="426"/>
        <w:jc w:val="both"/>
        <w:rPr>
          <w:rFonts w:asciiTheme="minorHAnsi" w:hAnsiTheme="minorHAnsi" w:cstheme="minorHAnsi"/>
        </w:rPr>
      </w:pPr>
    </w:p>
    <w:p w14:paraId="1496F96A" w14:textId="77777777" w:rsidR="00F1456B" w:rsidRPr="000B70C7" w:rsidRDefault="00496C90" w:rsidP="00E137C2">
      <w:pPr>
        <w:keepNext/>
        <w:keepLines/>
        <w:widowControl w:val="0"/>
        <w:numPr>
          <w:ilvl w:val="0"/>
          <w:numId w:val="29"/>
        </w:numPr>
        <w:tabs>
          <w:tab w:val="left" w:pos="426"/>
        </w:tabs>
        <w:suppressAutoHyphens/>
        <w:spacing w:line="252" w:lineRule="auto"/>
        <w:ind w:left="426" w:hanging="426"/>
        <w:rPr>
          <w:rFonts w:asciiTheme="minorHAnsi" w:eastAsia="Lucida Sans Unicode" w:hAnsiTheme="minorHAnsi" w:cstheme="minorHAnsi"/>
          <w:iCs/>
          <w:lang w:eastAsia="en-US"/>
        </w:rPr>
      </w:pPr>
      <w:bookmarkStart w:id="29" w:name="_Hlk2621162"/>
      <w:r w:rsidRPr="000B70C7">
        <w:rPr>
          <w:rFonts w:asciiTheme="minorHAnsi" w:hAnsiTheme="minorHAnsi" w:cstheme="minorHAnsi"/>
          <w:b/>
          <w:iCs/>
          <w:lang w:eastAsia="zh-CN"/>
        </w:rPr>
        <w:t>WYMAGANIA DOTYCZĄCE WADIUM</w:t>
      </w:r>
    </w:p>
    <w:bookmarkEnd w:id="29"/>
    <w:p w14:paraId="6216329A" w14:textId="2D398EF1" w:rsidR="00680F0F" w:rsidRDefault="00EB0C0E" w:rsidP="00EB0C0E">
      <w:pPr>
        <w:spacing w:line="252" w:lineRule="auto"/>
        <w:jc w:val="both"/>
        <w:rPr>
          <w:rFonts w:asciiTheme="minorHAnsi" w:hAnsiTheme="minorHAnsi" w:cstheme="minorHAnsi"/>
        </w:rPr>
      </w:pPr>
      <w:r>
        <w:rPr>
          <w:rFonts w:asciiTheme="minorHAnsi" w:hAnsiTheme="minorHAnsi" w:cstheme="minorHAnsi"/>
        </w:rPr>
        <w:t>Zamawiający nie wymaga wniesienia wadium.</w:t>
      </w:r>
    </w:p>
    <w:p w14:paraId="142D7138" w14:textId="77777777" w:rsidR="00EB0C0E" w:rsidRPr="000B70C7" w:rsidRDefault="00EB0C0E" w:rsidP="00680F0F">
      <w:pPr>
        <w:spacing w:line="252" w:lineRule="auto"/>
        <w:ind w:left="567"/>
        <w:jc w:val="both"/>
        <w:rPr>
          <w:rFonts w:asciiTheme="minorHAnsi" w:hAnsiTheme="minorHAnsi" w:cstheme="minorHAnsi"/>
        </w:rPr>
      </w:pPr>
    </w:p>
    <w:p w14:paraId="08A02952" w14:textId="77777777" w:rsidR="00F1456B" w:rsidRPr="000B70C7" w:rsidRDefault="00181EAB" w:rsidP="00E137C2">
      <w:pPr>
        <w:keepNext/>
        <w:keepLines/>
        <w:widowControl w:val="0"/>
        <w:numPr>
          <w:ilvl w:val="0"/>
          <w:numId w:val="29"/>
        </w:numPr>
        <w:suppressAutoHyphens/>
        <w:spacing w:line="252" w:lineRule="auto"/>
        <w:ind w:left="426" w:hanging="426"/>
        <w:outlineLvl w:val="6"/>
        <w:rPr>
          <w:rFonts w:asciiTheme="minorHAnsi" w:hAnsiTheme="minorHAnsi" w:cstheme="minorHAnsi"/>
          <w:b/>
          <w:iCs/>
        </w:rPr>
      </w:pPr>
      <w:r w:rsidRPr="000B70C7">
        <w:rPr>
          <w:rFonts w:asciiTheme="minorHAnsi" w:hAnsiTheme="minorHAnsi" w:cstheme="minorHAnsi"/>
          <w:b/>
          <w:iCs/>
        </w:rPr>
        <w:t>TERMIN ZWIĄZANIA OFERTĄ</w:t>
      </w:r>
    </w:p>
    <w:p w14:paraId="035DED6F" w14:textId="5E0EC7C5" w:rsidR="007766A7" w:rsidRPr="000B70C7" w:rsidRDefault="00F1456B" w:rsidP="00680F0F">
      <w:pPr>
        <w:widowControl w:val="0"/>
        <w:suppressAutoHyphens/>
        <w:spacing w:line="252" w:lineRule="auto"/>
        <w:jc w:val="both"/>
        <w:rPr>
          <w:rFonts w:asciiTheme="minorHAnsi" w:hAnsiTheme="minorHAnsi" w:cstheme="minorHAnsi"/>
          <w:b/>
          <w:bCs/>
          <w:lang w:eastAsia="en-US"/>
        </w:rPr>
      </w:pPr>
      <w:r w:rsidRPr="000B70C7">
        <w:rPr>
          <w:rFonts w:asciiTheme="minorHAnsi" w:hAnsiTheme="minorHAnsi" w:cstheme="minorHAnsi"/>
          <w:lang w:eastAsia="en-US"/>
        </w:rPr>
        <w:t xml:space="preserve">Termin związania ofertą wynosi 30 dni od dnia upływu terminu składania ofert, </w:t>
      </w:r>
      <w:r w:rsidRPr="000B70C7">
        <w:rPr>
          <w:rFonts w:asciiTheme="minorHAnsi" w:hAnsiTheme="minorHAnsi" w:cstheme="minorHAnsi"/>
          <w:b/>
          <w:bCs/>
          <w:lang w:eastAsia="en-US"/>
        </w:rPr>
        <w:t xml:space="preserve">tj. do dnia </w:t>
      </w:r>
      <w:r w:rsidR="00A763BB" w:rsidRPr="00A763BB">
        <w:rPr>
          <w:rFonts w:asciiTheme="minorHAnsi" w:hAnsiTheme="minorHAnsi" w:cstheme="minorHAnsi"/>
          <w:b/>
          <w:bCs/>
          <w:lang w:eastAsia="en-US"/>
        </w:rPr>
        <w:t>24.</w:t>
      </w:r>
      <w:r w:rsidR="00BE592B" w:rsidRPr="00A763BB">
        <w:rPr>
          <w:rFonts w:asciiTheme="minorHAnsi" w:hAnsiTheme="minorHAnsi" w:cstheme="minorHAnsi"/>
          <w:b/>
          <w:bCs/>
          <w:lang w:eastAsia="en-US"/>
        </w:rPr>
        <w:t xml:space="preserve">12.2024 </w:t>
      </w:r>
      <w:r w:rsidR="007766A7" w:rsidRPr="00A763BB">
        <w:rPr>
          <w:rFonts w:asciiTheme="minorHAnsi" w:hAnsiTheme="minorHAnsi" w:cstheme="minorHAnsi"/>
          <w:b/>
          <w:bCs/>
          <w:lang w:eastAsia="en-US"/>
        </w:rPr>
        <w:t xml:space="preserve"> </w:t>
      </w:r>
      <w:r w:rsidRPr="00A763BB">
        <w:rPr>
          <w:rFonts w:asciiTheme="minorHAnsi" w:hAnsiTheme="minorHAnsi" w:cstheme="minorHAnsi"/>
          <w:b/>
          <w:bCs/>
          <w:lang w:eastAsia="en-US"/>
        </w:rPr>
        <w:t>r.</w:t>
      </w:r>
    </w:p>
    <w:p w14:paraId="456A691B" w14:textId="77777777" w:rsidR="007766A7" w:rsidRPr="000B70C7" w:rsidRDefault="007766A7" w:rsidP="00AA243A">
      <w:pPr>
        <w:widowControl w:val="0"/>
        <w:suppressAutoHyphens/>
        <w:spacing w:line="252" w:lineRule="auto"/>
        <w:jc w:val="both"/>
        <w:rPr>
          <w:rFonts w:asciiTheme="minorHAnsi" w:hAnsiTheme="minorHAnsi" w:cstheme="minorHAnsi"/>
          <w:lang w:eastAsia="en-US"/>
        </w:rPr>
      </w:pPr>
    </w:p>
    <w:p w14:paraId="1E4F09FA" w14:textId="77777777" w:rsidR="009A4F4C" w:rsidRPr="000B70C7" w:rsidRDefault="003169F7" w:rsidP="00E137C2">
      <w:pPr>
        <w:numPr>
          <w:ilvl w:val="0"/>
          <w:numId w:val="29"/>
        </w:numPr>
        <w:spacing w:line="252" w:lineRule="auto"/>
        <w:ind w:left="284" w:hanging="284"/>
        <w:jc w:val="both"/>
        <w:rPr>
          <w:rFonts w:asciiTheme="minorHAnsi" w:hAnsiTheme="minorHAnsi" w:cstheme="minorHAnsi"/>
          <w:b/>
          <w:bCs/>
        </w:rPr>
      </w:pPr>
      <w:r w:rsidRPr="000B70C7">
        <w:rPr>
          <w:rFonts w:asciiTheme="minorHAnsi" w:hAnsiTheme="minorHAnsi" w:cstheme="minorHAnsi"/>
          <w:b/>
          <w:bCs/>
        </w:rPr>
        <w:t>OPIS SPOSOBU PRZYGOTOWANIA OFERTY</w:t>
      </w:r>
    </w:p>
    <w:p w14:paraId="73CB8281" w14:textId="6CFBB6F2" w:rsidR="00137A5A" w:rsidRPr="000B70C7" w:rsidRDefault="00137A5A" w:rsidP="00E137C2">
      <w:pPr>
        <w:numPr>
          <w:ilvl w:val="0"/>
          <w:numId w:val="23"/>
        </w:numPr>
        <w:autoSpaceDE w:val="0"/>
        <w:autoSpaceDN w:val="0"/>
        <w:adjustRightInd w:val="0"/>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
          <w:bCs/>
        </w:rPr>
        <w:t xml:space="preserve">Wykonawca może złożyć </w:t>
      </w:r>
      <w:r w:rsidR="00A70F45" w:rsidRPr="000B70C7">
        <w:rPr>
          <w:rFonts w:asciiTheme="minorHAnsi" w:hAnsiTheme="minorHAnsi" w:cstheme="minorHAnsi"/>
          <w:b/>
          <w:bCs/>
        </w:rPr>
        <w:t xml:space="preserve">tylko </w:t>
      </w:r>
      <w:r w:rsidRPr="000B70C7">
        <w:rPr>
          <w:rFonts w:asciiTheme="minorHAnsi" w:hAnsiTheme="minorHAnsi" w:cstheme="minorHAnsi"/>
          <w:b/>
          <w:bCs/>
        </w:rPr>
        <w:t>jedną ofertę</w:t>
      </w:r>
      <w:r w:rsidRPr="000B70C7">
        <w:rPr>
          <w:rFonts w:asciiTheme="minorHAnsi" w:hAnsiTheme="minorHAnsi" w:cstheme="minorHAnsi"/>
          <w:bCs/>
        </w:rPr>
        <w:t>.</w:t>
      </w:r>
    </w:p>
    <w:p w14:paraId="064188AF" w14:textId="77777777" w:rsidR="00096832" w:rsidRPr="000B70C7" w:rsidRDefault="001B5327" w:rsidP="00E137C2">
      <w:pPr>
        <w:pStyle w:val="Style1"/>
        <w:widowControl/>
        <w:numPr>
          <w:ilvl w:val="0"/>
          <w:numId w:val="23"/>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Treść oferty musi odpowiadać treści SWZ.</w:t>
      </w:r>
    </w:p>
    <w:p w14:paraId="48504947" w14:textId="77777777" w:rsidR="00096832" w:rsidRPr="000B70C7" w:rsidRDefault="00096832" w:rsidP="00E137C2">
      <w:pPr>
        <w:pStyle w:val="Style1"/>
        <w:widowControl/>
        <w:numPr>
          <w:ilvl w:val="0"/>
          <w:numId w:val="23"/>
        </w:numPr>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Dokumenty i oświadczenia wymagane od wykonawców w przedmiotowym postępowaniu, </w:t>
      </w:r>
      <w:r w:rsidRPr="000B70C7">
        <w:rPr>
          <w:rFonts w:asciiTheme="minorHAnsi" w:eastAsia="Calibri" w:hAnsiTheme="minorHAnsi" w:cstheme="minorHAnsi"/>
          <w:b/>
          <w:u w:val="single"/>
        </w:rPr>
        <w:t>na etapie składania ofert</w:t>
      </w:r>
      <w:r w:rsidRPr="000B70C7">
        <w:rPr>
          <w:rFonts w:asciiTheme="minorHAnsi" w:eastAsia="Calibri" w:hAnsiTheme="minorHAnsi" w:cstheme="minorHAnsi"/>
          <w:u w:val="single"/>
        </w:rPr>
        <w:t>:</w:t>
      </w:r>
    </w:p>
    <w:p w14:paraId="73327222" w14:textId="26480CB8" w:rsidR="00096832" w:rsidRPr="002F2FD1" w:rsidRDefault="007E69B6" w:rsidP="007E69B6">
      <w:pPr>
        <w:numPr>
          <w:ilvl w:val="1"/>
          <w:numId w:val="3"/>
        </w:numPr>
        <w:tabs>
          <w:tab w:val="clear" w:pos="340"/>
          <w:tab w:val="num" w:pos="567"/>
        </w:tabs>
        <w:spacing w:line="252" w:lineRule="auto"/>
        <w:ind w:left="567" w:hanging="283"/>
        <w:jc w:val="both"/>
        <w:rPr>
          <w:rFonts w:asciiTheme="minorHAnsi" w:hAnsiTheme="minorHAnsi" w:cstheme="minorHAnsi"/>
          <w:u w:val="single"/>
        </w:rPr>
      </w:pPr>
      <w:bookmarkStart w:id="30" w:name="_Hlk124934206"/>
      <w:bookmarkStart w:id="31" w:name="_Hlk38616949"/>
      <w:bookmarkStart w:id="32" w:name="_Hlk124934234"/>
      <w:r w:rsidRPr="0094562D">
        <w:rPr>
          <w:rFonts w:asciiTheme="minorHAnsi" w:hAnsiTheme="minorHAnsi" w:cstheme="minorHAnsi"/>
        </w:rPr>
        <w:t xml:space="preserve">wypełniony formularz ofertowy </w:t>
      </w:r>
      <w:bookmarkEnd w:id="30"/>
      <w:r w:rsidRPr="0094562D">
        <w:rPr>
          <w:rFonts w:asciiTheme="minorHAnsi" w:hAnsiTheme="minorHAnsi" w:cstheme="minorHAnsi"/>
        </w:rPr>
        <w:t>(w szczególności na wzorze formularza utworzonego na Platformie e-Zamówienia) z określeniem</w:t>
      </w:r>
      <w:r w:rsidRPr="007E69B6">
        <w:rPr>
          <w:rFonts w:asciiTheme="minorHAnsi" w:hAnsiTheme="minorHAnsi" w:cstheme="minorHAnsi"/>
        </w:rPr>
        <w:t xml:space="preserve"> </w:t>
      </w:r>
      <w:r w:rsidR="00096832" w:rsidRPr="007E69B6">
        <w:rPr>
          <w:rFonts w:asciiTheme="minorHAnsi" w:hAnsiTheme="minorHAnsi" w:cstheme="minorHAnsi"/>
        </w:rPr>
        <w:t>oferowanej ceny za wykonanie przedmiotu zamówienia</w:t>
      </w:r>
      <w:bookmarkEnd w:id="31"/>
      <w:bookmarkEnd w:id="32"/>
      <w:r w:rsidR="00096832" w:rsidRPr="007E69B6">
        <w:rPr>
          <w:rFonts w:asciiTheme="minorHAnsi" w:hAnsiTheme="minorHAnsi" w:cstheme="minorHAnsi"/>
        </w:rPr>
        <w:t>,</w:t>
      </w:r>
      <w:r>
        <w:rPr>
          <w:rFonts w:asciiTheme="minorHAnsi" w:hAnsiTheme="minorHAnsi" w:cstheme="minorHAnsi"/>
        </w:rPr>
        <w:t xml:space="preserve"> </w:t>
      </w:r>
    </w:p>
    <w:p w14:paraId="5D1EC95F" w14:textId="5F7E2B68" w:rsidR="00096832" w:rsidRPr="000B70C7" w:rsidRDefault="00096832" w:rsidP="00096832">
      <w:pPr>
        <w:numPr>
          <w:ilvl w:val="1"/>
          <w:numId w:val="3"/>
        </w:numPr>
        <w:tabs>
          <w:tab w:val="clear" w:pos="340"/>
          <w:tab w:val="left" w:pos="567"/>
        </w:tabs>
        <w:spacing w:line="252" w:lineRule="auto"/>
        <w:ind w:left="567"/>
        <w:jc w:val="both"/>
        <w:rPr>
          <w:rFonts w:asciiTheme="minorHAnsi" w:hAnsiTheme="minorHAnsi" w:cstheme="minorHAnsi"/>
        </w:rPr>
      </w:pPr>
      <w:r w:rsidRPr="000B70C7">
        <w:rPr>
          <w:rFonts w:asciiTheme="minorHAnsi" w:hAnsiTheme="minorHAnsi" w:cstheme="minorHAnsi"/>
        </w:rPr>
        <w:t xml:space="preserve">dokumenty i oświadczenia wymienione </w:t>
      </w:r>
      <w:r w:rsidRPr="000B70C7">
        <w:rPr>
          <w:rFonts w:asciiTheme="minorHAnsi" w:hAnsiTheme="minorHAnsi" w:cstheme="minorHAnsi"/>
          <w:b/>
          <w:u w:val="single"/>
        </w:rPr>
        <w:t xml:space="preserve">w rozdziale VI pkt 1 i rozdziale </w:t>
      </w:r>
      <w:proofErr w:type="spellStart"/>
      <w:r w:rsidRPr="000B70C7">
        <w:rPr>
          <w:rFonts w:asciiTheme="minorHAnsi" w:hAnsiTheme="minorHAnsi" w:cstheme="minorHAnsi"/>
          <w:b/>
          <w:u w:val="single"/>
        </w:rPr>
        <w:t>VIa</w:t>
      </w:r>
      <w:proofErr w:type="spellEnd"/>
      <w:r w:rsidRPr="000B70C7">
        <w:rPr>
          <w:rFonts w:asciiTheme="minorHAnsi" w:hAnsiTheme="minorHAnsi" w:cstheme="minorHAnsi"/>
          <w:b/>
          <w:u w:val="single"/>
        </w:rPr>
        <w:t xml:space="preserve"> pkt 1;</w:t>
      </w:r>
    </w:p>
    <w:p w14:paraId="49D70592" w14:textId="77777777" w:rsidR="00096832" w:rsidRPr="000B70C7" w:rsidRDefault="00096832" w:rsidP="00096832">
      <w:pPr>
        <w:numPr>
          <w:ilvl w:val="1"/>
          <w:numId w:val="3"/>
        </w:numPr>
        <w:tabs>
          <w:tab w:val="clear" w:pos="340"/>
          <w:tab w:val="num" w:pos="567"/>
        </w:tabs>
        <w:spacing w:line="252" w:lineRule="auto"/>
        <w:ind w:left="567" w:hanging="283"/>
        <w:jc w:val="both"/>
        <w:rPr>
          <w:rFonts w:asciiTheme="minorHAnsi" w:hAnsiTheme="minorHAnsi" w:cstheme="minorHAnsi"/>
        </w:rPr>
      </w:pPr>
      <w:r w:rsidRPr="000B70C7">
        <w:rPr>
          <w:rFonts w:asciiTheme="minorHAnsi" w:hAnsiTheme="minorHAnsi" w:cstheme="minorHAnsi"/>
        </w:rPr>
        <w:t xml:space="preserve">pełnomocnictwo, w przypadku, o którym mowa w rozdziale </w:t>
      </w:r>
      <w:proofErr w:type="spellStart"/>
      <w:r w:rsidRPr="000B70C7">
        <w:rPr>
          <w:rFonts w:asciiTheme="minorHAnsi" w:hAnsiTheme="minorHAnsi" w:cstheme="minorHAnsi"/>
        </w:rPr>
        <w:t>VIb</w:t>
      </w:r>
      <w:proofErr w:type="spellEnd"/>
      <w:r w:rsidRPr="000B70C7">
        <w:rPr>
          <w:rFonts w:asciiTheme="minorHAnsi" w:hAnsiTheme="minorHAnsi" w:cstheme="minorHAnsi"/>
        </w:rPr>
        <w:t xml:space="preserve"> pkt 1.</w:t>
      </w:r>
    </w:p>
    <w:p w14:paraId="1229D980" w14:textId="54D8AACD" w:rsidR="00F1456B"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94562D">
        <w:rPr>
          <w:rFonts w:asciiTheme="minorHAnsi" w:hAnsiTheme="minorHAnsi" w:cstheme="minorHAnsi"/>
          <w:bCs/>
        </w:rPr>
        <w:t xml:space="preserve">Zamawiający zaleca </w:t>
      </w:r>
      <w:bookmarkStart w:id="33" w:name="_Hlk138753043"/>
      <w:r w:rsidRPr="0094562D">
        <w:rPr>
          <w:rFonts w:asciiTheme="minorHAnsi" w:hAnsiTheme="minorHAnsi" w:cstheme="minorHAnsi"/>
          <w:bCs/>
        </w:rPr>
        <w:t xml:space="preserve">złożenie oferty przy pomocy interaktywnego „Formularza ofertowego” </w:t>
      </w:r>
      <w:bookmarkEnd w:id="33"/>
      <w:r w:rsidRPr="0094562D">
        <w:rPr>
          <w:rFonts w:asciiTheme="minorHAnsi" w:hAnsiTheme="minorHAnsi" w:cstheme="minorHAnsi"/>
          <w:bCs/>
        </w:rPr>
        <w:t>udostępnionego przez Zamawiającego na Platformie e-Zamówienia i zamieszczonego w podglądzie postępowania w zakładce „Informacje podstawowe”.</w:t>
      </w:r>
      <w:r>
        <w:rPr>
          <w:rFonts w:asciiTheme="minorHAnsi" w:hAnsiTheme="minorHAnsi" w:cstheme="minorHAnsi"/>
          <w:bCs/>
        </w:rPr>
        <w:t xml:space="preserve"> </w:t>
      </w:r>
    </w:p>
    <w:p w14:paraId="6509C302" w14:textId="77777777" w:rsidR="007E69B6" w:rsidRPr="0094562D"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94562D">
        <w:rPr>
          <w:rFonts w:asciiTheme="minorHAnsi" w:hAnsiTheme="minorHAnsi" w:cstheme="minorHAnsi"/>
          <w:bCs/>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428B0356"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94562D">
        <w:rPr>
          <w:rFonts w:asciiTheme="minorHAnsi" w:hAnsiTheme="minorHAnsi" w:cstheme="minorHAnsi"/>
          <w:bCs/>
        </w:rPr>
        <w:t>W przypadku składania oferty przy pomocy interaktywnego „Formularza ofertowego”</w:t>
      </w:r>
      <w:r w:rsidRPr="002C5700">
        <w:rPr>
          <w:rFonts w:asciiTheme="minorHAnsi" w:hAnsiTheme="minorHAnsi" w:cstheme="minorHAnsi"/>
          <w:bCs/>
        </w:rPr>
        <w:t xml:space="preserve"> </w:t>
      </w:r>
      <w:r w:rsidRPr="000B70C7">
        <w:rPr>
          <w:rFonts w:asciiTheme="minorHAnsi" w:hAnsiTheme="minorHAnsi" w:cstheme="minorHAnsi"/>
          <w:bCs/>
        </w:rPr>
        <w:t>wykonawca powinien pobrać „Formularz ofertowy”, zapisać go na dysku komputera użytkownika, uzupełnić pozostałymi danymi wymaganymi przez Zamawiającego i ponownie zapisać na dysku komputera użytkownika oraz podpisać odpowiednim rodzajem podpisu elektronicznego.</w:t>
      </w:r>
    </w:p>
    <w:p w14:paraId="6A0BCB63"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rPr>
      </w:pPr>
      <w:r w:rsidRPr="000B70C7">
        <w:rPr>
          <w:rFonts w:asciiTheme="minorHAnsi" w:hAnsiTheme="minorHAnsi" w:cstheme="minorHAnsi"/>
          <w:bCs/>
        </w:rPr>
        <w:t xml:space="preserve">Uwaga! Nie należy zmieniać nazwy pliku nadanej przez Platformę e-Zamówienia. Zapisany „Formularz ofertowy” należy zawsze otwierać w programie Adobe </w:t>
      </w:r>
      <w:proofErr w:type="spellStart"/>
      <w:r w:rsidRPr="000B70C7">
        <w:rPr>
          <w:rFonts w:asciiTheme="minorHAnsi" w:hAnsiTheme="minorHAnsi" w:cstheme="minorHAnsi"/>
          <w:bCs/>
        </w:rPr>
        <w:t>Acrobat</w:t>
      </w:r>
      <w:proofErr w:type="spellEnd"/>
      <w:r w:rsidRPr="000B70C7">
        <w:rPr>
          <w:rFonts w:asciiTheme="minorHAnsi" w:hAnsiTheme="minorHAnsi" w:cstheme="minorHAnsi"/>
          <w:bCs/>
        </w:rPr>
        <w:t xml:space="preserve"> Reader DC.</w:t>
      </w:r>
    </w:p>
    <w:p w14:paraId="61868A4D"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color w:val="00B0F0"/>
        </w:rPr>
      </w:pPr>
      <w:r w:rsidRPr="000B70C7">
        <w:rPr>
          <w:rFonts w:asciiTheme="minorHAnsi" w:hAnsiTheme="minorHAnsi" w:cstheme="minorHAnsi"/>
        </w:rPr>
        <w:t>Złożenie oferty wyraża stanowczą wolę wykonawcy do zawarcia umowy na warunkach określonych w SWZ oraz w projekcie umowy, który stanowi załącznik do SWZ.</w:t>
      </w:r>
    </w:p>
    <w:p w14:paraId="0174970D" w14:textId="77777777" w:rsidR="007E69B6" w:rsidRPr="000B70C7" w:rsidRDefault="007E69B6" w:rsidP="007E69B6">
      <w:pPr>
        <w:pStyle w:val="Style1"/>
        <w:widowControl/>
        <w:numPr>
          <w:ilvl w:val="0"/>
          <w:numId w:val="23"/>
        </w:numPr>
        <w:spacing w:line="252" w:lineRule="auto"/>
        <w:ind w:left="284" w:hanging="284"/>
        <w:contextualSpacing/>
        <w:jc w:val="both"/>
        <w:rPr>
          <w:rFonts w:asciiTheme="minorHAnsi" w:hAnsiTheme="minorHAnsi" w:cstheme="minorHAnsi"/>
          <w:bCs/>
          <w:color w:val="00B0F0"/>
        </w:rPr>
      </w:pPr>
      <w:r w:rsidRPr="000B70C7">
        <w:rPr>
          <w:rFonts w:asciiTheme="minorHAnsi" w:hAnsiTheme="minorHAnsi" w:cstheme="minorHAnsi"/>
        </w:rPr>
        <w:t>Oferta musi być podpisana przez osoby uprawnione do reprezentowania wykonawcy w obrocie gospodarczym zgodnie z aktem rejestracyjnym i wymogami ustawowymi, bądź przez osobę upoważnioną.</w:t>
      </w:r>
    </w:p>
    <w:p w14:paraId="70D3707D" w14:textId="77777777" w:rsidR="007E69B6" w:rsidRPr="000B70C7"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Jeżeli osoba/osoby podpisująca ofertę działa na podstawie pełnomocnictwa, to z jego treści musi jednoznacznie wynikać uprawnienie do podpisania oferty.</w:t>
      </w:r>
    </w:p>
    <w:p w14:paraId="7A8F5009" w14:textId="77777777" w:rsidR="007E69B6" w:rsidRPr="000B70C7"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Zamawiający żąda przedłożenia wraz z ofertą oryginału dokumentu pełnomocnictwa</w:t>
      </w:r>
      <w:r w:rsidRPr="000B70C7">
        <w:rPr>
          <w:rFonts w:asciiTheme="minorHAnsi" w:eastAsia="Calibri" w:hAnsiTheme="minorHAnsi" w:cstheme="minorHAnsi"/>
        </w:rPr>
        <w:t xml:space="preserve">, które należy złożyć w oryginale, w takiej samej formie, jak składana oferta, w formie elektronicznej lub w postaci elektronicznej opatrzonej podpisem zaufanym lub podpisem osobistym bądź </w:t>
      </w:r>
      <w:bookmarkStart w:id="34" w:name="_Hlk61823906"/>
      <w:r w:rsidRPr="000B70C7">
        <w:rPr>
          <w:rFonts w:asciiTheme="minorHAnsi" w:eastAsia="Calibri" w:hAnsiTheme="minorHAnsi" w:cstheme="minorHAnsi"/>
        </w:rPr>
        <w:t xml:space="preserve">elektronicznej kopii pełnomocnictwa </w:t>
      </w:r>
      <w:bookmarkEnd w:id="34"/>
      <w:r w:rsidRPr="000B70C7">
        <w:rPr>
          <w:rFonts w:asciiTheme="minorHAnsi" w:eastAsia="Calibri" w:hAnsiTheme="minorHAnsi" w:cstheme="minorHAnsi"/>
        </w:rPr>
        <w:t xml:space="preserve">poświadczonej za zgodność z oryginałem przy użyciu kwalifikowanego podpisu elektronicznego złożonego przez notariusza lub </w:t>
      </w:r>
      <w:r w:rsidRPr="000B70C7">
        <w:rPr>
          <w:rFonts w:asciiTheme="minorHAnsi" w:eastAsia="Calibri" w:hAnsiTheme="minorHAnsi" w:cstheme="minorHAnsi"/>
          <w:lang w:bidi="pl-PL"/>
        </w:rPr>
        <w:t>poprzez opatrzenie elektronicznej kopii pełnomocnictwa sporządzonej uprzednio w formie pisemnej kwalifikowanym podpisem elektronicznym, podpisem zaufanym lub podpisem osobistym mocodawcy</w:t>
      </w:r>
      <w:r w:rsidRPr="000B70C7">
        <w:rPr>
          <w:rFonts w:asciiTheme="minorHAnsi" w:eastAsia="Calibri" w:hAnsiTheme="minorHAnsi" w:cstheme="minorHAnsi"/>
        </w:rPr>
        <w:t>, o ile prawo do podpisania oferty nie wynika z innych dokumentów złożonych wraz z ofertą.</w:t>
      </w:r>
    </w:p>
    <w:p w14:paraId="66FE72E9" w14:textId="77777777" w:rsidR="007E69B6" w:rsidRPr="000B70C7"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eastAsia="Calibri" w:hAnsiTheme="minorHAnsi" w:cstheme="minorHAnsi"/>
        </w:rPr>
        <w:t>Dokumenty sporządzone w języku obcym muszą być przekazane wraz z tłumaczeniem na język polski.</w:t>
      </w:r>
    </w:p>
    <w:p w14:paraId="4A8B4869" w14:textId="77777777" w:rsidR="007E69B6" w:rsidRPr="0094562D"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hAnsiTheme="minorHAnsi" w:cstheme="minorHAnsi"/>
        </w:rPr>
        <w:t xml:space="preserve">Do przygotowania oferty konieczne jest posiadanie przez osobę upoważnioną do reprezentowania Wykonawcy kwalifikowanego podpisu elektronicznego, podpisu osobistego </w:t>
      </w:r>
      <w:r w:rsidRPr="0094562D">
        <w:rPr>
          <w:rFonts w:asciiTheme="minorHAnsi" w:hAnsiTheme="minorHAnsi" w:cstheme="minorHAnsi"/>
        </w:rPr>
        <w:t>lub podpisu zaufanego.</w:t>
      </w:r>
    </w:p>
    <w:p w14:paraId="5C65AFF8" w14:textId="6EEB6193" w:rsidR="007E69B6" w:rsidRPr="0094562D"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
          <w:bCs/>
          <w:color w:val="00B0F0"/>
        </w:rPr>
      </w:pPr>
      <w:r w:rsidRPr="0094562D">
        <w:rPr>
          <w:rFonts w:asciiTheme="minorHAnsi" w:hAnsiTheme="minorHAnsi" w:cstheme="minorHAnsi"/>
          <w:b/>
          <w:bCs/>
        </w:rPr>
        <w:t>W przypadku sporządzania oferty i załączników na innych drukach niż formularze załączone do niniejszej SWZ, należy zachować zakres danych zgod</w:t>
      </w:r>
      <w:r w:rsidR="00F26518">
        <w:rPr>
          <w:rFonts w:asciiTheme="minorHAnsi" w:hAnsiTheme="minorHAnsi" w:cstheme="minorHAnsi"/>
          <w:b/>
          <w:bCs/>
        </w:rPr>
        <w:t xml:space="preserve">ny z wymaganiami zamawiającego, </w:t>
      </w:r>
      <w:r w:rsidRPr="0094562D">
        <w:rPr>
          <w:rFonts w:asciiTheme="minorHAnsi" w:hAnsiTheme="minorHAnsi" w:cstheme="minorHAnsi"/>
          <w:b/>
          <w:bCs/>
        </w:rPr>
        <w:t>w szczególności, oferta musi zawierać adres poczty elektronicznej wykonawcy lub pełnomocnika wykonawcy.</w:t>
      </w:r>
    </w:p>
    <w:p w14:paraId="441CB667" w14:textId="77777777" w:rsidR="007E69B6" w:rsidRPr="007E69B6"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0B70C7">
        <w:rPr>
          <w:rFonts w:asciiTheme="minorHAnsi" w:eastAsia="Lucida Sans Unicode" w:hAnsiTheme="minorHAnsi" w:cstheme="minorHAnsi"/>
          <w:lang w:eastAsia="en-US"/>
        </w:rPr>
        <w:t xml:space="preserve">Wykonawca, </w:t>
      </w:r>
      <w:r w:rsidRPr="000B70C7">
        <w:rPr>
          <w:rFonts w:asciiTheme="minorHAnsi" w:eastAsia="Lucida Sans Unicode" w:hAnsiTheme="minorHAnsi" w:cstheme="minorHAnsi"/>
          <w:bCs/>
          <w:lang w:eastAsia="en-US"/>
        </w:rPr>
        <w:t xml:space="preserve">który powoła się na rozwiązania równoważne opisywanym przez zamawiającego (poprzez odniesienie do norm, ocen technicznych, specyfikacji technicznych i systemów referencji technicznych, o których mowa w art. 101 ust. 1 pkt 2 oraz ust. 3 ustawy </w:t>
      </w:r>
      <w:proofErr w:type="spellStart"/>
      <w:r w:rsidRPr="000B70C7">
        <w:rPr>
          <w:rFonts w:asciiTheme="minorHAnsi" w:eastAsia="Lucida Sans Unicode" w:hAnsiTheme="minorHAnsi" w:cstheme="minorHAnsi"/>
          <w:bCs/>
          <w:lang w:eastAsia="en-US"/>
        </w:rPr>
        <w:t>Pzp</w:t>
      </w:r>
      <w:proofErr w:type="spellEnd"/>
      <w:r w:rsidRPr="000B70C7">
        <w:rPr>
          <w:rFonts w:asciiTheme="minorHAnsi" w:eastAsia="Lucida Sans Unicode" w:hAnsiTheme="minorHAnsi" w:cstheme="minorHAnsi"/>
          <w:bCs/>
          <w:lang w:eastAsia="en-US"/>
        </w:rPr>
        <w:t xml:space="preserve">) jest obowiązany udowodnić w składanej ofercie, w szczególności za pomocą przedmiotowych środków dowodowych, o których mowa w art. 104-107 ustawy </w:t>
      </w:r>
      <w:proofErr w:type="spellStart"/>
      <w:r w:rsidRPr="000B70C7">
        <w:rPr>
          <w:rFonts w:asciiTheme="minorHAnsi" w:eastAsia="Lucida Sans Unicode" w:hAnsiTheme="minorHAnsi" w:cstheme="minorHAnsi"/>
          <w:bCs/>
          <w:lang w:eastAsia="en-US"/>
        </w:rPr>
        <w:t>Pzp</w:t>
      </w:r>
      <w:proofErr w:type="spellEnd"/>
      <w:r w:rsidRPr="000B70C7">
        <w:rPr>
          <w:rFonts w:asciiTheme="minorHAnsi" w:eastAsia="Lucida Sans Unicode" w:hAnsiTheme="minorHAnsi" w:cstheme="minorHAnsi"/>
          <w:bCs/>
          <w:lang w:eastAsia="en-US"/>
        </w:rPr>
        <w:t xml:space="preserve">, że proponowane rozwiązania </w:t>
      </w:r>
      <w:r w:rsidRPr="000B70C7">
        <w:rPr>
          <w:rFonts w:asciiTheme="minorHAnsi" w:eastAsia="Lucida Sans Unicode" w:hAnsiTheme="minorHAnsi" w:cstheme="minorHAnsi"/>
          <w:b/>
          <w:bCs/>
          <w:u w:val="single"/>
          <w:lang w:eastAsia="en-US"/>
        </w:rPr>
        <w:t>w równoważnym</w:t>
      </w:r>
      <w:r w:rsidRPr="000B70C7">
        <w:rPr>
          <w:rFonts w:asciiTheme="minorHAnsi" w:eastAsia="Lucida Sans Unicode" w:hAnsiTheme="minorHAnsi" w:cstheme="minorHAnsi"/>
          <w:bCs/>
          <w:lang w:eastAsia="en-US"/>
        </w:rPr>
        <w:t xml:space="preserve"> stopniu spełniają wymagania określone w opisie przedmiotu zamówienia.</w:t>
      </w:r>
    </w:p>
    <w:p w14:paraId="171D518B" w14:textId="1C8E6A2F" w:rsidR="007E69B6" w:rsidRPr="007E69B6" w:rsidRDefault="007E69B6" w:rsidP="007E69B6">
      <w:pPr>
        <w:pStyle w:val="Style1"/>
        <w:widowControl/>
        <w:numPr>
          <w:ilvl w:val="0"/>
          <w:numId w:val="23"/>
        </w:numPr>
        <w:spacing w:line="252" w:lineRule="auto"/>
        <w:ind w:left="426" w:hanging="426"/>
        <w:contextualSpacing/>
        <w:jc w:val="both"/>
        <w:rPr>
          <w:rFonts w:asciiTheme="minorHAnsi" w:hAnsiTheme="minorHAnsi" w:cstheme="minorHAnsi"/>
          <w:bCs/>
          <w:color w:val="00B0F0"/>
        </w:rPr>
      </w:pPr>
      <w:r w:rsidRPr="007E69B6">
        <w:rPr>
          <w:rFonts w:asciiTheme="minorHAnsi" w:eastAsia="Lucida Sans Unicode" w:hAnsiTheme="minorHAnsi" w:cstheme="minorHAnsi"/>
          <w:b/>
          <w:lang w:eastAsia="en-US"/>
        </w:rPr>
        <w:t>Zamawiający nie dopuszcza możliwości składania ofert częściowych.</w:t>
      </w:r>
    </w:p>
    <w:p w14:paraId="6A89BFD1" w14:textId="77777777" w:rsidR="00F1456B" w:rsidRPr="000B70C7" w:rsidRDefault="00F1456B" w:rsidP="00AA243A">
      <w:pPr>
        <w:widowControl w:val="0"/>
        <w:suppressAutoHyphens/>
        <w:spacing w:line="252" w:lineRule="auto"/>
        <w:jc w:val="both"/>
        <w:rPr>
          <w:rFonts w:asciiTheme="minorHAnsi" w:eastAsia="Lucida Sans Unicode" w:hAnsiTheme="minorHAnsi" w:cstheme="minorHAnsi"/>
          <w:b/>
          <w:color w:val="00B050"/>
          <w:lang w:eastAsia="en-US"/>
        </w:rPr>
      </w:pPr>
    </w:p>
    <w:p w14:paraId="4190973B" w14:textId="77777777" w:rsidR="00F1456B" w:rsidRPr="000B70C7" w:rsidRDefault="00F50DE7" w:rsidP="00E137C2">
      <w:pPr>
        <w:numPr>
          <w:ilvl w:val="0"/>
          <w:numId w:val="29"/>
        </w:numPr>
        <w:tabs>
          <w:tab w:val="left" w:pos="284"/>
        </w:tabs>
        <w:spacing w:line="252" w:lineRule="auto"/>
        <w:ind w:left="284" w:hanging="284"/>
        <w:jc w:val="both"/>
        <w:rPr>
          <w:rFonts w:asciiTheme="minorHAnsi" w:hAnsiTheme="minorHAnsi" w:cstheme="minorHAnsi"/>
          <w:b/>
          <w:bCs/>
        </w:rPr>
      </w:pPr>
      <w:r w:rsidRPr="000B70C7">
        <w:rPr>
          <w:rFonts w:asciiTheme="minorHAnsi" w:hAnsiTheme="minorHAnsi" w:cstheme="minorHAnsi"/>
          <w:b/>
          <w:bCs/>
        </w:rPr>
        <w:t>SPOSÓB ORAZ TERMIN SKŁADANIA I OTWARCIA OFERT</w:t>
      </w:r>
    </w:p>
    <w:p w14:paraId="63069842" w14:textId="7326A09F" w:rsidR="00916558" w:rsidRPr="000B70C7" w:rsidRDefault="00F1456B" w:rsidP="00916558">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rPr>
        <w:t xml:space="preserve">Ofertę należy złożyć </w:t>
      </w:r>
      <w:r w:rsidR="000D45C2">
        <w:rPr>
          <w:rFonts w:asciiTheme="minorHAnsi" w:hAnsiTheme="minorHAnsi" w:cstheme="minorHAnsi"/>
          <w:b/>
          <w:bCs/>
        </w:rPr>
        <w:t xml:space="preserve">w terminie do dnia </w:t>
      </w:r>
      <w:r w:rsidR="00A763BB">
        <w:rPr>
          <w:rFonts w:asciiTheme="minorHAnsi" w:hAnsiTheme="minorHAnsi" w:cstheme="minorHAnsi"/>
          <w:b/>
          <w:bCs/>
        </w:rPr>
        <w:t>25.11</w:t>
      </w:r>
      <w:r w:rsidR="005142E3">
        <w:rPr>
          <w:rFonts w:asciiTheme="minorHAnsi" w:hAnsiTheme="minorHAnsi" w:cstheme="minorHAnsi"/>
          <w:b/>
          <w:bCs/>
        </w:rPr>
        <w:t>.</w:t>
      </w:r>
      <w:r w:rsidR="00BE592B">
        <w:rPr>
          <w:rFonts w:asciiTheme="minorHAnsi" w:hAnsiTheme="minorHAnsi" w:cstheme="minorHAnsi"/>
          <w:b/>
          <w:bCs/>
        </w:rPr>
        <w:t>2024</w:t>
      </w:r>
      <w:r w:rsidR="00E47D1E" w:rsidRPr="000B70C7">
        <w:rPr>
          <w:rFonts w:asciiTheme="minorHAnsi" w:hAnsiTheme="minorHAnsi" w:cstheme="minorHAnsi"/>
          <w:b/>
          <w:bCs/>
        </w:rPr>
        <w:t xml:space="preserve"> </w:t>
      </w:r>
      <w:r w:rsidRPr="000B70C7">
        <w:rPr>
          <w:rFonts w:asciiTheme="minorHAnsi" w:hAnsiTheme="minorHAnsi" w:cstheme="minorHAnsi"/>
          <w:b/>
          <w:bCs/>
        </w:rPr>
        <w:t xml:space="preserve">r. do godziny </w:t>
      </w:r>
      <w:r w:rsidR="00A763BB">
        <w:rPr>
          <w:rFonts w:asciiTheme="minorHAnsi" w:hAnsiTheme="minorHAnsi" w:cstheme="minorHAnsi"/>
          <w:b/>
          <w:bCs/>
        </w:rPr>
        <w:t>11</w:t>
      </w:r>
      <w:r w:rsidRPr="000B70C7">
        <w:rPr>
          <w:rFonts w:asciiTheme="minorHAnsi" w:hAnsiTheme="minorHAnsi" w:cstheme="minorHAnsi"/>
          <w:b/>
          <w:bCs/>
        </w:rPr>
        <w:t>:00</w:t>
      </w:r>
      <w:r w:rsidR="00AD76E5" w:rsidRPr="000B70C7">
        <w:rPr>
          <w:rFonts w:asciiTheme="minorHAnsi" w:hAnsiTheme="minorHAnsi" w:cstheme="minorHAnsi"/>
          <w:b/>
          <w:bCs/>
        </w:rPr>
        <w:t xml:space="preserve">, </w:t>
      </w:r>
      <w:r w:rsidR="00AD76E5" w:rsidRPr="000B70C7">
        <w:rPr>
          <w:rFonts w:asciiTheme="minorHAnsi" w:hAnsiTheme="minorHAnsi" w:cstheme="minorHAnsi"/>
        </w:rPr>
        <w:t>za pośrednictwem Platformy e-Zamówienia</w:t>
      </w:r>
      <w:r w:rsidRPr="000B70C7">
        <w:rPr>
          <w:rFonts w:asciiTheme="minorHAnsi" w:hAnsiTheme="minorHAnsi" w:cstheme="minorHAnsi"/>
          <w:b/>
          <w:bCs/>
        </w:rPr>
        <w:t>.</w:t>
      </w:r>
    </w:p>
    <w:p w14:paraId="0F0C166A" w14:textId="6240E86F" w:rsidR="00361DAE" w:rsidRPr="000B70C7" w:rsidRDefault="00361DAE" w:rsidP="00361DAE">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 xml:space="preserve">Otwarcie ofert nastąpi </w:t>
      </w:r>
      <w:r w:rsidR="00251D0B" w:rsidRPr="000B70C7">
        <w:rPr>
          <w:rFonts w:asciiTheme="minorHAnsi" w:hAnsiTheme="minorHAnsi" w:cstheme="minorHAnsi"/>
          <w:bCs/>
        </w:rPr>
        <w:t xml:space="preserve">30 minut </w:t>
      </w:r>
      <w:r w:rsidRPr="000B70C7">
        <w:rPr>
          <w:rFonts w:asciiTheme="minorHAnsi" w:hAnsiTheme="minorHAnsi" w:cstheme="minorHAnsi"/>
          <w:bCs/>
        </w:rPr>
        <w:t>po upływie terminu składania ofert, o którym mowa w pkt 1.</w:t>
      </w:r>
    </w:p>
    <w:p w14:paraId="4AD7DEF3" w14:textId="77777777" w:rsidR="006F0E52" w:rsidRPr="000B70C7" w:rsidRDefault="00361DAE"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rPr>
        <w:t>Otwarcie ofert nie jest publiczne.</w:t>
      </w:r>
    </w:p>
    <w:p w14:paraId="5E4BE51E"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32BF7102" w14:textId="7777777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BB704A0" w14:textId="53797537" w:rsidR="006F0E52" w:rsidRPr="000B70C7" w:rsidRDefault="006F0E52" w:rsidP="006F0E52">
      <w:pPr>
        <w:numPr>
          <w:ilvl w:val="0"/>
          <w:numId w:val="2"/>
        </w:numPr>
        <w:tabs>
          <w:tab w:val="clear" w:pos="0"/>
          <w:tab w:val="num" w:pos="284"/>
        </w:tabs>
        <w:spacing w:line="252" w:lineRule="auto"/>
        <w:ind w:left="284" w:hanging="284"/>
        <w:jc w:val="both"/>
        <w:rPr>
          <w:rFonts w:asciiTheme="minorHAnsi" w:hAnsiTheme="minorHAnsi" w:cstheme="minorHAnsi"/>
          <w:b/>
          <w:bCs/>
        </w:rPr>
      </w:pPr>
      <w:r w:rsidRPr="000B70C7">
        <w:rPr>
          <w:rFonts w:asciiTheme="minorHAnsi" w:hAnsiTheme="minorHAnsi" w:cstheme="minorHAnsi"/>
          <w:bCs/>
        </w:rPr>
        <w:t xml:space="preserve">Pozostałe dokumenty wchodzące w skład oferty lub składane wraz z ofertą, które są zgodne z ustawą </w:t>
      </w:r>
      <w:proofErr w:type="spellStart"/>
      <w:r w:rsidRPr="000B70C7">
        <w:rPr>
          <w:rFonts w:asciiTheme="minorHAnsi" w:hAnsiTheme="minorHAnsi" w:cstheme="minorHAnsi"/>
          <w:bCs/>
        </w:rPr>
        <w:t>Pzp</w:t>
      </w:r>
      <w:proofErr w:type="spellEnd"/>
      <w:r w:rsidRPr="000B70C7">
        <w:rPr>
          <w:rFonts w:asciiTheme="minorHAnsi" w:hAnsiTheme="minorHAnsi" w:cstheme="minorHAnsi"/>
          <w:bCs/>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0AD62E21" w14:textId="77777777" w:rsidR="006F0E52" w:rsidRPr="000B70C7" w:rsidRDefault="006F0E52" w:rsidP="006F0E52">
      <w:pPr>
        <w:pStyle w:val="Style1"/>
        <w:widowControl/>
        <w:spacing w:line="252" w:lineRule="auto"/>
        <w:ind w:left="284"/>
        <w:contextualSpacing/>
        <w:jc w:val="both"/>
        <w:rPr>
          <w:rFonts w:asciiTheme="minorHAnsi" w:hAnsiTheme="minorHAnsi" w:cstheme="minorHAnsi"/>
          <w:bCs/>
        </w:rPr>
      </w:pPr>
      <w:r w:rsidRPr="000B70C7">
        <w:rPr>
          <w:rFonts w:asciiTheme="minorHAnsi" w:hAnsiTheme="minorHAnsi" w:cstheme="minorHAnsi"/>
          <w:bCs/>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E0BDA82" w14:textId="77777777" w:rsidR="006F0E52" w:rsidRPr="000B70C7" w:rsidRDefault="006F0E52" w:rsidP="006F0E52">
      <w:pPr>
        <w:pStyle w:val="Style1"/>
        <w:widowControl/>
        <w:numPr>
          <w:ilvl w:val="0"/>
          <w:numId w:val="2"/>
        </w:numPr>
        <w:tabs>
          <w:tab w:val="clear" w:pos="0"/>
          <w:tab w:val="num" w:pos="284"/>
        </w:tabs>
        <w:spacing w:line="252" w:lineRule="auto"/>
        <w:ind w:left="284" w:hanging="284"/>
        <w:contextualSpacing/>
        <w:jc w:val="both"/>
        <w:rPr>
          <w:rFonts w:asciiTheme="minorHAnsi" w:hAnsiTheme="minorHAnsi" w:cstheme="minorHAnsi"/>
          <w:bCs/>
        </w:rPr>
      </w:pPr>
      <w:r w:rsidRPr="000B70C7">
        <w:rPr>
          <w:rFonts w:asciiTheme="minorHAnsi" w:eastAsia="Calibri" w:hAnsiTheme="minorHAnsi" w:cstheme="minorHAnsi"/>
        </w:rPr>
        <w:t xml:space="preserve">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5ADA9FEC" w14:textId="77777777" w:rsidR="006F0E52" w:rsidRPr="000B70C7" w:rsidRDefault="006F0E52"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eastAsia="Calibri" w:hAnsiTheme="minorHAnsi" w:cstheme="minorHAnsi"/>
        </w:rPr>
        <w:t xml:space="preserve">Oferta może być złożona tylko do upływu terminu składania ofert. </w:t>
      </w:r>
    </w:p>
    <w:p w14:paraId="45908153" w14:textId="09F9AED5" w:rsidR="006F0E52" w:rsidRPr="000B70C7" w:rsidRDefault="006F0E52"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eastAsia="Calibri" w:hAnsiTheme="minorHAnsi" w:cstheme="minorHAnsi"/>
        </w:rPr>
        <w:t xml:space="preserve">Wykonawca może przed upływem terminu składania ofert wycofać ofertę. Wykonawca wycofuje ofertę w zakładce „Oferty/wnioski” używając przycisku „Wycofaj ofertę”. </w:t>
      </w:r>
    </w:p>
    <w:p w14:paraId="4AB4D96D" w14:textId="25180520" w:rsidR="00AD76E5" w:rsidRPr="000B70C7" w:rsidRDefault="00AD76E5" w:rsidP="006F0E52">
      <w:pPr>
        <w:pStyle w:val="Style1"/>
        <w:widowControl/>
        <w:numPr>
          <w:ilvl w:val="0"/>
          <w:numId w:val="2"/>
        </w:numPr>
        <w:tabs>
          <w:tab w:val="clear" w:pos="0"/>
          <w:tab w:val="num" w:pos="426"/>
        </w:tabs>
        <w:spacing w:line="252" w:lineRule="auto"/>
        <w:ind w:left="426" w:hanging="426"/>
        <w:contextualSpacing/>
        <w:jc w:val="both"/>
        <w:rPr>
          <w:rFonts w:asciiTheme="minorHAnsi" w:hAnsiTheme="minorHAnsi" w:cstheme="minorHAnsi"/>
          <w:bCs/>
        </w:rPr>
      </w:pPr>
      <w:r w:rsidRPr="000B70C7">
        <w:rPr>
          <w:rFonts w:asciiTheme="minorHAnsi" w:hAnsiTheme="minorHAnsi" w:cstheme="minorHAnsi"/>
          <w:b/>
          <w:bCs/>
          <w:u w:val="single"/>
        </w:rPr>
        <w:t>Sposób złożenia oferty</w:t>
      </w:r>
      <w:r w:rsidRPr="000B70C7">
        <w:rPr>
          <w:rFonts w:asciiTheme="minorHAnsi" w:hAnsiTheme="minorHAnsi" w:cstheme="minorHAnsi"/>
        </w:rPr>
        <w:t xml:space="preserve"> wraz z załącznikami, </w:t>
      </w:r>
      <w:r w:rsidRPr="000B70C7">
        <w:rPr>
          <w:rFonts w:asciiTheme="minorHAnsi" w:hAnsiTheme="minorHAnsi" w:cstheme="minorHAnsi"/>
          <w:b/>
          <w:bCs/>
          <w:u w:val="single"/>
        </w:rPr>
        <w:t>sposób wycofania oferty</w:t>
      </w:r>
      <w:r w:rsidRPr="000B70C7">
        <w:rPr>
          <w:rFonts w:asciiTheme="minorHAnsi" w:hAnsiTheme="minorHAnsi" w:cstheme="minorHAnsi"/>
        </w:rPr>
        <w:t xml:space="preserve">, opisany został na stronie Centrum Pomocy, dostępnej pod adresem: </w:t>
      </w:r>
      <w:hyperlink r:id="rId12" w:history="1">
        <w:r w:rsidRPr="000B70C7">
          <w:rPr>
            <w:rFonts w:asciiTheme="minorHAnsi" w:hAnsiTheme="minorHAnsi" w:cstheme="minorHAnsi"/>
            <w:u w:val="single"/>
          </w:rPr>
          <w:t>https://ezamowienia.gov.pl/pl/komponent-edukacyjny/</w:t>
        </w:r>
      </w:hyperlink>
      <w:r w:rsidRPr="000B70C7">
        <w:rPr>
          <w:rFonts w:asciiTheme="minorHAnsi" w:hAnsiTheme="minorHAnsi" w:cstheme="minorHAnsi"/>
        </w:rPr>
        <w:t xml:space="preserve"> (w szczególności instrukcja: „Oferty, wnioski i prace konkursowe”).</w:t>
      </w:r>
    </w:p>
    <w:p w14:paraId="135B7711" w14:textId="29E6E269" w:rsidR="006F0E52" w:rsidRPr="000B70C7" w:rsidRDefault="00F1456B" w:rsidP="006F0E52">
      <w:pPr>
        <w:numPr>
          <w:ilvl w:val="0"/>
          <w:numId w:val="2"/>
        </w:numPr>
        <w:tabs>
          <w:tab w:val="clear" w:pos="0"/>
          <w:tab w:val="num" w:pos="426"/>
        </w:tabs>
        <w:spacing w:line="252" w:lineRule="auto"/>
        <w:ind w:left="426" w:hanging="426"/>
        <w:jc w:val="both"/>
        <w:rPr>
          <w:rFonts w:asciiTheme="minorHAnsi" w:hAnsiTheme="minorHAnsi" w:cstheme="minorHAnsi"/>
          <w:b/>
          <w:bCs/>
        </w:rPr>
      </w:pPr>
      <w:r w:rsidRPr="000B70C7">
        <w:rPr>
          <w:rFonts w:asciiTheme="minorHAnsi" w:hAnsiTheme="minorHAnsi" w:cstheme="minorHAnsi"/>
          <w:bCs/>
        </w:rPr>
        <w:t xml:space="preserve">Zamawiający, najpóźniej przed otwarciem ofert, udostępni na stronie internetowej prowadzonego postępowania informację </w:t>
      </w:r>
      <w:r w:rsidRPr="000B70C7">
        <w:rPr>
          <w:rFonts w:asciiTheme="minorHAnsi" w:hAnsiTheme="minorHAnsi" w:cstheme="minorHAnsi"/>
          <w:b/>
        </w:rPr>
        <w:t xml:space="preserve">o </w:t>
      </w:r>
      <w:r w:rsidRPr="00744AEA">
        <w:rPr>
          <w:rFonts w:asciiTheme="minorHAnsi" w:hAnsiTheme="minorHAnsi" w:cstheme="minorHAnsi"/>
          <w:b/>
        </w:rPr>
        <w:t>kwo</w:t>
      </w:r>
      <w:r w:rsidR="00B87657" w:rsidRPr="00744AEA">
        <w:rPr>
          <w:rFonts w:asciiTheme="minorHAnsi" w:hAnsiTheme="minorHAnsi" w:cstheme="minorHAnsi"/>
          <w:b/>
        </w:rPr>
        <w:t>cie</w:t>
      </w:r>
      <w:r w:rsidRPr="00744AEA">
        <w:rPr>
          <w:rFonts w:asciiTheme="minorHAnsi" w:hAnsiTheme="minorHAnsi" w:cstheme="minorHAnsi"/>
          <w:b/>
        </w:rPr>
        <w:t>,</w:t>
      </w:r>
      <w:r w:rsidRPr="000B70C7">
        <w:rPr>
          <w:rFonts w:asciiTheme="minorHAnsi" w:hAnsiTheme="minorHAnsi" w:cstheme="minorHAnsi"/>
          <w:b/>
        </w:rPr>
        <w:t xml:space="preserve"> jak</w:t>
      </w:r>
      <w:r w:rsidR="00744AEA">
        <w:rPr>
          <w:rFonts w:asciiTheme="minorHAnsi" w:hAnsiTheme="minorHAnsi" w:cstheme="minorHAnsi"/>
          <w:b/>
        </w:rPr>
        <w:t>ą</w:t>
      </w:r>
      <w:r w:rsidRPr="000B70C7">
        <w:rPr>
          <w:rFonts w:asciiTheme="minorHAnsi" w:hAnsiTheme="minorHAnsi" w:cstheme="minorHAnsi"/>
          <w:b/>
        </w:rPr>
        <w:t xml:space="preserve"> zamierza przeznaczyć na sfinansowanie zamówienia.</w:t>
      </w:r>
    </w:p>
    <w:p w14:paraId="41951C96" w14:textId="22A79DBF" w:rsidR="00F1456B" w:rsidRPr="000B70C7" w:rsidRDefault="00F1456B" w:rsidP="006F0E52">
      <w:pPr>
        <w:numPr>
          <w:ilvl w:val="0"/>
          <w:numId w:val="2"/>
        </w:numPr>
        <w:tabs>
          <w:tab w:val="clear" w:pos="0"/>
          <w:tab w:val="num" w:pos="426"/>
        </w:tabs>
        <w:spacing w:line="252" w:lineRule="auto"/>
        <w:ind w:left="426" w:hanging="426"/>
        <w:jc w:val="both"/>
        <w:rPr>
          <w:rFonts w:asciiTheme="minorHAnsi" w:hAnsiTheme="minorHAnsi" w:cstheme="minorHAnsi"/>
          <w:b/>
          <w:bCs/>
        </w:rPr>
      </w:pPr>
      <w:r w:rsidRPr="000B70C7">
        <w:rPr>
          <w:rFonts w:asciiTheme="minorHAnsi" w:hAnsiTheme="minorHAnsi" w:cstheme="minorHAnsi"/>
        </w:rPr>
        <w:t>Zamawiający, niezwłocznie po otwarciu ofert, udostępni na stronie internetowej prowadzonego postępowania informac</w:t>
      </w:r>
      <w:r w:rsidRPr="000B70C7">
        <w:rPr>
          <w:rFonts w:asciiTheme="minorHAnsi" w:hAnsiTheme="minorHAnsi" w:cstheme="minorHAnsi"/>
          <w:bCs/>
        </w:rPr>
        <w:t xml:space="preserve">je, o których mowa w art. 222 ust. 5 ustawy </w:t>
      </w:r>
      <w:proofErr w:type="spellStart"/>
      <w:r w:rsidRPr="000B70C7">
        <w:rPr>
          <w:rFonts w:asciiTheme="minorHAnsi" w:hAnsiTheme="minorHAnsi" w:cstheme="minorHAnsi"/>
          <w:bCs/>
        </w:rPr>
        <w:t>Pzp</w:t>
      </w:r>
      <w:proofErr w:type="spellEnd"/>
      <w:r w:rsidRPr="000B70C7">
        <w:rPr>
          <w:rFonts w:asciiTheme="minorHAnsi" w:hAnsiTheme="minorHAnsi" w:cstheme="minorHAnsi"/>
          <w:bCs/>
        </w:rPr>
        <w:t>.</w:t>
      </w:r>
    </w:p>
    <w:p w14:paraId="10767FE3" w14:textId="77777777" w:rsidR="00F1456B" w:rsidRPr="000B70C7" w:rsidRDefault="00F1456B" w:rsidP="00AA243A">
      <w:pPr>
        <w:tabs>
          <w:tab w:val="left" w:pos="0"/>
          <w:tab w:val="left" w:pos="284"/>
        </w:tabs>
        <w:spacing w:line="252" w:lineRule="auto"/>
        <w:jc w:val="both"/>
        <w:rPr>
          <w:rFonts w:asciiTheme="minorHAnsi" w:hAnsiTheme="minorHAnsi" w:cstheme="minorHAnsi"/>
          <w:bCs/>
        </w:rPr>
      </w:pPr>
    </w:p>
    <w:p w14:paraId="2D14CF54" w14:textId="77777777" w:rsidR="00F1456B" w:rsidRPr="000B70C7" w:rsidRDefault="002B564B" w:rsidP="00E137C2">
      <w:pPr>
        <w:numPr>
          <w:ilvl w:val="0"/>
          <w:numId w:val="29"/>
        </w:numPr>
        <w:spacing w:line="252" w:lineRule="auto"/>
        <w:ind w:left="426" w:hanging="426"/>
        <w:outlineLvl w:val="6"/>
        <w:rPr>
          <w:rFonts w:asciiTheme="minorHAnsi" w:eastAsia="Calibri" w:hAnsiTheme="minorHAnsi" w:cstheme="minorHAnsi"/>
          <w:b/>
          <w:bCs/>
        </w:rPr>
      </w:pPr>
      <w:r w:rsidRPr="000B70C7">
        <w:rPr>
          <w:rFonts w:asciiTheme="minorHAnsi" w:eastAsia="Calibri" w:hAnsiTheme="minorHAnsi" w:cstheme="minorHAnsi"/>
          <w:b/>
          <w:bCs/>
        </w:rPr>
        <w:t>OPIS SPOSOBU OBLICZENIA CENY</w:t>
      </w:r>
      <w:r w:rsidR="00F1456B" w:rsidRPr="000B70C7">
        <w:rPr>
          <w:rFonts w:asciiTheme="minorHAnsi" w:eastAsia="Calibri" w:hAnsiTheme="minorHAnsi" w:cstheme="minorHAnsi"/>
          <w:b/>
          <w:bCs/>
        </w:rPr>
        <w:t>:</w:t>
      </w:r>
    </w:p>
    <w:p w14:paraId="1FD664E2" w14:textId="6F59D0D6" w:rsidR="00CC1DB8" w:rsidRPr="0044611A" w:rsidRDefault="00CC1DB8" w:rsidP="00CC1DB8">
      <w:pPr>
        <w:numPr>
          <w:ilvl w:val="0"/>
          <w:numId w:val="8"/>
        </w:numPr>
        <w:tabs>
          <w:tab w:val="left" w:pos="284"/>
        </w:tabs>
        <w:suppressAutoHyphens/>
        <w:autoSpaceDE w:val="0"/>
        <w:autoSpaceDN w:val="0"/>
        <w:adjustRightInd w:val="0"/>
        <w:ind w:left="284" w:hanging="284"/>
        <w:jc w:val="both"/>
        <w:rPr>
          <w:rFonts w:asciiTheme="minorHAnsi" w:hAnsiTheme="minorHAnsi" w:cstheme="minorHAnsi"/>
          <w:lang w:eastAsia="ar-SA"/>
        </w:rPr>
      </w:pPr>
      <w:r w:rsidRPr="0044611A">
        <w:rPr>
          <w:rFonts w:asciiTheme="minorHAnsi" w:hAnsiTheme="minorHAnsi" w:cstheme="minorHAnsi"/>
          <w:lang w:eastAsia="ar-SA"/>
        </w:rPr>
        <w:t>Podstawą obliczenia ceny ofertowej jest Formularz oferty (</w:t>
      </w:r>
      <w:r>
        <w:rPr>
          <w:rFonts w:asciiTheme="minorHAnsi" w:hAnsiTheme="minorHAnsi" w:cstheme="minorHAnsi"/>
          <w:lang w:eastAsia="ar-SA"/>
        </w:rPr>
        <w:t>z</w:t>
      </w:r>
      <w:r w:rsidRPr="0044611A">
        <w:rPr>
          <w:rFonts w:asciiTheme="minorHAnsi" w:hAnsiTheme="minorHAnsi" w:cstheme="minorHAnsi"/>
          <w:lang w:eastAsia="ar-SA"/>
        </w:rPr>
        <w:t>ałącznik do SWZ)</w:t>
      </w:r>
      <w:r>
        <w:rPr>
          <w:rFonts w:asciiTheme="minorHAnsi" w:hAnsiTheme="minorHAnsi" w:cstheme="minorHAnsi"/>
          <w:lang w:eastAsia="ar-SA"/>
        </w:rPr>
        <w:t>.</w:t>
      </w:r>
    </w:p>
    <w:p w14:paraId="7EE8ECFE" w14:textId="77777777" w:rsidR="00CC1DB8" w:rsidRPr="008B3F9C" w:rsidRDefault="00CC1DB8" w:rsidP="00CC1DB8">
      <w:pPr>
        <w:numPr>
          <w:ilvl w:val="0"/>
          <w:numId w:val="8"/>
        </w:numPr>
        <w:tabs>
          <w:tab w:val="left" w:pos="284"/>
        </w:tabs>
        <w:suppressAutoHyphens/>
        <w:autoSpaceDE w:val="0"/>
        <w:autoSpaceDN w:val="0"/>
        <w:adjustRightInd w:val="0"/>
        <w:ind w:left="284" w:hanging="284"/>
        <w:jc w:val="both"/>
        <w:rPr>
          <w:rFonts w:asciiTheme="minorHAnsi" w:hAnsiTheme="minorHAnsi" w:cstheme="minorHAnsi"/>
          <w:lang w:eastAsia="ar-SA"/>
        </w:rPr>
      </w:pPr>
      <w:r w:rsidRPr="008B3F9C">
        <w:rPr>
          <w:rFonts w:asciiTheme="minorHAnsi" w:hAnsiTheme="minorHAnsi" w:cstheme="minorHAnsi"/>
          <w:lang w:eastAsia="ar-SA"/>
        </w:rPr>
        <w:t>Cena podana w Formularzu oferty stanowi cenę brutto, tj. cenę netto powiększoną o obowiązującą w momencie składania oferty stawkę podatku od towarów i usług (VAT). Wykonawca zobowiązany jest podać w ofercie cenę netto, podatek VAT oraz cenę brutto.</w:t>
      </w:r>
    </w:p>
    <w:p w14:paraId="48D8C3A2" w14:textId="77777777" w:rsidR="00CC1DB8" w:rsidRPr="00CF238B" w:rsidRDefault="00CC1DB8" w:rsidP="00CC1DB8">
      <w:pPr>
        <w:numPr>
          <w:ilvl w:val="0"/>
          <w:numId w:val="8"/>
        </w:numPr>
        <w:tabs>
          <w:tab w:val="left" w:pos="284"/>
        </w:tabs>
        <w:suppressAutoHyphens/>
        <w:autoSpaceDE w:val="0"/>
        <w:autoSpaceDN w:val="0"/>
        <w:adjustRightInd w:val="0"/>
        <w:ind w:left="284" w:hanging="284"/>
        <w:jc w:val="both"/>
        <w:rPr>
          <w:rFonts w:asciiTheme="minorHAnsi" w:hAnsiTheme="minorHAnsi" w:cstheme="minorHAnsi"/>
          <w:lang w:eastAsia="ar-SA"/>
        </w:rPr>
      </w:pPr>
      <w:r w:rsidRPr="0044611A">
        <w:rPr>
          <w:rFonts w:asciiTheme="minorHAnsi" w:hAnsiTheme="minorHAnsi" w:cstheme="minorHAnsi"/>
          <w:lang w:eastAsia="ar-SA"/>
        </w:rPr>
        <w:t>Cena jednostkowa energii elektrycznej zaoferowana przez wykonawcę powinna uwzględniać zysk</w:t>
      </w:r>
      <w:r>
        <w:rPr>
          <w:rFonts w:asciiTheme="minorHAnsi" w:hAnsiTheme="minorHAnsi" w:cstheme="minorHAnsi"/>
          <w:lang w:eastAsia="ar-SA"/>
        </w:rPr>
        <w:t xml:space="preserve"> </w:t>
      </w:r>
      <w:r w:rsidRPr="00CF238B">
        <w:rPr>
          <w:rFonts w:asciiTheme="minorHAnsi" w:hAnsiTheme="minorHAnsi" w:cstheme="minorHAnsi"/>
          <w:lang w:eastAsia="ar-SA"/>
        </w:rPr>
        <w:t>wykonawcy, oraz wszystkie inne koszty (w tym</w:t>
      </w:r>
      <w:r>
        <w:rPr>
          <w:rFonts w:asciiTheme="minorHAnsi" w:hAnsiTheme="minorHAnsi" w:cstheme="minorHAnsi"/>
          <w:lang w:eastAsia="ar-SA"/>
        </w:rPr>
        <w:t xml:space="preserve"> opłaty handlowe</w:t>
      </w:r>
      <w:r w:rsidRPr="00CF238B">
        <w:rPr>
          <w:rFonts w:asciiTheme="minorHAnsi" w:hAnsiTheme="minorHAnsi" w:cstheme="minorHAnsi"/>
          <w:lang w:eastAsia="ar-SA"/>
        </w:rPr>
        <w:t>) związane z</w:t>
      </w:r>
      <w:r>
        <w:rPr>
          <w:rFonts w:asciiTheme="minorHAnsi" w:hAnsiTheme="minorHAnsi" w:cstheme="minorHAnsi"/>
          <w:lang w:eastAsia="ar-SA"/>
        </w:rPr>
        <w:t xml:space="preserve"> </w:t>
      </w:r>
      <w:r w:rsidRPr="00CF238B">
        <w:rPr>
          <w:rFonts w:asciiTheme="minorHAnsi" w:hAnsiTheme="minorHAnsi" w:cstheme="minorHAnsi"/>
          <w:lang w:eastAsia="ar-SA"/>
        </w:rPr>
        <w:t>realizacją przedmiotu zamówienia określonego w niniejszej Specyfikacji, jak również możliwe</w:t>
      </w:r>
      <w:r>
        <w:rPr>
          <w:rFonts w:asciiTheme="minorHAnsi" w:hAnsiTheme="minorHAnsi" w:cstheme="minorHAnsi"/>
          <w:lang w:eastAsia="ar-SA"/>
        </w:rPr>
        <w:t xml:space="preserve"> </w:t>
      </w:r>
      <w:r w:rsidRPr="00CF238B">
        <w:rPr>
          <w:rFonts w:asciiTheme="minorHAnsi" w:hAnsiTheme="minorHAnsi" w:cstheme="minorHAnsi"/>
          <w:lang w:eastAsia="ar-SA"/>
        </w:rPr>
        <w:t>odchyłki wielkości poboru energii elektrycznej.</w:t>
      </w:r>
    </w:p>
    <w:p w14:paraId="4B442A71" w14:textId="6186DA0B" w:rsidR="00F53041" w:rsidRPr="00CC1DB8" w:rsidRDefault="00CC1DB8" w:rsidP="00CC1DB8">
      <w:pPr>
        <w:numPr>
          <w:ilvl w:val="0"/>
          <w:numId w:val="8"/>
        </w:numPr>
        <w:tabs>
          <w:tab w:val="left" w:pos="284"/>
        </w:tabs>
        <w:suppressAutoHyphens/>
        <w:autoSpaceDE w:val="0"/>
        <w:autoSpaceDN w:val="0"/>
        <w:adjustRightInd w:val="0"/>
        <w:ind w:left="284" w:hanging="284"/>
        <w:jc w:val="both"/>
        <w:rPr>
          <w:rFonts w:asciiTheme="minorHAnsi" w:hAnsiTheme="minorHAnsi" w:cstheme="minorHAnsi"/>
          <w:lang w:eastAsia="ar-SA"/>
        </w:rPr>
      </w:pPr>
      <w:r w:rsidRPr="005B0E76">
        <w:rPr>
          <w:rFonts w:asciiTheme="minorHAnsi" w:hAnsiTheme="minorHAnsi" w:cstheme="minorHAnsi"/>
          <w:lang w:eastAsia="ar-SA"/>
        </w:rPr>
        <w:t>Cena jednostkowa energii elektrycznej zaoferowana przez wykonawcę będzie niezmienna przez cały okres realizacji umowy, z zastrzeżeniem zapisów Projektowanych postanowień umowy.</w:t>
      </w:r>
    </w:p>
    <w:p w14:paraId="6B05440B" w14:textId="0278FCDD" w:rsidR="00C245ED" w:rsidRPr="000B70C7" w:rsidRDefault="00F1456B" w:rsidP="00E137C2">
      <w:pPr>
        <w:numPr>
          <w:ilvl w:val="0"/>
          <w:numId w:val="8"/>
        </w:numPr>
        <w:tabs>
          <w:tab w:val="left" w:pos="284"/>
        </w:tabs>
        <w:suppressAutoHyphens/>
        <w:autoSpaceDE w:val="0"/>
        <w:autoSpaceDN w:val="0"/>
        <w:adjustRightInd w:val="0"/>
        <w:spacing w:line="252" w:lineRule="auto"/>
        <w:ind w:left="284" w:hanging="284"/>
        <w:jc w:val="both"/>
        <w:rPr>
          <w:rFonts w:asciiTheme="minorHAnsi" w:hAnsiTheme="minorHAnsi" w:cstheme="minorHAnsi"/>
        </w:rPr>
      </w:pPr>
      <w:r w:rsidRPr="000B70C7">
        <w:rPr>
          <w:rFonts w:asciiTheme="minorHAnsi" w:hAnsiTheme="minorHAnsi" w:cstheme="minorHAnsi"/>
        </w:rPr>
        <w:t xml:space="preserve">Jeżeli została złożona oferta, której wybór prowadziłby do </w:t>
      </w:r>
      <w:r w:rsidRPr="000B70C7">
        <w:rPr>
          <w:rFonts w:asciiTheme="minorHAnsi" w:hAnsiTheme="minorHAnsi" w:cstheme="minorHAnsi"/>
          <w:u w:val="single"/>
        </w:rPr>
        <w:t>powstania u zamawiającego obowiązku podatkowego</w:t>
      </w:r>
      <w:r w:rsidRPr="000B70C7">
        <w:rPr>
          <w:rFonts w:asciiTheme="minorHAnsi" w:hAnsiTheme="minorHAnsi" w:cstheme="minorHAnsi"/>
        </w:rPr>
        <w:t xml:space="preserve"> zgodnie z </w:t>
      </w:r>
      <w:bookmarkStart w:id="35" w:name="_Hlk61812896"/>
      <w:r w:rsidRPr="000B70C7">
        <w:rPr>
          <w:rFonts w:asciiTheme="minorHAnsi" w:hAnsiTheme="minorHAnsi" w:cstheme="minorHAnsi"/>
        </w:rPr>
        <w:t>ustawą z dnia 11 marca 2004</w:t>
      </w:r>
      <w:r w:rsidR="005C0A27" w:rsidRPr="000B70C7">
        <w:rPr>
          <w:rFonts w:asciiTheme="minorHAnsi" w:hAnsiTheme="minorHAnsi" w:cstheme="minorHAnsi"/>
        </w:rPr>
        <w:t xml:space="preserve"> </w:t>
      </w:r>
      <w:r w:rsidRPr="000B70C7">
        <w:rPr>
          <w:rFonts w:asciiTheme="minorHAnsi" w:hAnsiTheme="minorHAnsi" w:cstheme="minorHAnsi"/>
        </w:rPr>
        <w:t>r. o podatku od towar</w:t>
      </w:r>
      <w:r w:rsidR="00AB7DF8" w:rsidRPr="000B70C7">
        <w:rPr>
          <w:rFonts w:asciiTheme="minorHAnsi" w:hAnsiTheme="minorHAnsi" w:cstheme="minorHAnsi"/>
        </w:rPr>
        <w:t>ów</w:t>
      </w:r>
      <w:r w:rsidR="005C0A27" w:rsidRPr="000B70C7">
        <w:rPr>
          <w:rFonts w:asciiTheme="minorHAnsi" w:hAnsiTheme="minorHAnsi" w:cstheme="minorHAnsi"/>
        </w:rPr>
        <w:t xml:space="preserve"> </w:t>
      </w:r>
      <w:r w:rsidR="00AB7DF8" w:rsidRPr="000B70C7">
        <w:rPr>
          <w:rFonts w:asciiTheme="minorHAnsi" w:hAnsiTheme="minorHAnsi" w:cstheme="minorHAnsi"/>
        </w:rPr>
        <w:t xml:space="preserve">i usług </w:t>
      </w:r>
      <w:bookmarkStart w:id="36" w:name="_Hlk97541233"/>
      <w:r w:rsidR="00703E8A" w:rsidRPr="000B70C7">
        <w:rPr>
          <w:rFonts w:asciiTheme="minorHAnsi" w:hAnsiTheme="minorHAnsi" w:cstheme="minorHAnsi"/>
        </w:rPr>
        <w:t>(</w:t>
      </w:r>
      <w:proofErr w:type="spellStart"/>
      <w:r w:rsidR="00703E8A" w:rsidRPr="000B70C7">
        <w:rPr>
          <w:rFonts w:asciiTheme="minorHAnsi" w:hAnsiTheme="minorHAnsi" w:cstheme="minorHAnsi"/>
        </w:rPr>
        <w:t>t.j</w:t>
      </w:r>
      <w:proofErr w:type="spellEnd"/>
      <w:r w:rsidR="00703E8A" w:rsidRPr="000B70C7">
        <w:rPr>
          <w:rFonts w:asciiTheme="minorHAnsi" w:hAnsiTheme="minorHAnsi" w:cstheme="minorHAnsi"/>
        </w:rPr>
        <w:t xml:space="preserve">. Dz.U. z </w:t>
      </w:r>
      <w:r w:rsidR="005142E3">
        <w:rPr>
          <w:rFonts w:asciiTheme="minorHAnsi" w:hAnsiTheme="minorHAnsi" w:cstheme="minorHAnsi"/>
        </w:rPr>
        <w:t>2023</w:t>
      </w:r>
      <w:r w:rsidR="00970A9D" w:rsidRPr="000B70C7">
        <w:rPr>
          <w:rFonts w:asciiTheme="minorHAnsi" w:hAnsiTheme="minorHAnsi" w:cstheme="minorHAnsi"/>
        </w:rPr>
        <w:t xml:space="preserve"> poz. </w:t>
      </w:r>
      <w:r w:rsidR="005142E3">
        <w:rPr>
          <w:rFonts w:asciiTheme="minorHAnsi" w:hAnsiTheme="minorHAnsi" w:cstheme="minorHAnsi"/>
        </w:rPr>
        <w:t>1570</w:t>
      </w:r>
      <w:r w:rsidR="00703E8A" w:rsidRPr="000B70C7">
        <w:rPr>
          <w:rFonts w:asciiTheme="minorHAnsi" w:hAnsiTheme="minorHAnsi" w:cstheme="minorHAnsi"/>
        </w:rPr>
        <w:t xml:space="preserve"> ze zm.)</w:t>
      </w:r>
      <w:bookmarkEnd w:id="36"/>
      <w:r w:rsidR="00703E8A" w:rsidRPr="000B70C7">
        <w:rPr>
          <w:rFonts w:asciiTheme="minorHAnsi" w:hAnsiTheme="minorHAnsi" w:cstheme="minorHAnsi"/>
        </w:rPr>
        <w:t>,</w:t>
      </w:r>
      <w:r w:rsidRPr="000B70C7">
        <w:rPr>
          <w:rFonts w:asciiTheme="minorHAnsi" w:hAnsiTheme="minorHAnsi" w:cstheme="minorHAnsi"/>
        </w:rPr>
        <w:t xml:space="preserve"> </w:t>
      </w:r>
      <w:bookmarkEnd w:id="35"/>
      <w:r w:rsidRPr="000B70C7">
        <w:rPr>
          <w:rFonts w:asciiTheme="minorHAnsi" w:hAnsiTheme="minorHAnsi" w:cstheme="minorHAnsi"/>
        </w:rPr>
        <w:t>dla celów zastosowania kryterium ceny zamawiający dolicza do przedstawionej w tej ofercie ceny kwotę podatku od towarów i usług, którą miałby obowiązek rozliczyć.</w:t>
      </w:r>
    </w:p>
    <w:p w14:paraId="44103AE1" w14:textId="07057EEB" w:rsidR="00F1456B" w:rsidRPr="000B70C7" w:rsidRDefault="005455FE" w:rsidP="00E137C2">
      <w:pPr>
        <w:numPr>
          <w:ilvl w:val="0"/>
          <w:numId w:val="8"/>
        </w:numPr>
        <w:tabs>
          <w:tab w:val="left" w:pos="284"/>
        </w:tabs>
        <w:suppressAutoHyphens/>
        <w:autoSpaceDE w:val="0"/>
        <w:autoSpaceDN w:val="0"/>
        <w:adjustRightInd w:val="0"/>
        <w:spacing w:line="252" w:lineRule="auto"/>
        <w:ind w:left="284" w:hanging="284"/>
        <w:jc w:val="both"/>
        <w:rPr>
          <w:rFonts w:asciiTheme="minorHAnsi" w:hAnsiTheme="minorHAnsi" w:cstheme="minorHAnsi"/>
        </w:rPr>
      </w:pPr>
      <w:r>
        <w:rPr>
          <w:rFonts w:asciiTheme="minorHAnsi" w:hAnsiTheme="minorHAnsi" w:cstheme="minorHAnsi"/>
        </w:rPr>
        <w:t>W ofercie, o której mowa w pkt 1</w:t>
      </w:r>
      <w:r w:rsidR="00F1456B" w:rsidRPr="000B70C7">
        <w:rPr>
          <w:rFonts w:asciiTheme="minorHAnsi" w:hAnsiTheme="minorHAnsi" w:cstheme="minorHAnsi"/>
        </w:rPr>
        <w:t xml:space="preserve">, </w:t>
      </w:r>
      <w:r w:rsidR="00F1456B" w:rsidRPr="000B70C7">
        <w:rPr>
          <w:rFonts w:asciiTheme="minorHAnsi" w:hAnsiTheme="minorHAnsi" w:cstheme="minorHAnsi"/>
          <w:u w:val="single"/>
        </w:rPr>
        <w:t>wykonawca ma obowiązek</w:t>
      </w:r>
      <w:r w:rsidR="00F1456B" w:rsidRPr="000B70C7">
        <w:rPr>
          <w:rFonts w:asciiTheme="minorHAnsi" w:hAnsiTheme="minorHAnsi" w:cstheme="minorHAnsi"/>
        </w:rPr>
        <w:t>:</w:t>
      </w:r>
    </w:p>
    <w:p w14:paraId="3DAF9E55" w14:textId="2EF56671" w:rsidR="00C245ED"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poinformowania zamawiającego, że wybór jego oferty będzie prowadził do powstania</w:t>
      </w:r>
      <w:r w:rsidR="005C0A27" w:rsidRPr="000B70C7">
        <w:rPr>
          <w:rFonts w:asciiTheme="minorHAnsi" w:hAnsiTheme="minorHAnsi" w:cstheme="minorHAnsi"/>
        </w:rPr>
        <w:t xml:space="preserve"> </w:t>
      </w:r>
      <w:r w:rsidRPr="000B70C7">
        <w:rPr>
          <w:rFonts w:asciiTheme="minorHAnsi" w:hAnsiTheme="minorHAnsi" w:cstheme="minorHAnsi"/>
        </w:rPr>
        <w:t>u zamawiającego obowiązku podatkowego;</w:t>
      </w:r>
    </w:p>
    <w:p w14:paraId="1559FF7E" w14:textId="05A03B05" w:rsidR="00C245ED"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nazwy (rodzaju) towaru lub usługi, których dostawa lub świadczenie będą</w:t>
      </w:r>
      <w:r w:rsidR="005C0A27" w:rsidRPr="000B70C7">
        <w:rPr>
          <w:rFonts w:asciiTheme="minorHAnsi" w:hAnsiTheme="minorHAnsi" w:cstheme="minorHAnsi"/>
        </w:rPr>
        <w:t xml:space="preserve"> </w:t>
      </w:r>
      <w:r w:rsidRPr="000B70C7">
        <w:rPr>
          <w:rFonts w:asciiTheme="minorHAnsi" w:hAnsiTheme="minorHAnsi" w:cstheme="minorHAnsi"/>
        </w:rPr>
        <w:t>prowadziły do powstania obowiązku podatkowego;</w:t>
      </w:r>
    </w:p>
    <w:p w14:paraId="38AB4BBB" w14:textId="2BD14D3E" w:rsidR="00C245ED"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wartości towaru lub usługi objętego obowiązkiem podatkowym zamawiającego,</w:t>
      </w:r>
      <w:r w:rsidR="005C0A27" w:rsidRPr="000B70C7">
        <w:rPr>
          <w:rFonts w:asciiTheme="minorHAnsi" w:hAnsiTheme="minorHAnsi" w:cstheme="minorHAnsi"/>
        </w:rPr>
        <w:t xml:space="preserve"> </w:t>
      </w:r>
      <w:r w:rsidRPr="000B70C7">
        <w:rPr>
          <w:rFonts w:asciiTheme="minorHAnsi" w:hAnsiTheme="minorHAnsi" w:cstheme="minorHAnsi"/>
        </w:rPr>
        <w:t>bez kwoty podatku;</w:t>
      </w:r>
    </w:p>
    <w:p w14:paraId="1E851F4D" w14:textId="77777777" w:rsidR="00F1456B" w:rsidRPr="000B70C7" w:rsidRDefault="00F1456B" w:rsidP="00E137C2">
      <w:pPr>
        <w:numPr>
          <w:ilvl w:val="1"/>
          <w:numId w:val="24"/>
        </w:numPr>
        <w:tabs>
          <w:tab w:val="clear" w:pos="340"/>
          <w:tab w:val="num" w:pos="567"/>
        </w:tabs>
        <w:suppressAutoHyphens/>
        <w:autoSpaceDE w:val="0"/>
        <w:autoSpaceDN w:val="0"/>
        <w:adjustRightInd w:val="0"/>
        <w:spacing w:line="252" w:lineRule="auto"/>
        <w:ind w:left="567"/>
        <w:jc w:val="both"/>
        <w:rPr>
          <w:rFonts w:asciiTheme="minorHAnsi" w:hAnsiTheme="minorHAnsi" w:cstheme="minorHAnsi"/>
        </w:rPr>
      </w:pPr>
      <w:r w:rsidRPr="000B70C7">
        <w:rPr>
          <w:rFonts w:asciiTheme="minorHAnsi" w:hAnsiTheme="minorHAnsi" w:cstheme="minorHAnsi"/>
        </w:rPr>
        <w:t>wskazania stawki podatku od towarów i usług, która zgodnie z wiedzą wykonawcy, będzie miała zastosowanie.</w:t>
      </w:r>
    </w:p>
    <w:p w14:paraId="740E82B2" w14:textId="178D1D5E" w:rsidR="00F1456B" w:rsidRPr="000B70C7" w:rsidRDefault="00F1456B" w:rsidP="00E137C2">
      <w:pPr>
        <w:numPr>
          <w:ilvl w:val="0"/>
          <w:numId w:val="8"/>
        </w:numPr>
        <w:tabs>
          <w:tab w:val="left" w:pos="284"/>
        </w:tabs>
        <w:suppressAutoHyphens/>
        <w:autoSpaceDE w:val="0"/>
        <w:autoSpaceDN w:val="0"/>
        <w:adjustRightInd w:val="0"/>
        <w:spacing w:line="252" w:lineRule="auto"/>
        <w:ind w:left="284" w:hanging="284"/>
        <w:jc w:val="both"/>
        <w:rPr>
          <w:rFonts w:asciiTheme="minorHAnsi" w:eastAsia="Calibri" w:hAnsiTheme="minorHAnsi" w:cstheme="minorHAnsi"/>
        </w:rPr>
      </w:pPr>
      <w:r w:rsidRPr="000B70C7">
        <w:rPr>
          <w:rFonts w:asciiTheme="minorHAnsi" w:eastAsia="Calibri" w:hAnsiTheme="minorHAnsi" w:cstheme="minorHAnsi"/>
        </w:rPr>
        <w:t>Wzór formularza oferty został opracowany przy założeniu, iż wybór oferty nie będzie prowadzić do powstania u zamawiającego obowiązku podatkowego w zakresie podatku od towarów</w:t>
      </w:r>
      <w:r w:rsidR="005D5540" w:rsidRPr="000B70C7">
        <w:rPr>
          <w:rFonts w:asciiTheme="minorHAnsi" w:eastAsia="Calibri" w:hAnsiTheme="minorHAnsi" w:cstheme="minorHAnsi"/>
        </w:rPr>
        <w:t xml:space="preserve"> </w:t>
      </w:r>
      <w:r w:rsidRPr="000B70C7">
        <w:rPr>
          <w:rFonts w:asciiTheme="minorHAnsi" w:eastAsia="Calibri" w:hAnsiTheme="minorHAnsi" w:cstheme="minorHAnsi"/>
        </w:rPr>
        <w:t xml:space="preserve">i usług. </w:t>
      </w:r>
    </w:p>
    <w:p w14:paraId="56AA4705" w14:textId="77777777" w:rsidR="000D7BB0" w:rsidRPr="000B70C7" w:rsidRDefault="000D7BB0" w:rsidP="00AA243A">
      <w:pPr>
        <w:tabs>
          <w:tab w:val="left" w:pos="284"/>
        </w:tabs>
        <w:suppressAutoHyphens/>
        <w:autoSpaceDE w:val="0"/>
        <w:autoSpaceDN w:val="0"/>
        <w:adjustRightInd w:val="0"/>
        <w:spacing w:line="252" w:lineRule="auto"/>
        <w:jc w:val="both"/>
        <w:rPr>
          <w:rFonts w:asciiTheme="minorHAnsi" w:eastAsia="Calibri" w:hAnsiTheme="minorHAnsi" w:cstheme="minorHAnsi"/>
          <w:color w:val="00B050"/>
        </w:rPr>
      </w:pPr>
    </w:p>
    <w:p w14:paraId="2B19B6E3" w14:textId="77777777" w:rsidR="00F1456B" w:rsidRPr="000B70C7" w:rsidRDefault="0038446A" w:rsidP="00E137C2">
      <w:pPr>
        <w:numPr>
          <w:ilvl w:val="0"/>
          <w:numId w:val="29"/>
        </w:numPr>
        <w:spacing w:line="252" w:lineRule="auto"/>
        <w:ind w:left="426" w:hanging="426"/>
        <w:jc w:val="both"/>
        <w:rPr>
          <w:rFonts w:asciiTheme="minorHAnsi" w:eastAsia="Calibri" w:hAnsiTheme="minorHAnsi" w:cstheme="minorHAnsi"/>
          <w:b/>
          <w:bCs/>
        </w:rPr>
      </w:pPr>
      <w:r w:rsidRPr="000B70C7">
        <w:rPr>
          <w:rFonts w:asciiTheme="minorHAnsi" w:eastAsia="Calibri" w:hAnsiTheme="minorHAnsi" w:cstheme="minorHAnsi"/>
          <w:b/>
          <w:bCs/>
        </w:rPr>
        <w:t>OPIS KRYTERIÓW OCENY OFERT, KTÓRYMI ZAMAWIAJĄCY BĘDZIE SIĘ KIEROWAŁ PRZY WYBORZE OFERTY I SPOSÓB OCENY OFERT</w:t>
      </w:r>
    </w:p>
    <w:p w14:paraId="4B6A3CB7" w14:textId="77777777" w:rsidR="00187685" w:rsidRPr="00187685" w:rsidRDefault="00187685" w:rsidP="00187685">
      <w:pPr>
        <w:pStyle w:val="Akapitzlist"/>
        <w:numPr>
          <w:ilvl w:val="3"/>
          <w:numId w:val="29"/>
        </w:numPr>
        <w:tabs>
          <w:tab w:val="left" w:pos="284"/>
        </w:tabs>
        <w:ind w:left="284"/>
        <w:contextualSpacing/>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Przy dokonywaniu wyboru najkorzystniejszej oferty Zamawiający będzie stosować następujące kryteria oceny ofert:</w:t>
      </w:r>
    </w:p>
    <w:p w14:paraId="45A803B5" w14:textId="77777777" w:rsidR="00187685" w:rsidRPr="00187685" w:rsidRDefault="00187685" w:rsidP="00187685">
      <w:pPr>
        <w:pStyle w:val="Akapitzlist"/>
        <w:tabs>
          <w:tab w:val="left" w:pos="284"/>
        </w:tabs>
        <w:ind w:left="284"/>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Cena (C) = 100 % = 100 pkt</w:t>
      </w:r>
    </w:p>
    <w:p w14:paraId="59A31EAE" w14:textId="77777777" w:rsidR="00187685" w:rsidRPr="00187685" w:rsidRDefault="00187685" w:rsidP="00187685">
      <w:pPr>
        <w:pStyle w:val="Akapitzlist"/>
        <w:numPr>
          <w:ilvl w:val="3"/>
          <w:numId w:val="29"/>
        </w:numPr>
        <w:tabs>
          <w:tab w:val="left" w:pos="284"/>
        </w:tabs>
        <w:ind w:left="284"/>
        <w:contextualSpacing/>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 xml:space="preserve"> W ramach kryterium „Cena” (C) oceniana będzie cena za wykonanie całego przedmiotu zamówienia, podana przez Wykonawcę w formularzu oferty. W ramach kryterium „Cena” ocena ofert zostanie dokonana przy zastosowaniu wzoru:</w:t>
      </w:r>
    </w:p>
    <w:p w14:paraId="61DCD093" w14:textId="77777777" w:rsidR="00187685" w:rsidRPr="00187685" w:rsidRDefault="00187685" w:rsidP="00187685">
      <w:pPr>
        <w:tabs>
          <w:tab w:val="left" w:pos="284"/>
        </w:tabs>
        <w:ind w:left="284"/>
        <w:jc w:val="both"/>
        <w:rPr>
          <w:rFonts w:asciiTheme="minorHAnsi" w:eastAsia="Calibri" w:hAnsiTheme="minorHAnsi" w:cstheme="minorHAnsi"/>
          <w:b/>
          <w:bCs/>
        </w:rPr>
      </w:pPr>
      <w:r w:rsidRPr="00187685">
        <w:rPr>
          <w:rFonts w:asciiTheme="minorHAnsi" w:eastAsia="Calibri" w:hAnsiTheme="minorHAnsi" w:cstheme="minorHAnsi"/>
          <w:bCs/>
        </w:rPr>
        <w:t xml:space="preserve">      </w:t>
      </w:r>
      <w:r w:rsidRPr="00187685">
        <w:rPr>
          <w:rFonts w:asciiTheme="minorHAnsi" w:eastAsia="Calibri" w:hAnsiTheme="minorHAnsi" w:cstheme="minorHAnsi"/>
          <w:b/>
          <w:bCs/>
        </w:rPr>
        <w:t>C = (C min : C o) x 100 pkt</w:t>
      </w:r>
    </w:p>
    <w:p w14:paraId="6F3A8FA9"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gdzie:</w:t>
      </w:r>
    </w:p>
    <w:p w14:paraId="34A634B1"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C - ilość punktów w kryterium „Cena”</w:t>
      </w:r>
    </w:p>
    <w:p w14:paraId="67402C29"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C min - najniższa cena spośród ofert ocenianych</w:t>
      </w:r>
    </w:p>
    <w:p w14:paraId="23EB1423" w14:textId="77777777" w:rsidR="00187685" w:rsidRPr="00187685" w:rsidRDefault="00187685" w:rsidP="00187685">
      <w:pPr>
        <w:tabs>
          <w:tab w:val="left" w:pos="284"/>
        </w:tabs>
        <w:ind w:left="284"/>
        <w:jc w:val="both"/>
        <w:rPr>
          <w:rFonts w:asciiTheme="minorHAnsi" w:eastAsia="Calibri" w:hAnsiTheme="minorHAnsi" w:cstheme="minorHAnsi"/>
          <w:bCs/>
        </w:rPr>
      </w:pPr>
      <w:r w:rsidRPr="00187685">
        <w:rPr>
          <w:rFonts w:asciiTheme="minorHAnsi" w:eastAsia="Calibri" w:hAnsiTheme="minorHAnsi" w:cstheme="minorHAnsi"/>
          <w:bCs/>
        </w:rPr>
        <w:t xml:space="preserve">      C o - cena oferty ocenianej</w:t>
      </w:r>
    </w:p>
    <w:p w14:paraId="0C704421" w14:textId="77777777" w:rsidR="00187685" w:rsidRPr="00187685" w:rsidRDefault="00187685" w:rsidP="00187685">
      <w:pPr>
        <w:pStyle w:val="Akapitzlist"/>
        <w:numPr>
          <w:ilvl w:val="3"/>
          <w:numId w:val="29"/>
        </w:numPr>
        <w:tabs>
          <w:tab w:val="left" w:pos="284"/>
        </w:tabs>
        <w:ind w:left="284"/>
        <w:contextualSpacing/>
        <w:jc w:val="both"/>
        <w:rPr>
          <w:rFonts w:asciiTheme="minorHAnsi" w:eastAsia="Calibri" w:hAnsiTheme="minorHAnsi" w:cstheme="minorHAnsi"/>
          <w:bCs/>
          <w:sz w:val="24"/>
          <w:szCs w:val="24"/>
        </w:rPr>
      </w:pPr>
      <w:r w:rsidRPr="00187685">
        <w:rPr>
          <w:rFonts w:asciiTheme="minorHAnsi" w:eastAsia="Calibri" w:hAnsiTheme="minorHAnsi" w:cstheme="minorHAnsi"/>
          <w:bCs/>
          <w:sz w:val="24"/>
          <w:szCs w:val="24"/>
        </w:rPr>
        <w:t>Oferta może uzyskać maksymalnie 100 pkt (100%), przy czym 1 pkt = 1% w kryteriach oceny ofert.</w:t>
      </w:r>
    </w:p>
    <w:p w14:paraId="0DC241A1" w14:textId="77777777" w:rsidR="003008F1" w:rsidRPr="000B70C7" w:rsidRDefault="003008F1" w:rsidP="003008F1">
      <w:pPr>
        <w:pStyle w:val="Style1"/>
        <w:spacing w:line="252" w:lineRule="auto"/>
        <w:ind w:left="284"/>
        <w:contextualSpacing/>
        <w:jc w:val="both"/>
        <w:rPr>
          <w:rFonts w:asciiTheme="minorHAnsi" w:hAnsiTheme="minorHAnsi" w:cstheme="minorHAnsi"/>
          <w:bCs/>
        </w:rPr>
      </w:pPr>
    </w:p>
    <w:p w14:paraId="705C680C" w14:textId="77777777" w:rsidR="00F1456B" w:rsidRPr="000B70C7" w:rsidRDefault="005B5679" w:rsidP="00E137C2">
      <w:pPr>
        <w:numPr>
          <w:ilvl w:val="0"/>
          <w:numId w:val="29"/>
        </w:numPr>
        <w:spacing w:line="252" w:lineRule="auto"/>
        <w:ind w:left="426" w:hanging="426"/>
        <w:jc w:val="both"/>
        <w:rPr>
          <w:rFonts w:asciiTheme="minorHAnsi" w:hAnsiTheme="minorHAnsi" w:cstheme="minorHAnsi"/>
          <w:b/>
          <w:bCs/>
        </w:rPr>
      </w:pPr>
      <w:r w:rsidRPr="000B70C7">
        <w:rPr>
          <w:rFonts w:asciiTheme="minorHAnsi" w:hAnsiTheme="minorHAnsi" w:cstheme="minorHAnsi"/>
          <w:b/>
          <w:bCs/>
        </w:rPr>
        <w:t>INFORMACJE O FORMALNOŚCIACH, JAKIE POWINNY ZOSTAĆ DOPEŁNIONE PO WYBORZE OFERTY, W CELU ZAWARCIA UMOWY W SPRAWIE ZAMÓWIENIA PUBLICZNEGO</w:t>
      </w:r>
    </w:p>
    <w:p w14:paraId="241074CB" w14:textId="77777777" w:rsidR="0007790F" w:rsidRPr="000B70C7" w:rsidRDefault="007526C3" w:rsidP="00E137C2">
      <w:pPr>
        <w:widowControl w:val="0"/>
        <w:numPr>
          <w:ilvl w:val="0"/>
          <w:numId w:val="25"/>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Wykonawca w miejscu i terminie wyznaczonym przez Zamawiającego zobowiązany jest zgłosić się w celu zawarcia umowy</w:t>
      </w:r>
      <w:r w:rsidRPr="000B70C7">
        <w:rPr>
          <w:rFonts w:asciiTheme="minorHAnsi" w:eastAsia="Lucida Sans Unicode" w:hAnsiTheme="minorHAnsi" w:cstheme="minorHAnsi"/>
          <w:bCs/>
          <w:lang w:eastAsia="en-US"/>
        </w:rPr>
        <w:t>.</w:t>
      </w:r>
    </w:p>
    <w:p w14:paraId="265D60E5" w14:textId="1E1DC188" w:rsidR="0007790F" w:rsidRPr="000B70C7" w:rsidRDefault="0007790F" w:rsidP="00E137C2">
      <w:pPr>
        <w:widowControl w:val="0"/>
        <w:numPr>
          <w:ilvl w:val="0"/>
          <w:numId w:val="25"/>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rPr>
        <w:t>Zamawiający może wyrazić zgodę na podpisanie umowy drogą korespondencyjną</w:t>
      </w:r>
      <w:r w:rsidR="00187685">
        <w:rPr>
          <w:rFonts w:asciiTheme="minorHAnsi" w:eastAsia="Lucida Sans Unicode" w:hAnsiTheme="minorHAnsi" w:cstheme="minorHAnsi"/>
        </w:rPr>
        <w:t xml:space="preserve"> lub elektronicznie</w:t>
      </w:r>
      <w:r w:rsidRPr="000B70C7">
        <w:rPr>
          <w:rFonts w:asciiTheme="minorHAnsi" w:eastAsia="Lucida Sans Unicode" w:hAnsiTheme="minorHAnsi" w:cstheme="minorHAnsi"/>
        </w:rPr>
        <w:t>.</w:t>
      </w:r>
    </w:p>
    <w:p w14:paraId="208B2403" w14:textId="77777777" w:rsidR="00EA03E0" w:rsidRPr="000B70C7" w:rsidRDefault="00EA03E0" w:rsidP="00E137C2">
      <w:pPr>
        <w:widowControl w:val="0"/>
        <w:numPr>
          <w:ilvl w:val="0"/>
          <w:numId w:val="25"/>
        </w:numPr>
        <w:tabs>
          <w:tab w:val="left" w:pos="284"/>
        </w:tabs>
        <w:suppressAutoHyphens/>
        <w:spacing w:line="252" w:lineRule="auto"/>
        <w:ind w:left="284" w:hanging="284"/>
        <w:jc w:val="both"/>
        <w:rPr>
          <w:rFonts w:asciiTheme="minorHAnsi" w:eastAsia="Lucida Sans Unicode" w:hAnsiTheme="minorHAnsi" w:cstheme="minorHAnsi"/>
        </w:rPr>
      </w:pPr>
      <w:r w:rsidRPr="000B70C7">
        <w:rPr>
          <w:rFonts w:asciiTheme="minorHAnsi" w:eastAsia="Lucida Sans Unicode" w:hAnsiTheme="minorHAnsi" w:cstheme="minorHAnsi"/>
        </w:rPr>
        <w:t>W przypadku wykonawców wspólnie ubiegających się o udzielenie zamówienia, jeżeli ich oferta zostanie wybrana, zamawiający żąda dostarczenia kopii umowy regulującej współpracę tych wykonawców przed zawarciem umowy.</w:t>
      </w:r>
    </w:p>
    <w:p w14:paraId="14F1455C" w14:textId="77777777" w:rsidR="00F1456B" w:rsidRPr="000B70C7" w:rsidRDefault="00F1456B" w:rsidP="00AA243A">
      <w:pPr>
        <w:widowControl w:val="0"/>
        <w:tabs>
          <w:tab w:val="left" w:pos="426"/>
        </w:tabs>
        <w:suppressAutoHyphens/>
        <w:spacing w:line="252" w:lineRule="auto"/>
        <w:jc w:val="both"/>
        <w:rPr>
          <w:rFonts w:asciiTheme="minorHAnsi" w:eastAsia="Lucida Sans Unicode" w:hAnsiTheme="minorHAnsi" w:cstheme="minorHAnsi"/>
          <w:b/>
          <w:lang w:eastAsia="en-US"/>
        </w:rPr>
      </w:pPr>
    </w:p>
    <w:p w14:paraId="06FE8BBA" w14:textId="77777777" w:rsidR="00F1456B" w:rsidRPr="000B70C7" w:rsidRDefault="009110C5" w:rsidP="00E137C2">
      <w:pPr>
        <w:widowControl w:val="0"/>
        <w:numPr>
          <w:ilvl w:val="0"/>
          <w:numId w:val="29"/>
        </w:numPr>
        <w:tabs>
          <w:tab w:val="left" w:pos="426"/>
        </w:tabs>
        <w:suppressAutoHyphens/>
        <w:spacing w:line="252" w:lineRule="auto"/>
        <w:ind w:left="426" w:hanging="426"/>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WYMAGANIA DOTYCZĄCE ZABEZPIECZENIA NALEŻYTEGO WYKONANIA UMOWY, ZWANEGO DALEJ „ZABEZPIECZENIEM”</w:t>
      </w:r>
    </w:p>
    <w:p w14:paraId="68260431" w14:textId="4BF5E6CF" w:rsidR="00F1456B" w:rsidRDefault="00F1456B" w:rsidP="007E69B6">
      <w:pPr>
        <w:widowControl w:val="0"/>
        <w:tabs>
          <w:tab w:val="left" w:pos="284"/>
        </w:tabs>
        <w:suppressAutoHyphens/>
        <w:spacing w:line="252" w:lineRule="auto"/>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 xml:space="preserve">Zamawiający </w:t>
      </w:r>
      <w:r w:rsidR="007E69B6">
        <w:rPr>
          <w:rFonts w:asciiTheme="minorHAnsi" w:eastAsia="Lucida Sans Unicode" w:hAnsiTheme="minorHAnsi" w:cstheme="minorHAnsi"/>
          <w:lang w:eastAsia="en-US"/>
        </w:rPr>
        <w:t>nie wymaga wniesienia zabezpieczenia należytego wykonania umowy.</w:t>
      </w:r>
    </w:p>
    <w:p w14:paraId="72C17AB5" w14:textId="77777777" w:rsidR="007E69B6" w:rsidRPr="000B70C7" w:rsidRDefault="007E69B6" w:rsidP="007E69B6">
      <w:pPr>
        <w:widowControl w:val="0"/>
        <w:tabs>
          <w:tab w:val="left" w:pos="284"/>
        </w:tabs>
        <w:suppressAutoHyphens/>
        <w:spacing w:line="252" w:lineRule="auto"/>
        <w:ind w:left="284"/>
        <w:jc w:val="both"/>
        <w:rPr>
          <w:rFonts w:asciiTheme="minorHAnsi" w:eastAsia="Lucida Sans Unicode" w:hAnsiTheme="minorHAnsi" w:cstheme="minorHAnsi"/>
          <w:lang w:eastAsia="en-US"/>
        </w:rPr>
      </w:pPr>
    </w:p>
    <w:p w14:paraId="157BBAFF" w14:textId="77777777" w:rsidR="00F1456B" w:rsidRPr="000B70C7" w:rsidRDefault="0077562B" w:rsidP="00E137C2">
      <w:pPr>
        <w:widowControl w:val="0"/>
        <w:numPr>
          <w:ilvl w:val="0"/>
          <w:numId w:val="29"/>
        </w:numPr>
        <w:tabs>
          <w:tab w:val="left" w:pos="426"/>
        </w:tabs>
        <w:suppressAutoHyphens/>
        <w:spacing w:line="252" w:lineRule="auto"/>
        <w:ind w:left="426" w:hanging="426"/>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ZMIANY UMOWY</w:t>
      </w:r>
    </w:p>
    <w:p w14:paraId="46C19164" w14:textId="6D622F65" w:rsidR="00F1456B" w:rsidRPr="00280F85" w:rsidRDefault="00F1456B" w:rsidP="00280F85">
      <w:pPr>
        <w:spacing w:line="276" w:lineRule="auto"/>
        <w:contextualSpacing/>
        <w:jc w:val="both"/>
        <w:rPr>
          <w:rFonts w:ascii="Calibri" w:hAnsi="Calibri" w:cs="Calibri"/>
          <w:b/>
        </w:rPr>
      </w:pPr>
      <w:r w:rsidRPr="000B70C7">
        <w:rPr>
          <w:rFonts w:asciiTheme="minorHAnsi" w:eastAsia="Lucida Sans Unicode" w:hAnsiTheme="minorHAnsi" w:cstheme="minorHAnsi"/>
          <w:lang w:eastAsia="en-US"/>
        </w:rPr>
        <w:t>Zamawiający przewiduje możliwość następujących zmian postanowień zawartej umowy</w:t>
      </w:r>
      <w:r w:rsidR="003D0A3D"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 xml:space="preserve">w stosunku do treści oferty, na podstawie której dokonano wyboru wykonawcy. Przewidywane zmiany zostały określone </w:t>
      </w:r>
      <w:r w:rsidR="008169FF" w:rsidRPr="00280F85">
        <w:rPr>
          <w:rFonts w:asciiTheme="minorHAnsi" w:eastAsia="Lucida Sans Unicode" w:hAnsiTheme="minorHAnsi" w:cstheme="minorHAnsi"/>
          <w:lang w:eastAsia="en-US"/>
        </w:rPr>
        <w:t xml:space="preserve">w </w:t>
      </w:r>
      <w:r w:rsidR="00280F85" w:rsidRPr="00280F85">
        <w:rPr>
          <w:rFonts w:ascii="Calibri" w:hAnsi="Calibri" w:cs="Calibri"/>
        </w:rPr>
        <w:t>§ 10</w:t>
      </w:r>
      <w:r w:rsidR="00280F85" w:rsidRPr="00280F85">
        <w:rPr>
          <w:rFonts w:ascii="Calibri" w:hAnsi="Calibri" w:cs="Calibri"/>
          <w:b/>
        </w:rPr>
        <w:t xml:space="preserve"> </w:t>
      </w:r>
      <w:r w:rsidR="0007603F" w:rsidRPr="00280F85">
        <w:rPr>
          <w:rFonts w:asciiTheme="minorHAnsi" w:eastAsia="Lucida Sans Unicode" w:hAnsiTheme="minorHAnsi" w:cstheme="minorHAnsi"/>
          <w:lang w:eastAsia="en-US"/>
        </w:rPr>
        <w:t>istotnych dla</w:t>
      </w:r>
      <w:r w:rsidR="0007603F">
        <w:rPr>
          <w:rFonts w:asciiTheme="minorHAnsi" w:eastAsia="Lucida Sans Unicode" w:hAnsiTheme="minorHAnsi" w:cstheme="minorHAnsi"/>
          <w:lang w:eastAsia="en-US"/>
        </w:rPr>
        <w:t xml:space="preserve"> stron postanowień umowy</w:t>
      </w:r>
      <w:r w:rsidRPr="000B70C7">
        <w:rPr>
          <w:rFonts w:asciiTheme="minorHAnsi" w:eastAsia="Lucida Sans Unicode" w:hAnsiTheme="minorHAnsi" w:cstheme="minorHAnsi"/>
          <w:lang w:eastAsia="en-US"/>
        </w:rPr>
        <w:t>.</w:t>
      </w:r>
    </w:p>
    <w:p w14:paraId="0AF3917B" w14:textId="77777777" w:rsidR="000543DA" w:rsidRPr="000B70C7" w:rsidRDefault="000543DA" w:rsidP="00AA243A">
      <w:pPr>
        <w:widowControl w:val="0"/>
        <w:tabs>
          <w:tab w:val="left" w:pos="284"/>
        </w:tabs>
        <w:suppressAutoHyphens/>
        <w:autoSpaceDE w:val="0"/>
        <w:autoSpaceDN w:val="0"/>
        <w:adjustRightInd w:val="0"/>
        <w:spacing w:line="252" w:lineRule="auto"/>
        <w:jc w:val="both"/>
        <w:rPr>
          <w:rFonts w:asciiTheme="minorHAnsi" w:eastAsia="Lucida Sans Unicode" w:hAnsiTheme="minorHAnsi" w:cstheme="minorHAnsi"/>
          <w:lang w:eastAsia="en-US"/>
        </w:rPr>
      </w:pPr>
    </w:p>
    <w:p w14:paraId="3D20E198" w14:textId="77777777" w:rsidR="00F1456B" w:rsidRPr="000B70C7" w:rsidRDefault="008556EA" w:rsidP="00E137C2">
      <w:pPr>
        <w:numPr>
          <w:ilvl w:val="0"/>
          <w:numId w:val="29"/>
        </w:numPr>
        <w:tabs>
          <w:tab w:val="left" w:pos="567"/>
        </w:tabs>
        <w:spacing w:line="252" w:lineRule="auto"/>
        <w:ind w:left="567" w:hanging="567"/>
        <w:jc w:val="both"/>
        <w:rPr>
          <w:rFonts w:asciiTheme="minorHAnsi" w:hAnsiTheme="minorHAnsi" w:cstheme="minorHAnsi"/>
          <w:b/>
        </w:rPr>
      </w:pPr>
      <w:r w:rsidRPr="000B70C7">
        <w:rPr>
          <w:rFonts w:asciiTheme="minorHAnsi" w:hAnsiTheme="minorHAnsi" w:cstheme="minorHAnsi"/>
          <w:b/>
        </w:rPr>
        <w:t>POZOSTAŁE INFORMACJE</w:t>
      </w:r>
    </w:p>
    <w:p w14:paraId="4C96AC46" w14:textId="595D60F1" w:rsidR="006C5FAB" w:rsidRPr="006C5FAB" w:rsidRDefault="006C5FAB" w:rsidP="006C5FAB">
      <w:pPr>
        <w:pStyle w:val="Akapitzlist"/>
        <w:numPr>
          <w:ilvl w:val="3"/>
          <w:numId w:val="41"/>
        </w:numPr>
        <w:tabs>
          <w:tab w:val="left" w:pos="284"/>
        </w:tabs>
        <w:ind w:left="284" w:hanging="284"/>
        <w:contextualSpacing/>
        <w:jc w:val="both"/>
        <w:rPr>
          <w:rFonts w:asciiTheme="minorHAnsi" w:eastAsia="Calibri" w:hAnsiTheme="minorHAnsi" w:cstheme="minorHAnsi"/>
          <w:bCs/>
          <w:sz w:val="24"/>
        </w:rPr>
      </w:pPr>
      <w:r w:rsidRPr="006C5FAB">
        <w:rPr>
          <w:rFonts w:asciiTheme="minorHAnsi" w:eastAsia="Calibri" w:hAnsiTheme="minorHAnsi" w:cstheme="minorHAnsi"/>
          <w:bCs/>
          <w:sz w:val="24"/>
        </w:rPr>
        <w:t>Zamawiający zastosował cenę jako jedyne kryterium oceny ofert, ponieważ energia elektryczna będące przedmiotem zamówienia ma ustalone wymagania jakościowe. Wymagania jakościowe odnoszące się do głównych elementów składających się na przedmiot zamówienia zostały określone przepisami ustawy z dnia 10 kwietnia 1997 roku – Prawo energetyczne (</w:t>
      </w:r>
      <w:proofErr w:type="spellStart"/>
      <w:r w:rsidRPr="006C5FAB">
        <w:rPr>
          <w:rFonts w:asciiTheme="minorHAnsi" w:eastAsia="Calibri" w:hAnsiTheme="minorHAnsi" w:cstheme="minorHAnsi"/>
          <w:bCs/>
          <w:sz w:val="24"/>
        </w:rPr>
        <w:t>t.j</w:t>
      </w:r>
      <w:proofErr w:type="spellEnd"/>
      <w:r w:rsidRPr="006C5FAB">
        <w:rPr>
          <w:rFonts w:asciiTheme="minorHAnsi" w:eastAsia="Calibri" w:hAnsiTheme="minorHAnsi" w:cstheme="minorHAnsi"/>
          <w:bCs/>
          <w:sz w:val="24"/>
        </w:rPr>
        <w:t>. Dz. U. z 2022r. poz. 1385</w:t>
      </w:r>
      <w:r>
        <w:rPr>
          <w:rFonts w:asciiTheme="minorHAnsi" w:eastAsia="Calibri" w:hAnsiTheme="minorHAnsi" w:cstheme="minorHAnsi"/>
          <w:bCs/>
          <w:sz w:val="24"/>
        </w:rPr>
        <w:t xml:space="preserve"> ze zm.</w:t>
      </w:r>
      <w:r w:rsidRPr="006C5FAB">
        <w:rPr>
          <w:rFonts w:asciiTheme="minorHAnsi" w:eastAsia="Calibri" w:hAnsiTheme="minorHAnsi" w:cstheme="minorHAnsi"/>
          <w:bCs/>
          <w:sz w:val="24"/>
        </w:rPr>
        <w:t xml:space="preserve">) oraz wydanych na jej podstawie przepisów wykonawczych. </w:t>
      </w:r>
    </w:p>
    <w:p w14:paraId="4B5BD1D8" w14:textId="77777777" w:rsidR="006C5FAB" w:rsidRPr="006C5FAB" w:rsidRDefault="006C5FAB" w:rsidP="006C5FAB">
      <w:pPr>
        <w:pStyle w:val="Akapitzlist"/>
        <w:numPr>
          <w:ilvl w:val="3"/>
          <w:numId w:val="41"/>
        </w:numPr>
        <w:tabs>
          <w:tab w:val="left" w:pos="284"/>
        </w:tabs>
        <w:ind w:left="284" w:hanging="284"/>
        <w:contextualSpacing/>
        <w:jc w:val="both"/>
        <w:rPr>
          <w:rFonts w:asciiTheme="minorHAnsi" w:eastAsia="Calibri" w:hAnsiTheme="minorHAnsi" w:cstheme="minorHAnsi"/>
          <w:bCs/>
          <w:sz w:val="24"/>
        </w:rPr>
      </w:pPr>
      <w:r w:rsidRPr="006C5FAB">
        <w:rPr>
          <w:rFonts w:asciiTheme="minorHAnsi" w:eastAsia="Calibri" w:hAnsiTheme="minorHAnsi" w:cstheme="minorHAnsi"/>
          <w:bCs/>
          <w:sz w:val="24"/>
        </w:rPr>
        <w:t>Standardy jakościowe:</w:t>
      </w:r>
    </w:p>
    <w:p w14:paraId="1C8E3233" w14:textId="77777777" w:rsidR="006C5FAB" w:rsidRPr="006C5FAB" w:rsidRDefault="006C5FAB" w:rsidP="006C5FAB">
      <w:pPr>
        <w:pStyle w:val="Akapitzlist"/>
        <w:numPr>
          <w:ilvl w:val="0"/>
          <w:numId w:val="46"/>
        </w:numPr>
        <w:tabs>
          <w:tab w:val="left" w:pos="284"/>
        </w:tabs>
        <w:contextualSpacing/>
        <w:jc w:val="both"/>
        <w:rPr>
          <w:rFonts w:asciiTheme="minorHAnsi" w:eastAsia="Calibri" w:hAnsiTheme="minorHAnsi" w:cstheme="minorHAnsi"/>
          <w:bCs/>
          <w:sz w:val="24"/>
        </w:rPr>
      </w:pPr>
      <w:r w:rsidRPr="006C5FAB">
        <w:rPr>
          <w:rFonts w:asciiTheme="minorHAnsi" w:eastAsia="Calibri" w:hAnsiTheme="minorHAnsi" w:cstheme="minorHAnsi"/>
          <w:bCs/>
          <w:sz w:val="24"/>
        </w:rPr>
        <w:t>przedmiotem zamówienia są dostawy energii elektrycznej o określonych, zgodnie z obowiązującymi przepisami, standardach jakościowych;</w:t>
      </w:r>
    </w:p>
    <w:p w14:paraId="16288321" w14:textId="6C988129" w:rsidR="006C5FAB" w:rsidRPr="006C5FAB" w:rsidRDefault="006C5FAB" w:rsidP="003F2A52">
      <w:pPr>
        <w:pStyle w:val="Akapitzlist"/>
        <w:numPr>
          <w:ilvl w:val="0"/>
          <w:numId w:val="46"/>
        </w:numPr>
        <w:tabs>
          <w:tab w:val="left" w:pos="284"/>
        </w:tabs>
        <w:contextualSpacing/>
        <w:jc w:val="both"/>
        <w:rPr>
          <w:rFonts w:asciiTheme="minorHAnsi" w:eastAsia="Calibri" w:hAnsiTheme="minorHAnsi" w:cstheme="minorHAnsi"/>
          <w:bCs/>
          <w:sz w:val="24"/>
        </w:rPr>
      </w:pPr>
      <w:r w:rsidRPr="006C5FAB">
        <w:rPr>
          <w:rFonts w:asciiTheme="minorHAnsi" w:eastAsia="Calibri" w:hAnsiTheme="minorHAnsi" w:cstheme="minorHAnsi"/>
          <w:bCs/>
          <w:sz w:val="24"/>
        </w:rPr>
        <w:t xml:space="preserve"> standardy jakościowe energii elektrycznej opisane są w ustawie z dnia 10 kwietnia 1997r. –Prawo energetyczne oraz w rozporządzeniu Ministra Klimatu i Środowiska z dnia 22 marca 2023 r. w sprawie szczegółowych warunków funkcjonowania systemu elektroenergetycznego</w:t>
      </w:r>
      <w:r>
        <w:rPr>
          <w:rFonts w:asciiTheme="minorHAnsi" w:eastAsia="Calibri" w:hAnsiTheme="minorHAnsi" w:cstheme="minorHAnsi"/>
          <w:bCs/>
          <w:sz w:val="24"/>
        </w:rPr>
        <w:t xml:space="preserve"> (</w:t>
      </w:r>
      <w:r w:rsidR="003F2A52">
        <w:rPr>
          <w:rFonts w:asciiTheme="minorHAnsi" w:eastAsia="Calibri" w:hAnsiTheme="minorHAnsi" w:cstheme="minorHAnsi"/>
          <w:bCs/>
          <w:sz w:val="24"/>
        </w:rPr>
        <w:t>Dz. U. 2023 r., poz. 819).</w:t>
      </w:r>
      <w:r w:rsidRPr="006C5FAB">
        <w:rPr>
          <w:rFonts w:asciiTheme="minorHAnsi" w:eastAsia="Calibri" w:hAnsiTheme="minorHAnsi" w:cstheme="minorHAnsi"/>
          <w:bCs/>
          <w:sz w:val="24"/>
        </w:rPr>
        <w:t xml:space="preserve"> Zasady kształtowania i kalkulacji taryf oraz rozliczeń w obrocie energią elektryczną określa rozporządzenie </w:t>
      </w:r>
      <w:r w:rsidR="003F2A52" w:rsidRPr="003F2A52">
        <w:rPr>
          <w:rFonts w:asciiTheme="minorHAnsi" w:eastAsia="Calibri" w:hAnsiTheme="minorHAnsi" w:cstheme="minorHAnsi"/>
          <w:bCs/>
          <w:sz w:val="24"/>
        </w:rPr>
        <w:t>Ministra Klimatu i Środowiska z dnia 29 listopada 2022 r. w sprawie sposobu kształtowania i kalkulacji taryf oraz sposobu rozliczeń w obrocie energią elektryczną</w:t>
      </w:r>
      <w:r w:rsidR="003F2A52">
        <w:rPr>
          <w:rFonts w:asciiTheme="minorHAnsi" w:eastAsia="Calibri" w:hAnsiTheme="minorHAnsi" w:cstheme="minorHAnsi"/>
          <w:bCs/>
          <w:sz w:val="24"/>
        </w:rPr>
        <w:t xml:space="preserve"> (Dz. U. 2023 r. poz. 632 ze zm.).</w:t>
      </w:r>
    </w:p>
    <w:p w14:paraId="1D7C9105" w14:textId="445CCD2E" w:rsidR="006C5FAB" w:rsidRPr="006C5FAB" w:rsidRDefault="006C5FAB" w:rsidP="006C5FAB">
      <w:pPr>
        <w:pStyle w:val="Akapitzlist"/>
        <w:numPr>
          <w:ilvl w:val="3"/>
          <w:numId w:val="41"/>
        </w:numPr>
        <w:tabs>
          <w:tab w:val="left" w:pos="284"/>
        </w:tabs>
        <w:ind w:left="284" w:hanging="284"/>
        <w:contextualSpacing/>
        <w:jc w:val="both"/>
        <w:rPr>
          <w:rFonts w:asciiTheme="minorHAnsi" w:eastAsia="Calibri" w:hAnsiTheme="minorHAnsi" w:cstheme="minorHAnsi"/>
          <w:bCs/>
          <w:color w:val="FF0000"/>
          <w:sz w:val="24"/>
        </w:rPr>
      </w:pPr>
      <w:r w:rsidRPr="006C5FAB">
        <w:rPr>
          <w:rFonts w:asciiTheme="minorHAnsi" w:eastAsia="Lucida Sans Unicode" w:hAnsiTheme="minorHAnsi" w:cstheme="minorHAnsi"/>
          <w:bCs/>
          <w:sz w:val="24"/>
          <w:lang w:eastAsia="en-US"/>
        </w:rPr>
        <w:t xml:space="preserve">Przy podjęciu decyzji o niedokonywaniu podziału zamówienia na </w:t>
      </w:r>
      <w:r>
        <w:rPr>
          <w:rFonts w:asciiTheme="minorHAnsi" w:eastAsia="Lucida Sans Unicode" w:hAnsiTheme="minorHAnsi" w:cstheme="minorHAnsi"/>
          <w:bCs/>
          <w:sz w:val="24"/>
          <w:lang w:eastAsia="en-US"/>
        </w:rPr>
        <w:t xml:space="preserve">części zamawiający kierował się </w:t>
      </w:r>
      <w:r w:rsidRPr="006C5FAB">
        <w:rPr>
          <w:rFonts w:asciiTheme="minorHAnsi" w:eastAsia="Lucida Sans Unicode" w:hAnsiTheme="minorHAnsi" w:cstheme="minorHAnsi"/>
          <w:bCs/>
          <w:sz w:val="24"/>
          <w:lang w:eastAsia="en-US"/>
        </w:rPr>
        <w:t>faktem, że przedmiot zamówienia dotyczy jednego rodzaju dostaw i nie może być podzielony na części.</w:t>
      </w:r>
    </w:p>
    <w:p w14:paraId="14B786A0" w14:textId="77777777" w:rsidR="00526C82" w:rsidRPr="00526C82" w:rsidRDefault="00526C82" w:rsidP="00737B40">
      <w:pPr>
        <w:pStyle w:val="Akapitzlist"/>
        <w:tabs>
          <w:tab w:val="left" w:pos="284"/>
        </w:tabs>
        <w:ind w:left="142"/>
        <w:contextualSpacing/>
        <w:jc w:val="both"/>
        <w:rPr>
          <w:rFonts w:asciiTheme="minorHAnsi" w:eastAsia="Calibri" w:hAnsiTheme="minorHAnsi" w:cstheme="minorHAnsi"/>
          <w:bCs/>
          <w:sz w:val="24"/>
        </w:rPr>
      </w:pPr>
    </w:p>
    <w:p w14:paraId="5E991931" w14:textId="77777777" w:rsidR="00F1456B" w:rsidRPr="000B70C7" w:rsidRDefault="008556EA" w:rsidP="00E137C2">
      <w:pPr>
        <w:numPr>
          <w:ilvl w:val="0"/>
          <w:numId w:val="29"/>
        </w:numPr>
        <w:tabs>
          <w:tab w:val="left" w:pos="567"/>
        </w:tabs>
        <w:spacing w:line="252" w:lineRule="auto"/>
        <w:ind w:left="567" w:hanging="567"/>
        <w:jc w:val="both"/>
        <w:rPr>
          <w:rFonts w:asciiTheme="minorHAnsi" w:eastAsia="Lucida Sans Unicode" w:hAnsiTheme="minorHAnsi" w:cstheme="minorHAnsi"/>
          <w:b/>
          <w:lang w:eastAsia="en-US"/>
        </w:rPr>
      </w:pPr>
      <w:r w:rsidRPr="000B70C7">
        <w:rPr>
          <w:rFonts w:asciiTheme="minorHAnsi" w:eastAsia="Lucida Sans Unicode" w:hAnsiTheme="minorHAnsi" w:cstheme="minorHAnsi"/>
          <w:b/>
          <w:lang w:eastAsia="en-US"/>
        </w:rPr>
        <w:t>ŚRODKI OCHRONY PRAWNEJ</w:t>
      </w:r>
    </w:p>
    <w:p w14:paraId="3268479D" w14:textId="0B1296E7" w:rsidR="00F1456B" w:rsidRPr="000B70C7" w:rsidRDefault="00F1456B" w:rsidP="00AA243A">
      <w:pPr>
        <w:widowControl w:val="0"/>
        <w:suppressAutoHyphens/>
        <w:spacing w:line="252" w:lineRule="auto"/>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lang w:eastAsia="en-US"/>
        </w:rPr>
        <w:t xml:space="preserve">Wykonawcy, a także innemu podmiotowi, jeżeli ma lub miał interes w uzyskaniu przedmiotowego zamówienia oraz poniósł lub może ponieść szkodę w wyniku naruszenia przez zamawiającego przepisów ustawy </w:t>
      </w:r>
      <w:proofErr w:type="spellStart"/>
      <w:r w:rsidRPr="000B70C7">
        <w:rPr>
          <w:rFonts w:asciiTheme="minorHAnsi" w:eastAsia="Lucida Sans Unicode" w:hAnsiTheme="minorHAnsi" w:cstheme="minorHAnsi"/>
          <w:lang w:eastAsia="en-US"/>
        </w:rPr>
        <w:t>Pzp</w:t>
      </w:r>
      <w:proofErr w:type="spellEnd"/>
      <w:r w:rsidRPr="000B70C7">
        <w:rPr>
          <w:rFonts w:asciiTheme="minorHAnsi" w:eastAsia="Lucida Sans Unicode" w:hAnsiTheme="minorHAnsi" w:cstheme="minorHAnsi"/>
          <w:lang w:eastAsia="en-US"/>
        </w:rPr>
        <w:t xml:space="preserve">, przysługują środki ochrony prawnej określone w dziale IX ustawy </w:t>
      </w:r>
      <w:proofErr w:type="spellStart"/>
      <w:r w:rsidRPr="000B70C7">
        <w:rPr>
          <w:rFonts w:asciiTheme="minorHAnsi" w:eastAsia="Lucida Sans Unicode" w:hAnsiTheme="minorHAnsi" w:cstheme="minorHAnsi"/>
          <w:lang w:eastAsia="en-US"/>
        </w:rPr>
        <w:t>Pzp</w:t>
      </w:r>
      <w:proofErr w:type="spellEnd"/>
      <w:r w:rsidRPr="000B70C7">
        <w:rPr>
          <w:rFonts w:asciiTheme="minorHAnsi" w:eastAsia="Lucida Sans Unicode" w:hAnsiTheme="minorHAnsi" w:cstheme="minorHAnsi"/>
          <w:lang w:eastAsia="en-US"/>
        </w:rPr>
        <w:t>,</w:t>
      </w:r>
      <w:r w:rsidR="005C0A27" w:rsidRPr="000B70C7">
        <w:rPr>
          <w:rFonts w:asciiTheme="minorHAnsi" w:eastAsia="Lucida Sans Unicode" w:hAnsiTheme="minorHAnsi" w:cstheme="minorHAnsi"/>
          <w:lang w:eastAsia="en-US"/>
        </w:rPr>
        <w:t xml:space="preserve"> </w:t>
      </w:r>
      <w:r w:rsidRPr="000B70C7">
        <w:rPr>
          <w:rFonts w:asciiTheme="minorHAnsi" w:eastAsia="Lucida Sans Unicode" w:hAnsiTheme="minorHAnsi" w:cstheme="minorHAnsi"/>
          <w:lang w:eastAsia="en-US"/>
        </w:rPr>
        <w:t>w szczególności:</w:t>
      </w:r>
    </w:p>
    <w:p w14:paraId="65903191" w14:textId="77777777" w:rsidR="00F1456B"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(do Prezesa Krajowej Izby Odwoławczej, zwanej dalej „Izbą”) wnosi się w terminie:</w:t>
      </w:r>
    </w:p>
    <w:p w14:paraId="67CA7837" w14:textId="77777777" w:rsidR="0055100D" w:rsidRPr="000B70C7" w:rsidRDefault="00F1456B" w:rsidP="00E137C2">
      <w:pPr>
        <w:widowControl w:val="0"/>
        <w:numPr>
          <w:ilvl w:val="0"/>
          <w:numId w:val="26"/>
        </w:numPr>
        <w:tabs>
          <w:tab w:val="left" w:pos="567"/>
        </w:tabs>
        <w:suppressAutoHyphens/>
        <w:spacing w:line="252" w:lineRule="auto"/>
        <w:ind w:left="567" w:hanging="283"/>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5 dni od dnia przekazania informacji o czynności zamawiającego stanowiącej podstawę jego wniesienia, jeżeli informacja została przekazana przy użyciu śro</w:t>
      </w:r>
      <w:r w:rsidR="0055100D" w:rsidRPr="000B70C7">
        <w:rPr>
          <w:rFonts w:asciiTheme="minorHAnsi" w:eastAsia="Lucida Sans Unicode" w:hAnsiTheme="minorHAnsi" w:cstheme="minorHAnsi"/>
          <w:bCs/>
          <w:iCs/>
          <w:lang w:eastAsia="en-US"/>
        </w:rPr>
        <w:t>dków komunikacji elektronicznej,</w:t>
      </w:r>
    </w:p>
    <w:p w14:paraId="5D72CF70" w14:textId="77777777" w:rsidR="00F1456B" w:rsidRPr="000B70C7" w:rsidRDefault="00F1456B" w:rsidP="00E137C2">
      <w:pPr>
        <w:widowControl w:val="0"/>
        <w:numPr>
          <w:ilvl w:val="0"/>
          <w:numId w:val="26"/>
        </w:numPr>
        <w:tabs>
          <w:tab w:val="left" w:pos="567"/>
        </w:tabs>
        <w:suppressAutoHyphens/>
        <w:spacing w:line="252" w:lineRule="auto"/>
        <w:ind w:left="567" w:hanging="283"/>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10 dni od dnia przekazania informacji o czynności zamawiającego stanowiącej podstawę jego wniesienia, jeżeli informacja została przekazana w sposób inny niż określony w lit. a;</w:t>
      </w:r>
    </w:p>
    <w:p w14:paraId="188CE663" w14:textId="77777777" w:rsidR="0055100D"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wobec treści ogłoszenia wszczynającego postępowanie o udzielenie zamówienia lub wobec treści dokumentów zamówienia wnosi się w terminie 5 dni od dnia zamieszczenia ogłoszenia w Biuletynie Zamówień Publicznych lub dokumentów zam</w:t>
      </w:r>
      <w:r w:rsidR="0055100D" w:rsidRPr="000B70C7">
        <w:rPr>
          <w:rFonts w:asciiTheme="minorHAnsi" w:eastAsia="Lucida Sans Unicode" w:hAnsiTheme="minorHAnsi" w:cstheme="minorHAnsi"/>
          <w:bCs/>
          <w:iCs/>
          <w:lang w:eastAsia="en-US"/>
        </w:rPr>
        <w:t>ówienia na stronie internetowej;</w:t>
      </w:r>
    </w:p>
    <w:p w14:paraId="706F309D" w14:textId="580F4BB0" w:rsidR="0055100D"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odwołanie w przypadkach innych niż określone w pkt 1 i 2 wnosi się w terminie 5 dni od dnia,</w:t>
      </w:r>
      <w:r w:rsidR="005C0A27" w:rsidRPr="000B70C7">
        <w:rPr>
          <w:rFonts w:asciiTheme="minorHAnsi" w:eastAsia="Lucida Sans Unicode" w:hAnsiTheme="minorHAnsi" w:cstheme="minorHAnsi"/>
          <w:bCs/>
          <w:iCs/>
          <w:lang w:eastAsia="en-US"/>
        </w:rPr>
        <w:t xml:space="preserve"> </w:t>
      </w:r>
      <w:r w:rsidRPr="000B70C7">
        <w:rPr>
          <w:rFonts w:asciiTheme="minorHAnsi" w:eastAsia="Lucida Sans Unicode" w:hAnsiTheme="minorHAnsi" w:cstheme="minorHAnsi"/>
          <w:bCs/>
          <w:iCs/>
          <w:lang w:eastAsia="en-US"/>
        </w:rPr>
        <w:t>w którym powzięto lub przy zachowaniu należytej staranności można było powziąć wiadomość o okolicznościach stanowiących podstawę jego wniesienia;</w:t>
      </w:r>
    </w:p>
    <w:p w14:paraId="74A8F044" w14:textId="77777777" w:rsidR="00F1456B"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bCs/>
          <w:iCs/>
          <w:lang w:eastAsia="en-US"/>
        </w:rPr>
      </w:pPr>
      <w:r w:rsidRPr="000B70C7">
        <w:rPr>
          <w:rFonts w:asciiTheme="minorHAnsi" w:eastAsia="Lucida Sans Unicode" w:hAnsiTheme="minorHAnsi" w:cstheme="minorHAnsi"/>
          <w:bCs/>
          <w:iCs/>
          <w:lang w:eastAsia="en-US"/>
        </w:rPr>
        <w:t xml:space="preserve">odwołanie, w przypadku, gdy zamawiający nie przesłał wykonawcy zawiadomienia o wyborze najkorzystniejszej oferty, </w:t>
      </w:r>
      <w:r w:rsidRPr="000B70C7">
        <w:rPr>
          <w:rFonts w:asciiTheme="minorHAnsi" w:eastAsia="Lucida Sans Unicode" w:hAnsiTheme="minorHAnsi" w:cstheme="minorHAnsi"/>
          <w:lang w:eastAsia="en-US"/>
        </w:rPr>
        <w:t>wnosi się nie później niż w terminie:</w:t>
      </w:r>
    </w:p>
    <w:p w14:paraId="10165D03" w14:textId="77777777" w:rsidR="00B72536" w:rsidRPr="000B70C7" w:rsidRDefault="00F1456B" w:rsidP="00E137C2">
      <w:pPr>
        <w:widowControl w:val="0"/>
        <w:numPr>
          <w:ilvl w:val="0"/>
          <w:numId w:val="27"/>
        </w:numPr>
        <w:tabs>
          <w:tab w:val="left" w:pos="567"/>
        </w:tabs>
        <w:suppressAutoHyphens/>
        <w:spacing w:line="252" w:lineRule="auto"/>
        <w:ind w:left="567" w:hanging="283"/>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15 dni od dnia zamieszczenia w Biuletynie Zamówień Publicznych ogłoszenia o wyniku postępowania,</w:t>
      </w:r>
    </w:p>
    <w:p w14:paraId="44FAFCC1" w14:textId="77777777" w:rsidR="00F1456B" w:rsidRPr="000B70C7" w:rsidRDefault="00F1456B" w:rsidP="00E137C2">
      <w:pPr>
        <w:widowControl w:val="0"/>
        <w:numPr>
          <w:ilvl w:val="0"/>
          <w:numId w:val="27"/>
        </w:numPr>
        <w:tabs>
          <w:tab w:val="left" w:pos="567"/>
        </w:tabs>
        <w:suppressAutoHyphens/>
        <w:spacing w:line="252" w:lineRule="auto"/>
        <w:ind w:left="567" w:hanging="283"/>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miesiąca od dnia zawarcia umowy, jeżeli zamawiający nie zamieścił w Biuletynie Zamówień Publicznych ogłoszenia o wyniku postępowania;</w:t>
      </w:r>
    </w:p>
    <w:p w14:paraId="6BBF4895" w14:textId="77777777" w:rsidR="00F1456B" w:rsidRPr="000B70C7" w:rsidRDefault="00F1456B" w:rsidP="00E137C2">
      <w:pPr>
        <w:widowControl w:val="0"/>
        <w:numPr>
          <w:ilvl w:val="0"/>
          <w:numId w:val="6"/>
        </w:numPr>
        <w:tabs>
          <w:tab w:val="left" w:pos="284"/>
        </w:tabs>
        <w:suppressAutoHyphens/>
        <w:spacing w:line="252" w:lineRule="auto"/>
        <w:ind w:left="284" w:hanging="284"/>
        <w:jc w:val="both"/>
        <w:rPr>
          <w:rFonts w:asciiTheme="minorHAnsi" w:eastAsia="Lucida Sans Unicode" w:hAnsiTheme="minorHAnsi" w:cstheme="minorHAnsi"/>
          <w:lang w:eastAsia="en-US"/>
        </w:rPr>
      </w:pPr>
      <w:r w:rsidRPr="000B70C7">
        <w:rPr>
          <w:rFonts w:asciiTheme="minorHAnsi" w:eastAsia="Lucida Sans Unicode" w:hAnsiTheme="minorHAnsi" w:cstheme="minorHAnsi"/>
          <w:lang w:eastAsia="en-US"/>
        </w:rPr>
        <w:t xml:space="preserve">na orzeczenie Izby stronom oraz uczestnikom postępowania odwoławczego przysługuje skarga do sądu, którą wnosi się do Sądu Okręgowego w Warszawie </w:t>
      </w:r>
      <w:r w:rsidR="005A04B1" w:rsidRPr="000B70C7">
        <w:rPr>
          <w:rFonts w:asciiTheme="minorHAnsi" w:eastAsia="Lucida Sans Unicode" w:hAnsiTheme="minorHAnsi" w:cstheme="minorHAnsi"/>
          <w:lang w:eastAsia="en-US"/>
        </w:rPr>
        <w:t>–</w:t>
      </w:r>
      <w:r w:rsidRPr="000B70C7">
        <w:rPr>
          <w:rFonts w:asciiTheme="minorHAnsi" w:eastAsia="Lucida Sans Unicode" w:hAnsiTheme="minorHAnsi" w:cstheme="minorHAnsi"/>
          <w:lang w:eastAsia="en-US"/>
        </w:rPr>
        <w:t xml:space="preserve"> sądu zamówień publicznych, za pośrednictwem Prezesa Izby, w terminie 14 dni od dnia doręczenia orzeczenia Izby.</w:t>
      </w:r>
    </w:p>
    <w:p w14:paraId="24507F7B" w14:textId="77777777" w:rsidR="00F1456B" w:rsidRPr="000B70C7" w:rsidRDefault="00F1456B" w:rsidP="00AA243A">
      <w:pPr>
        <w:tabs>
          <w:tab w:val="left" w:pos="284"/>
        </w:tabs>
        <w:spacing w:line="252" w:lineRule="auto"/>
        <w:jc w:val="both"/>
        <w:rPr>
          <w:rFonts w:asciiTheme="minorHAnsi" w:hAnsiTheme="minorHAnsi" w:cstheme="minorHAnsi"/>
          <w:color w:val="00B050"/>
        </w:rPr>
      </w:pPr>
    </w:p>
    <w:p w14:paraId="3F375532" w14:textId="77777777" w:rsidR="00F1456B" w:rsidRPr="000B70C7" w:rsidRDefault="00BF713E" w:rsidP="00E137C2">
      <w:pPr>
        <w:widowControl w:val="0"/>
        <w:numPr>
          <w:ilvl w:val="0"/>
          <w:numId w:val="29"/>
        </w:numPr>
        <w:tabs>
          <w:tab w:val="left" w:pos="426"/>
        </w:tabs>
        <w:suppressAutoHyphens/>
        <w:spacing w:line="252" w:lineRule="auto"/>
        <w:ind w:left="426" w:hanging="426"/>
        <w:jc w:val="both"/>
        <w:rPr>
          <w:rFonts w:asciiTheme="minorHAnsi" w:hAnsiTheme="minorHAnsi" w:cstheme="minorHAnsi"/>
          <w:b/>
        </w:rPr>
      </w:pPr>
      <w:r w:rsidRPr="000B70C7">
        <w:rPr>
          <w:rFonts w:asciiTheme="minorHAnsi" w:hAnsiTheme="minorHAnsi" w:cstheme="minorHAnsi"/>
          <w:b/>
        </w:rPr>
        <w:t>ZAŁĄCZNIKI DO NINIEJSZEJ SPECYFIKACJI</w:t>
      </w:r>
    </w:p>
    <w:p w14:paraId="2021BE7B" w14:textId="5B835550" w:rsidR="003B1C0F" w:rsidRDefault="009F6C2D" w:rsidP="003B1C0F">
      <w:pPr>
        <w:numPr>
          <w:ilvl w:val="0"/>
          <w:numId w:val="1"/>
        </w:numPr>
        <w:tabs>
          <w:tab w:val="left" w:pos="284"/>
        </w:tabs>
        <w:spacing w:line="252" w:lineRule="auto"/>
        <w:jc w:val="both"/>
        <w:rPr>
          <w:rFonts w:asciiTheme="minorHAnsi" w:hAnsiTheme="minorHAnsi" w:cstheme="minorHAnsi"/>
        </w:rPr>
      </w:pPr>
      <w:r w:rsidRPr="000B70C7">
        <w:rPr>
          <w:rFonts w:asciiTheme="minorHAnsi" w:hAnsiTheme="minorHAnsi" w:cstheme="minorHAnsi"/>
        </w:rPr>
        <w:t>Wzór f</w:t>
      </w:r>
      <w:r w:rsidR="00DA1155" w:rsidRPr="000B70C7">
        <w:rPr>
          <w:rFonts w:asciiTheme="minorHAnsi" w:hAnsiTheme="minorHAnsi" w:cstheme="minorHAnsi"/>
        </w:rPr>
        <w:t>ormularz</w:t>
      </w:r>
      <w:r w:rsidR="00473D43" w:rsidRPr="000B70C7">
        <w:rPr>
          <w:rFonts w:asciiTheme="minorHAnsi" w:hAnsiTheme="minorHAnsi" w:cstheme="minorHAnsi"/>
        </w:rPr>
        <w:t>a</w:t>
      </w:r>
      <w:r w:rsidR="00DA1155" w:rsidRPr="000B70C7">
        <w:rPr>
          <w:rFonts w:asciiTheme="minorHAnsi" w:hAnsiTheme="minorHAnsi" w:cstheme="minorHAnsi"/>
        </w:rPr>
        <w:t xml:space="preserve"> ofert</w:t>
      </w:r>
      <w:r w:rsidR="00B24F0B" w:rsidRPr="000B70C7">
        <w:rPr>
          <w:rFonts w:asciiTheme="minorHAnsi" w:hAnsiTheme="minorHAnsi" w:cstheme="minorHAnsi"/>
        </w:rPr>
        <w:t>owego</w:t>
      </w:r>
      <w:r w:rsidR="005841CD">
        <w:rPr>
          <w:rFonts w:asciiTheme="minorHAnsi" w:hAnsiTheme="minorHAnsi" w:cstheme="minorHAnsi"/>
        </w:rPr>
        <w:t>.</w:t>
      </w:r>
      <w:r w:rsidR="003B1C0F" w:rsidRPr="003B1C0F">
        <w:rPr>
          <w:rFonts w:asciiTheme="minorHAnsi" w:hAnsiTheme="minorHAnsi" w:cstheme="minorHAnsi"/>
        </w:rPr>
        <w:t xml:space="preserve"> </w:t>
      </w:r>
    </w:p>
    <w:p w14:paraId="3D2DCB73" w14:textId="5C5908F6" w:rsidR="003B1C0F" w:rsidRPr="003B1C0F" w:rsidRDefault="003B1C0F" w:rsidP="003B1C0F">
      <w:pPr>
        <w:numPr>
          <w:ilvl w:val="0"/>
          <w:numId w:val="1"/>
        </w:numPr>
        <w:tabs>
          <w:tab w:val="left" w:pos="284"/>
        </w:tabs>
        <w:spacing w:line="252" w:lineRule="auto"/>
        <w:jc w:val="both"/>
        <w:rPr>
          <w:rFonts w:asciiTheme="minorHAnsi" w:hAnsiTheme="minorHAnsi" w:cstheme="minorHAnsi"/>
        </w:rPr>
      </w:pPr>
      <w:r>
        <w:rPr>
          <w:rFonts w:asciiTheme="minorHAnsi" w:hAnsiTheme="minorHAnsi" w:cstheme="minorHAnsi"/>
        </w:rPr>
        <w:t>Istotne</w:t>
      </w:r>
      <w:r w:rsidR="00BC2973">
        <w:rPr>
          <w:rFonts w:asciiTheme="minorHAnsi" w:hAnsiTheme="minorHAnsi" w:cstheme="minorHAnsi"/>
        </w:rPr>
        <w:t xml:space="preserve"> dla stron </w:t>
      </w:r>
      <w:r>
        <w:rPr>
          <w:rFonts w:asciiTheme="minorHAnsi" w:hAnsiTheme="minorHAnsi" w:cstheme="minorHAnsi"/>
        </w:rPr>
        <w:t xml:space="preserve"> postanowienia umowy.</w:t>
      </w:r>
    </w:p>
    <w:p w14:paraId="6EDFA8CA" w14:textId="77777777" w:rsidR="009F6C2D" w:rsidRPr="000B70C7" w:rsidRDefault="009F6C2D" w:rsidP="009F6C2D">
      <w:pPr>
        <w:numPr>
          <w:ilvl w:val="0"/>
          <w:numId w:val="1"/>
        </w:numPr>
        <w:tabs>
          <w:tab w:val="left" w:pos="284"/>
        </w:tabs>
        <w:spacing w:line="252" w:lineRule="auto"/>
        <w:ind w:left="0" w:firstLine="0"/>
        <w:jc w:val="both"/>
        <w:rPr>
          <w:rFonts w:asciiTheme="minorHAnsi" w:hAnsiTheme="minorHAnsi" w:cstheme="minorHAnsi"/>
        </w:rPr>
      </w:pPr>
      <w:bookmarkStart w:id="37" w:name="_Hlk61787860"/>
      <w:r w:rsidRPr="000B70C7">
        <w:rPr>
          <w:rFonts w:asciiTheme="minorHAnsi" w:hAnsiTheme="minorHAnsi" w:cstheme="minorHAnsi"/>
        </w:rPr>
        <w:t xml:space="preserve">Wzór oświadczenia o </w:t>
      </w:r>
      <w:bookmarkEnd w:id="37"/>
      <w:r w:rsidRPr="000B70C7">
        <w:rPr>
          <w:rFonts w:asciiTheme="minorHAnsi" w:hAnsiTheme="minorHAnsi" w:cstheme="minorHAnsi"/>
        </w:rPr>
        <w:t>spełnianiu warunków udziału w postępowaniu.</w:t>
      </w:r>
    </w:p>
    <w:p w14:paraId="155B4D23" w14:textId="77777777" w:rsidR="009F6C2D" w:rsidRPr="000B70C7" w:rsidRDefault="009F6C2D" w:rsidP="009F6C2D">
      <w:pPr>
        <w:numPr>
          <w:ilvl w:val="0"/>
          <w:numId w:val="1"/>
        </w:numPr>
        <w:tabs>
          <w:tab w:val="left" w:pos="284"/>
        </w:tabs>
        <w:spacing w:line="252" w:lineRule="auto"/>
        <w:ind w:left="0" w:firstLine="0"/>
        <w:jc w:val="both"/>
        <w:rPr>
          <w:rFonts w:asciiTheme="minorHAnsi" w:hAnsiTheme="minorHAnsi" w:cstheme="minorHAnsi"/>
        </w:rPr>
      </w:pPr>
      <w:bookmarkStart w:id="38" w:name="_Hlk61802167"/>
      <w:r w:rsidRPr="000B70C7">
        <w:rPr>
          <w:rFonts w:asciiTheme="minorHAnsi" w:hAnsiTheme="minorHAnsi" w:cstheme="minorHAnsi"/>
        </w:rPr>
        <w:t xml:space="preserve">Wzór oświadczenia </w:t>
      </w:r>
      <w:bookmarkStart w:id="39" w:name="_Hlk61787951"/>
      <w:bookmarkEnd w:id="38"/>
      <w:r w:rsidRPr="000B70C7">
        <w:rPr>
          <w:rFonts w:asciiTheme="minorHAnsi" w:hAnsiTheme="minorHAnsi" w:cstheme="minorHAnsi"/>
        </w:rPr>
        <w:t>o niepodleganiu wykluczeniu z postępowania</w:t>
      </w:r>
      <w:bookmarkEnd w:id="39"/>
      <w:r w:rsidRPr="000B70C7">
        <w:rPr>
          <w:rFonts w:asciiTheme="minorHAnsi" w:hAnsiTheme="minorHAnsi" w:cstheme="minorHAnsi"/>
        </w:rPr>
        <w:t>.</w:t>
      </w:r>
    </w:p>
    <w:p w14:paraId="6AAB0603" w14:textId="77777777" w:rsidR="00A65702" w:rsidRPr="000B70C7" w:rsidRDefault="00A65702" w:rsidP="00A65702">
      <w:pPr>
        <w:numPr>
          <w:ilvl w:val="0"/>
          <w:numId w:val="1"/>
        </w:numPr>
        <w:tabs>
          <w:tab w:val="clear" w:pos="907"/>
          <w:tab w:val="num" w:pos="284"/>
        </w:tabs>
        <w:spacing w:line="252" w:lineRule="auto"/>
        <w:ind w:left="284" w:hanging="284"/>
        <w:jc w:val="both"/>
        <w:rPr>
          <w:rFonts w:asciiTheme="minorHAnsi" w:hAnsiTheme="minorHAnsi" w:cstheme="minorHAnsi"/>
        </w:rPr>
      </w:pPr>
      <w:r w:rsidRPr="000B70C7">
        <w:rPr>
          <w:rFonts w:asciiTheme="minorHAnsi" w:hAnsiTheme="minorHAnsi" w:cstheme="minorHAnsi"/>
        </w:rPr>
        <w:t>Wzór oświadczenia o aktualności informacji zawartych w oświadczeniu, o którym mowa</w:t>
      </w:r>
      <w:r w:rsidR="00AB67D9" w:rsidRPr="000B70C7">
        <w:rPr>
          <w:rFonts w:asciiTheme="minorHAnsi" w:hAnsiTheme="minorHAnsi" w:cstheme="minorHAnsi"/>
        </w:rPr>
        <w:t xml:space="preserve"> </w:t>
      </w:r>
      <w:r w:rsidRPr="000B70C7">
        <w:rPr>
          <w:rFonts w:asciiTheme="minorHAnsi" w:hAnsiTheme="minorHAnsi" w:cstheme="minorHAnsi"/>
        </w:rPr>
        <w:t xml:space="preserve">w art. 125 ust. 1 ustawy </w:t>
      </w:r>
      <w:proofErr w:type="spellStart"/>
      <w:r w:rsidRPr="000B70C7">
        <w:rPr>
          <w:rFonts w:asciiTheme="minorHAnsi" w:hAnsiTheme="minorHAnsi" w:cstheme="minorHAnsi"/>
        </w:rPr>
        <w:t>Pzp</w:t>
      </w:r>
      <w:proofErr w:type="spellEnd"/>
      <w:r w:rsidRPr="000B70C7">
        <w:rPr>
          <w:rFonts w:asciiTheme="minorHAnsi" w:hAnsiTheme="minorHAnsi" w:cstheme="minorHAnsi"/>
        </w:rPr>
        <w:t>.</w:t>
      </w:r>
    </w:p>
    <w:p w14:paraId="3DC7AED3" w14:textId="7FA915A0" w:rsidR="003B1C0F" w:rsidRPr="00112878" w:rsidRDefault="003F2A52" w:rsidP="003B1C0F">
      <w:pPr>
        <w:numPr>
          <w:ilvl w:val="0"/>
          <w:numId w:val="1"/>
        </w:numPr>
        <w:tabs>
          <w:tab w:val="clear" w:pos="907"/>
          <w:tab w:val="num" w:pos="284"/>
        </w:tabs>
        <w:ind w:left="284" w:hanging="284"/>
        <w:jc w:val="both"/>
        <w:rPr>
          <w:rFonts w:asciiTheme="minorHAnsi" w:hAnsiTheme="minorHAnsi" w:cstheme="minorHAnsi"/>
        </w:rPr>
      </w:pPr>
      <w:r>
        <w:rPr>
          <w:rFonts w:asciiTheme="minorHAnsi" w:hAnsiTheme="minorHAnsi" w:cstheme="minorHAnsi"/>
        </w:rPr>
        <w:t>Wykaz punktów poboru energii</w:t>
      </w:r>
      <w:r w:rsidR="003B1C0F" w:rsidRPr="00112878">
        <w:rPr>
          <w:rFonts w:asciiTheme="minorHAnsi" w:hAnsiTheme="minorHAnsi" w:cstheme="minorHAnsi"/>
        </w:rPr>
        <w:t>.</w:t>
      </w:r>
    </w:p>
    <w:p w14:paraId="308AAF04" w14:textId="77777777" w:rsidR="003B1C0F" w:rsidRPr="00EB738B" w:rsidRDefault="003B1C0F" w:rsidP="003B1C0F">
      <w:pPr>
        <w:numPr>
          <w:ilvl w:val="0"/>
          <w:numId w:val="1"/>
        </w:numPr>
        <w:tabs>
          <w:tab w:val="clear" w:pos="907"/>
          <w:tab w:val="num" w:pos="284"/>
        </w:tabs>
        <w:ind w:left="284" w:hanging="284"/>
        <w:jc w:val="both"/>
        <w:rPr>
          <w:rFonts w:asciiTheme="minorHAnsi" w:hAnsiTheme="minorHAnsi" w:cstheme="minorHAnsi"/>
        </w:rPr>
      </w:pPr>
      <w:r w:rsidRPr="00112878">
        <w:rPr>
          <w:rFonts w:asciiTheme="minorHAnsi" w:eastAsia="Lucida Sans Unicode" w:hAnsiTheme="minorHAnsi" w:cstheme="minorHAnsi"/>
          <w:lang w:eastAsia="en-US"/>
        </w:rPr>
        <w:t>Informacja o ochronie danych osobowych.</w:t>
      </w:r>
    </w:p>
    <w:p w14:paraId="41F569E6" w14:textId="77777777" w:rsidR="00F1456B" w:rsidRPr="000B70C7" w:rsidRDefault="00F1456B" w:rsidP="00AA243A">
      <w:pPr>
        <w:spacing w:line="252" w:lineRule="auto"/>
        <w:rPr>
          <w:rFonts w:asciiTheme="minorHAnsi" w:hAnsiTheme="minorHAnsi" w:cstheme="minorHAnsi"/>
          <w:noProof/>
        </w:rPr>
      </w:pPr>
    </w:p>
    <w:p w14:paraId="7EEC61DC" w14:textId="327D5E12" w:rsidR="00F1456B" w:rsidRPr="000B70C7" w:rsidRDefault="00F1456B" w:rsidP="00AA243A">
      <w:pPr>
        <w:spacing w:line="252" w:lineRule="auto"/>
        <w:rPr>
          <w:rFonts w:asciiTheme="minorHAnsi" w:hAnsiTheme="minorHAnsi" w:cstheme="minorHAnsi"/>
          <w:noProof/>
        </w:rPr>
      </w:pPr>
      <w:r w:rsidRPr="000B70C7">
        <w:rPr>
          <w:rFonts w:asciiTheme="minorHAnsi" w:hAnsiTheme="minorHAnsi" w:cstheme="minorHAnsi"/>
          <w:noProof/>
        </w:rPr>
        <w:t xml:space="preserve">Tychowo, dnia </w:t>
      </w:r>
      <w:r w:rsidR="00A763BB">
        <w:rPr>
          <w:rFonts w:asciiTheme="minorHAnsi" w:hAnsiTheme="minorHAnsi" w:cstheme="minorHAnsi"/>
          <w:noProof/>
        </w:rPr>
        <w:t>15.11.2024</w:t>
      </w:r>
      <w:r w:rsidR="004C7B3F" w:rsidRPr="000B70C7">
        <w:rPr>
          <w:rFonts w:asciiTheme="minorHAnsi" w:hAnsiTheme="minorHAnsi" w:cstheme="minorHAnsi"/>
          <w:noProof/>
        </w:rPr>
        <w:t xml:space="preserve"> </w:t>
      </w:r>
      <w:r w:rsidRPr="000B70C7">
        <w:rPr>
          <w:rFonts w:asciiTheme="minorHAnsi" w:hAnsiTheme="minorHAnsi" w:cstheme="minorHAnsi"/>
          <w:noProof/>
        </w:rPr>
        <w:t>r.</w:t>
      </w:r>
    </w:p>
    <w:p w14:paraId="731D4532" w14:textId="77777777" w:rsidR="00C638CA" w:rsidRDefault="00C638CA" w:rsidP="002560CE">
      <w:pPr>
        <w:spacing w:line="252" w:lineRule="auto"/>
        <w:ind w:left="6372" w:firstLine="708"/>
        <w:jc w:val="both"/>
        <w:rPr>
          <w:rFonts w:asciiTheme="minorHAnsi" w:hAnsiTheme="minorHAnsi" w:cstheme="minorHAnsi"/>
          <w:noProof/>
        </w:rPr>
      </w:pPr>
    </w:p>
    <w:p w14:paraId="4D7335CC" w14:textId="77777777" w:rsidR="00F1456B" w:rsidRPr="000B70C7" w:rsidRDefault="00F1456B" w:rsidP="002560CE">
      <w:pPr>
        <w:spacing w:line="252" w:lineRule="auto"/>
        <w:ind w:left="6372" w:firstLine="708"/>
        <w:jc w:val="both"/>
        <w:rPr>
          <w:rFonts w:asciiTheme="minorHAnsi" w:hAnsiTheme="minorHAnsi" w:cstheme="minorHAnsi"/>
          <w:noProof/>
        </w:rPr>
      </w:pPr>
      <w:r w:rsidRPr="000B70C7">
        <w:rPr>
          <w:rFonts w:asciiTheme="minorHAnsi" w:hAnsiTheme="minorHAnsi" w:cstheme="minorHAnsi"/>
          <w:noProof/>
        </w:rPr>
        <w:t>Zatwierdził:</w:t>
      </w:r>
    </w:p>
    <w:p w14:paraId="65A9E057" w14:textId="4B3F04DF" w:rsidR="00C638CA" w:rsidRDefault="002560CE" w:rsidP="00C638CA">
      <w:pPr>
        <w:spacing w:line="252" w:lineRule="auto"/>
        <w:ind w:left="5812"/>
        <w:jc w:val="both"/>
        <w:rPr>
          <w:rFonts w:asciiTheme="minorHAnsi" w:hAnsiTheme="minorHAnsi" w:cstheme="minorHAnsi"/>
          <w:b/>
          <w:noProof/>
        </w:rPr>
      </w:pPr>
      <w:r w:rsidRPr="000B70C7">
        <w:rPr>
          <w:rFonts w:asciiTheme="minorHAnsi" w:hAnsiTheme="minorHAnsi" w:cstheme="minorHAnsi"/>
          <w:b/>
          <w:noProof/>
        </w:rPr>
        <w:t xml:space="preserve">     </w:t>
      </w:r>
      <w:r w:rsidR="00C638CA">
        <w:rPr>
          <w:rFonts w:asciiTheme="minorHAnsi" w:hAnsiTheme="minorHAnsi" w:cstheme="minorHAnsi"/>
          <w:b/>
          <w:noProof/>
        </w:rPr>
        <w:t xml:space="preserve">Zastępca </w:t>
      </w:r>
      <w:r w:rsidRPr="000B70C7">
        <w:rPr>
          <w:rFonts w:asciiTheme="minorHAnsi" w:hAnsiTheme="minorHAnsi" w:cstheme="minorHAnsi"/>
          <w:b/>
          <w:noProof/>
        </w:rPr>
        <w:t xml:space="preserve"> </w:t>
      </w:r>
      <w:r w:rsidR="00F1456B" w:rsidRPr="000B70C7">
        <w:rPr>
          <w:rFonts w:asciiTheme="minorHAnsi" w:hAnsiTheme="minorHAnsi" w:cstheme="minorHAnsi"/>
          <w:b/>
          <w:noProof/>
        </w:rPr>
        <w:t>Burmistrz</w:t>
      </w:r>
      <w:r w:rsidR="00BE592B">
        <w:rPr>
          <w:rFonts w:asciiTheme="minorHAnsi" w:hAnsiTheme="minorHAnsi" w:cstheme="minorHAnsi"/>
          <w:b/>
          <w:noProof/>
        </w:rPr>
        <w:t>a</w:t>
      </w:r>
      <w:r w:rsidR="00F1456B" w:rsidRPr="000B70C7">
        <w:rPr>
          <w:rFonts w:asciiTheme="minorHAnsi" w:hAnsiTheme="minorHAnsi" w:cstheme="minorHAnsi"/>
          <w:b/>
          <w:noProof/>
        </w:rPr>
        <w:t xml:space="preserve"> Tychowa</w:t>
      </w:r>
    </w:p>
    <w:p w14:paraId="586CC17E" w14:textId="77777777" w:rsidR="005841CD" w:rsidRPr="000B70C7" w:rsidRDefault="005841CD" w:rsidP="00C638CA">
      <w:pPr>
        <w:spacing w:line="252" w:lineRule="auto"/>
        <w:ind w:left="5812"/>
        <w:jc w:val="both"/>
        <w:rPr>
          <w:rFonts w:asciiTheme="minorHAnsi" w:hAnsiTheme="minorHAnsi" w:cstheme="minorHAnsi"/>
          <w:b/>
          <w:noProof/>
        </w:rPr>
      </w:pPr>
    </w:p>
    <w:p w14:paraId="56DB9C04" w14:textId="4C1F3E67" w:rsidR="001539E3" w:rsidRPr="000B70C7" w:rsidRDefault="002560CE" w:rsidP="00C638CA">
      <w:pPr>
        <w:spacing w:line="252" w:lineRule="auto"/>
        <w:ind w:left="5812"/>
        <w:jc w:val="both"/>
        <w:rPr>
          <w:rFonts w:asciiTheme="minorHAnsi" w:hAnsiTheme="minorHAnsi" w:cstheme="minorHAnsi"/>
          <w:b/>
          <w:noProof/>
        </w:rPr>
      </w:pPr>
      <w:r w:rsidRPr="000B70C7">
        <w:rPr>
          <w:rFonts w:asciiTheme="minorHAnsi" w:hAnsiTheme="minorHAnsi" w:cstheme="minorHAnsi"/>
          <w:b/>
          <w:noProof/>
        </w:rPr>
        <w:t xml:space="preserve">       </w:t>
      </w:r>
      <w:r w:rsidR="00C638CA">
        <w:rPr>
          <w:rFonts w:asciiTheme="minorHAnsi" w:hAnsiTheme="minorHAnsi" w:cstheme="minorHAnsi"/>
          <w:b/>
          <w:noProof/>
        </w:rPr>
        <w:t xml:space="preserve">   </w:t>
      </w:r>
      <w:r w:rsidRPr="000B70C7">
        <w:rPr>
          <w:rFonts w:asciiTheme="minorHAnsi" w:hAnsiTheme="minorHAnsi" w:cstheme="minorHAnsi"/>
          <w:b/>
          <w:noProof/>
        </w:rPr>
        <w:t xml:space="preserve">   </w:t>
      </w:r>
      <w:r w:rsidR="00C638CA">
        <w:rPr>
          <w:rFonts w:asciiTheme="minorHAnsi" w:hAnsiTheme="minorHAnsi" w:cstheme="minorHAnsi"/>
          <w:b/>
          <w:noProof/>
        </w:rPr>
        <w:t>Jacek Marcinkowski</w:t>
      </w:r>
    </w:p>
    <w:sectPr w:rsidR="001539E3" w:rsidRPr="000B70C7" w:rsidSect="00E93A16">
      <w:footerReference w:type="default" r:id="rId13"/>
      <w:headerReference w:type="first" r:id="rId14"/>
      <w:footerReference w:type="first" r:id="rId15"/>
      <w:pgSz w:w="11906" w:h="16838"/>
      <w:pgMar w:top="1128" w:right="1134" w:bottom="1134" w:left="1418"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F71974" w14:textId="77777777" w:rsidR="00D44A76" w:rsidRDefault="00D44A76">
      <w:r>
        <w:separator/>
      </w:r>
    </w:p>
  </w:endnote>
  <w:endnote w:type="continuationSeparator" w:id="0">
    <w:p w14:paraId="2BC3A63B" w14:textId="77777777" w:rsidR="00D44A76" w:rsidRDefault="00D44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0CAB93" w14:textId="77777777" w:rsidR="00D24C00" w:rsidRDefault="00D24C00">
    <w:pPr>
      <w:pStyle w:val="Stopka"/>
      <w:jc w:val="right"/>
    </w:pPr>
    <w:r>
      <w:fldChar w:fldCharType="begin"/>
    </w:r>
    <w:r>
      <w:instrText>PAGE   \* MERGEFORMAT</w:instrText>
    </w:r>
    <w:r>
      <w:fldChar w:fldCharType="separate"/>
    </w:r>
    <w:r w:rsidR="003A0CC8">
      <w:rPr>
        <w:noProof/>
      </w:rPr>
      <w:t>11</w:t>
    </w:r>
    <w:r>
      <w:fldChar w:fldCharType="end"/>
    </w:r>
  </w:p>
  <w:p w14:paraId="5D1ECDD0" w14:textId="77777777" w:rsidR="004C6489" w:rsidRDefault="004C6489">
    <w:pPr>
      <w:widowControl w:val="0"/>
      <w:autoSpaceDE w:val="0"/>
      <w:autoSpaceDN w:val="0"/>
      <w:adjustRightInd w:val="0"/>
      <w:spacing w:line="200" w:lineRule="exact"/>
      <w:rPr>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7F2323" w14:textId="77777777" w:rsidR="00FC0FC7" w:rsidRDefault="00FC0FC7">
    <w:pPr>
      <w:pStyle w:val="Stopka"/>
      <w:jc w:val="right"/>
    </w:pPr>
  </w:p>
  <w:p w14:paraId="4F73D45A" w14:textId="77777777" w:rsidR="00300E14" w:rsidRDefault="00300E1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D3B43D" w14:textId="77777777" w:rsidR="00D44A76" w:rsidRDefault="00D44A76">
      <w:r>
        <w:separator/>
      </w:r>
    </w:p>
  </w:footnote>
  <w:footnote w:type="continuationSeparator" w:id="0">
    <w:p w14:paraId="0A110938" w14:textId="77777777" w:rsidR="00D44A76" w:rsidRDefault="00D44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DC1B" w14:textId="15DBFADC" w:rsidR="0091376F" w:rsidRDefault="00A71B84" w:rsidP="00252271">
    <w:pPr>
      <w:pStyle w:val="Nagwek"/>
      <w:jc w:val="right"/>
    </w:pPr>
    <w:r>
      <w:rPr>
        <w:noProof/>
      </w:rPr>
      <w:t xml:space="preserve"> </w:t>
    </w:r>
    <w:r w:rsidR="0091376F">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56131"/>
    <w:multiLevelType w:val="hybridMultilevel"/>
    <w:tmpl w:val="AA5AB136"/>
    <w:lvl w:ilvl="0" w:tplc="E6D05EC2">
      <w:start w:val="1"/>
      <w:numFmt w:val="bullet"/>
      <w:lvlText w:val=""/>
      <w:lvlJc w:val="left"/>
      <w:pPr>
        <w:ind w:left="786"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 w15:restartNumberingAfterBreak="0">
    <w:nsid w:val="065C2223"/>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2" w15:restartNumberingAfterBreak="0">
    <w:nsid w:val="0AE5133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3" w15:restartNumberingAfterBreak="0">
    <w:nsid w:val="0B4E72DF"/>
    <w:multiLevelType w:val="hybridMultilevel"/>
    <w:tmpl w:val="8F008E26"/>
    <w:lvl w:ilvl="0" w:tplc="9ACC075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0EB85657"/>
    <w:multiLevelType w:val="hybridMultilevel"/>
    <w:tmpl w:val="CBCE1BB2"/>
    <w:lvl w:ilvl="0" w:tplc="02061C8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F402C89"/>
    <w:multiLevelType w:val="multilevel"/>
    <w:tmpl w:val="CC2C3824"/>
    <w:lvl w:ilvl="0">
      <w:start w:val="1"/>
      <w:numFmt w:val="decimal"/>
      <w:lvlText w:val="%1."/>
      <w:lvlJc w:val="left"/>
      <w:pPr>
        <w:tabs>
          <w:tab w:val="num" w:pos="360"/>
        </w:tabs>
        <w:ind w:left="360" w:hanging="360"/>
      </w:pPr>
      <w:rPr>
        <w:rFonts w:ascii="Calibri" w:eastAsia="Calibri" w:hAnsi="Calibri" w:cs="Calibri" w:hint="default"/>
        <w:b w:val="0"/>
        <w:bCs w:val="0"/>
        <w:i w:val="0"/>
        <w:iCs w:val="0"/>
        <w:strike w:val="0"/>
        <w:color w:val="auto"/>
        <w:sz w:val="24"/>
        <w:szCs w:val="24"/>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6" w15:restartNumberingAfterBreak="0">
    <w:nsid w:val="137929F5"/>
    <w:multiLevelType w:val="hybridMultilevel"/>
    <w:tmpl w:val="F69EB79C"/>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7DB4C1B6">
      <w:start w:val="1"/>
      <w:numFmt w:val="lowerLetter"/>
      <w:lvlText w:val="%3)"/>
      <w:lvlJc w:val="left"/>
      <w:pPr>
        <w:ind w:left="3060" w:hanging="360"/>
      </w:pPr>
      <w:rPr>
        <w:rFonts w:hint="default"/>
      </w:rPr>
    </w:lvl>
    <w:lvl w:ilvl="3" w:tplc="0415000F">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3C92AA6"/>
    <w:multiLevelType w:val="hybridMultilevel"/>
    <w:tmpl w:val="9F0E446A"/>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56C7F42"/>
    <w:multiLevelType w:val="hybridMultilevel"/>
    <w:tmpl w:val="A4F48E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9E6D22"/>
    <w:multiLevelType w:val="hybridMultilevel"/>
    <w:tmpl w:val="F3D8479A"/>
    <w:lvl w:ilvl="0" w:tplc="24DC63E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077165"/>
    <w:multiLevelType w:val="multilevel"/>
    <w:tmpl w:val="77D0C462"/>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isLgl/>
      <w:lvlText w:val="%1.%2."/>
      <w:lvlJc w:val="left"/>
      <w:pPr>
        <w:tabs>
          <w:tab w:val="num" w:pos="1077"/>
        </w:tabs>
        <w:ind w:left="1021" w:hanging="1021"/>
      </w:pPr>
      <w:rPr>
        <w:rFonts w:cs="Times New Roman" w:hint="default"/>
        <w:b w:val="0"/>
        <w:bCs w:val="0"/>
        <w:i w:val="0"/>
        <w:iCs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1" w15:restartNumberingAfterBreak="0">
    <w:nsid w:val="1B780B0D"/>
    <w:multiLevelType w:val="hybridMultilevel"/>
    <w:tmpl w:val="538A5B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25261E5"/>
    <w:multiLevelType w:val="multilevel"/>
    <w:tmpl w:val="A2842CDC"/>
    <w:lvl w:ilvl="0">
      <w:start w:val="1"/>
      <w:numFmt w:val="decimal"/>
      <w:lvlText w:val="%1)"/>
      <w:lvlJc w:val="left"/>
      <w:pPr>
        <w:tabs>
          <w:tab w:val="num" w:pos="360"/>
        </w:tabs>
        <w:ind w:left="360" w:hanging="360"/>
      </w:pPr>
      <w:rPr>
        <w:b w:val="0"/>
        <w:bCs w:val="0"/>
        <w:i w:val="0"/>
        <w:iCs w:val="0"/>
        <w:strike w:val="0"/>
        <w:dstrike w:val="0"/>
        <w:color w:val="auto"/>
        <w:sz w:val="22"/>
        <w:szCs w:val="22"/>
        <w:u w:val="none"/>
        <w:effect w:val="none"/>
      </w:rPr>
    </w:lvl>
    <w:lvl w:ilvl="1">
      <w:start w:val="1"/>
      <w:numFmt w:val="decimal"/>
      <w:lvlText w:val="4.%2"/>
      <w:lvlJc w:val="left"/>
      <w:pPr>
        <w:tabs>
          <w:tab w:val="num" w:pos="1077"/>
        </w:tabs>
        <w:ind w:left="1021" w:hanging="1021"/>
      </w:pPr>
      <w:rPr>
        <w:rFonts w:cs="Times New Roman"/>
        <w:b w:val="0"/>
        <w:bCs w:val="0"/>
        <w:i w:val="0"/>
        <w:iCs w:val="0"/>
      </w:rPr>
    </w:lvl>
    <w:lvl w:ilvl="2">
      <w:start w:val="1"/>
      <w:numFmt w:val="decimal"/>
      <w:isLgl/>
      <w:lvlText w:val="%1.%2"/>
      <w:lvlJc w:val="left"/>
      <w:pPr>
        <w:tabs>
          <w:tab w:val="num" w:pos="2880"/>
        </w:tabs>
        <w:ind w:left="2880" w:hanging="720"/>
      </w:pPr>
      <w:rPr>
        <w:rFonts w:cs="Times New Roman"/>
      </w:rPr>
    </w:lvl>
    <w:lvl w:ilvl="3">
      <w:start w:val="1"/>
      <w:numFmt w:val="decimal"/>
      <w:isLgl/>
      <w:lvlText w:val="%1.%2.%3.%4"/>
      <w:lvlJc w:val="left"/>
      <w:pPr>
        <w:tabs>
          <w:tab w:val="num" w:pos="3960"/>
        </w:tabs>
        <w:ind w:left="3960" w:hanging="720"/>
      </w:pPr>
      <w:rPr>
        <w:rFonts w:cs="Times New Roman"/>
      </w:rPr>
    </w:lvl>
    <w:lvl w:ilvl="4">
      <w:start w:val="1"/>
      <w:numFmt w:val="none"/>
      <w:isLgl/>
      <w:lvlText w:val="1"/>
      <w:lvlJc w:val="left"/>
      <w:pPr>
        <w:tabs>
          <w:tab w:val="num" w:pos="5400"/>
        </w:tabs>
        <w:ind w:left="5400" w:hanging="1080"/>
      </w:pPr>
      <w:rPr>
        <w:rFonts w:cs="Times New Roman"/>
      </w:rPr>
    </w:lvl>
    <w:lvl w:ilvl="5">
      <w:start w:val="1"/>
      <w:numFmt w:val="decimal"/>
      <w:isLgl/>
      <w:lvlText w:val="%1.%2.%3.%4.%5.%6"/>
      <w:lvlJc w:val="left"/>
      <w:pPr>
        <w:tabs>
          <w:tab w:val="num" w:pos="6480"/>
        </w:tabs>
        <w:ind w:left="6480" w:hanging="1080"/>
      </w:pPr>
      <w:rPr>
        <w:rFonts w:cs="Times New Roman"/>
      </w:rPr>
    </w:lvl>
    <w:lvl w:ilvl="6">
      <w:start w:val="1"/>
      <w:numFmt w:val="decimal"/>
      <w:isLgl/>
      <w:lvlText w:val="%1.%2.%3.%4.%5.%6.%7"/>
      <w:lvlJc w:val="left"/>
      <w:pPr>
        <w:tabs>
          <w:tab w:val="num" w:pos="7920"/>
        </w:tabs>
        <w:ind w:left="7920" w:hanging="1440"/>
      </w:pPr>
      <w:rPr>
        <w:rFonts w:cs="Times New Roman"/>
      </w:rPr>
    </w:lvl>
    <w:lvl w:ilvl="7">
      <w:start w:val="1"/>
      <w:numFmt w:val="decimal"/>
      <w:isLgl/>
      <w:lvlText w:val="%1.%2.%3.%4.%5.%6.%7.%8"/>
      <w:lvlJc w:val="left"/>
      <w:pPr>
        <w:tabs>
          <w:tab w:val="num" w:pos="9000"/>
        </w:tabs>
        <w:ind w:left="9000" w:hanging="1440"/>
      </w:pPr>
      <w:rPr>
        <w:rFonts w:cs="Times New Roman"/>
      </w:rPr>
    </w:lvl>
    <w:lvl w:ilvl="8">
      <w:start w:val="1"/>
      <w:numFmt w:val="decimal"/>
      <w:isLgl/>
      <w:lvlText w:val="%1.%2.%3.%4.%5.%6.%7.%8.%9"/>
      <w:lvlJc w:val="left"/>
      <w:pPr>
        <w:tabs>
          <w:tab w:val="num" w:pos="10440"/>
        </w:tabs>
        <w:ind w:left="10440" w:hanging="1800"/>
      </w:pPr>
      <w:rPr>
        <w:rFonts w:cs="Times New Roman"/>
      </w:rPr>
    </w:lvl>
  </w:abstractNum>
  <w:abstractNum w:abstractNumId="13" w15:restartNumberingAfterBreak="0">
    <w:nsid w:val="2C502C6A"/>
    <w:multiLevelType w:val="hybridMultilevel"/>
    <w:tmpl w:val="C2943AA6"/>
    <w:lvl w:ilvl="0" w:tplc="792AE174">
      <w:start w:val="6"/>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D2F2624"/>
    <w:multiLevelType w:val="hybridMultilevel"/>
    <w:tmpl w:val="F51E4764"/>
    <w:lvl w:ilvl="0" w:tplc="BE38FC10">
      <w:start w:val="1"/>
      <w:numFmt w:val="decimal"/>
      <w:lvlText w:val="%1."/>
      <w:lvlJc w:val="left"/>
      <w:pPr>
        <w:tabs>
          <w:tab w:val="num" w:pos="907"/>
        </w:tabs>
        <w:ind w:left="907" w:hanging="907"/>
      </w:pPr>
      <w:rPr>
        <w:rFonts w:ascii="Calibri" w:hAnsi="Calibri" w:cs="Calibri" w:hint="default"/>
        <w:color w:val="auto"/>
      </w:rPr>
    </w:lvl>
    <w:lvl w:ilvl="1" w:tplc="CC44CB5E">
      <w:numFmt w:val="none"/>
      <w:lvlText w:val=""/>
      <w:lvlJc w:val="left"/>
      <w:pPr>
        <w:tabs>
          <w:tab w:val="num" w:pos="360"/>
        </w:tabs>
      </w:pPr>
      <w:rPr>
        <w:rFonts w:cs="Times New Roman"/>
      </w:rPr>
    </w:lvl>
    <w:lvl w:ilvl="2" w:tplc="4B2660E4">
      <w:numFmt w:val="none"/>
      <w:lvlText w:val=""/>
      <w:lvlJc w:val="left"/>
      <w:pPr>
        <w:tabs>
          <w:tab w:val="num" w:pos="360"/>
        </w:tabs>
      </w:pPr>
      <w:rPr>
        <w:rFonts w:cs="Times New Roman"/>
      </w:rPr>
    </w:lvl>
    <w:lvl w:ilvl="3" w:tplc="98986960">
      <w:numFmt w:val="none"/>
      <w:lvlText w:val=""/>
      <w:lvlJc w:val="left"/>
      <w:pPr>
        <w:tabs>
          <w:tab w:val="num" w:pos="360"/>
        </w:tabs>
      </w:pPr>
      <w:rPr>
        <w:rFonts w:cs="Times New Roman"/>
      </w:rPr>
    </w:lvl>
    <w:lvl w:ilvl="4" w:tplc="E80A6FA4">
      <w:numFmt w:val="none"/>
      <w:lvlText w:val=""/>
      <w:lvlJc w:val="left"/>
      <w:pPr>
        <w:tabs>
          <w:tab w:val="num" w:pos="360"/>
        </w:tabs>
      </w:pPr>
      <w:rPr>
        <w:rFonts w:cs="Times New Roman"/>
      </w:rPr>
    </w:lvl>
    <w:lvl w:ilvl="5" w:tplc="463CCB6C">
      <w:numFmt w:val="none"/>
      <w:lvlText w:val=""/>
      <w:lvlJc w:val="left"/>
      <w:pPr>
        <w:tabs>
          <w:tab w:val="num" w:pos="360"/>
        </w:tabs>
      </w:pPr>
      <w:rPr>
        <w:rFonts w:cs="Times New Roman"/>
      </w:rPr>
    </w:lvl>
    <w:lvl w:ilvl="6" w:tplc="79760C6E">
      <w:numFmt w:val="none"/>
      <w:lvlText w:val=""/>
      <w:lvlJc w:val="left"/>
      <w:pPr>
        <w:tabs>
          <w:tab w:val="num" w:pos="360"/>
        </w:tabs>
      </w:pPr>
      <w:rPr>
        <w:rFonts w:cs="Times New Roman"/>
      </w:rPr>
    </w:lvl>
    <w:lvl w:ilvl="7" w:tplc="4A1C6B82">
      <w:numFmt w:val="none"/>
      <w:lvlText w:val=""/>
      <w:lvlJc w:val="left"/>
      <w:pPr>
        <w:tabs>
          <w:tab w:val="num" w:pos="360"/>
        </w:tabs>
      </w:pPr>
      <w:rPr>
        <w:rFonts w:cs="Times New Roman"/>
      </w:rPr>
    </w:lvl>
    <w:lvl w:ilvl="8" w:tplc="F90E10BE">
      <w:numFmt w:val="none"/>
      <w:lvlText w:val=""/>
      <w:lvlJc w:val="left"/>
      <w:pPr>
        <w:tabs>
          <w:tab w:val="num" w:pos="360"/>
        </w:tabs>
      </w:pPr>
      <w:rPr>
        <w:rFonts w:cs="Times New Roman"/>
      </w:rPr>
    </w:lvl>
  </w:abstractNum>
  <w:abstractNum w:abstractNumId="15" w15:restartNumberingAfterBreak="0">
    <w:nsid w:val="40105B9D"/>
    <w:multiLevelType w:val="multilevel"/>
    <w:tmpl w:val="48AE9218"/>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2)"/>
      <w:lvlJc w:val="left"/>
      <w:pPr>
        <w:tabs>
          <w:tab w:val="num" w:pos="1077"/>
        </w:tabs>
        <w:ind w:left="1021" w:hanging="1021"/>
      </w:pPr>
      <w:rPr>
        <w:rFonts w:hint="default"/>
        <w:b w:val="0"/>
        <w:bCs w:val="0"/>
        <w:i w:val="0"/>
        <w:iCs w:val="0"/>
        <w:strike w:val="0"/>
        <w:color w:val="auto"/>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decimal"/>
      <w:isLgl/>
      <w:lvlText w:val="%1.%2.%3.%4.%5"/>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16" w15:restartNumberingAfterBreak="0">
    <w:nsid w:val="46C236D0"/>
    <w:multiLevelType w:val="multilevel"/>
    <w:tmpl w:val="C3426AB8"/>
    <w:lvl w:ilvl="0">
      <w:start w:val="1"/>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7" w15:restartNumberingAfterBreak="0">
    <w:nsid w:val="48610143"/>
    <w:multiLevelType w:val="hybridMultilevel"/>
    <w:tmpl w:val="3F2CE1B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9657A67"/>
    <w:multiLevelType w:val="multilevel"/>
    <w:tmpl w:val="17F68D20"/>
    <w:lvl w:ilvl="0">
      <w:start w:val="4"/>
      <w:numFmt w:val="decimal"/>
      <w:lvlText w:val="%1."/>
      <w:lvlJc w:val="left"/>
      <w:pPr>
        <w:tabs>
          <w:tab w:val="num" w:pos="360"/>
        </w:tabs>
        <w:ind w:left="360" w:hanging="360"/>
      </w:pPr>
      <w:rPr>
        <w:rFonts w:cs="Times New Roman" w:hint="default"/>
        <w:b w:val="0"/>
        <w:bCs w:val="0"/>
        <w:i w:val="0"/>
        <w:iCs w:val="0"/>
        <w:color w:val="auto"/>
        <w:sz w:val="24"/>
        <w:szCs w:val="24"/>
      </w:rPr>
    </w:lvl>
    <w:lvl w:ilvl="1">
      <w:start w:val="1"/>
      <w:numFmt w:val="decimal"/>
      <w:lvlText w:val="%2)"/>
      <w:lvlJc w:val="left"/>
      <w:pPr>
        <w:tabs>
          <w:tab w:val="num" w:pos="340"/>
        </w:tabs>
        <w:ind w:left="284" w:hanging="284"/>
      </w:pPr>
      <w:rPr>
        <w:rFonts w:hint="default"/>
        <w:b w:val="0"/>
        <w:bCs w:val="0"/>
        <w:i w:val="0"/>
        <w:iCs w:val="0"/>
        <w:strike w:val="0"/>
        <w:color w:val="auto"/>
      </w:rPr>
    </w:lvl>
    <w:lvl w:ilvl="2">
      <w:start w:val="1"/>
      <w:numFmt w:val="decimal"/>
      <w:isLgl/>
      <w:lvlText w:val="%1.%2.%3"/>
      <w:lvlJc w:val="left"/>
      <w:pPr>
        <w:tabs>
          <w:tab w:val="num" w:pos="2596"/>
        </w:tabs>
        <w:ind w:left="2596" w:hanging="720"/>
      </w:pPr>
      <w:rPr>
        <w:rFonts w:cs="Times New Roman" w:hint="default"/>
      </w:rPr>
    </w:lvl>
    <w:lvl w:ilvl="3">
      <w:start w:val="1"/>
      <w:numFmt w:val="decimal"/>
      <w:isLgl/>
      <w:lvlText w:val="%1.%2.%3.%4"/>
      <w:lvlJc w:val="left"/>
      <w:pPr>
        <w:tabs>
          <w:tab w:val="num" w:pos="3676"/>
        </w:tabs>
        <w:ind w:left="3676" w:hanging="720"/>
      </w:pPr>
      <w:rPr>
        <w:rFonts w:cs="Times New Roman" w:hint="default"/>
      </w:rPr>
    </w:lvl>
    <w:lvl w:ilvl="4">
      <w:start w:val="1"/>
      <w:numFmt w:val="decimal"/>
      <w:isLgl/>
      <w:lvlText w:val="%1.%2.%3.%4.%5"/>
      <w:lvlJc w:val="left"/>
      <w:pPr>
        <w:tabs>
          <w:tab w:val="num" w:pos="5116"/>
        </w:tabs>
        <w:ind w:left="5116" w:hanging="1080"/>
      </w:pPr>
      <w:rPr>
        <w:rFonts w:cs="Times New Roman" w:hint="default"/>
      </w:rPr>
    </w:lvl>
    <w:lvl w:ilvl="5">
      <w:start w:val="1"/>
      <w:numFmt w:val="decimal"/>
      <w:isLgl/>
      <w:lvlText w:val="%1.%2.%3.%4.%5.%6"/>
      <w:lvlJc w:val="left"/>
      <w:pPr>
        <w:tabs>
          <w:tab w:val="num" w:pos="6196"/>
        </w:tabs>
        <w:ind w:left="6196" w:hanging="1080"/>
      </w:pPr>
      <w:rPr>
        <w:rFonts w:cs="Times New Roman" w:hint="default"/>
      </w:rPr>
    </w:lvl>
    <w:lvl w:ilvl="6">
      <w:start w:val="1"/>
      <w:numFmt w:val="decimal"/>
      <w:isLgl/>
      <w:lvlText w:val="%1.%2.%3.%4.%5.%6.%7"/>
      <w:lvlJc w:val="left"/>
      <w:pPr>
        <w:tabs>
          <w:tab w:val="num" w:pos="7636"/>
        </w:tabs>
        <w:ind w:left="7636" w:hanging="1440"/>
      </w:pPr>
      <w:rPr>
        <w:rFonts w:cs="Times New Roman" w:hint="default"/>
      </w:rPr>
    </w:lvl>
    <w:lvl w:ilvl="7">
      <w:start w:val="1"/>
      <w:numFmt w:val="decimal"/>
      <w:isLgl/>
      <w:lvlText w:val="%1.%2.%3.%4.%5.%6.%7.%8"/>
      <w:lvlJc w:val="left"/>
      <w:pPr>
        <w:tabs>
          <w:tab w:val="num" w:pos="8716"/>
        </w:tabs>
        <w:ind w:left="8716" w:hanging="1440"/>
      </w:pPr>
      <w:rPr>
        <w:rFonts w:cs="Times New Roman" w:hint="default"/>
      </w:rPr>
    </w:lvl>
    <w:lvl w:ilvl="8">
      <w:start w:val="1"/>
      <w:numFmt w:val="decimal"/>
      <w:isLgl/>
      <w:lvlText w:val="%1.%2.%3.%4.%5.%6.%7.%8.%9"/>
      <w:lvlJc w:val="left"/>
      <w:pPr>
        <w:tabs>
          <w:tab w:val="num" w:pos="10156"/>
        </w:tabs>
        <w:ind w:left="10156" w:hanging="1800"/>
      </w:pPr>
      <w:rPr>
        <w:rFonts w:cs="Times New Roman" w:hint="default"/>
      </w:rPr>
    </w:lvl>
  </w:abstractNum>
  <w:abstractNum w:abstractNumId="19" w15:restartNumberingAfterBreak="0">
    <w:nsid w:val="4B292D6D"/>
    <w:multiLevelType w:val="hybridMultilevel"/>
    <w:tmpl w:val="FA16C32A"/>
    <w:lvl w:ilvl="0" w:tplc="04150001">
      <w:start w:val="1"/>
      <w:numFmt w:val="decimal"/>
      <w:lvlText w:val="%1."/>
      <w:lvlJc w:val="left"/>
      <w:pPr>
        <w:ind w:left="360" w:hanging="360"/>
      </w:pPr>
      <w:rPr>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start w:val="1"/>
      <w:numFmt w:val="decimal"/>
      <w:lvlText w:val="%4."/>
      <w:lvlJc w:val="left"/>
      <w:pPr>
        <w:ind w:left="2880" w:hanging="360"/>
      </w:pPr>
      <w:rPr>
        <w:b w:val="0"/>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0" w15:restartNumberingAfterBreak="0">
    <w:nsid w:val="4E4F6F46"/>
    <w:multiLevelType w:val="hybridMultilevel"/>
    <w:tmpl w:val="AC246FA8"/>
    <w:lvl w:ilvl="0" w:tplc="ECE83354">
      <w:start w:val="1"/>
      <w:numFmt w:val="decimal"/>
      <w:lvlText w:val="4.%1."/>
      <w:lvlJc w:val="left"/>
      <w:pPr>
        <w:ind w:left="360" w:hanging="360"/>
      </w:pPr>
      <w:rPr>
        <w:rFonts w:cs="Times New Roman" w:hint="default"/>
        <w:b w:val="0"/>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21" w15:restartNumberingAfterBreak="0">
    <w:nsid w:val="510A2E28"/>
    <w:multiLevelType w:val="hybridMultilevel"/>
    <w:tmpl w:val="3B129014"/>
    <w:lvl w:ilvl="0" w:tplc="C3ECDC42">
      <w:start w:val="1"/>
      <w:numFmt w:val="upperRoman"/>
      <w:lvlText w:val="%1."/>
      <w:lvlJc w:val="left"/>
      <w:pPr>
        <w:ind w:left="1080" w:hanging="720"/>
      </w:pPr>
      <w:rPr>
        <w:rFonts w:hint="default"/>
        <w:b/>
        <w:i w:val="0"/>
      </w:rPr>
    </w:lvl>
    <w:lvl w:ilvl="1" w:tplc="5F90A612">
      <w:start w:val="1"/>
      <w:numFmt w:val="decimal"/>
      <w:lvlText w:val="%2)"/>
      <w:lvlJc w:val="left"/>
      <w:pPr>
        <w:ind w:left="1440" w:hanging="360"/>
      </w:pPr>
      <w:rPr>
        <w:rFonts w:hint="default"/>
      </w:rPr>
    </w:lvl>
    <w:lvl w:ilvl="2" w:tplc="E0F48D5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0F28EF"/>
    <w:multiLevelType w:val="hybridMultilevel"/>
    <w:tmpl w:val="ED823482"/>
    <w:lvl w:ilvl="0" w:tplc="1FBAA420">
      <w:start w:val="1"/>
      <w:numFmt w:val="upperRoman"/>
      <w:lvlText w:val="%1."/>
      <w:lvlJc w:val="left"/>
      <w:pPr>
        <w:ind w:left="4123"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D110E07E">
      <w:start w:val="1"/>
      <w:numFmt w:val="decimal"/>
      <w:lvlText w:val="%4."/>
      <w:lvlJc w:val="left"/>
      <w:pPr>
        <w:ind w:left="2880" w:hanging="360"/>
      </w:pPr>
      <w:rPr>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9625527"/>
    <w:multiLevelType w:val="hybridMultilevel"/>
    <w:tmpl w:val="F3523FC4"/>
    <w:lvl w:ilvl="0" w:tplc="9F3679B6">
      <w:start w:val="1"/>
      <w:numFmt w:val="decimal"/>
      <w:lvlText w:val="%1)"/>
      <w:lvlJc w:val="left"/>
      <w:pPr>
        <w:ind w:left="540" w:hanging="18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5F4148"/>
    <w:multiLevelType w:val="hybridMultilevel"/>
    <w:tmpl w:val="73609B02"/>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5" w15:restartNumberingAfterBreak="0">
    <w:nsid w:val="63B72366"/>
    <w:multiLevelType w:val="hybridMultilevel"/>
    <w:tmpl w:val="AD2AB18C"/>
    <w:lvl w:ilvl="0" w:tplc="B3929E9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7A44CC0"/>
    <w:multiLevelType w:val="hybridMultilevel"/>
    <w:tmpl w:val="0AC6AF72"/>
    <w:lvl w:ilvl="0" w:tplc="42E81AA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C82034B"/>
    <w:multiLevelType w:val="hybridMultilevel"/>
    <w:tmpl w:val="1D64E496"/>
    <w:lvl w:ilvl="0" w:tplc="54801A6A">
      <w:start w:val="7"/>
      <w:numFmt w:val="upperRoman"/>
      <w:lvlText w:val="%1."/>
      <w:lvlJc w:val="left"/>
      <w:pPr>
        <w:ind w:left="1080" w:hanging="72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D3977C7"/>
    <w:multiLevelType w:val="multilevel"/>
    <w:tmpl w:val="A6464186"/>
    <w:lvl w:ilvl="0">
      <w:start w:val="1"/>
      <w:numFmt w:val="decimal"/>
      <w:lvlText w:val="%1)"/>
      <w:lvlJc w:val="left"/>
      <w:pPr>
        <w:tabs>
          <w:tab w:val="num" w:pos="360"/>
        </w:tabs>
        <w:ind w:left="360" w:hanging="360"/>
      </w:pPr>
      <w:rPr>
        <w:rFonts w:hint="default"/>
        <w:b w:val="0"/>
        <w:bCs w:val="0"/>
        <w:i w:val="0"/>
        <w:iCs w:val="0"/>
        <w:strike w:val="0"/>
        <w:color w:val="auto"/>
        <w:sz w:val="24"/>
        <w:szCs w:val="24"/>
      </w:rPr>
    </w:lvl>
    <w:lvl w:ilvl="1">
      <w:start w:val="1"/>
      <w:numFmt w:val="decimal"/>
      <w:lvlText w:val="4.%2"/>
      <w:lvlJc w:val="left"/>
      <w:pPr>
        <w:tabs>
          <w:tab w:val="num" w:pos="1077"/>
        </w:tabs>
        <w:ind w:left="1021" w:hanging="1021"/>
      </w:pPr>
      <w:rPr>
        <w:rFonts w:cs="Times New Roman" w:hint="default"/>
        <w:b w:val="0"/>
        <w:bCs w:val="0"/>
        <w:i w:val="0"/>
        <w:iCs w:val="0"/>
      </w:rPr>
    </w:lvl>
    <w:lvl w:ilvl="2">
      <w:start w:val="1"/>
      <w:numFmt w:val="decimal"/>
      <w:isLgl/>
      <w:lvlText w:val="%1.%2"/>
      <w:lvlJc w:val="left"/>
      <w:pPr>
        <w:tabs>
          <w:tab w:val="num" w:pos="2880"/>
        </w:tabs>
        <w:ind w:left="2880" w:hanging="720"/>
      </w:pPr>
      <w:rPr>
        <w:rFonts w:cs="Times New Roman" w:hint="default"/>
      </w:rPr>
    </w:lvl>
    <w:lvl w:ilvl="3">
      <w:start w:val="1"/>
      <w:numFmt w:val="decimal"/>
      <w:isLgl/>
      <w:lvlText w:val="%1.%2.%3.%4"/>
      <w:lvlJc w:val="left"/>
      <w:pPr>
        <w:tabs>
          <w:tab w:val="num" w:pos="3960"/>
        </w:tabs>
        <w:ind w:left="3960" w:hanging="720"/>
      </w:pPr>
      <w:rPr>
        <w:rFonts w:cs="Times New Roman" w:hint="default"/>
      </w:rPr>
    </w:lvl>
    <w:lvl w:ilvl="4">
      <w:start w:val="1"/>
      <w:numFmt w:val="none"/>
      <w:isLgl/>
      <w:lvlText w:val="1"/>
      <w:lvlJc w:val="left"/>
      <w:pPr>
        <w:tabs>
          <w:tab w:val="num" w:pos="5400"/>
        </w:tabs>
        <w:ind w:left="5400" w:hanging="1080"/>
      </w:pPr>
      <w:rPr>
        <w:rFonts w:cs="Times New Roman" w:hint="default"/>
      </w:rPr>
    </w:lvl>
    <w:lvl w:ilvl="5">
      <w:start w:val="1"/>
      <w:numFmt w:val="decimal"/>
      <w:isLgl/>
      <w:lvlText w:val="%1.%2.%3.%4.%5.%6"/>
      <w:lvlJc w:val="left"/>
      <w:pPr>
        <w:tabs>
          <w:tab w:val="num" w:pos="6480"/>
        </w:tabs>
        <w:ind w:left="6480" w:hanging="1080"/>
      </w:pPr>
      <w:rPr>
        <w:rFonts w:cs="Times New Roman" w:hint="default"/>
      </w:rPr>
    </w:lvl>
    <w:lvl w:ilvl="6">
      <w:start w:val="1"/>
      <w:numFmt w:val="decimal"/>
      <w:isLgl/>
      <w:lvlText w:val="%1.%2.%3.%4.%5.%6.%7"/>
      <w:lvlJc w:val="left"/>
      <w:pPr>
        <w:tabs>
          <w:tab w:val="num" w:pos="7920"/>
        </w:tabs>
        <w:ind w:left="7920" w:hanging="1440"/>
      </w:pPr>
      <w:rPr>
        <w:rFonts w:cs="Times New Roman" w:hint="default"/>
      </w:rPr>
    </w:lvl>
    <w:lvl w:ilvl="7">
      <w:start w:val="1"/>
      <w:numFmt w:val="decimal"/>
      <w:isLgl/>
      <w:lvlText w:val="%1.%2.%3.%4.%5.%6.%7.%8"/>
      <w:lvlJc w:val="left"/>
      <w:pPr>
        <w:tabs>
          <w:tab w:val="num" w:pos="9000"/>
        </w:tabs>
        <w:ind w:left="9000" w:hanging="1440"/>
      </w:pPr>
      <w:rPr>
        <w:rFonts w:cs="Times New Roman" w:hint="default"/>
      </w:rPr>
    </w:lvl>
    <w:lvl w:ilvl="8">
      <w:start w:val="1"/>
      <w:numFmt w:val="decimal"/>
      <w:isLgl/>
      <w:lvlText w:val="%1.%2.%3.%4.%5.%6.%7.%8.%9"/>
      <w:lvlJc w:val="left"/>
      <w:pPr>
        <w:tabs>
          <w:tab w:val="num" w:pos="10440"/>
        </w:tabs>
        <w:ind w:left="10440" w:hanging="1800"/>
      </w:pPr>
      <w:rPr>
        <w:rFonts w:cs="Times New Roman" w:hint="default"/>
      </w:rPr>
    </w:lvl>
  </w:abstractNum>
  <w:abstractNum w:abstractNumId="29" w15:restartNumberingAfterBreak="0">
    <w:nsid w:val="6D5C2354"/>
    <w:multiLevelType w:val="multilevel"/>
    <w:tmpl w:val="B58A14BA"/>
    <w:lvl w:ilvl="0">
      <w:start w:val="1"/>
      <w:numFmt w:val="decimal"/>
      <w:lvlText w:val="%1."/>
      <w:lvlJc w:val="left"/>
      <w:pPr>
        <w:ind w:left="1070" w:hanging="360"/>
      </w:pPr>
      <w:rPr>
        <w:b w:val="0"/>
        <w:color w:val="auto"/>
      </w:rPr>
    </w:lvl>
    <w:lvl w:ilvl="1">
      <w:start w:val="1"/>
      <w:numFmt w:val="decimal"/>
      <w:isLgl/>
      <w:lvlText w:val="%1.%2"/>
      <w:lvlJc w:val="left"/>
      <w:pPr>
        <w:ind w:left="1415" w:hanging="70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0" w:hanging="72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150" w:hanging="1440"/>
      </w:pPr>
      <w:rPr>
        <w:rFonts w:hint="default"/>
      </w:rPr>
    </w:lvl>
    <w:lvl w:ilvl="8">
      <w:start w:val="1"/>
      <w:numFmt w:val="decimal"/>
      <w:isLgl/>
      <w:lvlText w:val="%1.%2.%3.%4.%5.%6.%7.%8.%9"/>
      <w:lvlJc w:val="left"/>
      <w:pPr>
        <w:ind w:left="2510" w:hanging="1800"/>
      </w:pPr>
      <w:rPr>
        <w:rFonts w:hint="default"/>
      </w:rPr>
    </w:lvl>
  </w:abstractNum>
  <w:abstractNum w:abstractNumId="30" w15:restartNumberingAfterBreak="0">
    <w:nsid w:val="6D675CAF"/>
    <w:multiLevelType w:val="hybridMultilevel"/>
    <w:tmpl w:val="EE94277E"/>
    <w:lvl w:ilvl="0" w:tplc="0415000F">
      <w:start w:val="1"/>
      <w:numFmt w:val="decimal"/>
      <w:lvlText w:val="%1."/>
      <w:lvlJc w:val="left"/>
      <w:pPr>
        <w:ind w:left="750" w:hanging="390"/>
      </w:pPr>
      <w:rPr>
        <w:rFonts w:hint="default"/>
        <w:color w:val="auto"/>
      </w:rPr>
    </w:lvl>
    <w:lvl w:ilvl="1" w:tplc="51FA3FE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DEB2A88"/>
    <w:multiLevelType w:val="hybridMultilevel"/>
    <w:tmpl w:val="B280500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6E102F5B"/>
    <w:multiLevelType w:val="hybridMultilevel"/>
    <w:tmpl w:val="59EC30E2"/>
    <w:lvl w:ilvl="0" w:tplc="C1080B8A">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213A50"/>
    <w:multiLevelType w:val="hybridMultilevel"/>
    <w:tmpl w:val="6BB20486"/>
    <w:lvl w:ilvl="0" w:tplc="07C8C0B6">
      <w:start w:val="1"/>
      <w:numFmt w:val="decimal"/>
      <w:lvlText w:val="%1."/>
      <w:lvlJc w:val="left"/>
      <w:pPr>
        <w:tabs>
          <w:tab w:val="num" w:pos="0"/>
        </w:tabs>
      </w:pPr>
      <w:rPr>
        <w:rFonts w:ascii="Calibri" w:eastAsia="Times New Roman" w:hAnsi="Calibri" w:cs="Calibri" w:hint="default"/>
        <w:b w:val="0"/>
        <w:bCs w:val="0"/>
        <w:i w:val="0"/>
        <w:iCs w:val="0"/>
        <w:color w:val="auto"/>
      </w:rPr>
    </w:lvl>
    <w:lvl w:ilvl="1" w:tplc="0415001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70442CBE"/>
    <w:multiLevelType w:val="hybridMultilevel"/>
    <w:tmpl w:val="34449BFE"/>
    <w:lvl w:ilvl="0" w:tplc="6FE2AA4E">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0A3273"/>
    <w:multiLevelType w:val="hybridMultilevel"/>
    <w:tmpl w:val="8CE8187E"/>
    <w:lvl w:ilvl="0" w:tplc="14A08CB0">
      <w:start w:val="1"/>
      <w:numFmt w:val="lowerLetter"/>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2561402"/>
    <w:multiLevelType w:val="hybridMultilevel"/>
    <w:tmpl w:val="DE52AAB2"/>
    <w:lvl w:ilvl="0" w:tplc="EAEE61A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83389E6C">
      <w:start w:val="1"/>
      <w:numFmt w:val="decimal"/>
      <w:lvlText w:val="%3."/>
      <w:lvlJc w:val="left"/>
      <w:pPr>
        <w:ind w:left="2160" w:hanging="180"/>
      </w:pPr>
      <w:rPr>
        <w:sz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30B3F35"/>
    <w:multiLevelType w:val="hybridMultilevel"/>
    <w:tmpl w:val="BF0CD08E"/>
    <w:lvl w:ilvl="0" w:tplc="0415000F">
      <w:start w:val="1"/>
      <w:numFmt w:val="decimal"/>
      <w:lvlText w:val="%1."/>
      <w:lvlJc w:val="left"/>
      <w:pPr>
        <w:ind w:left="720" w:hanging="360"/>
      </w:pPr>
    </w:lvl>
    <w:lvl w:ilvl="1" w:tplc="5380DF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6BE2E7A"/>
    <w:multiLevelType w:val="hybridMultilevel"/>
    <w:tmpl w:val="65062D00"/>
    <w:lvl w:ilvl="0" w:tplc="BEC63FEE">
      <w:start w:val="1"/>
      <w:numFmt w:val="decimal"/>
      <w:lvlText w:val="%1."/>
      <w:lvlJc w:val="left"/>
      <w:pPr>
        <w:ind w:left="720"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97B309D"/>
    <w:multiLevelType w:val="hybridMultilevel"/>
    <w:tmpl w:val="3B966CD8"/>
    <w:lvl w:ilvl="0" w:tplc="14708B3C">
      <w:start w:val="1"/>
      <w:numFmt w:val="decimal"/>
      <w:lvlText w:val="%1."/>
      <w:lvlJc w:val="left"/>
      <w:pPr>
        <w:ind w:left="390" w:hanging="39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9CB2C4E"/>
    <w:multiLevelType w:val="hybridMultilevel"/>
    <w:tmpl w:val="0734AC14"/>
    <w:lvl w:ilvl="0" w:tplc="8C5897B8">
      <w:start w:val="1"/>
      <w:numFmt w:val="lowerLetter"/>
      <w:lvlText w:val="%1)"/>
      <w:lvlJc w:val="left"/>
      <w:pPr>
        <w:ind w:left="1381" w:hanging="360"/>
      </w:pPr>
      <w:rPr>
        <w:rFonts w:hint="default"/>
      </w:rPr>
    </w:lvl>
    <w:lvl w:ilvl="1" w:tplc="04150019">
      <w:start w:val="1"/>
      <w:numFmt w:val="lowerLetter"/>
      <w:lvlText w:val="%2."/>
      <w:lvlJc w:val="left"/>
      <w:pPr>
        <w:ind w:left="2101" w:hanging="360"/>
      </w:pPr>
    </w:lvl>
    <w:lvl w:ilvl="2" w:tplc="0415001B" w:tentative="1">
      <w:start w:val="1"/>
      <w:numFmt w:val="lowerRoman"/>
      <w:lvlText w:val="%3."/>
      <w:lvlJc w:val="right"/>
      <w:pPr>
        <w:ind w:left="2821" w:hanging="180"/>
      </w:pPr>
    </w:lvl>
    <w:lvl w:ilvl="3" w:tplc="0415000F" w:tentative="1">
      <w:start w:val="1"/>
      <w:numFmt w:val="decimal"/>
      <w:lvlText w:val="%4."/>
      <w:lvlJc w:val="left"/>
      <w:pPr>
        <w:ind w:left="3541" w:hanging="360"/>
      </w:pPr>
    </w:lvl>
    <w:lvl w:ilvl="4" w:tplc="04150019" w:tentative="1">
      <w:start w:val="1"/>
      <w:numFmt w:val="lowerLetter"/>
      <w:lvlText w:val="%5."/>
      <w:lvlJc w:val="left"/>
      <w:pPr>
        <w:ind w:left="4261" w:hanging="360"/>
      </w:pPr>
    </w:lvl>
    <w:lvl w:ilvl="5" w:tplc="0415001B" w:tentative="1">
      <w:start w:val="1"/>
      <w:numFmt w:val="lowerRoman"/>
      <w:lvlText w:val="%6."/>
      <w:lvlJc w:val="right"/>
      <w:pPr>
        <w:ind w:left="4981" w:hanging="180"/>
      </w:pPr>
    </w:lvl>
    <w:lvl w:ilvl="6" w:tplc="0415000F" w:tentative="1">
      <w:start w:val="1"/>
      <w:numFmt w:val="decimal"/>
      <w:lvlText w:val="%7."/>
      <w:lvlJc w:val="left"/>
      <w:pPr>
        <w:ind w:left="5701" w:hanging="360"/>
      </w:pPr>
    </w:lvl>
    <w:lvl w:ilvl="7" w:tplc="04150019" w:tentative="1">
      <w:start w:val="1"/>
      <w:numFmt w:val="lowerLetter"/>
      <w:lvlText w:val="%8."/>
      <w:lvlJc w:val="left"/>
      <w:pPr>
        <w:ind w:left="6421" w:hanging="360"/>
      </w:pPr>
    </w:lvl>
    <w:lvl w:ilvl="8" w:tplc="0415001B" w:tentative="1">
      <w:start w:val="1"/>
      <w:numFmt w:val="lowerRoman"/>
      <w:lvlText w:val="%9."/>
      <w:lvlJc w:val="right"/>
      <w:pPr>
        <w:ind w:left="7141" w:hanging="180"/>
      </w:pPr>
    </w:lvl>
  </w:abstractNum>
  <w:abstractNum w:abstractNumId="41" w15:restartNumberingAfterBreak="0">
    <w:nsid w:val="7AA55F74"/>
    <w:multiLevelType w:val="hybridMultilevel"/>
    <w:tmpl w:val="E16EFD3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DC82AC9"/>
    <w:multiLevelType w:val="hybridMultilevel"/>
    <w:tmpl w:val="92AEC9A6"/>
    <w:lvl w:ilvl="0" w:tplc="E2CC6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F401313"/>
    <w:multiLevelType w:val="hybridMultilevel"/>
    <w:tmpl w:val="FFE81E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33"/>
  </w:num>
  <w:num w:numId="3">
    <w:abstractNumId w:val="16"/>
  </w:num>
  <w:num w:numId="4">
    <w:abstractNumId w:val="5"/>
  </w:num>
  <w:num w:numId="5">
    <w:abstractNumId w:val="15"/>
  </w:num>
  <w:num w:numId="6">
    <w:abstractNumId w:val="23"/>
  </w:num>
  <w:num w:numId="7">
    <w:abstractNumId w:val="4"/>
  </w:num>
  <w:num w:numId="8">
    <w:abstractNumId w:val="38"/>
  </w:num>
  <w:num w:numId="9">
    <w:abstractNumId w:val="10"/>
  </w:num>
  <w:num w:numId="10">
    <w:abstractNumId w:val="19"/>
  </w:num>
  <w:num w:numId="11">
    <w:abstractNumId w:val="20"/>
  </w:num>
  <w:num w:numId="12">
    <w:abstractNumId w:val="25"/>
  </w:num>
  <w:num w:numId="13">
    <w:abstractNumId w:val="35"/>
  </w:num>
  <w:num w:numId="14">
    <w:abstractNumId w:val="34"/>
  </w:num>
  <w:num w:numId="15">
    <w:abstractNumId w:val="32"/>
  </w:num>
  <w:num w:numId="16">
    <w:abstractNumId w:val="39"/>
  </w:num>
  <w:num w:numId="17">
    <w:abstractNumId w:val="30"/>
  </w:num>
  <w:num w:numId="18">
    <w:abstractNumId w:val="21"/>
  </w:num>
  <w:num w:numId="19">
    <w:abstractNumId w:val="0"/>
  </w:num>
  <w:num w:numId="20">
    <w:abstractNumId w:val="26"/>
  </w:num>
  <w:num w:numId="21">
    <w:abstractNumId w:val="1"/>
  </w:num>
  <w:num w:numId="22">
    <w:abstractNumId w:val="2"/>
  </w:num>
  <w:num w:numId="23">
    <w:abstractNumId w:val="29"/>
  </w:num>
  <w:num w:numId="24">
    <w:abstractNumId w:val="18"/>
  </w:num>
  <w:num w:numId="25">
    <w:abstractNumId w:val="42"/>
  </w:num>
  <w:num w:numId="26">
    <w:abstractNumId w:val="17"/>
  </w:num>
  <w:num w:numId="27">
    <w:abstractNumId w:val="3"/>
  </w:num>
  <w:num w:numId="28">
    <w:abstractNumId w:val="13"/>
  </w:num>
  <w:num w:numId="29">
    <w:abstractNumId w:val="27"/>
  </w:num>
  <w:num w:numId="30">
    <w:abstractNumId w:val="31"/>
  </w:num>
  <w:num w:numId="31">
    <w:abstractNumId w:val="40"/>
  </w:num>
  <w:num w:numId="32">
    <w:abstractNumId w:val="28"/>
  </w:num>
  <w:num w:numId="33">
    <w:abstractNumId w:val="24"/>
  </w:num>
  <w:num w:numId="34">
    <w:abstractNumId w:val="8"/>
  </w:num>
  <w:num w:numId="35">
    <w:abstractNumId w:val="36"/>
  </w:num>
  <w:num w:numId="36">
    <w:abstractNumId w:val="43"/>
  </w:num>
  <w:num w:numId="37">
    <w:abstractNumId w:val="41"/>
  </w:num>
  <w:num w:numId="38">
    <w:abstractNumId w:val="9"/>
  </w:num>
  <w:num w:numId="39">
    <w:abstractNumId w:val="37"/>
  </w:num>
  <w:num w:numId="40">
    <w:abstractNumId w:val="7"/>
  </w:num>
  <w:num w:numId="41">
    <w:abstractNumId w:val="22"/>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
  </w:num>
  <w:num w:numId="46">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2789"/>
    <w:rsid w:val="00004AE6"/>
    <w:rsid w:val="000074F8"/>
    <w:rsid w:val="000103F4"/>
    <w:rsid w:val="00016FD9"/>
    <w:rsid w:val="0002247C"/>
    <w:rsid w:val="000265B0"/>
    <w:rsid w:val="00027388"/>
    <w:rsid w:val="000303B1"/>
    <w:rsid w:val="00030FE9"/>
    <w:rsid w:val="00033561"/>
    <w:rsid w:val="00034EB0"/>
    <w:rsid w:val="00035561"/>
    <w:rsid w:val="00037FC4"/>
    <w:rsid w:val="0004181A"/>
    <w:rsid w:val="000433F2"/>
    <w:rsid w:val="0004628C"/>
    <w:rsid w:val="00046F62"/>
    <w:rsid w:val="00054213"/>
    <w:rsid w:val="000543DA"/>
    <w:rsid w:val="00056708"/>
    <w:rsid w:val="000571F3"/>
    <w:rsid w:val="00060434"/>
    <w:rsid w:val="00063BAC"/>
    <w:rsid w:val="000712CD"/>
    <w:rsid w:val="00071CEB"/>
    <w:rsid w:val="00072B9E"/>
    <w:rsid w:val="0007603F"/>
    <w:rsid w:val="0007790F"/>
    <w:rsid w:val="000827AC"/>
    <w:rsid w:val="00084A9C"/>
    <w:rsid w:val="00087631"/>
    <w:rsid w:val="0009218F"/>
    <w:rsid w:val="00094E50"/>
    <w:rsid w:val="00095370"/>
    <w:rsid w:val="00096832"/>
    <w:rsid w:val="0009713A"/>
    <w:rsid w:val="000A1297"/>
    <w:rsid w:val="000A5DA6"/>
    <w:rsid w:val="000A7713"/>
    <w:rsid w:val="000B01B1"/>
    <w:rsid w:val="000B13AA"/>
    <w:rsid w:val="000B555E"/>
    <w:rsid w:val="000B622F"/>
    <w:rsid w:val="000B70C7"/>
    <w:rsid w:val="000B7EF6"/>
    <w:rsid w:val="000C266C"/>
    <w:rsid w:val="000C5C47"/>
    <w:rsid w:val="000D04C7"/>
    <w:rsid w:val="000D38BE"/>
    <w:rsid w:val="000D45C2"/>
    <w:rsid w:val="000D6165"/>
    <w:rsid w:val="000D653D"/>
    <w:rsid w:val="000D7BB0"/>
    <w:rsid w:val="000E0CB7"/>
    <w:rsid w:val="000E4491"/>
    <w:rsid w:val="000E6CF9"/>
    <w:rsid w:val="000F040B"/>
    <w:rsid w:val="000F07B1"/>
    <w:rsid w:val="000F0BF4"/>
    <w:rsid w:val="000F21A0"/>
    <w:rsid w:val="000F6CFC"/>
    <w:rsid w:val="000F7518"/>
    <w:rsid w:val="000F79DB"/>
    <w:rsid w:val="000F7E52"/>
    <w:rsid w:val="0010443E"/>
    <w:rsid w:val="00104ACB"/>
    <w:rsid w:val="00106676"/>
    <w:rsid w:val="0010675D"/>
    <w:rsid w:val="00111B3A"/>
    <w:rsid w:val="00113486"/>
    <w:rsid w:val="001136ED"/>
    <w:rsid w:val="0011683B"/>
    <w:rsid w:val="00123257"/>
    <w:rsid w:val="001250E9"/>
    <w:rsid w:val="00125EE6"/>
    <w:rsid w:val="0012719A"/>
    <w:rsid w:val="001278B2"/>
    <w:rsid w:val="0013060A"/>
    <w:rsid w:val="00130D9F"/>
    <w:rsid w:val="00135D9B"/>
    <w:rsid w:val="0013692A"/>
    <w:rsid w:val="00137A5A"/>
    <w:rsid w:val="00145882"/>
    <w:rsid w:val="001539E3"/>
    <w:rsid w:val="00153A04"/>
    <w:rsid w:val="00156153"/>
    <w:rsid w:val="00161640"/>
    <w:rsid w:val="00164D85"/>
    <w:rsid w:val="00164FDB"/>
    <w:rsid w:val="001669B4"/>
    <w:rsid w:val="00175DBA"/>
    <w:rsid w:val="001773AA"/>
    <w:rsid w:val="0018131C"/>
    <w:rsid w:val="00181EAB"/>
    <w:rsid w:val="00187685"/>
    <w:rsid w:val="00187C4F"/>
    <w:rsid w:val="00190889"/>
    <w:rsid w:val="001920B5"/>
    <w:rsid w:val="00197699"/>
    <w:rsid w:val="001A0F78"/>
    <w:rsid w:val="001A1645"/>
    <w:rsid w:val="001A3AC8"/>
    <w:rsid w:val="001B1DD8"/>
    <w:rsid w:val="001B2351"/>
    <w:rsid w:val="001B27C4"/>
    <w:rsid w:val="001B29A2"/>
    <w:rsid w:val="001B367A"/>
    <w:rsid w:val="001B5327"/>
    <w:rsid w:val="001B6362"/>
    <w:rsid w:val="001B73D7"/>
    <w:rsid w:val="001C115D"/>
    <w:rsid w:val="001C319C"/>
    <w:rsid w:val="001C4635"/>
    <w:rsid w:val="001D09D4"/>
    <w:rsid w:val="001D0D3A"/>
    <w:rsid w:val="001D1236"/>
    <w:rsid w:val="001D234B"/>
    <w:rsid w:val="001D47EA"/>
    <w:rsid w:val="001D5271"/>
    <w:rsid w:val="001D6B55"/>
    <w:rsid w:val="001E0EC2"/>
    <w:rsid w:val="001E2811"/>
    <w:rsid w:val="001E38FF"/>
    <w:rsid w:val="001F607E"/>
    <w:rsid w:val="001F6B79"/>
    <w:rsid w:val="002006BD"/>
    <w:rsid w:val="00201104"/>
    <w:rsid w:val="0021090E"/>
    <w:rsid w:val="00214CD8"/>
    <w:rsid w:val="00221718"/>
    <w:rsid w:val="002221AC"/>
    <w:rsid w:val="00222523"/>
    <w:rsid w:val="0022283E"/>
    <w:rsid w:val="00223424"/>
    <w:rsid w:val="00225CA5"/>
    <w:rsid w:val="00226238"/>
    <w:rsid w:val="002265B1"/>
    <w:rsid w:val="002306C1"/>
    <w:rsid w:val="00232E2B"/>
    <w:rsid w:val="002339FC"/>
    <w:rsid w:val="00233FC4"/>
    <w:rsid w:val="002345FF"/>
    <w:rsid w:val="00237451"/>
    <w:rsid w:val="0024176D"/>
    <w:rsid w:val="00242A92"/>
    <w:rsid w:val="00242F11"/>
    <w:rsid w:val="00244612"/>
    <w:rsid w:val="00244F9D"/>
    <w:rsid w:val="00246985"/>
    <w:rsid w:val="002474E0"/>
    <w:rsid w:val="00250710"/>
    <w:rsid w:val="00251B2E"/>
    <w:rsid w:val="00251D0B"/>
    <w:rsid w:val="00252271"/>
    <w:rsid w:val="00252D70"/>
    <w:rsid w:val="002541D9"/>
    <w:rsid w:val="002560CE"/>
    <w:rsid w:val="00256FED"/>
    <w:rsid w:val="00266C99"/>
    <w:rsid w:val="0027075B"/>
    <w:rsid w:val="00271AAF"/>
    <w:rsid w:val="00271CA8"/>
    <w:rsid w:val="00273122"/>
    <w:rsid w:val="002743B3"/>
    <w:rsid w:val="0027492D"/>
    <w:rsid w:val="00277C0D"/>
    <w:rsid w:val="00280F85"/>
    <w:rsid w:val="00283BDE"/>
    <w:rsid w:val="00283D8D"/>
    <w:rsid w:val="00296032"/>
    <w:rsid w:val="002A387A"/>
    <w:rsid w:val="002A41B1"/>
    <w:rsid w:val="002A4A45"/>
    <w:rsid w:val="002A710C"/>
    <w:rsid w:val="002B13F9"/>
    <w:rsid w:val="002B2226"/>
    <w:rsid w:val="002B34F4"/>
    <w:rsid w:val="002B564B"/>
    <w:rsid w:val="002B64A4"/>
    <w:rsid w:val="002B7E3F"/>
    <w:rsid w:val="002C2EEE"/>
    <w:rsid w:val="002C5F30"/>
    <w:rsid w:val="002D41D8"/>
    <w:rsid w:val="002E3CED"/>
    <w:rsid w:val="002F0054"/>
    <w:rsid w:val="002F25D7"/>
    <w:rsid w:val="002F2684"/>
    <w:rsid w:val="002F2FD1"/>
    <w:rsid w:val="002F6AC7"/>
    <w:rsid w:val="002F7969"/>
    <w:rsid w:val="003008F1"/>
    <w:rsid w:val="00300E14"/>
    <w:rsid w:val="003021A9"/>
    <w:rsid w:val="003042A0"/>
    <w:rsid w:val="00306E68"/>
    <w:rsid w:val="003076F0"/>
    <w:rsid w:val="00311B0B"/>
    <w:rsid w:val="00316702"/>
    <w:rsid w:val="003169F7"/>
    <w:rsid w:val="00317FD6"/>
    <w:rsid w:val="00320D40"/>
    <w:rsid w:val="0032301E"/>
    <w:rsid w:val="00324BF1"/>
    <w:rsid w:val="003251FB"/>
    <w:rsid w:val="0032547E"/>
    <w:rsid w:val="0032668A"/>
    <w:rsid w:val="00334B05"/>
    <w:rsid w:val="00335F0B"/>
    <w:rsid w:val="00336852"/>
    <w:rsid w:val="00337169"/>
    <w:rsid w:val="00342345"/>
    <w:rsid w:val="00351ED1"/>
    <w:rsid w:val="00354B19"/>
    <w:rsid w:val="0035628F"/>
    <w:rsid w:val="0035703E"/>
    <w:rsid w:val="00360FFE"/>
    <w:rsid w:val="00361DAE"/>
    <w:rsid w:val="00362399"/>
    <w:rsid w:val="00367114"/>
    <w:rsid w:val="003674E0"/>
    <w:rsid w:val="003732E4"/>
    <w:rsid w:val="003744DF"/>
    <w:rsid w:val="00374FF2"/>
    <w:rsid w:val="00376C36"/>
    <w:rsid w:val="00376C7F"/>
    <w:rsid w:val="00377224"/>
    <w:rsid w:val="00383F59"/>
    <w:rsid w:val="0038446A"/>
    <w:rsid w:val="0039153A"/>
    <w:rsid w:val="00397E5B"/>
    <w:rsid w:val="003A0CC8"/>
    <w:rsid w:val="003A2A68"/>
    <w:rsid w:val="003A3DDD"/>
    <w:rsid w:val="003B04C0"/>
    <w:rsid w:val="003B1154"/>
    <w:rsid w:val="003B1C0F"/>
    <w:rsid w:val="003B4652"/>
    <w:rsid w:val="003B5178"/>
    <w:rsid w:val="003B5988"/>
    <w:rsid w:val="003C106F"/>
    <w:rsid w:val="003C480D"/>
    <w:rsid w:val="003C661E"/>
    <w:rsid w:val="003C7CDB"/>
    <w:rsid w:val="003D0651"/>
    <w:rsid w:val="003D0A3D"/>
    <w:rsid w:val="003D34A3"/>
    <w:rsid w:val="003E0434"/>
    <w:rsid w:val="003E0C46"/>
    <w:rsid w:val="003E1335"/>
    <w:rsid w:val="003E31D2"/>
    <w:rsid w:val="003E53BE"/>
    <w:rsid w:val="003E5706"/>
    <w:rsid w:val="003E7D1A"/>
    <w:rsid w:val="003F207F"/>
    <w:rsid w:val="003F2A52"/>
    <w:rsid w:val="003F3BD6"/>
    <w:rsid w:val="003F6720"/>
    <w:rsid w:val="004037CE"/>
    <w:rsid w:val="00404EC2"/>
    <w:rsid w:val="0040651B"/>
    <w:rsid w:val="00407B52"/>
    <w:rsid w:val="00417BFF"/>
    <w:rsid w:val="004333CF"/>
    <w:rsid w:val="004333FC"/>
    <w:rsid w:val="00435B9E"/>
    <w:rsid w:val="0044097B"/>
    <w:rsid w:val="004459A8"/>
    <w:rsid w:val="00445BA0"/>
    <w:rsid w:val="00447D6B"/>
    <w:rsid w:val="00455BA9"/>
    <w:rsid w:val="004577B5"/>
    <w:rsid w:val="00460B68"/>
    <w:rsid w:val="00460D39"/>
    <w:rsid w:val="00462A3B"/>
    <w:rsid w:val="00465C9F"/>
    <w:rsid w:val="00466CB8"/>
    <w:rsid w:val="00467F20"/>
    <w:rsid w:val="00470993"/>
    <w:rsid w:val="00470B91"/>
    <w:rsid w:val="00471AC3"/>
    <w:rsid w:val="004721C5"/>
    <w:rsid w:val="00473D43"/>
    <w:rsid w:val="00474D11"/>
    <w:rsid w:val="004813C3"/>
    <w:rsid w:val="004813D8"/>
    <w:rsid w:val="004911E8"/>
    <w:rsid w:val="004935FB"/>
    <w:rsid w:val="004942E9"/>
    <w:rsid w:val="0049686D"/>
    <w:rsid w:val="00496C90"/>
    <w:rsid w:val="004A0FE2"/>
    <w:rsid w:val="004A2979"/>
    <w:rsid w:val="004A2ABE"/>
    <w:rsid w:val="004A56D0"/>
    <w:rsid w:val="004A60EE"/>
    <w:rsid w:val="004A6FD4"/>
    <w:rsid w:val="004A7577"/>
    <w:rsid w:val="004B2CDE"/>
    <w:rsid w:val="004B6A6D"/>
    <w:rsid w:val="004B7DB6"/>
    <w:rsid w:val="004C2E80"/>
    <w:rsid w:val="004C2F10"/>
    <w:rsid w:val="004C6489"/>
    <w:rsid w:val="004C7B3F"/>
    <w:rsid w:val="004D1700"/>
    <w:rsid w:val="004D2F24"/>
    <w:rsid w:val="004D3C76"/>
    <w:rsid w:val="004D62A8"/>
    <w:rsid w:val="004D6BBB"/>
    <w:rsid w:val="004E07B5"/>
    <w:rsid w:val="004E1081"/>
    <w:rsid w:val="004E26B3"/>
    <w:rsid w:val="004E3234"/>
    <w:rsid w:val="004E37C4"/>
    <w:rsid w:val="004E517D"/>
    <w:rsid w:val="004F0BAD"/>
    <w:rsid w:val="004F769E"/>
    <w:rsid w:val="005000D0"/>
    <w:rsid w:val="005062E0"/>
    <w:rsid w:val="00511B59"/>
    <w:rsid w:val="00512713"/>
    <w:rsid w:val="00512FDA"/>
    <w:rsid w:val="00513219"/>
    <w:rsid w:val="00513DAE"/>
    <w:rsid w:val="005142E3"/>
    <w:rsid w:val="00515A8B"/>
    <w:rsid w:val="00516BD0"/>
    <w:rsid w:val="00517542"/>
    <w:rsid w:val="00526C82"/>
    <w:rsid w:val="00527BE3"/>
    <w:rsid w:val="00531024"/>
    <w:rsid w:val="00532F84"/>
    <w:rsid w:val="00540495"/>
    <w:rsid w:val="00540D57"/>
    <w:rsid w:val="00542901"/>
    <w:rsid w:val="005455FE"/>
    <w:rsid w:val="005473ED"/>
    <w:rsid w:val="00550F98"/>
    <w:rsid w:val="0055100D"/>
    <w:rsid w:val="00555BE4"/>
    <w:rsid w:val="00560C4C"/>
    <w:rsid w:val="00562F1B"/>
    <w:rsid w:val="00566B17"/>
    <w:rsid w:val="00572EBA"/>
    <w:rsid w:val="005745FF"/>
    <w:rsid w:val="005747B0"/>
    <w:rsid w:val="00577425"/>
    <w:rsid w:val="005820BD"/>
    <w:rsid w:val="005841CD"/>
    <w:rsid w:val="00585D2B"/>
    <w:rsid w:val="00586926"/>
    <w:rsid w:val="00590923"/>
    <w:rsid w:val="005943E6"/>
    <w:rsid w:val="005945F2"/>
    <w:rsid w:val="00597443"/>
    <w:rsid w:val="005A0395"/>
    <w:rsid w:val="005A04B1"/>
    <w:rsid w:val="005A1218"/>
    <w:rsid w:val="005A225D"/>
    <w:rsid w:val="005A26B5"/>
    <w:rsid w:val="005A536A"/>
    <w:rsid w:val="005A6EBD"/>
    <w:rsid w:val="005B1060"/>
    <w:rsid w:val="005B3520"/>
    <w:rsid w:val="005B4CFB"/>
    <w:rsid w:val="005B5679"/>
    <w:rsid w:val="005B5BA8"/>
    <w:rsid w:val="005C0A27"/>
    <w:rsid w:val="005C1966"/>
    <w:rsid w:val="005C1A3D"/>
    <w:rsid w:val="005C201A"/>
    <w:rsid w:val="005D3AE6"/>
    <w:rsid w:val="005D5540"/>
    <w:rsid w:val="005E0926"/>
    <w:rsid w:val="005E4D0A"/>
    <w:rsid w:val="005E4F87"/>
    <w:rsid w:val="005E5110"/>
    <w:rsid w:val="005E6EE0"/>
    <w:rsid w:val="005F04FC"/>
    <w:rsid w:val="005F5E21"/>
    <w:rsid w:val="005F64A3"/>
    <w:rsid w:val="005F6BA3"/>
    <w:rsid w:val="005F72BD"/>
    <w:rsid w:val="005F7519"/>
    <w:rsid w:val="00612EE3"/>
    <w:rsid w:val="00621EFD"/>
    <w:rsid w:val="006232A1"/>
    <w:rsid w:val="006264B5"/>
    <w:rsid w:val="00626836"/>
    <w:rsid w:val="0062792E"/>
    <w:rsid w:val="00632417"/>
    <w:rsid w:val="0063594D"/>
    <w:rsid w:val="00636F97"/>
    <w:rsid w:val="0064067F"/>
    <w:rsid w:val="006471EB"/>
    <w:rsid w:val="00647CE1"/>
    <w:rsid w:val="0066129E"/>
    <w:rsid w:val="00662B1C"/>
    <w:rsid w:val="00666EC4"/>
    <w:rsid w:val="0067359E"/>
    <w:rsid w:val="00674587"/>
    <w:rsid w:val="0067608B"/>
    <w:rsid w:val="00677F09"/>
    <w:rsid w:val="00680F0F"/>
    <w:rsid w:val="006838D7"/>
    <w:rsid w:val="0068496C"/>
    <w:rsid w:val="00684C79"/>
    <w:rsid w:val="006900EB"/>
    <w:rsid w:val="00694CC7"/>
    <w:rsid w:val="00695D26"/>
    <w:rsid w:val="006A0787"/>
    <w:rsid w:val="006A0D39"/>
    <w:rsid w:val="006A0E54"/>
    <w:rsid w:val="006A211F"/>
    <w:rsid w:val="006A2187"/>
    <w:rsid w:val="006A42D4"/>
    <w:rsid w:val="006A4713"/>
    <w:rsid w:val="006A5ADB"/>
    <w:rsid w:val="006A7548"/>
    <w:rsid w:val="006A7FA8"/>
    <w:rsid w:val="006B455D"/>
    <w:rsid w:val="006B7286"/>
    <w:rsid w:val="006C5FAB"/>
    <w:rsid w:val="006C7123"/>
    <w:rsid w:val="006D092F"/>
    <w:rsid w:val="006D1685"/>
    <w:rsid w:val="006D19E1"/>
    <w:rsid w:val="006D2CD0"/>
    <w:rsid w:val="006D7E30"/>
    <w:rsid w:val="006E28BC"/>
    <w:rsid w:val="006E767B"/>
    <w:rsid w:val="006E7E07"/>
    <w:rsid w:val="006F0E52"/>
    <w:rsid w:val="006F1017"/>
    <w:rsid w:val="006F3A46"/>
    <w:rsid w:val="006F5CB9"/>
    <w:rsid w:val="006F6F79"/>
    <w:rsid w:val="007003DD"/>
    <w:rsid w:val="00703CA5"/>
    <w:rsid w:val="00703E8A"/>
    <w:rsid w:val="00705B15"/>
    <w:rsid w:val="0071324C"/>
    <w:rsid w:val="0071596C"/>
    <w:rsid w:val="00717C3A"/>
    <w:rsid w:val="0072426F"/>
    <w:rsid w:val="00724BFB"/>
    <w:rsid w:val="00725341"/>
    <w:rsid w:val="007276DC"/>
    <w:rsid w:val="00730D46"/>
    <w:rsid w:val="00732C60"/>
    <w:rsid w:val="00734825"/>
    <w:rsid w:val="0073492D"/>
    <w:rsid w:val="00735D75"/>
    <w:rsid w:val="00736584"/>
    <w:rsid w:val="00737B40"/>
    <w:rsid w:val="00741AF4"/>
    <w:rsid w:val="00741C1C"/>
    <w:rsid w:val="00743282"/>
    <w:rsid w:val="00743EF6"/>
    <w:rsid w:val="0074408F"/>
    <w:rsid w:val="00744AEA"/>
    <w:rsid w:val="0075025B"/>
    <w:rsid w:val="007526C3"/>
    <w:rsid w:val="00760EEF"/>
    <w:rsid w:val="00761FAC"/>
    <w:rsid w:val="007629AE"/>
    <w:rsid w:val="007646D0"/>
    <w:rsid w:val="00766A3F"/>
    <w:rsid w:val="00767674"/>
    <w:rsid w:val="00767FE1"/>
    <w:rsid w:val="00770214"/>
    <w:rsid w:val="0077047B"/>
    <w:rsid w:val="0077562B"/>
    <w:rsid w:val="007766A7"/>
    <w:rsid w:val="00784787"/>
    <w:rsid w:val="00792E70"/>
    <w:rsid w:val="0079359E"/>
    <w:rsid w:val="00794D4A"/>
    <w:rsid w:val="007A3450"/>
    <w:rsid w:val="007A3CE7"/>
    <w:rsid w:val="007A4395"/>
    <w:rsid w:val="007B0A15"/>
    <w:rsid w:val="007B18B9"/>
    <w:rsid w:val="007B596B"/>
    <w:rsid w:val="007B7E23"/>
    <w:rsid w:val="007C3D84"/>
    <w:rsid w:val="007C4C40"/>
    <w:rsid w:val="007C67F3"/>
    <w:rsid w:val="007C6E9F"/>
    <w:rsid w:val="007D021B"/>
    <w:rsid w:val="007D0F7C"/>
    <w:rsid w:val="007E0422"/>
    <w:rsid w:val="007E0F09"/>
    <w:rsid w:val="007E46F6"/>
    <w:rsid w:val="007E655F"/>
    <w:rsid w:val="007E69B6"/>
    <w:rsid w:val="007F14EE"/>
    <w:rsid w:val="007F3785"/>
    <w:rsid w:val="007F6824"/>
    <w:rsid w:val="00801074"/>
    <w:rsid w:val="00803377"/>
    <w:rsid w:val="00803B54"/>
    <w:rsid w:val="00803E4D"/>
    <w:rsid w:val="008040EB"/>
    <w:rsid w:val="00807DCC"/>
    <w:rsid w:val="00813F7C"/>
    <w:rsid w:val="00814239"/>
    <w:rsid w:val="008169FF"/>
    <w:rsid w:val="00820D8E"/>
    <w:rsid w:val="00824EE3"/>
    <w:rsid w:val="00830294"/>
    <w:rsid w:val="00831A55"/>
    <w:rsid w:val="00831DF5"/>
    <w:rsid w:val="0083317E"/>
    <w:rsid w:val="00835450"/>
    <w:rsid w:val="00835D8A"/>
    <w:rsid w:val="00837E06"/>
    <w:rsid w:val="0084426B"/>
    <w:rsid w:val="008469B3"/>
    <w:rsid w:val="00846C0D"/>
    <w:rsid w:val="0085014E"/>
    <w:rsid w:val="008524D5"/>
    <w:rsid w:val="00852789"/>
    <w:rsid w:val="00853A0B"/>
    <w:rsid w:val="008556EA"/>
    <w:rsid w:val="00856400"/>
    <w:rsid w:val="00861114"/>
    <w:rsid w:val="00862529"/>
    <w:rsid w:val="00865036"/>
    <w:rsid w:val="00883346"/>
    <w:rsid w:val="008843B1"/>
    <w:rsid w:val="008859CB"/>
    <w:rsid w:val="0088647D"/>
    <w:rsid w:val="00892931"/>
    <w:rsid w:val="0089761B"/>
    <w:rsid w:val="008A10C9"/>
    <w:rsid w:val="008A1703"/>
    <w:rsid w:val="008A5FD5"/>
    <w:rsid w:val="008A607D"/>
    <w:rsid w:val="008B11E8"/>
    <w:rsid w:val="008B128B"/>
    <w:rsid w:val="008B4977"/>
    <w:rsid w:val="008B50EF"/>
    <w:rsid w:val="008B7A41"/>
    <w:rsid w:val="008B7BD8"/>
    <w:rsid w:val="008C1092"/>
    <w:rsid w:val="008C33ED"/>
    <w:rsid w:val="008C4494"/>
    <w:rsid w:val="008C6A8D"/>
    <w:rsid w:val="008C6EA8"/>
    <w:rsid w:val="008D05B2"/>
    <w:rsid w:val="008D41CD"/>
    <w:rsid w:val="008D42CB"/>
    <w:rsid w:val="008D726E"/>
    <w:rsid w:val="008D7D0D"/>
    <w:rsid w:val="008E1B06"/>
    <w:rsid w:val="008E302D"/>
    <w:rsid w:val="008E66F6"/>
    <w:rsid w:val="008F061B"/>
    <w:rsid w:val="008F54D9"/>
    <w:rsid w:val="008F56C7"/>
    <w:rsid w:val="008F6B2E"/>
    <w:rsid w:val="009026A8"/>
    <w:rsid w:val="009110C5"/>
    <w:rsid w:val="0091376F"/>
    <w:rsid w:val="00916558"/>
    <w:rsid w:val="00917D93"/>
    <w:rsid w:val="009205B1"/>
    <w:rsid w:val="00923433"/>
    <w:rsid w:val="009236E7"/>
    <w:rsid w:val="00923AD7"/>
    <w:rsid w:val="0092613E"/>
    <w:rsid w:val="0093071F"/>
    <w:rsid w:val="009343AF"/>
    <w:rsid w:val="0093778A"/>
    <w:rsid w:val="00941B86"/>
    <w:rsid w:val="009427BF"/>
    <w:rsid w:val="00947078"/>
    <w:rsid w:val="00953425"/>
    <w:rsid w:val="00957145"/>
    <w:rsid w:val="0096103F"/>
    <w:rsid w:val="009610A4"/>
    <w:rsid w:val="009630B0"/>
    <w:rsid w:val="009644BD"/>
    <w:rsid w:val="00965216"/>
    <w:rsid w:val="009662E5"/>
    <w:rsid w:val="00966742"/>
    <w:rsid w:val="00967E8A"/>
    <w:rsid w:val="009706EF"/>
    <w:rsid w:val="00970A9D"/>
    <w:rsid w:val="00971596"/>
    <w:rsid w:val="00972381"/>
    <w:rsid w:val="009733E5"/>
    <w:rsid w:val="00975DA8"/>
    <w:rsid w:val="00987D27"/>
    <w:rsid w:val="00992514"/>
    <w:rsid w:val="00993101"/>
    <w:rsid w:val="00993124"/>
    <w:rsid w:val="00993312"/>
    <w:rsid w:val="00994C6A"/>
    <w:rsid w:val="009A0742"/>
    <w:rsid w:val="009A224C"/>
    <w:rsid w:val="009A339E"/>
    <w:rsid w:val="009A3414"/>
    <w:rsid w:val="009A4F4C"/>
    <w:rsid w:val="009B0FD9"/>
    <w:rsid w:val="009B2134"/>
    <w:rsid w:val="009B2C5E"/>
    <w:rsid w:val="009B5E37"/>
    <w:rsid w:val="009B7146"/>
    <w:rsid w:val="009B72AB"/>
    <w:rsid w:val="009C678A"/>
    <w:rsid w:val="009C6AEC"/>
    <w:rsid w:val="009D314E"/>
    <w:rsid w:val="009D444A"/>
    <w:rsid w:val="009E10A6"/>
    <w:rsid w:val="009E2E81"/>
    <w:rsid w:val="009E4E4C"/>
    <w:rsid w:val="009F127A"/>
    <w:rsid w:val="009F1446"/>
    <w:rsid w:val="009F6C2D"/>
    <w:rsid w:val="00A05FC2"/>
    <w:rsid w:val="00A12736"/>
    <w:rsid w:val="00A13389"/>
    <w:rsid w:val="00A14253"/>
    <w:rsid w:val="00A214EF"/>
    <w:rsid w:val="00A21C9A"/>
    <w:rsid w:val="00A2477C"/>
    <w:rsid w:val="00A25116"/>
    <w:rsid w:val="00A253D7"/>
    <w:rsid w:val="00A30134"/>
    <w:rsid w:val="00A312D5"/>
    <w:rsid w:val="00A409ED"/>
    <w:rsid w:val="00A420BF"/>
    <w:rsid w:val="00A463FB"/>
    <w:rsid w:val="00A4695A"/>
    <w:rsid w:val="00A47D9E"/>
    <w:rsid w:val="00A500E6"/>
    <w:rsid w:val="00A51998"/>
    <w:rsid w:val="00A56786"/>
    <w:rsid w:val="00A57C83"/>
    <w:rsid w:val="00A65702"/>
    <w:rsid w:val="00A70F45"/>
    <w:rsid w:val="00A7120C"/>
    <w:rsid w:val="00A71B84"/>
    <w:rsid w:val="00A7262A"/>
    <w:rsid w:val="00A736B6"/>
    <w:rsid w:val="00A74431"/>
    <w:rsid w:val="00A763BB"/>
    <w:rsid w:val="00A875B1"/>
    <w:rsid w:val="00A91F25"/>
    <w:rsid w:val="00A946BD"/>
    <w:rsid w:val="00AA243A"/>
    <w:rsid w:val="00AA3413"/>
    <w:rsid w:val="00AA538F"/>
    <w:rsid w:val="00AA57CA"/>
    <w:rsid w:val="00AB02DC"/>
    <w:rsid w:val="00AB67D9"/>
    <w:rsid w:val="00AB7CA3"/>
    <w:rsid w:val="00AB7DF8"/>
    <w:rsid w:val="00AC2C7D"/>
    <w:rsid w:val="00AC3867"/>
    <w:rsid w:val="00AD114F"/>
    <w:rsid w:val="00AD1F59"/>
    <w:rsid w:val="00AD2253"/>
    <w:rsid w:val="00AD2388"/>
    <w:rsid w:val="00AD2DB8"/>
    <w:rsid w:val="00AD2E8C"/>
    <w:rsid w:val="00AD4FFA"/>
    <w:rsid w:val="00AD5F34"/>
    <w:rsid w:val="00AD76E5"/>
    <w:rsid w:val="00AE1B20"/>
    <w:rsid w:val="00AE2C0F"/>
    <w:rsid w:val="00AE4024"/>
    <w:rsid w:val="00AE4DCB"/>
    <w:rsid w:val="00AE5243"/>
    <w:rsid w:val="00AF037F"/>
    <w:rsid w:val="00AF50BA"/>
    <w:rsid w:val="00B01BF5"/>
    <w:rsid w:val="00B03267"/>
    <w:rsid w:val="00B03533"/>
    <w:rsid w:val="00B06F7A"/>
    <w:rsid w:val="00B15CC8"/>
    <w:rsid w:val="00B16098"/>
    <w:rsid w:val="00B172CE"/>
    <w:rsid w:val="00B17373"/>
    <w:rsid w:val="00B1747F"/>
    <w:rsid w:val="00B1799A"/>
    <w:rsid w:val="00B17E9C"/>
    <w:rsid w:val="00B24F0B"/>
    <w:rsid w:val="00B26980"/>
    <w:rsid w:val="00B27B49"/>
    <w:rsid w:val="00B34BC8"/>
    <w:rsid w:val="00B37080"/>
    <w:rsid w:val="00B44123"/>
    <w:rsid w:val="00B45186"/>
    <w:rsid w:val="00B45777"/>
    <w:rsid w:val="00B468B0"/>
    <w:rsid w:val="00B53A59"/>
    <w:rsid w:val="00B54424"/>
    <w:rsid w:val="00B5578C"/>
    <w:rsid w:val="00B57A06"/>
    <w:rsid w:val="00B60765"/>
    <w:rsid w:val="00B679FB"/>
    <w:rsid w:val="00B72536"/>
    <w:rsid w:val="00B72D8E"/>
    <w:rsid w:val="00B735A3"/>
    <w:rsid w:val="00B745A2"/>
    <w:rsid w:val="00B7725B"/>
    <w:rsid w:val="00B77FE3"/>
    <w:rsid w:val="00B87657"/>
    <w:rsid w:val="00B93157"/>
    <w:rsid w:val="00B968C8"/>
    <w:rsid w:val="00B96EF6"/>
    <w:rsid w:val="00BA1AE3"/>
    <w:rsid w:val="00BA24F8"/>
    <w:rsid w:val="00BA3F91"/>
    <w:rsid w:val="00BA56F8"/>
    <w:rsid w:val="00BC25B9"/>
    <w:rsid w:val="00BC2973"/>
    <w:rsid w:val="00BD2BBA"/>
    <w:rsid w:val="00BD4458"/>
    <w:rsid w:val="00BD52D4"/>
    <w:rsid w:val="00BD7CC6"/>
    <w:rsid w:val="00BE0017"/>
    <w:rsid w:val="00BE194E"/>
    <w:rsid w:val="00BE4924"/>
    <w:rsid w:val="00BE592B"/>
    <w:rsid w:val="00BF1D78"/>
    <w:rsid w:val="00BF2BBB"/>
    <w:rsid w:val="00BF692F"/>
    <w:rsid w:val="00BF713E"/>
    <w:rsid w:val="00BF7CBC"/>
    <w:rsid w:val="00BF7E6B"/>
    <w:rsid w:val="00C068A9"/>
    <w:rsid w:val="00C07F95"/>
    <w:rsid w:val="00C1212B"/>
    <w:rsid w:val="00C12DD5"/>
    <w:rsid w:val="00C12E67"/>
    <w:rsid w:val="00C138D9"/>
    <w:rsid w:val="00C236B0"/>
    <w:rsid w:val="00C245ED"/>
    <w:rsid w:val="00C30B3C"/>
    <w:rsid w:val="00C31294"/>
    <w:rsid w:val="00C31C25"/>
    <w:rsid w:val="00C35DF0"/>
    <w:rsid w:val="00C43266"/>
    <w:rsid w:val="00C50AD7"/>
    <w:rsid w:val="00C51FFC"/>
    <w:rsid w:val="00C533DD"/>
    <w:rsid w:val="00C54484"/>
    <w:rsid w:val="00C54DDC"/>
    <w:rsid w:val="00C5548A"/>
    <w:rsid w:val="00C638CA"/>
    <w:rsid w:val="00C63B8B"/>
    <w:rsid w:val="00C662AC"/>
    <w:rsid w:val="00C7282B"/>
    <w:rsid w:val="00C72B22"/>
    <w:rsid w:val="00C72E1F"/>
    <w:rsid w:val="00C8247C"/>
    <w:rsid w:val="00C8312A"/>
    <w:rsid w:val="00C9466B"/>
    <w:rsid w:val="00C959F2"/>
    <w:rsid w:val="00CA20D4"/>
    <w:rsid w:val="00CA2137"/>
    <w:rsid w:val="00CA3BE3"/>
    <w:rsid w:val="00CA477E"/>
    <w:rsid w:val="00CA55D1"/>
    <w:rsid w:val="00CA741E"/>
    <w:rsid w:val="00CB73AB"/>
    <w:rsid w:val="00CC1B34"/>
    <w:rsid w:val="00CC1DB8"/>
    <w:rsid w:val="00CC37C2"/>
    <w:rsid w:val="00CC4B2B"/>
    <w:rsid w:val="00CC5A23"/>
    <w:rsid w:val="00CC7ADD"/>
    <w:rsid w:val="00CD3785"/>
    <w:rsid w:val="00CD4289"/>
    <w:rsid w:val="00CD5738"/>
    <w:rsid w:val="00CD7575"/>
    <w:rsid w:val="00CE14D3"/>
    <w:rsid w:val="00CE2F43"/>
    <w:rsid w:val="00CE425D"/>
    <w:rsid w:val="00CE4C67"/>
    <w:rsid w:val="00CE544F"/>
    <w:rsid w:val="00CE79C7"/>
    <w:rsid w:val="00CF134B"/>
    <w:rsid w:val="00CF1F6D"/>
    <w:rsid w:val="00CF2299"/>
    <w:rsid w:val="00D00E00"/>
    <w:rsid w:val="00D044E1"/>
    <w:rsid w:val="00D04520"/>
    <w:rsid w:val="00D063D7"/>
    <w:rsid w:val="00D06DD2"/>
    <w:rsid w:val="00D071E5"/>
    <w:rsid w:val="00D12234"/>
    <w:rsid w:val="00D1240E"/>
    <w:rsid w:val="00D14CF4"/>
    <w:rsid w:val="00D208E3"/>
    <w:rsid w:val="00D23E21"/>
    <w:rsid w:val="00D24C00"/>
    <w:rsid w:val="00D34939"/>
    <w:rsid w:val="00D377C8"/>
    <w:rsid w:val="00D40DA2"/>
    <w:rsid w:val="00D44A76"/>
    <w:rsid w:val="00D47780"/>
    <w:rsid w:val="00D53476"/>
    <w:rsid w:val="00D53E13"/>
    <w:rsid w:val="00D57C30"/>
    <w:rsid w:val="00D614F4"/>
    <w:rsid w:val="00D6160B"/>
    <w:rsid w:val="00D62210"/>
    <w:rsid w:val="00D644D7"/>
    <w:rsid w:val="00D67800"/>
    <w:rsid w:val="00D72DC2"/>
    <w:rsid w:val="00D73CB1"/>
    <w:rsid w:val="00D74D1B"/>
    <w:rsid w:val="00D80368"/>
    <w:rsid w:val="00D84179"/>
    <w:rsid w:val="00D93D90"/>
    <w:rsid w:val="00D97355"/>
    <w:rsid w:val="00DA1155"/>
    <w:rsid w:val="00DA1A78"/>
    <w:rsid w:val="00DB2A18"/>
    <w:rsid w:val="00DB3C33"/>
    <w:rsid w:val="00DB7398"/>
    <w:rsid w:val="00DC1428"/>
    <w:rsid w:val="00DC5DBD"/>
    <w:rsid w:val="00DD1116"/>
    <w:rsid w:val="00DD18F6"/>
    <w:rsid w:val="00DD275D"/>
    <w:rsid w:val="00DD361C"/>
    <w:rsid w:val="00DD437B"/>
    <w:rsid w:val="00DD4A60"/>
    <w:rsid w:val="00DD60BD"/>
    <w:rsid w:val="00DD75BB"/>
    <w:rsid w:val="00DE1307"/>
    <w:rsid w:val="00DE4722"/>
    <w:rsid w:val="00DE48A6"/>
    <w:rsid w:val="00DF0E77"/>
    <w:rsid w:val="00DF1AFB"/>
    <w:rsid w:val="00DF4275"/>
    <w:rsid w:val="00DF6D6B"/>
    <w:rsid w:val="00E00E2C"/>
    <w:rsid w:val="00E02BDE"/>
    <w:rsid w:val="00E02C82"/>
    <w:rsid w:val="00E0558A"/>
    <w:rsid w:val="00E075F8"/>
    <w:rsid w:val="00E101E1"/>
    <w:rsid w:val="00E11A7E"/>
    <w:rsid w:val="00E137C2"/>
    <w:rsid w:val="00E1447B"/>
    <w:rsid w:val="00E15D68"/>
    <w:rsid w:val="00E21109"/>
    <w:rsid w:val="00E23B1D"/>
    <w:rsid w:val="00E246FE"/>
    <w:rsid w:val="00E24767"/>
    <w:rsid w:val="00E25DB4"/>
    <w:rsid w:val="00E26655"/>
    <w:rsid w:val="00E30C6B"/>
    <w:rsid w:val="00E32267"/>
    <w:rsid w:val="00E33B29"/>
    <w:rsid w:val="00E3426D"/>
    <w:rsid w:val="00E3436A"/>
    <w:rsid w:val="00E34492"/>
    <w:rsid w:val="00E37369"/>
    <w:rsid w:val="00E407BD"/>
    <w:rsid w:val="00E42F22"/>
    <w:rsid w:val="00E437D4"/>
    <w:rsid w:val="00E47D1E"/>
    <w:rsid w:val="00E505DF"/>
    <w:rsid w:val="00E50847"/>
    <w:rsid w:val="00E5100A"/>
    <w:rsid w:val="00E51DB5"/>
    <w:rsid w:val="00E55B05"/>
    <w:rsid w:val="00E57464"/>
    <w:rsid w:val="00E6445E"/>
    <w:rsid w:val="00E701C1"/>
    <w:rsid w:val="00E7064D"/>
    <w:rsid w:val="00E72598"/>
    <w:rsid w:val="00E72B0C"/>
    <w:rsid w:val="00E72E1E"/>
    <w:rsid w:val="00E7454D"/>
    <w:rsid w:val="00E74D21"/>
    <w:rsid w:val="00E80BC2"/>
    <w:rsid w:val="00E84BB1"/>
    <w:rsid w:val="00E914FA"/>
    <w:rsid w:val="00E927D1"/>
    <w:rsid w:val="00E93A16"/>
    <w:rsid w:val="00E96BD1"/>
    <w:rsid w:val="00EA03E0"/>
    <w:rsid w:val="00EA4AED"/>
    <w:rsid w:val="00EA50AE"/>
    <w:rsid w:val="00EA5801"/>
    <w:rsid w:val="00EA732D"/>
    <w:rsid w:val="00EB0C0E"/>
    <w:rsid w:val="00EB1285"/>
    <w:rsid w:val="00EC2AB5"/>
    <w:rsid w:val="00EC429F"/>
    <w:rsid w:val="00EC5E4A"/>
    <w:rsid w:val="00ED590C"/>
    <w:rsid w:val="00ED59AC"/>
    <w:rsid w:val="00EE11E4"/>
    <w:rsid w:val="00EE2305"/>
    <w:rsid w:val="00EF5899"/>
    <w:rsid w:val="00F008B8"/>
    <w:rsid w:val="00F01965"/>
    <w:rsid w:val="00F0636D"/>
    <w:rsid w:val="00F065D6"/>
    <w:rsid w:val="00F1456B"/>
    <w:rsid w:val="00F1760F"/>
    <w:rsid w:val="00F17817"/>
    <w:rsid w:val="00F21B19"/>
    <w:rsid w:val="00F23F22"/>
    <w:rsid w:val="00F25451"/>
    <w:rsid w:val="00F26518"/>
    <w:rsid w:val="00F27017"/>
    <w:rsid w:val="00F274D1"/>
    <w:rsid w:val="00F31C4E"/>
    <w:rsid w:val="00F31FE4"/>
    <w:rsid w:val="00F3630F"/>
    <w:rsid w:val="00F42A0D"/>
    <w:rsid w:val="00F448A3"/>
    <w:rsid w:val="00F50DE7"/>
    <w:rsid w:val="00F514A1"/>
    <w:rsid w:val="00F524C1"/>
    <w:rsid w:val="00F53041"/>
    <w:rsid w:val="00F56AAB"/>
    <w:rsid w:val="00F62C82"/>
    <w:rsid w:val="00F72951"/>
    <w:rsid w:val="00F811D1"/>
    <w:rsid w:val="00F82FED"/>
    <w:rsid w:val="00F84329"/>
    <w:rsid w:val="00F845B7"/>
    <w:rsid w:val="00F9095F"/>
    <w:rsid w:val="00F90BBE"/>
    <w:rsid w:val="00F93FCC"/>
    <w:rsid w:val="00F94AFF"/>
    <w:rsid w:val="00F950DC"/>
    <w:rsid w:val="00F965E9"/>
    <w:rsid w:val="00F97A01"/>
    <w:rsid w:val="00FA13A2"/>
    <w:rsid w:val="00FA197D"/>
    <w:rsid w:val="00FA1A36"/>
    <w:rsid w:val="00FA2C87"/>
    <w:rsid w:val="00FA4308"/>
    <w:rsid w:val="00FB025A"/>
    <w:rsid w:val="00FB038B"/>
    <w:rsid w:val="00FB18D7"/>
    <w:rsid w:val="00FB1F6F"/>
    <w:rsid w:val="00FB6757"/>
    <w:rsid w:val="00FB733E"/>
    <w:rsid w:val="00FB7D06"/>
    <w:rsid w:val="00FB7E40"/>
    <w:rsid w:val="00FC0FC7"/>
    <w:rsid w:val="00FC1583"/>
    <w:rsid w:val="00FC5A48"/>
    <w:rsid w:val="00FD0CC9"/>
    <w:rsid w:val="00FD0D4F"/>
    <w:rsid w:val="00FD640A"/>
    <w:rsid w:val="00FE743D"/>
    <w:rsid w:val="00FF54BA"/>
    <w:rsid w:val="00FF6BC8"/>
    <w:rsid w:val="00FF71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BDCE991"/>
  <w15:docId w15:val="{529DB8A2-B774-4B08-8559-305741A16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24C00"/>
    <w:rPr>
      <w:rFonts w:ascii="Times New Roman" w:eastAsia="Times New Roman" w:hAnsi="Times New Roman"/>
      <w:sz w:val="24"/>
      <w:szCs w:val="24"/>
    </w:rPr>
  </w:style>
  <w:style w:type="paragraph" w:styleId="Nagwek2">
    <w:name w:val="heading 2"/>
    <w:basedOn w:val="Normalny"/>
    <w:next w:val="Normalny"/>
    <w:link w:val="Nagwek2Znak"/>
    <w:uiPriority w:val="9"/>
    <w:semiHidden/>
    <w:unhideWhenUsed/>
    <w:qFormat/>
    <w:rsid w:val="003F2A52"/>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8A5FD5"/>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A477E"/>
    <w:rPr>
      <w:color w:val="0000FF"/>
      <w:u w:val="single"/>
    </w:rPr>
  </w:style>
  <w:style w:type="paragraph" w:styleId="Tekstdymka">
    <w:name w:val="Balloon Text"/>
    <w:basedOn w:val="Normalny"/>
    <w:link w:val="TekstdymkaZnak"/>
    <w:uiPriority w:val="99"/>
    <w:semiHidden/>
    <w:unhideWhenUsed/>
    <w:rsid w:val="00CA477E"/>
    <w:rPr>
      <w:rFonts w:ascii="Tahoma" w:hAnsi="Tahoma" w:cs="Tahoma"/>
      <w:sz w:val="16"/>
      <w:szCs w:val="16"/>
    </w:rPr>
  </w:style>
  <w:style w:type="character" w:customStyle="1" w:styleId="TekstdymkaZnak">
    <w:name w:val="Tekst dymka Znak"/>
    <w:link w:val="Tekstdymka"/>
    <w:uiPriority w:val="99"/>
    <w:semiHidden/>
    <w:rsid w:val="00CA477E"/>
    <w:rPr>
      <w:rFonts w:ascii="Tahoma" w:hAnsi="Tahoma" w:cs="Tahoma"/>
      <w:sz w:val="16"/>
      <w:szCs w:val="16"/>
    </w:rPr>
  </w:style>
  <w:style w:type="paragraph" w:styleId="Nagwek">
    <w:name w:val="header"/>
    <w:basedOn w:val="Normalny"/>
    <w:link w:val="NagwekZnak"/>
    <w:uiPriority w:val="99"/>
    <w:unhideWhenUsed/>
    <w:rsid w:val="004C6489"/>
    <w:pPr>
      <w:tabs>
        <w:tab w:val="center" w:pos="4536"/>
        <w:tab w:val="right" w:pos="9072"/>
      </w:tabs>
      <w:spacing w:after="200" w:line="276" w:lineRule="auto"/>
    </w:pPr>
    <w:rPr>
      <w:rFonts w:ascii="Calibri" w:hAnsi="Calibri"/>
      <w:sz w:val="22"/>
      <w:szCs w:val="22"/>
    </w:rPr>
  </w:style>
  <w:style w:type="character" w:customStyle="1" w:styleId="NagwekZnak">
    <w:name w:val="Nagłówek Znak"/>
    <w:link w:val="Nagwek"/>
    <w:uiPriority w:val="99"/>
    <w:rsid w:val="004C6489"/>
    <w:rPr>
      <w:rFonts w:ascii="Calibri" w:eastAsia="Times New Roman" w:hAnsi="Calibri" w:cs="Times New Roman"/>
      <w:lang w:eastAsia="pl-PL"/>
    </w:rPr>
  </w:style>
  <w:style w:type="paragraph" w:styleId="Stopka">
    <w:name w:val="footer"/>
    <w:basedOn w:val="Normalny"/>
    <w:link w:val="StopkaZnak"/>
    <w:uiPriority w:val="99"/>
    <w:unhideWhenUsed/>
    <w:rsid w:val="004C6489"/>
    <w:pPr>
      <w:tabs>
        <w:tab w:val="center" w:pos="4536"/>
        <w:tab w:val="right" w:pos="9072"/>
      </w:tabs>
    </w:pPr>
    <w:rPr>
      <w:rFonts w:ascii="Calibri" w:hAnsi="Calibri"/>
    </w:rPr>
  </w:style>
  <w:style w:type="character" w:customStyle="1" w:styleId="StopkaZnak">
    <w:name w:val="Stopka Znak"/>
    <w:link w:val="Stopka"/>
    <w:uiPriority w:val="99"/>
    <w:rsid w:val="004C6489"/>
    <w:rPr>
      <w:rFonts w:ascii="Calibri" w:eastAsia="Times New Roman" w:hAnsi="Calibri" w:cs="Times New Roman"/>
      <w:lang w:eastAsia="pl-PL"/>
    </w:rPr>
  </w:style>
  <w:style w:type="paragraph" w:customStyle="1" w:styleId="Default">
    <w:name w:val="Default"/>
    <w:rsid w:val="008E66F6"/>
    <w:pPr>
      <w:autoSpaceDE w:val="0"/>
      <w:autoSpaceDN w:val="0"/>
      <w:adjustRightInd w:val="0"/>
    </w:pPr>
    <w:rPr>
      <w:rFonts w:ascii="Times New Roman" w:hAnsi="Times New Roman"/>
      <w:color w:val="000000"/>
      <w:sz w:val="24"/>
      <w:szCs w:val="24"/>
      <w:lang w:eastAsia="en-US"/>
    </w:rPr>
  </w:style>
  <w:style w:type="character" w:customStyle="1" w:styleId="Nierozpoznanawzmianka1">
    <w:name w:val="Nierozpoznana wzmianka1"/>
    <w:uiPriority w:val="99"/>
    <w:semiHidden/>
    <w:unhideWhenUsed/>
    <w:rsid w:val="001920B5"/>
    <w:rPr>
      <w:color w:val="605E5C"/>
      <w:shd w:val="clear" w:color="auto" w:fill="E1DFDD"/>
    </w:rPr>
  </w:style>
  <w:style w:type="paragraph" w:styleId="Akapitzlist">
    <w:name w:val="List Paragraph"/>
    <w:aliases w:val="lp1,List Paragraph2,L1,Numerowanie,List Paragraph,CW_Lista,Akapit z listą 1,Akapit z listą5,maz_wyliczenie,opis dzialania,K-P_odwolanie,A_wyliczenie"/>
    <w:basedOn w:val="Normalny"/>
    <w:link w:val="AkapitzlistZnak"/>
    <w:uiPriority w:val="99"/>
    <w:qFormat/>
    <w:rsid w:val="00CA3BE3"/>
    <w:pPr>
      <w:ind w:left="708"/>
    </w:pPr>
    <w:rPr>
      <w:sz w:val="20"/>
      <w:szCs w:val="20"/>
    </w:rPr>
  </w:style>
  <w:style w:type="character" w:customStyle="1" w:styleId="AkapitzlistZnak">
    <w:name w:val="Akapit z listą Znak"/>
    <w:aliases w:val="lp1 Znak,List Paragraph2 Znak,L1 Znak,Numerowanie Znak,List Paragraph Znak,CW_Lista Znak,Akapit z listą 1 Znak,Akapit z listą5 Znak,maz_wyliczenie Znak,opis dzialania Znak,K-P_odwolanie Znak,A_wyliczenie Znak"/>
    <w:link w:val="Akapitzlist"/>
    <w:uiPriority w:val="99"/>
    <w:qFormat/>
    <w:locked/>
    <w:rsid w:val="00CA3BE3"/>
    <w:rPr>
      <w:rFonts w:ascii="Times New Roman" w:eastAsia="Times New Roman" w:hAnsi="Times New Roman" w:cs="Times New Roman"/>
      <w:sz w:val="20"/>
      <w:szCs w:val="20"/>
      <w:lang w:eastAsia="pl-PL"/>
    </w:rPr>
  </w:style>
  <w:style w:type="paragraph" w:customStyle="1" w:styleId="Style1">
    <w:name w:val="Style1"/>
    <w:basedOn w:val="Normalny"/>
    <w:uiPriority w:val="99"/>
    <w:rsid w:val="00181EAB"/>
    <w:pPr>
      <w:widowControl w:val="0"/>
      <w:autoSpaceDE w:val="0"/>
      <w:autoSpaceDN w:val="0"/>
      <w:adjustRightInd w:val="0"/>
      <w:spacing w:line="317" w:lineRule="exact"/>
      <w:jc w:val="center"/>
    </w:pPr>
    <w:rPr>
      <w:rFonts w:ascii="Arial" w:hAnsi="Arial" w:cs="Arial"/>
    </w:rPr>
  </w:style>
  <w:style w:type="paragraph" w:customStyle="1" w:styleId="Style11">
    <w:name w:val="Style11"/>
    <w:basedOn w:val="Normalny"/>
    <w:uiPriority w:val="99"/>
    <w:rsid w:val="00FA4308"/>
    <w:pPr>
      <w:widowControl w:val="0"/>
      <w:autoSpaceDE w:val="0"/>
      <w:autoSpaceDN w:val="0"/>
      <w:adjustRightInd w:val="0"/>
      <w:spacing w:line="317" w:lineRule="exact"/>
    </w:pPr>
    <w:rPr>
      <w:rFonts w:ascii="Arial" w:hAnsi="Arial" w:cs="Arial"/>
    </w:rPr>
  </w:style>
  <w:style w:type="character" w:customStyle="1" w:styleId="FontStyle50">
    <w:name w:val="Font Style50"/>
    <w:uiPriority w:val="99"/>
    <w:rsid w:val="00FA4308"/>
    <w:rPr>
      <w:rFonts w:ascii="Arial" w:hAnsi="Arial" w:cs="Arial"/>
      <w:b/>
      <w:bCs/>
      <w:sz w:val="22"/>
      <w:szCs w:val="22"/>
    </w:rPr>
  </w:style>
  <w:style w:type="character" w:customStyle="1" w:styleId="FontStyle51">
    <w:name w:val="Font Style51"/>
    <w:uiPriority w:val="99"/>
    <w:rsid w:val="00FA4308"/>
    <w:rPr>
      <w:rFonts w:ascii="Arial" w:hAnsi="Arial" w:cs="Arial"/>
      <w:sz w:val="22"/>
      <w:szCs w:val="22"/>
    </w:rPr>
  </w:style>
  <w:style w:type="paragraph" w:customStyle="1" w:styleId="Style16">
    <w:name w:val="Style16"/>
    <w:basedOn w:val="Normalny"/>
    <w:uiPriority w:val="99"/>
    <w:rsid w:val="00FA4308"/>
    <w:pPr>
      <w:widowControl w:val="0"/>
      <w:autoSpaceDE w:val="0"/>
      <w:autoSpaceDN w:val="0"/>
      <w:adjustRightInd w:val="0"/>
      <w:spacing w:line="317" w:lineRule="exact"/>
      <w:ind w:hanging="278"/>
    </w:pPr>
    <w:rPr>
      <w:rFonts w:ascii="Arial" w:hAnsi="Arial" w:cs="Arial"/>
    </w:rPr>
  </w:style>
  <w:style w:type="character" w:customStyle="1" w:styleId="Nierozpoznanawzmianka2">
    <w:name w:val="Nierozpoznana wzmianka2"/>
    <w:uiPriority w:val="99"/>
    <w:semiHidden/>
    <w:unhideWhenUsed/>
    <w:rsid w:val="00361DAE"/>
    <w:rPr>
      <w:color w:val="605E5C"/>
      <w:shd w:val="clear" w:color="auto" w:fill="E1DFDD"/>
    </w:rPr>
  </w:style>
  <w:style w:type="paragraph" w:styleId="Bezodstpw">
    <w:name w:val="No Spacing"/>
    <w:uiPriority w:val="1"/>
    <w:qFormat/>
    <w:rsid w:val="000F79DB"/>
    <w:rPr>
      <w:rFonts w:ascii="Times New Roman" w:eastAsia="Times New Roman" w:hAnsi="Times New Roman"/>
      <w:sz w:val="24"/>
      <w:szCs w:val="24"/>
    </w:rPr>
  </w:style>
  <w:style w:type="character" w:customStyle="1" w:styleId="Nagwek3Znak">
    <w:name w:val="Nagłówek 3 Znak"/>
    <w:link w:val="Nagwek3"/>
    <w:uiPriority w:val="9"/>
    <w:rsid w:val="008A5FD5"/>
    <w:rPr>
      <w:rFonts w:ascii="Calibri Light" w:eastAsia="Times New Roman" w:hAnsi="Calibri Light" w:cs="Times New Roman"/>
      <w:b/>
      <w:bCs/>
      <w:sz w:val="26"/>
      <w:szCs w:val="26"/>
    </w:rPr>
  </w:style>
  <w:style w:type="character" w:customStyle="1" w:styleId="Nierozpoznanawzmianka3">
    <w:name w:val="Nierozpoznana wzmianka3"/>
    <w:basedOn w:val="Domylnaczcionkaakapitu"/>
    <w:uiPriority w:val="99"/>
    <w:semiHidden/>
    <w:unhideWhenUsed/>
    <w:rsid w:val="009D314E"/>
    <w:rPr>
      <w:color w:val="605E5C"/>
      <w:shd w:val="clear" w:color="auto" w:fill="E1DFDD"/>
    </w:rPr>
  </w:style>
  <w:style w:type="character" w:customStyle="1" w:styleId="Nierozpoznanawzmianka4">
    <w:name w:val="Nierozpoznana wzmianka4"/>
    <w:basedOn w:val="Domylnaczcionkaakapitu"/>
    <w:uiPriority w:val="99"/>
    <w:semiHidden/>
    <w:unhideWhenUsed/>
    <w:rsid w:val="0039153A"/>
    <w:rPr>
      <w:color w:val="605E5C"/>
      <w:shd w:val="clear" w:color="auto" w:fill="E1DFDD"/>
    </w:rPr>
  </w:style>
  <w:style w:type="character" w:styleId="Odwoaniedokomentarza">
    <w:name w:val="annotation reference"/>
    <w:basedOn w:val="Domylnaczcionkaakapitu"/>
    <w:uiPriority w:val="99"/>
    <w:semiHidden/>
    <w:unhideWhenUsed/>
    <w:rsid w:val="00096832"/>
    <w:rPr>
      <w:sz w:val="16"/>
      <w:szCs w:val="16"/>
    </w:rPr>
  </w:style>
  <w:style w:type="paragraph" w:styleId="Tekstkomentarza">
    <w:name w:val="annotation text"/>
    <w:basedOn w:val="Normalny"/>
    <w:link w:val="TekstkomentarzaZnak"/>
    <w:uiPriority w:val="99"/>
    <w:unhideWhenUsed/>
    <w:rsid w:val="00096832"/>
    <w:rPr>
      <w:sz w:val="20"/>
      <w:szCs w:val="20"/>
    </w:rPr>
  </w:style>
  <w:style w:type="character" w:customStyle="1" w:styleId="TekstkomentarzaZnak">
    <w:name w:val="Tekst komentarza Znak"/>
    <w:basedOn w:val="Domylnaczcionkaakapitu"/>
    <w:link w:val="Tekstkomentarza"/>
    <w:uiPriority w:val="99"/>
    <w:rsid w:val="00096832"/>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096832"/>
    <w:rPr>
      <w:b/>
      <w:bCs/>
    </w:rPr>
  </w:style>
  <w:style w:type="character" w:customStyle="1" w:styleId="TematkomentarzaZnak">
    <w:name w:val="Temat komentarza Znak"/>
    <w:basedOn w:val="TekstkomentarzaZnak"/>
    <w:link w:val="Tematkomentarza"/>
    <w:uiPriority w:val="99"/>
    <w:semiHidden/>
    <w:rsid w:val="00096832"/>
    <w:rPr>
      <w:rFonts w:ascii="Times New Roman" w:eastAsia="Times New Roman" w:hAnsi="Times New Roman"/>
      <w:b/>
      <w:bCs/>
    </w:rPr>
  </w:style>
  <w:style w:type="character" w:styleId="UyteHipercze">
    <w:name w:val="FollowedHyperlink"/>
    <w:basedOn w:val="Domylnaczcionkaakapitu"/>
    <w:uiPriority w:val="99"/>
    <w:semiHidden/>
    <w:unhideWhenUsed/>
    <w:rsid w:val="00EA50AE"/>
    <w:rPr>
      <w:color w:val="954F72" w:themeColor="followedHyperlink"/>
      <w:u w:val="single"/>
    </w:rPr>
  </w:style>
  <w:style w:type="character" w:customStyle="1" w:styleId="Nagwek2Znak">
    <w:name w:val="Nagłówek 2 Znak"/>
    <w:basedOn w:val="Domylnaczcionkaakapitu"/>
    <w:link w:val="Nagwek2"/>
    <w:uiPriority w:val="9"/>
    <w:semiHidden/>
    <w:rsid w:val="003F2A52"/>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290356">
      <w:bodyDiv w:val="1"/>
      <w:marLeft w:val="0"/>
      <w:marRight w:val="0"/>
      <w:marTop w:val="0"/>
      <w:marBottom w:val="0"/>
      <w:divBdr>
        <w:top w:val="none" w:sz="0" w:space="0" w:color="auto"/>
        <w:left w:val="none" w:sz="0" w:space="0" w:color="auto"/>
        <w:bottom w:val="none" w:sz="0" w:space="0" w:color="auto"/>
        <w:right w:val="none" w:sz="0" w:space="0" w:color="auto"/>
      </w:divBdr>
      <w:divsChild>
        <w:div w:id="1880704222">
          <w:marLeft w:val="0"/>
          <w:marRight w:val="0"/>
          <w:marTop w:val="0"/>
          <w:marBottom w:val="0"/>
          <w:divBdr>
            <w:top w:val="none" w:sz="0" w:space="0" w:color="auto"/>
            <w:left w:val="none" w:sz="0" w:space="0" w:color="auto"/>
            <w:bottom w:val="none" w:sz="0" w:space="0" w:color="auto"/>
            <w:right w:val="none" w:sz="0" w:space="0" w:color="auto"/>
          </w:divBdr>
          <w:divsChild>
            <w:div w:id="456917675">
              <w:marLeft w:val="0"/>
              <w:marRight w:val="0"/>
              <w:marTop w:val="0"/>
              <w:marBottom w:val="0"/>
              <w:divBdr>
                <w:top w:val="none" w:sz="0" w:space="0" w:color="auto"/>
                <w:left w:val="none" w:sz="0" w:space="0" w:color="auto"/>
                <w:bottom w:val="none" w:sz="0" w:space="0" w:color="auto"/>
                <w:right w:val="none" w:sz="0" w:space="0" w:color="auto"/>
              </w:divBdr>
            </w:div>
            <w:div w:id="536740080">
              <w:marLeft w:val="0"/>
              <w:marRight w:val="0"/>
              <w:marTop w:val="0"/>
              <w:marBottom w:val="0"/>
              <w:divBdr>
                <w:top w:val="none" w:sz="0" w:space="0" w:color="auto"/>
                <w:left w:val="none" w:sz="0" w:space="0" w:color="auto"/>
                <w:bottom w:val="none" w:sz="0" w:space="0" w:color="auto"/>
                <w:right w:val="none" w:sz="0" w:space="0" w:color="auto"/>
              </w:divBdr>
              <w:divsChild>
                <w:div w:id="22170245">
                  <w:marLeft w:val="0"/>
                  <w:marRight w:val="0"/>
                  <w:marTop w:val="0"/>
                  <w:marBottom w:val="0"/>
                  <w:divBdr>
                    <w:top w:val="none" w:sz="0" w:space="0" w:color="auto"/>
                    <w:left w:val="none" w:sz="0" w:space="0" w:color="auto"/>
                    <w:bottom w:val="none" w:sz="0" w:space="0" w:color="auto"/>
                    <w:right w:val="none" w:sz="0" w:space="0" w:color="auto"/>
                  </w:divBdr>
                </w:div>
                <w:div w:id="405802962">
                  <w:marLeft w:val="0"/>
                  <w:marRight w:val="0"/>
                  <w:marTop w:val="0"/>
                  <w:marBottom w:val="0"/>
                  <w:divBdr>
                    <w:top w:val="none" w:sz="0" w:space="0" w:color="auto"/>
                    <w:left w:val="none" w:sz="0" w:space="0" w:color="auto"/>
                    <w:bottom w:val="none" w:sz="0" w:space="0" w:color="auto"/>
                    <w:right w:val="none" w:sz="0" w:space="0" w:color="auto"/>
                  </w:divBdr>
                </w:div>
                <w:div w:id="430322144">
                  <w:marLeft w:val="0"/>
                  <w:marRight w:val="0"/>
                  <w:marTop w:val="0"/>
                  <w:marBottom w:val="0"/>
                  <w:divBdr>
                    <w:top w:val="none" w:sz="0" w:space="0" w:color="auto"/>
                    <w:left w:val="none" w:sz="0" w:space="0" w:color="auto"/>
                    <w:bottom w:val="none" w:sz="0" w:space="0" w:color="auto"/>
                    <w:right w:val="none" w:sz="0" w:space="0" w:color="auto"/>
                  </w:divBdr>
                </w:div>
                <w:div w:id="1044867181">
                  <w:marLeft w:val="0"/>
                  <w:marRight w:val="0"/>
                  <w:marTop w:val="0"/>
                  <w:marBottom w:val="0"/>
                  <w:divBdr>
                    <w:top w:val="none" w:sz="0" w:space="0" w:color="auto"/>
                    <w:left w:val="none" w:sz="0" w:space="0" w:color="auto"/>
                    <w:bottom w:val="none" w:sz="0" w:space="0" w:color="auto"/>
                    <w:right w:val="none" w:sz="0" w:space="0" w:color="auto"/>
                  </w:divBdr>
                </w:div>
                <w:div w:id="1115711820">
                  <w:marLeft w:val="0"/>
                  <w:marRight w:val="0"/>
                  <w:marTop w:val="0"/>
                  <w:marBottom w:val="0"/>
                  <w:divBdr>
                    <w:top w:val="none" w:sz="0" w:space="0" w:color="auto"/>
                    <w:left w:val="none" w:sz="0" w:space="0" w:color="auto"/>
                    <w:bottom w:val="none" w:sz="0" w:space="0" w:color="auto"/>
                    <w:right w:val="none" w:sz="0" w:space="0" w:color="auto"/>
                  </w:divBdr>
                </w:div>
                <w:div w:id="1434545320">
                  <w:marLeft w:val="0"/>
                  <w:marRight w:val="0"/>
                  <w:marTop w:val="0"/>
                  <w:marBottom w:val="0"/>
                  <w:divBdr>
                    <w:top w:val="none" w:sz="0" w:space="0" w:color="auto"/>
                    <w:left w:val="none" w:sz="0" w:space="0" w:color="auto"/>
                    <w:bottom w:val="none" w:sz="0" w:space="0" w:color="auto"/>
                    <w:right w:val="none" w:sz="0" w:space="0" w:color="auto"/>
                  </w:divBdr>
                </w:div>
                <w:div w:id="1841197162">
                  <w:marLeft w:val="0"/>
                  <w:marRight w:val="0"/>
                  <w:marTop w:val="0"/>
                  <w:marBottom w:val="0"/>
                  <w:divBdr>
                    <w:top w:val="none" w:sz="0" w:space="0" w:color="auto"/>
                    <w:left w:val="none" w:sz="0" w:space="0" w:color="auto"/>
                    <w:bottom w:val="none" w:sz="0" w:space="0" w:color="auto"/>
                    <w:right w:val="none" w:sz="0" w:space="0" w:color="auto"/>
                  </w:divBdr>
                </w:div>
                <w:div w:id="1963029258">
                  <w:marLeft w:val="0"/>
                  <w:marRight w:val="0"/>
                  <w:marTop w:val="0"/>
                  <w:marBottom w:val="0"/>
                  <w:divBdr>
                    <w:top w:val="none" w:sz="0" w:space="0" w:color="auto"/>
                    <w:left w:val="none" w:sz="0" w:space="0" w:color="auto"/>
                    <w:bottom w:val="none" w:sz="0" w:space="0" w:color="auto"/>
                    <w:right w:val="none" w:sz="0" w:space="0" w:color="auto"/>
                  </w:divBdr>
                </w:div>
              </w:divsChild>
            </w:div>
            <w:div w:id="616913660">
              <w:marLeft w:val="0"/>
              <w:marRight w:val="0"/>
              <w:marTop w:val="0"/>
              <w:marBottom w:val="0"/>
              <w:divBdr>
                <w:top w:val="none" w:sz="0" w:space="0" w:color="auto"/>
                <w:left w:val="none" w:sz="0" w:space="0" w:color="auto"/>
                <w:bottom w:val="none" w:sz="0" w:space="0" w:color="auto"/>
                <w:right w:val="none" w:sz="0" w:space="0" w:color="auto"/>
              </w:divBdr>
              <w:divsChild>
                <w:div w:id="223490517">
                  <w:marLeft w:val="0"/>
                  <w:marRight w:val="0"/>
                  <w:marTop w:val="0"/>
                  <w:marBottom w:val="0"/>
                  <w:divBdr>
                    <w:top w:val="none" w:sz="0" w:space="0" w:color="auto"/>
                    <w:left w:val="none" w:sz="0" w:space="0" w:color="auto"/>
                    <w:bottom w:val="none" w:sz="0" w:space="0" w:color="auto"/>
                    <w:right w:val="none" w:sz="0" w:space="0" w:color="auto"/>
                  </w:divBdr>
                </w:div>
                <w:div w:id="810294243">
                  <w:marLeft w:val="0"/>
                  <w:marRight w:val="0"/>
                  <w:marTop w:val="0"/>
                  <w:marBottom w:val="0"/>
                  <w:divBdr>
                    <w:top w:val="none" w:sz="0" w:space="0" w:color="auto"/>
                    <w:left w:val="none" w:sz="0" w:space="0" w:color="auto"/>
                    <w:bottom w:val="none" w:sz="0" w:space="0" w:color="auto"/>
                    <w:right w:val="none" w:sz="0" w:space="0" w:color="auto"/>
                  </w:divBdr>
                </w:div>
                <w:div w:id="1246915926">
                  <w:marLeft w:val="0"/>
                  <w:marRight w:val="0"/>
                  <w:marTop w:val="0"/>
                  <w:marBottom w:val="0"/>
                  <w:divBdr>
                    <w:top w:val="none" w:sz="0" w:space="0" w:color="auto"/>
                    <w:left w:val="none" w:sz="0" w:space="0" w:color="auto"/>
                    <w:bottom w:val="none" w:sz="0" w:space="0" w:color="auto"/>
                    <w:right w:val="none" w:sz="0" w:space="0" w:color="auto"/>
                  </w:divBdr>
                </w:div>
                <w:div w:id="1669672219">
                  <w:marLeft w:val="0"/>
                  <w:marRight w:val="0"/>
                  <w:marTop w:val="0"/>
                  <w:marBottom w:val="0"/>
                  <w:divBdr>
                    <w:top w:val="none" w:sz="0" w:space="0" w:color="auto"/>
                    <w:left w:val="none" w:sz="0" w:space="0" w:color="auto"/>
                    <w:bottom w:val="none" w:sz="0" w:space="0" w:color="auto"/>
                    <w:right w:val="none" w:sz="0" w:space="0" w:color="auto"/>
                  </w:divBdr>
                </w:div>
                <w:div w:id="1801000658">
                  <w:marLeft w:val="0"/>
                  <w:marRight w:val="0"/>
                  <w:marTop w:val="0"/>
                  <w:marBottom w:val="0"/>
                  <w:divBdr>
                    <w:top w:val="none" w:sz="0" w:space="0" w:color="auto"/>
                    <w:left w:val="none" w:sz="0" w:space="0" w:color="auto"/>
                    <w:bottom w:val="none" w:sz="0" w:space="0" w:color="auto"/>
                    <w:right w:val="none" w:sz="0" w:space="0" w:color="auto"/>
                  </w:divBdr>
                </w:div>
                <w:div w:id="1842769618">
                  <w:marLeft w:val="0"/>
                  <w:marRight w:val="0"/>
                  <w:marTop w:val="0"/>
                  <w:marBottom w:val="0"/>
                  <w:divBdr>
                    <w:top w:val="none" w:sz="0" w:space="0" w:color="auto"/>
                    <w:left w:val="none" w:sz="0" w:space="0" w:color="auto"/>
                    <w:bottom w:val="none" w:sz="0" w:space="0" w:color="auto"/>
                    <w:right w:val="none" w:sz="0" w:space="0" w:color="auto"/>
                  </w:divBdr>
                </w:div>
              </w:divsChild>
            </w:div>
            <w:div w:id="795636315">
              <w:marLeft w:val="0"/>
              <w:marRight w:val="0"/>
              <w:marTop w:val="0"/>
              <w:marBottom w:val="0"/>
              <w:divBdr>
                <w:top w:val="none" w:sz="0" w:space="0" w:color="auto"/>
                <w:left w:val="none" w:sz="0" w:space="0" w:color="auto"/>
                <w:bottom w:val="none" w:sz="0" w:space="0" w:color="auto"/>
                <w:right w:val="none" w:sz="0" w:space="0" w:color="auto"/>
              </w:divBdr>
              <w:divsChild>
                <w:div w:id="9987373">
                  <w:marLeft w:val="0"/>
                  <w:marRight w:val="0"/>
                  <w:marTop w:val="0"/>
                  <w:marBottom w:val="0"/>
                  <w:divBdr>
                    <w:top w:val="none" w:sz="0" w:space="0" w:color="auto"/>
                    <w:left w:val="none" w:sz="0" w:space="0" w:color="auto"/>
                    <w:bottom w:val="none" w:sz="0" w:space="0" w:color="auto"/>
                    <w:right w:val="none" w:sz="0" w:space="0" w:color="auto"/>
                  </w:divBdr>
                </w:div>
                <w:div w:id="461921479">
                  <w:marLeft w:val="0"/>
                  <w:marRight w:val="0"/>
                  <w:marTop w:val="0"/>
                  <w:marBottom w:val="0"/>
                  <w:divBdr>
                    <w:top w:val="none" w:sz="0" w:space="0" w:color="auto"/>
                    <w:left w:val="none" w:sz="0" w:space="0" w:color="auto"/>
                    <w:bottom w:val="none" w:sz="0" w:space="0" w:color="auto"/>
                    <w:right w:val="none" w:sz="0" w:space="0" w:color="auto"/>
                  </w:divBdr>
                </w:div>
                <w:div w:id="604194082">
                  <w:marLeft w:val="0"/>
                  <w:marRight w:val="0"/>
                  <w:marTop w:val="0"/>
                  <w:marBottom w:val="0"/>
                  <w:divBdr>
                    <w:top w:val="none" w:sz="0" w:space="0" w:color="auto"/>
                    <w:left w:val="none" w:sz="0" w:space="0" w:color="auto"/>
                    <w:bottom w:val="none" w:sz="0" w:space="0" w:color="auto"/>
                    <w:right w:val="none" w:sz="0" w:space="0" w:color="auto"/>
                  </w:divBdr>
                </w:div>
                <w:div w:id="993338615">
                  <w:marLeft w:val="0"/>
                  <w:marRight w:val="0"/>
                  <w:marTop w:val="0"/>
                  <w:marBottom w:val="0"/>
                  <w:divBdr>
                    <w:top w:val="none" w:sz="0" w:space="0" w:color="auto"/>
                    <w:left w:val="none" w:sz="0" w:space="0" w:color="auto"/>
                    <w:bottom w:val="none" w:sz="0" w:space="0" w:color="auto"/>
                    <w:right w:val="none" w:sz="0" w:space="0" w:color="auto"/>
                  </w:divBdr>
                </w:div>
                <w:div w:id="1482114523">
                  <w:marLeft w:val="0"/>
                  <w:marRight w:val="0"/>
                  <w:marTop w:val="0"/>
                  <w:marBottom w:val="0"/>
                  <w:divBdr>
                    <w:top w:val="none" w:sz="0" w:space="0" w:color="auto"/>
                    <w:left w:val="none" w:sz="0" w:space="0" w:color="auto"/>
                    <w:bottom w:val="none" w:sz="0" w:space="0" w:color="auto"/>
                    <w:right w:val="none" w:sz="0" w:space="0" w:color="auto"/>
                  </w:divBdr>
                </w:div>
                <w:div w:id="1486553507">
                  <w:marLeft w:val="0"/>
                  <w:marRight w:val="0"/>
                  <w:marTop w:val="0"/>
                  <w:marBottom w:val="0"/>
                  <w:divBdr>
                    <w:top w:val="none" w:sz="0" w:space="0" w:color="auto"/>
                    <w:left w:val="none" w:sz="0" w:space="0" w:color="auto"/>
                    <w:bottom w:val="none" w:sz="0" w:space="0" w:color="auto"/>
                    <w:right w:val="none" w:sz="0" w:space="0" w:color="auto"/>
                  </w:divBdr>
                </w:div>
                <w:div w:id="1523318815">
                  <w:marLeft w:val="0"/>
                  <w:marRight w:val="0"/>
                  <w:marTop w:val="0"/>
                  <w:marBottom w:val="0"/>
                  <w:divBdr>
                    <w:top w:val="none" w:sz="0" w:space="0" w:color="auto"/>
                    <w:left w:val="none" w:sz="0" w:space="0" w:color="auto"/>
                    <w:bottom w:val="none" w:sz="0" w:space="0" w:color="auto"/>
                    <w:right w:val="none" w:sz="0" w:space="0" w:color="auto"/>
                  </w:divBdr>
                </w:div>
              </w:divsChild>
            </w:div>
            <w:div w:id="807011243">
              <w:marLeft w:val="0"/>
              <w:marRight w:val="0"/>
              <w:marTop w:val="0"/>
              <w:marBottom w:val="0"/>
              <w:divBdr>
                <w:top w:val="none" w:sz="0" w:space="0" w:color="auto"/>
                <w:left w:val="none" w:sz="0" w:space="0" w:color="auto"/>
                <w:bottom w:val="none" w:sz="0" w:space="0" w:color="auto"/>
                <w:right w:val="none" w:sz="0" w:space="0" w:color="auto"/>
              </w:divBdr>
              <w:divsChild>
                <w:div w:id="98379168">
                  <w:marLeft w:val="0"/>
                  <w:marRight w:val="0"/>
                  <w:marTop w:val="0"/>
                  <w:marBottom w:val="0"/>
                  <w:divBdr>
                    <w:top w:val="none" w:sz="0" w:space="0" w:color="auto"/>
                    <w:left w:val="none" w:sz="0" w:space="0" w:color="auto"/>
                    <w:bottom w:val="none" w:sz="0" w:space="0" w:color="auto"/>
                    <w:right w:val="none" w:sz="0" w:space="0" w:color="auto"/>
                  </w:divBdr>
                </w:div>
                <w:div w:id="1522086221">
                  <w:marLeft w:val="0"/>
                  <w:marRight w:val="0"/>
                  <w:marTop w:val="0"/>
                  <w:marBottom w:val="0"/>
                  <w:divBdr>
                    <w:top w:val="none" w:sz="0" w:space="0" w:color="auto"/>
                    <w:left w:val="none" w:sz="0" w:space="0" w:color="auto"/>
                    <w:bottom w:val="none" w:sz="0" w:space="0" w:color="auto"/>
                    <w:right w:val="none" w:sz="0" w:space="0" w:color="auto"/>
                  </w:divBdr>
                </w:div>
                <w:div w:id="1979650677">
                  <w:marLeft w:val="0"/>
                  <w:marRight w:val="0"/>
                  <w:marTop w:val="0"/>
                  <w:marBottom w:val="0"/>
                  <w:divBdr>
                    <w:top w:val="none" w:sz="0" w:space="0" w:color="auto"/>
                    <w:left w:val="none" w:sz="0" w:space="0" w:color="auto"/>
                    <w:bottom w:val="none" w:sz="0" w:space="0" w:color="auto"/>
                    <w:right w:val="none" w:sz="0" w:space="0" w:color="auto"/>
                  </w:divBdr>
                </w:div>
                <w:div w:id="2036735415">
                  <w:marLeft w:val="0"/>
                  <w:marRight w:val="0"/>
                  <w:marTop w:val="0"/>
                  <w:marBottom w:val="0"/>
                  <w:divBdr>
                    <w:top w:val="none" w:sz="0" w:space="0" w:color="auto"/>
                    <w:left w:val="none" w:sz="0" w:space="0" w:color="auto"/>
                    <w:bottom w:val="none" w:sz="0" w:space="0" w:color="auto"/>
                    <w:right w:val="none" w:sz="0" w:space="0" w:color="auto"/>
                  </w:divBdr>
                </w:div>
              </w:divsChild>
            </w:div>
            <w:div w:id="962729929">
              <w:marLeft w:val="0"/>
              <w:marRight w:val="0"/>
              <w:marTop w:val="0"/>
              <w:marBottom w:val="0"/>
              <w:divBdr>
                <w:top w:val="none" w:sz="0" w:space="0" w:color="auto"/>
                <w:left w:val="none" w:sz="0" w:space="0" w:color="auto"/>
                <w:bottom w:val="none" w:sz="0" w:space="0" w:color="auto"/>
                <w:right w:val="none" w:sz="0" w:space="0" w:color="auto"/>
              </w:divBdr>
            </w:div>
            <w:div w:id="1579171306">
              <w:marLeft w:val="0"/>
              <w:marRight w:val="0"/>
              <w:marTop w:val="0"/>
              <w:marBottom w:val="0"/>
              <w:divBdr>
                <w:top w:val="none" w:sz="0" w:space="0" w:color="auto"/>
                <w:left w:val="none" w:sz="0" w:space="0" w:color="auto"/>
                <w:bottom w:val="none" w:sz="0" w:space="0" w:color="auto"/>
                <w:right w:val="none" w:sz="0" w:space="0" w:color="auto"/>
              </w:divBdr>
              <w:divsChild>
                <w:div w:id="749237950">
                  <w:marLeft w:val="0"/>
                  <w:marRight w:val="0"/>
                  <w:marTop w:val="0"/>
                  <w:marBottom w:val="0"/>
                  <w:divBdr>
                    <w:top w:val="none" w:sz="0" w:space="0" w:color="auto"/>
                    <w:left w:val="none" w:sz="0" w:space="0" w:color="auto"/>
                    <w:bottom w:val="none" w:sz="0" w:space="0" w:color="auto"/>
                    <w:right w:val="none" w:sz="0" w:space="0" w:color="auto"/>
                  </w:divBdr>
                </w:div>
                <w:div w:id="2090998812">
                  <w:marLeft w:val="0"/>
                  <w:marRight w:val="0"/>
                  <w:marTop w:val="0"/>
                  <w:marBottom w:val="0"/>
                  <w:divBdr>
                    <w:top w:val="none" w:sz="0" w:space="0" w:color="auto"/>
                    <w:left w:val="none" w:sz="0" w:space="0" w:color="auto"/>
                    <w:bottom w:val="none" w:sz="0" w:space="0" w:color="auto"/>
                    <w:right w:val="none" w:sz="0" w:space="0" w:color="auto"/>
                  </w:divBdr>
                </w:div>
              </w:divsChild>
            </w:div>
            <w:div w:id="1585264342">
              <w:marLeft w:val="0"/>
              <w:marRight w:val="0"/>
              <w:marTop w:val="0"/>
              <w:marBottom w:val="0"/>
              <w:divBdr>
                <w:top w:val="none" w:sz="0" w:space="0" w:color="auto"/>
                <w:left w:val="none" w:sz="0" w:space="0" w:color="auto"/>
                <w:bottom w:val="none" w:sz="0" w:space="0" w:color="auto"/>
                <w:right w:val="none" w:sz="0" w:space="0" w:color="auto"/>
              </w:divBdr>
              <w:divsChild>
                <w:div w:id="790982109">
                  <w:marLeft w:val="0"/>
                  <w:marRight w:val="0"/>
                  <w:marTop w:val="0"/>
                  <w:marBottom w:val="0"/>
                  <w:divBdr>
                    <w:top w:val="none" w:sz="0" w:space="0" w:color="auto"/>
                    <w:left w:val="none" w:sz="0" w:space="0" w:color="auto"/>
                    <w:bottom w:val="none" w:sz="0" w:space="0" w:color="auto"/>
                    <w:right w:val="none" w:sz="0" w:space="0" w:color="auto"/>
                  </w:divBdr>
                </w:div>
              </w:divsChild>
            </w:div>
            <w:div w:id="1998993703">
              <w:marLeft w:val="0"/>
              <w:marRight w:val="0"/>
              <w:marTop w:val="0"/>
              <w:marBottom w:val="0"/>
              <w:divBdr>
                <w:top w:val="none" w:sz="0" w:space="0" w:color="auto"/>
                <w:left w:val="none" w:sz="0" w:space="0" w:color="auto"/>
                <w:bottom w:val="none" w:sz="0" w:space="0" w:color="auto"/>
                <w:right w:val="none" w:sz="0" w:space="0" w:color="auto"/>
              </w:divBdr>
              <w:divsChild>
                <w:div w:id="1425609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377800">
      <w:bodyDiv w:val="1"/>
      <w:marLeft w:val="0"/>
      <w:marRight w:val="0"/>
      <w:marTop w:val="0"/>
      <w:marBottom w:val="0"/>
      <w:divBdr>
        <w:top w:val="none" w:sz="0" w:space="0" w:color="auto"/>
        <w:left w:val="none" w:sz="0" w:space="0" w:color="auto"/>
        <w:bottom w:val="none" w:sz="0" w:space="0" w:color="auto"/>
        <w:right w:val="none" w:sz="0" w:space="0" w:color="auto"/>
      </w:divBdr>
      <w:divsChild>
        <w:div w:id="342322517">
          <w:marLeft w:val="0"/>
          <w:marRight w:val="0"/>
          <w:marTop w:val="0"/>
          <w:marBottom w:val="375"/>
          <w:divBdr>
            <w:top w:val="single" w:sz="6" w:space="4" w:color="E1E2E5"/>
            <w:left w:val="none" w:sz="0" w:space="0" w:color="auto"/>
            <w:bottom w:val="single" w:sz="6" w:space="4" w:color="E1E2E5"/>
            <w:right w:val="none" w:sz="0" w:space="0" w:color="auto"/>
          </w:divBdr>
          <w:divsChild>
            <w:div w:id="590166282">
              <w:marLeft w:val="0"/>
              <w:marRight w:val="0"/>
              <w:marTop w:val="150"/>
              <w:marBottom w:val="150"/>
              <w:divBdr>
                <w:top w:val="none" w:sz="0" w:space="0" w:color="auto"/>
                <w:left w:val="none" w:sz="0" w:space="0" w:color="auto"/>
                <w:bottom w:val="none" w:sz="0" w:space="0" w:color="auto"/>
                <w:right w:val="none" w:sz="0" w:space="0" w:color="auto"/>
              </w:divBdr>
            </w:div>
            <w:div w:id="681207942">
              <w:marLeft w:val="0"/>
              <w:marRight w:val="0"/>
              <w:marTop w:val="0"/>
              <w:marBottom w:val="0"/>
              <w:divBdr>
                <w:top w:val="none" w:sz="0" w:space="0" w:color="auto"/>
                <w:left w:val="none" w:sz="0" w:space="0" w:color="auto"/>
                <w:bottom w:val="none" w:sz="0" w:space="0" w:color="auto"/>
                <w:right w:val="none" w:sz="0" w:space="0" w:color="auto"/>
              </w:divBdr>
            </w:div>
            <w:div w:id="1476876288">
              <w:marLeft w:val="0"/>
              <w:marRight w:val="0"/>
              <w:marTop w:val="0"/>
              <w:marBottom w:val="0"/>
              <w:divBdr>
                <w:top w:val="none" w:sz="0" w:space="0" w:color="auto"/>
                <w:left w:val="none" w:sz="0" w:space="0" w:color="auto"/>
                <w:bottom w:val="none" w:sz="0" w:space="0" w:color="auto"/>
                <w:right w:val="none" w:sz="0" w:space="0" w:color="auto"/>
              </w:divBdr>
            </w:div>
            <w:div w:id="1944915956">
              <w:marLeft w:val="0"/>
              <w:marRight w:val="0"/>
              <w:marTop w:val="0"/>
              <w:marBottom w:val="0"/>
              <w:divBdr>
                <w:top w:val="none" w:sz="0" w:space="0" w:color="auto"/>
                <w:left w:val="none" w:sz="0" w:space="0" w:color="auto"/>
                <w:bottom w:val="none" w:sz="0" w:space="0" w:color="auto"/>
                <w:right w:val="single" w:sz="6" w:space="15" w:color="E1E2E5"/>
              </w:divBdr>
            </w:div>
          </w:divsChild>
        </w:div>
        <w:div w:id="1462068968">
          <w:marLeft w:val="0"/>
          <w:marRight w:val="0"/>
          <w:marTop w:val="0"/>
          <w:marBottom w:val="0"/>
          <w:divBdr>
            <w:top w:val="none" w:sz="0" w:space="0" w:color="auto"/>
            <w:left w:val="none" w:sz="0" w:space="0" w:color="auto"/>
            <w:bottom w:val="none" w:sz="0" w:space="0" w:color="auto"/>
            <w:right w:val="none" w:sz="0" w:space="0" w:color="auto"/>
          </w:divBdr>
          <w:divsChild>
            <w:div w:id="266545141">
              <w:marLeft w:val="0"/>
              <w:marRight w:val="0"/>
              <w:marTop w:val="0"/>
              <w:marBottom w:val="0"/>
              <w:divBdr>
                <w:top w:val="none" w:sz="0" w:space="0" w:color="auto"/>
                <w:left w:val="none" w:sz="0" w:space="0" w:color="auto"/>
                <w:bottom w:val="none" w:sz="0" w:space="0" w:color="auto"/>
                <w:right w:val="none" w:sz="0" w:space="0" w:color="auto"/>
              </w:divBdr>
              <w:divsChild>
                <w:div w:id="199368653">
                  <w:marLeft w:val="0"/>
                  <w:marRight w:val="0"/>
                  <w:marTop w:val="0"/>
                  <w:marBottom w:val="0"/>
                  <w:divBdr>
                    <w:top w:val="none" w:sz="0" w:space="0" w:color="auto"/>
                    <w:left w:val="none" w:sz="0" w:space="0" w:color="auto"/>
                    <w:bottom w:val="none" w:sz="0" w:space="0" w:color="auto"/>
                    <w:right w:val="none" w:sz="0" w:space="0" w:color="auto"/>
                  </w:divBdr>
                  <w:divsChild>
                    <w:div w:id="130829196">
                      <w:marLeft w:val="0"/>
                      <w:marRight w:val="0"/>
                      <w:marTop w:val="0"/>
                      <w:marBottom w:val="0"/>
                      <w:divBdr>
                        <w:top w:val="none" w:sz="0" w:space="0" w:color="auto"/>
                        <w:left w:val="none" w:sz="0" w:space="0" w:color="auto"/>
                        <w:bottom w:val="none" w:sz="0" w:space="0" w:color="auto"/>
                        <w:right w:val="none" w:sz="0" w:space="0" w:color="auto"/>
                      </w:divBdr>
                    </w:div>
                    <w:div w:id="135805082">
                      <w:marLeft w:val="0"/>
                      <w:marRight w:val="0"/>
                      <w:marTop w:val="0"/>
                      <w:marBottom w:val="0"/>
                      <w:divBdr>
                        <w:top w:val="none" w:sz="0" w:space="0" w:color="auto"/>
                        <w:left w:val="none" w:sz="0" w:space="0" w:color="auto"/>
                        <w:bottom w:val="none" w:sz="0" w:space="0" w:color="auto"/>
                        <w:right w:val="none" w:sz="0" w:space="0" w:color="auto"/>
                      </w:divBdr>
                    </w:div>
                    <w:div w:id="236785314">
                      <w:marLeft w:val="0"/>
                      <w:marRight w:val="0"/>
                      <w:marTop w:val="0"/>
                      <w:marBottom w:val="0"/>
                      <w:divBdr>
                        <w:top w:val="none" w:sz="0" w:space="0" w:color="auto"/>
                        <w:left w:val="none" w:sz="0" w:space="0" w:color="auto"/>
                        <w:bottom w:val="none" w:sz="0" w:space="0" w:color="auto"/>
                        <w:right w:val="none" w:sz="0" w:space="0" w:color="auto"/>
                      </w:divBdr>
                    </w:div>
                    <w:div w:id="242421554">
                      <w:marLeft w:val="0"/>
                      <w:marRight w:val="0"/>
                      <w:marTop w:val="0"/>
                      <w:marBottom w:val="0"/>
                      <w:divBdr>
                        <w:top w:val="none" w:sz="0" w:space="0" w:color="auto"/>
                        <w:left w:val="none" w:sz="0" w:space="0" w:color="auto"/>
                        <w:bottom w:val="none" w:sz="0" w:space="0" w:color="auto"/>
                        <w:right w:val="none" w:sz="0" w:space="0" w:color="auto"/>
                      </w:divBdr>
                    </w:div>
                    <w:div w:id="249046204">
                      <w:marLeft w:val="0"/>
                      <w:marRight w:val="0"/>
                      <w:marTop w:val="0"/>
                      <w:marBottom w:val="0"/>
                      <w:divBdr>
                        <w:top w:val="none" w:sz="0" w:space="0" w:color="auto"/>
                        <w:left w:val="none" w:sz="0" w:space="0" w:color="auto"/>
                        <w:bottom w:val="none" w:sz="0" w:space="0" w:color="auto"/>
                        <w:right w:val="none" w:sz="0" w:space="0" w:color="auto"/>
                      </w:divBdr>
                    </w:div>
                    <w:div w:id="511724373">
                      <w:marLeft w:val="0"/>
                      <w:marRight w:val="0"/>
                      <w:marTop w:val="0"/>
                      <w:marBottom w:val="0"/>
                      <w:divBdr>
                        <w:top w:val="none" w:sz="0" w:space="0" w:color="auto"/>
                        <w:left w:val="none" w:sz="0" w:space="0" w:color="auto"/>
                        <w:bottom w:val="none" w:sz="0" w:space="0" w:color="auto"/>
                        <w:right w:val="none" w:sz="0" w:space="0" w:color="auto"/>
                      </w:divBdr>
                    </w:div>
                    <w:div w:id="619147945">
                      <w:marLeft w:val="0"/>
                      <w:marRight w:val="0"/>
                      <w:marTop w:val="0"/>
                      <w:marBottom w:val="0"/>
                      <w:divBdr>
                        <w:top w:val="none" w:sz="0" w:space="0" w:color="auto"/>
                        <w:left w:val="none" w:sz="0" w:space="0" w:color="auto"/>
                        <w:bottom w:val="none" w:sz="0" w:space="0" w:color="auto"/>
                        <w:right w:val="none" w:sz="0" w:space="0" w:color="auto"/>
                      </w:divBdr>
                    </w:div>
                    <w:div w:id="1202127985">
                      <w:marLeft w:val="0"/>
                      <w:marRight w:val="0"/>
                      <w:marTop w:val="225"/>
                      <w:marBottom w:val="225"/>
                      <w:divBdr>
                        <w:top w:val="none" w:sz="0" w:space="0" w:color="auto"/>
                        <w:left w:val="none" w:sz="0" w:space="0" w:color="auto"/>
                        <w:bottom w:val="none" w:sz="0" w:space="0" w:color="auto"/>
                        <w:right w:val="none" w:sz="0" w:space="0" w:color="auto"/>
                      </w:divBdr>
                    </w:div>
                    <w:div w:id="1410233002">
                      <w:marLeft w:val="0"/>
                      <w:marRight w:val="0"/>
                      <w:marTop w:val="0"/>
                      <w:marBottom w:val="0"/>
                      <w:divBdr>
                        <w:top w:val="none" w:sz="0" w:space="0" w:color="auto"/>
                        <w:left w:val="none" w:sz="0" w:space="0" w:color="auto"/>
                        <w:bottom w:val="none" w:sz="0" w:space="0" w:color="auto"/>
                        <w:right w:val="none" w:sz="0" w:space="0" w:color="auto"/>
                      </w:divBdr>
                    </w:div>
                    <w:div w:id="1448112227">
                      <w:marLeft w:val="0"/>
                      <w:marRight w:val="0"/>
                      <w:marTop w:val="0"/>
                      <w:marBottom w:val="0"/>
                      <w:divBdr>
                        <w:top w:val="none" w:sz="0" w:space="0" w:color="auto"/>
                        <w:left w:val="none" w:sz="0" w:space="0" w:color="auto"/>
                        <w:bottom w:val="none" w:sz="0" w:space="0" w:color="auto"/>
                        <w:right w:val="none" w:sz="0" w:space="0" w:color="auto"/>
                      </w:divBdr>
                    </w:div>
                    <w:div w:id="1506673383">
                      <w:marLeft w:val="0"/>
                      <w:marRight w:val="0"/>
                      <w:marTop w:val="0"/>
                      <w:marBottom w:val="0"/>
                      <w:divBdr>
                        <w:top w:val="none" w:sz="0" w:space="0" w:color="auto"/>
                        <w:left w:val="none" w:sz="0" w:space="0" w:color="auto"/>
                        <w:bottom w:val="none" w:sz="0" w:space="0" w:color="auto"/>
                        <w:right w:val="none" w:sz="0" w:space="0" w:color="auto"/>
                      </w:divBdr>
                    </w:div>
                    <w:div w:id="1807241559">
                      <w:marLeft w:val="0"/>
                      <w:marRight w:val="0"/>
                      <w:marTop w:val="0"/>
                      <w:marBottom w:val="0"/>
                      <w:divBdr>
                        <w:top w:val="none" w:sz="0" w:space="0" w:color="auto"/>
                        <w:left w:val="none" w:sz="0" w:space="0" w:color="auto"/>
                        <w:bottom w:val="none" w:sz="0" w:space="0" w:color="auto"/>
                        <w:right w:val="none" w:sz="0" w:space="0" w:color="auto"/>
                      </w:divBdr>
                    </w:div>
                    <w:div w:id="1883244875">
                      <w:marLeft w:val="0"/>
                      <w:marRight w:val="0"/>
                      <w:marTop w:val="0"/>
                      <w:marBottom w:val="0"/>
                      <w:divBdr>
                        <w:top w:val="none" w:sz="0" w:space="0" w:color="auto"/>
                        <w:left w:val="none" w:sz="0" w:space="0" w:color="auto"/>
                        <w:bottom w:val="none" w:sz="0" w:space="0" w:color="auto"/>
                        <w:right w:val="none" w:sz="0" w:space="0" w:color="auto"/>
                      </w:divBdr>
                    </w:div>
                    <w:div w:id="1956593414">
                      <w:marLeft w:val="0"/>
                      <w:marRight w:val="0"/>
                      <w:marTop w:val="0"/>
                      <w:marBottom w:val="0"/>
                      <w:divBdr>
                        <w:top w:val="none" w:sz="0" w:space="0" w:color="auto"/>
                        <w:left w:val="none" w:sz="0" w:space="0" w:color="auto"/>
                        <w:bottom w:val="none" w:sz="0" w:space="0" w:color="auto"/>
                        <w:right w:val="none" w:sz="0" w:space="0" w:color="auto"/>
                      </w:divBdr>
                    </w:div>
                    <w:div w:id="1958297534">
                      <w:marLeft w:val="0"/>
                      <w:marRight w:val="0"/>
                      <w:marTop w:val="0"/>
                      <w:marBottom w:val="0"/>
                      <w:divBdr>
                        <w:top w:val="none" w:sz="0" w:space="0" w:color="auto"/>
                        <w:left w:val="none" w:sz="0" w:space="0" w:color="auto"/>
                        <w:bottom w:val="none" w:sz="0" w:space="0" w:color="auto"/>
                        <w:right w:val="none" w:sz="0" w:space="0" w:color="auto"/>
                      </w:divBdr>
                    </w:div>
                    <w:div w:id="2067364656">
                      <w:marLeft w:val="0"/>
                      <w:marRight w:val="0"/>
                      <w:marTop w:val="375"/>
                      <w:marBottom w:val="225"/>
                      <w:divBdr>
                        <w:top w:val="single" w:sz="6" w:space="11" w:color="DDDDDD"/>
                        <w:left w:val="none" w:sz="0" w:space="4" w:color="auto"/>
                        <w:bottom w:val="single" w:sz="6" w:space="8" w:color="DDDDDD"/>
                        <w:right w:val="none" w:sz="0" w:space="4" w:color="auto"/>
                      </w:divBdr>
                    </w:div>
                    <w:div w:id="2078553128">
                      <w:marLeft w:val="0"/>
                      <w:marRight w:val="0"/>
                      <w:marTop w:val="0"/>
                      <w:marBottom w:val="0"/>
                      <w:divBdr>
                        <w:top w:val="none" w:sz="0" w:space="0" w:color="auto"/>
                        <w:left w:val="none" w:sz="0" w:space="0" w:color="auto"/>
                        <w:bottom w:val="none" w:sz="0" w:space="0" w:color="auto"/>
                        <w:right w:val="none" w:sz="0" w:space="0" w:color="auto"/>
                      </w:divBdr>
                      <w:divsChild>
                        <w:div w:id="668220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898454">
              <w:marLeft w:val="0"/>
              <w:marRight w:val="0"/>
              <w:marTop w:val="300"/>
              <w:marBottom w:val="300"/>
              <w:divBdr>
                <w:top w:val="single" w:sz="6" w:space="11" w:color="E7E6E5"/>
                <w:left w:val="none" w:sz="0" w:space="11" w:color="auto"/>
                <w:bottom w:val="single" w:sz="6" w:space="11" w:color="E7E6E5"/>
                <w:right w:val="none" w:sz="0" w:space="11" w:color="auto"/>
              </w:divBdr>
              <w:divsChild>
                <w:div w:id="1257638285">
                  <w:marLeft w:val="0"/>
                  <w:marRight w:val="0"/>
                  <w:marTop w:val="0"/>
                  <w:marBottom w:val="0"/>
                  <w:divBdr>
                    <w:top w:val="none" w:sz="0" w:space="0" w:color="auto"/>
                    <w:left w:val="none" w:sz="0" w:space="0" w:color="auto"/>
                    <w:bottom w:val="none" w:sz="0" w:space="0" w:color="auto"/>
                    <w:right w:val="none" w:sz="0" w:space="0" w:color="auto"/>
                  </w:divBdr>
                </w:div>
                <w:div w:id="1338732260">
                  <w:marLeft w:val="0"/>
                  <w:marRight w:val="0"/>
                  <w:marTop w:val="0"/>
                  <w:marBottom w:val="0"/>
                  <w:divBdr>
                    <w:top w:val="none" w:sz="0" w:space="0" w:color="auto"/>
                    <w:left w:val="none" w:sz="0" w:space="0" w:color="auto"/>
                    <w:bottom w:val="none" w:sz="0" w:space="0" w:color="auto"/>
                    <w:right w:val="none" w:sz="0" w:space="0" w:color="auto"/>
                  </w:divBdr>
                </w:div>
                <w:div w:id="1756780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022573">
      <w:bodyDiv w:val="1"/>
      <w:marLeft w:val="0"/>
      <w:marRight w:val="0"/>
      <w:marTop w:val="0"/>
      <w:marBottom w:val="0"/>
      <w:divBdr>
        <w:top w:val="none" w:sz="0" w:space="0" w:color="auto"/>
        <w:left w:val="none" w:sz="0" w:space="0" w:color="auto"/>
        <w:bottom w:val="none" w:sz="0" w:space="0" w:color="auto"/>
        <w:right w:val="none" w:sz="0" w:space="0" w:color="auto"/>
      </w:divBdr>
      <w:divsChild>
        <w:div w:id="565653943">
          <w:marLeft w:val="0"/>
          <w:marRight w:val="150"/>
          <w:marTop w:val="0"/>
          <w:marBottom w:val="150"/>
          <w:divBdr>
            <w:top w:val="none" w:sz="0" w:space="0" w:color="auto"/>
            <w:left w:val="none" w:sz="0" w:space="0" w:color="auto"/>
            <w:bottom w:val="none" w:sz="0" w:space="0" w:color="auto"/>
            <w:right w:val="none" w:sz="0" w:space="0" w:color="auto"/>
          </w:divBdr>
        </w:div>
        <w:div w:id="1197541721">
          <w:marLeft w:val="0"/>
          <w:marRight w:val="0"/>
          <w:marTop w:val="0"/>
          <w:marBottom w:val="0"/>
          <w:divBdr>
            <w:top w:val="none" w:sz="0" w:space="0" w:color="auto"/>
            <w:left w:val="none" w:sz="0" w:space="0" w:color="auto"/>
            <w:bottom w:val="none" w:sz="0" w:space="0" w:color="auto"/>
            <w:right w:val="none" w:sz="0" w:space="0" w:color="auto"/>
          </w:divBdr>
        </w:div>
        <w:div w:id="1466196764">
          <w:marLeft w:val="0"/>
          <w:marRight w:val="0"/>
          <w:marTop w:val="0"/>
          <w:marBottom w:val="0"/>
          <w:divBdr>
            <w:top w:val="none" w:sz="0" w:space="0" w:color="auto"/>
            <w:left w:val="none" w:sz="0" w:space="0" w:color="auto"/>
            <w:bottom w:val="none" w:sz="0" w:space="0" w:color="auto"/>
            <w:right w:val="none" w:sz="0" w:space="0" w:color="auto"/>
          </w:divBdr>
        </w:div>
        <w:div w:id="1544441254">
          <w:marLeft w:val="0"/>
          <w:marRight w:val="0"/>
          <w:marTop w:val="0"/>
          <w:marBottom w:val="225"/>
          <w:divBdr>
            <w:top w:val="none" w:sz="0" w:space="0" w:color="auto"/>
            <w:left w:val="none" w:sz="0" w:space="0" w:color="auto"/>
            <w:bottom w:val="none" w:sz="0" w:space="0" w:color="auto"/>
            <w:right w:val="none" w:sz="0" w:space="0" w:color="auto"/>
          </w:divBdr>
        </w:div>
      </w:divsChild>
    </w:div>
    <w:div w:id="85080705">
      <w:bodyDiv w:val="1"/>
      <w:marLeft w:val="0"/>
      <w:marRight w:val="0"/>
      <w:marTop w:val="0"/>
      <w:marBottom w:val="0"/>
      <w:divBdr>
        <w:top w:val="none" w:sz="0" w:space="0" w:color="auto"/>
        <w:left w:val="none" w:sz="0" w:space="0" w:color="auto"/>
        <w:bottom w:val="none" w:sz="0" w:space="0" w:color="auto"/>
        <w:right w:val="none" w:sz="0" w:space="0" w:color="auto"/>
      </w:divBdr>
    </w:div>
    <w:div w:id="95518545">
      <w:bodyDiv w:val="1"/>
      <w:marLeft w:val="0"/>
      <w:marRight w:val="0"/>
      <w:marTop w:val="0"/>
      <w:marBottom w:val="0"/>
      <w:divBdr>
        <w:top w:val="none" w:sz="0" w:space="0" w:color="auto"/>
        <w:left w:val="none" w:sz="0" w:space="0" w:color="auto"/>
        <w:bottom w:val="none" w:sz="0" w:space="0" w:color="auto"/>
        <w:right w:val="none" w:sz="0" w:space="0" w:color="auto"/>
      </w:divBdr>
      <w:divsChild>
        <w:div w:id="557667485">
          <w:marLeft w:val="0"/>
          <w:marRight w:val="0"/>
          <w:marTop w:val="0"/>
          <w:marBottom w:val="0"/>
          <w:divBdr>
            <w:top w:val="none" w:sz="0" w:space="0" w:color="auto"/>
            <w:left w:val="none" w:sz="0" w:space="0" w:color="auto"/>
            <w:bottom w:val="none" w:sz="0" w:space="0" w:color="auto"/>
            <w:right w:val="none" w:sz="0" w:space="0" w:color="auto"/>
          </w:divBdr>
          <w:divsChild>
            <w:div w:id="475413429">
              <w:marLeft w:val="2250"/>
              <w:marRight w:val="3960"/>
              <w:marTop w:val="0"/>
              <w:marBottom w:val="0"/>
              <w:divBdr>
                <w:top w:val="none" w:sz="0" w:space="0" w:color="auto"/>
                <w:left w:val="none" w:sz="0" w:space="0" w:color="auto"/>
                <w:bottom w:val="none" w:sz="0" w:space="0" w:color="auto"/>
                <w:right w:val="none" w:sz="0" w:space="0" w:color="auto"/>
              </w:divBdr>
              <w:divsChild>
                <w:div w:id="445346474">
                  <w:marLeft w:val="0"/>
                  <w:marRight w:val="0"/>
                  <w:marTop w:val="0"/>
                  <w:marBottom w:val="0"/>
                  <w:divBdr>
                    <w:top w:val="none" w:sz="0" w:space="0" w:color="auto"/>
                    <w:left w:val="none" w:sz="0" w:space="0" w:color="auto"/>
                    <w:bottom w:val="none" w:sz="0" w:space="0" w:color="auto"/>
                    <w:right w:val="none" w:sz="0" w:space="0" w:color="auto"/>
                  </w:divBdr>
                  <w:divsChild>
                    <w:div w:id="588081397">
                      <w:marLeft w:val="0"/>
                      <w:marRight w:val="0"/>
                      <w:marTop w:val="0"/>
                      <w:marBottom w:val="0"/>
                      <w:divBdr>
                        <w:top w:val="none" w:sz="0" w:space="0" w:color="auto"/>
                        <w:left w:val="none" w:sz="0" w:space="0" w:color="auto"/>
                        <w:bottom w:val="none" w:sz="0" w:space="0" w:color="auto"/>
                        <w:right w:val="none" w:sz="0" w:space="0" w:color="auto"/>
                      </w:divBdr>
                      <w:divsChild>
                        <w:div w:id="246618301">
                          <w:marLeft w:val="0"/>
                          <w:marRight w:val="0"/>
                          <w:marTop w:val="0"/>
                          <w:marBottom w:val="0"/>
                          <w:divBdr>
                            <w:top w:val="none" w:sz="0" w:space="0" w:color="auto"/>
                            <w:left w:val="none" w:sz="0" w:space="0" w:color="auto"/>
                            <w:bottom w:val="none" w:sz="0" w:space="0" w:color="auto"/>
                            <w:right w:val="none" w:sz="0" w:space="0" w:color="auto"/>
                          </w:divBdr>
                          <w:divsChild>
                            <w:div w:id="313610262">
                              <w:marLeft w:val="0"/>
                              <w:marRight w:val="0"/>
                              <w:marTop w:val="90"/>
                              <w:marBottom w:val="0"/>
                              <w:divBdr>
                                <w:top w:val="none" w:sz="0" w:space="0" w:color="auto"/>
                                <w:left w:val="none" w:sz="0" w:space="0" w:color="auto"/>
                                <w:bottom w:val="none" w:sz="0" w:space="0" w:color="auto"/>
                                <w:right w:val="none" w:sz="0" w:space="0" w:color="auto"/>
                              </w:divBdr>
                              <w:divsChild>
                                <w:div w:id="261765007">
                                  <w:marLeft w:val="0"/>
                                  <w:marRight w:val="0"/>
                                  <w:marTop w:val="0"/>
                                  <w:marBottom w:val="0"/>
                                  <w:divBdr>
                                    <w:top w:val="none" w:sz="0" w:space="0" w:color="auto"/>
                                    <w:left w:val="none" w:sz="0" w:space="0" w:color="auto"/>
                                    <w:bottom w:val="none" w:sz="0" w:space="0" w:color="auto"/>
                                    <w:right w:val="none" w:sz="0" w:space="0" w:color="auto"/>
                                  </w:divBdr>
                                  <w:divsChild>
                                    <w:div w:id="149492907">
                                      <w:marLeft w:val="0"/>
                                      <w:marRight w:val="0"/>
                                      <w:marTop w:val="0"/>
                                      <w:marBottom w:val="0"/>
                                      <w:divBdr>
                                        <w:top w:val="none" w:sz="0" w:space="0" w:color="auto"/>
                                        <w:left w:val="none" w:sz="0" w:space="0" w:color="auto"/>
                                        <w:bottom w:val="none" w:sz="0" w:space="0" w:color="auto"/>
                                        <w:right w:val="none" w:sz="0" w:space="0" w:color="auto"/>
                                      </w:divBdr>
                                      <w:divsChild>
                                        <w:div w:id="1006830586">
                                          <w:marLeft w:val="0"/>
                                          <w:marRight w:val="0"/>
                                          <w:marTop w:val="0"/>
                                          <w:marBottom w:val="390"/>
                                          <w:divBdr>
                                            <w:top w:val="none" w:sz="0" w:space="0" w:color="auto"/>
                                            <w:left w:val="none" w:sz="0" w:space="0" w:color="auto"/>
                                            <w:bottom w:val="none" w:sz="0" w:space="0" w:color="auto"/>
                                            <w:right w:val="none" w:sz="0" w:space="0" w:color="auto"/>
                                          </w:divBdr>
                                          <w:divsChild>
                                            <w:div w:id="1926189250">
                                              <w:marLeft w:val="0"/>
                                              <w:marRight w:val="0"/>
                                              <w:marTop w:val="0"/>
                                              <w:marBottom w:val="0"/>
                                              <w:divBdr>
                                                <w:top w:val="none" w:sz="0" w:space="0" w:color="auto"/>
                                                <w:left w:val="none" w:sz="0" w:space="0" w:color="auto"/>
                                                <w:bottom w:val="none" w:sz="0" w:space="0" w:color="auto"/>
                                                <w:right w:val="none" w:sz="0" w:space="0" w:color="auto"/>
                                              </w:divBdr>
                                              <w:divsChild>
                                                <w:div w:id="109864085">
                                                  <w:marLeft w:val="0"/>
                                                  <w:marRight w:val="0"/>
                                                  <w:marTop w:val="0"/>
                                                  <w:marBottom w:val="0"/>
                                                  <w:divBdr>
                                                    <w:top w:val="none" w:sz="0" w:space="0" w:color="auto"/>
                                                    <w:left w:val="none" w:sz="0" w:space="0" w:color="auto"/>
                                                    <w:bottom w:val="none" w:sz="0" w:space="0" w:color="auto"/>
                                                    <w:right w:val="none" w:sz="0" w:space="0" w:color="auto"/>
                                                  </w:divBdr>
                                                </w:div>
                                                <w:div w:id="1079016874">
                                                  <w:marLeft w:val="-240"/>
                                                  <w:marRight w:val="-240"/>
                                                  <w:marTop w:val="0"/>
                                                  <w:marBottom w:val="0"/>
                                                  <w:divBdr>
                                                    <w:top w:val="none" w:sz="0" w:space="0" w:color="auto"/>
                                                    <w:left w:val="none" w:sz="0" w:space="0" w:color="auto"/>
                                                    <w:bottom w:val="none" w:sz="0" w:space="0" w:color="auto"/>
                                                    <w:right w:val="none" w:sz="0" w:space="0" w:color="auto"/>
                                                  </w:divBdr>
                                                  <w:divsChild>
                                                    <w:div w:id="1552569585">
                                                      <w:marLeft w:val="0"/>
                                                      <w:marRight w:val="0"/>
                                                      <w:marTop w:val="0"/>
                                                      <w:marBottom w:val="0"/>
                                                      <w:divBdr>
                                                        <w:top w:val="none" w:sz="0" w:space="0" w:color="auto"/>
                                                        <w:left w:val="none" w:sz="0" w:space="0" w:color="auto"/>
                                                        <w:bottom w:val="none" w:sz="0" w:space="0" w:color="auto"/>
                                                        <w:right w:val="none" w:sz="0" w:space="0" w:color="auto"/>
                                                      </w:divBdr>
                                                      <w:divsChild>
                                                        <w:div w:id="189611281">
                                                          <w:marLeft w:val="0"/>
                                                          <w:marRight w:val="0"/>
                                                          <w:marTop w:val="0"/>
                                                          <w:marBottom w:val="0"/>
                                                          <w:divBdr>
                                                            <w:top w:val="none" w:sz="0" w:space="0" w:color="auto"/>
                                                            <w:left w:val="none" w:sz="0" w:space="0" w:color="auto"/>
                                                            <w:bottom w:val="none" w:sz="0" w:space="0" w:color="auto"/>
                                                            <w:right w:val="none" w:sz="0" w:space="0" w:color="auto"/>
                                                          </w:divBdr>
                                                          <w:divsChild>
                                                            <w:div w:id="1244141830">
                                                              <w:marLeft w:val="0"/>
                                                              <w:marRight w:val="0"/>
                                                              <w:marTop w:val="0"/>
                                                              <w:marBottom w:val="0"/>
                                                              <w:divBdr>
                                                                <w:top w:val="none" w:sz="0" w:space="0" w:color="auto"/>
                                                                <w:left w:val="none" w:sz="0" w:space="0" w:color="auto"/>
                                                                <w:bottom w:val="none" w:sz="0" w:space="0" w:color="auto"/>
                                                                <w:right w:val="none" w:sz="0" w:space="0" w:color="auto"/>
                                                              </w:divBdr>
                                                              <w:divsChild>
                                                                <w:div w:id="1174688032">
                                                                  <w:marLeft w:val="-45"/>
                                                                  <w:marRight w:val="0"/>
                                                                  <w:marTop w:val="0"/>
                                                                  <w:marBottom w:val="0"/>
                                                                  <w:divBdr>
                                                                    <w:top w:val="single" w:sz="6" w:space="0" w:color="FFFFFF"/>
                                                                    <w:left w:val="single" w:sz="6" w:space="0" w:color="FFFFFF"/>
                                                                    <w:bottom w:val="single" w:sz="6" w:space="0" w:color="FFFFFF"/>
                                                                    <w:right w:val="single" w:sz="6" w:space="0" w:color="FFFFFF"/>
                                                                  </w:divBdr>
                                                                </w:div>
                                                                <w:div w:id="1822381057">
                                                                  <w:marLeft w:val="0"/>
                                                                  <w:marRight w:val="0"/>
                                                                  <w:marTop w:val="0"/>
                                                                  <w:marBottom w:val="0"/>
                                                                  <w:divBdr>
                                                                    <w:top w:val="none" w:sz="0" w:space="0" w:color="auto"/>
                                                                    <w:left w:val="none" w:sz="0" w:space="0" w:color="auto"/>
                                                                    <w:bottom w:val="none" w:sz="0" w:space="0" w:color="auto"/>
                                                                    <w:right w:val="none" w:sz="0" w:space="0" w:color="auto"/>
                                                                  </w:divBdr>
                                                                </w:div>
                                                                <w:div w:id="2103647636">
                                                                  <w:marLeft w:val="0"/>
                                                                  <w:marRight w:val="0"/>
                                                                  <w:marTop w:val="0"/>
                                                                  <w:marBottom w:val="0"/>
                                                                  <w:divBdr>
                                                                    <w:top w:val="none" w:sz="0" w:space="0" w:color="auto"/>
                                                                    <w:left w:val="none" w:sz="0" w:space="0" w:color="auto"/>
                                                                    <w:bottom w:val="none" w:sz="0" w:space="0" w:color="auto"/>
                                                                    <w:right w:val="none" w:sz="0" w:space="0" w:color="auto"/>
                                                                  </w:divBdr>
                                                                  <w:divsChild>
                                                                    <w:div w:id="1701127641">
                                                                      <w:marLeft w:val="0"/>
                                                                      <w:marRight w:val="0"/>
                                                                      <w:marTop w:val="0"/>
                                                                      <w:marBottom w:val="0"/>
                                                                      <w:divBdr>
                                                                        <w:top w:val="none" w:sz="0" w:space="0" w:color="auto"/>
                                                                        <w:left w:val="none" w:sz="0" w:space="0" w:color="auto"/>
                                                                        <w:bottom w:val="none" w:sz="0" w:space="0" w:color="auto"/>
                                                                        <w:right w:val="none" w:sz="0" w:space="0" w:color="auto"/>
                                                                      </w:divBdr>
                                                                    </w:div>
                                                                    <w:div w:id="2121030445">
                                                                      <w:marLeft w:val="-45"/>
                                                                      <w:marRight w:val="0"/>
                                                                      <w:marTop w:val="0"/>
                                                                      <w:marBottom w:val="0"/>
                                                                      <w:divBdr>
                                                                        <w:top w:val="single" w:sz="6" w:space="0" w:color="FFFFFF"/>
                                                                        <w:left w:val="single" w:sz="6" w:space="0" w:color="FFFFFF"/>
                                                                        <w:bottom w:val="single" w:sz="6" w:space="0" w:color="FFFFFF"/>
                                                                        <w:right w:val="single" w:sz="6" w:space="0" w:color="FFFFFF"/>
                                                                      </w:divBdr>
                                                                    </w:div>
                                                                  </w:divsChild>
                                                                </w:div>
                                                              </w:divsChild>
                                                            </w:div>
                                                          </w:divsChild>
                                                        </w:div>
                                                      </w:divsChild>
                                                    </w:div>
                                                  </w:divsChild>
                                                </w:div>
                                              </w:divsChild>
                                            </w:div>
                                          </w:divsChild>
                                        </w:div>
                                      </w:divsChild>
                                    </w:div>
                                    <w:div w:id="937327755">
                                      <w:marLeft w:val="0"/>
                                      <w:marRight w:val="0"/>
                                      <w:marTop w:val="0"/>
                                      <w:marBottom w:val="0"/>
                                      <w:divBdr>
                                        <w:top w:val="none" w:sz="0" w:space="0" w:color="auto"/>
                                        <w:left w:val="none" w:sz="0" w:space="0" w:color="auto"/>
                                        <w:bottom w:val="none" w:sz="0" w:space="0" w:color="auto"/>
                                        <w:right w:val="none" w:sz="0" w:space="0" w:color="auto"/>
                                      </w:divBdr>
                                      <w:divsChild>
                                        <w:div w:id="1355887024">
                                          <w:marLeft w:val="0"/>
                                          <w:marRight w:val="0"/>
                                          <w:marTop w:val="0"/>
                                          <w:marBottom w:val="0"/>
                                          <w:divBdr>
                                            <w:top w:val="none" w:sz="0" w:space="0" w:color="auto"/>
                                            <w:left w:val="none" w:sz="0" w:space="0" w:color="auto"/>
                                            <w:bottom w:val="none" w:sz="0" w:space="0" w:color="auto"/>
                                            <w:right w:val="none" w:sz="0" w:space="0" w:color="auto"/>
                                          </w:divBdr>
                                          <w:divsChild>
                                            <w:div w:id="59594789">
                                              <w:marLeft w:val="0"/>
                                              <w:marRight w:val="0"/>
                                              <w:marTop w:val="0"/>
                                              <w:marBottom w:val="390"/>
                                              <w:divBdr>
                                                <w:top w:val="none" w:sz="0" w:space="0" w:color="auto"/>
                                                <w:left w:val="none" w:sz="0" w:space="0" w:color="auto"/>
                                                <w:bottom w:val="none" w:sz="0" w:space="0" w:color="auto"/>
                                                <w:right w:val="none" w:sz="0" w:space="0" w:color="auto"/>
                                              </w:divBdr>
                                              <w:divsChild>
                                                <w:div w:id="775634585">
                                                  <w:marLeft w:val="0"/>
                                                  <w:marRight w:val="0"/>
                                                  <w:marTop w:val="0"/>
                                                  <w:marBottom w:val="0"/>
                                                  <w:divBdr>
                                                    <w:top w:val="none" w:sz="0" w:space="0" w:color="auto"/>
                                                    <w:left w:val="none" w:sz="0" w:space="0" w:color="auto"/>
                                                    <w:bottom w:val="none" w:sz="0" w:space="0" w:color="auto"/>
                                                    <w:right w:val="none" w:sz="0" w:space="0" w:color="auto"/>
                                                  </w:divBdr>
                                                  <w:divsChild>
                                                    <w:div w:id="2074042499">
                                                      <w:marLeft w:val="0"/>
                                                      <w:marRight w:val="0"/>
                                                      <w:marTop w:val="0"/>
                                                      <w:marBottom w:val="0"/>
                                                      <w:divBdr>
                                                        <w:top w:val="none" w:sz="0" w:space="0" w:color="auto"/>
                                                        <w:left w:val="none" w:sz="0" w:space="0" w:color="auto"/>
                                                        <w:bottom w:val="none" w:sz="0" w:space="0" w:color="auto"/>
                                                        <w:right w:val="none" w:sz="0" w:space="0" w:color="auto"/>
                                                      </w:divBdr>
                                                      <w:divsChild>
                                                        <w:div w:id="103813668">
                                                          <w:marLeft w:val="0"/>
                                                          <w:marRight w:val="0"/>
                                                          <w:marTop w:val="0"/>
                                                          <w:marBottom w:val="0"/>
                                                          <w:divBdr>
                                                            <w:top w:val="none" w:sz="0" w:space="0" w:color="auto"/>
                                                            <w:left w:val="none" w:sz="0" w:space="0" w:color="auto"/>
                                                            <w:bottom w:val="none" w:sz="0" w:space="0" w:color="auto"/>
                                                            <w:right w:val="none" w:sz="0" w:space="0" w:color="auto"/>
                                                          </w:divBdr>
                                                          <w:divsChild>
                                                            <w:div w:id="1870290637">
                                                              <w:marLeft w:val="0"/>
                                                              <w:marRight w:val="0"/>
                                                              <w:marTop w:val="0"/>
                                                              <w:marBottom w:val="0"/>
                                                              <w:divBdr>
                                                                <w:top w:val="none" w:sz="0" w:space="0" w:color="auto"/>
                                                                <w:left w:val="none" w:sz="0" w:space="0" w:color="auto"/>
                                                                <w:bottom w:val="none" w:sz="0" w:space="0" w:color="auto"/>
                                                                <w:right w:val="none" w:sz="0" w:space="0" w:color="auto"/>
                                                              </w:divBdr>
                                                              <w:divsChild>
                                                                <w:div w:id="1840921483">
                                                                  <w:marLeft w:val="0"/>
                                                                  <w:marRight w:val="0"/>
                                                                  <w:marTop w:val="0"/>
                                                                  <w:marBottom w:val="0"/>
                                                                  <w:divBdr>
                                                                    <w:top w:val="none" w:sz="0" w:space="0" w:color="auto"/>
                                                                    <w:left w:val="none" w:sz="0" w:space="0" w:color="auto"/>
                                                                    <w:bottom w:val="none" w:sz="0" w:space="0" w:color="auto"/>
                                                                    <w:right w:val="none" w:sz="0" w:space="0" w:color="auto"/>
                                                                  </w:divBdr>
                                                                  <w:divsChild>
                                                                    <w:div w:id="1254819710">
                                                                      <w:marLeft w:val="45"/>
                                                                      <w:marRight w:val="45"/>
                                                                      <w:marTop w:val="15"/>
                                                                      <w:marBottom w:val="0"/>
                                                                      <w:divBdr>
                                                                        <w:top w:val="none" w:sz="0" w:space="0" w:color="auto"/>
                                                                        <w:left w:val="none" w:sz="0" w:space="0" w:color="auto"/>
                                                                        <w:bottom w:val="none" w:sz="0" w:space="0" w:color="auto"/>
                                                                        <w:right w:val="none" w:sz="0" w:space="0" w:color="auto"/>
                                                                      </w:divBdr>
                                                                      <w:divsChild>
                                                                        <w:div w:id="772745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0364796">
                                              <w:marLeft w:val="0"/>
                                              <w:marRight w:val="0"/>
                                              <w:marTop w:val="0"/>
                                              <w:marBottom w:val="390"/>
                                              <w:divBdr>
                                                <w:top w:val="none" w:sz="0" w:space="0" w:color="auto"/>
                                                <w:left w:val="none" w:sz="0" w:space="0" w:color="auto"/>
                                                <w:bottom w:val="none" w:sz="0" w:space="0" w:color="auto"/>
                                                <w:right w:val="none" w:sz="0" w:space="0" w:color="auto"/>
                                              </w:divBdr>
                                              <w:divsChild>
                                                <w:div w:id="326370685">
                                                  <w:marLeft w:val="0"/>
                                                  <w:marRight w:val="0"/>
                                                  <w:marTop w:val="0"/>
                                                  <w:marBottom w:val="0"/>
                                                  <w:divBdr>
                                                    <w:top w:val="none" w:sz="0" w:space="0" w:color="auto"/>
                                                    <w:left w:val="none" w:sz="0" w:space="0" w:color="auto"/>
                                                    <w:bottom w:val="none" w:sz="0" w:space="0" w:color="auto"/>
                                                    <w:right w:val="none" w:sz="0" w:space="0" w:color="auto"/>
                                                  </w:divBdr>
                                                  <w:divsChild>
                                                    <w:div w:id="933318332">
                                                      <w:marLeft w:val="0"/>
                                                      <w:marRight w:val="0"/>
                                                      <w:marTop w:val="0"/>
                                                      <w:marBottom w:val="0"/>
                                                      <w:divBdr>
                                                        <w:top w:val="none" w:sz="0" w:space="0" w:color="auto"/>
                                                        <w:left w:val="none" w:sz="0" w:space="0" w:color="auto"/>
                                                        <w:bottom w:val="none" w:sz="0" w:space="0" w:color="auto"/>
                                                        <w:right w:val="none" w:sz="0" w:space="0" w:color="auto"/>
                                                      </w:divBdr>
                                                      <w:divsChild>
                                                        <w:div w:id="306401160">
                                                          <w:marLeft w:val="0"/>
                                                          <w:marRight w:val="0"/>
                                                          <w:marTop w:val="0"/>
                                                          <w:marBottom w:val="0"/>
                                                          <w:divBdr>
                                                            <w:top w:val="none" w:sz="0" w:space="0" w:color="auto"/>
                                                            <w:left w:val="none" w:sz="0" w:space="0" w:color="auto"/>
                                                            <w:bottom w:val="none" w:sz="0" w:space="0" w:color="auto"/>
                                                            <w:right w:val="none" w:sz="0" w:space="0" w:color="auto"/>
                                                          </w:divBdr>
                                                          <w:divsChild>
                                                            <w:div w:id="1958563005">
                                                              <w:marLeft w:val="0"/>
                                                              <w:marRight w:val="0"/>
                                                              <w:marTop w:val="0"/>
                                                              <w:marBottom w:val="0"/>
                                                              <w:divBdr>
                                                                <w:top w:val="none" w:sz="0" w:space="0" w:color="auto"/>
                                                                <w:left w:val="none" w:sz="0" w:space="0" w:color="auto"/>
                                                                <w:bottom w:val="none" w:sz="0" w:space="0" w:color="auto"/>
                                                                <w:right w:val="none" w:sz="0" w:space="0" w:color="auto"/>
                                                              </w:divBdr>
                                                              <w:divsChild>
                                                                <w:div w:id="1805543407">
                                                                  <w:marLeft w:val="0"/>
                                                                  <w:marRight w:val="0"/>
                                                                  <w:marTop w:val="0"/>
                                                                  <w:marBottom w:val="0"/>
                                                                  <w:divBdr>
                                                                    <w:top w:val="none" w:sz="0" w:space="0" w:color="auto"/>
                                                                    <w:left w:val="none" w:sz="0" w:space="0" w:color="auto"/>
                                                                    <w:bottom w:val="none" w:sz="0" w:space="0" w:color="auto"/>
                                                                    <w:right w:val="none" w:sz="0" w:space="0" w:color="auto"/>
                                                                  </w:divBdr>
                                                                  <w:divsChild>
                                                                    <w:div w:id="1359089604">
                                                                      <w:marLeft w:val="45"/>
                                                                      <w:marRight w:val="45"/>
                                                                      <w:marTop w:val="15"/>
                                                                      <w:marBottom w:val="0"/>
                                                                      <w:divBdr>
                                                                        <w:top w:val="none" w:sz="0" w:space="0" w:color="auto"/>
                                                                        <w:left w:val="none" w:sz="0" w:space="0" w:color="auto"/>
                                                                        <w:bottom w:val="none" w:sz="0" w:space="0" w:color="auto"/>
                                                                        <w:right w:val="none" w:sz="0" w:space="0" w:color="auto"/>
                                                                      </w:divBdr>
                                                                      <w:divsChild>
                                                                        <w:div w:id="1749889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0865662">
                                              <w:marLeft w:val="0"/>
                                              <w:marRight w:val="0"/>
                                              <w:marTop w:val="0"/>
                                              <w:marBottom w:val="420"/>
                                              <w:divBdr>
                                                <w:top w:val="none" w:sz="0" w:space="0" w:color="auto"/>
                                                <w:left w:val="none" w:sz="0" w:space="0" w:color="auto"/>
                                                <w:bottom w:val="none" w:sz="0" w:space="0" w:color="auto"/>
                                                <w:right w:val="none" w:sz="0" w:space="0" w:color="auto"/>
                                              </w:divBdr>
                                              <w:divsChild>
                                                <w:div w:id="1346981087">
                                                  <w:marLeft w:val="0"/>
                                                  <w:marRight w:val="0"/>
                                                  <w:marTop w:val="0"/>
                                                  <w:marBottom w:val="0"/>
                                                  <w:divBdr>
                                                    <w:top w:val="none" w:sz="0" w:space="0" w:color="auto"/>
                                                    <w:left w:val="none" w:sz="0" w:space="0" w:color="auto"/>
                                                    <w:bottom w:val="none" w:sz="0" w:space="0" w:color="auto"/>
                                                    <w:right w:val="none" w:sz="0" w:space="0" w:color="auto"/>
                                                  </w:divBdr>
                                                  <w:divsChild>
                                                    <w:div w:id="778914760">
                                                      <w:marLeft w:val="0"/>
                                                      <w:marRight w:val="0"/>
                                                      <w:marTop w:val="0"/>
                                                      <w:marBottom w:val="0"/>
                                                      <w:divBdr>
                                                        <w:top w:val="none" w:sz="0" w:space="0" w:color="auto"/>
                                                        <w:left w:val="none" w:sz="0" w:space="0" w:color="auto"/>
                                                        <w:bottom w:val="none" w:sz="0" w:space="0" w:color="auto"/>
                                                        <w:right w:val="none" w:sz="0" w:space="0" w:color="auto"/>
                                                      </w:divBdr>
                                                      <w:divsChild>
                                                        <w:div w:id="1273702804">
                                                          <w:marLeft w:val="0"/>
                                                          <w:marRight w:val="0"/>
                                                          <w:marTop w:val="0"/>
                                                          <w:marBottom w:val="0"/>
                                                          <w:divBdr>
                                                            <w:top w:val="none" w:sz="0" w:space="0" w:color="auto"/>
                                                            <w:left w:val="none" w:sz="0" w:space="0" w:color="auto"/>
                                                            <w:bottom w:val="none" w:sz="0" w:space="0" w:color="auto"/>
                                                            <w:right w:val="none" w:sz="0" w:space="0" w:color="auto"/>
                                                          </w:divBdr>
                                                          <w:divsChild>
                                                            <w:div w:id="889265309">
                                                              <w:marLeft w:val="0"/>
                                                              <w:marRight w:val="0"/>
                                                              <w:marTop w:val="0"/>
                                                              <w:marBottom w:val="0"/>
                                                              <w:divBdr>
                                                                <w:top w:val="none" w:sz="0" w:space="0" w:color="auto"/>
                                                                <w:left w:val="none" w:sz="0" w:space="0" w:color="auto"/>
                                                                <w:bottom w:val="none" w:sz="0" w:space="0" w:color="auto"/>
                                                                <w:right w:val="none" w:sz="0" w:space="0" w:color="auto"/>
                                                              </w:divBdr>
                                                              <w:divsChild>
                                                                <w:div w:id="2006974759">
                                                                  <w:marLeft w:val="0"/>
                                                                  <w:marRight w:val="0"/>
                                                                  <w:marTop w:val="0"/>
                                                                  <w:marBottom w:val="0"/>
                                                                  <w:divBdr>
                                                                    <w:top w:val="none" w:sz="0" w:space="0" w:color="auto"/>
                                                                    <w:left w:val="none" w:sz="0" w:space="0" w:color="auto"/>
                                                                    <w:bottom w:val="none" w:sz="0" w:space="0" w:color="auto"/>
                                                                    <w:right w:val="none" w:sz="0" w:space="0" w:color="auto"/>
                                                                  </w:divBdr>
                                                                  <w:divsChild>
                                                                    <w:div w:id="1327174710">
                                                                      <w:marLeft w:val="45"/>
                                                                      <w:marRight w:val="45"/>
                                                                      <w:marTop w:val="15"/>
                                                                      <w:marBottom w:val="0"/>
                                                                      <w:divBdr>
                                                                        <w:top w:val="none" w:sz="0" w:space="0" w:color="auto"/>
                                                                        <w:left w:val="none" w:sz="0" w:space="0" w:color="auto"/>
                                                                        <w:bottom w:val="none" w:sz="0" w:space="0" w:color="auto"/>
                                                                        <w:right w:val="none" w:sz="0" w:space="0" w:color="auto"/>
                                                                      </w:divBdr>
                                                                      <w:divsChild>
                                                                        <w:div w:id="66874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3334258">
                                              <w:marLeft w:val="0"/>
                                              <w:marRight w:val="0"/>
                                              <w:marTop w:val="0"/>
                                              <w:marBottom w:val="390"/>
                                              <w:divBdr>
                                                <w:top w:val="none" w:sz="0" w:space="0" w:color="auto"/>
                                                <w:left w:val="none" w:sz="0" w:space="0" w:color="auto"/>
                                                <w:bottom w:val="none" w:sz="0" w:space="0" w:color="auto"/>
                                                <w:right w:val="none" w:sz="0" w:space="0" w:color="auto"/>
                                              </w:divBdr>
                                              <w:divsChild>
                                                <w:div w:id="435446749">
                                                  <w:marLeft w:val="0"/>
                                                  <w:marRight w:val="0"/>
                                                  <w:marTop w:val="0"/>
                                                  <w:marBottom w:val="0"/>
                                                  <w:divBdr>
                                                    <w:top w:val="none" w:sz="0" w:space="0" w:color="auto"/>
                                                    <w:left w:val="none" w:sz="0" w:space="0" w:color="auto"/>
                                                    <w:bottom w:val="none" w:sz="0" w:space="0" w:color="auto"/>
                                                    <w:right w:val="none" w:sz="0" w:space="0" w:color="auto"/>
                                                  </w:divBdr>
                                                  <w:divsChild>
                                                    <w:div w:id="1240943155">
                                                      <w:marLeft w:val="0"/>
                                                      <w:marRight w:val="0"/>
                                                      <w:marTop w:val="0"/>
                                                      <w:marBottom w:val="0"/>
                                                      <w:divBdr>
                                                        <w:top w:val="none" w:sz="0" w:space="0" w:color="auto"/>
                                                        <w:left w:val="none" w:sz="0" w:space="0" w:color="auto"/>
                                                        <w:bottom w:val="none" w:sz="0" w:space="0" w:color="auto"/>
                                                        <w:right w:val="none" w:sz="0" w:space="0" w:color="auto"/>
                                                      </w:divBdr>
                                                      <w:divsChild>
                                                        <w:div w:id="930620067">
                                                          <w:marLeft w:val="0"/>
                                                          <w:marRight w:val="0"/>
                                                          <w:marTop w:val="0"/>
                                                          <w:marBottom w:val="0"/>
                                                          <w:divBdr>
                                                            <w:top w:val="none" w:sz="0" w:space="0" w:color="auto"/>
                                                            <w:left w:val="none" w:sz="0" w:space="0" w:color="auto"/>
                                                            <w:bottom w:val="none" w:sz="0" w:space="0" w:color="auto"/>
                                                            <w:right w:val="none" w:sz="0" w:space="0" w:color="auto"/>
                                                          </w:divBdr>
                                                          <w:divsChild>
                                                            <w:div w:id="1459493664">
                                                              <w:marLeft w:val="0"/>
                                                              <w:marRight w:val="0"/>
                                                              <w:marTop w:val="0"/>
                                                              <w:marBottom w:val="0"/>
                                                              <w:divBdr>
                                                                <w:top w:val="none" w:sz="0" w:space="0" w:color="auto"/>
                                                                <w:left w:val="none" w:sz="0" w:space="0" w:color="auto"/>
                                                                <w:bottom w:val="none" w:sz="0" w:space="0" w:color="auto"/>
                                                                <w:right w:val="none" w:sz="0" w:space="0" w:color="auto"/>
                                                              </w:divBdr>
                                                              <w:divsChild>
                                                                <w:div w:id="947395525">
                                                                  <w:marLeft w:val="0"/>
                                                                  <w:marRight w:val="0"/>
                                                                  <w:marTop w:val="0"/>
                                                                  <w:marBottom w:val="0"/>
                                                                  <w:divBdr>
                                                                    <w:top w:val="none" w:sz="0" w:space="0" w:color="auto"/>
                                                                    <w:left w:val="none" w:sz="0" w:space="0" w:color="auto"/>
                                                                    <w:bottom w:val="none" w:sz="0" w:space="0" w:color="auto"/>
                                                                    <w:right w:val="none" w:sz="0" w:space="0" w:color="auto"/>
                                                                  </w:divBdr>
                                                                  <w:divsChild>
                                                                    <w:div w:id="38404211">
                                                                      <w:marLeft w:val="45"/>
                                                                      <w:marRight w:val="45"/>
                                                                      <w:marTop w:val="15"/>
                                                                      <w:marBottom w:val="0"/>
                                                                      <w:divBdr>
                                                                        <w:top w:val="none" w:sz="0" w:space="0" w:color="auto"/>
                                                                        <w:left w:val="none" w:sz="0" w:space="0" w:color="auto"/>
                                                                        <w:bottom w:val="none" w:sz="0" w:space="0" w:color="auto"/>
                                                                        <w:right w:val="none" w:sz="0" w:space="0" w:color="auto"/>
                                                                      </w:divBdr>
                                                                      <w:divsChild>
                                                                        <w:div w:id="170679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6694507">
                                              <w:marLeft w:val="0"/>
                                              <w:marRight w:val="0"/>
                                              <w:marTop w:val="0"/>
                                              <w:marBottom w:val="390"/>
                                              <w:divBdr>
                                                <w:top w:val="none" w:sz="0" w:space="0" w:color="auto"/>
                                                <w:left w:val="none" w:sz="0" w:space="0" w:color="auto"/>
                                                <w:bottom w:val="none" w:sz="0" w:space="0" w:color="auto"/>
                                                <w:right w:val="none" w:sz="0" w:space="0" w:color="auto"/>
                                              </w:divBdr>
                                              <w:divsChild>
                                                <w:div w:id="497843928">
                                                  <w:marLeft w:val="0"/>
                                                  <w:marRight w:val="0"/>
                                                  <w:marTop w:val="0"/>
                                                  <w:marBottom w:val="0"/>
                                                  <w:divBdr>
                                                    <w:top w:val="none" w:sz="0" w:space="0" w:color="auto"/>
                                                    <w:left w:val="none" w:sz="0" w:space="0" w:color="auto"/>
                                                    <w:bottom w:val="none" w:sz="0" w:space="0" w:color="auto"/>
                                                    <w:right w:val="none" w:sz="0" w:space="0" w:color="auto"/>
                                                  </w:divBdr>
                                                  <w:divsChild>
                                                    <w:div w:id="286472517">
                                                      <w:marLeft w:val="0"/>
                                                      <w:marRight w:val="0"/>
                                                      <w:marTop w:val="0"/>
                                                      <w:marBottom w:val="0"/>
                                                      <w:divBdr>
                                                        <w:top w:val="none" w:sz="0" w:space="0" w:color="auto"/>
                                                        <w:left w:val="none" w:sz="0" w:space="0" w:color="auto"/>
                                                        <w:bottom w:val="none" w:sz="0" w:space="0" w:color="auto"/>
                                                        <w:right w:val="none" w:sz="0" w:space="0" w:color="auto"/>
                                                      </w:divBdr>
                                                      <w:divsChild>
                                                        <w:div w:id="12584010">
                                                          <w:marLeft w:val="0"/>
                                                          <w:marRight w:val="0"/>
                                                          <w:marTop w:val="0"/>
                                                          <w:marBottom w:val="0"/>
                                                          <w:divBdr>
                                                            <w:top w:val="none" w:sz="0" w:space="0" w:color="auto"/>
                                                            <w:left w:val="none" w:sz="0" w:space="0" w:color="auto"/>
                                                            <w:bottom w:val="none" w:sz="0" w:space="0" w:color="auto"/>
                                                            <w:right w:val="none" w:sz="0" w:space="0" w:color="auto"/>
                                                          </w:divBdr>
                                                          <w:divsChild>
                                                            <w:div w:id="1734428924">
                                                              <w:marLeft w:val="0"/>
                                                              <w:marRight w:val="0"/>
                                                              <w:marTop w:val="0"/>
                                                              <w:marBottom w:val="0"/>
                                                              <w:divBdr>
                                                                <w:top w:val="none" w:sz="0" w:space="0" w:color="auto"/>
                                                                <w:left w:val="none" w:sz="0" w:space="0" w:color="auto"/>
                                                                <w:bottom w:val="none" w:sz="0" w:space="0" w:color="auto"/>
                                                                <w:right w:val="none" w:sz="0" w:space="0" w:color="auto"/>
                                                              </w:divBdr>
                                                              <w:divsChild>
                                                                <w:div w:id="167792865">
                                                                  <w:marLeft w:val="0"/>
                                                                  <w:marRight w:val="0"/>
                                                                  <w:marTop w:val="0"/>
                                                                  <w:marBottom w:val="0"/>
                                                                  <w:divBdr>
                                                                    <w:top w:val="none" w:sz="0" w:space="0" w:color="auto"/>
                                                                    <w:left w:val="none" w:sz="0" w:space="0" w:color="auto"/>
                                                                    <w:bottom w:val="none" w:sz="0" w:space="0" w:color="auto"/>
                                                                    <w:right w:val="none" w:sz="0" w:space="0" w:color="auto"/>
                                                                  </w:divBdr>
                                                                  <w:divsChild>
                                                                    <w:div w:id="283738001">
                                                                      <w:marLeft w:val="45"/>
                                                                      <w:marRight w:val="45"/>
                                                                      <w:marTop w:val="15"/>
                                                                      <w:marBottom w:val="0"/>
                                                                      <w:divBdr>
                                                                        <w:top w:val="none" w:sz="0" w:space="0" w:color="auto"/>
                                                                        <w:left w:val="none" w:sz="0" w:space="0" w:color="auto"/>
                                                                        <w:bottom w:val="none" w:sz="0" w:space="0" w:color="auto"/>
                                                                        <w:right w:val="none" w:sz="0" w:space="0" w:color="auto"/>
                                                                      </w:divBdr>
                                                                      <w:divsChild>
                                                                        <w:div w:id="1247155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7964452">
                                              <w:marLeft w:val="0"/>
                                              <w:marRight w:val="0"/>
                                              <w:marTop w:val="0"/>
                                              <w:marBottom w:val="390"/>
                                              <w:divBdr>
                                                <w:top w:val="none" w:sz="0" w:space="0" w:color="auto"/>
                                                <w:left w:val="none" w:sz="0" w:space="0" w:color="auto"/>
                                                <w:bottom w:val="none" w:sz="0" w:space="0" w:color="auto"/>
                                                <w:right w:val="none" w:sz="0" w:space="0" w:color="auto"/>
                                              </w:divBdr>
                                              <w:divsChild>
                                                <w:div w:id="864446113">
                                                  <w:marLeft w:val="0"/>
                                                  <w:marRight w:val="0"/>
                                                  <w:marTop w:val="0"/>
                                                  <w:marBottom w:val="0"/>
                                                  <w:divBdr>
                                                    <w:top w:val="none" w:sz="0" w:space="0" w:color="auto"/>
                                                    <w:left w:val="none" w:sz="0" w:space="0" w:color="auto"/>
                                                    <w:bottom w:val="none" w:sz="0" w:space="0" w:color="auto"/>
                                                    <w:right w:val="none" w:sz="0" w:space="0" w:color="auto"/>
                                                  </w:divBdr>
                                                  <w:divsChild>
                                                    <w:div w:id="1310473004">
                                                      <w:marLeft w:val="0"/>
                                                      <w:marRight w:val="0"/>
                                                      <w:marTop w:val="0"/>
                                                      <w:marBottom w:val="0"/>
                                                      <w:divBdr>
                                                        <w:top w:val="none" w:sz="0" w:space="0" w:color="auto"/>
                                                        <w:left w:val="none" w:sz="0" w:space="0" w:color="auto"/>
                                                        <w:bottom w:val="none" w:sz="0" w:space="0" w:color="auto"/>
                                                        <w:right w:val="none" w:sz="0" w:space="0" w:color="auto"/>
                                                      </w:divBdr>
                                                      <w:divsChild>
                                                        <w:div w:id="305428827">
                                                          <w:marLeft w:val="0"/>
                                                          <w:marRight w:val="0"/>
                                                          <w:marTop w:val="0"/>
                                                          <w:marBottom w:val="0"/>
                                                          <w:divBdr>
                                                            <w:top w:val="none" w:sz="0" w:space="0" w:color="auto"/>
                                                            <w:left w:val="none" w:sz="0" w:space="0" w:color="auto"/>
                                                            <w:bottom w:val="none" w:sz="0" w:space="0" w:color="auto"/>
                                                            <w:right w:val="none" w:sz="0" w:space="0" w:color="auto"/>
                                                          </w:divBdr>
                                                          <w:divsChild>
                                                            <w:div w:id="71438724">
                                                              <w:marLeft w:val="0"/>
                                                              <w:marRight w:val="0"/>
                                                              <w:marTop w:val="0"/>
                                                              <w:marBottom w:val="0"/>
                                                              <w:divBdr>
                                                                <w:top w:val="none" w:sz="0" w:space="0" w:color="auto"/>
                                                                <w:left w:val="none" w:sz="0" w:space="0" w:color="auto"/>
                                                                <w:bottom w:val="none" w:sz="0" w:space="0" w:color="auto"/>
                                                                <w:right w:val="none" w:sz="0" w:space="0" w:color="auto"/>
                                                              </w:divBdr>
                                                              <w:divsChild>
                                                                <w:div w:id="1298144548">
                                                                  <w:marLeft w:val="0"/>
                                                                  <w:marRight w:val="0"/>
                                                                  <w:marTop w:val="0"/>
                                                                  <w:marBottom w:val="0"/>
                                                                  <w:divBdr>
                                                                    <w:top w:val="none" w:sz="0" w:space="0" w:color="auto"/>
                                                                    <w:left w:val="none" w:sz="0" w:space="0" w:color="auto"/>
                                                                    <w:bottom w:val="none" w:sz="0" w:space="0" w:color="auto"/>
                                                                    <w:right w:val="none" w:sz="0" w:space="0" w:color="auto"/>
                                                                  </w:divBdr>
                                                                  <w:divsChild>
                                                                    <w:div w:id="776217157">
                                                                      <w:marLeft w:val="45"/>
                                                                      <w:marRight w:val="45"/>
                                                                      <w:marTop w:val="15"/>
                                                                      <w:marBottom w:val="0"/>
                                                                      <w:divBdr>
                                                                        <w:top w:val="none" w:sz="0" w:space="0" w:color="auto"/>
                                                                        <w:left w:val="none" w:sz="0" w:space="0" w:color="auto"/>
                                                                        <w:bottom w:val="none" w:sz="0" w:space="0" w:color="auto"/>
                                                                        <w:right w:val="none" w:sz="0" w:space="0" w:color="auto"/>
                                                                      </w:divBdr>
                                                                      <w:divsChild>
                                                                        <w:div w:id="2011836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74757220">
                                              <w:marLeft w:val="0"/>
                                              <w:marRight w:val="0"/>
                                              <w:marTop w:val="0"/>
                                              <w:marBottom w:val="390"/>
                                              <w:divBdr>
                                                <w:top w:val="none" w:sz="0" w:space="0" w:color="auto"/>
                                                <w:left w:val="none" w:sz="0" w:space="0" w:color="auto"/>
                                                <w:bottom w:val="none" w:sz="0" w:space="0" w:color="auto"/>
                                                <w:right w:val="none" w:sz="0" w:space="0" w:color="auto"/>
                                              </w:divBdr>
                                              <w:divsChild>
                                                <w:div w:id="1405107146">
                                                  <w:marLeft w:val="0"/>
                                                  <w:marRight w:val="0"/>
                                                  <w:marTop w:val="0"/>
                                                  <w:marBottom w:val="0"/>
                                                  <w:divBdr>
                                                    <w:top w:val="none" w:sz="0" w:space="0" w:color="auto"/>
                                                    <w:left w:val="none" w:sz="0" w:space="0" w:color="auto"/>
                                                    <w:bottom w:val="none" w:sz="0" w:space="0" w:color="auto"/>
                                                    <w:right w:val="none" w:sz="0" w:space="0" w:color="auto"/>
                                                  </w:divBdr>
                                                  <w:divsChild>
                                                    <w:div w:id="1111431726">
                                                      <w:marLeft w:val="0"/>
                                                      <w:marRight w:val="0"/>
                                                      <w:marTop w:val="0"/>
                                                      <w:marBottom w:val="0"/>
                                                      <w:divBdr>
                                                        <w:top w:val="none" w:sz="0" w:space="0" w:color="auto"/>
                                                        <w:left w:val="none" w:sz="0" w:space="0" w:color="auto"/>
                                                        <w:bottom w:val="none" w:sz="0" w:space="0" w:color="auto"/>
                                                        <w:right w:val="none" w:sz="0" w:space="0" w:color="auto"/>
                                                      </w:divBdr>
                                                      <w:divsChild>
                                                        <w:div w:id="1482381493">
                                                          <w:marLeft w:val="0"/>
                                                          <w:marRight w:val="0"/>
                                                          <w:marTop w:val="0"/>
                                                          <w:marBottom w:val="0"/>
                                                          <w:divBdr>
                                                            <w:top w:val="none" w:sz="0" w:space="0" w:color="auto"/>
                                                            <w:left w:val="none" w:sz="0" w:space="0" w:color="auto"/>
                                                            <w:bottom w:val="none" w:sz="0" w:space="0" w:color="auto"/>
                                                            <w:right w:val="none" w:sz="0" w:space="0" w:color="auto"/>
                                                          </w:divBdr>
                                                          <w:divsChild>
                                                            <w:div w:id="189800923">
                                                              <w:marLeft w:val="0"/>
                                                              <w:marRight w:val="0"/>
                                                              <w:marTop w:val="0"/>
                                                              <w:marBottom w:val="0"/>
                                                              <w:divBdr>
                                                                <w:top w:val="none" w:sz="0" w:space="0" w:color="auto"/>
                                                                <w:left w:val="none" w:sz="0" w:space="0" w:color="auto"/>
                                                                <w:bottom w:val="none" w:sz="0" w:space="0" w:color="auto"/>
                                                                <w:right w:val="none" w:sz="0" w:space="0" w:color="auto"/>
                                                              </w:divBdr>
                                                              <w:divsChild>
                                                                <w:div w:id="1457799119">
                                                                  <w:marLeft w:val="0"/>
                                                                  <w:marRight w:val="0"/>
                                                                  <w:marTop w:val="0"/>
                                                                  <w:marBottom w:val="0"/>
                                                                  <w:divBdr>
                                                                    <w:top w:val="none" w:sz="0" w:space="0" w:color="auto"/>
                                                                    <w:left w:val="none" w:sz="0" w:space="0" w:color="auto"/>
                                                                    <w:bottom w:val="none" w:sz="0" w:space="0" w:color="auto"/>
                                                                    <w:right w:val="none" w:sz="0" w:space="0" w:color="auto"/>
                                                                  </w:divBdr>
                                                                  <w:divsChild>
                                                                    <w:div w:id="1638680186">
                                                                      <w:marLeft w:val="45"/>
                                                                      <w:marRight w:val="45"/>
                                                                      <w:marTop w:val="15"/>
                                                                      <w:marBottom w:val="0"/>
                                                                      <w:divBdr>
                                                                        <w:top w:val="none" w:sz="0" w:space="0" w:color="auto"/>
                                                                        <w:left w:val="none" w:sz="0" w:space="0" w:color="auto"/>
                                                                        <w:bottom w:val="none" w:sz="0" w:space="0" w:color="auto"/>
                                                                        <w:right w:val="none" w:sz="0" w:space="0" w:color="auto"/>
                                                                      </w:divBdr>
                                                                      <w:divsChild>
                                                                        <w:div w:id="38275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5479767">
                                              <w:marLeft w:val="0"/>
                                              <w:marRight w:val="0"/>
                                              <w:marTop w:val="0"/>
                                              <w:marBottom w:val="390"/>
                                              <w:divBdr>
                                                <w:top w:val="none" w:sz="0" w:space="0" w:color="auto"/>
                                                <w:left w:val="none" w:sz="0" w:space="0" w:color="auto"/>
                                                <w:bottom w:val="none" w:sz="0" w:space="0" w:color="auto"/>
                                                <w:right w:val="none" w:sz="0" w:space="0" w:color="auto"/>
                                              </w:divBdr>
                                              <w:divsChild>
                                                <w:div w:id="1185822526">
                                                  <w:marLeft w:val="0"/>
                                                  <w:marRight w:val="0"/>
                                                  <w:marTop w:val="0"/>
                                                  <w:marBottom w:val="0"/>
                                                  <w:divBdr>
                                                    <w:top w:val="none" w:sz="0" w:space="0" w:color="auto"/>
                                                    <w:left w:val="none" w:sz="0" w:space="0" w:color="auto"/>
                                                    <w:bottom w:val="none" w:sz="0" w:space="0" w:color="auto"/>
                                                    <w:right w:val="none" w:sz="0" w:space="0" w:color="auto"/>
                                                  </w:divBdr>
                                                  <w:divsChild>
                                                    <w:div w:id="1815105110">
                                                      <w:marLeft w:val="0"/>
                                                      <w:marRight w:val="0"/>
                                                      <w:marTop w:val="0"/>
                                                      <w:marBottom w:val="0"/>
                                                      <w:divBdr>
                                                        <w:top w:val="none" w:sz="0" w:space="0" w:color="auto"/>
                                                        <w:left w:val="none" w:sz="0" w:space="0" w:color="auto"/>
                                                        <w:bottom w:val="none" w:sz="0" w:space="0" w:color="auto"/>
                                                        <w:right w:val="none" w:sz="0" w:space="0" w:color="auto"/>
                                                      </w:divBdr>
                                                      <w:divsChild>
                                                        <w:div w:id="679965840">
                                                          <w:marLeft w:val="0"/>
                                                          <w:marRight w:val="0"/>
                                                          <w:marTop w:val="0"/>
                                                          <w:marBottom w:val="0"/>
                                                          <w:divBdr>
                                                            <w:top w:val="none" w:sz="0" w:space="0" w:color="auto"/>
                                                            <w:left w:val="none" w:sz="0" w:space="0" w:color="auto"/>
                                                            <w:bottom w:val="none" w:sz="0" w:space="0" w:color="auto"/>
                                                            <w:right w:val="none" w:sz="0" w:space="0" w:color="auto"/>
                                                          </w:divBdr>
                                                          <w:divsChild>
                                                            <w:div w:id="929506187">
                                                              <w:marLeft w:val="0"/>
                                                              <w:marRight w:val="0"/>
                                                              <w:marTop w:val="0"/>
                                                              <w:marBottom w:val="0"/>
                                                              <w:divBdr>
                                                                <w:top w:val="none" w:sz="0" w:space="0" w:color="auto"/>
                                                                <w:left w:val="none" w:sz="0" w:space="0" w:color="auto"/>
                                                                <w:bottom w:val="none" w:sz="0" w:space="0" w:color="auto"/>
                                                                <w:right w:val="none" w:sz="0" w:space="0" w:color="auto"/>
                                                              </w:divBdr>
                                                              <w:divsChild>
                                                                <w:div w:id="581766867">
                                                                  <w:marLeft w:val="0"/>
                                                                  <w:marRight w:val="0"/>
                                                                  <w:marTop w:val="0"/>
                                                                  <w:marBottom w:val="0"/>
                                                                  <w:divBdr>
                                                                    <w:top w:val="none" w:sz="0" w:space="0" w:color="auto"/>
                                                                    <w:left w:val="none" w:sz="0" w:space="0" w:color="auto"/>
                                                                    <w:bottom w:val="none" w:sz="0" w:space="0" w:color="auto"/>
                                                                    <w:right w:val="none" w:sz="0" w:space="0" w:color="auto"/>
                                                                  </w:divBdr>
                                                                  <w:divsChild>
                                                                    <w:div w:id="994915553">
                                                                      <w:marLeft w:val="45"/>
                                                                      <w:marRight w:val="45"/>
                                                                      <w:marTop w:val="15"/>
                                                                      <w:marBottom w:val="0"/>
                                                                      <w:divBdr>
                                                                        <w:top w:val="none" w:sz="0" w:space="0" w:color="auto"/>
                                                                        <w:left w:val="none" w:sz="0" w:space="0" w:color="auto"/>
                                                                        <w:bottom w:val="none" w:sz="0" w:space="0" w:color="auto"/>
                                                                        <w:right w:val="none" w:sz="0" w:space="0" w:color="auto"/>
                                                                      </w:divBdr>
                                                                      <w:divsChild>
                                                                        <w:div w:id="1398437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60164219">
                                      <w:marLeft w:val="0"/>
                                      <w:marRight w:val="0"/>
                                      <w:marTop w:val="0"/>
                                      <w:marBottom w:val="0"/>
                                      <w:divBdr>
                                        <w:top w:val="none" w:sz="0" w:space="0" w:color="auto"/>
                                        <w:left w:val="none" w:sz="0" w:space="0" w:color="auto"/>
                                        <w:bottom w:val="none" w:sz="0" w:space="0" w:color="auto"/>
                                        <w:right w:val="none" w:sz="0" w:space="0" w:color="auto"/>
                                      </w:divBdr>
                                      <w:divsChild>
                                        <w:div w:id="790704654">
                                          <w:marLeft w:val="0"/>
                                          <w:marRight w:val="0"/>
                                          <w:marTop w:val="0"/>
                                          <w:marBottom w:val="390"/>
                                          <w:divBdr>
                                            <w:top w:val="none" w:sz="0" w:space="0" w:color="auto"/>
                                            <w:left w:val="none" w:sz="0" w:space="0" w:color="auto"/>
                                            <w:bottom w:val="none" w:sz="0" w:space="0" w:color="auto"/>
                                            <w:right w:val="none" w:sz="0" w:space="0" w:color="auto"/>
                                          </w:divBdr>
                                          <w:divsChild>
                                            <w:div w:id="1796606324">
                                              <w:marLeft w:val="0"/>
                                              <w:marRight w:val="0"/>
                                              <w:marTop w:val="0"/>
                                              <w:marBottom w:val="0"/>
                                              <w:divBdr>
                                                <w:top w:val="none" w:sz="0" w:space="0" w:color="auto"/>
                                                <w:left w:val="none" w:sz="0" w:space="0" w:color="auto"/>
                                                <w:bottom w:val="none" w:sz="0" w:space="0" w:color="auto"/>
                                                <w:right w:val="none" w:sz="0" w:space="0" w:color="auto"/>
                                              </w:divBdr>
                                              <w:divsChild>
                                                <w:div w:id="60179549">
                                                  <w:marLeft w:val="0"/>
                                                  <w:marRight w:val="0"/>
                                                  <w:marTop w:val="30"/>
                                                  <w:marBottom w:val="0"/>
                                                  <w:divBdr>
                                                    <w:top w:val="none" w:sz="0" w:space="0" w:color="auto"/>
                                                    <w:left w:val="none" w:sz="0" w:space="0" w:color="auto"/>
                                                    <w:bottom w:val="none" w:sz="0" w:space="0" w:color="auto"/>
                                                    <w:right w:val="none" w:sz="0" w:space="0" w:color="auto"/>
                                                  </w:divBdr>
                                                  <w:divsChild>
                                                    <w:div w:id="1248534193">
                                                      <w:marLeft w:val="0"/>
                                                      <w:marRight w:val="0"/>
                                                      <w:marTop w:val="0"/>
                                                      <w:marBottom w:val="0"/>
                                                      <w:divBdr>
                                                        <w:top w:val="none" w:sz="0" w:space="0" w:color="auto"/>
                                                        <w:left w:val="none" w:sz="0" w:space="0" w:color="auto"/>
                                                        <w:bottom w:val="none" w:sz="0" w:space="0" w:color="auto"/>
                                                        <w:right w:val="none" w:sz="0" w:space="0" w:color="auto"/>
                                                      </w:divBdr>
                                                      <w:divsChild>
                                                        <w:div w:id="499857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890980">
                                                  <w:marLeft w:val="0"/>
                                                  <w:marRight w:val="0"/>
                                                  <w:marTop w:val="0"/>
                                                  <w:marBottom w:val="0"/>
                                                  <w:divBdr>
                                                    <w:top w:val="none" w:sz="0" w:space="0" w:color="auto"/>
                                                    <w:left w:val="none" w:sz="0" w:space="0" w:color="auto"/>
                                                    <w:bottom w:val="none" w:sz="0" w:space="0" w:color="auto"/>
                                                    <w:right w:val="none" w:sz="0" w:space="0" w:color="auto"/>
                                                  </w:divBdr>
                                                  <w:divsChild>
                                                    <w:div w:id="414475719">
                                                      <w:marLeft w:val="0"/>
                                                      <w:marRight w:val="0"/>
                                                      <w:marTop w:val="0"/>
                                                      <w:marBottom w:val="0"/>
                                                      <w:divBdr>
                                                        <w:top w:val="none" w:sz="0" w:space="0" w:color="auto"/>
                                                        <w:left w:val="none" w:sz="0" w:space="0" w:color="auto"/>
                                                        <w:bottom w:val="none" w:sz="0" w:space="0" w:color="auto"/>
                                                        <w:right w:val="none" w:sz="0" w:space="0" w:color="auto"/>
                                                      </w:divBdr>
                                                      <w:divsChild>
                                                        <w:div w:id="961349780">
                                                          <w:marLeft w:val="0"/>
                                                          <w:marRight w:val="0"/>
                                                          <w:marTop w:val="0"/>
                                                          <w:marBottom w:val="0"/>
                                                          <w:divBdr>
                                                            <w:top w:val="none" w:sz="0" w:space="0" w:color="auto"/>
                                                            <w:left w:val="none" w:sz="0" w:space="0" w:color="auto"/>
                                                            <w:bottom w:val="none" w:sz="0" w:space="0" w:color="auto"/>
                                                            <w:right w:val="none" w:sz="0" w:space="0" w:color="auto"/>
                                                          </w:divBdr>
                                                          <w:divsChild>
                                                            <w:div w:id="1972326324">
                                                              <w:marLeft w:val="0"/>
                                                              <w:marRight w:val="0"/>
                                                              <w:marTop w:val="0"/>
                                                              <w:marBottom w:val="0"/>
                                                              <w:divBdr>
                                                                <w:top w:val="none" w:sz="0" w:space="0" w:color="auto"/>
                                                                <w:left w:val="none" w:sz="0" w:space="0" w:color="auto"/>
                                                                <w:bottom w:val="none" w:sz="0" w:space="0" w:color="auto"/>
                                                                <w:right w:val="none" w:sz="0" w:space="0" w:color="auto"/>
                                                              </w:divBdr>
                                                              <w:divsChild>
                                                                <w:div w:id="1486776844">
                                                                  <w:marLeft w:val="0"/>
                                                                  <w:marRight w:val="0"/>
                                                                  <w:marTop w:val="0"/>
                                                                  <w:marBottom w:val="0"/>
                                                                  <w:divBdr>
                                                                    <w:top w:val="none" w:sz="0" w:space="0" w:color="auto"/>
                                                                    <w:left w:val="none" w:sz="0" w:space="0" w:color="auto"/>
                                                                    <w:bottom w:val="none" w:sz="0" w:space="0" w:color="auto"/>
                                                                    <w:right w:val="none" w:sz="0" w:space="0" w:color="auto"/>
                                                                  </w:divBdr>
                                                                  <w:divsChild>
                                                                    <w:div w:id="1558468339">
                                                                      <w:marLeft w:val="45"/>
                                                                      <w:marRight w:val="45"/>
                                                                      <w:marTop w:val="15"/>
                                                                      <w:marBottom w:val="0"/>
                                                                      <w:divBdr>
                                                                        <w:top w:val="none" w:sz="0" w:space="0" w:color="auto"/>
                                                                        <w:left w:val="none" w:sz="0" w:space="0" w:color="auto"/>
                                                                        <w:bottom w:val="none" w:sz="0" w:space="0" w:color="auto"/>
                                                                        <w:right w:val="none" w:sz="0" w:space="0" w:color="auto"/>
                                                                      </w:divBdr>
                                                                      <w:divsChild>
                                                                        <w:div w:id="111883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0252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914099">
                  <w:marLeft w:val="0"/>
                  <w:marRight w:val="0"/>
                  <w:marTop w:val="0"/>
                  <w:marBottom w:val="0"/>
                  <w:divBdr>
                    <w:top w:val="none" w:sz="0" w:space="0" w:color="auto"/>
                    <w:left w:val="none" w:sz="0" w:space="0" w:color="auto"/>
                    <w:bottom w:val="none" w:sz="0" w:space="0" w:color="auto"/>
                    <w:right w:val="none" w:sz="0" w:space="0" w:color="auto"/>
                  </w:divBdr>
                  <w:divsChild>
                    <w:div w:id="739910673">
                      <w:marLeft w:val="0"/>
                      <w:marRight w:val="0"/>
                      <w:marTop w:val="0"/>
                      <w:marBottom w:val="0"/>
                      <w:divBdr>
                        <w:top w:val="none" w:sz="0" w:space="0" w:color="auto"/>
                        <w:left w:val="none" w:sz="0" w:space="0" w:color="auto"/>
                        <w:bottom w:val="none" w:sz="0" w:space="0" w:color="auto"/>
                        <w:right w:val="none" w:sz="0" w:space="0" w:color="auto"/>
                      </w:divBdr>
                      <w:divsChild>
                        <w:div w:id="870000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566975">
                  <w:marLeft w:val="0"/>
                  <w:marRight w:val="0"/>
                  <w:marTop w:val="0"/>
                  <w:marBottom w:val="0"/>
                  <w:divBdr>
                    <w:top w:val="none" w:sz="0" w:space="0" w:color="auto"/>
                    <w:left w:val="none" w:sz="0" w:space="0" w:color="auto"/>
                    <w:bottom w:val="none" w:sz="0" w:space="0" w:color="auto"/>
                    <w:right w:val="none" w:sz="0" w:space="0" w:color="auto"/>
                  </w:divBdr>
                  <w:divsChild>
                    <w:div w:id="1194685517">
                      <w:marLeft w:val="0"/>
                      <w:marRight w:val="0"/>
                      <w:marTop w:val="0"/>
                      <w:marBottom w:val="0"/>
                      <w:divBdr>
                        <w:top w:val="none" w:sz="0" w:space="0" w:color="auto"/>
                        <w:left w:val="none" w:sz="0" w:space="0" w:color="auto"/>
                        <w:bottom w:val="none" w:sz="0" w:space="0" w:color="auto"/>
                        <w:right w:val="none" w:sz="0" w:space="0" w:color="auto"/>
                      </w:divBdr>
                      <w:divsChild>
                        <w:div w:id="1250432363">
                          <w:marLeft w:val="0"/>
                          <w:marRight w:val="0"/>
                          <w:marTop w:val="0"/>
                          <w:marBottom w:val="0"/>
                          <w:divBdr>
                            <w:top w:val="none" w:sz="0" w:space="0" w:color="auto"/>
                            <w:left w:val="none" w:sz="0" w:space="0" w:color="auto"/>
                            <w:bottom w:val="none" w:sz="0" w:space="0" w:color="auto"/>
                            <w:right w:val="none" w:sz="0" w:space="0" w:color="auto"/>
                          </w:divBdr>
                          <w:divsChild>
                            <w:div w:id="51928005">
                              <w:marLeft w:val="0"/>
                              <w:marRight w:val="0"/>
                              <w:marTop w:val="0"/>
                              <w:marBottom w:val="420"/>
                              <w:divBdr>
                                <w:top w:val="none" w:sz="0" w:space="0" w:color="auto"/>
                                <w:left w:val="none" w:sz="0" w:space="0" w:color="auto"/>
                                <w:bottom w:val="none" w:sz="0" w:space="0" w:color="auto"/>
                                <w:right w:val="none" w:sz="0" w:space="0" w:color="auto"/>
                              </w:divBdr>
                              <w:divsChild>
                                <w:div w:id="16590821">
                                  <w:marLeft w:val="0"/>
                                  <w:marRight w:val="0"/>
                                  <w:marTop w:val="0"/>
                                  <w:marBottom w:val="0"/>
                                  <w:divBdr>
                                    <w:top w:val="none" w:sz="0" w:space="0" w:color="auto"/>
                                    <w:left w:val="none" w:sz="0" w:space="0" w:color="auto"/>
                                    <w:bottom w:val="none" w:sz="0" w:space="0" w:color="auto"/>
                                    <w:right w:val="none" w:sz="0" w:space="0" w:color="auto"/>
                                  </w:divBdr>
                                  <w:divsChild>
                                    <w:div w:id="670255741">
                                      <w:marLeft w:val="0"/>
                                      <w:marRight w:val="0"/>
                                      <w:marTop w:val="0"/>
                                      <w:marBottom w:val="0"/>
                                      <w:divBdr>
                                        <w:top w:val="none" w:sz="0" w:space="0" w:color="auto"/>
                                        <w:left w:val="none" w:sz="0" w:space="0" w:color="auto"/>
                                        <w:bottom w:val="none" w:sz="0" w:space="0" w:color="auto"/>
                                        <w:right w:val="none" w:sz="0" w:space="0" w:color="auto"/>
                                      </w:divBdr>
                                    </w:div>
                                    <w:div w:id="1311590438">
                                      <w:marLeft w:val="0"/>
                                      <w:marRight w:val="0"/>
                                      <w:marTop w:val="0"/>
                                      <w:marBottom w:val="0"/>
                                      <w:divBdr>
                                        <w:top w:val="none" w:sz="0" w:space="0" w:color="auto"/>
                                        <w:left w:val="none" w:sz="0" w:space="0" w:color="auto"/>
                                        <w:bottom w:val="none" w:sz="0" w:space="0" w:color="auto"/>
                                        <w:right w:val="none" w:sz="0" w:space="0" w:color="auto"/>
                                      </w:divBdr>
                                    </w:div>
                                  </w:divsChild>
                                </w:div>
                                <w:div w:id="281351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1962952">
      <w:bodyDiv w:val="1"/>
      <w:marLeft w:val="0"/>
      <w:marRight w:val="0"/>
      <w:marTop w:val="0"/>
      <w:marBottom w:val="0"/>
      <w:divBdr>
        <w:top w:val="none" w:sz="0" w:space="0" w:color="auto"/>
        <w:left w:val="none" w:sz="0" w:space="0" w:color="auto"/>
        <w:bottom w:val="none" w:sz="0" w:space="0" w:color="auto"/>
        <w:right w:val="none" w:sz="0" w:space="0" w:color="auto"/>
      </w:divBdr>
    </w:div>
    <w:div w:id="314838418">
      <w:bodyDiv w:val="1"/>
      <w:marLeft w:val="0"/>
      <w:marRight w:val="0"/>
      <w:marTop w:val="0"/>
      <w:marBottom w:val="0"/>
      <w:divBdr>
        <w:top w:val="none" w:sz="0" w:space="0" w:color="auto"/>
        <w:left w:val="none" w:sz="0" w:space="0" w:color="auto"/>
        <w:bottom w:val="none" w:sz="0" w:space="0" w:color="auto"/>
        <w:right w:val="none" w:sz="0" w:space="0" w:color="auto"/>
      </w:divBdr>
    </w:div>
    <w:div w:id="382094329">
      <w:bodyDiv w:val="1"/>
      <w:marLeft w:val="0"/>
      <w:marRight w:val="0"/>
      <w:marTop w:val="0"/>
      <w:marBottom w:val="0"/>
      <w:divBdr>
        <w:top w:val="none" w:sz="0" w:space="0" w:color="auto"/>
        <w:left w:val="none" w:sz="0" w:space="0" w:color="auto"/>
        <w:bottom w:val="none" w:sz="0" w:space="0" w:color="auto"/>
        <w:right w:val="none" w:sz="0" w:space="0" w:color="auto"/>
      </w:divBdr>
      <w:divsChild>
        <w:div w:id="1654990728">
          <w:marLeft w:val="0"/>
          <w:marRight w:val="0"/>
          <w:marTop w:val="0"/>
          <w:marBottom w:val="0"/>
          <w:divBdr>
            <w:top w:val="none" w:sz="0" w:space="0" w:color="auto"/>
            <w:left w:val="none" w:sz="0" w:space="0" w:color="auto"/>
            <w:bottom w:val="none" w:sz="0" w:space="0" w:color="auto"/>
            <w:right w:val="none" w:sz="0" w:space="0" w:color="auto"/>
          </w:divBdr>
          <w:divsChild>
            <w:div w:id="550773671">
              <w:marLeft w:val="0"/>
              <w:marRight w:val="0"/>
              <w:marTop w:val="0"/>
              <w:marBottom w:val="0"/>
              <w:divBdr>
                <w:top w:val="none" w:sz="0" w:space="0" w:color="auto"/>
                <w:left w:val="none" w:sz="0" w:space="0" w:color="auto"/>
                <w:bottom w:val="single" w:sz="36" w:space="0" w:color="CCCCCC"/>
                <w:right w:val="none" w:sz="0" w:space="0" w:color="auto"/>
              </w:divBdr>
              <w:divsChild>
                <w:div w:id="2146198045">
                  <w:marLeft w:val="0"/>
                  <w:marRight w:val="0"/>
                  <w:marTop w:val="0"/>
                  <w:marBottom w:val="0"/>
                  <w:divBdr>
                    <w:top w:val="none" w:sz="0" w:space="0" w:color="auto"/>
                    <w:left w:val="none" w:sz="0" w:space="0" w:color="auto"/>
                    <w:bottom w:val="none" w:sz="0" w:space="0" w:color="auto"/>
                    <w:right w:val="none" w:sz="0" w:space="0" w:color="auto"/>
                  </w:divBdr>
                  <w:divsChild>
                    <w:div w:id="483357747">
                      <w:marLeft w:val="0"/>
                      <w:marRight w:val="0"/>
                      <w:marTop w:val="0"/>
                      <w:marBottom w:val="0"/>
                      <w:divBdr>
                        <w:top w:val="none" w:sz="0" w:space="0" w:color="auto"/>
                        <w:left w:val="none" w:sz="0" w:space="0" w:color="auto"/>
                        <w:bottom w:val="none" w:sz="0" w:space="0" w:color="auto"/>
                        <w:right w:val="none" w:sz="0" w:space="0" w:color="auto"/>
                      </w:divBdr>
                      <w:divsChild>
                        <w:div w:id="1066957676">
                          <w:marLeft w:val="0"/>
                          <w:marRight w:val="0"/>
                          <w:marTop w:val="0"/>
                          <w:marBottom w:val="0"/>
                          <w:divBdr>
                            <w:top w:val="none" w:sz="0" w:space="0" w:color="auto"/>
                            <w:left w:val="none" w:sz="0" w:space="0" w:color="auto"/>
                            <w:bottom w:val="none" w:sz="0" w:space="0" w:color="auto"/>
                            <w:right w:val="none" w:sz="0" w:space="0" w:color="auto"/>
                          </w:divBdr>
                          <w:divsChild>
                            <w:div w:id="1441290862">
                              <w:marLeft w:val="0"/>
                              <w:marRight w:val="0"/>
                              <w:marTop w:val="0"/>
                              <w:marBottom w:val="0"/>
                              <w:divBdr>
                                <w:top w:val="none" w:sz="0" w:space="0" w:color="auto"/>
                                <w:left w:val="none" w:sz="0" w:space="0" w:color="auto"/>
                                <w:bottom w:val="none" w:sz="0" w:space="0" w:color="auto"/>
                                <w:right w:val="none" w:sz="0" w:space="0" w:color="auto"/>
                              </w:divBdr>
                              <w:divsChild>
                                <w:div w:id="356349689">
                                  <w:marLeft w:val="0"/>
                                  <w:marRight w:val="0"/>
                                  <w:marTop w:val="0"/>
                                  <w:marBottom w:val="0"/>
                                  <w:divBdr>
                                    <w:top w:val="none" w:sz="0" w:space="0" w:color="auto"/>
                                    <w:left w:val="none" w:sz="0" w:space="0" w:color="auto"/>
                                    <w:bottom w:val="none" w:sz="0" w:space="0" w:color="auto"/>
                                    <w:right w:val="none" w:sz="0" w:space="0" w:color="auto"/>
                                  </w:divBdr>
                                  <w:divsChild>
                                    <w:div w:id="583874981">
                                      <w:marLeft w:val="0"/>
                                      <w:marRight w:val="0"/>
                                      <w:marTop w:val="0"/>
                                      <w:marBottom w:val="0"/>
                                      <w:divBdr>
                                        <w:top w:val="none" w:sz="0" w:space="0" w:color="auto"/>
                                        <w:left w:val="none" w:sz="0" w:space="0" w:color="auto"/>
                                        <w:bottom w:val="none" w:sz="0" w:space="0" w:color="auto"/>
                                        <w:right w:val="none" w:sz="0" w:space="0" w:color="auto"/>
                                      </w:divBdr>
                                      <w:divsChild>
                                        <w:div w:id="692657458">
                                          <w:marLeft w:val="0"/>
                                          <w:marRight w:val="0"/>
                                          <w:marTop w:val="0"/>
                                          <w:marBottom w:val="0"/>
                                          <w:divBdr>
                                            <w:top w:val="none" w:sz="0" w:space="0" w:color="auto"/>
                                            <w:left w:val="none" w:sz="0" w:space="0" w:color="auto"/>
                                            <w:bottom w:val="none" w:sz="0" w:space="0" w:color="auto"/>
                                            <w:right w:val="none" w:sz="0" w:space="0" w:color="auto"/>
                                          </w:divBdr>
                                          <w:divsChild>
                                            <w:div w:id="398133370">
                                              <w:marLeft w:val="0"/>
                                              <w:marRight w:val="0"/>
                                              <w:marTop w:val="0"/>
                                              <w:marBottom w:val="0"/>
                                              <w:divBdr>
                                                <w:top w:val="none" w:sz="0" w:space="0" w:color="auto"/>
                                                <w:left w:val="none" w:sz="0" w:space="0" w:color="auto"/>
                                                <w:bottom w:val="none" w:sz="0" w:space="0" w:color="auto"/>
                                                <w:right w:val="none" w:sz="0" w:space="0" w:color="auto"/>
                                              </w:divBdr>
                                              <w:divsChild>
                                                <w:div w:id="892695007">
                                                  <w:marLeft w:val="0"/>
                                                  <w:marRight w:val="0"/>
                                                  <w:marTop w:val="0"/>
                                                  <w:marBottom w:val="0"/>
                                                  <w:divBdr>
                                                    <w:top w:val="none" w:sz="0" w:space="0" w:color="auto"/>
                                                    <w:left w:val="none" w:sz="0" w:space="0" w:color="auto"/>
                                                    <w:bottom w:val="none" w:sz="0" w:space="0" w:color="auto"/>
                                                    <w:right w:val="none" w:sz="0" w:space="0" w:color="auto"/>
                                                  </w:divBdr>
                                                  <w:divsChild>
                                                    <w:div w:id="2008482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14127570">
      <w:bodyDiv w:val="1"/>
      <w:marLeft w:val="0"/>
      <w:marRight w:val="0"/>
      <w:marTop w:val="0"/>
      <w:marBottom w:val="0"/>
      <w:divBdr>
        <w:top w:val="none" w:sz="0" w:space="0" w:color="auto"/>
        <w:left w:val="none" w:sz="0" w:space="0" w:color="auto"/>
        <w:bottom w:val="none" w:sz="0" w:space="0" w:color="auto"/>
        <w:right w:val="none" w:sz="0" w:space="0" w:color="auto"/>
      </w:divBdr>
      <w:divsChild>
        <w:div w:id="185950970">
          <w:marLeft w:val="0"/>
          <w:marRight w:val="0"/>
          <w:marTop w:val="0"/>
          <w:marBottom w:val="0"/>
          <w:divBdr>
            <w:top w:val="none" w:sz="0" w:space="0" w:color="auto"/>
            <w:left w:val="none" w:sz="0" w:space="0" w:color="auto"/>
            <w:bottom w:val="none" w:sz="0" w:space="0" w:color="auto"/>
            <w:right w:val="none" w:sz="0" w:space="0" w:color="auto"/>
          </w:divBdr>
        </w:div>
        <w:div w:id="652100303">
          <w:marLeft w:val="-465"/>
          <w:marRight w:val="0"/>
          <w:marTop w:val="0"/>
          <w:marBottom w:val="0"/>
          <w:divBdr>
            <w:top w:val="none" w:sz="0" w:space="0" w:color="auto"/>
            <w:left w:val="none" w:sz="0" w:space="0" w:color="auto"/>
            <w:bottom w:val="none" w:sz="0" w:space="0" w:color="auto"/>
            <w:right w:val="none" w:sz="0" w:space="0" w:color="auto"/>
          </w:divBdr>
          <w:divsChild>
            <w:div w:id="570653285">
              <w:marLeft w:val="0"/>
              <w:marRight w:val="1755"/>
              <w:marTop w:val="0"/>
              <w:marBottom w:val="45"/>
              <w:divBdr>
                <w:top w:val="none" w:sz="0" w:space="0" w:color="auto"/>
                <w:left w:val="none" w:sz="0" w:space="0" w:color="auto"/>
                <w:bottom w:val="none" w:sz="0" w:space="0" w:color="auto"/>
                <w:right w:val="none" w:sz="0" w:space="0" w:color="auto"/>
              </w:divBdr>
            </w:div>
          </w:divsChild>
        </w:div>
        <w:div w:id="947350738">
          <w:marLeft w:val="0"/>
          <w:marRight w:val="0"/>
          <w:marTop w:val="0"/>
          <w:marBottom w:val="0"/>
          <w:divBdr>
            <w:top w:val="none" w:sz="0" w:space="0" w:color="auto"/>
            <w:left w:val="none" w:sz="0" w:space="0" w:color="auto"/>
            <w:bottom w:val="none" w:sz="0" w:space="0" w:color="auto"/>
            <w:right w:val="none" w:sz="0" w:space="0" w:color="auto"/>
          </w:divBdr>
        </w:div>
        <w:div w:id="1566379012">
          <w:marLeft w:val="0"/>
          <w:marRight w:val="0"/>
          <w:marTop w:val="0"/>
          <w:marBottom w:val="0"/>
          <w:divBdr>
            <w:top w:val="none" w:sz="0" w:space="0" w:color="auto"/>
            <w:left w:val="none" w:sz="0" w:space="0" w:color="auto"/>
            <w:bottom w:val="none" w:sz="0" w:space="0" w:color="auto"/>
            <w:right w:val="none" w:sz="0" w:space="0" w:color="auto"/>
          </w:divBdr>
          <w:divsChild>
            <w:div w:id="3167047">
              <w:marLeft w:val="0"/>
              <w:marRight w:val="0"/>
              <w:marTop w:val="0"/>
              <w:marBottom w:val="0"/>
              <w:divBdr>
                <w:top w:val="none" w:sz="0" w:space="0" w:color="auto"/>
                <w:left w:val="none" w:sz="0" w:space="0" w:color="auto"/>
                <w:bottom w:val="none" w:sz="0" w:space="0" w:color="auto"/>
                <w:right w:val="none" w:sz="0" w:space="0" w:color="auto"/>
              </w:divBdr>
            </w:div>
            <w:div w:id="132142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8403442">
      <w:bodyDiv w:val="1"/>
      <w:marLeft w:val="0"/>
      <w:marRight w:val="0"/>
      <w:marTop w:val="0"/>
      <w:marBottom w:val="0"/>
      <w:divBdr>
        <w:top w:val="none" w:sz="0" w:space="0" w:color="auto"/>
        <w:left w:val="none" w:sz="0" w:space="0" w:color="auto"/>
        <w:bottom w:val="none" w:sz="0" w:space="0" w:color="auto"/>
        <w:right w:val="none" w:sz="0" w:space="0" w:color="auto"/>
      </w:divBdr>
      <w:divsChild>
        <w:div w:id="159279534">
          <w:marLeft w:val="0"/>
          <w:marRight w:val="0"/>
          <w:marTop w:val="0"/>
          <w:marBottom w:val="0"/>
          <w:divBdr>
            <w:top w:val="none" w:sz="0" w:space="0" w:color="auto"/>
            <w:left w:val="none" w:sz="0" w:space="0" w:color="auto"/>
            <w:bottom w:val="none" w:sz="0" w:space="0" w:color="auto"/>
            <w:right w:val="none" w:sz="0" w:space="0" w:color="auto"/>
          </w:divBdr>
        </w:div>
        <w:div w:id="1136292743">
          <w:marLeft w:val="0"/>
          <w:marRight w:val="0"/>
          <w:marTop w:val="0"/>
          <w:marBottom w:val="0"/>
          <w:divBdr>
            <w:top w:val="none" w:sz="0" w:space="0" w:color="auto"/>
            <w:left w:val="none" w:sz="0" w:space="0" w:color="auto"/>
            <w:bottom w:val="none" w:sz="0" w:space="0" w:color="auto"/>
            <w:right w:val="none" w:sz="0" w:space="0" w:color="auto"/>
          </w:divBdr>
        </w:div>
        <w:div w:id="1819836083">
          <w:marLeft w:val="0"/>
          <w:marRight w:val="0"/>
          <w:marTop w:val="0"/>
          <w:marBottom w:val="0"/>
          <w:divBdr>
            <w:top w:val="none" w:sz="0" w:space="0" w:color="auto"/>
            <w:left w:val="none" w:sz="0" w:space="0" w:color="auto"/>
            <w:bottom w:val="none" w:sz="0" w:space="0" w:color="auto"/>
            <w:right w:val="none" w:sz="0" w:space="0" w:color="auto"/>
          </w:divBdr>
        </w:div>
      </w:divsChild>
    </w:div>
    <w:div w:id="490220006">
      <w:bodyDiv w:val="1"/>
      <w:marLeft w:val="0"/>
      <w:marRight w:val="0"/>
      <w:marTop w:val="0"/>
      <w:marBottom w:val="0"/>
      <w:divBdr>
        <w:top w:val="none" w:sz="0" w:space="0" w:color="auto"/>
        <w:left w:val="none" w:sz="0" w:space="0" w:color="auto"/>
        <w:bottom w:val="none" w:sz="0" w:space="0" w:color="auto"/>
        <w:right w:val="none" w:sz="0" w:space="0" w:color="auto"/>
      </w:divBdr>
      <w:divsChild>
        <w:div w:id="205223066">
          <w:marLeft w:val="0"/>
          <w:marRight w:val="0"/>
          <w:marTop w:val="0"/>
          <w:marBottom w:val="0"/>
          <w:divBdr>
            <w:top w:val="none" w:sz="0" w:space="0" w:color="auto"/>
            <w:left w:val="none" w:sz="0" w:space="0" w:color="auto"/>
            <w:bottom w:val="none" w:sz="0" w:space="0" w:color="auto"/>
            <w:right w:val="none" w:sz="0" w:space="0" w:color="auto"/>
          </w:divBdr>
          <w:divsChild>
            <w:div w:id="377047303">
              <w:marLeft w:val="0"/>
              <w:marRight w:val="0"/>
              <w:marTop w:val="0"/>
              <w:marBottom w:val="0"/>
              <w:divBdr>
                <w:top w:val="none" w:sz="0" w:space="0" w:color="auto"/>
                <w:left w:val="none" w:sz="0" w:space="0" w:color="auto"/>
                <w:bottom w:val="none" w:sz="0" w:space="0" w:color="auto"/>
                <w:right w:val="none" w:sz="0" w:space="0" w:color="auto"/>
              </w:divBdr>
            </w:div>
            <w:div w:id="818959947">
              <w:marLeft w:val="0"/>
              <w:marRight w:val="0"/>
              <w:marTop w:val="0"/>
              <w:marBottom w:val="0"/>
              <w:divBdr>
                <w:top w:val="none" w:sz="0" w:space="0" w:color="auto"/>
                <w:left w:val="none" w:sz="0" w:space="0" w:color="auto"/>
                <w:bottom w:val="none" w:sz="0" w:space="0" w:color="auto"/>
                <w:right w:val="none" w:sz="0" w:space="0" w:color="auto"/>
              </w:divBdr>
            </w:div>
          </w:divsChild>
        </w:div>
        <w:div w:id="1208562817">
          <w:marLeft w:val="0"/>
          <w:marRight w:val="0"/>
          <w:marTop w:val="0"/>
          <w:marBottom w:val="0"/>
          <w:divBdr>
            <w:top w:val="none" w:sz="0" w:space="0" w:color="auto"/>
            <w:left w:val="none" w:sz="0" w:space="0" w:color="auto"/>
            <w:bottom w:val="none" w:sz="0" w:space="0" w:color="auto"/>
            <w:right w:val="none" w:sz="0" w:space="0" w:color="auto"/>
          </w:divBdr>
        </w:div>
        <w:div w:id="1598364632">
          <w:marLeft w:val="-465"/>
          <w:marRight w:val="0"/>
          <w:marTop w:val="0"/>
          <w:marBottom w:val="0"/>
          <w:divBdr>
            <w:top w:val="none" w:sz="0" w:space="0" w:color="auto"/>
            <w:left w:val="none" w:sz="0" w:space="0" w:color="auto"/>
            <w:bottom w:val="none" w:sz="0" w:space="0" w:color="auto"/>
            <w:right w:val="none" w:sz="0" w:space="0" w:color="auto"/>
          </w:divBdr>
          <w:divsChild>
            <w:div w:id="1767925176">
              <w:marLeft w:val="0"/>
              <w:marRight w:val="1755"/>
              <w:marTop w:val="0"/>
              <w:marBottom w:val="45"/>
              <w:divBdr>
                <w:top w:val="none" w:sz="0" w:space="0" w:color="auto"/>
                <w:left w:val="none" w:sz="0" w:space="0" w:color="auto"/>
                <w:bottom w:val="none" w:sz="0" w:space="0" w:color="auto"/>
                <w:right w:val="none" w:sz="0" w:space="0" w:color="auto"/>
              </w:divBdr>
            </w:div>
          </w:divsChild>
        </w:div>
        <w:div w:id="1611427808">
          <w:marLeft w:val="0"/>
          <w:marRight w:val="0"/>
          <w:marTop w:val="0"/>
          <w:marBottom w:val="0"/>
          <w:divBdr>
            <w:top w:val="none" w:sz="0" w:space="0" w:color="auto"/>
            <w:left w:val="none" w:sz="0" w:space="0" w:color="auto"/>
            <w:bottom w:val="none" w:sz="0" w:space="0" w:color="auto"/>
            <w:right w:val="none" w:sz="0" w:space="0" w:color="auto"/>
          </w:divBdr>
        </w:div>
      </w:divsChild>
    </w:div>
    <w:div w:id="598686504">
      <w:bodyDiv w:val="1"/>
      <w:marLeft w:val="0"/>
      <w:marRight w:val="0"/>
      <w:marTop w:val="0"/>
      <w:marBottom w:val="0"/>
      <w:divBdr>
        <w:top w:val="none" w:sz="0" w:space="0" w:color="auto"/>
        <w:left w:val="none" w:sz="0" w:space="0" w:color="auto"/>
        <w:bottom w:val="none" w:sz="0" w:space="0" w:color="auto"/>
        <w:right w:val="none" w:sz="0" w:space="0" w:color="auto"/>
      </w:divBdr>
      <w:divsChild>
        <w:div w:id="465125958">
          <w:marLeft w:val="0"/>
          <w:marRight w:val="0"/>
          <w:marTop w:val="0"/>
          <w:marBottom w:val="0"/>
          <w:divBdr>
            <w:top w:val="none" w:sz="0" w:space="0" w:color="auto"/>
            <w:left w:val="none" w:sz="0" w:space="0" w:color="auto"/>
            <w:bottom w:val="none" w:sz="0" w:space="0" w:color="auto"/>
            <w:right w:val="none" w:sz="0" w:space="0" w:color="auto"/>
          </w:divBdr>
          <w:divsChild>
            <w:div w:id="1248923259">
              <w:marLeft w:val="0"/>
              <w:marRight w:val="0"/>
              <w:marTop w:val="0"/>
              <w:marBottom w:val="0"/>
              <w:divBdr>
                <w:top w:val="none" w:sz="0" w:space="0" w:color="auto"/>
                <w:left w:val="none" w:sz="0" w:space="0" w:color="auto"/>
                <w:bottom w:val="none" w:sz="0" w:space="0" w:color="auto"/>
                <w:right w:val="none" w:sz="0" w:space="0" w:color="auto"/>
              </w:divBdr>
              <w:divsChild>
                <w:div w:id="1373924325">
                  <w:marLeft w:val="0"/>
                  <w:marRight w:val="0"/>
                  <w:marTop w:val="0"/>
                  <w:marBottom w:val="0"/>
                  <w:divBdr>
                    <w:top w:val="none" w:sz="0" w:space="0" w:color="auto"/>
                    <w:left w:val="none" w:sz="0" w:space="0" w:color="auto"/>
                    <w:bottom w:val="none" w:sz="0" w:space="0" w:color="auto"/>
                    <w:right w:val="none" w:sz="0" w:space="0" w:color="auto"/>
                  </w:divBdr>
                  <w:divsChild>
                    <w:div w:id="497379147">
                      <w:marLeft w:val="0"/>
                      <w:marRight w:val="0"/>
                      <w:marTop w:val="0"/>
                      <w:marBottom w:val="0"/>
                      <w:divBdr>
                        <w:top w:val="none" w:sz="0" w:space="0" w:color="auto"/>
                        <w:left w:val="none" w:sz="0" w:space="0" w:color="auto"/>
                        <w:bottom w:val="none" w:sz="0" w:space="0" w:color="auto"/>
                        <w:right w:val="none" w:sz="0" w:space="0" w:color="auto"/>
                      </w:divBdr>
                      <w:divsChild>
                        <w:div w:id="2023433710">
                          <w:marLeft w:val="0"/>
                          <w:marRight w:val="0"/>
                          <w:marTop w:val="0"/>
                          <w:marBottom w:val="0"/>
                          <w:divBdr>
                            <w:top w:val="none" w:sz="0" w:space="0" w:color="auto"/>
                            <w:left w:val="none" w:sz="0" w:space="0" w:color="auto"/>
                            <w:bottom w:val="none" w:sz="0" w:space="0" w:color="auto"/>
                            <w:right w:val="none" w:sz="0" w:space="0" w:color="auto"/>
                          </w:divBdr>
                          <w:divsChild>
                            <w:div w:id="1405833391">
                              <w:marLeft w:val="-225"/>
                              <w:marRight w:val="-225"/>
                              <w:marTop w:val="0"/>
                              <w:marBottom w:val="0"/>
                              <w:divBdr>
                                <w:top w:val="none" w:sz="0" w:space="0" w:color="auto"/>
                                <w:left w:val="none" w:sz="0" w:space="0" w:color="auto"/>
                                <w:bottom w:val="none" w:sz="0" w:space="0" w:color="auto"/>
                                <w:right w:val="none" w:sz="0" w:space="0" w:color="auto"/>
                              </w:divBdr>
                            </w:div>
                            <w:div w:id="1741633245">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4280745">
          <w:marLeft w:val="0"/>
          <w:marRight w:val="0"/>
          <w:marTop w:val="0"/>
          <w:marBottom w:val="525"/>
          <w:divBdr>
            <w:top w:val="none" w:sz="0" w:space="0" w:color="auto"/>
            <w:left w:val="none" w:sz="0" w:space="0" w:color="auto"/>
            <w:bottom w:val="none" w:sz="0" w:space="0" w:color="auto"/>
            <w:right w:val="none" w:sz="0" w:space="0" w:color="auto"/>
          </w:divBdr>
          <w:divsChild>
            <w:div w:id="1582719560">
              <w:marLeft w:val="-225"/>
              <w:marRight w:val="-225"/>
              <w:marTop w:val="300"/>
              <w:marBottom w:val="0"/>
              <w:divBdr>
                <w:top w:val="none" w:sz="0" w:space="0" w:color="auto"/>
                <w:left w:val="none" w:sz="0" w:space="0" w:color="auto"/>
                <w:bottom w:val="none" w:sz="0" w:space="0" w:color="auto"/>
                <w:right w:val="none" w:sz="0" w:space="0" w:color="auto"/>
              </w:divBdr>
              <w:divsChild>
                <w:div w:id="1009141088">
                  <w:marLeft w:val="0"/>
                  <w:marRight w:val="0"/>
                  <w:marTop w:val="0"/>
                  <w:marBottom w:val="0"/>
                  <w:divBdr>
                    <w:top w:val="none" w:sz="0" w:space="0" w:color="auto"/>
                    <w:left w:val="none" w:sz="0" w:space="0" w:color="auto"/>
                    <w:bottom w:val="none" w:sz="0" w:space="0" w:color="auto"/>
                    <w:right w:val="none" w:sz="0" w:space="0" w:color="auto"/>
                  </w:divBdr>
                  <w:divsChild>
                    <w:div w:id="1808745768">
                      <w:marLeft w:val="-225"/>
                      <w:marRight w:val="0"/>
                      <w:marTop w:val="0"/>
                      <w:marBottom w:val="0"/>
                      <w:divBdr>
                        <w:top w:val="none" w:sz="0" w:space="0" w:color="auto"/>
                        <w:left w:val="none" w:sz="0" w:space="0" w:color="auto"/>
                        <w:bottom w:val="none" w:sz="0" w:space="0" w:color="auto"/>
                        <w:right w:val="none" w:sz="0" w:space="0" w:color="auto"/>
                      </w:divBdr>
                      <w:divsChild>
                        <w:div w:id="271207412">
                          <w:marLeft w:val="0"/>
                          <w:marRight w:val="0"/>
                          <w:marTop w:val="150"/>
                          <w:marBottom w:val="300"/>
                          <w:divBdr>
                            <w:top w:val="none" w:sz="0" w:space="0" w:color="auto"/>
                            <w:left w:val="none" w:sz="0" w:space="0" w:color="auto"/>
                            <w:bottom w:val="none" w:sz="0" w:space="0" w:color="auto"/>
                            <w:right w:val="none" w:sz="0" w:space="0" w:color="auto"/>
                          </w:divBdr>
                        </w:div>
                      </w:divsChild>
                    </w:div>
                  </w:divsChild>
                </w:div>
                <w:div w:id="2105683416">
                  <w:marLeft w:val="0"/>
                  <w:marRight w:val="0"/>
                  <w:marTop w:val="0"/>
                  <w:marBottom w:val="0"/>
                  <w:divBdr>
                    <w:top w:val="none" w:sz="0" w:space="0" w:color="auto"/>
                    <w:left w:val="none" w:sz="0" w:space="0" w:color="auto"/>
                    <w:bottom w:val="none" w:sz="0" w:space="0" w:color="auto"/>
                    <w:right w:val="none" w:sz="0" w:space="0" w:color="auto"/>
                  </w:divBdr>
                  <w:divsChild>
                    <w:div w:id="1828933881">
                      <w:marLeft w:val="0"/>
                      <w:marRight w:val="0"/>
                      <w:marTop w:val="0"/>
                      <w:marBottom w:val="0"/>
                      <w:divBdr>
                        <w:top w:val="none" w:sz="0" w:space="0" w:color="auto"/>
                        <w:left w:val="none" w:sz="0" w:space="0" w:color="auto"/>
                        <w:bottom w:val="none" w:sz="0" w:space="0" w:color="auto"/>
                        <w:right w:val="none" w:sz="0" w:space="0" w:color="auto"/>
                      </w:divBdr>
                      <w:divsChild>
                        <w:div w:id="81604504">
                          <w:marLeft w:val="0"/>
                          <w:marRight w:val="0"/>
                          <w:marTop w:val="0"/>
                          <w:marBottom w:val="315"/>
                          <w:divBdr>
                            <w:top w:val="none" w:sz="0" w:space="0" w:color="auto"/>
                            <w:left w:val="none" w:sz="0" w:space="0" w:color="auto"/>
                            <w:bottom w:val="none" w:sz="0" w:space="0" w:color="auto"/>
                            <w:right w:val="none" w:sz="0" w:space="0" w:color="auto"/>
                          </w:divBdr>
                        </w:div>
                        <w:div w:id="98841427">
                          <w:marLeft w:val="0"/>
                          <w:marRight w:val="0"/>
                          <w:marTop w:val="0"/>
                          <w:marBottom w:val="315"/>
                          <w:divBdr>
                            <w:top w:val="none" w:sz="0" w:space="0" w:color="auto"/>
                            <w:left w:val="none" w:sz="0" w:space="0" w:color="auto"/>
                            <w:bottom w:val="none" w:sz="0" w:space="0" w:color="auto"/>
                            <w:right w:val="none" w:sz="0" w:space="0" w:color="auto"/>
                          </w:divBdr>
                        </w:div>
                        <w:div w:id="120273369">
                          <w:marLeft w:val="-225"/>
                          <w:marRight w:val="-225"/>
                          <w:marTop w:val="0"/>
                          <w:marBottom w:val="0"/>
                          <w:divBdr>
                            <w:top w:val="none" w:sz="0" w:space="0" w:color="auto"/>
                            <w:left w:val="none" w:sz="0" w:space="0" w:color="auto"/>
                            <w:bottom w:val="none" w:sz="0" w:space="0" w:color="auto"/>
                            <w:right w:val="none" w:sz="0" w:space="0" w:color="auto"/>
                          </w:divBdr>
                          <w:divsChild>
                            <w:div w:id="288358869">
                              <w:marLeft w:val="0"/>
                              <w:marRight w:val="0"/>
                              <w:marTop w:val="0"/>
                              <w:marBottom w:val="0"/>
                              <w:divBdr>
                                <w:top w:val="none" w:sz="0" w:space="0" w:color="auto"/>
                                <w:left w:val="none" w:sz="0" w:space="0" w:color="auto"/>
                                <w:bottom w:val="none" w:sz="0" w:space="0" w:color="auto"/>
                                <w:right w:val="none" w:sz="0" w:space="0" w:color="auto"/>
                              </w:divBdr>
                            </w:div>
                            <w:div w:id="714475734">
                              <w:marLeft w:val="0"/>
                              <w:marRight w:val="0"/>
                              <w:marTop w:val="0"/>
                              <w:marBottom w:val="0"/>
                              <w:divBdr>
                                <w:top w:val="none" w:sz="0" w:space="0" w:color="auto"/>
                                <w:left w:val="none" w:sz="0" w:space="0" w:color="auto"/>
                                <w:bottom w:val="none" w:sz="0" w:space="0" w:color="auto"/>
                                <w:right w:val="none" w:sz="0" w:space="0" w:color="auto"/>
                              </w:divBdr>
                              <w:divsChild>
                                <w:div w:id="801456827">
                                  <w:marLeft w:val="0"/>
                                  <w:marRight w:val="0"/>
                                  <w:marTop w:val="0"/>
                                  <w:marBottom w:val="0"/>
                                  <w:divBdr>
                                    <w:top w:val="none" w:sz="0" w:space="0" w:color="auto"/>
                                    <w:left w:val="none" w:sz="0" w:space="0" w:color="auto"/>
                                    <w:bottom w:val="none" w:sz="0" w:space="0" w:color="auto"/>
                                    <w:right w:val="none" w:sz="0" w:space="0" w:color="auto"/>
                                  </w:divBdr>
                                  <w:divsChild>
                                    <w:div w:id="1594826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71167">
                          <w:marLeft w:val="0"/>
                          <w:marRight w:val="0"/>
                          <w:marTop w:val="0"/>
                          <w:marBottom w:val="315"/>
                          <w:divBdr>
                            <w:top w:val="none" w:sz="0" w:space="0" w:color="auto"/>
                            <w:left w:val="none" w:sz="0" w:space="0" w:color="auto"/>
                            <w:bottom w:val="none" w:sz="0" w:space="0" w:color="auto"/>
                            <w:right w:val="none" w:sz="0" w:space="0" w:color="auto"/>
                          </w:divBdr>
                        </w:div>
                        <w:div w:id="205027808">
                          <w:marLeft w:val="0"/>
                          <w:marRight w:val="0"/>
                          <w:marTop w:val="0"/>
                          <w:marBottom w:val="315"/>
                          <w:divBdr>
                            <w:top w:val="none" w:sz="0" w:space="0" w:color="auto"/>
                            <w:left w:val="none" w:sz="0" w:space="0" w:color="auto"/>
                            <w:bottom w:val="none" w:sz="0" w:space="0" w:color="auto"/>
                            <w:right w:val="none" w:sz="0" w:space="0" w:color="auto"/>
                          </w:divBdr>
                        </w:div>
                        <w:div w:id="301231574">
                          <w:marLeft w:val="0"/>
                          <w:marRight w:val="0"/>
                          <w:marTop w:val="0"/>
                          <w:marBottom w:val="315"/>
                          <w:divBdr>
                            <w:top w:val="none" w:sz="0" w:space="0" w:color="auto"/>
                            <w:left w:val="none" w:sz="0" w:space="0" w:color="auto"/>
                            <w:bottom w:val="none" w:sz="0" w:space="0" w:color="auto"/>
                            <w:right w:val="none" w:sz="0" w:space="0" w:color="auto"/>
                          </w:divBdr>
                        </w:div>
                        <w:div w:id="323706938">
                          <w:marLeft w:val="0"/>
                          <w:marRight w:val="0"/>
                          <w:marTop w:val="0"/>
                          <w:marBottom w:val="315"/>
                          <w:divBdr>
                            <w:top w:val="none" w:sz="0" w:space="0" w:color="auto"/>
                            <w:left w:val="none" w:sz="0" w:space="0" w:color="auto"/>
                            <w:bottom w:val="none" w:sz="0" w:space="0" w:color="auto"/>
                            <w:right w:val="none" w:sz="0" w:space="0" w:color="auto"/>
                          </w:divBdr>
                        </w:div>
                        <w:div w:id="408502767">
                          <w:marLeft w:val="0"/>
                          <w:marRight w:val="0"/>
                          <w:marTop w:val="0"/>
                          <w:marBottom w:val="315"/>
                          <w:divBdr>
                            <w:top w:val="none" w:sz="0" w:space="0" w:color="auto"/>
                            <w:left w:val="none" w:sz="0" w:space="0" w:color="auto"/>
                            <w:bottom w:val="none" w:sz="0" w:space="0" w:color="auto"/>
                            <w:right w:val="none" w:sz="0" w:space="0" w:color="auto"/>
                          </w:divBdr>
                        </w:div>
                        <w:div w:id="497886006">
                          <w:marLeft w:val="0"/>
                          <w:marRight w:val="0"/>
                          <w:marTop w:val="0"/>
                          <w:marBottom w:val="315"/>
                          <w:divBdr>
                            <w:top w:val="none" w:sz="0" w:space="0" w:color="auto"/>
                            <w:left w:val="none" w:sz="0" w:space="0" w:color="auto"/>
                            <w:bottom w:val="none" w:sz="0" w:space="0" w:color="auto"/>
                            <w:right w:val="none" w:sz="0" w:space="0" w:color="auto"/>
                          </w:divBdr>
                        </w:div>
                        <w:div w:id="511915113">
                          <w:marLeft w:val="0"/>
                          <w:marRight w:val="0"/>
                          <w:marTop w:val="0"/>
                          <w:marBottom w:val="315"/>
                          <w:divBdr>
                            <w:top w:val="none" w:sz="0" w:space="0" w:color="auto"/>
                            <w:left w:val="none" w:sz="0" w:space="0" w:color="auto"/>
                            <w:bottom w:val="none" w:sz="0" w:space="0" w:color="auto"/>
                            <w:right w:val="none" w:sz="0" w:space="0" w:color="auto"/>
                          </w:divBdr>
                        </w:div>
                        <w:div w:id="514422679">
                          <w:marLeft w:val="0"/>
                          <w:marRight w:val="0"/>
                          <w:marTop w:val="0"/>
                          <w:marBottom w:val="315"/>
                          <w:divBdr>
                            <w:top w:val="none" w:sz="0" w:space="0" w:color="auto"/>
                            <w:left w:val="none" w:sz="0" w:space="0" w:color="auto"/>
                            <w:bottom w:val="none" w:sz="0" w:space="0" w:color="auto"/>
                            <w:right w:val="none" w:sz="0" w:space="0" w:color="auto"/>
                          </w:divBdr>
                        </w:div>
                        <w:div w:id="598484179">
                          <w:marLeft w:val="0"/>
                          <w:marRight w:val="0"/>
                          <w:marTop w:val="0"/>
                          <w:marBottom w:val="315"/>
                          <w:divBdr>
                            <w:top w:val="none" w:sz="0" w:space="0" w:color="auto"/>
                            <w:left w:val="none" w:sz="0" w:space="0" w:color="auto"/>
                            <w:bottom w:val="none" w:sz="0" w:space="0" w:color="auto"/>
                            <w:right w:val="none" w:sz="0" w:space="0" w:color="auto"/>
                          </w:divBdr>
                        </w:div>
                        <w:div w:id="849217470">
                          <w:marLeft w:val="0"/>
                          <w:marRight w:val="0"/>
                          <w:marTop w:val="0"/>
                          <w:marBottom w:val="315"/>
                          <w:divBdr>
                            <w:top w:val="none" w:sz="0" w:space="0" w:color="auto"/>
                            <w:left w:val="none" w:sz="0" w:space="0" w:color="auto"/>
                            <w:bottom w:val="none" w:sz="0" w:space="0" w:color="auto"/>
                            <w:right w:val="none" w:sz="0" w:space="0" w:color="auto"/>
                          </w:divBdr>
                        </w:div>
                        <w:div w:id="946932138">
                          <w:marLeft w:val="0"/>
                          <w:marRight w:val="0"/>
                          <w:marTop w:val="0"/>
                          <w:marBottom w:val="315"/>
                          <w:divBdr>
                            <w:top w:val="none" w:sz="0" w:space="0" w:color="auto"/>
                            <w:left w:val="none" w:sz="0" w:space="0" w:color="auto"/>
                            <w:bottom w:val="none" w:sz="0" w:space="0" w:color="auto"/>
                            <w:right w:val="none" w:sz="0" w:space="0" w:color="auto"/>
                          </w:divBdr>
                        </w:div>
                        <w:div w:id="1043795698">
                          <w:marLeft w:val="0"/>
                          <w:marRight w:val="0"/>
                          <w:marTop w:val="0"/>
                          <w:marBottom w:val="315"/>
                          <w:divBdr>
                            <w:top w:val="none" w:sz="0" w:space="0" w:color="auto"/>
                            <w:left w:val="none" w:sz="0" w:space="0" w:color="auto"/>
                            <w:bottom w:val="none" w:sz="0" w:space="0" w:color="auto"/>
                            <w:right w:val="none" w:sz="0" w:space="0" w:color="auto"/>
                          </w:divBdr>
                        </w:div>
                        <w:div w:id="1090589634">
                          <w:marLeft w:val="0"/>
                          <w:marRight w:val="0"/>
                          <w:marTop w:val="0"/>
                          <w:marBottom w:val="315"/>
                          <w:divBdr>
                            <w:top w:val="none" w:sz="0" w:space="0" w:color="auto"/>
                            <w:left w:val="none" w:sz="0" w:space="0" w:color="auto"/>
                            <w:bottom w:val="none" w:sz="0" w:space="0" w:color="auto"/>
                            <w:right w:val="none" w:sz="0" w:space="0" w:color="auto"/>
                          </w:divBdr>
                        </w:div>
                        <w:div w:id="1130323337">
                          <w:marLeft w:val="0"/>
                          <w:marRight w:val="0"/>
                          <w:marTop w:val="0"/>
                          <w:marBottom w:val="315"/>
                          <w:divBdr>
                            <w:top w:val="none" w:sz="0" w:space="0" w:color="auto"/>
                            <w:left w:val="none" w:sz="0" w:space="0" w:color="auto"/>
                            <w:bottom w:val="none" w:sz="0" w:space="0" w:color="auto"/>
                            <w:right w:val="none" w:sz="0" w:space="0" w:color="auto"/>
                          </w:divBdr>
                        </w:div>
                        <w:div w:id="1134327413">
                          <w:marLeft w:val="0"/>
                          <w:marRight w:val="0"/>
                          <w:marTop w:val="0"/>
                          <w:marBottom w:val="315"/>
                          <w:divBdr>
                            <w:top w:val="none" w:sz="0" w:space="0" w:color="auto"/>
                            <w:left w:val="none" w:sz="0" w:space="0" w:color="auto"/>
                            <w:bottom w:val="none" w:sz="0" w:space="0" w:color="auto"/>
                            <w:right w:val="none" w:sz="0" w:space="0" w:color="auto"/>
                          </w:divBdr>
                        </w:div>
                        <w:div w:id="1235360831">
                          <w:marLeft w:val="0"/>
                          <w:marRight w:val="0"/>
                          <w:marTop w:val="0"/>
                          <w:marBottom w:val="315"/>
                          <w:divBdr>
                            <w:top w:val="none" w:sz="0" w:space="0" w:color="auto"/>
                            <w:left w:val="none" w:sz="0" w:space="0" w:color="auto"/>
                            <w:bottom w:val="none" w:sz="0" w:space="0" w:color="auto"/>
                            <w:right w:val="none" w:sz="0" w:space="0" w:color="auto"/>
                          </w:divBdr>
                        </w:div>
                        <w:div w:id="1295675737">
                          <w:marLeft w:val="0"/>
                          <w:marRight w:val="0"/>
                          <w:marTop w:val="0"/>
                          <w:marBottom w:val="315"/>
                          <w:divBdr>
                            <w:top w:val="none" w:sz="0" w:space="0" w:color="auto"/>
                            <w:left w:val="none" w:sz="0" w:space="0" w:color="auto"/>
                            <w:bottom w:val="none" w:sz="0" w:space="0" w:color="auto"/>
                            <w:right w:val="none" w:sz="0" w:space="0" w:color="auto"/>
                          </w:divBdr>
                        </w:div>
                        <w:div w:id="1401637839">
                          <w:marLeft w:val="0"/>
                          <w:marRight w:val="0"/>
                          <w:marTop w:val="0"/>
                          <w:marBottom w:val="315"/>
                          <w:divBdr>
                            <w:top w:val="none" w:sz="0" w:space="0" w:color="auto"/>
                            <w:left w:val="none" w:sz="0" w:space="0" w:color="auto"/>
                            <w:bottom w:val="none" w:sz="0" w:space="0" w:color="auto"/>
                            <w:right w:val="none" w:sz="0" w:space="0" w:color="auto"/>
                          </w:divBdr>
                        </w:div>
                        <w:div w:id="1406024424">
                          <w:marLeft w:val="0"/>
                          <w:marRight w:val="0"/>
                          <w:marTop w:val="0"/>
                          <w:marBottom w:val="315"/>
                          <w:divBdr>
                            <w:top w:val="none" w:sz="0" w:space="0" w:color="auto"/>
                            <w:left w:val="none" w:sz="0" w:space="0" w:color="auto"/>
                            <w:bottom w:val="none" w:sz="0" w:space="0" w:color="auto"/>
                            <w:right w:val="none" w:sz="0" w:space="0" w:color="auto"/>
                          </w:divBdr>
                        </w:div>
                        <w:div w:id="1419717917">
                          <w:marLeft w:val="0"/>
                          <w:marRight w:val="0"/>
                          <w:marTop w:val="0"/>
                          <w:marBottom w:val="315"/>
                          <w:divBdr>
                            <w:top w:val="none" w:sz="0" w:space="0" w:color="auto"/>
                            <w:left w:val="none" w:sz="0" w:space="0" w:color="auto"/>
                            <w:bottom w:val="none" w:sz="0" w:space="0" w:color="auto"/>
                            <w:right w:val="none" w:sz="0" w:space="0" w:color="auto"/>
                          </w:divBdr>
                        </w:div>
                        <w:div w:id="1483162252">
                          <w:marLeft w:val="0"/>
                          <w:marRight w:val="0"/>
                          <w:marTop w:val="0"/>
                          <w:marBottom w:val="315"/>
                          <w:divBdr>
                            <w:top w:val="none" w:sz="0" w:space="0" w:color="auto"/>
                            <w:left w:val="none" w:sz="0" w:space="0" w:color="auto"/>
                            <w:bottom w:val="none" w:sz="0" w:space="0" w:color="auto"/>
                            <w:right w:val="none" w:sz="0" w:space="0" w:color="auto"/>
                          </w:divBdr>
                        </w:div>
                        <w:div w:id="1497455807">
                          <w:marLeft w:val="0"/>
                          <w:marRight w:val="0"/>
                          <w:marTop w:val="0"/>
                          <w:marBottom w:val="315"/>
                          <w:divBdr>
                            <w:top w:val="none" w:sz="0" w:space="0" w:color="auto"/>
                            <w:left w:val="none" w:sz="0" w:space="0" w:color="auto"/>
                            <w:bottom w:val="none" w:sz="0" w:space="0" w:color="auto"/>
                            <w:right w:val="none" w:sz="0" w:space="0" w:color="auto"/>
                          </w:divBdr>
                        </w:div>
                        <w:div w:id="1551071038">
                          <w:marLeft w:val="0"/>
                          <w:marRight w:val="0"/>
                          <w:marTop w:val="0"/>
                          <w:marBottom w:val="315"/>
                          <w:divBdr>
                            <w:top w:val="none" w:sz="0" w:space="0" w:color="auto"/>
                            <w:left w:val="none" w:sz="0" w:space="0" w:color="auto"/>
                            <w:bottom w:val="none" w:sz="0" w:space="0" w:color="auto"/>
                            <w:right w:val="none" w:sz="0" w:space="0" w:color="auto"/>
                          </w:divBdr>
                        </w:div>
                        <w:div w:id="1792242477">
                          <w:marLeft w:val="0"/>
                          <w:marRight w:val="0"/>
                          <w:marTop w:val="0"/>
                          <w:marBottom w:val="315"/>
                          <w:divBdr>
                            <w:top w:val="none" w:sz="0" w:space="0" w:color="auto"/>
                            <w:left w:val="none" w:sz="0" w:space="0" w:color="auto"/>
                            <w:bottom w:val="none" w:sz="0" w:space="0" w:color="auto"/>
                            <w:right w:val="none" w:sz="0" w:space="0" w:color="auto"/>
                          </w:divBdr>
                        </w:div>
                        <w:div w:id="1824344959">
                          <w:marLeft w:val="0"/>
                          <w:marRight w:val="0"/>
                          <w:marTop w:val="0"/>
                          <w:marBottom w:val="315"/>
                          <w:divBdr>
                            <w:top w:val="none" w:sz="0" w:space="0" w:color="auto"/>
                            <w:left w:val="none" w:sz="0" w:space="0" w:color="auto"/>
                            <w:bottom w:val="none" w:sz="0" w:space="0" w:color="auto"/>
                            <w:right w:val="none" w:sz="0" w:space="0" w:color="auto"/>
                          </w:divBdr>
                        </w:div>
                        <w:div w:id="1987389204">
                          <w:marLeft w:val="0"/>
                          <w:marRight w:val="0"/>
                          <w:marTop w:val="0"/>
                          <w:marBottom w:val="315"/>
                          <w:divBdr>
                            <w:top w:val="none" w:sz="0" w:space="0" w:color="auto"/>
                            <w:left w:val="none" w:sz="0" w:space="0" w:color="auto"/>
                            <w:bottom w:val="none" w:sz="0" w:space="0" w:color="auto"/>
                            <w:right w:val="none" w:sz="0" w:space="0" w:color="auto"/>
                          </w:divBdr>
                        </w:div>
                        <w:div w:id="2024824040">
                          <w:marLeft w:val="0"/>
                          <w:marRight w:val="0"/>
                          <w:marTop w:val="0"/>
                          <w:marBottom w:val="315"/>
                          <w:divBdr>
                            <w:top w:val="none" w:sz="0" w:space="0" w:color="auto"/>
                            <w:left w:val="none" w:sz="0" w:space="0" w:color="auto"/>
                            <w:bottom w:val="none" w:sz="0" w:space="0" w:color="auto"/>
                            <w:right w:val="none" w:sz="0" w:space="0" w:color="auto"/>
                          </w:divBdr>
                        </w:div>
                        <w:div w:id="2027050930">
                          <w:marLeft w:val="0"/>
                          <w:marRight w:val="0"/>
                          <w:marTop w:val="0"/>
                          <w:marBottom w:val="315"/>
                          <w:divBdr>
                            <w:top w:val="none" w:sz="0" w:space="0" w:color="auto"/>
                            <w:left w:val="none" w:sz="0" w:space="0" w:color="auto"/>
                            <w:bottom w:val="none" w:sz="0" w:space="0" w:color="auto"/>
                            <w:right w:val="none" w:sz="0" w:space="0" w:color="auto"/>
                          </w:divBdr>
                        </w:div>
                        <w:div w:id="2029867427">
                          <w:marLeft w:val="0"/>
                          <w:marRight w:val="0"/>
                          <w:marTop w:val="0"/>
                          <w:marBottom w:val="315"/>
                          <w:divBdr>
                            <w:top w:val="none" w:sz="0" w:space="0" w:color="auto"/>
                            <w:left w:val="none" w:sz="0" w:space="0" w:color="auto"/>
                            <w:bottom w:val="none" w:sz="0" w:space="0" w:color="auto"/>
                            <w:right w:val="none" w:sz="0" w:space="0" w:color="auto"/>
                          </w:divBdr>
                        </w:div>
                        <w:div w:id="2107843962">
                          <w:marLeft w:val="0"/>
                          <w:marRight w:val="0"/>
                          <w:marTop w:val="0"/>
                          <w:marBottom w:val="315"/>
                          <w:divBdr>
                            <w:top w:val="none" w:sz="0" w:space="0" w:color="auto"/>
                            <w:left w:val="none" w:sz="0" w:space="0" w:color="auto"/>
                            <w:bottom w:val="none" w:sz="0" w:space="0" w:color="auto"/>
                            <w:right w:val="none" w:sz="0" w:space="0" w:color="auto"/>
                          </w:divBdr>
                        </w:div>
                      </w:divsChild>
                    </w:div>
                  </w:divsChild>
                </w:div>
              </w:divsChild>
            </w:div>
          </w:divsChild>
        </w:div>
      </w:divsChild>
    </w:div>
    <w:div w:id="713232613">
      <w:bodyDiv w:val="1"/>
      <w:marLeft w:val="0"/>
      <w:marRight w:val="0"/>
      <w:marTop w:val="0"/>
      <w:marBottom w:val="0"/>
      <w:divBdr>
        <w:top w:val="none" w:sz="0" w:space="0" w:color="auto"/>
        <w:left w:val="none" w:sz="0" w:space="0" w:color="auto"/>
        <w:bottom w:val="none" w:sz="0" w:space="0" w:color="auto"/>
        <w:right w:val="none" w:sz="0" w:space="0" w:color="auto"/>
      </w:divBdr>
      <w:divsChild>
        <w:div w:id="45958346">
          <w:marLeft w:val="0"/>
          <w:marRight w:val="0"/>
          <w:marTop w:val="75"/>
          <w:marBottom w:val="0"/>
          <w:divBdr>
            <w:top w:val="none" w:sz="0" w:space="0" w:color="auto"/>
            <w:left w:val="none" w:sz="0" w:space="0" w:color="auto"/>
            <w:bottom w:val="none" w:sz="0" w:space="0" w:color="auto"/>
            <w:right w:val="none" w:sz="0" w:space="0" w:color="auto"/>
          </w:divBdr>
        </w:div>
        <w:div w:id="78606196">
          <w:marLeft w:val="0"/>
          <w:marRight w:val="0"/>
          <w:marTop w:val="75"/>
          <w:marBottom w:val="0"/>
          <w:divBdr>
            <w:top w:val="none" w:sz="0" w:space="0" w:color="auto"/>
            <w:left w:val="none" w:sz="0" w:space="0" w:color="auto"/>
            <w:bottom w:val="none" w:sz="0" w:space="0" w:color="auto"/>
            <w:right w:val="none" w:sz="0" w:space="0" w:color="auto"/>
          </w:divBdr>
        </w:div>
        <w:div w:id="846672117">
          <w:marLeft w:val="0"/>
          <w:marRight w:val="0"/>
          <w:marTop w:val="0"/>
          <w:marBottom w:val="0"/>
          <w:divBdr>
            <w:top w:val="none" w:sz="0" w:space="0" w:color="auto"/>
            <w:left w:val="single" w:sz="6" w:space="0" w:color="CACACA"/>
            <w:bottom w:val="none" w:sz="0" w:space="0" w:color="auto"/>
            <w:right w:val="single" w:sz="6" w:space="0" w:color="CACACA"/>
          </w:divBdr>
          <w:divsChild>
            <w:div w:id="1822312828">
              <w:marLeft w:val="0"/>
              <w:marRight w:val="0"/>
              <w:marTop w:val="0"/>
              <w:marBottom w:val="0"/>
              <w:divBdr>
                <w:top w:val="single" w:sz="6" w:space="0" w:color="CACACA"/>
                <w:left w:val="none" w:sz="0" w:space="0" w:color="auto"/>
                <w:bottom w:val="none" w:sz="0" w:space="0" w:color="auto"/>
                <w:right w:val="none" w:sz="0" w:space="0" w:color="auto"/>
              </w:divBdr>
            </w:div>
          </w:divsChild>
        </w:div>
        <w:div w:id="1757479990">
          <w:marLeft w:val="0"/>
          <w:marRight w:val="60"/>
          <w:marTop w:val="105"/>
          <w:marBottom w:val="60"/>
          <w:divBdr>
            <w:top w:val="none" w:sz="0" w:space="0" w:color="auto"/>
            <w:left w:val="none" w:sz="0" w:space="0" w:color="auto"/>
            <w:bottom w:val="none" w:sz="0" w:space="0" w:color="auto"/>
            <w:right w:val="none" w:sz="0" w:space="0" w:color="auto"/>
          </w:divBdr>
        </w:div>
        <w:div w:id="1856263065">
          <w:marLeft w:val="0"/>
          <w:marRight w:val="0"/>
          <w:marTop w:val="75"/>
          <w:marBottom w:val="0"/>
          <w:divBdr>
            <w:top w:val="none" w:sz="0" w:space="0" w:color="auto"/>
            <w:left w:val="none" w:sz="0" w:space="0" w:color="auto"/>
            <w:bottom w:val="none" w:sz="0" w:space="0" w:color="auto"/>
            <w:right w:val="none" w:sz="0" w:space="0" w:color="auto"/>
          </w:divBdr>
        </w:div>
      </w:divsChild>
    </w:div>
    <w:div w:id="721447450">
      <w:bodyDiv w:val="1"/>
      <w:marLeft w:val="0"/>
      <w:marRight w:val="0"/>
      <w:marTop w:val="0"/>
      <w:marBottom w:val="0"/>
      <w:divBdr>
        <w:top w:val="none" w:sz="0" w:space="0" w:color="auto"/>
        <w:left w:val="none" w:sz="0" w:space="0" w:color="auto"/>
        <w:bottom w:val="none" w:sz="0" w:space="0" w:color="auto"/>
        <w:right w:val="none" w:sz="0" w:space="0" w:color="auto"/>
      </w:divBdr>
    </w:div>
    <w:div w:id="845290735">
      <w:bodyDiv w:val="1"/>
      <w:marLeft w:val="0"/>
      <w:marRight w:val="0"/>
      <w:marTop w:val="0"/>
      <w:marBottom w:val="0"/>
      <w:divBdr>
        <w:top w:val="none" w:sz="0" w:space="0" w:color="auto"/>
        <w:left w:val="none" w:sz="0" w:space="0" w:color="auto"/>
        <w:bottom w:val="none" w:sz="0" w:space="0" w:color="auto"/>
        <w:right w:val="none" w:sz="0" w:space="0" w:color="auto"/>
      </w:divBdr>
      <w:divsChild>
        <w:div w:id="514999158">
          <w:marLeft w:val="0"/>
          <w:marRight w:val="0"/>
          <w:marTop w:val="0"/>
          <w:marBottom w:val="0"/>
          <w:divBdr>
            <w:top w:val="none" w:sz="0" w:space="0" w:color="auto"/>
            <w:left w:val="none" w:sz="0" w:space="0" w:color="auto"/>
            <w:bottom w:val="none" w:sz="0" w:space="0" w:color="auto"/>
            <w:right w:val="none" w:sz="0" w:space="0" w:color="auto"/>
          </w:divBdr>
        </w:div>
        <w:div w:id="564221425">
          <w:marLeft w:val="0"/>
          <w:marRight w:val="0"/>
          <w:marTop w:val="0"/>
          <w:marBottom w:val="0"/>
          <w:divBdr>
            <w:top w:val="none" w:sz="0" w:space="0" w:color="auto"/>
            <w:left w:val="none" w:sz="0" w:space="0" w:color="auto"/>
            <w:bottom w:val="none" w:sz="0" w:space="0" w:color="auto"/>
            <w:right w:val="none" w:sz="0" w:space="0" w:color="auto"/>
          </w:divBdr>
          <w:divsChild>
            <w:div w:id="127405712">
              <w:marLeft w:val="0"/>
              <w:marRight w:val="0"/>
              <w:marTop w:val="0"/>
              <w:marBottom w:val="0"/>
              <w:divBdr>
                <w:top w:val="none" w:sz="0" w:space="0" w:color="auto"/>
                <w:left w:val="none" w:sz="0" w:space="0" w:color="auto"/>
                <w:bottom w:val="none" w:sz="0" w:space="0" w:color="auto"/>
                <w:right w:val="none" w:sz="0" w:space="0" w:color="auto"/>
              </w:divBdr>
            </w:div>
            <w:div w:id="256982683">
              <w:marLeft w:val="0"/>
              <w:marRight w:val="0"/>
              <w:marTop w:val="0"/>
              <w:marBottom w:val="0"/>
              <w:divBdr>
                <w:top w:val="none" w:sz="0" w:space="0" w:color="auto"/>
                <w:left w:val="none" w:sz="0" w:space="0" w:color="auto"/>
                <w:bottom w:val="none" w:sz="0" w:space="0" w:color="auto"/>
                <w:right w:val="none" w:sz="0" w:space="0" w:color="auto"/>
              </w:divBdr>
            </w:div>
            <w:div w:id="997466603">
              <w:marLeft w:val="0"/>
              <w:marRight w:val="0"/>
              <w:marTop w:val="0"/>
              <w:marBottom w:val="0"/>
              <w:divBdr>
                <w:top w:val="none" w:sz="0" w:space="0" w:color="auto"/>
                <w:left w:val="none" w:sz="0" w:space="0" w:color="auto"/>
                <w:bottom w:val="none" w:sz="0" w:space="0" w:color="auto"/>
                <w:right w:val="none" w:sz="0" w:space="0" w:color="auto"/>
              </w:divBdr>
            </w:div>
            <w:div w:id="1120606076">
              <w:marLeft w:val="0"/>
              <w:marRight w:val="0"/>
              <w:marTop w:val="0"/>
              <w:marBottom w:val="0"/>
              <w:divBdr>
                <w:top w:val="none" w:sz="0" w:space="0" w:color="auto"/>
                <w:left w:val="none" w:sz="0" w:space="0" w:color="auto"/>
                <w:bottom w:val="none" w:sz="0" w:space="0" w:color="auto"/>
                <w:right w:val="none" w:sz="0" w:space="0" w:color="auto"/>
              </w:divBdr>
            </w:div>
            <w:div w:id="1579175082">
              <w:marLeft w:val="0"/>
              <w:marRight w:val="0"/>
              <w:marTop w:val="0"/>
              <w:marBottom w:val="0"/>
              <w:divBdr>
                <w:top w:val="none" w:sz="0" w:space="0" w:color="auto"/>
                <w:left w:val="none" w:sz="0" w:space="0" w:color="auto"/>
                <w:bottom w:val="none" w:sz="0" w:space="0" w:color="auto"/>
                <w:right w:val="none" w:sz="0" w:space="0" w:color="auto"/>
              </w:divBdr>
            </w:div>
          </w:divsChild>
        </w:div>
        <w:div w:id="1575896791">
          <w:marLeft w:val="0"/>
          <w:marRight w:val="0"/>
          <w:marTop w:val="0"/>
          <w:marBottom w:val="0"/>
          <w:divBdr>
            <w:top w:val="none" w:sz="0" w:space="0" w:color="auto"/>
            <w:left w:val="none" w:sz="0" w:space="0" w:color="auto"/>
            <w:bottom w:val="none" w:sz="0" w:space="0" w:color="auto"/>
            <w:right w:val="none" w:sz="0" w:space="0" w:color="auto"/>
          </w:divBdr>
        </w:div>
        <w:div w:id="1588272192">
          <w:marLeft w:val="0"/>
          <w:marRight w:val="0"/>
          <w:marTop w:val="0"/>
          <w:marBottom w:val="0"/>
          <w:divBdr>
            <w:top w:val="none" w:sz="0" w:space="0" w:color="auto"/>
            <w:left w:val="none" w:sz="0" w:space="0" w:color="auto"/>
            <w:bottom w:val="none" w:sz="0" w:space="0" w:color="auto"/>
            <w:right w:val="none" w:sz="0" w:space="0" w:color="auto"/>
          </w:divBdr>
          <w:divsChild>
            <w:div w:id="694158429">
              <w:marLeft w:val="0"/>
              <w:marRight w:val="0"/>
              <w:marTop w:val="0"/>
              <w:marBottom w:val="0"/>
              <w:divBdr>
                <w:top w:val="none" w:sz="0" w:space="0" w:color="auto"/>
                <w:left w:val="none" w:sz="0" w:space="0" w:color="auto"/>
                <w:bottom w:val="none" w:sz="0" w:space="0" w:color="auto"/>
                <w:right w:val="none" w:sz="0" w:space="0" w:color="auto"/>
              </w:divBdr>
              <w:divsChild>
                <w:div w:id="610472482">
                  <w:marLeft w:val="0"/>
                  <w:marRight w:val="0"/>
                  <w:marTop w:val="120"/>
                  <w:marBottom w:val="120"/>
                  <w:divBdr>
                    <w:top w:val="none" w:sz="0" w:space="0" w:color="auto"/>
                    <w:left w:val="none" w:sz="0" w:space="0" w:color="auto"/>
                    <w:bottom w:val="none" w:sz="0" w:space="0" w:color="auto"/>
                    <w:right w:val="none" w:sz="0" w:space="0" w:color="auto"/>
                  </w:divBdr>
                </w:div>
                <w:div w:id="1759709145">
                  <w:marLeft w:val="0"/>
                  <w:marRight w:val="0"/>
                  <w:marTop w:val="120"/>
                  <w:marBottom w:val="120"/>
                  <w:divBdr>
                    <w:top w:val="none" w:sz="0" w:space="0" w:color="auto"/>
                    <w:left w:val="none" w:sz="0" w:space="0" w:color="auto"/>
                    <w:bottom w:val="none" w:sz="0" w:space="0" w:color="auto"/>
                    <w:right w:val="none" w:sz="0" w:space="0" w:color="auto"/>
                  </w:divBdr>
                  <w:divsChild>
                    <w:div w:id="1100681884">
                      <w:marLeft w:val="0"/>
                      <w:marRight w:val="0"/>
                      <w:marTop w:val="0"/>
                      <w:marBottom w:val="0"/>
                      <w:divBdr>
                        <w:top w:val="none" w:sz="0" w:space="0" w:color="auto"/>
                        <w:left w:val="none" w:sz="0" w:space="0" w:color="auto"/>
                        <w:bottom w:val="none" w:sz="0" w:space="0" w:color="auto"/>
                        <w:right w:val="none" w:sz="0" w:space="0" w:color="auto"/>
                      </w:divBdr>
                      <w:divsChild>
                        <w:div w:id="752746624">
                          <w:marLeft w:val="0"/>
                          <w:marRight w:val="0"/>
                          <w:marTop w:val="120"/>
                          <w:marBottom w:val="120"/>
                          <w:divBdr>
                            <w:top w:val="none" w:sz="0" w:space="0" w:color="auto"/>
                            <w:left w:val="none" w:sz="0" w:space="0" w:color="auto"/>
                            <w:bottom w:val="none" w:sz="0" w:space="0" w:color="auto"/>
                            <w:right w:val="none" w:sz="0" w:space="0" w:color="auto"/>
                          </w:divBdr>
                        </w:div>
                        <w:div w:id="759370462">
                          <w:marLeft w:val="0"/>
                          <w:marRight w:val="0"/>
                          <w:marTop w:val="120"/>
                          <w:marBottom w:val="120"/>
                          <w:divBdr>
                            <w:top w:val="none" w:sz="0" w:space="0" w:color="auto"/>
                            <w:left w:val="none" w:sz="0" w:space="0" w:color="auto"/>
                            <w:bottom w:val="none" w:sz="0" w:space="0" w:color="auto"/>
                            <w:right w:val="none" w:sz="0" w:space="0" w:color="auto"/>
                          </w:divBdr>
                        </w:div>
                        <w:div w:id="127436493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 w:id="2130271464">
          <w:marLeft w:val="0"/>
          <w:marRight w:val="0"/>
          <w:marTop w:val="0"/>
          <w:marBottom w:val="0"/>
          <w:divBdr>
            <w:top w:val="none" w:sz="0" w:space="0" w:color="auto"/>
            <w:left w:val="none" w:sz="0" w:space="0" w:color="auto"/>
            <w:bottom w:val="none" w:sz="0" w:space="0" w:color="auto"/>
            <w:right w:val="none" w:sz="0" w:space="0" w:color="auto"/>
          </w:divBdr>
          <w:divsChild>
            <w:div w:id="303659885">
              <w:marLeft w:val="0"/>
              <w:marRight w:val="0"/>
              <w:marTop w:val="0"/>
              <w:marBottom w:val="0"/>
              <w:divBdr>
                <w:top w:val="none" w:sz="0" w:space="0" w:color="auto"/>
                <w:left w:val="none" w:sz="0" w:space="0" w:color="auto"/>
                <w:bottom w:val="none" w:sz="0" w:space="0" w:color="auto"/>
                <w:right w:val="none" w:sz="0" w:space="0" w:color="auto"/>
              </w:divBdr>
              <w:divsChild>
                <w:div w:id="1766071465">
                  <w:marLeft w:val="0"/>
                  <w:marRight w:val="0"/>
                  <w:marTop w:val="0"/>
                  <w:marBottom w:val="0"/>
                  <w:divBdr>
                    <w:top w:val="none" w:sz="0" w:space="0" w:color="auto"/>
                    <w:left w:val="none" w:sz="0" w:space="0" w:color="auto"/>
                    <w:bottom w:val="none" w:sz="0" w:space="0" w:color="auto"/>
                    <w:right w:val="none" w:sz="0" w:space="0" w:color="auto"/>
                  </w:divBdr>
                  <w:divsChild>
                    <w:div w:id="97453147">
                      <w:marLeft w:val="0"/>
                      <w:marRight w:val="0"/>
                      <w:marTop w:val="120"/>
                      <w:marBottom w:val="120"/>
                      <w:divBdr>
                        <w:top w:val="none" w:sz="0" w:space="0" w:color="auto"/>
                        <w:left w:val="none" w:sz="0" w:space="0" w:color="auto"/>
                        <w:bottom w:val="none" w:sz="0" w:space="0" w:color="auto"/>
                        <w:right w:val="none" w:sz="0" w:space="0" w:color="auto"/>
                      </w:divBdr>
                    </w:div>
                    <w:div w:id="272176187">
                      <w:marLeft w:val="0"/>
                      <w:marRight w:val="0"/>
                      <w:marTop w:val="120"/>
                      <w:marBottom w:val="120"/>
                      <w:divBdr>
                        <w:top w:val="none" w:sz="0" w:space="0" w:color="auto"/>
                        <w:left w:val="none" w:sz="0" w:space="0" w:color="auto"/>
                        <w:bottom w:val="none" w:sz="0" w:space="0" w:color="auto"/>
                        <w:right w:val="none" w:sz="0" w:space="0" w:color="auto"/>
                      </w:divBdr>
                    </w:div>
                    <w:div w:id="304895037">
                      <w:marLeft w:val="0"/>
                      <w:marRight w:val="0"/>
                      <w:marTop w:val="120"/>
                      <w:marBottom w:val="120"/>
                      <w:divBdr>
                        <w:top w:val="none" w:sz="0" w:space="0" w:color="auto"/>
                        <w:left w:val="none" w:sz="0" w:space="0" w:color="auto"/>
                        <w:bottom w:val="none" w:sz="0" w:space="0" w:color="auto"/>
                        <w:right w:val="none" w:sz="0" w:space="0" w:color="auto"/>
                      </w:divBdr>
                    </w:div>
                    <w:div w:id="425734188">
                      <w:marLeft w:val="0"/>
                      <w:marRight w:val="0"/>
                      <w:marTop w:val="120"/>
                      <w:marBottom w:val="120"/>
                      <w:divBdr>
                        <w:top w:val="none" w:sz="0" w:space="0" w:color="auto"/>
                        <w:left w:val="none" w:sz="0" w:space="0" w:color="auto"/>
                        <w:bottom w:val="none" w:sz="0" w:space="0" w:color="auto"/>
                        <w:right w:val="none" w:sz="0" w:space="0" w:color="auto"/>
                      </w:divBdr>
                    </w:div>
                    <w:div w:id="512688194">
                      <w:marLeft w:val="0"/>
                      <w:marRight w:val="0"/>
                      <w:marTop w:val="120"/>
                      <w:marBottom w:val="120"/>
                      <w:divBdr>
                        <w:top w:val="none" w:sz="0" w:space="0" w:color="auto"/>
                        <w:left w:val="none" w:sz="0" w:space="0" w:color="auto"/>
                        <w:bottom w:val="none" w:sz="0" w:space="0" w:color="auto"/>
                        <w:right w:val="none" w:sz="0" w:space="0" w:color="auto"/>
                      </w:divBdr>
                    </w:div>
                    <w:div w:id="641425364">
                      <w:marLeft w:val="0"/>
                      <w:marRight w:val="0"/>
                      <w:marTop w:val="120"/>
                      <w:marBottom w:val="120"/>
                      <w:divBdr>
                        <w:top w:val="none" w:sz="0" w:space="0" w:color="auto"/>
                        <w:left w:val="none" w:sz="0" w:space="0" w:color="auto"/>
                        <w:bottom w:val="none" w:sz="0" w:space="0" w:color="auto"/>
                        <w:right w:val="none" w:sz="0" w:space="0" w:color="auto"/>
                      </w:divBdr>
                    </w:div>
                    <w:div w:id="691302319">
                      <w:marLeft w:val="0"/>
                      <w:marRight w:val="0"/>
                      <w:marTop w:val="120"/>
                      <w:marBottom w:val="120"/>
                      <w:divBdr>
                        <w:top w:val="none" w:sz="0" w:space="0" w:color="auto"/>
                        <w:left w:val="none" w:sz="0" w:space="0" w:color="auto"/>
                        <w:bottom w:val="none" w:sz="0" w:space="0" w:color="auto"/>
                        <w:right w:val="none" w:sz="0" w:space="0" w:color="auto"/>
                      </w:divBdr>
                    </w:div>
                    <w:div w:id="898129917">
                      <w:marLeft w:val="0"/>
                      <w:marRight w:val="0"/>
                      <w:marTop w:val="120"/>
                      <w:marBottom w:val="120"/>
                      <w:divBdr>
                        <w:top w:val="none" w:sz="0" w:space="0" w:color="auto"/>
                        <w:left w:val="none" w:sz="0" w:space="0" w:color="auto"/>
                        <w:bottom w:val="none" w:sz="0" w:space="0" w:color="auto"/>
                        <w:right w:val="none" w:sz="0" w:space="0" w:color="auto"/>
                      </w:divBdr>
                    </w:div>
                    <w:div w:id="929505676">
                      <w:marLeft w:val="0"/>
                      <w:marRight w:val="0"/>
                      <w:marTop w:val="120"/>
                      <w:marBottom w:val="120"/>
                      <w:divBdr>
                        <w:top w:val="none" w:sz="0" w:space="0" w:color="auto"/>
                        <w:left w:val="none" w:sz="0" w:space="0" w:color="auto"/>
                        <w:bottom w:val="none" w:sz="0" w:space="0" w:color="auto"/>
                        <w:right w:val="none" w:sz="0" w:space="0" w:color="auto"/>
                      </w:divBdr>
                    </w:div>
                    <w:div w:id="1031345253">
                      <w:marLeft w:val="0"/>
                      <w:marRight w:val="0"/>
                      <w:marTop w:val="120"/>
                      <w:marBottom w:val="120"/>
                      <w:divBdr>
                        <w:top w:val="none" w:sz="0" w:space="0" w:color="auto"/>
                        <w:left w:val="none" w:sz="0" w:space="0" w:color="auto"/>
                        <w:bottom w:val="none" w:sz="0" w:space="0" w:color="auto"/>
                        <w:right w:val="none" w:sz="0" w:space="0" w:color="auto"/>
                      </w:divBdr>
                    </w:div>
                    <w:div w:id="1137838145">
                      <w:marLeft w:val="0"/>
                      <w:marRight w:val="0"/>
                      <w:marTop w:val="120"/>
                      <w:marBottom w:val="120"/>
                      <w:divBdr>
                        <w:top w:val="none" w:sz="0" w:space="0" w:color="auto"/>
                        <w:left w:val="none" w:sz="0" w:space="0" w:color="auto"/>
                        <w:bottom w:val="none" w:sz="0" w:space="0" w:color="auto"/>
                        <w:right w:val="none" w:sz="0" w:space="0" w:color="auto"/>
                      </w:divBdr>
                    </w:div>
                    <w:div w:id="1879853063">
                      <w:marLeft w:val="0"/>
                      <w:marRight w:val="0"/>
                      <w:marTop w:val="120"/>
                      <w:marBottom w:val="120"/>
                      <w:divBdr>
                        <w:top w:val="none" w:sz="0" w:space="0" w:color="auto"/>
                        <w:left w:val="none" w:sz="0" w:space="0" w:color="auto"/>
                        <w:bottom w:val="none" w:sz="0" w:space="0" w:color="auto"/>
                        <w:right w:val="none" w:sz="0" w:space="0" w:color="auto"/>
                      </w:divBdr>
                    </w:div>
                    <w:div w:id="1962808512">
                      <w:marLeft w:val="0"/>
                      <w:marRight w:val="0"/>
                      <w:marTop w:val="120"/>
                      <w:marBottom w:val="120"/>
                      <w:divBdr>
                        <w:top w:val="none" w:sz="0" w:space="0" w:color="auto"/>
                        <w:left w:val="none" w:sz="0" w:space="0" w:color="auto"/>
                        <w:bottom w:val="none" w:sz="0" w:space="0" w:color="auto"/>
                        <w:right w:val="none" w:sz="0" w:space="0" w:color="auto"/>
                      </w:divBdr>
                    </w:div>
                    <w:div w:id="2027369009">
                      <w:marLeft w:val="0"/>
                      <w:marRight w:val="0"/>
                      <w:marTop w:val="120"/>
                      <w:marBottom w:val="120"/>
                      <w:divBdr>
                        <w:top w:val="none" w:sz="0" w:space="0" w:color="auto"/>
                        <w:left w:val="none" w:sz="0" w:space="0" w:color="auto"/>
                        <w:bottom w:val="none" w:sz="0" w:space="0" w:color="auto"/>
                        <w:right w:val="none" w:sz="0" w:space="0" w:color="auto"/>
                      </w:divBdr>
                    </w:div>
                    <w:div w:id="2121336682">
                      <w:marLeft w:val="0"/>
                      <w:marRight w:val="0"/>
                      <w:marTop w:val="120"/>
                      <w:marBottom w:val="120"/>
                      <w:divBdr>
                        <w:top w:val="none" w:sz="0" w:space="0" w:color="auto"/>
                        <w:left w:val="none" w:sz="0" w:space="0" w:color="auto"/>
                        <w:bottom w:val="none" w:sz="0" w:space="0" w:color="auto"/>
                        <w:right w:val="none" w:sz="0" w:space="0" w:color="auto"/>
                      </w:divBdr>
                    </w:div>
                  </w:divsChild>
                </w:div>
                <w:div w:id="1965847913">
                  <w:marLeft w:val="0"/>
                  <w:marRight w:val="0"/>
                  <w:marTop w:val="0"/>
                  <w:marBottom w:val="0"/>
                  <w:divBdr>
                    <w:top w:val="none" w:sz="0" w:space="0" w:color="auto"/>
                    <w:left w:val="none" w:sz="0" w:space="0" w:color="auto"/>
                    <w:bottom w:val="none" w:sz="0" w:space="0" w:color="auto"/>
                    <w:right w:val="none" w:sz="0" w:space="0" w:color="auto"/>
                  </w:divBdr>
                  <w:divsChild>
                    <w:div w:id="88232474">
                      <w:marLeft w:val="0"/>
                      <w:marRight w:val="0"/>
                      <w:marTop w:val="120"/>
                      <w:marBottom w:val="120"/>
                      <w:divBdr>
                        <w:top w:val="none" w:sz="0" w:space="0" w:color="auto"/>
                        <w:left w:val="none" w:sz="0" w:space="0" w:color="auto"/>
                        <w:bottom w:val="none" w:sz="0" w:space="0" w:color="auto"/>
                        <w:right w:val="none" w:sz="0" w:space="0" w:color="auto"/>
                      </w:divBdr>
                    </w:div>
                    <w:div w:id="1345089306">
                      <w:marLeft w:val="0"/>
                      <w:marRight w:val="0"/>
                      <w:marTop w:val="120"/>
                      <w:marBottom w:val="120"/>
                      <w:divBdr>
                        <w:top w:val="none" w:sz="0" w:space="0" w:color="auto"/>
                        <w:left w:val="none" w:sz="0" w:space="0" w:color="auto"/>
                        <w:bottom w:val="none" w:sz="0" w:space="0" w:color="auto"/>
                        <w:right w:val="none" w:sz="0" w:space="0" w:color="auto"/>
                      </w:divBdr>
                    </w:div>
                    <w:div w:id="1505894462">
                      <w:marLeft w:val="0"/>
                      <w:marRight w:val="0"/>
                      <w:marTop w:val="120"/>
                      <w:marBottom w:val="120"/>
                      <w:divBdr>
                        <w:top w:val="none" w:sz="0" w:space="0" w:color="auto"/>
                        <w:left w:val="none" w:sz="0" w:space="0" w:color="auto"/>
                        <w:bottom w:val="none" w:sz="0" w:space="0" w:color="auto"/>
                        <w:right w:val="none" w:sz="0" w:space="0" w:color="auto"/>
                      </w:divBdr>
                    </w:div>
                    <w:div w:id="1679425679">
                      <w:marLeft w:val="0"/>
                      <w:marRight w:val="0"/>
                      <w:marTop w:val="120"/>
                      <w:marBottom w:val="120"/>
                      <w:divBdr>
                        <w:top w:val="none" w:sz="0" w:space="0" w:color="auto"/>
                        <w:left w:val="none" w:sz="0" w:space="0" w:color="auto"/>
                        <w:bottom w:val="none" w:sz="0" w:space="0" w:color="auto"/>
                        <w:right w:val="none" w:sz="0" w:space="0" w:color="auto"/>
                      </w:divBdr>
                    </w:div>
                    <w:div w:id="1894347403">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783118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890">
      <w:bodyDiv w:val="1"/>
      <w:marLeft w:val="0"/>
      <w:marRight w:val="0"/>
      <w:marTop w:val="0"/>
      <w:marBottom w:val="0"/>
      <w:divBdr>
        <w:top w:val="none" w:sz="0" w:space="0" w:color="auto"/>
        <w:left w:val="none" w:sz="0" w:space="0" w:color="auto"/>
        <w:bottom w:val="none" w:sz="0" w:space="0" w:color="auto"/>
        <w:right w:val="none" w:sz="0" w:space="0" w:color="auto"/>
      </w:divBdr>
    </w:div>
    <w:div w:id="904921399">
      <w:bodyDiv w:val="1"/>
      <w:marLeft w:val="60"/>
      <w:marRight w:val="60"/>
      <w:marTop w:val="60"/>
      <w:marBottom w:val="15"/>
      <w:divBdr>
        <w:top w:val="none" w:sz="0" w:space="0" w:color="auto"/>
        <w:left w:val="none" w:sz="0" w:space="0" w:color="auto"/>
        <w:bottom w:val="none" w:sz="0" w:space="0" w:color="auto"/>
        <w:right w:val="none" w:sz="0" w:space="0" w:color="auto"/>
      </w:divBdr>
    </w:div>
    <w:div w:id="963653392">
      <w:bodyDiv w:val="1"/>
      <w:marLeft w:val="0"/>
      <w:marRight w:val="0"/>
      <w:marTop w:val="0"/>
      <w:marBottom w:val="0"/>
      <w:divBdr>
        <w:top w:val="none" w:sz="0" w:space="0" w:color="auto"/>
        <w:left w:val="none" w:sz="0" w:space="0" w:color="auto"/>
        <w:bottom w:val="none" w:sz="0" w:space="0" w:color="auto"/>
        <w:right w:val="none" w:sz="0" w:space="0" w:color="auto"/>
      </w:divBdr>
    </w:div>
    <w:div w:id="1030372266">
      <w:bodyDiv w:val="1"/>
      <w:marLeft w:val="0"/>
      <w:marRight w:val="0"/>
      <w:marTop w:val="0"/>
      <w:marBottom w:val="0"/>
      <w:divBdr>
        <w:top w:val="none" w:sz="0" w:space="0" w:color="auto"/>
        <w:left w:val="none" w:sz="0" w:space="0" w:color="auto"/>
        <w:bottom w:val="none" w:sz="0" w:space="0" w:color="auto"/>
        <w:right w:val="none" w:sz="0" w:space="0" w:color="auto"/>
      </w:divBdr>
    </w:div>
    <w:div w:id="1091394626">
      <w:bodyDiv w:val="1"/>
      <w:marLeft w:val="0"/>
      <w:marRight w:val="0"/>
      <w:marTop w:val="0"/>
      <w:marBottom w:val="0"/>
      <w:divBdr>
        <w:top w:val="none" w:sz="0" w:space="0" w:color="auto"/>
        <w:left w:val="none" w:sz="0" w:space="0" w:color="auto"/>
        <w:bottom w:val="none" w:sz="0" w:space="0" w:color="auto"/>
        <w:right w:val="none" w:sz="0" w:space="0" w:color="auto"/>
      </w:divBdr>
    </w:div>
    <w:div w:id="1100950039">
      <w:bodyDiv w:val="1"/>
      <w:marLeft w:val="0"/>
      <w:marRight w:val="0"/>
      <w:marTop w:val="0"/>
      <w:marBottom w:val="0"/>
      <w:divBdr>
        <w:top w:val="none" w:sz="0" w:space="0" w:color="auto"/>
        <w:left w:val="none" w:sz="0" w:space="0" w:color="auto"/>
        <w:bottom w:val="none" w:sz="0" w:space="0" w:color="auto"/>
        <w:right w:val="none" w:sz="0" w:space="0" w:color="auto"/>
      </w:divBdr>
    </w:div>
    <w:div w:id="1123957460">
      <w:bodyDiv w:val="1"/>
      <w:marLeft w:val="0"/>
      <w:marRight w:val="0"/>
      <w:marTop w:val="0"/>
      <w:marBottom w:val="0"/>
      <w:divBdr>
        <w:top w:val="none" w:sz="0" w:space="0" w:color="auto"/>
        <w:left w:val="none" w:sz="0" w:space="0" w:color="auto"/>
        <w:bottom w:val="none" w:sz="0" w:space="0" w:color="auto"/>
        <w:right w:val="none" w:sz="0" w:space="0" w:color="auto"/>
      </w:divBdr>
      <w:divsChild>
        <w:div w:id="1360009249">
          <w:marLeft w:val="0"/>
          <w:marRight w:val="0"/>
          <w:marTop w:val="0"/>
          <w:marBottom w:val="0"/>
          <w:divBdr>
            <w:top w:val="none" w:sz="0" w:space="0" w:color="auto"/>
            <w:left w:val="none" w:sz="0" w:space="0" w:color="auto"/>
            <w:bottom w:val="none" w:sz="0" w:space="0" w:color="auto"/>
            <w:right w:val="none" w:sz="0" w:space="0" w:color="auto"/>
          </w:divBdr>
          <w:divsChild>
            <w:div w:id="247807736">
              <w:marLeft w:val="0"/>
              <w:marRight w:val="0"/>
              <w:marTop w:val="0"/>
              <w:marBottom w:val="0"/>
              <w:divBdr>
                <w:top w:val="none" w:sz="0" w:space="0" w:color="auto"/>
                <w:left w:val="none" w:sz="0" w:space="0" w:color="auto"/>
                <w:bottom w:val="none" w:sz="0" w:space="0" w:color="auto"/>
                <w:right w:val="none" w:sz="0" w:space="0" w:color="auto"/>
              </w:divBdr>
            </w:div>
            <w:div w:id="793211294">
              <w:marLeft w:val="0"/>
              <w:marRight w:val="0"/>
              <w:marTop w:val="0"/>
              <w:marBottom w:val="0"/>
              <w:divBdr>
                <w:top w:val="none" w:sz="0" w:space="0" w:color="auto"/>
                <w:left w:val="none" w:sz="0" w:space="0" w:color="auto"/>
                <w:bottom w:val="none" w:sz="0" w:space="0" w:color="auto"/>
                <w:right w:val="none" w:sz="0" w:space="0" w:color="auto"/>
              </w:divBdr>
              <w:divsChild>
                <w:div w:id="154347864">
                  <w:marLeft w:val="0"/>
                  <w:marRight w:val="0"/>
                  <w:marTop w:val="0"/>
                  <w:marBottom w:val="0"/>
                  <w:divBdr>
                    <w:top w:val="none" w:sz="0" w:space="0" w:color="auto"/>
                    <w:left w:val="none" w:sz="0" w:space="0" w:color="auto"/>
                    <w:bottom w:val="none" w:sz="0" w:space="0" w:color="auto"/>
                    <w:right w:val="none" w:sz="0" w:space="0" w:color="auto"/>
                  </w:divBdr>
                </w:div>
                <w:div w:id="1664241153">
                  <w:marLeft w:val="0"/>
                  <w:marRight w:val="0"/>
                  <w:marTop w:val="0"/>
                  <w:marBottom w:val="0"/>
                  <w:divBdr>
                    <w:top w:val="none" w:sz="0" w:space="0" w:color="auto"/>
                    <w:left w:val="none" w:sz="0" w:space="0" w:color="auto"/>
                    <w:bottom w:val="none" w:sz="0" w:space="0" w:color="auto"/>
                    <w:right w:val="none" w:sz="0" w:space="0" w:color="auto"/>
                  </w:divBdr>
                </w:div>
              </w:divsChild>
            </w:div>
            <w:div w:id="931162000">
              <w:marLeft w:val="0"/>
              <w:marRight w:val="0"/>
              <w:marTop w:val="0"/>
              <w:marBottom w:val="0"/>
              <w:divBdr>
                <w:top w:val="none" w:sz="0" w:space="0" w:color="auto"/>
                <w:left w:val="none" w:sz="0" w:space="0" w:color="auto"/>
                <w:bottom w:val="none" w:sz="0" w:space="0" w:color="auto"/>
                <w:right w:val="none" w:sz="0" w:space="0" w:color="auto"/>
              </w:divBdr>
              <w:divsChild>
                <w:div w:id="781191951">
                  <w:marLeft w:val="0"/>
                  <w:marRight w:val="0"/>
                  <w:marTop w:val="0"/>
                  <w:marBottom w:val="0"/>
                  <w:divBdr>
                    <w:top w:val="none" w:sz="0" w:space="0" w:color="auto"/>
                    <w:left w:val="none" w:sz="0" w:space="0" w:color="auto"/>
                    <w:bottom w:val="none" w:sz="0" w:space="0" w:color="auto"/>
                    <w:right w:val="none" w:sz="0" w:space="0" w:color="auto"/>
                  </w:divBdr>
                </w:div>
              </w:divsChild>
            </w:div>
            <w:div w:id="943808353">
              <w:marLeft w:val="0"/>
              <w:marRight w:val="0"/>
              <w:marTop w:val="0"/>
              <w:marBottom w:val="0"/>
              <w:divBdr>
                <w:top w:val="none" w:sz="0" w:space="0" w:color="auto"/>
                <w:left w:val="none" w:sz="0" w:space="0" w:color="auto"/>
                <w:bottom w:val="none" w:sz="0" w:space="0" w:color="auto"/>
                <w:right w:val="none" w:sz="0" w:space="0" w:color="auto"/>
              </w:divBdr>
              <w:divsChild>
                <w:div w:id="270481143">
                  <w:marLeft w:val="0"/>
                  <w:marRight w:val="0"/>
                  <w:marTop w:val="0"/>
                  <w:marBottom w:val="0"/>
                  <w:divBdr>
                    <w:top w:val="none" w:sz="0" w:space="0" w:color="auto"/>
                    <w:left w:val="none" w:sz="0" w:space="0" w:color="auto"/>
                    <w:bottom w:val="none" w:sz="0" w:space="0" w:color="auto"/>
                    <w:right w:val="none" w:sz="0" w:space="0" w:color="auto"/>
                  </w:divBdr>
                </w:div>
              </w:divsChild>
            </w:div>
            <w:div w:id="1375614249">
              <w:marLeft w:val="0"/>
              <w:marRight w:val="0"/>
              <w:marTop w:val="0"/>
              <w:marBottom w:val="0"/>
              <w:divBdr>
                <w:top w:val="none" w:sz="0" w:space="0" w:color="auto"/>
                <w:left w:val="none" w:sz="0" w:space="0" w:color="auto"/>
                <w:bottom w:val="none" w:sz="0" w:space="0" w:color="auto"/>
                <w:right w:val="none" w:sz="0" w:space="0" w:color="auto"/>
              </w:divBdr>
            </w:div>
            <w:div w:id="1875771789">
              <w:marLeft w:val="0"/>
              <w:marRight w:val="0"/>
              <w:marTop w:val="0"/>
              <w:marBottom w:val="0"/>
              <w:divBdr>
                <w:top w:val="none" w:sz="0" w:space="0" w:color="auto"/>
                <w:left w:val="none" w:sz="0" w:space="0" w:color="auto"/>
                <w:bottom w:val="none" w:sz="0" w:space="0" w:color="auto"/>
                <w:right w:val="none" w:sz="0" w:space="0" w:color="auto"/>
              </w:divBdr>
              <w:divsChild>
                <w:div w:id="107815120">
                  <w:marLeft w:val="0"/>
                  <w:marRight w:val="0"/>
                  <w:marTop w:val="0"/>
                  <w:marBottom w:val="0"/>
                  <w:divBdr>
                    <w:top w:val="none" w:sz="0" w:space="0" w:color="auto"/>
                    <w:left w:val="none" w:sz="0" w:space="0" w:color="auto"/>
                    <w:bottom w:val="none" w:sz="0" w:space="0" w:color="auto"/>
                    <w:right w:val="none" w:sz="0" w:space="0" w:color="auto"/>
                  </w:divBdr>
                </w:div>
                <w:div w:id="1336030535">
                  <w:marLeft w:val="0"/>
                  <w:marRight w:val="0"/>
                  <w:marTop w:val="0"/>
                  <w:marBottom w:val="0"/>
                  <w:divBdr>
                    <w:top w:val="none" w:sz="0" w:space="0" w:color="auto"/>
                    <w:left w:val="none" w:sz="0" w:space="0" w:color="auto"/>
                    <w:bottom w:val="none" w:sz="0" w:space="0" w:color="auto"/>
                    <w:right w:val="none" w:sz="0" w:space="0" w:color="auto"/>
                  </w:divBdr>
                </w:div>
                <w:div w:id="1431897854">
                  <w:marLeft w:val="0"/>
                  <w:marRight w:val="0"/>
                  <w:marTop w:val="0"/>
                  <w:marBottom w:val="0"/>
                  <w:divBdr>
                    <w:top w:val="none" w:sz="0" w:space="0" w:color="auto"/>
                    <w:left w:val="none" w:sz="0" w:space="0" w:color="auto"/>
                    <w:bottom w:val="none" w:sz="0" w:space="0" w:color="auto"/>
                    <w:right w:val="none" w:sz="0" w:space="0" w:color="auto"/>
                  </w:divBdr>
                </w:div>
                <w:div w:id="1441146953">
                  <w:marLeft w:val="0"/>
                  <w:marRight w:val="0"/>
                  <w:marTop w:val="0"/>
                  <w:marBottom w:val="0"/>
                  <w:divBdr>
                    <w:top w:val="none" w:sz="0" w:space="0" w:color="auto"/>
                    <w:left w:val="none" w:sz="0" w:space="0" w:color="auto"/>
                    <w:bottom w:val="none" w:sz="0" w:space="0" w:color="auto"/>
                    <w:right w:val="none" w:sz="0" w:space="0" w:color="auto"/>
                  </w:divBdr>
                </w:div>
                <w:div w:id="1807358861">
                  <w:marLeft w:val="0"/>
                  <w:marRight w:val="0"/>
                  <w:marTop w:val="0"/>
                  <w:marBottom w:val="0"/>
                  <w:divBdr>
                    <w:top w:val="none" w:sz="0" w:space="0" w:color="auto"/>
                    <w:left w:val="none" w:sz="0" w:space="0" w:color="auto"/>
                    <w:bottom w:val="none" w:sz="0" w:space="0" w:color="auto"/>
                    <w:right w:val="none" w:sz="0" w:space="0" w:color="auto"/>
                  </w:divBdr>
                </w:div>
                <w:div w:id="1948849656">
                  <w:marLeft w:val="0"/>
                  <w:marRight w:val="0"/>
                  <w:marTop w:val="0"/>
                  <w:marBottom w:val="0"/>
                  <w:divBdr>
                    <w:top w:val="none" w:sz="0" w:space="0" w:color="auto"/>
                    <w:left w:val="none" w:sz="0" w:space="0" w:color="auto"/>
                    <w:bottom w:val="none" w:sz="0" w:space="0" w:color="auto"/>
                    <w:right w:val="none" w:sz="0" w:space="0" w:color="auto"/>
                  </w:divBdr>
                </w:div>
              </w:divsChild>
            </w:div>
            <w:div w:id="1996646479">
              <w:marLeft w:val="0"/>
              <w:marRight w:val="0"/>
              <w:marTop w:val="0"/>
              <w:marBottom w:val="0"/>
              <w:divBdr>
                <w:top w:val="none" w:sz="0" w:space="0" w:color="auto"/>
                <w:left w:val="none" w:sz="0" w:space="0" w:color="auto"/>
                <w:bottom w:val="none" w:sz="0" w:space="0" w:color="auto"/>
                <w:right w:val="none" w:sz="0" w:space="0" w:color="auto"/>
              </w:divBdr>
              <w:divsChild>
                <w:div w:id="346300087">
                  <w:marLeft w:val="0"/>
                  <w:marRight w:val="0"/>
                  <w:marTop w:val="0"/>
                  <w:marBottom w:val="0"/>
                  <w:divBdr>
                    <w:top w:val="none" w:sz="0" w:space="0" w:color="auto"/>
                    <w:left w:val="none" w:sz="0" w:space="0" w:color="auto"/>
                    <w:bottom w:val="none" w:sz="0" w:space="0" w:color="auto"/>
                    <w:right w:val="none" w:sz="0" w:space="0" w:color="auto"/>
                  </w:divBdr>
                </w:div>
                <w:div w:id="895823680">
                  <w:marLeft w:val="0"/>
                  <w:marRight w:val="0"/>
                  <w:marTop w:val="0"/>
                  <w:marBottom w:val="0"/>
                  <w:divBdr>
                    <w:top w:val="none" w:sz="0" w:space="0" w:color="auto"/>
                    <w:left w:val="none" w:sz="0" w:space="0" w:color="auto"/>
                    <w:bottom w:val="none" w:sz="0" w:space="0" w:color="auto"/>
                    <w:right w:val="none" w:sz="0" w:space="0" w:color="auto"/>
                  </w:divBdr>
                </w:div>
                <w:div w:id="1203052906">
                  <w:marLeft w:val="0"/>
                  <w:marRight w:val="0"/>
                  <w:marTop w:val="0"/>
                  <w:marBottom w:val="0"/>
                  <w:divBdr>
                    <w:top w:val="none" w:sz="0" w:space="0" w:color="auto"/>
                    <w:left w:val="none" w:sz="0" w:space="0" w:color="auto"/>
                    <w:bottom w:val="none" w:sz="0" w:space="0" w:color="auto"/>
                    <w:right w:val="none" w:sz="0" w:space="0" w:color="auto"/>
                  </w:divBdr>
                </w:div>
                <w:div w:id="1652564705">
                  <w:marLeft w:val="0"/>
                  <w:marRight w:val="0"/>
                  <w:marTop w:val="0"/>
                  <w:marBottom w:val="0"/>
                  <w:divBdr>
                    <w:top w:val="none" w:sz="0" w:space="0" w:color="auto"/>
                    <w:left w:val="none" w:sz="0" w:space="0" w:color="auto"/>
                    <w:bottom w:val="none" w:sz="0" w:space="0" w:color="auto"/>
                    <w:right w:val="none" w:sz="0" w:space="0" w:color="auto"/>
                  </w:divBdr>
                </w:div>
              </w:divsChild>
            </w:div>
            <w:div w:id="2016640565">
              <w:marLeft w:val="0"/>
              <w:marRight w:val="0"/>
              <w:marTop w:val="0"/>
              <w:marBottom w:val="0"/>
              <w:divBdr>
                <w:top w:val="none" w:sz="0" w:space="0" w:color="auto"/>
                <w:left w:val="none" w:sz="0" w:space="0" w:color="auto"/>
                <w:bottom w:val="none" w:sz="0" w:space="0" w:color="auto"/>
                <w:right w:val="none" w:sz="0" w:space="0" w:color="auto"/>
              </w:divBdr>
              <w:divsChild>
                <w:div w:id="535391357">
                  <w:marLeft w:val="0"/>
                  <w:marRight w:val="0"/>
                  <w:marTop w:val="0"/>
                  <w:marBottom w:val="0"/>
                  <w:divBdr>
                    <w:top w:val="none" w:sz="0" w:space="0" w:color="auto"/>
                    <w:left w:val="none" w:sz="0" w:space="0" w:color="auto"/>
                    <w:bottom w:val="none" w:sz="0" w:space="0" w:color="auto"/>
                    <w:right w:val="none" w:sz="0" w:space="0" w:color="auto"/>
                  </w:divBdr>
                </w:div>
                <w:div w:id="602539487">
                  <w:marLeft w:val="0"/>
                  <w:marRight w:val="0"/>
                  <w:marTop w:val="0"/>
                  <w:marBottom w:val="0"/>
                  <w:divBdr>
                    <w:top w:val="none" w:sz="0" w:space="0" w:color="auto"/>
                    <w:left w:val="none" w:sz="0" w:space="0" w:color="auto"/>
                    <w:bottom w:val="none" w:sz="0" w:space="0" w:color="auto"/>
                    <w:right w:val="none" w:sz="0" w:space="0" w:color="auto"/>
                  </w:divBdr>
                </w:div>
                <w:div w:id="896552531">
                  <w:marLeft w:val="0"/>
                  <w:marRight w:val="0"/>
                  <w:marTop w:val="0"/>
                  <w:marBottom w:val="0"/>
                  <w:divBdr>
                    <w:top w:val="none" w:sz="0" w:space="0" w:color="auto"/>
                    <w:left w:val="none" w:sz="0" w:space="0" w:color="auto"/>
                    <w:bottom w:val="none" w:sz="0" w:space="0" w:color="auto"/>
                    <w:right w:val="none" w:sz="0" w:space="0" w:color="auto"/>
                  </w:divBdr>
                </w:div>
                <w:div w:id="913708234">
                  <w:marLeft w:val="0"/>
                  <w:marRight w:val="0"/>
                  <w:marTop w:val="0"/>
                  <w:marBottom w:val="0"/>
                  <w:divBdr>
                    <w:top w:val="none" w:sz="0" w:space="0" w:color="auto"/>
                    <w:left w:val="none" w:sz="0" w:space="0" w:color="auto"/>
                    <w:bottom w:val="none" w:sz="0" w:space="0" w:color="auto"/>
                    <w:right w:val="none" w:sz="0" w:space="0" w:color="auto"/>
                  </w:divBdr>
                </w:div>
                <w:div w:id="1331830712">
                  <w:marLeft w:val="0"/>
                  <w:marRight w:val="0"/>
                  <w:marTop w:val="0"/>
                  <w:marBottom w:val="0"/>
                  <w:divBdr>
                    <w:top w:val="none" w:sz="0" w:space="0" w:color="auto"/>
                    <w:left w:val="none" w:sz="0" w:space="0" w:color="auto"/>
                    <w:bottom w:val="none" w:sz="0" w:space="0" w:color="auto"/>
                    <w:right w:val="none" w:sz="0" w:space="0" w:color="auto"/>
                  </w:divBdr>
                </w:div>
                <w:div w:id="1506818280">
                  <w:marLeft w:val="0"/>
                  <w:marRight w:val="0"/>
                  <w:marTop w:val="0"/>
                  <w:marBottom w:val="0"/>
                  <w:divBdr>
                    <w:top w:val="none" w:sz="0" w:space="0" w:color="auto"/>
                    <w:left w:val="none" w:sz="0" w:space="0" w:color="auto"/>
                    <w:bottom w:val="none" w:sz="0" w:space="0" w:color="auto"/>
                    <w:right w:val="none" w:sz="0" w:space="0" w:color="auto"/>
                  </w:divBdr>
                </w:div>
                <w:div w:id="1901742257">
                  <w:marLeft w:val="0"/>
                  <w:marRight w:val="0"/>
                  <w:marTop w:val="0"/>
                  <w:marBottom w:val="0"/>
                  <w:divBdr>
                    <w:top w:val="none" w:sz="0" w:space="0" w:color="auto"/>
                    <w:left w:val="none" w:sz="0" w:space="0" w:color="auto"/>
                    <w:bottom w:val="none" w:sz="0" w:space="0" w:color="auto"/>
                    <w:right w:val="none" w:sz="0" w:space="0" w:color="auto"/>
                  </w:divBdr>
                </w:div>
              </w:divsChild>
            </w:div>
            <w:div w:id="2110461492">
              <w:marLeft w:val="0"/>
              <w:marRight w:val="0"/>
              <w:marTop w:val="0"/>
              <w:marBottom w:val="0"/>
              <w:divBdr>
                <w:top w:val="none" w:sz="0" w:space="0" w:color="auto"/>
                <w:left w:val="none" w:sz="0" w:space="0" w:color="auto"/>
                <w:bottom w:val="none" w:sz="0" w:space="0" w:color="auto"/>
                <w:right w:val="none" w:sz="0" w:space="0" w:color="auto"/>
              </w:divBdr>
              <w:divsChild>
                <w:div w:id="87122305">
                  <w:marLeft w:val="0"/>
                  <w:marRight w:val="0"/>
                  <w:marTop w:val="0"/>
                  <w:marBottom w:val="0"/>
                  <w:divBdr>
                    <w:top w:val="none" w:sz="0" w:space="0" w:color="auto"/>
                    <w:left w:val="none" w:sz="0" w:space="0" w:color="auto"/>
                    <w:bottom w:val="none" w:sz="0" w:space="0" w:color="auto"/>
                    <w:right w:val="none" w:sz="0" w:space="0" w:color="auto"/>
                  </w:divBdr>
                </w:div>
                <w:div w:id="143856898">
                  <w:marLeft w:val="0"/>
                  <w:marRight w:val="0"/>
                  <w:marTop w:val="0"/>
                  <w:marBottom w:val="0"/>
                  <w:divBdr>
                    <w:top w:val="none" w:sz="0" w:space="0" w:color="auto"/>
                    <w:left w:val="none" w:sz="0" w:space="0" w:color="auto"/>
                    <w:bottom w:val="none" w:sz="0" w:space="0" w:color="auto"/>
                    <w:right w:val="none" w:sz="0" w:space="0" w:color="auto"/>
                  </w:divBdr>
                </w:div>
                <w:div w:id="212347586">
                  <w:marLeft w:val="0"/>
                  <w:marRight w:val="0"/>
                  <w:marTop w:val="0"/>
                  <w:marBottom w:val="0"/>
                  <w:divBdr>
                    <w:top w:val="none" w:sz="0" w:space="0" w:color="auto"/>
                    <w:left w:val="none" w:sz="0" w:space="0" w:color="auto"/>
                    <w:bottom w:val="none" w:sz="0" w:space="0" w:color="auto"/>
                    <w:right w:val="none" w:sz="0" w:space="0" w:color="auto"/>
                  </w:divBdr>
                </w:div>
                <w:div w:id="788934933">
                  <w:marLeft w:val="0"/>
                  <w:marRight w:val="0"/>
                  <w:marTop w:val="0"/>
                  <w:marBottom w:val="0"/>
                  <w:divBdr>
                    <w:top w:val="none" w:sz="0" w:space="0" w:color="auto"/>
                    <w:left w:val="none" w:sz="0" w:space="0" w:color="auto"/>
                    <w:bottom w:val="none" w:sz="0" w:space="0" w:color="auto"/>
                    <w:right w:val="none" w:sz="0" w:space="0" w:color="auto"/>
                  </w:divBdr>
                </w:div>
                <w:div w:id="823667129">
                  <w:marLeft w:val="0"/>
                  <w:marRight w:val="0"/>
                  <w:marTop w:val="0"/>
                  <w:marBottom w:val="0"/>
                  <w:divBdr>
                    <w:top w:val="none" w:sz="0" w:space="0" w:color="auto"/>
                    <w:left w:val="none" w:sz="0" w:space="0" w:color="auto"/>
                    <w:bottom w:val="none" w:sz="0" w:space="0" w:color="auto"/>
                    <w:right w:val="none" w:sz="0" w:space="0" w:color="auto"/>
                  </w:divBdr>
                </w:div>
                <w:div w:id="1063018388">
                  <w:marLeft w:val="0"/>
                  <w:marRight w:val="0"/>
                  <w:marTop w:val="0"/>
                  <w:marBottom w:val="0"/>
                  <w:divBdr>
                    <w:top w:val="none" w:sz="0" w:space="0" w:color="auto"/>
                    <w:left w:val="none" w:sz="0" w:space="0" w:color="auto"/>
                    <w:bottom w:val="none" w:sz="0" w:space="0" w:color="auto"/>
                    <w:right w:val="none" w:sz="0" w:space="0" w:color="auto"/>
                  </w:divBdr>
                </w:div>
                <w:div w:id="1152913206">
                  <w:marLeft w:val="0"/>
                  <w:marRight w:val="0"/>
                  <w:marTop w:val="0"/>
                  <w:marBottom w:val="0"/>
                  <w:divBdr>
                    <w:top w:val="none" w:sz="0" w:space="0" w:color="auto"/>
                    <w:left w:val="none" w:sz="0" w:space="0" w:color="auto"/>
                    <w:bottom w:val="none" w:sz="0" w:space="0" w:color="auto"/>
                    <w:right w:val="none" w:sz="0" w:space="0" w:color="auto"/>
                  </w:divBdr>
                </w:div>
                <w:div w:id="18061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4760619">
      <w:bodyDiv w:val="1"/>
      <w:marLeft w:val="0"/>
      <w:marRight w:val="0"/>
      <w:marTop w:val="0"/>
      <w:marBottom w:val="0"/>
      <w:divBdr>
        <w:top w:val="none" w:sz="0" w:space="0" w:color="auto"/>
        <w:left w:val="none" w:sz="0" w:space="0" w:color="auto"/>
        <w:bottom w:val="none" w:sz="0" w:space="0" w:color="auto"/>
        <w:right w:val="none" w:sz="0" w:space="0" w:color="auto"/>
      </w:divBdr>
    </w:div>
    <w:div w:id="1296450743">
      <w:bodyDiv w:val="1"/>
      <w:marLeft w:val="0"/>
      <w:marRight w:val="0"/>
      <w:marTop w:val="0"/>
      <w:marBottom w:val="0"/>
      <w:divBdr>
        <w:top w:val="none" w:sz="0" w:space="0" w:color="auto"/>
        <w:left w:val="none" w:sz="0" w:space="0" w:color="auto"/>
        <w:bottom w:val="none" w:sz="0" w:space="0" w:color="auto"/>
        <w:right w:val="none" w:sz="0" w:space="0" w:color="auto"/>
      </w:divBdr>
    </w:div>
    <w:div w:id="1417090160">
      <w:bodyDiv w:val="1"/>
      <w:marLeft w:val="0"/>
      <w:marRight w:val="0"/>
      <w:marTop w:val="0"/>
      <w:marBottom w:val="0"/>
      <w:divBdr>
        <w:top w:val="none" w:sz="0" w:space="0" w:color="auto"/>
        <w:left w:val="none" w:sz="0" w:space="0" w:color="auto"/>
        <w:bottom w:val="none" w:sz="0" w:space="0" w:color="auto"/>
        <w:right w:val="none" w:sz="0" w:space="0" w:color="auto"/>
      </w:divBdr>
      <w:divsChild>
        <w:div w:id="280697851">
          <w:marLeft w:val="0"/>
          <w:marRight w:val="0"/>
          <w:marTop w:val="0"/>
          <w:marBottom w:val="0"/>
          <w:divBdr>
            <w:top w:val="single" w:sz="6" w:space="0" w:color="223A62"/>
            <w:left w:val="none" w:sz="0" w:space="0" w:color="auto"/>
            <w:bottom w:val="none" w:sz="0" w:space="0" w:color="auto"/>
            <w:right w:val="none" w:sz="0" w:space="0" w:color="auto"/>
          </w:divBdr>
          <w:divsChild>
            <w:div w:id="1135290398">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 w:id="1483423201">
      <w:bodyDiv w:val="1"/>
      <w:marLeft w:val="0"/>
      <w:marRight w:val="0"/>
      <w:marTop w:val="0"/>
      <w:marBottom w:val="0"/>
      <w:divBdr>
        <w:top w:val="none" w:sz="0" w:space="0" w:color="auto"/>
        <w:left w:val="none" w:sz="0" w:space="0" w:color="auto"/>
        <w:bottom w:val="none" w:sz="0" w:space="0" w:color="auto"/>
        <w:right w:val="none" w:sz="0" w:space="0" w:color="auto"/>
      </w:divBdr>
      <w:divsChild>
        <w:div w:id="747307187">
          <w:marLeft w:val="0"/>
          <w:marRight w:val="0"/>
          <w:marTop w:val="0"/>
          <w:marBottom w:val="0"/>
          <w:divBdr>
            <w:top w:val="none" w:sz="0" w:space="0" w:color="auto"/>
            <w:left w:val="none" w:sz="0" w:space="0" w:color="auto"/>
            <w:bottom w:val="none" w:sz="0" w:space="0" w:color="auto"/>
            <w:right w:val="none" w:sz="0" w:space="0" w:color="auto"/>
          </w:divBdr>
          <w:divsChild>
            <w:div w:id="8068096">
              <w:marLeft w:val="0"/>
              <w:marRight w:val="0"/>
              <w:marTop w:val="0"/>
              <w:marBottom w:val="450"/>
              <w:divBdr>
                <w:top w:val="none" w:sz="0" w:space="0" w:color="auto"/>
                <w:left w:val="none" w:sz="0" w:space="0" w:color="auto"/>
                <w:bottom w:val="none" w:sz="0" w:space="0" w:color="auto"/>
                <w:right w:val="none" w:sz="0" w:space="0" w:color="auto"/>
              </w:divBdr>
              <w:divsChild>
                <w:div w:id="687754609">
                  <w:marLeft w:val="0"/>
                  <w:marRight w:val="0"/>
                  <w:marTop w:val="0"/>
                  <w:marBottom w:val="0"/>
                  <w:divBdr>
                    <w:top w:val="none" w:sz="0" w:space="0" w:color="auto"/>
                    <w:left w:val="none" w:sz="0" w:space="0" w:color="auto"/>
                    <w:bottom w:val="none" w:sz="0" w:space="0" w:color="auto"/>
                    <w:right w:val="none" w:sz="0" w:space="0" w:color="auto"/>
                  </w:divBdr>
                </w:div>
              </w:divsChild>
            </w:div>
            <w:div w:id="28796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5069168">
      <w:bodyDiv w:val="1"/>
      <w:marLeft w:val="0"/>
      <w:marRight w:val="0"/>
      <w:marTop w:val="0"/>
      <w:marBottom w:val="0"/>
      <w:divBdr>
        <w:top w:val="none" w:sz="0" w:space="0" w:color="auto"/>
        <w:left w:val="none" w:sz="0" w:space="0" w:color="auto"/>
        <w:bottom w:val="none" w:sz="0" w:space="0" w:color="auto"/>
        <w:right w:val="none" w:sz="0" w:space="0" w:color="auto"/>
      </w:divBdr>
    </w:div>
    <w:div w:id="1919635649">
      <w:bodyDiv w:val="1"/>
      <w:marLeft w:val="0"/>
      <w:marRight w:val="0"/>
      <w:marTop w:val="0"/>
      <w:marBottom w:val="0"/>
      <w:divBdr>
        <w:top w:val="none" w:sz="0" w:space="0" w:color="auto"/>
        <w:left w:val="none" w:sz="0" w:space="0" w:color="auto"/>
        <w:bottom w:val="none" w:sz="0" w:space="0" w:color="auto"/>
        <w:right w:val="none" w:sz="0" w:space="0" w:color="auto"/>
      </w:divBdr>
      <w:divsChild>
        <w:div w:id="515728112">
          <w:marLeft w:val="0"/>
          <w:marRight w:val="0"/>
          <w:marTop w:val="0"/>
          <w:marBottom w:val="0"/>
          <w:divBdr>
            <w:top w:val="none" w:sz="0" w:space="0" w:color="auto"/>
            <w:left w:val="none" w:sz="0" w:space="0" w:color="auto"/>
            <w:bottom w:val="none" w:sz="0" w:space="0" w:color="auto"/>
            <w:right w:val="none" w:sz="0" w:space="0" w:color="auto"/>
          </w:divBdr>
          <w:divsChild>
            <w:div w:id="30883051">
              <w:marLeft w:val="0"/>
              <w:marRight w:val="0"/>
              <w:marTop w:val="0"/>
              <w:marBottom w:val="0"/>
              <w:divBdr>
                <w:top w:val="none" w:sz="0" w:space="0" w:color="auto"/>
                <w:left w:val="none" w:sz="0" w:space="0" w:color="auto"/>
                <w:bottom w:val="none" w:sz="0" w:space="0" w:color="auto"/>
                <w:right w:val="none" w:sz="0" w:space="0" w:color="auto"/>
              </w:divBdr>
            </w:div>
            <w:div w:id="70784858">
              <w:marLeft w:val="0"/>
              <w:marRight w:val="0"/>
              <w:marTop w:val="0"/>
              <w:marBottom w:val="0"/>
              <w:divBdr>
                <w:top w:val="none" w:sz="0" w:space="0" w:color="auto"/>
                <w:left w:val="none" w:sz="0" w:space="0" w:color="auto"/>
                <w:bottom w:val="none" w:sz="0" w:space="0" w:color="auto"/>
                <w:right w:val="none" w:sz="0" w:space="0" w:color="auto"/>
              </w:divBdr>
              <w:divsChild>
                <w:div w:id="731928514">
                  <w:marLeft w:val="0"/>
                  <w:marRight w:val="0"/>
                  <w:marTop w:val="0"/>
                  <w:marBottom w:val="0"/>
                  <w:divBdr>
                    <w:top w:val="none" w:sz="0" w:space="0" w:color="auto"/>
                    <w:left w:val="none" w:sz="0" w:space="0" w:color="auto"/>
                    <w:bottom w:val="none" w:sz="0" w:space="0" w:color="auto"/>
                    <w:right w:val="none" w:sz="0" w:space="0" w:color="auto"/>
                  </w:divBdr>
                </w:div>
                <w:div w:id="984965011">
                  <w:marLeft w:val="0"/>
                  <w:marRight w:val="0"/>
                  <w:marTop w:val="0"/>
                  <w:marBottom w:val="0"/>
                  <w:divBdr>
                    <w:top w:val="none" w:sz="0" w:space="0" w:color="auto"/>
                    <w:left w:val="none" w:sz="0" w:space="0" w:color="auto"/>
                    <w:bottom w:val="none" w:sz="0" w:space="0" w:color="auto"/>
                    <w:right w:val="none" w:sz="0" w:space="0" w:color="auto"/>
                  </w:divBdr>
                </w:div>
                <w:div w:id="1567689629">
                  <w:marLeft w:val="0"/>
                  <w:marRight w:val="0"/>
                  <w:marTop w:val="0"/>
                  <w:marBottom w:val="0"/>
                  <w:divBdr>
                    <w:top w:val="none" w:sz="0" w:space="0" w:color="auto"/>
                    <w:left w:val="none" w:sz="0" w:space="0" w:color="auto"/>
                    <w:bottom w:val="none" w:sz="0" w:space="0" w:color="auto"/>
                    <w:right w:val="none" w:sz="0" w:space="0" w:color="auto"/>
                  </w:divBdr>
                </w:div>
                <w:div w:id="1579944656">
                  <w:marLeft w:val="0"/>
                  <w:marRight w:val="0"/>
                  <w:marTop w:val="0"/>
                  <w:marBottom w:val="0"/>
                  <w:divBdr>
                    <w:top w:val="none" w:sz="0" w:space="0" w:color="auto"/>
                    <w:left w:val="none" w:sz="0" w:space="0" w:color="auto"/>
                    <w:bottom w:val="none" w:sz="0" w:space="0" w:color="auto"/>
                    <w:right w:val="none" w:sz="0" w:space="0" w:color="auto"/>
                  </w:divBdr>
                </w:div>
                <w:div w:id="1760373225">
                  <w:marLeft w:val="0"/>
                  <w:marRight w:val="0"/>
                  <w:marTop w:val="0"/>
                  <w:marBottom w:val="0"/>
                  <w:divBdr>
                    <w:top w:val="none" w:sz="0" w:space="0" w:color="auto"/>
                    <w:left w:val="none" w:sz="0" w:space="0" w:color="auto"/>
                    <w:bottom w:val="none" w:sz="0" w:space="0" w:color="auto"/>
                    <w:right w:val="none" w:sz="0" w:space="0" w:color="auto"/>
                  </w:divBdr>
                </w:div>
              </w:divsChild>
            </w:div>
            <w:div w:id="152643993">
              <w:marLeft w:val="0"/>
              <w:marRight w:val="0"/>
              <w:marTop w:val="0"/>
              <w:marBottom w:val="0"/>
              <w:divBdr>
                <w:top w:val="none" w:sz="0" w:space="0" w:color="auto"/>
                <w:left w:val="none" w:sz="0" w:space="0" w:color="auto"/>
                <w:bottom w:val="none" w:sz="0" w:space="0" w:color="auto"/>
                <w:right w:val="none" w:sz="0" w:space="0" w:color="auto"/>
              </w:divBdr>
              <w:divsChild>
                <w:div w:id="32195088">
                  <w:marLeft w:val="0"/>
                  <w:marRight w:val="0"/>
                  <w:marTop w:val="0"/>
                  <w:marBottom w:val="0"/>
                  <w:divBdr>
                    <w:top w:val="none" w:sz="0" w:space="0" w:color="auto"/>
                    <w:left w:val="none" w:sz="0" w:space="0" w:color="auto"/>
                    <w:bottom w:val="none" w:sz="0" w:space="0" w:color="auto"/>
                    <w:right w:val="none" w:sz="0" w:space="0" w:color="auto"/>
                  </w:divBdr>
                </w:div>
                <w:div w:id="54399877">
                  <w:marLeft w:val="0"/>
                  <w:marRight w:val="0"/>
                  <w:marTop w:val="0"/>
                  <w:marBottom w:val="0"/>
                  <w:divBdr>
                    <w:top w:val="none" w:sz="0" w:space="0" w:color="auto"/>
                    <w:left w:val="none" w:sz="0" w:space="0" w:color="auto"/>
                    <w:bottom w:val="none" w:sz="0" w:space="0" w:color="auto"/>
                    <w:right w:val="none" w:sz="0" w:space="0" w:color="auto"/>
                  </w:divBdr>
                </w:div>
                <w:div w:id="1478955039">
                  <w:marLeft w:val="0"/>
                  <w:marRight w:val="0"/>
                  <w:marTop w:val="0"/>
                  <w:marBottom w:val="0"/>
                  <w:divBdr>
                    <w:top w:val="none" w:sz="0" w:space="0" w:color="auto"/>
                    <w:left w:val="none" w:sz="0" w:space="0" w:color="auto"/>
                    <w:bottom w:val="none" w:sz="0" w:space="0" w:color="auto"/>
                    <w:right w:val="none" w:sz="0" w:space="0" w:color="auto"/>
                  </w:divBdr>
                </w:div>
                <w:div w:id="1731267104">
                  <w:marLeft w:val="0"/>
                  <w:marRight w:val="0"/>
                  <w:marTop w:val="0"/>
                  <w:marBottom w:val="0"/>
                  <w:divBdr>
                    <w:top w:val="none" w:sz="0" w:space="0" w:color="auto"/>
                    <w:left w:val="none" w:sz="0" w:space="0" w:color="auto"/>
                    <w:bottom w:val="none" w:sz="0" w:space="0" w:color="auto"/>
                    <w:right w:val="none" w:sz="0" w:space="0" w:color="auto"/>
                  </w:divBdr>
                </w:div>
              </w:divsChild>
            </w:div>
            <w:div w:id="425855824">
              <w:marLeft w:val="0"/>
              <w:marRight w:val="0"/>
              <w:marTop w:val="0"/>
              <w:marBottom w:val="0"/>
              <w:divBdr>
                <w:top w:val="none" w:sz="0" w:space="0" w:color="auto"/>
                <w:left w:val="none" w:sz="0" w:space="0" w:color="auto"/>
                <w:bottom w:val="none" w:sz="0" w:space="0" w:color="auto"/>
                <w:right w:val="none" w:sz="0" w:space="0" w:color="auto"/>
              </w:divBdr>
              <w:divsChild>
                <w:div w:id="54470898">
                  <w:marLeft w:val="0"/>
                  <w:marRight w:val="0"/>
                  <w:marTop w:val="0"/>
                  <w:marBottom w:val="0"/>
                  <w:divBdr>
                    <w:top w:val="none" w:sz="0" w:space="0" w:color="auto"/>
                    <w:left w:val="none" w:sz="0" w:space="0" w:color="auto"/>
                    <w:bottom w:val="none" w:sz="0" w:space="0" w:color="auto"/>
                    <w:right w:val="none" w:sz="0" w:space="0" w:color="auto"/>
                  </w:divBdr>
                </w:div>
                <w:div w:id="695689966">
                  <w:marLeft w:val="0"/>
                  <w:marRight w:val="0"/>
                  <w:marTop w:val="0"/>
                  <w:marBottom w:val="0"/>
                  <w:divBdr>
                    <w:top w:val="none" w:sz="0" w:space="0" w:color="auto"/>
                    <w:left w:val="none" w:sz="0" w:space="0" w:color="auto"/>
                    <w:bottom w:val="none" w:sz="0" w:space="0" w:color="auto"/>
                    <w:right w:val="none" w:sz="0" w:space="0" w:color="auto"/>
                  </w:divBdr>
                </w:div>
                <w:div w:id="1731034829">
                  <w:marLeft w:val="0"/>
                  <w:marRight w:val="0"/>
                  <w:marTop w:val="0"/>
                  <w:marBottom w:val="0"/>
                  <w:divBdr>
                    <w:top w:val="none" w:sz="0" w:space="0" w:color="auto"/>
                    <w:left w:val="none" w:sz="0" w:space="0" w:color="auto"/>
                    <w:bottom w:val="none" w:sz="0" w:space="0" w:color="auto"/>
                    <w:right w:val="none" w:sz="0" w:space="0" w:color="auto"/>
                  </w:divBdr>
                </w:div>
                <w:div w:id="1890727766">
                  <w:marLeft w:val="0"/>
                  <w:marRight w:val="0"/>
                  <w:marTop w:val="0"/>
                  <w:marBottom w:val="0"/>
                  <w:divBdr>
                    <w:top w:val="none" w:sz="0" w:space="0" w:color="auto"/>
                    <w:left w:val="none" w:sz="0" w:space="0" w:color="auto"/>
                    <w:bottom w:val="none" w:sz="0" w:space="0" w:color="auto"/>
                    <w:right w:val="none" w:sz="0" w:space="0" w:color="auto"/>
                  </w:divBdr>
                </w:div>
                <w:div w:id="1919171431">
                  <w:marLeft w:val="0"/>
                  <w:marRight w:val="0"/>
                  <w:marTop w:val="0"/>
                  <w:marBottom w:val="0"/>
                  <w:divBdr>
                    <w:top w:val="none" w:sz="0" w:space="0" w:color="auto"/>
                    <w:left w:val="none" w:sz="0" w:space="0" w:color="auto"/>
                    <w:bottom w:val="none" w:sz="0" w:space="0" w:color="auto"/>
                    <w:right w:val="none" w:sz="0" w:space="0" w:color="auto"/>
                  </w:divBdr>
                </w:div>
                <w:div w:id="1932352833">
                  <w:marLeft w:val="0"/>
                  <w:marRight w:val="0"/>
                  <w:marTop w:val="0"/>
                  <w:marBottom w:val="0"/>
                  <w:divBdr>
                    <w:top w:val="none" w:sz="0" w:space="0" w:color="auto"/>
                    <w:left w:val="none" w:sz="0" w:space="0" w:color="auto"/>
                    <w:bottom w:val="none" w:sz="0" w:space="0" w:color="auto"/>
                    <w:right w:val="none" w:sz="0" w:space="0" w:color="auto"/>
                  </w:divBdr>
                </w:div>
                <w:div w:id="2043902104">
                  <w:marLeft w:val="0"/>
                  <w:marRight w:val="0"/>
                  <w:marTop w:val="0"/>
                  <w:marBottom w:val="0"/>
                  <w:divBdr>
                    <w:top w:val="none" w:sz="0" w:space="0" w:color="auto"/>
                    <w:left w:val="none" w:sz="0" w:space="0" w:color="auto"/>
                    <w:bottom w:val="none" w:sz="0" w:space="0" w:color="auto"/>
                    <w:right w:val="none" w:sz="0" w:space="0" w:color="auto"/>
                  </w:divBdr>
                </w:div>
              </w:divsChild>
            </w:div>
            <w:div w:id="599335723">
              <w:marLeft w:val="0"/>
              <w:marRight w:val="0"/>
              <w:marTop w:val="0"/>
              <w:marBottom w:val="0"/>
              <w:divBdr>
                <w:top w:val="none" w:sz="0" w:space="0" w:color="auto"/>
                <w:left w:val="none" w:sz="0" w:space="0" w:color="auto"/>
                <w:bottom w:val="none" w:sz="0" w:space="0" w:color="auto"/>
                <w:right w:val="none" w:sz="0" w:space="0" w:color="auto"/>
              </w:divBdr>
            </w:div>
            <w:div w:id="681667165">
              <w:marLeft w:val="0"/>
              <w:marRight w:val="0"/>
              <w:marTop w:val="0"/>
              <w:marBottom w:val="0"/>
              <w:divBdr>
                <w:top w:val="none" w:sz="0" w:space="0" w:color="auto"/>
                <w:left w:val="none" w:sz="0" w:space="0" w:color="auto"/>
                <w:bottom w:val="none" w:sz="0" w:space="0" w:color="auto"/>
                <w:right w:val="none" w:sz="0" w:space="0" w:color="auto"/>
              </w:divBdr>
            </w:div>
            <w:div w:id="1546940018">
              <w:marLeft w:val="0"/>
              <w:marRight w:val="0"/>
              <w:marTop w:val="0"/>
              <w:marBottom w:val="0"/>
              <w:divBdr>
                <w:top w:val="none" w:sz="0" w:space="0" w:color="auto"/>
                <w:left w:val="none" w:sz="0" w:space="0" w:color="auto"/>
                <w:bottom w:val="none" w:sz="0" w:space="0" w:color="auto"/>
                <w:right w:val="none" w:sz="0" w:space="0" w:color="auto"/>
              </w:divBdr>
              <w:divsChild>
                <w:div w:id="249168882">
                  <w:marLeft w:val="0"/>
                  <w:marRight w:val="0"/>
                  <w:marTop w:val="0"/>
                  <w:marBottom w:val="0"/>
                  <w:divBdr>
                    <w:top w:val="none" w:sz="0" w:space="0" w:color="auto"/>
                    <w:left w:val="none" w:sz="0" w:space="0" w:color="auto"/>
                    <w:bottom w:val="none" w:sz="0" w:space="0" w:color="auto"/>
                    <w:right w:val="none" w:sz="0" w:space="0" w:color="auto"/>
                  </w:divBdr>
                </w:div>
                <w:div w:id="837765291">
                  <w:marLeft w:val="0"/>
                  <w:marRight w:val="0"/>
                  <w:marTop w:val="0"/>
                  <w:marBottom w:val="0"/>
                  <w:divBdr>
                    <w:top w:val="none" w:sz="0" w:space="0" w:color="auto"/>
                    <w:left w:val="none" w:sz="0" w:space="0" w:color="auto"/>
                    <w:bottom w:val="none" w:sz="0" w:space="0" w:color="auto"/>
                    <w:right w:val="none" w:sz="0" w:space="0" w:color="auto"/>
                  </w:divBdr>
                </w:div>
              </w:divsChild>
            </w:div>
            <w:div w:id="1742679526">
              <w:marLeft w:val="0"/>
              <w:marRight w:val="0"/>
              <w:marTop w:val="0"/>
              <w:marBottom w:val="0"/>
              <w:divBdr>
                <w:top w:val="none" w:sz="0" w:space="0" w:color="auto"/>
                <w:left w:val="none" w:sz="0" w:space="0" w:color="auto"/>
                <w:bottom w:val="none" w:sz="0" w:space="0" w:color="auto"/>
                <w:right w:val="none" w:sz="0" w:space="0" w:color="auto"/>
              </w:divBdr>
              <w:divsChild>
                <w:div w:id="2139567457">
                  <w:marLeft w:val="0"/>
                  <w:marRight w:val="0"/>
                  <w:marTop w:val="0"/>
                  <w:marBottom w:val="0"/>
                  <w:divBdr>
                    <w:top w:val="none" w:sz="0" w:space="0" w:color="auto"/>
                    <w:left w:val="none" w:sz="0" w:space="0" w:color="auto"/>
                    <w:bottom w:val="none" w:sz="0" w:space="0" w:color="auto"/>
                    <w:right w:val="none" w:sz="0" w:space="0" w:color="auto"/>
                  </w:divBdr>
                </w:div>
              </w:divsChild>
            </w:div>
            <w:div w:id="1775130708">
              <w:marLeft w:val="0"/>
              <w:marRight w:val="0"/>
              <w:marTop w:val="0"/>
              <w:marBottom w:val="0"/>
              <w:divBdr>
                <w:top w:val="none" w:sz="0" w:space="0" w:color="auto"/>
                <w:left w:val="none" w:sz="0" w:space="0" w:color="auto"/>
                <w:bottom w:val="none" w:sz="0" w:space="0" w:color="auto"/>
                <w:right w:val="none" w:sz="0" w:space="0" w:color="auto"/>
              </w:divBdr>
              <w:divsChild>
                <w:div w:id="231888863">
                  <w:marLeft w:val="0"/>
                  <w:marRight w:val="0"/>
                  <w:marTop w:val="0"/>
                  <w:marBottom w:val="0"/>
                  <w:divBdr>
                    <w:top w:val="none" w:sz="0" w:space="0" w:color="auto"/>
                    <w:left w:val="none" w:sz="0" w:space="0" w:color="auto"/>
                    <w:bottom w:val="none" w:sz="0" w:space="0" w:color="auto"/>
                    <w:right w:val="none" w:sz="0" w:space="0" w:color="auto"/>
                  </w:divBdr>
                </w:div>
                <w:div w:id="357199894">
                  <w:marLeft w:val="0"/>
                  <w:marRight w:val="0"/>
                  <w:marTop w:val="0"/>
                  <w:marBottom w:val="0"/>
                  <w:divBdr>
                    <w:top w:val="none" w:sz="0" w:space="0" w:color="auto"/>
                    <w:left w:val="none" w:sz="0" w:space="0" w:color="auto"/>
                    <w:bottom w:val="none" w:sz="0" w:space="0" w:color="auto"/>
                    <w:right w:val="none" w:sz="0" w:space="0" w:color="auto"/>
                  </w:divBdr>
                </w:div>
                <w:div w:id="392626687">
                  <w:marLeft w:val="0"/>
                  <w:marRight w:val="0"/>
                  <w:marTop w:val="0"/>
                  <w:marBottom w:val="0"/>
                  <w:divBdr>
                    <w:top w:val="none" w:sz="0" w:space="0" w:color="auto"/>
                    <w:left w:val="none" w:sz="0" w:space="0" w:color="auto"/>
                    <w:bottom w:val="none" w:sz="0" w:space="0" w:color="auto"/>
                    <w:right w:val="none" w:sz="0" w:space="0" w:color="auto"/>
                  </w:divBdr>
                </w:div>
                <w:div w:id="405420156">
                  <w:marLeft w:val="0"/>
                  <w:marRight w:val="0"/>
                  <w:marTop w:val="0"/>
                  <w:marBottom w:val="0"/>
                  <w:divBdr>
                    <w:top w:val="none" w:sz="0" w:space="0" w:color="auto"/>
                    <w:left w:val="none" w:sz="0" w:space="0" w:color="auto"/>
                    <w:bottom w:val="none" w:sz="0" w:space="0" w:color="auto"/>
                    <w:right w:val="none" w:sz="0" w:space="0" w:color="auto"/>
                  </w:divBdr>
                </w:div>
                <w:div w:id="883448526">
                  <w:marLeft w:val="0"/>
                  <w:marRight w:val="0"/>
                  <w:marTop w:val="0"/>
                  <w:marBottom w:val="0"/>
                  <w:divBdr>
                    <w:top w:val="none" w:sz="0" w:space="0" w:color="auto"/>
                    <w:left w:val="none" w:sz="0" w:space="0" w:color="auto"/>
                    <w:bottom w:val="none" w:sz="0" w:space="0" w:color="auto"/>
                    <w:right w:val="none" w:sz="0" w:space="0" w:color="auto"/>
                  </w:divBdr>
                </w:div>
                <w:div w:id="1095788174">
                  <w:marLeft w:val="0"/>
                  <w:marRight w:val="0"/>
                  <w:marTop w:val="0"/>
                  <w:marBottom w:val="0"/>
                  <w:divBdr>
                    <w:top w:val="none" w:sz="0" w:space="0" w:color="auto"/>
                    <w:left w:val="none" w:sz="0" w:space="0" w:color="auto"/>
                    <w:bottom w:val="none" w:sz="0" w:space="0" w:color="auto"/>
                    <w:right w:val="none" w:sz="0" w:space="0" w:color="auto"/>
                  </w:divBdr>
                </w:div>
                <w:div w:id="1166287416">
                  <w:marLeft w:val="0"/>
                  <w:marRight w:val="0"/>
                  <w:marTop w:val="0"/>
                  <w:marBottom w:val="0"/>
                  <w:divBdr>
                    <w:top w:val="none" w:sz="0" w:space="0" w:color="auto"/>
                    <w:left w:val="none" w:sz="0" w:space="0" w:color="auto"/>
                    <w:bottom w:val="none" w:sz="0" w:space="0" w:color="auto"/>
                    <w:right w:val="none" w:sz="0" w:space="0" w:color="auto"/>
                  </w:divBdr>
                </w:div>
                <w:div w:id="1748453708">
                  <w:marLeft w:val="0"/>
                  <w:marRight w:val="0"/>
                  <w:marTop w:val="0"/>
                  <w:marBottom w:val="0"/>
                  <w:divBdr>
                    <w:top w:val="none" w:sz="0" w:space="0" w:color="auto"/>
                    <w:left w:val="none" w:sz="0" w:space="0" w:color="auto"/>
                    <w:bottom w:val="none" w:sz="0" w:space="0" w:color="auto"/>
                    <w:right w:val="none" w:sz="0" w:space="0" w:color="auto"/>
                  </w:divBdr>
                </w:div>
              </w:divsChild>
            </w:div>
            <w:div w:id="1812017122">
              <w:marLeft w:val="0"/>
              <w:marRight w:val="0"/>
              <w:marTop w:val="0"/>
              <w:marBottom w:val="0"/>
              <w:divBdr>
                <w:top w:val="none" w:sz="0" w:space="0" w:color="auto"/>
                <w:left w:val="none" w:sz="0" w:space="0" w:color="auto"/>
                <w:bottom w:val="none" w:sz="0" w:space="0" w:color="auto"/>
                <w:right w:val="none" w:sz="0" w:space="0" w:color="auto"/>
              </w:divBdr>
              <w:divsChild>
                <w:div w:id="57358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0868199">
      <w:bodyDiv w:val="1"/>
      <w:marLeft w:val="0"/>
      <w:marRight w:val="0"/>
      <w:marTop w:val="0"/>
      <w:marBottom w:val="0"/>
      <w:divBdr>
        <w:top w:val="none" w:sz="0" w:space="0" w:color="auto"/>
        <w:left w:val="none" w:sz="0" w:space="0" w:color="auto"/>
        <w:bottom w:val="none" w:sz="0" w:space="0" w:color="auto"/>
        <w:right w:val="none" w:sz="0" w:space="0" w:color="auto"/>
      </w:divBdr>
      <w:divsChild>
        <w:div w:id="385492206">
          <w:marLeft w:val="0"/>
          <w:marRight w:val="0"/>
          <w:marTop w:val="0"/>
          <w:marBottom w:val="0"/>
          <w:divBdr>
            <w:top w:val="none" w:sz="0" w:space="0" w:color="auto"/>
            <w:left w:val="none" w:sz="0" w:space="0" w:color="auto"/>
            <w:bottom w:val="none" w:sz="0" w:space="0" w:color="auto"/>
            <w:right w:val="none" w:sz="0" w:space="0" w:color="auto"/>
          </w:divBdr>
        </w:div>
        <w:div w:id="529033828">
          <w:marLeft w:val="0"/>
          <w:marRight w:val="0"/>
          <w:marTop w:val="0"/>
          <w:marBottom w:val="0"/>
          <w:divBdr>
            <w:top w:val="none" w:sz="0" w:space="0" w:color="auto"/>
            <w:left w:val="none" w:sz="0" w:space="0" w:color="auto"/>
            <w:bottom w:val="none" w:sz="0" w:space="0" w:color="auto"/>
            <w:right w:val="none" w:sz="0" w:space="0" w:color="auto"/>
          </w:divBdr>
        </w:div>
        <w:div w:id="940260671">
          <w:marLeft w:val="0"/>
          <w:marRight w:val="0"/>
          <w:marTop w:val="0"/>
          <w:marBottom w:val="0"/>
          <w:divBdr>
            <w:top w:val="none" w:sz="0" w:space="0" w:color="auto"/>
            <w:left w:val="none" w:sz="0" w:space="0" w:color="auto"/>
            <w:bottom w:val="none" w:sz="0" w:space="0" w:color="auto"/>
            <w:right w:val="none" w:sz="0" w:space="0" w:color="auto"/>
          </w:divBdr>
        </w:div>
        <w:div w:id="964582002">
          <w:marLeft w:val="0"/>
          <w:marRight w:val="0"/>
          <w:marTop w:val="0"/>
          <w:marBottom w:val="0"/>
          <w:divBdr>
            <w:top w:val="none" w:sz="0" w:space="0" w:color="auto"/>
            <w:left w:val="none" w:sz="0" w:space="0" w:color="auto"/>
            <w:bottom w:val="none" w:sz="0" w:space="0" w:color="auto"/>
            <w:right w:val="none" w:sz="0" w:space="0" w:color="auto"/>
          </w:divBdr>
        </w:div>
        <w:div w:id="998121807">
          <w:marLeft w:val="0"/>
          <w:marRight w:val="0"/>
          <w:marTop w:val="0"/>
          <w:marBottom w:val="0"/>
          <w:divBdr>
            <w:top w:val="none" w:sz="0" w:space="0" w:color="auto"/>
            <w:left w:val="none" w:sz="0" w:space="0" w:color="auto"/>
            <w:bottom w:val="none" w:sz="0" w:space="0" w:color="auto"/>
            <w:right w:val="none" w:sz="0" w:space="0" w:color="auto"/>
          </w:divBdr>
        </w:div>
        <w:div w:id="1195265064">
          <w:marLeft w:val="0"/>
          <w:marRight w:val="0"/>
          <w:marTop w:val="0"/>
          <w:marBottom w:val="0"/>
          <w:divBdr>
            <w:top w:val="none" w:sz="0" w:space="0" w:color="auto"/>
            <w:left w:val="none" w:sz="0" w:space="0" w:color="auto"/>
            <w:bottom w:val="none" w:sz="0" w:space="0" w:color="auto"/>
            <w:right w:val="none" w:sz="0" w:space="0" w:color="auto"/>
          </w:divBdr>
        </w:div>
        <w:div w:id="1693071792">
          <w:marLeft w:val="0"/>
          <w:marRight w:val="0"/>
          <w:marTop w:val="0"/>
          <w:marBottom w:val="0"/>
          <w:divBdr>
            <w:top w:val="none" w:sz="0" w:space="0" w:color="auto"/>
            <w:left w:val="none" w:sz="0" w:space="0" w:color="auto"/>
            <w:bottom w:val="none" w:sz="0" w:space="0" w:color="auto"/>
            <w:right w:val="none" w:sz="0" w:space="0" w:color="auto"/>
          </w:divBdr>
        </w:div>
        <w:div w:id="1849320942">
          <w:marLeft w:val="0"/>
          <w:marRight w:val="0"/>
          <w:marTop w:val="0"/>
          <w:marBottom w:val="0"/>
          <w:divBdr>
            <w:top w:val="none" w:sz="0" w:space="0" w:color="auto"/>
            <w:left w:val="none" w:sz="0" w:space="0" w:color="auto"/>
            <w:bottom w:val="none" w:sz="0" w:space="0" w:color="auto"/>
            <w:right w:val="none" w:sz="0" w:space="0" w:color="auto"/>
          </w:divBdr>
        </w:div>
        <w:div w:id="2039424724">
          <w:marLeft w:val="0"/>
          <w:marRight w:val="0"/>
          <w:marTop w:val="0"/>
          <w:marBottom w:val="0"/>
          <w:divBdr>
            <w:top w:val="none" w:sz="0" w:space="0" w:color="auto"/>
            <w:left w:val="none" w:sz="0" w:space="0" w:color="auto"/>
            <w:bottom w:val="none" w:sz="0" w:space="0" w:color="auto"/>
            <w:right w:val="none" w:sz="0" w:space="0" w:color="auto"/>
          </w:divBdr>
        </w:div>
      </w:divsChild>
    </w:div>
    <w:div w:id="2062092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ig@tychowo.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pl/komponent-edukacyjny/"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852AA-DF1D-41F2-8D24-4790FDBD7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11</Pages>
  <Words>4632</Words>
  <Characters>27792</Characters>
  <Application>Microsoft Office Word</Application>
  <DocSecurity>0</DocSecurity>
  <Lines>231</Lines>
  <Paragraphs>64</Paragraphs>
  <ScaleCrop>false</ScaleCrop>
  <HeadingPairs>
    <vt:vector size="2" baseType="variant">
      <vt:variant>
        <vt:lpstr>Tytuł</vt:lpstr>
      </vt:variant>
      <vt:variant>
        <vt:i4>1</vt:i4>
      </vt:variant>
    </vt:vector>
  </HeadingPairs>
  <TitlesOfParts>
    <vt:vector size="1" baseType="lpstr">
      <vt:lpstr/>
    </vt:vector>
  </TitlesOfParts>
  <Company>Acer</Company>
  <LinksUpToDate>false</LinksUpToDate>
  <CharactersWithSpaces>32360</CharactersWithSpaces>
  <SharedDoc>false</SharedDoc>
  <HLinks>
    <vt:vector size="54" baseType="variant">
      <vt:variant>
        <vt:i4>2949239</vt:i4>
      </vt:variant>
      <vt:variant>
        <vt:i4>24</vt:i4>
      </vt:variant>
      <vt:variant>
        <vt:i4>0</vt:i4>
      </vt:variant>
      <vt:variant>
        <vt:i4>5</vt:i4>
      </vt:variant>
      <vt:variant>
        <vt:lpwstr>https://miniportal.uzp.gov.pl/</vt:lpwstr>
      </vt:variant>
      <vt:variant>
        <vt:lpwstr/>
      </vt:variant>
      <vt:variant>
        <vt:i4>6553642</vt:i4>
      </vt:variant>
      <vt:variant>
        <vt:i4>21</vt:i4>
      </vt:variant>
      <vt:variant>
        <vt:i4>0</vt:i4>
      </vt:variant>
      <vt:variant>
        <vt:i4>5</vt:i4>
      </vt:variant>
      <vt:variant>
        <vt:lpwstr>https://epuap.gov.pl/wps/portal</vt:lpwstr>
      </vt:variant>
      <vt:variant>
        <vt:lpwstr/>
      </vt:variant>
      <vt:variant>
        <vt:i4>2424872</vt:i4>
      </vt:variant>
      <vt:variant>
        <vt:i4>18</vt:i4>
      </vt:variant>
      <vt:variant>
        <vt:i4>0</vt:i4>
      </vt:variant>
      <vt:variant>
        <vt:i4>5</vt:i4>
      </vt:variant>
      <vt:variant>
        <vt:lpwstr>https://www.uzp.gov.pl/strona-glowna/slider-aktualnosci/jak-nalezy-podpisac-oferte-w-postaci-elektronicznej/jak-nalezy-podpisac-oferte-w-postaci-elektronicznej</vt:lpwstr>
      </vt:variant>
      <vt:variant>
        <vt:lpwstr/>
      </vt:variant>
      <vt:variant>
        <vt:i4>2949239</vt:i4>
      </vt:variant>
      <vt:variant>
        <vt:i4>15</vt:i4>
      </vt:variant>
      <vt:variant>
        <vt:i4>0</vt:i4>
      </vt:variant>
      <vt:variant>
        <vt:i4>5</vt:i4>
      </vt:variant>
      <vt:variant>
        <vt:lpwstr>https://miniportal.uzp.gov.pl/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2949239</vt:i4>
      </vt:variant>
      <vt:variant>
        <vt:i4>6</vt:i4>
      </vt:variant>
      <vt:variant>
        <vt:i4>0</vt:i4>
      </vt:variant>
      <vt:variant>
        <vt:i4>5</vt:i4>
      </vt:variant>
      <vt:variant>
        <vt:lpwstr>https://miniportal.uzp.gov.pl/</vt:lpwstr>
      </vt:variant>
      <vt:variant>
        <vt:lpwstr/>
      </vt:variant>
      <vt:variant>
        <vt:i4>7405619</vt:i4>
      </vt:variant>
      <vt:variant>
        <vt:i4>3</vt:i4>
      </vt:variant>
      <vt:variant>
        <vt:i4>0</vt:i4>
      </vt:variant>
      <vt:variant>
        <vt:i4>5</vt:i4>
      </vt:variant>
      <vt:variant>
        <vt:lpwstr>http://www.bip.tychowo.pl/</vt:lpwstr>
      </vt:variant>
      <vt:variant>
        <vt:lpwstr/>
      </vt:variant>
      <vt:variant>
        <vt:i4>1703975</vt:i4>
      </vt:variant>
      <vt:variant>
        <vt:i4>0</vt:i4>
      </vt:variant>
      <vt:variant>
        <vt:i4>0</vt:i4>
      </vt:variant>
      <vt:variant>
        <vt:i4>5</vt:i4>
      </vt:variant>
      <vt:variant>
        <vt:lpwstr>mailto:umig@tychowo.pl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L520</dc:creator>
  <cp:lastModifiedBy>Barbara Krawczyk</cp:lastModifiedBy>
  <cp:revision>19</cp:revision>
  <cp:lastPrinted>2023-07-04T08:31:00Z</cp:lastPrinted>
  <dcterms:created xsi:type="dcterms:W3CDTF">2023-07-05T10:32:00Z</dcterms:created>
  <dcterms:modified xsi:type="dcterms:W3CDTF">2024-11-15T11:13:00Z</dcterms:modified>
</cp:coreProperties>
</file>