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3680B077" w:rsidR="00043EB7" w:rsidRPr="00CA179B" w:rsidRDefault="007424EB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51344A">
        <w:rPr>
          <w:rFonts w:cs="Arial"/>
          <w:b/>
          <w:color w:val="2F5496" w:themeColor="accent1" w:themeShade="BF"/>
          <w:sz w:val="22"/>
        </w:rPr>
        <w:t>SA.III.</w:t>
      </w:r>
      <w:r w:rsidR="00CF0D65" w:rsidRPr="0051344A">
        <w:rPr>
          <w:rFonts w:cs="Arial"/>
          <w:b/>
          <w:color w:val="2F5496" w:themeColor="accent1" w:themeShade="BF"/>
          <w:sz w:val="22"/>
        </w:rPr>
        <w:t>261.1.</w:t>
      </w:r>
      <w:r w:rsidR="008D197D">
        <w:rPr>
          <w:rFonts w:cs="Arial"/>
          <w:b/>
          <w:color w:val="2F5496" w:themeColor="accent1" w:themeShade="BF"/>
          <w:sz w:val="22"/>
        </w:rPr>
        <w:t>32</w:t>
      </w:r>
      <w:r w:rsidR="00DA04B9">
        <w:rPr>
          <w:rFonts w:cs="Arial"/>
          <w:b/>
          <w:color w:val="2F5496" w:themeColor="accent1" w:themeShade="BF"/>
          <w:sz w:val="22"/>
        </w:rPr>
        <w:t>.</w:t>
      </w:r>
      <w:r w:rsidR="00CF0D65" w:rsidRPr="0051344A">
        <w:rPr>
          <w:rFonts w:cs="Arial"/>
          <w:b/>
          <w:color w:val="2F5496" w:themeColor="accent1" w:themeShade="BF"/>
          <w:sz w:val="22"/>
        </w:rPr>
        <w:t>20</w:t>
      </w:r>
      <w:r w:rsidR="00A81622" w:rsidRPr="0051344A">
        <w:rPr>
          <w:rFonts w:cs="Arial"/>
          <w:b/>
          <w:color w:val="2F5496" w:themeColor="accent1" w:themeShade="BF"/>
          <w:sz w:val="22"/>
        </w:rPr>
        <w:t>2</w:t>
      </w:r>
      <w:r w:rsidRPr="0051344A">
        <w:rPr>
          <w:rFonts w:cs="Arial"/>
          <w:b/>
          <w:color w:val="2F5496" w:themeColor="accent1" w:themeShade="BF"/>
          <w:sz w:val="22"/>
        </w:rPr>
        <w:t>4.</w:t>
      </w:r>
      <w:proofErr w:type="gramStart"/>
      <w:r w:rsidRPr="0051344A">
        <w:rPr>
          <w:rFonts w:cs="Arial"/>
          <w:b/>
          <w:color w:val="2F5496" w:themeColor="accent1" w:themeShade="BF"/>
          <w:sz w:val="22"/>
        </w:rPr>
        <w:t>IW</w:t>
      </w:r>
      <w:r w:rsidR="00043EB7" w:rsidRPr="0051344A">
        <w:rPr>
          <w:rFonts w:cs="Arial"/>
          <w:b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43EB7" w:rsidRPr="0051344A">
        <w:rPr>
          <w:rFonts w:cs="Arial"/>
          <w:b/>
          <w:color w:val="2F5496" w:themeColor="accent1" w:themeShade="BF"/>
          <w:sz w:val="22"/>
        </w:rPr>
        <w:t xml:space="preserve">    </w:t>
      </w:r>
      <w:r w:rsidR="00852DCC" w:rsidRPr="0051344A">
        <w:rPr>
          <w:rFonts w:cs="Arial"/>
          <w:b/>
          <w:color w:val="2F5496" w:themeColor="accent1" w:themeShade="BF"/>
          <w:sz w:val="22"/>
        </w:rPr>
        <w:t xml:space="preserve">                             </w:t>
      </w:r>
      <w:r w:rsidR="00043EB7" w:rsidRPr="0051344A">
        <w:rPr>
          <w:rFonts w:cs="Arial"/>
          <w:b/>
          <w:color w:val="2F5496" w:themeColor="accent1" w:themeShade="BF"/>
          <w:sz w:val="22"/>
        </w:rPr>
        <w:t xml:space="preserve">  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8D197D" w:rsidRDefault="00762091" w:rsidP="00762091">
      <w:pPr>
        <w:spacing w:after="0"/>
        <w:jc w:val="both"/>
        <w:rPr>
          <w:rFonts w:cs="Arial"/>
          <w:color w:val="1F3864" w:themeColor="accent1" w:themeShade="80"/>
          <w:sz w:val="22"/>
          <w:szCs w:val="22"/>
        </w:rPr>
      </w:pPr>
      <w:r w:rsidRPr="008D197D">
        <w:rPr>
          <w:rFonts w:cs="Arial"/>
          <w:color w:val="1F3864" w:themeColor="accent1" w:themeShade="80"/>
          <w:sz w:val="22"/>
          <w:szCs w:val="22"/>
        </w:rPr>
        <w:t>_____________________________</w:t>
      </w:r>
    </w:p>
    <w:p w14:paraId="6535A69E" w14:textId="77777777" w:rsidR="00762091" w:rsidRPr="008D197D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1F3864" w:themeColor="accent1" w:themeShade="80"/>
          <w:sz w:val="20"/>
          <w:szCs w:val="22"/>
        </w:rPr>
      </w:pPr>
      <w:proofErr w:type="gramStart"/>
      <w:r w:rsidRPr="008D197D">
        <w:rPr>
          <w:rFonts w:cs="Arial"/>
          <w:i/>
          <w:iCs/>
          <w:color w:val="1F3864" w:themeColor="accent1" w:themeShade="80"/>
          <w:sz w:val="20"/>
          <w:szCs w:val="22"/>
        </w:rPr>
        <w:t>nazwa</w:t>
      </w:r>
      <w:proofErr w:type="gramEnd"/>
      <w:r w:rsidRPr="008D197D">
        <w:rPr>
          <w:rFonts w:cs="Arial"/>
          <w:i/>
          <w:iCs/>
          <w:color w:val="1F3864" w:themeColor="accent1" w:themeShade="80"/>
          <w:sz w:val="20"/>
          <w:szCs w:val="22"/>
        </w:rPr>
        <w:t xml:space="preserve"> (firma) i adres Wykonawcy</w:t>
      </w:r>
    </w:p>
    <w:p w14:paraId="12FFA30D" w14:textId="49A1FFFF" w:rsidR="00A206A2" w:rsidRPr="008D197D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1F3864" w:themeColor="accent1" w:themeShade="80"/>
          <w:sz w:val="20"/>
          <w:szCs w:val="22"/>
        </w:rPr>
      </w:pPr>
      <w:proofErr w:type="gramStart"/>
      <w:r w:rsidRPr="008D197D">
        <w:rPr>
          <w:rFonts w:cs="Arial"/>
          <w:i/>
          <w:iCs/>
          <w:color w:val="1F3864" w:themeColor="accent1" w:themeShade="80"/>
          <w:sz w:val="20"/>
          <w:szCs w:val="22"/>
        </w:rPr>
        <w:t>lub</w:t>
      </w:r>
      <w:proofErr w:type="gramEnd"/>
      <w:r w:rsidRPr="008D197D">
        <w:rPr>
          <w:rFonts w:cs="Arial"/>
          <w:i/>
          <w:iCs/>
          <w:color w:val="1F3864" w:themeColor="accent1" w:themeShade="80"/>
          <w:sz w:val="20"/>
          <w:szCs w:val="22"/>
        </w:rPr>
        <w:t xml:space="preserve"> pieczątka nagłówkowa</w:t>
      </w:r>
    </w:p>
    <w:p w14:paraId="5314248E" w14:textId="77777777" w:rsidR="008D197D" w:rsidRDefault="008D197D" w:rsidP="008D197D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</w:p>
    <w:p w14:paraId="565ADBB7" w14:textId="01D13CBF" w:rsidR="00091C03" w:rsidRPr="008D197D" w:rsidRDefault="00762091" w:rsidP="008D197D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 xml:space="preserve">WYKAZ WYKONANYCH </w:t>
      </w:r>
      <w:r w:rsidR="008D197D">
        <w:rPr>
          <w:rFonts w:cs="Arial"/>
          <w:b/>
          <w:bCs/>
          <w:color w:val="2F5496" w:themeColor="accent1" w:themeShade="BF"/>
          <w:sz w:val="22"/>
          <w:szCs w:val="22"/>
        </w:rPr>
        <w:t>DOSTAW</w:t>
      </w:r>
    </w:p>
    <w:p w14:paraId="5BBDB717" w14:textId="666A7388" w:rsidR="008D197D" w:rsidRPr="008D197D" w:rsidRDefault="00E74570" w:rsidP="008D197D">
      <w:pPr>
        <w:autoSpaceDE w:val="0"/>
        <w:autoSpaceDN w:val="0"/>
        <w:adjustRightInd w:val="0"/>
        <w:spacing w:before="0" w:after="0"/>
        <w:jc w:val="both"/>
        <w:rPr>
          <w:rFonts w:cs="Arial"/>
          <w:iCs/>
          <w:color w:val="1F3864" w:themeColor="accent1" w:themeShade="80"/>
          <w:sz w:val="22"/>
          <w:szCs w:val="22"/>
        </w:rPr>
      </w:pPr>
      <w:r w:rsidRPr="008D197D">
        <w:rPr>
          <w:rFonts w:cs="Arial"/>
          <w:color w:val="1F3864" w:themeColor="accent1" w:themeShade="80"/>
          <w:sz w:val="22"/>
          <w:szCs w:val="22"/>
        </w:rPr>
        <w:t>Wykonawca spełni warunek, jeżeli wykaże, w ciągu ostatnich</w:t>
      </w:r>
      <w:r w:rsidR="00A81D73" w:rsidRPr="008D197D">
        <w:rPr>
          <w:rFonts w:cs="Arial"/>
          <w:color w:val="1F3864" w:themeColor="accent1" w:themeShade="80"/>
          <w:sz w:val="22"/>
          <w:szCs w:val="22"/>
        </w:rPr>
        <w:t xml:space="preserve"> </w:t>
      </w:r>
      <w:r w:rsidR="00DA04B9" w:rsidRPr="008D197D">
        <w:rPr>
          <w:rFonts w:cs="Arial"/>
          <w:color w:val="1F3864" w:themeColor="accent1" w:themeShade="80"/>
          <w:sz w:val="22"/>
          <w:szCs w:val="22"/>
        </w:rPr>
        <w:t>3 lat przed upływem terminu składania ofert</w:t>
      </w:r>
      <w:r w:rsidR="008D197D" w:rsidRPr="008D197D">
        <w:rPr>
          <w:rFonts w:cs="Arial"/>
          <w:color w:val="1F3864" w:themeColor="accent1" w:themeShade="80"/>
          <w:sz w:val="22"/>
          <w:szCs w:val="22"/>
        </w:rPr>
        <w:t xml:space="preserve">, </w:t>
      </w:r>
      <w:r w:rsidR="008D197D" w:rsidRPr="008D197D">
        <w:rPr>
          <w:rFonts w:cs="Arial"/>
          <w:iCs/>
          <w:color w:val="1F3864" w:themeColor="accent1" w:themeShade="80"/>
          <w:sz w:val="22"/>
          <w:szCs w:val="22"/>
        </w:rPr>
        <w:t xml:space="preserve">a jeżeli okres prowadzenia działalności jest krótszy – w tym okresie, </w:t>
      </w:r>
      <w:proofErr w:type="gramStart"/>
      <w:r w:rsidR="008D197D" w:rsidRPr="008D197D">
        <w:rPr>
          <w:rFonts w:cs="Arial"/>
          <w:iCs/>
          <w:color w:val="1F3864" w:themeColor="accent1" w:themeShade="80"/>
          <w:sz w:val="22"/>
          <w:szCs w:val="22"/>
        </w:rPr>
        <w:t>wykonał co</w:t>
      </w:r>
      <w:proofErr w:type="gramEnd"/>
      <w:r w:rsidR="008D197D" w:rsidRPr="008D197D">
        <w:rPr>
          <w:rFonts w:cs="Arial"/>
          <w:iCs/>
          <w:color w:val="1F3864" w:themeColor="accent1" w:themeShade="80"/>
          <w:sz w:val="22"/>
          <w:szCs w:val="22"/>
        </w:rPr>
        <w:t xml:space="preserve"> najmniej jedną dostawę sprzętu komputerowego o wartości nie mniejszej niż 1</w:t>
      </w:r>
      <w:r w:rsidR="00CC0AB7">
        <w:rPr>
          <w:rFonts w:cs="Arial"/>
          <w:iCs/>
          <w:color w:val="1F3864" w:themeColor="accent1" w:themeShade="80"/>
          <w:sz w:val="22"/>
          <w:szCs w:val="22"/>
        </w:rPr>
        <w:t>0</w:t>
      </w:r>
      <w:r w:rsidR="008D197D" w:rsidRPr="008D197D">
        <w:rPr>
          <w:rFonts w:cs="Arial"/>
          <w:iCs/>
          <w:color w:val="1F3864" w:themeColor="accent1" w:themeShade="80"/>
          <w:sz w:val="22"/>
          <w:szCs w:val="22"/>
        </w:rPr>
        <w:t>0 000 zł brutto.</w:t>
      </w:r>
      <w:r w:rsidR="00A81D73" w:rsidRPr="008D197D">
        <w:rPr>
          <w:rFonts w:eastAsia="Arial Unicode MS" w:cs="Arial"/>
          <w:color w:val="1F3864" w:themeColor="accent1" w:themeShade="80"/>
          <w:sz w:val="22"/>
          <w:szCs w:val="22"/>
          <w:shd w:val="clear" w:color="auto" w:fill="FFFFFF"/>
        </w:rPr>
        <w:t xml:space="preserve"> </w:t>
      </w:r>
    </w:p>
    <w:p w14:paraId="7D51AF95" w14:textId="77777777" w:rsidR="008D197D" w:rsidRDefault="008D197D" w:rsidP="00A81D73">
      <w:pPr>
        <w:tabs>
          <w:tab w:val="left" w:pos="720"/>
        </w:tabs>
        <w:spacing w:before="0" w:after="0" w:line="276" w:lineRule="auto"/>
        <w:jc w:val="both"/>
        <w:rPr>
          <w:rFonts w:eastAsia="Arial Unicode MS" w:cs="Arial"/>
          <w:color w:val="1F3864" w:themeColor="accent1" w:themeShade="80"/>
          <w:sz w:val="20"/>
          <w:szCs w:val="20"/>
          <w:shd w:val="clear" w:color="auto" w:fill="FFFFFF"/>
        </w:rPr>
      </w:pPr>
    </w:p>
    <w:p w14:paraId="2095E30F" w14:textId="0BB7C660" w:rsidR="00DA04B9" w:rsidRPr="00A81D73" w:rsidRDefault="00A81D73" w:rsidP="00A81D73">
      <w:pPr>
        <w:tabs>
          <w:tab w:val="left" w:pos="720"/>
        </w:tabs>
        <w:spacing w:before="0" w:after="0" w:line="276" w:lineRule="auto"/>
        <w:jc w:val="both"/>
        <w:rPr>
          <w:rFonts w:eastAsia="Arial Unicode MS" w:cs="Arial"/>
          <w:color w:val="1F3864" w:themeColor="accent1" w:themeShade="80"/>
          <w:sz w:val="20"/>
          <w:szCs w:val="20"/>
          <w:shd w:val="clear" w:color="auto" w:fill="FFFFFF"/>
        </w:rPr>
      </w:pPr>
      <w:r w:rsidRPr="00A81D73">
        <w:rPr>
          <w:rFonts w:eastAsia="Arial Unicode MS" w:cs="Arial"/>
          <w:color w:val="1F3864" w:themeColor="accent1" w:themeShade="80"/>
          <w:sz w:val="20"/>
          <w:szCs w:val="20"/>
          <w:shd w:val="clear" w:color="auto" w:fill="FFFFFF"/>
        </w:rPr>
        <w:t xml:space="preserve">Przez jedną wykonaną </w:t>
      </w:r>
      <w:r w:rsidR="008D197D">
        <w:rPr>
          <w:rFonts w:eastAsia="Arial Unicode MS" w:cs="Arial"/>
          <w:color w:val="1F3864" w:themeColor="accent1" w:themeShade="80"/>
          <w:sz w:val="20"/>
          <w:szCs w:val="20"/>
          <w:shd w:val="clear" w:color="auto" w:fill="FFFFFF"/>
        </w:rPr>
        <w:t>dostawę sprzętu</w:t>
      </w:r>
      <w:r w:rsidRPr="00A81D73">
        <w:rPr>
          <w:rFonts w:eastAsia="Arial Unicode MS" w:cs="Arial"/>
          <w:color w:val="1F3864" w:themeColor="accent1" w:themeShade="80"/>
          <w:sz w:val="20"/>
          <w:szCs w:val="20"/>
          <w:shd w:val="clear" w:color="auto" w:fill="FFFFFF"/>
        </w:rPr>
        <w:t xml:space="preserve"> Zamawiający rozumie realizację przedmiotu jednej umowy. W</w:t>
      </w:r>
      <w:r w:rsidRPr="00A81D73">
        <w:rPr>
          <w:rFonts w:eastAsia="Arial Unicode MS" w:cs="Arial"/>
          <w:bCs/>
          <w:color w:val="1F3864" w:themeColor="accent1" w:themeShade="80"/>
          <w:sz w:val="20"/>
          <w:szCs w:val="20"/>
          <w:shd w:val="clear" w:color="auto" w:fill="FFFFFF"/>
        </w:rPr>
        <w:t xml:space="preserve">eryfikacja na podstawie wykazu </w:t>
      </w:r>
      <w:r w:rsidR="008D197D">
        <w:rPr>
          <w:rFonts w:eastAsia="Arial Unicode MS" w:cs="Arial"/>
          <w:bCs/>
          <w:color w:val="1F3864" w:themeColor="accent1" w:themeShade="80"/>
          <w:sz w:val="20"/>
          <w:szCs w:val="20"/>
          <w:shd w:val="clear" w:color="auto" w:fill="FFFFFF"/>
        </w:rPr>
        <w:t>dostaw</w:t>
      </w:r>
      <w:r w:rsidRPr="00A81D73">
        <w:rPr>
          <w:rFonts w:eastAsia="Arial Unicode MS" w:cs="Arial"/>
          <w:bCs/>
          <w:color w:val="1F3864" w:themeColor="accent1" w:themeShade="80"/>
          <w:sz w:val="20"/>
          <w:szCs w:val="20"/>
          <w:shd w:val="clear" w:color="auto" w:fill="FFFFFF"/>
        </w:rPr>
        <w:t xml:space="preserve"> wraz z podaniem ich rodzaju, daty i miejsca wykonania oraz załączeniem dowodów potwierdzających należyte i bezusterkowe wykonanie zlecenia</w:t>
      </w:r>
    </w:p>
    <w:p w14:paraId="4C9C73A2" w14:textId="24E92DFC" w:rsidR="00CA179B" w:rsidRPr="00CE4A88" w:rsidRDefault="00CA179B" w:rsidP="00A81D73">
      <w:pPr>
        <w:tabs>
          <w:tab w:val="left" w:pos="720"/>
        </w:tabs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  <w:shd w:val="clear" w:color="auto" w:fill="FFFFFF"/>
          <w:lang w:eastAsia="en-US"/>
        </w:rPr>
      </w:pPr>
    </w:p>
    <w:tbl>
      <w:tblPr>
        <w:tblW w:w="908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559"/>
        <w:gridCol w:w="1559"/>
        <w:gridCol w:w="2284"/>
      </w:tblGrid>
      <w:tr w:rsidR="008D197D" w:rsidRPr="00E74570" w14:paraId="64097038" w14:textId="3C605A83" w:rsidTr="008D197D">
        <w:trPr>
          <w:trHeight w:val="860"/>
        </w:trPr>
        <w:tc>
          <w:tcPr>
            <w:tcW w:w="2268" w:type="dxa"/>
            <w:vMerge w:val="restart"/>
            <w:tcBorders>
              <w:top w:val="double" w:sz="4" w:space="0" w:color="auto"/>
              <w:right w:val="single" w:sz="4" w:space="0" w:color="2F5496" w:themeColor="accent1" w:themeShade="BF"/>
            </w:tcBorders>
            <w:shd w:val="clear" w:color="auto" w:fill="FFFFF7"/>
            <w:vAlign w:val="center"/>
          </w:tcPr>
          <w:p w14:paraId="55556401" w14:textId="5F309D83" w:rsidR="008D197D" w:rsidRPr="00FB6FBA" w:rsidRDefault="008D197D" w:rsidP="008D197D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</w:rPr>
              <w:t xml:space="preserve">Wykaz dostarczonego sprzętu komputerowego </w:t>
            </w:r>
          </w:p>
        </w:tc>
        <w:tc>
          <w:tcPr>
            <w:tcW w:w="2977" w:type="dxa"/>
            <w:gridSpan w:val="2"/>
            <w:tcBorders>
              <w:top w:val="double" w:sz="4" w:space="0" w:color="auto"/>
              <w:left w:val="single" w:sz="4" w:space="0" w:color="2F5496" w:themeColor="accent1" w:themeShade="BF"/>
              <w:bottom w:val="single" w:sz="4" w:space="0" w:color="8496B0" w:themeColor="text2" w:themeTint="99"/>
            </w:tcBorders>
            <w:shd w:val="clear" w:color="auto" w:fill="FFFFF7"/>
            <w:vAlign w:val="center"/>
          </w:tcPr>
          <w:p w14:paraId="39553D8B" w14:textId="21FA7AE9" w:rsidR="008D197D" w:rsidRPr="00FB6FBA" w:rsidRDefault="008D197D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</w:rPr>
              <w:t>Termin realizacji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shd w:val="clear" w:color="auto" w:fill="FFFFF7"/>
            <w:vAlign w:val="center"/>
          </w:tcPr>
          <w:p w14:paraId="40DD0FEE" w14:textId="69255E3A" w:rsidR="008D197D" w:rsidRPr="00FB6FBA" w:rsidRDefault="008D197D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>
              <w:rPr>
                <w:rFonts w:cs="Arial"/>
                <w:b/>
                <w:color w:val="1F3864" w:themeColor="accent1" w:themeShade="80"/>
                <w:sz w:val="16"/>
              </w:rPr>
              <w:t>Wartość dostawy sprzętu komputerowego</w:t>
            </w:r>
          </w:p>
        </w:tc>
        <w:tc>
          <w:tcPr>
            <w:tcW w:w="2284" w:type="dxa"/>
            <w:vMerge w:val="restart"/>
            <w:tcBorders>
              <w:top w:val="double" w:sz="4" w:space="0" w:color="auto"/>
            </w:tcBorders>
            <w:shd w:val="clear" w:color="auto" w:fill="FFFFF7"/>
            <w:vAlign w:val="center"/>
          </w:tcPr>
          <w:p w14:paraId="7CA90425" w14:textId="219E29CF" w:rsidR="008D197D" w:rsidRDefault="008D197D" w:rsidP="00660EC3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FB6FBA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Nazwa z</w:t>
            </w:r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leceniodawcy</w:t>
            </w:r>
            <w:r w:rsidRPr="00FB6FBA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na </w:t>
            </w:r>
            <w:proofErr w:type="gramStart"/>
            <w:r w:rsidRPr="00FB6FBA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rzecz którego</w:t>
            </w:r>
            <w:proofErr w:type="gramEnd"/>
            <w:r w:rsidRPr="00FB6FBA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świadczona była </w:t>
            </w:r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dostawa</w:t>
            </w:r>
          </w:p>
          <w:p w14:paraId="1A74AFA0" w14:textId="7B10EEDB" w:rsidR="008D197D" w:rsidRPr="00FB6FBA" w:rsidRDefault="008D197D" w:rsidP="00660EC3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proofErr w:type="gramStart"/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adres</w:t>
            </w:r>
            <w:proofErr w:type="gramEnd"/>
            <w:r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, nr tel.</w:t>
            </w:r>
          </w:p>
        </w:tc>
      </w:tr>
      <w:tr w:rsidR="008D197D" w:rsidRPr="00E74570" w14:paraId="3F9D1290" w14:textId="77777777" w:rsidTr="008D197D">
        <w:trPr>
          <w:trHeight w:val="605"/>
        </w:trPr>
        <w:tc>
          <w:tcPr>
            <w:tcW w:w="2268" w:type="dxa"/>
            <w:vMerge/>
            <w:tcBorders>
              <w:bottom w:val="single" w:sz="4" w:space="0" w:color="auto"/>
              <w:right w:val="single" w:sz="4" w:space="0" w:color="2F5496" w:themeColor="accent1" w:themeShade="BF"/>
            </w:tcBorders>
            <w:shd w:val="clear" w:color="auto" w:fill="ECF3FA"/>
            <w:vAlign w:val="center"/>
          </w:tcPr>
          <w:p w14:paraId="66C6494A" w14:textId="77777777" w:rsidR="008D197D" w:rsidRDefault="008D197D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8496B0" w:themeColor="text2" w:themeTint="99"/>
              <w:left w:val="single" w:sz="4" w:space="0" w:color="2F5496" w:themeColor="accent1" w:themeShade="BF"/>
              <w:bottom w:val="single" w:sz="4" w:space="0" w:color="auto"/>
              <w:right w:val="single" w:sz="4" w:space="0" w:color="8496B0" w:themeColor="text2" w:themeTint="99"/>
            </w:tcBorders>
            <w:shd w:val="clear" w:color="auto" w:fill="FFFFF7"/>
            <w:vAlign w:val="center"/>
          </w:tcPr>
          <w:p w14:paraId="5FF684B5" w14:textId="0FFC3829" w:rsidR="008D197D" w:rsidRPr="00DA04B9" w:rsidRDefault="008D197D" w:rsidP="00DA04B9">
            <w:pPr>
              <w:spacing w:before="0" w:after="0"/>
              <w:jc w:val="both"/>
              <w:rPr>
                <w:rFonts w:cs="Arial"/>
                <w:b/>
                <w:color w:val="1F3864" w:themeColor="accent1" w:themeShade="80"/>
                <w:sz w:val="16"/>
                <w:szCs w:val="16"/>
              </w:rPr>
            </w:pPr>
            <w:proofErr w:type="gramStart"/>
            <w:r w:rsidRPr="00DA04B9">
              <w:rPr>
                <w:rFonts w:cs="Arial"/>
                <w:b/>
                <w:color w:val="1F3864" w:themeColor="accent1" w:themeShade="80"/>
                <w:sz w:val="16"/>
                <w:szCs w:val="16"/>
              </w:rPr>
              <w:t>rozpoczęcie</w:t>
            </w:r>
            <w:proofErr w:type="gramEnd"/>
          </w:p>
        </w:tc>
        <w:tc>
          <w:tcPr>
            <w:tcW w:w="1559" w:type="dxa"/>
            <w:tcBorders>
              <w:top w:val="single" w:sz="4" w:space="0" w:color="8496B0" w:themeColor="text2" w:themeTint="99"/>
              <w:left w:val="single" w:sz="4" w:space="0" w:color="8496B0" w:themeColor="text2" w:themeTint="99"/>
              <w:bottom w:val="single" w:sz="4" w:space="0" w:color="auto"/>
            </w:tcBorders>
            <w:shd w:val="clear" w:color="auto" w:fill="FFFFF7"/>
            <w:vAlign w:val="center"/>
          </w:tcPr>
          <w:p w14:paraId="6BE84E1D" w14:textId="62AF145E" w:rsidR="008D197D" w:rsidRPr="00DA04B9" w:rsidRDefault="008D197D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16"/>
              </w:rPr>
            </w:pPr>
            <w:proofErr w:type="gramStart"/>
            <w:r>
              <w:rPr>
                <w:rFonts w:cs="Arial"/>
                <w:b/>
                <w:color w:val="1F3864" w:themeColor="accent1" w:themeShade="80"/>
                <w:sz w:val="16"/>
                <w:szCs w:val="16"/>
              </w:rPr>
              <w:t>zakoń</w:t>
            </w:r>
            <w:r w:rsidRPr="00DA04B9">
              <w:rPr>
                <w:rFonts w:cs="Arial"/>
                <w:b/>
                <w:color w:val="1F3864" w:themeColor="accent1" w:themeShade="80"/>
                <w:sz w:val="16"/>
                <w:szCs w:val="16"/>
              </w:rPr>
              <w:t>czenie</w:t>
            </w:r>
            <w:proofErr w:type="gramEnd"/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ECF3FA"/>
            <w:vAlign w:val="center"/>
          </w:tcPr>
          <w:p w14:paraId="0F4DF204" w14:textId="69A4A203" w:rsidR="008D197D" w:rsidRDefault="008D197D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2284" w:type="dxa"/>
            <w:vMerge/>
            <w:tcBorders>
              <w:bottom w:val="single" w:sz="4" w:space="0" w:color="auto"/>
            </w:tcBorders>
            <w:shd w:val="clear" w:color="auto" w:fill="ECF3FA"/>
            <w:vAlign w:val="center"/>
          </w:tcPr>
          <w:p w14:paraId="090FB8C5" w14:textId="77777777" w:rsidR="008D197D" w:rsidRPr="00FB6FBA" w:rsidRDefault="008D197D" w:rsidP="00660EC3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</w:tc>
      </w:tr>
      <w:tr w:rsidR="008D197D" w:rsidRPr="00E74570" w14:paraId="6E90FA0E" w14:textId="237F35F7" w:rsidTr="008D197D">
        <w:trPr>
          <w:trHeight w:val="540"/>
        </w:trPr>
        <w:tc>
          <w:tcPr>
            <w:tcW w:w="2268" w:type="dxa"/>
            <w:tcBorders>
              <w:right w:val="single" w:sz="4" w:space="0" w:color="2F5496" w:themeColor="accent1" w:themeShade="BF"/>
            </w:tcBorders>
            <w:vAlign w:val="center"/>
          </w:tcPr>
          <w:p w14:paraId="12CB739F" w14:textId="5D72EEEB" w:rsidR="008D197D" w:rsidRPr="00FB6FBA" w:rsidRDefault="008D197D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2F5496" w:themeColor="accent1" w:themeShade="BF"/>
              <w:right w:val="single" w:sz="4" w:space="0" w:color="8496B0" w:themeColor="text2" w:themeTint="99"/>
            </w:tcBorders>
            <w:vAlign w:val="center"/>
          </w:tcPr>
          <w:p w14:paraId="113C86CC" w14:textId="77777777" w:rsidR="008D197D" w:rsidRPr="00FB6FBA" w:rsidRDefault="008D197D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8496B0" w:themeColor="text2" w:themeTint="99"/>
            </w:tcBorders>
            <w:vAlign w:val="center"/>
          </w:tcPr>
          <w:p w14:paraId="30CB9DA4" w14:textId="77777777" w:rsidR="008D197D" w:rsidRPr="00FB6FBA" w:rsidRDefault="008D197D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D83896D" w14:textId="0FD9C79D" w:rsidR="008D197D" w:rsidRPr="00FB6FBA" w:rsidRDefault="008D197D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84" w:type="dxa"/>
          </w:tcPr>
          <w:p w14:paraId="234FFBCB" w14:textId="1F11F358" w:rsidR="008D197D" w:rsidRPr="00FB6FBA" w:rsidRDefault="008D197D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</w:tr>
      <w:tr w:rsidR="008D197D" w:rsidRPr="00E74570" w14:paraId="1676B1A4" w14:textId="32C9A021" w:rsidTr="008D197D">
        <w:trPr>
          <w:trHeight w:val="556"/>
        </w:trPr>
        <w:tc>
          <w:tcPr>
            <w:tcW w:w="2268" w:type="dxa"/>
            <w:tcBorders>
              <w:right w:val="single" w:sz="4" w:space="0" w:color="2F5496" w:themeColor="accent1" w:themeShade="BF"/>
            </w:tcBorders>
            <w:vAlign w:val="center"/>
          </w:tcPr>
          <w:p w14:paraId="097A012F" w14:textId="77777777" w:rsidR="008D197D" w:rsidRPr="00FB6FBA" w:rsidRDefault="008D197D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2F5496" w:themeColor="accent1" w:themeShade="BF"/>
              <w:right w:val="single" w:sz="4" w:space="0" w:color="8496B0" w:themeColor="text2" w:themeTint="99"/>
            </w:tcBorders>
            <w:vAlign w:val="center"/>
          </w:tcPr>
          <w:p w14:paraId="2C4A6C97" w14:textId="77777777" w:rsidR="008D197D" w:rsidRPr="00FB6FBA" w:rsidRDefault="008D197D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8496B0" w:themeColor="text2" w:themeTint="99"/>
            </w:tcBorders>
            <w:vAlign w:val="center"/>
          </w:tcPr>
          <w:p w14:paraId="5D5633C6" w14:textId="77777777" w:rsidR="008D197D" w:rsidRPr="00FB6FBA" w:rsidRDefault="008D197D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7410E8" w14:textId="127CEB29" w:rsidR="008D197D" w:rsidRPr="00FB6FBA" w:rsidRDefault="008D197D" w:rsidP="00F74C64">
            <w:pPr>
              <w:pStyle w:val="Tekstpodstawowy3"/>
              <w:spacing w:before="0" w:after="0"/>
              <w:jc w:val="left"/>
              <w:rPr>
                <w:color w:val="1F3864" w:themeColor="accent1" w:themeShade="80"/>
                <w:sz w:val="22"/>
                <w:szCs w:val="22"/>
              </w:rPr>
            </w:pPr>
          </w:p>
        </w:tc>
        <w:tc>
          <w:tcPr>
            <w:tcW w:w="2284" w:type="dxa"/>
          </w:tcPr>
          <w:p w14:paraId="5929C9DB" w14:textId="303BD44D" w:rsidR="008D197D" w:rsidRPr="00FB6FBA" w:rsidRDefault="008D197D" w:rsidP="00F74C64">
            <w:pPr>
              <w:pStyle w:val="Tekstpodstawowy3"/>
              <w:spacing w:before="0" w:after="0"/>
              <w:rPr>
                <w:color w:val="1F3864" w:themeColor="accent1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8D197D" w:rsidRDefault="00762091" w:rsidP="00762091">
      <w:pPr>
        <w:spacing w:before="0"/>
        <w:ind w:left="142"/>
        <w:jc w:val="both"/>
        <w:rPr>
          <w:rFonts w:cs="Arial"/>
          <w:color w:val="1F3864" w:themeColor="accent1" w:themeShade="80"/>
          <w:sz w:val="18"/>
          <w:szCs w:val="22"/>
        </w:rPr>
      </w:pPr>
      <w:proofErr w:type="gramStart"/>
      <w:r w:rsidRPr="008D197D">
        <w:rPr>
          <w:rFonts w:cs="Arial"/>
          <w:color w:val="1F3864" w:themeColor="accent1" w:themeShade="80"/>
          <w:sz w:val="18"/>
          <w:szCs w:val="22"/>
        </w:rPr>
        <w:t>*jeśli</w:t>
      </w:r>
      <w:proofErr w:type="gramEnd"/>
      <w:r w:rsidRPr="008D197D">
        <w:rPr>
          <w:rFonts w:cs="Arial"/>
          <w:color w:val="1F3864" w:themeColor="accent1" w:themeShade="80"/>
          <w:sz w:val="18"/>
          <w:szCs w:val="22"/>
        </w:rPr>
        <w:t xml:space="preserve"> usługa jest nadal wykonywana należy wpisać określoną w umowie datę jej zakończenia </w:t>
      </w:r>
    </w:p>
    <w:p w14:paraId="72BA1FFD" w14:textId="1EAA2EC7" w:rsidR="00CA179B" w:rsidRPr="008D197D" w:rsidRDefault="00CF0D65" w:rsidP="00CA179B">
      <w:pPr>
        <w:spacing w:before="480" w:line="360" w:lineRule="auto"/>
        <w:ind w:firstLine="567"/>
        <w:jc w:val="both"/>
        <w:rPr>
          <w:rFonts w:cs="Arial"/>
          <w:color w:val="1F3864" w:themeColor="accent1" w:themeShade="80"/>
          <w:sz w:val="22"/>
          <w:szCs w:val="22"/>
        </w:rPr>
      </w:pPr>
      <w:r w:rsidRPr="008D197D">
        <w:rPr>
          <w:rFonts w:cs="Arial"/>
          <w:color w:val="1F3864" w:themeColor="accent1" w:themeShade="80"/>
          <w:sz w:val="22"/>
          <w:szCs w:val="22"/>
        </w:rPr>
        <w:t>Do wykazu załączono ________ sztuk dokumentów potwierdzających</w:t>
      </w:r>
      <w:r w:rsidR="008D197D">
        <w:rPr>
          <w:rFonts w:cs="Arial"/>
          <w:color w:val="1F3864" w:themeColor="accent1" w:themeShade="80"/>
          <w:sz w:val="22"/>
          <w:szCs w:val="22"/>
        </w:rPr>
        <w:t xml:space="preserve"> należyte wykonanie dostawy sprzętu komputerowego.</w:t>
      </w:r>
    </w:p>
    <w:tbl>
      <w:tblPr>
        <w:tblW w:w="9916" w:type="dxa"/>
        <w:tblInd w:w="104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25"/>
        <w:gridCol w:w="350"/>
        <w:gridCol w:w="210"/>
      </w:tblGrid>
      <w:tr w:rsidR="008D197D" w:rsidRPr="008D197D" w14:paraId="47D07C7B" w14:textId="77777777" w:rsidTr="00D071F9">
        <w:trPr>
          <w:gridBefore w:val="3"/>
          <w:wBefore w:w="9706" w:type="dxa"/>
          <w:trHeight w:val="120"/>
        </w:trPr>
        <w:tc>
          <w:tcPr>
            <w:tcW w:w="210" w:type="dxa"/>
          </w:tcPr>
          <w:p w14:paraId="0440DFA5" w14:textId="77777777" w:rsidR="00D071F9" w:rsidRPr="008D197D" w:rsidRDefault="00D071F9" w:rsidP="00D071F9">
            <w:pPr>
              <w:spacing w:before="0" w:after="0"/>
              <w:rPr>
                <w:rFonts w:cs="Arial"/>
                <w:i/>
                <w:color w:val="1F3864" w:themeColor="accent1" w:themeShade="80"/>
                <w:sz w:val="20"/>
                <w:szCs w:val="20"/>
              </w:rPr>
            </w:pPr>
          </w:p>
        </w:tc>
      </w:tr>
      <w:tr w:rsidR="008D197D" w:rsidRPr="008D197D" w14:paraId="0E00FB6A" w14:textId="77777777" w:rsidTr="00D071F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2"/>
          <w:wAfter w:w="560" w:type="dxa"/>
          <w:trHeight w:val="724"/>
        </w:trPr>
        <w:tc>
          <w:tcPr>
            <w:tcW w:w="3331" w:type="dxa"/>
          </w:tcPr>
          <w:p w14:paraId="25D66B60" w14:textId="77777777" w:rsidR="00CA179B" w:rsidRPr="008D197D" w:rsidRDefault="00CA179B" w:rsidP="00D071F9">
            <w:pPr>
              <w:spacing w:before="0" w:after="0"/>
              <w:rPr>
                <w:rFonts w:cs="Arial"/>
                <w:i/>
                <w:color w:val="1F3864" w:themeColor="accent1" w:themeShade="80"/>
                <w:sz w:val="20"/>
                <w:szCs w:val="20"/>
              </w:rPr>
            </w:pPr>
          </w:p>
          <w:p w14:paraId="2DE20769" w14:textId="77777777" w:rsidR="00CA179B" w:rsidRPr="008D197D" w:rsidRDefault="00CA179B" w:rsidP="00D071F9">
            <w:pPr>
              <w:spacing w:before="0" w:after="0"/>
              <w:rPr>
                <w:rFonts w:cs="Arial"/>
                <w:i/>
                <w:color w:val="1F3864" w:themeColor="accent1" w:themeShade="80"/>
                <w:sz w:val="20"/>
                <w:szCs w:val="20"/>
              </w:rPr>
            </w:pPr>
          </w:p>
          <w:p w14:paraId="6D668281" w14:textId="77777777" w:rsidR="00CF0D65" w:rsidRPr="008D197D" w:rsidRDefault="00CF0D65" w:rsidP="00D071F9">
            <w:pPr>
              <w:spacing w:before="0" w:after="0"/>
              <w:rPr>
                <w:rFonts w:cs="Arial"/>
                <w:i/>
                <w:color w:val="1F3864" w:themeColor="accent1" w:themeShade="80"/>
                <w:sz w:val="20"/>
                <w:szCs w:val="20"/>
              </w:rPr>
            </w:pPr>
            <w:r w:rsidRPr="008D197D">
              <w:rPr>
                <w:rFonts w:cs="Arial"/>
                <w:i/>
                <w:color w:val="1F3864" w:themeColor="accent1" w:themeShade="80"/>
                <w:sz w:val="20"/>
                <w:szCs w:val="20"/>
              </w:rPr>
              <w:t>______________</w:t>
            </w:r>
            <w:r w:rsidRPr="008D197D">
              <w:rPr>
                <w:rFonts w:cs="Arial"/>
                <w:i/>
                <w:color w:val="1F3864" w:themeColor="accent1" w:themeShade="80"/>
                <w:sz w:val="20"/>
                <w:szCs w:val="20"/>
                <w:u w:val="single"/>
              </w:rPr>
              <w:t xml:space="preserve">     </w:t>
            </w:r>
            <w:r w:rsidRPr="008D197D">
              <w:rPr>
                <w:rFonts w:cs="Arial"/>
                <w:i/>
                <w:color w:val="1F3864" w:themeColor="accent1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8D197D" w:rsidRDefault="00CF0D65" w:rsidP="00D071F9">
            <w:pPr>
              <w:spacing w:before="0" w:after="0"/>
              <w:rPr>
                <w:rFonts w:cs="Arial"/>
                <w:i/>
                <w:color w:val="1F3864" w:themeColor="accent1" w:themeShade="80"/>
                <w:sz w:val="20"/>
                <w:szCs w:val="20"/>
              </w:rPr>
            </w:pPr>
            <w:proofErr w:type="gramStart"/>
            <w:r w:rsidRPr="008D197D">
              <w:rPr>
                <w:rFonts w:cs="Arial"/>
                <w:i/>
                <w:color w:val="1F3864" w:themeColor="accent1" w:themeShade="80"/>
                <w:sz w:val="20"/>
                <w:szCs w:val="20"/>
              </w:rPr>
              <w:t>miejscowość</w:t>
            </w:r>
            <w:proofErr w:type="gramEnd"/>
            <w:r w:rsidRPr="008D197D">
              <w:rPr>
                <w:rFonts w:cs="Arial"/>
                <w:i/>
                <w:color w:val="1F3864" w:themeColor="accent1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8D197D" w:rsidRDefault="00CA179B" w:rsidP="00D071F9">
            <w:pPr>
              <w:spacing w:before="0" w:after="0"/>
              <w:rPr>
                <w:rFonts w:cs="Arial"/>
                <w:i/>
                <w:color w:val="1F3864" w:themeColor="accent1" w:themeShade="80"/>
                <w:sz w:val="20"/>
                <w:szCs w:val="20"/>
              </w:rPr>
            </w:pPr>
          </w:p>
          <w:p w14:paraId="4ED15230" w14:textId="77777777" w:rsidR="00CA179B" w:rsidRPr="008D197D" w:rsidRDefault="00CA179B" w:rsidP="00D071F9">
            <w:pPr>
              <w:spacing w:before="0" w:after="0"/>
              <w:rPr>
                <w:rFonts w:cs="Arial"/>
                <w:i/>
                <w:color w:val="1F3864" w:themeColor="accent1" w:themeShade="80"/>
                <w:sz w:val="20"/>
                <w:szCs w:val="20"/>
              </w:rPr>
            </w:pPr>
          </w:p>
          <w:p w14:paraId="50251BEA" w14:textId="77777777" w:rsidR="00CF0D65" w:rsidRPr="008D197D" w:rsidRDefault="00CF0D65" w:rsidP="00D071F9">
            <w:pPr>
              <w:spacing w:before="0" w:after="0"/>
              <w:rPr>
                <w:rFonts w:cs="Arial"/>
                <w:i/>
                <w:color w:val="1F3864" w:themeColor="accent1" w:themeShade="80"/>
                <w:sz w:val="20"/>
                <w:szCs w:val="20"/>
              </w:rPr>
            </w:pPr>
            <w:r w:rsidRPr="008D197D">
              <w:rPr>
                <w:rFonts w:cs="Arial"/>
                <w:i/>
                <w:color w:val="1F3864" w:themeColor="accent1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8D197D" w:rsidRDefault="00CF0D65" w:rsidP="00D071F9">
            <w:pPr>
              <w:spacing w:before="0" w:after="0"/>
              <w:rPr>
                <w:rFonts w:cs="Arial"/>
                <w:i/>
                <w:color w:val="1F3864" w:themeColor="accent1" w:themeShade="80"/>
                <w:sz w:val="20"/>
                <w:szCs w:val="20"/>
              </w:rPr>
            </w:pPr>
            <w:proofErr w:type="gramStart"/>
            <w:r w:rsidRPr="008D197D">
              <w:rPr>
                <w:rFonts w:cs="Arial"/>
                <w:i/>
                <w:color w:val="1F3864" w:themeColor="accent1" w:themeShade="80"/>
                <w:sz w:val="20"/>
                <w:szCs w:val="20"/>
              </w:rPr>
              <w:t>czytelny</w:t>
            </w:r>
            <w:proofErr w:type="gramEnd"/>
            <w:r w:rsidRPr="008D197D">
              <w:rPr>
                <w:rFonts w:cs="Arial"/>
                <w:i/>
                <w:color w:val="1F3864" w:themeColor="accent1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0485B052" w14:textId="77777777" w:rsidR="00D071F9" w:rsidRDefault="00D071F9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p w14:paraId="4998CACD" w14:textId="76CF29DB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FB4A5F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FB4A5F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FB4A5F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FB4A5F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FB4A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565D8"/>
    <w:rsid w:val="000677C9"/>
    <w:rsid w:val="00085CE7"/>
    <w:rsid w:val="00091302"/>
    <w:rsid w:val="00091C03"/>
    <w:rsid w:val="000B38C8"/>
    <w:rsid w:val="000D70E2"/>
    <w:rsid w:val="00113532"/>
    <w:rsid w:val="00150C94"/>
    <w:rsid w:val="00160BED"/>
    <w:rsid w:val="00171A76"/>
    <w:rsid w:val="00206046"/>
    <w:rsid w:val="00240AD0"/>
    <w:rsid w:val="00263C60"/>
    <w:rsid w:val="00277978"/>
    <w:rsid w:val="002D1FE7"/>
    <w:rsid w:val="002E2AAF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2112"/>
    <w:rsid w:val="00476BBB"/>
    <w:rsid w:val="004A7216"/>
    <w:rsid w:val="004B6A39"/>
    <w:rsid w:val="004C68E1"/>
    <w:rsid w:val="0051344A"/>
    <w:rsid w:val="00521CAB"/>
    <w:rsid w:val="005A3C10"/>
    <w:rsid w:val="005B18D4"/>
    <w:rsid w:val="0060712F"/>
    <w:rsid w:val="006078A6"/>
    <w:rsid w:val="00610179"/>
    <w:rsid w:val="00634082"/>
    <w:rsid w:val="00660EC3"/>
    <w:rsid w:val="006C62CA"/>
    <w:rsid w:val="006E0699"/>
    <w:rsid w:val="006E2964"/>
    <w:rsid w:val="007060F3"/>
    <w:rsid w:val="00730722"/>
    <w:rsid w:val="007424EB"/>
    <w:rsid w:val="00754B76"/>
    <w:rsid w:val="00762091"/>
    <w:rsid w:val="007A30C5"/>
    <w:rsid w:val="007A7C1D"/>
    <w:rsid w:val="007B4E87"/>
    <w:rsid w:val="007D6F4E"/>
    <w:rsid w:val="007E5BD6"/>
    <w:rsid w:val="007F1AFC"/>
    <w:rsid w:val="00807E61"/>
    <w:rsid w:val="008328BF"/>
    <w:rsid w:val="00852DCC"/>
    <w:rsid w:val="0087564F"/>
    <w:rsid w:val="008A2B83"/>
    <w:rsid w:val="008D197D"/>
    <w:rsid w:val="008F28DB"/>
    <w:rsid w:val="00900F73"/>
    <w:rsid w:val="009265AA"/>
    <w:rsid w:val="00947550"/>
    <w:rsid w:val="00981D6C"/>
    <w:rsid w:val="009F0A30"/>
    <w:rsid w:val="00A206A2"/>
    <w:rsid w:val="00A27366"/>
    <w:rsid w:val="00A34C69"/>
    <w:rsid w:val="00A4566C"/>
    <w:rsid w:val="00A81622"/>
    <w:rsid w:val="00A81D73"/>
    <w:rsid w:val="00A952C5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A23F3"/>
    <w:rsid w:val="00CB0044"/>
    <w:rsid w:val="00CC0AB7"/>
    <w:rsid w:val="00CE0969"/>
    <w:rsid w:val="00CE4A88"/>
    <w:rsid w:val="00CF0D65"/>
    <w:rsid w:val="00D071F9"/>
    <w:rsid w:val="00D155AD"/>
    <w:rsid w:val="00D61636"/>
    <w:rsid w:val="00D62024"/>
    <w:rsid w:val="00D97AEC"/>
    <w:rsid w:val="00DA04B9"/>
    <w:rsid w:val="00DB1C3C"/>
    <w:rsid w:val="00DC591E"/>
    <w:rsid w:val="00E00150"/>
    <w:rsid w:val="00E42CEA"/>
    <w:rsid w:val="00E74570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  <w:rsid w:val="00FB4A5F"/>
    <w:rsid w:val="00FB6FBA"/>
    <w:rsid w:val="00FC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0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B531C-ECC1-49CE-9EC0-EDDF6A0F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54</cp:revision>
  <cp:lastPrinted>2024-11-14T11:08:00Z</cp:lastPrinted>
  <dcterms:created xsi:type="dcterms:W3CDTF">2020-09-02T08:45:00Z</dcterms:created>
  <dcterms:modified xsi:type="dcterms:W3CDTF">2024-11-14T11:09:00Z</dcterms:modified>
</cp:coreProperties>
</file>