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2C95" w14:textId="27B7854C" w:rsidR="0012627E" w:rsidRPr="00961F5B" w:rsidRDefault="00D025FB" w:rsidP="00417B20">
      <w:pPr>
        <w:pStyle w:val="Bezodstpw"/>
        <w:spacing w:line="276" w:lineRule="auto"/>
        <w:ind w:left="2694"/>
        <w:rPr>
          <w:rFonts w:cs="Calibri"/>
          <w:b/>
          <w:bCs/>
          <w:sz w:val="8"/>
          <w:szCs w:val="8"/>
        </w:rPr>
      </w:pPr>
      <w:r>
        <w:rPr>
          <w:noProof/>
        </w:rPr>
        <w:drawing>
          <wp:anchor distT="0" distB="0" distL="114300" distR="114300" simplePos="0" relativeHeight="251657728" behindDoc="1" locked="0" layoutInCell="1" allowOverlap="1" wp14:anchorId="0B31AD98" wp14:editId="688B1A01">
            <wp:simplePos x="0" y="0"/>
            <wp:positionH relativeFrom="page">
              <wp:posOffset>-201930</wp:posOffset>
            </wp:positionH>
            <wp:positionV relativeFrom="page">
              <wp:posOffset>-159140</wp:posOffset>
            </wp:positionV>
            <wp:extent cx="7861481" cy="10658475"/>
            <wp:effectExtent l="0" t="0" r="6350" b="0"/>
            <wp:wrapNone/>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1481" cy="10658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38B3">
        <w:rPr>
          <w:rFonts w:cs="Calibri"/>
          <w:b/>
          <w:bCs/>
          <w:sz w:val="8"/>
          <w:szCs w:val="8"/>
        </w:rPr>
        <w:t>-</w:t>
      </w:r>
    </w:p>
    <w:p w14:paraId="7DEA308F" w14:textId="77777777" w:rsidR="00417B20" w:rsidRPr="00961F5B" w:rsidRDefault="00417B20" w:rsidP="00417B20">
      <w:pPr>
        <w:pStyle w:val="Bezodstpw"/>
        <w:spacing w:line="276" w:lineRule="auto"/>
        <w:rPr>
          <w:rFonts w:cs="Calibri"/>
          <w:b/>
          <w:bCs/>
          <w:sz w:val="32"/>
          <w:szCs w:val="32"/>
        </w:rPr>
      </w:pPr>
    </w:p>
    <w:p w14:paraId="1C55D563" w14:textId="77777777" w:rsidR="006F5227" w:rsidRDefault="006F5227" w:rsidP="00DE3B57">
      <w:pPr>
        <w:pStyle w:val="Bezodstpw"/>
        <w:spacing w:line="276" w:lineRule="auto"/>
        <w:ind w:left="1843"/>
        <w:jc w:val="center"/>
        <w:rPr>
          <w:rFonts w:ascii="Arial" w:hAnsi="Arial" w:cs="Arial"/>
          <w:b/>
          <w:bCs/>
          <w:sz w:val="24"/>
          <w:szCs w:val="24"/>
        </w:rPr>
      </w:pPr>
    </w:p>
    <w:p w14:paraId="23E7FF1F" w14:textId="77777777" w:rsidR="006F5227" w:rsidRDefault="006F5227" w:rsidP="00DE3B57">
      <w:pPr>
        <w:pStyle w:val="Bezodstpw"/>
        <w:spacing w:line="276" w:lineRule="auto"/>
        <w:ind w:left="1843"/>
        <w:jc w:val="center"/>
        <w:rPr>
          <w:rFonts w:ascii="Arial" w:hAnsi="Arial" w:cs="Arial"/>
          <w:b/>
          <w:bCs/>
          <w:sz w:val="24"/>
          <w:szCs w:val="24"/>
        </w:rPr>
      </w:pPr>
    </w:p>
    <w:p w14:paraId="16331F08" w14:textId="77777777" w:rsidR="006F5227" w:rsidRDefault="006F5227" w:rsidP="00DE3B57">
      <w:pPr>
        <w:pStyle w:val="Bezodstpw"/>
        <w:spacing w:line="276" w:lineRule="auto"/>
        <w:ind w:left="1843"/>
        <w:jc w:val="center"/>
        <w:rPr>
          <w:rFonts w:ascii="Arial" w:hAnsi="Arial" w:cs="Arial"/>
          <w:b/>
          <w:bCs/>
          <w:sz w:val="24"/>
          <w:szCs w:val="24"/>
        </w:rPr>
      </w:pPr>
    </w:p>
    <w:p w14:paraId="423A366B" w14:textId="77777777" w:rsidR="006F5227" w:rsidRDefault="006F5227" w:rsidP="00DE3B57">
      <w:pPr>
        <w:pStyle w:val="Bezodstpw"/>
        <w:spacing w:line="276" w:lineRule="auto"/>
        <w:ind w:left="1843"/>
        <w:jc w:val="center"/>
        <w:rPr>
          <w:rFonts w:ascii="Arial" w:hAnsi="Arial" w:cs="Arial"/>
          <w:b/>
          <w:bCs/>
          <w:sz w:val="24"/>
          <w:szCs w:val="24"/>
        </w:rPr>
      </w:pPr>
    </w:p>
    <w:p w14:paraId="4E468FC5" w14:textId="77777777" w:rsidR="006F5227" w:rsidRDefault="006F5227" w:rsidP="00DE3B57">
      <w:pPr>
        <w:pStyle w:val="Bezodstpw"/>
        <w:spacing w:line="276" w:lineRule="auto"/>
        <w:ind w:left="1843"/>
        <w:jc w:val="center"/>
        <w:rPr>
          <w:rFonts w:ascii="Arial" w:hAnsi="Arial" w:cs="Arial"/>
          <w:b/>
          <w:bCs/>
          <w:sz w:val="24"/>
          <w:szCs w:val="24"/>
        </w:rPr>
      </w:pPr>
    </w:p>
    <w:p w14:paraId="04065DCC" w14:textId="77777777" w:rsidR="00C41542" w:rsidRPr="00C50320" w:rsidRDefault="00C41542" w:rsidP="00870BE9">
      <w:pPr>
        <w:pStyle w:val="Bezodstpw"/>
        <w:spacing w:line="276" w:lineRule="auto"/>
        <w:ind w:left="1843"/>
        <w:jc w:val="left"/>
        <w:rPr>
          <w:rFonts w:ascii="Arial" w:hAnsi="Arial" w:cs="Arial"/>
          <w:bCs/>
          <w:sz w:val="24"/>
          <w:szCs w:val="24"/>
        </w:rPr>
      </w:pPr>
      <w:r w:rsidRPr="0022003F">
        <w:rPr>
          <w:rFonts w:ascii="Arial" w:hAnsi="Arial" w:cs="Arial"/>
          <w:b/>
          <w:bCs/>
          <w:sz w:val="24"/>
          <w:szCs w:val="24"/>
        </w:rPr>
        <w:t xml:space="preserve">SPECYFIKACJA WARUNKÓW ZAMÓWIENIA </w:t>
      </w:r>
      <w:r w:rsidRPr="00C50320">
        <w:rPr>
          <w:rFonts w:ascii="Arial" w:hAnsi="Arial" w:cs="Arial"/>
          <w:bCs/>
          <w:sz w:val="24"/>
          <w:szCs w:val="24"/>
        </w:rPr>
        <w:t>(</w:t>
      </w:r>
      <w:r w:rsidRPr="00C50320">
        <w:rPr>
          <w:rFonts w:ascii="Arial" w:hAnsi="Arial" w:cs="Arial"/>
          <w:bCs/>
          <w:color w:val="800000"/>
          <w:sz w:val="24"/>
          <w:szCs w:val="24"/>
        </w:rPr>
        <w:t>SWZ</w:t>
      </w:r>
      <w:r w:rsidRPr="00C50320">
        <w:rPr>
          <w:rFonts w:ascii="Arial" w:hAnsi="Arial" w:cs="Arial"/>
          <w:bCs/>
          <w:sz w:val="24"/>
          <w:szCs w:val="24"/>
        </w:rPr>
        <w:t>)</w:t>
      </w:r>
    </w:p>
    <w:p w14:paraId="03491DCD" w14:textId="77777777" w:rsidR="00417B20" w:rsidRPr="00961F5B" w:rsidRDefault="00417B20" w:rsidP="00DE3B57">
      <w:pPr>
        <w:pStyle w:val="Bezodstpw"/>
        <w:spacing w:line="276" w:lineRule="auto"/>
        <w:ind w:left="1843"/>
        <w:jc w:val="center"/>
        <w:rPr>
          <w:rFonts w:cs="Calibri"/>
          <w:bCs/>
          <w:i/>
          <w:sz w:val="32"/>
          <w:szCs w:val="32"/>
        </w:rPr>
      </w:pPr>
    </w:p>
    <w:p w14:paraId="2708E7EA" w14:textId="2E339B10" w:rsidR="00C41542" w:rsidRPr="00C113B2" w:rsidRDefault="00417B20" w:rsidP="00DE3B57">
      <w:pPr>
        <w:pStyle w:val="Bezodstpw"/>
        <w:spacing w:line="276" w:lineRule="auto"/>
        <w:ind w:left="1843"/>
        <w:rPr>
          <w:rFonts w:ascii="Arial" w:hAnsi="Arial" w:cs="Arial"/>
          <w:b/>
          <w:bCs/>
          <w:color w:val="800000"/>
          <w:sz w:val="24"/>
          <w:szCs w:val="24"/>
        </w:rPr>
      </w:pPr>
      <w:r w:rsidRPr="00C113B2">
        <w:rPr>
          <w:rFonts w:ascii="Arial" w:hAnsi="Arial" w:cs="Arial"/>
          <w:b/>
          <w:bCs/>
          <w:sz w:val="24"/>
          <w:szCs w:val="24"/>
        </w:rPr>
        <w:t>Znak sprawy:</w:t>
      </w:r>
      <w:r w:rsidR="00C41542" w:rsidRPr="00C113B2">
        <w:rPr>
          <w:rFonts w:ascii="Arial" w:hAnsi="Arial" w:cs="Arial"/>
          <w:b/>
          <w:bCs/>
          <w:sz w:val="24"/>
          <w:szCs w:val="24"/>
        </w:rPr>
        <w:t xml:space="preserve"> </w:t>
      </w:r>
      <w:r w:rsidRPr="00C113B2">
        <w:rPr>
          <w:rFonts w:ascii="Arial" w:hAnsi="Arial" w:cs="Arial"/>
          <w:b/>
          <w:bCs/>
          <w:color w:val="800000"/>
          <w:sz w:val="24"/>
          <w:szCs w:val="24"/>
        </w:rPr>
        <w:t>SZP/242-</w:t>
      </w:r>
      <w:r w:rsidR="00717BA3">
        <w:rPr>
          <w:rFonts w:ascii="Arial" w:hAnsi="Arial" w:cs="Arial"/>
          <w:b/>
          <w:bCs/>
          <w:color w:val="800000"/>
          <w:sz w:val="24"/>
          <w:szCs w:val="24"/>
        </w:rPr>
        <w:t xml:space="preserve"> </w:t>
      </w:r>
      <w:r w:rsidR="00263C06">
        <w:rPr>
          <w:rFonts w:ascii="Arial" w:hAnsi="Arial" w:cs="Arial"/>
          <w:b/>
          <w:bCs/>
          <w:color w:val="800000"/>
          <w:sz w:val="24"/>
          <w:szCs w:val="24"/>
        </w:rPr>
        <w:t>2</w:t>
      </w:r>
      <w:r w:rsidR="001E3E94">
        <w:rPr>
          <w:rFonts w:ascii="Arial" w:hAnsi="Arial" w:cs="Arial"/>
          <w:b/>
          <w:bCs/>
          <w:color w:val="800000"/>
          <w:sz w:val="24"/>
          <w:szCs w:val="24"/>
        </w:rPr>
        <w:t>38</w:t>
      </w:r>
      <w:r w:rsidR="00DF27DD">
        <w:rPr>
          <w:rFonts w:ascii="Arial" w:hAnsi="Arial" w:cs="Arial"/>
          <w:b/>
          <w:bCs/>
          <w:color w:val="800000"/>
          <w:sz w:val="24"/>
          <w:szCs w:val="24"/>
        </w:rPr>
        <w:t>/202</w:t>
      </w:r>
      <w:r w:rsidR="007265E7">
        <w:rPr>
          <w:rFonts w:ascii="Arial" w:hAnsi="Arial" w:cs="Arial"/>
          <w:b/>
          <w:bCs/>
          <w:color w:val="800000"/>
          <w:sz w:val="24"/>
          <w:szCs w:val="24"/>
        </w:rPr>
        <w:t>4</w:t>
      </w:r>
    </w:p>
    <w:p w14:paraId="1BB5B675" w14:textId="77777777" w:rsidR="0023394E" w:rsidRPr="00C113B2" w:rsidRDefault="0023394E" w:rsidP="00DE3B57">
      <w:pPr>
        <w:pStyle w:val="Bezodstpw"/>
        <w:spacing w:line="276" w:lineRule="auto"/>
        <w:ind w:left="1843"/>
        <w:rPr>
          <w:rFonts w:ascii="Arial" w:hAnsi="Arial" w:cs="Arial"/>
          <w:b/>
          <w:bCs/>
          <w:sz w:val="24"/>
          <w:szCs w:val="24"/>
        </w:rPr>
      </w:pPr>
    </w:p>
    <w:p w14:paraId="252564B2" w14:textId="77777777" w:rsidR="009135DB" w:rsidRPr="00C113B2" w:rsidRDefault="009135DB" w:rsidP="00DE3B57">
      <w:pPr>
        <w:pStyle w:val="Bezodstpw"/>
        <w:spacing w:line="276" w:lineRule="auto"/>
        <w:ind w:left="1843"/>
        <w:jc w:val="center"/>
        <w:rPr>
          <w:rFonts w:ascii="Arial" w:hAnsi="Arial" w:cs="Arial"/>
          <w:b/>
          <w:bCs/>
          <w:sz w:val="24"/>
          <w:szCs w:val="24"/>
        </w:rPr>
      </w:pPr>
    </w:p>
    <w:p w14:paraId="2694D15D" w14:textId="6E7CBCB4" w:rsidR="00C50320" w:rsidRDefault="0066311A" w:rsidP="0066311A">
      <w:pPr>
        <w:pStyle w:val="Tekstpodstawowy21"/>
        <w:spacing w:line="276" w:lineRule="auto"/>
        <w:ind w:left="5103" w:hanging="3685"/>
        <w:rPr>
          <w:rFonts w:ascii="Arial" w:hAnsi="Arial" w:cs="Arial"/>
          <w:b/>
          <w:color w:val="800000"/>
          <w:szCs w:val="24"/>
        </w:rPr>
      </w:pPr>
      <w:r>
        <w:rPr>
          <w:rFonts w:ascii="Arial" w:hAnsi="Arial" w:cs="Arial"/>
          <w:b/>
          <w:szCs w:val="24"/>
        </w:rPr>
        <w:t xml:space="preserve">  </w:t>
      </w:r>
      <w:r w:rsidR="00417B20" w:rsidRPr="00C113B2">
        <w:rPr>
          <w:rFonts w:ascii="Arial" w:hAnsi="Arial" w:cs="Arial"/>
          <w:b/>
          <w:szCs w:val="24"/>
        </w:rPr>
        <w:t xml:space="preserve">Tryb udzielenia zamówienia: </w:t>
      </w:r>
      <w:r w:rsidR="00BB7A22">
        <w:rPr>
          <w:rFonts w:ascii="Arial" w:hAnsi="Arial" w:cs="Arial"/>
          <w:b/>
          <w:szCs w:val="24"/>
        </w:rPr>
        <w:t xml:space="preserve">  </w:t>
      </w:r>
      <w:r w:rsidR="00C50320">
        <w:rPr>
          <w:rFonts w:ascii="Arial" w:hAnsi="Arial" w:cs="Arial"/>
          <w:b/>
          <w:color w:val="800000"/>
          <w:szCs w:val="24"/>
        </w:rPr>
        <w:t>Robota budowlana</w:t>
      </w:r>
    </w:p>
    <w:p w14:paraId="3630A850" w14:textId="3626DD8A" w:rsidR="00C41542" w:rsidRPr="00BA51A7" w:rsidRDefault="005F4045" w:rsidP="00BB7A22">
      <w:pPr>
        <w:pStyle w:val="Tekstpodstawowy21"/>
        <w:spacing w:line="276" w:lineRule="auto"/>
        <w:ind w:left="4538" w:firstLine="425"/>
        <w:rPr>
          <w:rFonts w:ascii="Arial" w:hAnsi="Arial" w:cs="Arial"/>
          <w:bCs/>
          <w:color w:val="800000"/>
          <w:sz w:val="22"/>
          <w:szCs w:val="22"/>
        </w:rPr>
      </w:pPr>
      <w:r w:rsidRPr="00BA51A7">
        <w:rPr>
          <w:rFonts w:ascii="Arial" w:hAnsi="Arial" w:cs="Arial"/>
          <w:bCs/>
          <w:color w:val="800000"/>
          <w:sz w:val="22"/>
          <w:szCs w:val="22"/>
        </w:rPr>
        <w:t>t</w:t>
      </w:r>
      <w:r w:rsidR="00417B20" w:rsidRPr="00BA51A7">
        <w:rPr>
          <w:rFonts w:ascii="Arial" w:hAnsi="Arial" w:cs="Arial"/>
          <w:bCs/>
          <w:color w:val="800000"/>
          <w:sz w:val="22"/>
          <w:szCs w:val="22"/>
        </w:rPr>
        <w:t>ryb podstawowy</w:t>
      </w:r>
      <w:r w:rsidR="00043DCE" w:rsidRPr="00BA51A7">
        <w:rPr>
          <w:rFonts w:ascii="Arial" w:hAnsi="Arial" w:cs="Arial"/>
          <w:bCs/>
          <w:color w:val="800000"/>
          <w:sz w:val="22"/>
          <w:szCs w:val="22"/>
        </w:rPr>
        <w:t>/</w:t>
      </w:r>
      <w:r w:rsidR="00417B20" w:rsidRPr="00BA51A7">
        <w:rPr>
          <w:rFonts w:ascii="Arial" w:hAnsi="Arial" w:cs="Arial"/>
          <w:bCs/>
          <w:color w:val="800000"/>
          <w:sz w:val="22"/>
          <w:szCs w:val="22"/>
        </w:rPr>
        <w:t>bez negocjacji</w:t>
      </w:r>
    </w:p>
    <w:p w14:paraId="03B5E281" w14:textId="77777777" w:rsidR="0023394E" w:rsidRPr="00961F5B" w:rsidRDefault="0023394E" w:rsidP="00DE3B57">
      <w:pPr>
        <w:pStyle w:val="Tekstpodstawowy21"/>
        <w:spacing w:line="276" w:lineRule="auto"/>
        <w:ind w:left="1843"/>
        <w:rPr>
          <w:rFonts w:ascii="Calibri" w:hAnsi="Calibri" w:cs="Calibri"/>
          <w:color w:val="800000"/>
          <w:szCs w:val="24"/>
        </w:rPr>
      </w:pPr>
    </w:p>
    <w:p w14:paraId="73BF0F61" w14:textId="7ACAEAED" w:rsidR="0023394E" w:rsidRPr="00961F5B" w:rsidRDefault="0066311A" w:rsidP="0066311A">
      <w:pPr>
        <w:pStyle w:val="Tekstpodstawowy21"/>
        <w:tabs>
          <w:tab w:val="left" w:pos="7597"/>
        </w:tabs>
        <w:spacing w:line="276" w:lineRule="auto"/>
        <w:ind w:left="1843"/>
        <w:rPr>
          <w:rFonts w:ascii="Calibri" w:hAnsi="Calibri" w:cs="Calibri"/>
          <w:color w:val="800000"/>
          <w:szCs w:val="24"/>
        </w:rPr>
      </w:pPr>
      <w:r>
        <w:rPr>
          <w:rFonts w:ascii="Calibri" w:hAnsi="Calibri" w:cs="Calibri"/>
          <w:color w:val="800000"/>
          <w:szCs w:val="24"/>
        </w:rPr>
        <w:tab/>
      </w:r>
    </w:p>
    <w:p w14:paraId="03BDF600" w14:textId="77777777" w:rsidR="0012627E" w:rsidRPr="00961F5B" w:rsidRDefault="0012627E" w:rsidP="00DE3B57">
      <w:pPr>
        <w:pStyle w:val="Tekstpodstawowy21"/>
        <w:spacing w:line="276" w:lineRule="auto"/>
        <w:ind w:left="1843"/>
        <w:rPr>
          <w:rFonts w:ascii="Calibri" w:hAnsi="Calibri" w:cs="Calibri"/>
          <w:color w:val="800000"/>
          <w:szCs w:val="24"/>
        </w:rPr>
      </w:pPr>
    </w:p>
    <w:p w14:paraId="05E1EA44"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5616CC76" w14:textId="75699E13" w:rsidR="00C619B3" w:rsidRDefault="00263C06" w:rsidP="00263C06">
      <w:pPr>
        <w:ind w:left="1560" w:right="283" w:firstLine="0"/>
        <w:jc w:val="left"/>
        <w:rPr>
          <w:rFonts w:ascii="Calibri" w:hAnsi="Calibri" w:cs="Calibri"/>
          <w:bCs/>
          <w:sz w:val="20"/>
          <w:szCs w:val="20"/>
        </w:rPr>
      </w:pPr>
      <w:r w:rsidRPr="00263C06">
        <w:rPr>
          <w:rFonts w:ascii="Arial" w:hAnsi="Arial" w:cs="Arial"/>
          <w:b/>
          <w:bCs/>
          <w:i/>
          <w:iCs/>
          <w:color w:val="800000"/>
          <w:u w:val="single"/>
          <w:lang w:eastAsia="ar-SA"/>
        </w:rPr>
        <w:t xml:space="preserve">Remont instalacji wody lodowej w budynku F-13 Politechniki Wrocławskiej zlokalizowanego przy ul. Czerwonego Krzyża 2 </w:t>
      </w:r>
      <w:r>
        <w:rPr>
          <w:rFonts w:ascii="Arial" w:hAnsi="Arial" w:cs="Arial"/>
          <w:b/>
          <w:bCs/>
          <w:i/>
          <w:iCs/>
          <w:color w:val="800000"/>
          <w:u w:val="single"/>
          <w:lang w:eastAsia="ar-SA"/>
        </w:rPr>
        <w:br/>
      </w:r>
      <w:r w:rsidRPr="00263C06">
        <w:rPr>
          <w:rFonts w:ascii="Arial" w:hAnsi="Arial" w:cs="Arial"/>
          <w:b/>
          <w:bCs/>
          <w:i/>
          <w:iCs/>
          <w:color w:val="800000"/>
          <w:u w:val="single"/>
          <w:lang w:eastAsia="ar-SA"/>
        </w:rPr>
        <w:t>we Wrocławiu</w:t>
      </w:r>
    </w:p>
    <w:p w14:paraId="453C2A67" w14:textId="5A359EB8"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 xml:space="preserve">Dyrektor </w:t>
      </w:r>
    </w:p>
    <w:p w14:paraId="468BBC77"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Działu Zakupów i Zamówień Publicznych</w:t>
      </w:r>
    </w:p>
    <w:p w14:paraId="79C9F73F" w14:textId="77777777" w:rsidR="00FB3A3D" w:rsidRPr="00FB3A3D" w:rsidRDefault="00FB3A3D" w:rsidP="00FB3A3D">
      <w:pPr>
        <w:spacing w:line="276" w:lineRule="auto"/>
        <w:ind w:left="4536" w:right="283"/>
        <w:jc w:val="right"/>
        <w:rPr>
          <w:rFonts w:ascii="Calibri" w:hAnsi="Calibri" w:cs="Calibri"/>
          <w:bCs/>
          <w:sz w:val="20"/>
          <w:szCs w:val="20"/>
        </w:rPr>
      </w:pPr>
      <w:r w:rsidRPr="00FB3A3D">
        <w:rPr>
          <w:rFonts w:ascii="Calibri" w:hAnsi="Calibri" w:cs="Calibri"/>
          <w:bCs/>
          <w:sz w:val="20"/>
          <w:szCs w:val="20"/>
        </w:rPr>
        <w:t>Politechniki Wrocławskiej</w:t>
      </w:r>
    </w:p>
    <w:p w14:paraId="40D791B9" w14:textId="77777777" w:rsidR="00BB7A22" w:rsidRDefault="007A099F" w:rsidP="007A099F">
      <w:pPr>
        <w:spacing w:before="72" w:line="276" w:lineRule="auto"/>
        <w:ind w:left="1843"/>
        <w:rPr>
          <w:rFonts w:cs="Calibri"/>
          <w:bCs/>
        </w:rPr>
      </w:pPr>
      <w:r>
        <w:rPr>
          <w:rFonts w:cs="Calibri"/>
          <w:bCs/>
        </w:rPr>
        <w:tab/>
      </w:r>
    </w:p>
    <w:p w14:paraId="3D19DBF6" w14:textId="77777777" w:rsidR="00BB7A22" w:rsidRDefault="00BB7A22" w:rsidP="007A099F">
      <w:pPr>
        <w:spacing w:before="72" w:line="276" w:lineRule="auto"/>
        <w:ind w:left="1843"/>
        <w:rPr>
          <w:rFonts w:cs="Calibri"/>
          <w:bCs/>
        </w:rPr>
      </w:pPr>
    </w:p>
    <w:p w14:paraId="6182BA7F" w14:textId="77777777" w:rsidR="00B33BCE" w:rsidRDefault="00B33BCE" w:rsidP="007A099F">
      <w:pPr>
        <w:spacing w:before="72" w:line="276" w:lineRule="auto"/>
        <w:ind w:left="1843"/>
        <w:rPr>
          <w:rFonts w:asciiTheme="minorHAnsi" w:hAnsiTheme="minorHAnsi" w:cstheme="minorHAnsi"/>
          <w:b/>
          <w:bCs/>
          <w:iCs/>
          <w:sz w:val="20"/>
          <w:szCs w:val="20"/>
          <w:u w:val="single"/>
        </w:rPr>
      </w:pPr>
    </w:p>
    <w:p w14:paraId="22EA187C" w14:textId="6F397805" w:rsidR="007A099F" w:rsidRPr="00AA7651" w:rsidRDefault="007A099F" w:rsidP="007A099F">
      <w:pPr>
        <w:spacing w:before="72" w:line="276" w:lineRule="auto"/>
        <w:ind w:left="1843"/>
        <w:rPr>
          <w:rFonts w:asciiTheme="minorHAnsi" w:hAnsiTheme="minorHAnsi" w:cstheme="minorHAnsi"/>
          <w:b/>
          <w:bCs/>
          <w:iCs/>
          <w:sz w:val="20"/>
          <w:szCs w:val="20"/>
          <w:u w:val="single"/>
        </w:rPr>
      </w:pPr>
      <w:r w:rsidRPr="00AA7651">
        <w:rPr>
          <w:rFonts w:asciiTheme="minorHAnsi" w:hAnsiTheme="minorHAnsi" w:cstheme="minorHAnsi"/>
          <w:b/>
          <w:bCs/>
          <w:iCs/>
          <w:sz w:val="20"/>
          <w:szCs w:val="20"/>
          <w:u w:val="single"/>
        </w:rPr>
        <w:t>ZAŁĄCZNIKI</w:t>
      </w:r>
    </w:p>
    <w:p w14:paraId="09BA0878" w14:textId="038C6E3B" w:rsidR="007A099F" w:rsidRPr="006C58C2" w:rsidRDefault="007A099F" w:rsidP="007A099F">
      <w:pPr>
        <w:tabs>
          <w:tab w:val="left" w:pos="1134"/>
        </w:tabs>
        <w:spacing w:line="276" w:lineRule="auto"/>
        <w:ind w:left="2127"/>
        <w:rPr>
          <w:rFonts w:asciiTheme="minorHAnsi" w:hAnsiTheme="minorHAnsi" w:cstheme="minorHAnsi"/>
          <w:iCs/>
          <w:sz w:val="20"/>
          <w:szCs w:val="20"/>
        </w:rPr>
      </w:pPr>
      <w:r w:rsidRPr="00AA7651">
        <w:rPr>
          <w:rFonts w:asciiTheme="minorHAnsi" w:hAnsiTheme="minorHAnsi" w:cstheme="minorHAnsi"/>
          <w:b/>
          <w:bCs/>
          <w:iCs/>
          <w:sz w:val="20"/>
          <w:szCs w:val="20"/>
        </w:rPr>
        <w:t xml:space="preserve">Nr 1  </w:t>
      </w:r>
      <w:r>
        <w:rPr>
          <w:rFonts w:asciiTheme="minorHAnsi" w:hAnsiTheme="minorHAnsi" w:cstheme="minorHAnsi"/>
          <w:b/>
          <w:bCs/>
          <w:iCs/>
          <w:sz w:val="20"/>
          <w:szCs w:val="20"/>
        </w:rPr>
        <w:tab/>
      </w:r>
      <w:r w:rsidRPr="006C58C2">
        <w:rPr>
          <w:rFonts w:asciiTheme="minorHAnsi" w:hAnsiTheme="minorHAnsi" w:cstheme="minorHAnsi"/>
          <w:iCs/>
          <w:sz w:val="20"/>
          <w:szCs w:val="20"/>
        </w:rPr>
        <w:t xml:space="preserve">Formularz ofertowy </w:t>
      </w:r>
      <w:r w:rsidRPr="006C58C2">
        <w:rPr>
          <w:rFonts w:asciiTheme="minorHAnsi" w:hAnsiTheme="minorHAnsi" w:cstheme="minorHAnsi"/>
          <w:i/>
          <w:iCs/>
          <w:sz w:val="20"/>
          <w:szCs w:val="20"/>
        </w:rPr>
        <w:t>(interaktywny formularz dostępny w systemie)</w:t>
      </w:r>
    </w:p>
    <w:p w14:paraId="40E398A5" w14:textId="582CC1B5" w:rsidR="007A099F" w:rsidRPr="00AA7651" w:rsidRDefault="007A099F" w:rsidP="007A099F">
      <w:pPr>
        <w:tabs>
          <w:tab w:val="left" w:pos="1134"/>
        </w:tabs>
        <w:spacing w:line="276" w:lineRule="auto"/>
        <w:ind w:left="2127"/>
        <w:rPr>
          <w:rFonts w:asciiTheme="minorHAnsi" w:hAnsiTheme="minorHAnsi" w:cstheme="minorHAnsi"/>
          <w:b/>
          <w:bCs/>
          <w:iCs/>
          <w:sz w:val="20"/>
          <w:szCs w:val="20"/>
        </w:rPr>
      </w:pPr>
      <w:r w:rsidRPr="00AA7651">
        <w:rPr>
          <w:rFonts w:asciiTheme="minorHAnsi" w:hAnsiTheme="minorHAnsi" w:cstheme="minorHAnsi"/>
          <w:b/>
          <w:bCs/>
          <w:iCs/>
          <w:sz w:val="20"/>
          <w:szCs w:val="20"/>
        </w:rPr>
        <w:t xml:space="preserve">Nr </w:t>
      </w:r>
      <w:r w:rsidRPr="007A099F">
        <w:rPr>
          <w:rFonts w:asciiTheme="minorHAnsi" w:hAnsiTheme="minorHAnsi" w:cstheme="minorHAnsi"/>
          <w:b/>
          <w:bCs/>
          <w:iCs/>
          <w:sz w:val="20"/>
          <w:szCs w:val="20"/>
        </w:rPr>
        <w:t>2</w:t>
      </w:r>
      <w:r w:rsidRPr="007A099F">
        <w:rPr>
          <w:rFonts w:asciiTheme="minorHAnsi" w:hAnsiTheme="minorHAnsi" w:cstheme="minorHAnsi"/>
          <w:b/>
          <w:bCs/>
          <w:i/>
          <w:iCs/>
          <w:sz w:val="20"/>
          <w:szCs w:val="20"/>
        </w:rPr>
        <w:t xml:space="preserve"> </w:t>
      </w:r>
      <w:r w:rsidRPr="007A099F">
        <w:rPr>
          <w:rFonts w:asciiTheme="minorHAnsi" w:hAnsiTheme="minorHAnsi" w:cstheme="minorHAnsi"/>
          <w:b/>
          <w:bCs/>
          <w:i/>
          <w:iCs/>
          <w:sz w:val="20"/>
          <w:szCs w:val="20"/>
        </w:rPr>
        <w:tab/>
      </w:r>
      <w:r w:rsidRPr="007A099F">
        <w:rPr>
          <w:rFonts w:asciiTheme="minorHAnsi" w:hAnsiTheme="minorHAnsi" w:cstheme="minorHAnsi"/>
          <w:bCs/>
          <w:iCs/>
          <w:sz w:val="20"/>
          <w:szCs w:val="20"/>
        </w:rPr>
        <w:t>Wzór umowy</w:t>
      </w:r>
      <w:r>
        <w:rPr>
          <w:rFonts w:asciiTheme="minorHAnsi" w:hAnsiTheme="minorHAnsi" w:cstheme="minorHAnsi"/>
          <w:bCs/>
          <w:iCs/>
          <w:sz w:val="20"/>
          <w:szCs w:val="20"/>
        </w:rPr>
        <w:t xml:space="preserve"> </w:t>
      </w:r>
      <w:r w:rsidRPr="007A099F">
        <w:rPr>
          <w:rFonts w:asciiTheme="minorHAnsi" w:hAnsiTheme="minorHAnsi" w:cstheme="minorHAnsi"/>
          <w:bCs/>
          <w:iCs/>
          <w:sz w:val="20"/>
          <w:szCs w:val="20"/>
        </w:rPr>
        <w:t xml:space="preserve"> </w:t>
      </w:r>
      <w:r w:rsidRPr="00AA7651">
        <w:rPr>
          <w:rFonts w:asciiTheme="minorHAnsi" w:hAnsiTheme="minorHAnsi" w:cstheme="minorHAnsi"/>
          <w:b/>
          <w:bCs/>
          <w:iCs/>
          <w:sz w:val="20"/>
          <w:szCs w:val="20"/>
        </w:rPr>
        <w:tab/>
      </w:r>
      <w:r>
        <w:rPr>
          <w:rFonts w:asciiTheme="minorHAnsi" w:hAnsiTheme="minorHAnsi" w:cstheme="minorHAnsi"/>
          <w:b/>
          <w:bCs/>
          <w:iCs/>
          <w:sz w:val="20"/>
          <w:szCs w:val="20"/>
        </w:rPr>
        <w:tab/>
      </w:r>
      <w:r>
        <w:rPr>
          <w:rFonts w:asciiTheme="minorHAnsi" w:hAnsiTheme="minorHAnsi" w:cstheme="minorHAnsi"/>
          <w:b/>
          <w:bCs/>
          <w:iCs/>
          <w:sz w:val="20"/>
          <w:szCs w:val="20"/>
        </w:rPr>
        <w:tab/>
      </w:r>
      <w:r>
        <w:rPr>
          <w:rFonts w:asciiTheme="minorHAnsi" w:hAnsiTheme="minorHAnsi" w:cstheme="minorHAnsi"/>
          <w:b/>
          <w:bCs/>
          <w:iCs/>
          <w:sz w:val="20"/>
          <w:szCs w:val="20"/>
        </w:rPr>
        <w:tab/>
      </w:r>
      <w:r>
        <w:rPr>
          <w:rFonts w:asciiTheme="minorHAnsi" w:hAnsiTheme="minorHAnsi" w:cstheme="minorHAnsi"/>
          <w:b/>
          <w:bCs/>
          <w:iCs/>
          <w:sz w:val="20"/>
          <w:szCs w:val="20"/>
        </w:rPr>
        <w:tab/>
      </w:r>
      <w:r w:rsidRPr="00AA7651">
        <w:rPr>
          <w:rFonts w:asciiTheme="minorHAnsi" w:hAnsiTheme="minorHAnsi" w:cstheme="minorHAnsi"/>
          <w:b/>
          <w:sz w:val="20"/>
          <w:szCs w:val="20"/>
          <w:lang w:eastAsia="ar-SA"/>
        </w:rPr>
        <w:t xml:space="preserve"> </w:t>
      </w:r>
    </w:p>
    <w:p w14:paraId="0866A6AF" w14:textId="31469609" w:rsidR="00934E3A" w:rsidRDefault="007A099F" w:rsidP="007A099F">
      <w:pPr>
        <w:keepNext/>
        <w:keepLines/>
        <w:tabs>
          <w:tab w:val="left" w:pos="1134"/>
          <w:tab w:val="left" w:pos="1418"/>
        </w:tabs>
        <w:suppressAutoHyphens/>
        <w:autoSpaceDN w:val="0"/>
        <w:spacing w:line="276" w:lineRule="auto"/>
        <w:ind w:left="2127"/>
        <w:textAlignment w:val="baseline"/>
        <w:rPr>
          <w:rFonts w:asciiTheme="minorHAnsi" w:hAnsiTheme="minorHAnsi" w:cstheme="minorHAnsi"/>
          <w:iCs/>
          <w:sz w:val="20"/>
          <w:szCs w:val="20"/>
        </w:rPr>
      </w:pPr>
      <w:r w:rsidRPr="00AA7651">
        <w:rPr>
          <w:rFonts w:asciiTheme="minorHAnsi" w:hAnsiTheme="minorHAnsi" w:cstheme="minorHAnsi"/>
          <w:b/>
          <w:bCs/>
          <w:iCs/>
          <w:sz w:val="20"/>
          <w:szCs w:val="20"/>
        </w:rPr>
        <w:t>Nr 3</w:t>
      </w:r>
      <w:r w:rsidRPr="00AA7651">
        <w:rPr>
          <w:rFonts w:asciiTheme="minorHAnsi" w:hAnsiTheme="minorHAnsi" w:cstheme="minorHAnsi"/>
          <w:b/>
          <w:bCs/>
          <w:iCs/>
          <w:sz w:val="20"/>
          <w:szCs w:val="20"/>
        </w:rPr>
        <w:tab/>
      </w:r>
      <w:r w:rsidR="00934E3A" w:rsidRPr="00934E3A">
        <w:rPr>
          <w:rFonts w:asciiTheme="minorHAnsi" w:hAnsiTheme="minorHAnsi" w:cstheme="minorHAnsi"/>
          <w:iCs/>
          <w:sz w:val="20"/>
          <w:szCs w:val="20"/>
        </w:rPr>
        <w:t>Opis przedmiotu zamówienia</w:t>
      </w:r>
      <w:r w:rsidR="00A2132D">
        <w:rPr>
          <w:rFonts w:asciiTheme="minorHAnsi" w:hAnsiTheme="minorHAnsi" w:cstheme="minorHAnsi"/>
          <w:iCs/>
          <w:sz w:val="20"/>
          <w:szCs w:val="20"/>
        </w:rPr>
        <w:t xml:space="preserve"> -</w:t>
      </w:r>
      <w:r w:rsidR="00934E3A">
        <w:rPr>
          <w:rFonts w:asciiTheme="minorHAnsi" w:hAnsiTheme="minorHAnsi" w:cstheme="minorHAnsi"/>
          <w:b/>
          <w:bCs/>
          <w:iCs/>
          <w:sz w:val="20"/>
          <w:szCs w:val="20"/>
        </w:rPr>
        <w:t xml:space="preserve"> </w:t>
      </w:r>
      <w:r>
        <w:rPr>
          <w:rFonts w:asciiTheme="minorHAnsi" w:hAnsiTheme="minorHAnsi" w:cstheme="minorHAnsi"/>
          <w:iCs/>
          <w:sz w:val="20"/>
          <w:szCs w:val="20"/>
        </w:rPr>
        <w:t xml:space="preserve">Dokumentacja </w:t>
      </w:r>
      <w:r w:rsidR="00934E3A">
        <w:rPr>
          <w:rFonts w:asciiTheme="minorHAnsi" w:hAnsiTheme="minorHAnsi" w:cstheme="minorHAnsi"/>
          <w:iCs/>
          <w:sz w:val="20"/>
          <w:szCs w:val="20"/>
        </w:rPr>
        <w:t>projekt</w:t>
      </w:r>
      <w:r w:rsidR="005154F0">
        <w:rPr>
          <w:rFonts w:asciiTheme="minorHAnsi" w:hAnsiTheme="minorHAnsi" w:cstheme="minorHAnsi"/>
          <w:iCs/>
          <w:sz w:val="20"/>
          <w:szCs w:val="20"/>
        </w:rPr>
        <w:t>o</w:t>
      </w:r>
      <w:r w:rsidR="00934E3A">
        <w:rPr>
          <w:rFonts w:asciiTheme="minorHAnsi" w:hAnsiTheme="minorHAnsi" w:cstheme="minorHAnsi"/>
          <w:iCs/>
          <w:sz w:val="20"/>
          <w:szCs w:val="20"/>
        </w:rPr>
        <w:t>w</w:t>
      </w:r>
      <w:r w:rsidR="005154F0">
        <w:rPr>
          <w:rFonts w:asciiTheme="minorHAnsi" w:hAnsiTheme="minorHAnsi" w:cstheme="minorHAnsi"/>
          <w:iCs/>
          <w:sz w:val="20"/>
          <w:szCs w:val="20"/>
        </w:rPr>
        <w:t>a</w:t>
      </w:r>
    </w:p>
    <w:p w14:paraId="6B4323B5" w14:textId="740B8416" w:rsidR="00C41542" w:rsidRDefault="007A099F" w:rsidP="007A099F">
      <w:pPr>
        <w:pStyle w:val="Bezodstpw"/>
        <w:spacing w:line="276" w:lineRule="auto"/>
        <w:ind w:left="2127"/>
        <w:rPr>
          <w:rFonts w:asciiTheme="minorHAnsi" w:hAnsiTheme="minorHAnsi" w:cstheme="minorHAnsi"/>
          <w:bCs/>
          <w:sz w:val="20"/>
          <w:szCs w:val="20"/>
          <w:lang w:eastAsia="ar-SA"/>
        </w:rPr>
      </w:pPr>
      <w:r w:rsidRPr="00AA7651">
        <w:rPr>
          <w:rFonts w:asciiTheme="minorHAnsi" w:hAnsiTheme="minorHAnsi" w:cstheme="minorHAnsi"/>
          <w:b/>
          <w:sz w:val="20"/>
          <w:szCs w:val="20"/>
          <w:lang w:eastAsia="ar-SA"/>
        </w:rPr>
        <w:t xml:space="preserve">Nr 4 </w:t>
      </w:r>
      <w:r w:rsidRPr="00AA7651">
        <w:rPr>
          <w:rFonts w:asciiTheme="minorHAnsi" w:hAnsiTheme="minorHAnsi" w:cstheme="minorHAnsi"/>
          <w:b/>
          <w:sz w:val="20"/>
          <w:szCs w:val="20"/>
          <w:lang w:eastAsia="ar-SA"/>
        </w:rPr>
        <w:tab/>
      </w:r>
      <w:r w:rsidRPr="007A099F">
        <w:rPr>
          <w:rFonts w:asciiTheme="minorHAnsi" w:hAnsiTheme="minorHAnsi" w:cstheme="minorHAnsi"/>
          <w:sz w:val="20"/>
          <w:szCs w:val="20"/>
          <w:lang w:eastAsia="ar-SA"/>
        </w:rPr>
        <w:t>O</w:t>
      </w:r>
      <w:r w:rsidRPr="006C58C2">
        <w:rPr>
          <w:rFonts w:asciiTheme="minorHAnsi" w:hAnsiTheme="minorHAnsi" w:cstheme="minorHAnsi"/>
          <w:bCs/>
          <w:sz w:val="20"/>
          <w:szCs w:val="20"/>
          <w:lang w:eastAsia="ar-SA"/>
        </w:rPr>
        <w:t>świadczenie o niepodleganiu wykluczeniu</w:t>
      </w:r>
    </w:p>
    <w:p w14:paraId="78D7231F" w14:textId="38018E29" w:rsidR="00867646" w:rsidRPr="00867646" w:rsidRDefault="00867646" w:rsidP="007A099F">
      <w:pPr>
        <w:pStyle w:val="Bezodstpw"/>
        <w:spacing w:line="276" w:lineRule="auto"/>
        <w:ind w:left="2127"/>
        <w:rPr>
          <w:rFonts w:cs="Calibri"/>
        </w:rPr>
      </w:pPr>
    </w:p>
    <w:p w14:paraId="52624CF5" w14:textId="77777777" w:rsidR="007477CB" w:rsidRDefault="007477CB" w:rsidP="00F30E6D">
      <w:pPr>
        <w:spacing w:line="276" w:lineRule="auto"/>
        <w:rPr>
          <w:rFonts w:ascii="Calibri" w:hAnsi="Calibri" w:cs="Calibri"/>
          <w:bCs/>
          <w:iCs/>
          <w:sz w:val="22"/>
          <w:szCs w:val="22"/>
        </w:rPr>
      </w:pPr>
    </w:p>
    <w:p w14:paraId="199E4AA9" w14:textId="77777777" w:rsidR="00F45223" w:rsidRDefault="00F45223" w:rsidP="00B24210">
      <w:pPr>
        <w:spacing w:line="276" w:lineRule="auto"/>
        <w:ind w:left="3545" w:hanging="1702"/>
        <w:jc w:val="center"/>
        <w:rPr>
          <w:rFonts w:ascii="Arial" w:hAnsi="Arial" w:cs="Arial"/>
          <w:b/>
          <w:bCs/>
          <w:sz w:val="18"/>
          <w:szCs w:val="18"/>
        </w:rPr>
      </w:pPr>
    </w:p>
    <w:p w14:paraId="0C114E36" w14:textId="3688C23C" w:rsidR="000E1D97" w:rsidRPr="002B227C" w:rsidRDefault="00C367D4" w:rsidP="00446DF9">
      <w:pPr>
        <w:spacing w:line="276" w:lineRule="auto"/>
        <w:ind w:left="2694" w:hanging="1702"/>
        <w:jc w:val="center"/>
        <w:rPr>
          <w:rFonts w:asciiTheme="minorHAnsi" w:hAnsiTheme="minorHAnsi" w:cstheme="minorHAnsi"/>
          <w:sz w:val="20"/>
          <w:szCs w:val="20"/>
        </w:rPr>
      </w:pPr>
      <w:r w:rsidRPr="002B227C">
        <w:rPr>
          <w:rFonts w:asciiTheme="minorHAnsi" w:hAnsiTheme="minorHAnsi" w:cstheme="minorHAnsi"/>
          <w:sz w:val="20"/>
          <w:szCs w:val="20"/>
        </w:rPr>
        <w:t>Wrocław</w:t>
      </w:r>
      <w:r w:rsidR="0056451E" w:rsidRPr="002B227C">
        <w:rPr>
          <w:rFonts w:asciiTheme="minorHAnsi" w:hAnsiTheme="minorHAnsi" w:cstheme="minorHAnsi"/>
          <w:sz w:val="20"/>
          <w:szCs w:val="20"/>
        </w:rPr>
        <w:t xml:space="preserve"> </w:t>
      </w:r>
      <w:r w:rsidR="001E3E94">
        <w:rPr>
          <w:rFonts w:asciiTheme="minorHAnsi" w:hAnsiTheme="minorHAnsi" w:cstheme="minorHAnsi"/>
          <w:sz w:val="20"/>
          <w:szCs w:val="20"/>
        </w:rPr>
        <w:t>listopad</w:t>
      </w:r>
      <w:r w:rsidR="00864FDE" w:rsidRPr="002B227C">
        <w:rPr>
          <w:rFonts w:asciiTheme="minorHAnsi" w:hAnsiTheme="minorHAnsi" w:cstheme="minorHAnsi"/>
          <w:sz w:val="20"/>
          <w:szCs w:val="20"/>
        </w:rPr>
        <w:t xml:space="preserve"> </w:t>
      </w:r>
      <w:r w:rsidR="0012627E" w:rsidRPr="002B227C">
        <w:rPr>
          <w:rFonts w:asciiTheme="minorHAnsi" w:hAnsiTheme="minorHAnsi" w:cstheme="minorHAnsi"/>
          <w:sz w:val="20"/>
          <w:szCs w:val="20"/>
        </w:rPr>
        <w:t>202</w:t>
      </w:r>
      <w:r w:rsidR="00934E3A">
        <w:rPr>
          <w:rFonts w:asciiTheme="minorHAnsi" w:hAnsiTheme="minorHAnsi" w:cstheme="minorHAnsi"/>
          <w:sz w:val="20"/>
          <w:szCs w:val="20"/>
        </w:rPr>
        <w:t>4</w:t>
      </w:r>
      <w:r w:rsidR="00647D4C" w:rsidRPr="002B227C">
        <w:rPr>
          <w:rFonts w:asciiTheme="minorHAnsi" w:hAnsiTheme="minorHAnsi" w:cstheme="minorHAnsi"/>
          <w:sz w:val="20"/>
          <w:szCs w:val="20"/>
        </w:rPr>
        <w:t xml:space="preserve"> r</w:t>
      </w:r>
      <w:r w:rsidR="00FF03AD" w:rsidRPr="002B227C">
        <w:rPr>
          <w:rFonts w:asciiTheme="minorHAnsi" w:hAnsiTheme="minorHAnsi" w:cstheme="minorHAnsi"/>
          <w:sz w:val="20"/>
          <w:szCs w:val="20"/>
        </w:rPr>
        <w:t>.</w:t>
      </w:r>
    </w:p>
    <w:p w14:paraId="0EF22DAF" w14:textId="77777777" w:rsidR="000E1D97" w:rsidRPr="00F9205A" w:rsidRDefault="0023394E" w:rsidP="00622B59">
      <w:pPr>
        <w:pStyle w:val="Nagwekspisutreci"/>
        <w:tabs>
          <w:tab w:val="left" w:pos="1276"/>
        </w:tabs>
        <w:spacing w:line="360" w:lineRule="auto"/>
        <w:ind w:left="1276" w:hanging="1276"/>
        <w:jc w:val="both"/>
        <w:rPr>
          <w:rFonts w:asciiTheme="minorHAnsi" w:hAnsiTheme="minorHAnsi" w:cstheme="minorHAnsi"/>
          <w:color w:val="auto"/>
          <w:sz w:val="20"/>
          <w:szCs w:val="20"/>
          <w:u w:val="single"/>
        </w:rPr>
      </w:pPr>
      <w:r>
        <w:rPr>
          <w:rFonts w:ascii="Times New Roman" w:hAnsi="Times New Roman"/>
          <w:color w:val="auto"/>
          <w:sz w:val="24"/>
          <w:szCs w:val="24"/>
        </w:rPr>
        <w:br w:type="page"/>
      </w:r>
      <w:r w:rsidR="000E1D97" w:rsidRPr="00F9205A">
        <w:rPr>
          <w:rFonts w:ascii="Arial" w:hAnsi="Arial" w:cs="Arial"/>
          <w:color w:val="auto"/>
          <w:sz w:val="20"/>
          <w:szCs w:val="20"/>
          <w:u w:val="single"/>
        </w:rPr>
        <w:lastRenderedPageBreak/>
        <w:t>Spis treści</w:t>
      </w:r>
    </w:p>
    <w:p w14:paraId="7BCF51A9" w14:textId="519C6D15" w:rsidR="00C1736F" w:rsidRPr="0064369F" w:rsidRDefault="000E1D97" w:rsidP="00A72231">
      <w:pPr>
        <w:pStyle w:val="Spistreci1"/>
        <w:rPr>
          <w:noProof/>
        </w:rPr>
      </w:pPr>
      <w:r w:rsidRPr="0064369F">
        <w:fldChar w:fldCharType="begin"/>
      </w:r>
      <w:r w:rsidRPr="0064369F">
        <w:instrText xml:space="preserve"> TOC \o "1-3" \h \z \u </w:instrText>
      </w:r>
      <w:r w:rsidRPr="0064369F">
        <w:fldChar w:fldCharType="separate"/>
      </w:r>
      <w:hyperlink w:anchor="_Toc64027356" w:history="1">
        <w:r w:rsidR="00C1736F" w:rsidRPr="0064369F">
          <w:rPr>
            <w:rStyle w:val="Hipercze"/>
            <w:rFonts w:asciiTheme="minorHAnsi" w:hAnsiTheme="minorHAnsi" w:cstheme="minorHAnsi"/>
            <w:b w:val="0"/>
            <w:noProof/>
            <w:color w:val="auto"/>
            <w:sz w:val="18"/>
            <w:szCs w:val="18"/>
          </w:rPr>
          <w:t>Rozdział I -</w:t>
        </w:r>
        <w:r w:rsidR="00C1736F" w:rsidRPr="0064369F">
          <w:rPr>
            <w:noProof/>
          </w:rPr>
          <w:tab/>
        </w:r>
        <w:r w:rsidR="00C1736F" w:rsidRPr="0064369F">
          <w:rPr>
            <w:rStyle w:val="Hipercze"/>
            <w:rFonts w:asciiTheme="minorHAnsi" w:hAnsiTheme="minorHAnsi" w:cstheme="minorHAnsi"/>
            <w:b w:val="0"/>
            <w:noProof/>
            <w:color w:val="auto"/>
            <w:sz w:val="18"/>
            <w:szCs w:val="18"/>
          </w:rPr>
          <w:t>Informacje ogólne</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_Toc64027356 \h </w:instrText>
        </w:r>
        <w:r w:rsidR="00C1736F" w:rsidRPr="0064369F">
          <w:rPr>
            <w:noProof/>
            <w:webHidden/>
          </w:rPr>
        </w:r>
        <w:r w:rsidR="00C1736F" w:rsidRPr="0064369F">
          <w:rPr>
            <w:noProof/>
            <w:webHidden/>
          </w:rPr>
          <w:fldChar w:fldCharType="separate"/>
        </w:r>
        <w:r w:rsidR="00C66E8F">
          <w:rPr>
            <w:noProof/>
            <w:webHidden/>
          </w:rPr>
          <w:t>3</w:t>
        </w:r>
        <w:r w:rsidR="00C1736F" w:rsidRPr="0064369F">
          <w:rPr>
            <w:noProof/>
            <w:webHidden/>
          </w:rPr>
          <w:fldChar w:fldCharType="end"/>
        </w:r>
      </w:hyperlink>
    </w:p>
    <w:p w14:paraId="5B7CBE59" w14:textId="3BD87D98" w:rsidR="00C1736F" w:rsidRPr="0064369F" w:rsidRDefault="00C66E8F" w:rsidP="00A72231">
      <w:pPr>
        <w:pStyle w:val="Spistreci1"/>
        <w:rPr>
          <w:noProof/>
        </w:rPr>
      </w:pPr>
      <w:hyperlink w:anchor="_Toc64027357" w:history="1">
        <w:r w:rsidR="00C1736F" w:rsidRPr="0064369F">
          <w:rPr>
            <w:rStyle w:val="Hipercze"/>
            <w:rFonts w:asciiTheme="minorHAnsi" w:hAnsiTheme="minorHAnsi" w:cstheme="minorHAnsi"/>
            <w:b w:val="0"/>
            <w:noProof/>
            <w:color w:val="auto"/>
            <w:sz w:val="18"/>
            <w:szCs w:val="18"/>
          </w:rPr>
          <w:t>Rozdział II -</w:t>
        </w:r>
        <w:r w:rsidR="00C1736F" w:rsidRPr="0064369F">
          <w:rPr>
            <w:noProof/>
          </w:rPr>
          <w:tab/>
        </w:r>
        <w:r w:rsidR="00C1736F" w:rsidRPr="0064369F">
          <w:rPr>
            <w:rStyle w:val="Hipercze"/>
            <w:rFonts w:asciiTheme="minorHAnsi" w:hAnsiTheme="minorHAnsi" w:cstheme="minorHAnsi"/>
            <w:b w:val="0"/>
            <w:noProof/>
            <w:color w:val="auto"/>
            <w:sz w:val="18"/>
            <w:szCs w:val="18"/>
          </w:rPr>
          <w:t>Opis przedmiotu zamówienia</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_Toc64027357 \h </w:instrText>
        </w:r>
        <w:r w:rsidR="00C1736F" w:rsidRPr="0064369F">
          <w:rPr>
            <w:noProof/>
            <w:webHidden/>
          </w:rPr>
        </w:r>
        <w:r w:rsidR="00C1736F" w:rsidRPr="0064369F">
          <w:rPr>
            <w:noProof/>
            <w:webHidden/>
          </w:rPr>
          <w:fldChar w:fldCharType="separate"/>
        </w:r>
        <w:r>
          <w:rPr>
            <w:noProof/>
            <w:webHidden/>
          </w:rPr>
          <w:t>3</w:t>
        </w:r>
        <w:r w:rsidR="00C1736F" w:rsidRPr="0064369F">
          <w:rPr>
            <w:noProof/>
            <w:webHidden/>
          </w:rPr>
          <w:fldChar w:fldCharType="end"/>
        </w:r>
      </w:hyperlink>
    </w:p>
    <w:p w14:paraId="5B9F4335" w14:textId="55912E77" w:rsidR="00C1736F" w:rsidRPr="0064369F" w:rsidRDefault="00C66E8F" w:rsidP="00A72231">
      <w:pPr>
        <w:pStyle w:val="Spistreci1"/>
        <w:rPr>
          <w:noProof/>
        </w:rPr>
      </w:pPr>
      <w:hyperlink w:anchor="_Toc64027358" w:history="1">
        <w:r w:rsidR="00C1736F" w:rsidRPr="0064369F">
          <w:rPr>
            <w:rStyle w:val="Hipercze"/>
            <w:rFonts w:asciiTheme="minorHAnsi" w:hAnsiTheme="minorHAnsi" w:cstheme="minorHAnsi"/>
            <w:b w:val="0"/>
            <w:noProof/>
            <w:color w:val="auto"/>
            <w:sz w:val="18"/>
            <w:szCs w:val="18"/>
          </w:rPr>
          <w:t>Rozdział III -</w:t>
        </w:r>
        <w:r w:rsidR="00C1736F" w:rsidRPr="0064369F">
          <w:rPr>
            <w:noProof/>
          </w:rPr>
          <w:tab/>
        </w:r>
        <w:r w:rsidR="00C1736F" w:rsidRPr="0064369F">
          <w:rPr>
            <w:rStyle w:val="Hipercze"/>
            <w:rFonts w:asciiTheme="minorHAnsi" w:hAnsiTheme="minorHAnsi" w:cstheme="minorHAnsi"/>
            <w:b w:val="0"/>
            <w:noProof/>
            <w:color w:val="auto"/>
            <w:sz w:val="18"/>
            <w:szCs w:val="18"/>
          </w:rPr>
          <w:t>Inne postanowienia</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_Toc64027358 \h </w:instrText>
        </w:r>
        <w:r w:rsidR="00C1736F" w:rsidRPr="0064369F">
          <w:rPr>
            <w:noProof/>
            <w:webHidden/>
          </w:rPr>
        </w:r>
        <w:r w:rsidR="00C1736F" w:rsidRPr="0064369F">
          <w:rPr>
            <w:noProof/>
            <w:webHidden/>
          </w:rPr>
          <w:fldChar w:fldCharType="separate"/>
        </w:r>
        <w:r>
          <w:rPr>
            <w:noProof/>
            <w:webHidden/>
          </w:rPr>
          <w:t>5</w:t>
        </w:r>
        <w:r w:rsidR="00C1736F" w:rsidRPr="0064369F">
          <w:rPr>
            <w:noProof/>
            <w:webHidden/>
          </w:rPr>
          <w:fldChar w:fldCharType="end"/>
        </w:r>
      </w:hyperlink>
    </w:p>
    <w:p w14:paraId="07E23128" w14:textId="33DA2CEF" w:rsidR="00C1736F" w:rsidRPr="0064369F" w:rsidRDefault="00C66E8F" w:rsidP="00A72231">
      <w:pPr>
        <w:pStyle w:val="Spistreci1"/>
        <w:rPr>
          <w:noProof/>
        </w:rPr>
      </w:pPr>
      <w:hyperlink w:anchor="_Toc64027359" w:history="1">
        <w:r w:rsidR="00C1736F" w:rsidRPr="0064369F">
          <w:rPr>
            <w:rStyle w:val="Hipercze"/>
            <w:rFonts w:asciiTheme="minorHAnsi" w:hAnsiTheme="minorHAnsi" w:cstheme="minorHAnsi"/>
            <w:b w:val="0"/>
            <w:noProof/>
            <w:color w:val="auto"/>
            <w:sz w:val="18"/>
            <w:szCs w:val="18"/>
          </w:rPr>
          <w:t>Rozdział IV -</w:t>
        </w:r>
        <w:r w:rsidR="00C1736F" w:rsidRPr="0064369F">
          <w:rPr>
            <w:noProof/>
          </w:rPr>
          <w:tab/>
        </w:r>
        <w:r w:rsidR="00C1736F" w:rsidRPr="0064369F">
          <w:rPr>
            <w:rStyle w:val="Hipercze"/>
            <w:rFonts w:asciiTheme="minorHAnsi" w:hAnsiTheme="minorHAnsi" w:cstheme="minorHAnsi"/>
            <w:b w:val="0"/>
            <w:noProof/>
            <w:color w:val="auto"/>
            <w:sz w:val="18"/>
            <w:szCs w:val="18"/>
          </w:rPr>
          <w:t>Termin wykonania zamówienia</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_Toc64027359 \h </w:instrText>
        </w:r>
        <w:r w:rsidR="00C1736F" w:rsidRPr="0064369F">
          <w:rPr>
            <w:noProof/>
            <w:webHidden/>
          </w:rPr>
        </w:r>
        <w:r w:rsidR="00C1736F" w:rsidRPr="0064369F">
          <w:rPr>
            <w:noProof/>
            <w:webHidden/>
          </w:rPr>
          <w:fldChar w:fldCharType="separate"/>
        </w:r>
        <w:r>
          <w:rPr>
            <w:noProof/>
            <w:webHidden/>
          </w:rPr>
          <w:t>6</w:t>
        </w:r>
        <w:r w:rsidR="00C1736F" w:rsidRPr="0064369F">
          <w:rPr>
            <w:noProof/>
            <w:webHidden/>
          </w:rPr>
          <w:fldChar w:fldCharType="end"/>
        </w:r>
      </w:hyperlink>
    </w:p>
    <w:p w14:paraId="0B848A66" w14:textId="527F51EE" w:rsidR="00C1736F" w:rsidRPr="0064369F" w:rsidRDefault="00C66E8F" w:rsidP="00A72231">
      <w:pPr>
        <w:pStyle w:val="Spistreci1"/>
        <w:rPr>
          <w:noProof/>
        </w:rPr>
      </w:pPr>
      <w:hyperlink w:anchor="_Toc64027360" w:history="1">
        <w:r w:rsidR="00C1736F" w:rsidRPr="0064369F">
          <w:rPr>
            <w:rStyle w:val="Hipercze"/>
            <w:rFonts w:asciiTheme="minorHAnsi" w:hAnsiTheme="minorHAnsi" w:cstheme="minorHAnsi"/>
            <w:b w:val="0"/>
            <w:noProof/>
            <w:color w:val="auto"/>
            <w:sz w:val="18"/>
            <w:szCs w:val="18"/>
          </w:rPr>
          <w:t>Rozdział V -</w:t>
        </w:r>
        <w:r w:rsidR="00C1736F" w:rsidRPr="0064369F">
          <w:rPr>
            <w:noProof/>
          </w:rPr>
          <w:tab/>
        </w:r>
        <w:r w:rsidR="00C1736F" w:rsidRPr="0064369F">
          <w:rPr>
            <w:rStyle w:val="Hipercze"/>
            <w:rFonts w:asciiTheme="minorHAnsi" w:hAnsiTheme="minorHAnsi" w:cstheme="minorHAnsi"/>
            <w:b w:val="0"/>
            <w:noProof/>
            <w:color w:val="auto"/>
            <w:sz w:val="18"/>
            <w:szCs w:val="18"/>
          </w:rPr>
          <w:t>Warunki udziału w postępowaniu</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_Toc64027360 \h </w:instrText>
        </w:r>
        <w:r w:rsidR="00C1736F" w:rsidRPr="0064369F">
          <w:rPr>
            <w:noProof/>
            <w:webHidden/>
          </w:rPr>
        </w:r>
        <w:r w:rsidR="00C1736F" w:rsidRPr="0064369F">
          <w:rPr>
            <w:noProof/>
            <w:webHidden/>
          </w:rPr>
          <w:fldChar w:fldCharType="separate"/>
        </w:r>
        <w:r>
          <w:rPr>
            <w:noProof/>
            <w:webHidden/>
          </w:rPr>
          <w:t>6</w:t>
        </w:r>
        <w:r w:rsidR="00C1736F" w:rsidRPr="0064369F">
          <w:rPr>
            <w:noProof/>
            <w:webHidden/>
          </w:rPr>
          <w:fldChar w:fldCharType="end"/>
        </w:r>
      </w:hyperlink>
    </w:p>
    <w:p w14:paraId="76BE2DBD" w14:textId="61AF78AE" w:rsidR="00C1736F" w:rsidRPr="0064369F" w:rsidRDefault="00C66E8F" w:rsidP="00A72231">
      <w:pPr>
        <w:pStyle w:val="Spistreci1"/>
        <w:rPr>
          <w:noProof/>
        </w:rPr>
      </w:pPr>
      <w:hyperlink w:anchor="_Toc64027361" w:history="1">
        <w:r w:rsidR="00C1736F" w:rsidRPr="0064369F">
          <w:rPr>
            <w:rStyle w:val="Hipercze"/>
            <w:rFonts w:asciiTheme="minorHAnsi" w:hAnsiTheme="minorHAnsi" w:cstheme="minorHAnsi"/>
            <w:b w:val="0"/>
            <w:noProof/>
            <w:color w:val="auto"/>
            <w:sz w:val="18"/>
            <w:szCs w:val="18"/>
          </w:rPr>
          <w:t>Rozdział VI -</w:t>
        </w:r>
        <w:r w:rsidR="00C1736F" w:rsidRPr="0064369F">
          <w:rPr>
            <w:noProof/>
          </w:rPr>
          <w:tab/>
        </w:r>
        <w:r w:rsidR="00C1736F" w:rsidRPr="0064369F">
          <w:rPr>
            <w:rStyle w:val="Hipercze"/>
            <w:rFonts w:asciiTheme="minorHAnsi" w:hAnsiTheme="minorHAnsi" w:cstheme="minorHAnsi"/>
            <w:b w:val="0"/>
            <w:noProof/>
            <w:color w:val="auto"/>
            <w:sz w:val="18"/>
            <w:szCs w:val="18"/>
          </w:rPr>
          <w:t>Podstawy wykluczenia</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_Toc64027361 \h </w:instrText>
        </w:r>
        <w:r w:rsidR="00C1736F" w:rsidRPr="0064369F">
          <w:rPr>
            <w:noProof/>
            <w:webHidden/>
          </w:rPr>
        </w:r>
        <w:r w:rsidR="00C1736F" w:rsidRPr="0064369F">
          <w:rPr>
            <w:noProof/>
            <w:webHidden/>
          </w:rPr>
          <w:fldChar w:fldCharType="separate"/>
        </w:r>
        <w:r>
          <w:rPr>
            <w:noProof/>
            <w:webHidden/>
          </w:rPr>
          <w:t>6</w:t>
        </w:r>
        <w:r w:rsidR="00C1736F" w:rsidRPr="0064369F">
          <w:rPr>
            <w:noProof/>
            <w:webHidden/>
          </w:rPr>
          <w:fldChar w:fldCharType="end"/>
        </w:r>
      </w:hyperlink>
    </w:p>
    <w:p w14:paraId="78ED9ED2" w14:textId="078A00B5" w:rsidR="00C1736F" w:rsidRPr="0064369F" w:rsidRDefault="00C66E8F" w:rsidP="00A72231">
      <w:pPr>
        <w:pStyle w:val="Spistreci1"/>
        <w:rPr>
          <w:noProof/>
        </w:rPr>
      </w:pPr>
      <w:hyperlink w:anchor="_Toc64027362" w:history="1">
        <w:r w:rsidR="00C1736F" w:rsidRPr="0064369F">
          <w:rPr>
            <w:rStyle w:val="Hipercze"/>
            <w:rFonts w:asciiTheme="minorHAnsi" w:hAnsiTheme="minorHAnsi" w:cstheme="minorHAnsi"/>
            <w:b w:val="0"/>
            <w:noProof/>
            <w:color w:val="auto"/>
            <w:sz w:val="18"/>
            <w:szCs w:val="18"/>
          </w:rPr>
          <w:t>Rozdział VII -</w:t>
        </w:r>
        <w:r w:rsidR="00C1736F" w:rsidRPr="0064369F">
          <w:rPr>
            <w:noProof/>
          </w:rPr>
          <w:tab/>
        </w:r>
        <w:r w:rsidR="00C1736F" w:rsidRPr="0064369F">
          <w:rPr>
            <w:rStyle w:val="Hipercze"/>
            <w:rFonts w:asciiTheme="minorHAnsi" w:hAnsiTheme="minorHAnsi" w:cstheme="minorHAnsi"/>
            <w:b w:val="0"/>
            <w:noProof/>
            <w:color w:val="auto"/>
            <w:sz w:val="18"/>
            <w:szCs w:val="18"/>
          </w:rPr>
          <w:t>Oświadczenia i dokumenty składane przez  Wykonawcę w celu potwierdzenia spełniania warunków udziału w postępowaniu oraz wykazania braku podstaw wykluczenia</w:t>
        </w:r>
        <w:r w:rsidR="00C1736F" w:rsidRPr="0064369F">
          <w:rPr>
            <w:rStyle w:val="Hipercze"/>
            <w:rFonts w:asciiTheme="minorHAnsi" w:hAnsiTheme="minorHAnsi" w:cstheme="minorHAnsi"/>
            <w:b w:val="0"/>
            <w:i/>
            <w:noProof/>
            <w:color w:val="auto"/>
            <w:sz w:val="18"/>
            <w:szCs w:val="18"/>
          </w:rPr>
          <w:t xml:space="preserve"> (podmiotowe środki dowodowe)</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_Toc64027362 \h </w:instrText>
        </w:r>
        <w:r w:rsidR="00C1736F" w:rsidRPr="0064369F">
          <w:rPr>
            <w:noProof/>
            <w:webHidden/>
          </w:rPr>
        </w:r>
        <w:r w:rsidR="00C1736F" w:rsidRPr="0064369F">
          <w:rPr>
            <w:noProof/>
            <w:webHidden/>
          </w:rPr>
          <w:fldChar w:fldCharType="separate"/>
        </w:r>
        <w:r>
          <w:rPr>
            <w:noProof/>
            <w:webHidden/>
          </w:rPr>
          <w:t>7</w:t>
        </w:r>
        <w:r w:rsidR="00C1736F" w:rsidRPr="0064369F">
          <w:rPr>
            <w:noProof/>
            <w:webHidden/>
          </w:rPr>
          <w:fldChar w:fldCharType="end"/>
        </w:r>
      </w:hyperlink>
    </w:p>
    <w:p w14:paraId="4EF2E589" w14:textId="2E141D4C" w:rsidR="00C1736F" w:rsidRPr="0064369F" w:rsidRDefault="00C66E8F" w:rsidP="00A72231">
      <w:pPr>
        <w:pStyle w:val="Spistreci1"/>
        <w:rPr>
          <w:noProof/>
        </w:rPr>
      </w:pPr>
      <w:hyperlink w:anchor="_Toc64027363" w:history="1">
        <w:r w:rsidR="00C1736F" w:rsidRPr="0064369F">
          <w:rPr>
            <w:rStyle w:val="Hipercze"/>
            <w:rFonts w:asciiTheme="minorHAnsi" w:hAnsiTheme="minorHAnsi" w:cstheme="minorHAnsi"/>
            <w:b w:val="0"/>
            <w:noProof/>
            <w:color w:val="auto"/>
            <w:sz w:val="18"/>
            <w:szCs w:val="18"/>
          </w:rPr>
          <w:t>Rozdział VIII -</w:t>
        </w:r>
        <w:r w:rsidR="00C1736F" w:rsidRPr="0064369F">
          <w:rPr>
            <w:noProof/>
          </w:rPr>
          <w:tab/>
        </w:r>
        <w:r w:rsidR="00C1736F" w:rsidRPr="0064369F">
          <w:rPr>
            <w:rStyle w:val="Hipercze"/>
            <w:rFonts w:asciiTheme="minorHAnsi" w:hAnsiTheme="minorHAnsi" w:cstheme="minorHAnsi"/>
            <w:b w:val="0"/>
            <w:noProof/>
            <w:color w:val="auto"/>
            <w:sz w:val="18"/>
            <w:szCs w:val="18"/>
          </w:rPr>
          <w:t>Oferta wspólna</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_Toc64027363 \h </w:instrText>
        </w:r>
        <w:r w:rsidR="00C1736F" w:rsidRPr="0064369F">
          <w:rPr>
            <w:noProof/>
            <w:webHidden/>
          </w:rPr>
        </w:r>
        <w:r w:rsidR="00C1736F" w:rsidRPr="0064369F">
          <w:rPr>
            <w:noProof/>
            <w:webHidden/>
          </w:rPr>
          <w:fldChar w:fldCharType="separate"/>
        </w:r>
        <w:r>
          <w:rPr>
            <w:noProof/>
            <w:webHidden/>
          </w:rPr>
          <w:t>9</w:t>
        </w:r>
        <w:r w:rsidR="00C1736F" w:rsidRPr="0064369F">
          <w:rPr>
            <w:noProof/>
            <w:webHidden/>
          </w:rPr>
          <w:fldChar w:fldCharType="end"/>
        </w:r>
      </w:hyperlink>
    </w:p>
    <w:p w14:paraId="575C8D5D" w14:textId="35DD7F12" w:rsidR="00C1736F" w:rsidRPr="0064369F" w:rsidRDefault="00C66E8F" w:rsidP="00A72231">
      <w:pPr>
        <w:pStyle w:val="Spistreci1"/>
        <w:rPr>
          <w:noProof/>
        </w:rPr>
      </w:pPr>
      <w:hyperlink w:anchor="_Toc64027364" w:history="1">
        <w:r w:rsidR="00C1736F" w:rsidRPr="00A72231">
          <w:rPr>
            <w:rStyle w:val="Hipercze"/>
            <w:rFonts w:asciiTheme="minorHAnsi" w:hAnsiTheme="minorHAnsi" w:cstheme="minorHAnsi"/>
            <w:b w:val="0"/>
            <w:noProof/>
            <w:color w:val="auto"/>
            <w:sz w:val="18"/>
            <w:szCs w:val="18"/>
          </w:rPr>
          <w:t>Rozdział IX -</w:t>
        </w:r>
        <w:r w:rsidR="00C1736F" w:rsidRPr="00A72231">
          <w:rPr>
            <w:noProof/>
          </w:rPr>
          <w:tab/>
        </w:r>
        <w:r w:rsidR="00C1736F" w:rsidRPr="00A72231">
          <w:rPr>
            <w:rStyle w:val="Hipercze"/>
            <w:rFonts w:asciiTheme="minorHAnsi" w:hAnsiTheme="minorHAnsi" w:cstheme="minorHAnsi"/>
            <w:b w:val="0"/>
            <w:noProof/>
            <w:color w:val="auto"/>
            <w:sz w:val="18"/>
            <w:szCs w:val="18"/>
          </w:rPr>
          <w:t>Informacje o środkach komunikacji elektroniczne</w:t>
        </w:r>
        <w:r w:rsidR="00C1736F" w:rsidRPr="00A72231">
          <w:rPr>
            <w:rStyle w:val="Hipercze"/>
            <w:rFonts w:asciiTheme="minorHAnsi" w:hAnsiTheme="minorHAnsi" w:cstheme="minorHAnsi"/>
            <w:b w:val="0"/>
            <w:noProof/>
            <w:color w:val="auto"/>
            <w:sz w:val="18"/>
            <w:szCs w:val="18"/>
            <w:shd w:val="clear" w:color="auto" w:fill="F2F2F2"/>
          </w:rPr>
          <w:t>j oraz informacje o wymaganiach technicznych</w:t>
        </w:r>
        <w:r w:rsidR="00C1736F" w:rsidRPr="00A72231">
          <w:rPr>
            <w:rStyle w:val="Hipercze"/>
            <w:rFonts w:asciiTheme="minorHAnsi" w:hAnsiTheme="minorHAnsi" w:cstheme="minorHAnsi"/>
            <w:b w:val="0"/>
            <w:noProof/>
            <w:color w:val="auto"/>
            <w:sz w:val="18"/>
            <w:szCs w:val="18"/>
            <w:shd w:val="clear" w:color="auto" w:fill="D9D9D9"/>
          </w:rPr>
          <w:t xml:space="preserve"> i</w:t>
        </w:r>
        <w:r w:rsidR="00C1736F" w:rsidRPr="00A72231">
          <w:rPr>
            <w:rStyle w:val="Hipercze"/>
            <w:rFonts w:asciiTheme="minorHAnsi" w:hAnsiTheme="minorHAnsi" w:cstheme="minorHAnsi"/>
            <w:b w:val="0"/>
            <w:noProof/>
            <w:color w:val="auto"/>
            <w:sz w:val="18"/>
            <w:szCs w:val="18"/>
            <w:shd w:val="clear" w:color="auto" w:fill="F2F2F2"/>
          </w:rPr>
          <w:t xml:space="preserve"> organizacyjnych sporządzania, wysyłania i odbierania </w:t>
        </w:r>
        <w:r w:rsidR="00C1736F" w:rsidRPr="00A72231">
          <w:rPr>
            <w:rStyle w:val="Hipercze"/>
            <w:rFonts w:asciiTheme="minorHAnsi" w:hAnsiTheme="minorHAnsi" w:cstheme="minorHAnsi"/>
            <w:b w:val="0"/>
            <w:noProof/>
            <w:color w:val="auto"/>
            <w:sz w:val="18"/>
            <w:szCs w:val="18"/>
          </w:rPr>
          <w:t>korespondencji elektronicznej</w:t>
        </w:r>
        <w:r w:rsidR="00933AA0" w:rsidRPr="00A72231">
          <w:rPr>
            <w:noProof/>
            <w:webHidden/>
          </w:rPr>
          <w:t xml:space="preserve">   </w:t>
        </w:r>
        <w:r w:rsidR="00C1736F" w:rsidRPr="00A72231">
          <w:rPr>
            <w:noProof/>
            <w:webHidden/>
          </w:rPr>
          <w:fldChar w:fldCharType="begin"/>
        </w:r>
        <w:r w:rsidR="00C1736F" w:rsidRPr="00A72231">
          <w:rPr>
            <w:noProof/>
            <w:webHidden/>
          </w:rPr>
          <w:instrText xml:space="preserve"> PAGEREF _Toc64027364 \h </w:instrText>
        </w:r>
        <w:r w:rsidR="00C1736F" w:rsidRPr="00A72231">
          <w:rPr>
            <w:noProof/>
            <w:webHidden/>
          </w:rPr>
        </w:r>
        <w:r w:rsidR="00C1736F" w:rsidRPr="00A72231">
          <w:rPr>
            <w:noProof/>
            <w:webHidden/>
          </w:rPr>
          <w:fldChar w:fldCharType="separate"/>
        </w:r>
        <w:r>
          <w:rPr>
            <w:noProof/>
            <w:webHidden/>
          </w:rPr>
          <w:t>10</w:t>
        </w:r>
        <w:r w:rsidR="00C1736F" w:rsidRPr="00A72231">
          <w:rPr>
            <w:noProof/>
            <w:webHidden/>
          </w:rPr>
          <w:fldChar w:fldCharType="end"/>
        </w:r>
      </w:hyperlink>
    </w:p>
    <w:p w14:paraId="14A80566" w14:textId="512F2E2B" w:rsidR="00C1736F" w:rsidRPr="0064369F" w:rsidRDefault="00C66E8F" w:rsidP="00A72231">
      <w:pPr>
        <w:pStyle w:val="Spistreci1"/>
        <w:rPr>
          <w:noProof/>
        </w:rPr>
      </w:pPr>
      <w:hyperlink w:anchor="_Toc64027365" w:history="1">
        <w:r w:rsidR="00C1736F" w:rsidRPr="0064369F">
          <w:rPr>
            <w:rStyle w:val="Hipercze"/>
            <w:rFonts w:asciiTheme="minorHAnsi" w:hAnsiTheme="minorHAnsi" w:cstheme="minorHAnsi"/>
            <w:b w:val="0"/>
            <w:noProof/>
            <w:color w:val="auto"/>
            <w:sz w:val="18"/>
            <w:szCs w:val="18"/>
          </w:rPr>
          <w:t>Rozdział X -</w:t>
        </w:r>
        <w:r w:rsidR="00C1736F" w:rsidRPr="0064369F">
          <w:rPr>
            <w:noProof/>
          </w:rPr>
          <w:tab/>
        </w:r>
        <w:r w:rsidR="00C1736F" w:rsidRPr="0064369F">
          <w:rPr>
            <w:rStyle w:val="Hipercze"/>
            <w:rFonts w:asciiTheme="minorHAnsi" w:hAnsiTheme="minorHAnsi" w:cstheme="minorHAnsi"/>
            <w:b w:val="0"/>
            <w:noProof/>
            <w:color w:val="auto"/>
            <w:sz w:val="18"/>
            <w:szCs w:val="18"/>
          </w:rPr>
          <w:t>Opis sposobu przygotowania oferty</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_Toc64027365 \h </w:instrText>
        </w:r>
        <w:r w:rsidR="00C1736F" w:rsidRPr="0064369F">
          <w:rPr>
            <w:noProof/>
            <w:webHidden/>
          </w:rPr>
        </w:r>
        <w:r w:rsidR="00C1736F" w:rsidRPr="0064369F">
          <w:rPr>
            <w:noProof/>
            <w:webHidden/>
          </w:rPr>
          <w:fldChar w:fldCharType="separate"/>
        </w:r>
        <w:r>
          <w:rPr>
            <w:noProof/>
            <w:webHidden/>
          </w:rPr>
          <w:t>10</w:t>
        </w:r>
        <w:r w:rsidR="00C1736F" w:rsidRPr="0064369F">
          <w:rPr>
            <w:noProof/>
            <w:webHidden/>
          </w:rPr>
          <w:fldChar w:fldCharType="end"/>
        </w:r>
      </w:hyperlink>
    </w:p>
    <w:p w14:paraId="0CE3E104" w14:textId="346ED017" w:rsidR="00C1736F" w:rsidRPr="0064369F" w:rsidRDefault="00C66E8F" w:rsidP="00A72231">
      <w:pPr>
        <w:pStyle w:val="Spistreci1"/>
        <w:rPr>
          <w:noProof/>
        </w:rPr>
      </w:pPr>
      <w:hyperlink w:anchor="_Toc64027366" w:history="1">
        <w:r w:rsidR="00C1736F" w:rsidRPr="0064369F">
          <w:rPr>
            <w:rStyle w:val="Hipercze"/>
            <w:rFonts w:asciiTheme="minorHAnsi" w:hAnsiTheme="minorHAnsi" w:cstheme="minorHAnsi"/>
            <w:b w:val="0"/>
            <w:noProof/>
            <w:color w:val="auto"/>
            <w:sz w:val="18"/>
            <w:szCs w:val="18"/>
          </w:rPr>
          <w:t>Rozdział XI -</w:t>
        </w:r>
        <w:r w:rsidR="00C1736F" w:rsidRPr="0064369F">
          <w:rPr>
            <w:noProof/>
          </w:rPr>
          <w:tab/>
        </w:r>
        <w:r w:rsidR="00C1736F" w:rsidRPr="0064369F">
          <w:rPr>
            <w:rStyle w:val="Hipercze"/>
            <w:rFonts w:asciiTheme="minorHAnsi" w:hAnsiTheme="minorHAnsi" w:cstheme="minorHAnsi"/>
            <w:b w:val="0"/>
            <w:noProof/>
            <w:color w:val="auto"/>
            <w:sz w:val="18"/>
            <w:szCs w:val="18"/>
          </w:rPr>
          <w:t>Opis sposobu obliczenia ceny</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_Toc64027366 \h </w:instrText>
        </w:r>
        <w:r w:rsidR="00C1736F" w:rsidRPr="0064369F">
          <w:rPr>
            <w:noProof/>
            <w:webHidden/>
          </w:rPr>
        </w:r>
        <w:r w:rsidR="00C1736F" w:rsidRPr="0064369F">
          <w:rPr>
            <w:noProof/>
            <w:webHidden/>
          </w:rPr>
          <w:fldChar w:fldCharType="separate"/>
        </w:r>
        <w:r>
          <w:rPr>
            <w:noProof/>
            <w:webHidden/>
          </w:rPr>
          <w:t>11</w:t>
        </w:r>
        <w:r w:rsidR="00C1736F" w:rsidRPr="0064369F">
          <w:rPr>
            <w:noProof/>
            <w:webHidden/>
          </w:rPr>
          <w:fldChar w:fldCharType="end"/>
        </w:r>
      </w:hyperlink>
    </w:p>
    <w:p w14:paraId="1D3C0A75" w14:textId="04CB07FF" w:rsidR="00C1736F" w:rsidRPr="0064369F" w:rsidRDefault="00C66E8F" w:rsidP="00A72231">
      <w:pPr>
        <w:pStyle w:val="Spistreci1"/>
        <w:rPr>
          <w:noProof/>
        </w:rPr>
      </w:pPr>
      <w:hyperlink w:anchor="_Toc64027367" w:history="1">
        <w:r w:rsidR="00C1736F" w:rsidRPr="0064369F">
          <w:rPr>
            <w:rStyle w:val="Hipercze"/>
            <w:rFonts w:asciiTheme="minorHAnsi" w:hAnsiTheme="minorHAnsi" w:cstheme="minorHAnsi"/>
            <w:b w:val="0"/>
            <w:noProof/>
            <w:color w:val="auto"/>
            <w:sz w:val="18"/>
            <w:szCs w:val="18"/>
          </w:rPr>
          <w:t>Rozdział XII -</w:t>
        </w:r>
        <w:r w:rsidR="00C1736F" w:rsidRPr="0064369F">
          <w:rPr>
            <w:noProof/>
          </w:rPr>
          <w:tab/>
        </w:r>
        <w:r w:rsidR="00C1736F" w:rsidRPr="0064369F">
          <w:rPr>
            <w:rStyle w:val="Hipercze"/>
            <w:rFonts w:asciiTheme="minorHAnsi" w:hAnsiTheme="minorHAnsi" w:cstheme="minorHAnsi"/>
            <w:b w:val="0"/>
            <w:noProof/>
            <w:color w:val="auto"/>
            <w:sz w:val="18"/>
            <w:szCs w:val="18"/>
          </w:rPr>
          <w:t>Wadium</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_Toc64027367 \h </w:instrText>
        </w:r>
        <w:r w:rsidR="00C1736F" w:rsidRPr="0064369F">
          <w:rPr>
            <w:noProof/>
            <w:webHidden/>
          </w:rPr>
        </w:r>
        <w:r w:rsidR="00C1736F" w:rsidRPr="0064369F">
          <w:rPr>
            <w:noProof/>
            <w:webHidden/>
          </w:rPr>
          <w:fldChar w:fldCharType="separate"/>
        </w:r>
        <w:r>
          <w:rPr>
            <w:noProof/>
            <w:webHidden/>
          </w:rPr>
          <w:t>13</w:t>
        </w:r>
        <w:r w:rsidR="00C1736F" w:rsidRPr="0064369F">
          <w:rPr>
            <w:noProof/>
            <w:webHidden/>
          </w:rPr>
          <w:fldChar w:fldCharType="end"/>
        </w:r>
      </w:hyperlink>
    </w:p>
    <w:p w14:paraId="2369E03B" w14:textId="6C5E2584" w:rsidR="00C1736F" w:rsidRPr="0064369F" w:rsidRDefault="00C66E8F" w:rsidP="00A72231">
      <w:pPr>
        <w:pStyle w:val="Spistreci1"/>
        <w:rPr>
          <w:noProof/>
        </w:rPr>
      </w:pPr>
      <w:hyperlink w:anchor="_Toc64027368" w:history="1">
        <w:r w:rsidR="00C1736F" w:rsidRPr="0064369F">
          <w:rPr>
            <w:rStyle w:val="Hipercze"/>
            <w:rFonts w:asciiTheme="minorHAnsi" w:hAnsiTheme="minorHAnsi" w:cstheme="minorHAnsi"/>
            <w:b w:val="0"/>
            <w:noProof/>
            <w:color w:val="auto"/>
            <w:sz w:val="18"/>
            <w:szCs w:val="18"/>
          </w:rPr>
          <w:t>Rozdział XIII -</w:t>
        </w:r>
        <w:r w:rsidR="00C1736F" w:rsidRPr="0064369F">
          <w:rPr>
            <w:noProof/>
          </w:rPr>
          <w:tab/>
        </w:r>
        <w:r w:rsidR="00C1736F" w:rsidRPr="0064369F">
          <w:rPr>
            <w:rStyle w:val="Hipercze"/>
            <w:rFonts w:asciiTheme="minorHAnsi" w:hAnsiTheme="minorHAnsi" w:cstheme="minorHAnsi"/>
            <w:b w:val="0"/>
            <w:noProof/>
            <w:color w:val="auto"/>
            <w:sz w:val="18"/>
            <w:szCs w:val="18"/>
          </w:rPr>
          <w:t>Opis kryteriów oceny ofert, wagi kryteriów, sposób oceny ofert</w:t>
        </w:r>
        <w:r w:rsidR="00C1736F" w:rsidRPr="0064369F">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_Toc64027368 \h </w:instrText>
        </w:r>
        <w:r w:rsidR="00C1736F" w:rsidRPr="0064369F">
          <w:rPr>
            <w:noProof/>
            <w:webHidden/>
          </w:rPr>
        </w:r>
        <w:r w:rsidR="00C1736F" w:rsidRPr="0064369F">
          <w:rPr>
            <w:noProof/>
            <w:webHidden/>
          </w:rPr>
          <w:fldChar w:fldCharType="separate"/>
        </w:r>
        <w:r>
          <w:rPr>
            <w:noProof/>
            <w:webHidden/>
          </w:rPr>
          <w:t>13</w:t>
        </w:r>
        <w:r w:rsidR="00C1736F" w:rsidRPr="0064369F">
          <w:rPr>
            <w:noProof/>
            <w:webHidden/>
          </w:rPr>
          <w:fldChar w:fldCharType="end"/>
        </w:r>
      </w:hyperlink>
    </w:p>
    <w:p w14:paraId="2FCBF3FA" w14:textId="01AEB5E9" w:rsidR="00C1736F" w:rsidRPr="0064369F" w:rsidRDefault="00C66E8F" w:rsidP="00A72231">
      <w:pPr>
        <w:pStyle w:val="Spistreci1"/>
        <w:rPr>
          <w:noProof/>
        </w:rPr>
      </w:pPr>
      <w:hyperlink w:anchor="_Toc64027369" w:history="1">
        <w:r w:rsidR="00C1736F" w:rsidRPr="0064369F">
          <w:rPr>
            <w:rStyle w:val="Hipercze"/>
            <w:rFonts w:asciiTheme="minorHAnsi" w:hAnsiTheme="minorHAnsi" w:cstheme="minorHAnsi"/>
            <w:b w:val="0"/>
            <w:noProof/>
            <w:color w:val="auto"/>
            <w:sz w:val="18"/>
            <w:szCs w:val="18"/>
          </w:rPr>
          <w:t>Rozdział XIV -</w:t>
        </w:r>
        <w:r w:rsidR="00C1736F" w:rsidRPr="0064369F">
          <w:rPr>
            <w:noProof/>
          </w:rPr>
          <w:tab/>
        </w:r>
        <w:r w:rsidR="00C1736F" w:rsidRPr="0064369F">
          <w:rPr>
            <w:rStyle w:val="Hipercze"/>
            <w:rFonts w:asciiTheme="minorHAnsi" w:hAnsiTheme="minorHAnsi" w:cstheme="minorHAnsi"/>
            <w:b w:val="0"/>
            <w:noProof/>
            <w:color w:val="auto"/>
            <w:sz w:val="18"/>
            <w:szCs w:val="18"/>
          </w:rPr>
          <w:t>Sposób oraz termin składania i otwarcia ofert</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_Toc64027369 \h </w:instrText>
        </w:r>
        <w:r w:rsidR="00C1736F" w:rsidRPr="0064369F">
          <w:rPr>
            <w:noProof/>
            <w:webHidden/>
          </w:rPr>
        </w:r>
        <w:r w:rsidR="00C1736F" w:rsidRPr="0064369F">
          <w:rPr>
            <w:noProof/>
            <w:webHidden/>
          </w:rPr>
          <w:fldChar w:fldCharType="separate"/>
        </w:r>
        <w:r>
          <w:rPr>
            <w:noProof/>
            <w:webHidden/>
          </w:rPr>
          <w:t>13</w:t>
        </w:r>
        <w:r w:rsidR="00C1736F" w:rsidRPr="0064369F">
          <w:rPr>
            <w:noProof/>
            <w:webHidden/>
          </w:rPr>
          <w:fldChar w:fldCharType="end"/>
        </w:r>
      </w:hyperlink>
    </w:p>
    <w:p w14:paraId="3E5B8EAB" w14:textId="631B16E7" w:rsidR="00C1736F" w:rsidRPr="0064369F" w:rsidRDefault="00C66E8F" w:rsidP="00A72231">
      <w:pPr>
        <w:pStyle w:val="Spistreci1"/>
        <w:rPr>
          <w:noProof/>
        </w:rPr>
      </w:pPr>
      <w:hyperlink w:anchor="_Toc64027370" w:history="1">
        <w:r w:rsidR="00C1736F" w:rsidRPr="0064369F">
          <w:rPr>
            <w:rStyle w:val="Hipercze"/>
            <w:rFonts w:asciiTheme="minorHAnsi" w:hAnsiTheme="minorHAnsi" w:cstheme="minorHAnsi"/>
            <w:b w:val="0"/>
            <w:noProof/>
            <w:color w:val="auto"/>
            <w:sz w:val="18"/>
            <w:szCs w:val="18"/>
          </w:rPr>
          <w:t>Rozdział XV -</w:t>
        </w:r>
        <w:r w:rsidR="00C1736F" w:rsidRPr="0064369F">
          <w:rPr>
            <w:noProof/>
          </w:rPr>
          <w:tab/>
        </w:r>
        <w:r w:rsidR="00C1736F" w:rsidRPr="0064369F">
          <w:rPr>
            <w:rStyle w:val="Hipercze"/>
            <w:rFonts w:asciiTheme="minorHAnsi" w:hAnsiTheme="minorHAnsi" w:cstheme="minorHAnsi"/>
            <w:b w:val="0"/>
            <w:noProof/>
            <w:color w:val="auto"/>
            <w:sz w:val="18"/>
            <w:szCs w:val="18"/>
          </w:rPr>
          <w:t>Termin związania ofertą</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_Toc64027370 \h </w:instrText>
        </w:r>
        <w:r w:rsidR="00C1736F" w:rsidRPr="0064369F">
          <w:rPr>
            <w:noProof/>
            <w:webHidden/>
          </w:rPr>
        </w:r>
        <w:r w:rsidR="00C1736F" w:rsidRPr="0064369F">
          <w:rPr>
            <w:noProof/>
            <w:webHidden/>
          </w:rPr>
          <w:fldChar w:fldCharType="separate"/>
        </w:r>
        <w:r>
          <w:rPr>
            <w:noProof/>
            <w:webHidden/>
          </w:rPr>
          <w:t>14</w:t>
        </w:r>
        <w:r w:rsidR="00C1736F" w:rsidRPr="0064369F">
          <w:rPr>
            <w:noProof/>
            <w:webHidden/>
          </w:rPr>
          <w:fldChar w:fldCharType="end"/>
        </w:r>
      </w:hyperlink>
    </w:p>
    <w:p w14:paraId="597D0F96" w14:textId="44519A15" w:rsidR="00C1736F" w:rsidRPr="0064369F" w:rsidRDefault="00C66E8F" w:rsidP="00A72231">
      <w:pPr>
        <w:pStyle w:val="Spistreci1"/>
        <w:rPr>
          <w:noProof/>
        </w:rPr>
      </w:pPr>
      <w:hyperlink w:anchor="_Toc64027371" w:history="1">
        <w:r w:rsidR="00C1736F" w:rsidRPr="0064369F">
          <w:rPr>
            <w:rStyle w:val="Hipercze"/>
            <w:rFonts w:asciiTheme="minorHAnsi" w:hAnsiTheme="minorHAnsi" w:cstheme="minorHAnsi"/>
            <w:b w:val="0"/>
            <w:noProof/>
            <w:color w:val="auto"/>
            <w:sz w:val="18"/>
            <w:szCs w:val="18"/>
          </w:rPr>
          <w:t>Rozdział XVI -</w:t>
        </w:r>
        <w:r w:rsidR="00C1736F" w:rsidRPr="0064369F">
          <w:rPr>
            <w:noProof/>
          </w:rPr>
          <w:tab/>
        </w:r>
        <w:r w:rsidR="00C1736F" w:rsidRPr="0064369F">
          <w:rPr>
            <w:rStyle w:val="Hipercze"/>
            <w:rFonts w:asciiTheme="minorHAnsi" w:hAnsiTheme="minorHAnsi" w:cstheme="minorHAnsi"/>
            <w:b w:val="0"/>
            <w:noProof/>
            <w:color w:val="auto"/>
            <w:sz w:val="18"/>
            <w:szCs w:val="18"/>
          </w:rPr>
          <w:t xml:space="preserve">Informacje o formalnościach, jakie powinny być dopełnione po wyborze </w:t>
        </w:r>
        <w:r w:rsidR="00C1736F" w:rsidRPr="0064369F">
          <w:rPr>
            <w:rStyle w:val="Hipercze"/>
            <w:rFonts w:asciiTheme="minorHAnsi" w:hAnsiTheme="minorHAnsi" w:cstheme="minorHAnsi"/>
            <w:b w:val="0"/>
            <w:noProof/>
            <w:color w:val="auto"/>
            <w:sz w:val="18"/>
            <w:szCs w:val="18"/>
            <w:shd w:val="clear" w:color="auto" w:fill="D9D9D9"/>
          </w:rPr>
          <w:t>o</w:t>
        </w:r>
        <w:r w:rsidR="00C1736F" w:rsidRPr="0064369F">
          <w:rPr>
            <w:rStyle w:val="Hipercze"/>
            <w:rFonts w:asciiTheme="minorHAnsi" w:hAnsiTheme="minorHAnsi" w:cstheme="minorHAnsi"/>
            <w:b w:val="0"/>
            <w:noProof/>
            <w:color w:val="auto"/>
            <w:sz w:val="18"/>
            <w:szCs w:val="18"/>
          </w:rPr>
          <w:t>ferty w celu zawarcia umowy w sprawie zamówienia publicznego</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_Toc64027371 \h </w:instrText>
        </w:r>
        <w:r w:rsidR="00C1736F" w:rsidRPr="0064369F">
          <w:rPr>
            <w:noProof/>
            <w:webHidden/>
          </w:rPr>
        </w:r>
        <w:r w:rsidR="00C1736F" w:rsidRPr="0064369F">
          <w:rPr>
            <w:noProof/>
            <w:webHidden/>
          </w:rPr>
          <w:fldChar w:fldCharType="separate"/>
        </w:r>
        <w:r>
          <w:rPr>
            <w:noProof/>
            <w:webHidden/>
          </w:rPr>
          <w:t>14</w:t>
        </w:r>
        <w:r w:rsidR="00C1736F" w:rsidRPr="0064369F">
          <w:rPr>
            <w:noProof/>
            <w:webHidden/>
          </w:rPr>
          <w:fldChar w:fldCharType="end"/>
        </w:r>
      </w:hyperlink>
    </w:p>
    <w:p w14:paraId="2DCBC2B0" w14:textId="19CB6BEA" w:rsidR="00C1736F" w:rsidRPr="0064369F" w:rsidRDefault="00C66E8F" w:rsidP="00A72231">
      <w:pPr>
        <w:pStyle w:val="Spistreci1"/>
        <w:rPr>
          <w:noProof/>
        </w:rPr>
      </w:pPr>
      <w:hyperlink w:anchor="_Toc64027372" w:history="1">
        <w:r w:rsidR="00C1736F" w:rsidRPr="0064369F">
          <w:rPr>
            <w:rStyle w:val="Hipercze"/>
            <w:rFonts w:asciiTheme="minorHAnsi" w:hAnsiTheme="minorHAnsi" w:cstheme="minorHAnsi"/>
            <w:b w:val="0"/>
            <w:noProof/>
            <w:color w:val="auto"/>
            <w:sz w:val="18"/>
            <w:szCs w:val="18"/>
          </w:rPr>
          <w:t>Rozdział XVII -</w:t>
        </w:r>
        <w:r w:rsidR="00C1736F" w:rsidRPr="0064369F">
          <w:rPr>
            <w:noProof/>
          </w:rPr>
          <w:tab/>
        </w:r>
        <w:r w:rsidR="00C1736F" w:rsidRPr="0064369F">
          <w:rPr>
            <w:rStyle w:val="Hipercze"/>
            <w:rFonts w:asciiTheme="minorHAnsi" w:hAnsiTheme="minorHAnsi" w:cstheme="minorHAnsi"/>
            <w:b w:val="0"/>
            <w:noProof/>
            <w:color w:val="auto"/>
            <w:sz w:val="18"/>
            <w:szCs w:val="18"/>
          </w:rPr>
          <w:t>Projektowane postanowienia umowy w sprawie zamówienia publicznego</w:t>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_Toc64027372 \h </w:instrText>
        </w:r>
        <w:r w:rsidR="00C1736F" w:rsidRPr="0064369F">
          <w:rPr>
            <w:noProof/>
            <w:webHidden/>
          </w:rPr>
        </w:r>
        <w:r w:rsidR="00C1736F" w:rsidRPr="0064369F">
          <w:rPr>
            <w:noProof/>
            <w:webHidden/>
          </w:rPr>
          <w:fldChar w:fldCharType="separate"/>
        </w:r>
        <w:r>
          <w:rPr>
            <w:noProof/>
            <w:webHidden/>
          </w:rPr>
          <w:t>14</w:t>
        </w:r>
        <w:r w:rsidR="00C1736F" w:rsidRPr="0064369F">
          <w:rPr>
            <w:noProof/>
            <w:webHidden/>
          </w:rPr>
          <w:fldChar w:fldCharType="end"/>
        </w:r>
      </w:hyperlink>
    </w:p>
    <w:p w14:paraId="7CF8A191" w14:textId="56A67973" w:rsidR="00C1736F" w:rsidRPr="0064369F" w:rsidRDefault="00C66E8F" w:rsidP="00A72231">
      <w:pPr>
        <w:pStyle w:val="Spistreci1"/>
        <w:rPr>
          <w:noProof/>
        </w:rPr>
      </w:pPr>
      <w:hyperlink w:anchor="_Toc64027373" w:history="1">
        <w:r w:rsidR="00C1736F" w:rsidRPr="0064369F">
          <w:rPr>
            <w:rStyle w:val="Hipercze"/>
            <w:rFonts w:asciiTheme="minorHAnsi" w:hAnsiTheme="minorHAnsi" w:cstheme="minorHAnsi"/>
            <w:b w:val="0"/>
            <w:noProof/>
            <w:color w:val="auto"/>
            <w:sz w:val="18"/>
            <w:szCs w:val="18"/>
          </w:rPr>
          <w:t>Rozdział XVIII -</w:t>
        </w:r>
        <w:r w:rsidR="00C1736F" w:rsidRPr="0064369F">
          <w:rPr>
            <w:noProof/>
          </w:rPr>
          <w:tab/>
        </w:r>
        <w:r w:rsidR="00C1736F" w:rsidRPr="0064369F">
          <w:rPr>
            <w:rStyle w:val="Hipercze"/>
            <w:rFonts w:asciiTheme="minorHAnsi" w:hAnsiTheme="minorHAnsi" w:cstheme="minorHAnsi"/>
            <w:b w:val="0"/>
            <w:noProof/>
            <w:color w:val="auto"/>
            <w:sz w:val="18"/>
            <w:szCs w:val="18"/>
          </w:rPr>
          <w:t>Zabezpieczenie należytego wykonania umowy</w:t>
        </w:r>
        <w:r w:rsidR="00C1736F" w:rsidRPr="0064369F">
          <w:rPr>
            <w:noProof/>
            <w:webHidden/>
          </w:rPr>
          <w:tab/>
        </w:r>
        <w:r w:rsidR="00933AA0">
          <w:rPr>
            <w:noProof/>
            <w:webHidden/>
          </w:rPr>
          <w:tab/>
        </w:r>
        <w:r w:rsidR="00933AA0">
          <w:rPr>
            <w:noProof/>
            <w:webHidden/>
          </w:rPr>
          <w:tab/>
        </w:r>
        <w:r w:rsidR="00933AA0">
          <w:rPr>
            <w:noProof/>
            <w:webHidden/>
          </w:rPr>
          <w:tab/>
        </w:r>
        <w:r w:rsidR="00933AA0">
          <w:rPr>
            <w:noProof/>
            <w:webHidden/>
          </w:rPr>
          <w:tab/>
        </w:r>
        <w:r w:rsidR="00C1736F" w:rsidRPr="0064369F">
          <w:rPr>
            <w:noProof/>
            <w:webHidden/>
          </w:rPr>
          <w:fldChar w:fldCharType="begin"/>
        </w:r>
        <w:r w:rsidR="00C1736F" w:rsidRPr="0064369F">
          <w:rPr>
            <w:noProof/>
            <w:webHidden/>
          </w:rPr>
          <w:instrText xml:space="preserve"> PAGEREF _Toc64027373 \h </w:instrText>
        </w:r>
        <w:r w:rsidR="00C1736F" w:rsidRPr="0064369F">
          <w:rPr>
            <w:noProof/>
            <w:webHidden/>
          </w:rPr>
        </w:r>
        <w:r w:rsidR="00C1736F" w:rsidRPr="0064369F">
          <w:rPr>
            <w:noProof/>
            <w:webHidden/>
          </w:rPr>
          <w:fldChar w:fldCharType="separate"/>
        </w:r>
        <w:r>
          <w:rPr>
            <w:noProof/>
            <w:webHidden/>
          </w:rPr>
          <w:t>14</w:t>
        </w:r>
        <w:r w:rsidR="00C1736F" w:rsidRPr="0064369F">
          <w:rPr>
            <w:noProof/>
            <w:webHidden/>
          </w:rPr>
          <w:fldChar w:fldCharType="end"/>
        </w:r>
      </w:hyperlink>
    </w:p>
    <w:p w14:paraId="695B2A64" w14:textId="25C6A3B7" w:rsidR="00C1736F" w:rsidRPr="0064369F" w:rsidRDefault="00C66E8F" w:rsidP="00A72231">
      <w:pPr>
        <w:pStyle w:val="Spistreci1"/>
        <w:rPr>
          <w:noProof/>
        </w:rPr>
      </w:pPr>
      <w:hyperlink w:anchor="_Toc64027374" w:history="1">
        <w:r w:rsidR="00C1736F" w:rsidRPr="0064369F">
          <w:rPr>
            <w:rStyle w:val="Hipercze"/>
            <w:rFonts w:asciiTheme="minorHAnsi" w:hAnsiTheme="minorHAnsi" w:cstheme="minorHAnsi"/>
            <w:b w:val="0"/>
            <w:noProof/>
            <w:color w:val="auto"/>
            <w:sz w:val="18"/>
            <w:szCs w:val="18"/>
          </w:rPr>
          <w:t>Rozdział XIX -</w:t>
        </w:r>
        <w:r w:rsidR="00C1736F" w:rsidRPr="0064369F">
          <w:rPr>
            <w:noProof/>
          </w:rPr>
          <w:tab/>
        </w:r>
        <w:r w:rsidR="00C1736F" w:rsidRPr="0064369F">
          <w:rPr>
            <w:rStyle w:val="Hipercze"/>
            <w:rFonts w:asciiTheme="minorHAnsi" w:hAnsiTheme="minorHAnsi" w:cstheme="minorHAnsi"/>
            <w:b w:val="0"/>
            <w:noProof/>
            <w:color w:val="auto"/>
            <w:sz w:val="18"/>
            <w:szCs w:val="18"/>
          </w:rPr>
          <w:t>Środki ochrony prawnej</w:t>
        </w:r>
        <w:r w:rsidR="00933AA0">
          <w:rPr>
            <w:rStyle w:val="Hipercze"/>
            <w:rFonts w:asciiTheme="minorHAnsi" w:hAnsiTheme="minorHAnsi" w:cstheme="minorHAnsi"/>
            <w:b w:val="0"/>
            <w:noProof/>
            <w:color w:val="auto"/>
            <w:sz w:val="18"/>
            <w:szCs w:val="18"/>
          </w:rPr>
          <w:tab/>
        </w:r>
        <w:r w:rsidR="00933AA0">
          <w:rPr>
            <w:rStyle w:val="Hipercze"/>
            <w:rFonts w:asciiTheme="minorHAnsi" w:hAnsiTheme="minorHAnsi" w:cstheme="minorHAnsi"/>
            <w:b w:val="0"/>
            <w:noProof/>
            <w:color w:val="auto"/>
            <w:sz w:val="18"/>
            <w:szCs w:val="18"/>
          </w:rPr>
          <w:tab/>
        </w:r>
        <w:r w:rsidR="00933AA0">
          <w:rPr>
            <w:rStyle w:val="Hipercze"/>
            <w:rFonts w:asciiTheme="minorHAnsi" w:hAnsiTheme="minorHAnsi" w:cstheme="minorHAnsi"/>
            <w:b w:val="0"/>
            <w:noProof/>
            <w:color w:val="auto"/>
            <w:sz w:val="18"/>
            <w:szCs w:val="18"/>
          </w:rPr>
          <w:tab/>
        </w:r>
        <w:r w:rsidR="00933AA0">
          <w:rPr>
            <w:rStyle w:val="Hipercze"/>
            <w:rFonts w:asciiTheme="minorHAnsi" w:hAnsiTheme="minorHAnsi" w:cstheme="minorHAnsi"/>
            <w:b w:val="0"/>
            <w:noProof/>
            <w:color w:val="auto"/>
            <w:sz w:val="18"/>
            <w:szCs w:val="18"/>
          </w:rPr>
          <w:tab/>
        </w:r>
        <w:r w:rsidR="00933AA0">
          <w:rPr>
            <w:rStyle w:val="Hipercze"/>
            <w:rFonts w:asciiTheme="minorHAnsi" w:hAnsiTheme="minorHAnsi" w:cstheme="minorHAnsi"/>
            <w:b w:val="0"/>
            <w:noProof/>
            <w:color w:val="auto"/>
            <w:sz w:val="18"/>
            <w:szCs w:val="18"/>
          </w:rPr>
          <w:tab/>
        </w:r>
        <w:r w:rsidR="00933AA0">
          <w:rPr>
            <w:rStyle w:val="Hipercze"/>
            <w:rFonts w:asciiTheme="minorHAnsi" w:hAnsiTheme="minorHAnsi" w:cstheme="minorHAnsi"/>
            <w:b w:val="0"/>
            <w:noProof/>
            <w:color w:val="auto"/>
            <w:sz w:val="18"/>
            <w:szCs w:val="18"/>
          </w:rPr>
          <w:tab/>
        </w:r>
        <w:r w:rsidR="00933AA0">
          <w:rPr>
            <w:rStyle w:val="Hipercze"/>
            <w:rFonts w:asciiTheme="minorHAnsi" w:hAnsiTheme="minorHAnsi" w:cstheme="minorHAnsi"/>
            <w:b w:val="0"/>
            <w:noProof/>
            <w:color w:val="auto"/>
            <w:sz w:val="18"/>
            <w:szCs w:val="18"/>
          </w:rPr>
          <w:tab/>
        </w:r>
        <w:r w:rsidR="00C1736F" w:rsidRPr="0064369F">
          <w:rPr>
            <w:noProof/>
            <w:webHidden/>
          </w:rPr>
          <w:tab/>
        </w:r>
        <w:r w:rsidR="00C1736F" w:rsidRPr="0064369F">
          <w:rPr>
            <w:noProof/>
            <w:webHidden/>
          </w:rPr>
          <w:fldChar w:fldCharType="begin"/>
        </w:r>
        <w:r w:rsidR="00C1736F" w:rsidRPr="0064369F">
          <w:rPr>
            <w:noProof/>
            <w:webHidden/>
          </w:rPr>
          <w:instrText xml:space="preserve"> PAGEREF _Toc64027374 \h </w:instrText>
        </w:r>
        <w:r w:rsidR="00C1736F" w:rsidRPr="0064369F">
          <w:rPr>
            <w:noProof/>
            <w:webHidden/>
          </w:rPr>
        </w:r>
        <w:r w:rsidR="00C1736F" w:rsidRPr="0064369F">
          <w:rPr>
            <w:noProof/>
            <w:webHidden/>
          </w:rPr>
          <w:fldChar w:fldCharType="separate"/>
        </w:r>
        <w:r>
          <w:rPr>
            <w:noProof/>
            <w:webHidden/>
          </w:rPr>
          <w:t>14</w:t>
        </w:r>
        <w:r w:rsidR="00C1736F" w:rsidRPr="0064369F">
          <w:rPr>
            <w:noProof/>
            <w:webHidden/>
          </w:rPr>
          <w:fldChar w:fldCharType="end"/>
        </w:r>
      </w:hyperlink>
    </w:p>
    <w:p w14:paraId="69761BC3" w14:textId="77777777" w:rsidR="0064369F" w:rsidRDefault="000E1D97" w:rsidP="00A72231">
      <w:pPr>
        <w:pStyle w:val="Spistreci1"/>
      </w:pPr>
      <w:r w:rsidRPr="0064369F">
        <w:fldChar w:fldCharType="end"/>
      </w:r>
    </w:p>
    <w:p w14:paraId="7313F515" w14:textId="77777777" w:rsidR="0064369F" w:rsidRPr="0064369F" w:rsidRDefault="0064369F" w:rsidP="0064369F"/>
    <w:p w14:paraId="5FAE2063" w14:textId="77777777" w:rsidR="0064369F" w:rsidRDefault="0064369F" w:rsidP="0064369F"/>
    <w:p w14:paraId="361D5640" w14:textId="77777777" w:rsidR="0064369F" w:rsidRDefault="0064369F" w:rsidP="0064369F">
      <w:pPr>
        <w:tabs>
          <w:tab w:val="left" w:pos="6120"/>
        </w:tabs>
      </w:pPr>
      <w:r>
        <w:tab/>
      </w:r>
    </w:p>
    <w:p w14:paraId="1E829863" w14:textId="77777777" w:rsidR="0064369F" w:rsidRDefault="0064369F" w:rsidP="0064369F">
      <w:pPr>
        <w:tabs>
          <w:tab w:val="left" w:pos="6120"/>
        </w:tabs>
      </w:pPr>
    </w:p>
    <w:p w14:paraId="131CDE37" w14:textId="77777777" w:rsidR="0064369F" w:rsidRDefault="0064369F" w:rsidP="0064369F"/>
    <w:p w14:paraId="5585AC0F" w14:textId="77777777" w:rsidR="000E1D97" w:rsidRPr="0064369F" w:rsidRDefault="000E1D97" w:rsidP="0064369F">
      <w:pPr>
        <w:sectPr w:rsidR="000E1D97" w:rsidRPr="0064369F" w:rsidSect="00867646">
          <w:headerReference w:type="default" r:id="rId9"/>
          <w:footerReference w:type="default" r:id="rId10"/>
          <w:headerReference w:type="first" r:id="rId11"/>
          <w:footerReference w:type="first" r:id="rId12"/>
          <w:pgSz w:w="11906" w:h="16838" w:code="9"/>
          <w:pgMar w:top="1134" w:right="1133" w:bottom="1276" w:left="1418" w:header="568" w:footer="709" w:gutter="0"/>
          <w:cols w:space="708"/>
          <w:titlePg/>
          <w:docGrid w:linePitch="360"/>
        </w:sectPr>
      </w:pPr>
    </w:p>
    <w:p w14:paraId="0426B19D" w14:textId="77777777" w:rsidR="00D17A4D" w:rsidRPr="00262FEC" w:rsidRDefault="00D17A4D"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0" w:name="_Toc321297755"/>
      <w:bookmarkStart w:id="1" w:name="_Toc360626577"/>
      <w:bookmarkStart w:id="2" w:name="_Toc64027356"/>
      <w:r w:rsidRPr="00262FEC">
        <w:rPr>
          <w:rFonts w:asciiTheme="minorHAnsi" w:hAnsiTheme="minorHAnsi" w:cstheme="minorHAnsi"/>
          <w:sz w:val="22"/>
          <w:szCs w:val="22"/>
        </w:rPr>
        <w:lastRenderedPageBreak/>
        <w:t>I</w:t>
      </w:r>
      <w:r w:rsidR="004411DF" w:rsidRPr="00262FEC">
        <w:rPr>
          <w:rFonts w:asciiTheme="minorHAnsi" w:hAnsiTheme="minorHAnsi" w:cstheme="minorHAnsi"/>
          <w:sz w:val="22"/>
          <w:szCs w:val="22"/>
        </w:rPr>
        <w:t>nformacje ogólne</w:t>
      </w:r>
      <w:bookmarkEnd w:id="0"/>
      <w:bookmarkEnd w:id="1"/>
      <w:bookmarkEnd w:id="2"/>
    </w:p>
    <w:p w14:paraId="23E18492" w14:textId="77777777" w:rsidR="00382AFC" w:rsidRPr="001F35BC" w:rsidRDefault="00382AFC" w:rsidP="0003201E">
      <w:pPr>
        <w:pStyle w:val="Akapitzlist"/>
        <w:numPr>
          <w:ilvl w:val="0"/>
          <w:numId w:val="32"/>
        </w:numPr>
        <w:spacing w:after="60" w:line="264" w:lineRule="auto"/>
        <w:ind w:left="284" w:hanging="284"/>
        <w:contextualSpacing w:val="0"/>
        <w:rPr>
          <w:rFonts w:asciiTheme="minorHAnsi" w:hAnsiTheme="minorHAnsi" w:cstheme="minorHAnsi"/>
          <w:b/>
          <w:sz w:val="20"/>
          <w:szCs w:val="20"/>
        </w:rPr>
      </w:pPr>
      <w:r w:rsidRPr="001F35BC">
        <w:rPr>
          <w:rFonts w:asciiTheme="minorHAnsi" w:hAnsiTheme="minorHAnsi" w:cstheme="minorHAnsi"/>
          <w:b/>
          <w:sz w:val="20"/>
          <w:szCs w:val="20"/>
        </w:rPr>
        <w:t>Dane Zamawiającego:</w:t>
      </w:r>
    </w:p>
    <w:p w14:paraId="1DA791E2" w14:textId="77777777" w:rsidR="00382AFC" w:rsidRPr="001F35BC" w:rsidRDefault="00382AFC" w:rsidP="0003201E">
      <w:pPr>
        <w:pStyle w:val="Akapitzlist"/>
        <w:numPr>
          <w:ilvl w:val="0"/>
          <w:numId w:val="38"/>
        </w:numPr>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Zamawiający: Politechnika Wrocławska, Wybrzeże Wyspiańskiego 27, 50-370 Wrocław.</w:t>
      </w:r>
    </w:p>
    <w:p w14:paraId="40945176" w14:textId="54EBBC60" w:rsidR="00382AFC" w:rsidRPr="001F35BC" w:rsidRDefault="00382AFC" w:rsidP="0003201E">
      <w:pPr>
        <w:pStyle w:val="Akapitzlist"/>
        <w:numPr>
          <w:ilvl w:val="0"/>
          <w:numId w:val="38"/>
        </w:numPr>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 xml:space="preserve">Siedziba: Dział Zakupów i Zamówień Publicznych Politechniki Wrocławskiej, Sekcja Zamówień Publicznych, </w:t>
      </w:r>
      <w:r w:rsidR="00F464C8" w:rsidRPr="001F35BC">
        <w:rPr>
          <w:rFonts w:asciiTheme="minorHAnsi" w:hAnsiTheme="minorHAnsi" w:cstheme="minorHAnsi"/>
          <w:sz w:val="20"/>
          <w:szCs w:val="20"/>
        </w:rPr>
        <w:br/>
      </w:r>
      <w:r w:rsidRPr="001F35BC">
        <w:rPr>
          <w:rFonts w:asciiTheme="minorHAnsi" w:hAnsiTheme="minorHAnsi" w:cstheme="minorHAnsi"/>
          <w:sz w:val="20"/>
          <w:szCs w:val="20"/>
        </w:rPr>
        <w:t>ul. Smoluchowskiego 19, 50-370 Wrocław, Bud. A5, pok. 409.</w:t>
      </w:r>
    </w:p>
    <w:p w14:paraId="1505E4DA" w14:textId="77777777" w:rsidR="00382AFC" w:rsidRPr="001F35BC" w:rsidRDefault="00382AFC" w:rsidP="0003201E">
      <w:pPr>
        <w:pStyle w:val="Akapitzlist"/>
        <w:numPr>
          <w:ilvl w:val="0"/>
          <w:numId w:val="38"/>
        </w:numPr>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Godziny urzędowania Zamawiającego: od poniedziałku do piątku od godz. 7:30 do 15:30.</w:t>
      </w:r>
    </w:p>
    <w:p w14:paraId="1E292F87" w14:textId="29A34182" w:rsidR="00382AFC" w:rsidRPr="001F35BC" w:rsidRDefault="00382AFC" w:rsidP="0003201E">
      <w:pPr>
        <w:pStyle w:val="Akapitzlist"/>
        <w:numPr>
          <w:ilvl w:val="0"/>
          <w:numId w:val="38"/>
        </w:numPr>
        <w:spacing w:line="264" w:lineRule="auto"/>
        <w:ind w:left="284" w:hanging="284"/>
        <w:jc w:val="left"/>
        <w:rPr>
          <w:rFonts w:asciiTheme="minorHAnsi" w:hAnsiTheme="minorHAnsi" w:cstheme="minorHAnsi"/>
          <w:sz w:val="20"/>
          <w:szCs w:val="20"/>
        </w:rPr>
      </w:pPr>
      <w:r w:rsidRPr="001F35BC">
        <w:rPr>
          <w:rFonts w:asciiTheme="minorHAnsi" w:hAnsiTheme="minorHAnsi" w:cstheme="minorHAnsi"/>
          <w:sz w:val="20"/>
          <w:szCs w:val="20"/>
        </w:rPr>
        <w:t>Osoba uprawniona do komunikowania się z Wykonawcami:</w:t>
      </w:r>
      <w:r w:rsidR="00BB7A22" w:rsidRPr="001F35BC">
        <w:rPr>
          <w:rFonts w:asciiTheme="minorHAnsi" w:hAnsiTheme="minorHAnsi" w:cstheme="minorHAnsi"/>
          <w:sz w:val="20"/>
          <w:szCs w:val="20"/>
        </w:rPr>
        <w:br/>
      </w:r>
      <w:r w:rsidRPr="001F35BC">
        <w:rPr>
          <w:rFonts w:asciiTheme="minorHAnsi" w:hAnsiTheme="minorHAnsi" w:cstheme="minorHAnsi"/>
          <w:bCs/>
          <w:sz w:val="20"/>
          <w:szCs w:val="20"/>
          <w:lang w:val="en-US"/>
        </w:rPr>
        <w:t xml:space="preserve">Ewa Modlinger  </w:t>
      </w:r>
      <w:hyperlink r:id="rId13" w:history="1">
        <w:r w:rsidRPr="001F35BC">
          <w:rPr>
            <w:rStyle w:val="Hipercze"/>
            <w:rFonts w:asciiTheme="minorHAnsi" w:hAnsiTheme="minorHAnsi" w:cstheme="minorHAnsi"/>
            <w:bCs/>
            <w:sz w:val="20"/>
            <w:szCs w:val="20"/>
            <w:lang w:val="en-US"/>
          </w:rPr>
          <w:t>ewa.modlinger@pwr.edu.pl</w:t>
        </w:r>
      </w:hyperlink>
      <w:r w:rsidRPr="001F35BC">
        <w:rPr>
          <w:rFonts w:asciiTheme="minorHAnsi" w:hAnsiTheme="minorHAnsi" w:cstheme="minorHAnsi"/>
          <w:bCs/>
          <w:sz w:val="20"/>
          <w:szCs w:val="20"/>
          <w:lang w:val="en-US"/>
        </w:rPr>
        <w:t xml:space="preserve">, </w:t>
      </w:r>
      <w:r w:rsidR="003F2912">
        <w:rPr>
          <w:rFonts w:asciiTheme="minorHAnsi" w:hAnsiTheme="minorHAnsi" w:cstheme="minorHAnsi"/>
          <w:sz w:val="20"/>
          <w:szCs w:val="20"/>
        </w:rPr>
        <w:t>Monika Orska</w:t>
      </w:r>
      <w:r w:rsidR="00C619B3" w:rsidRPr="001F35BC">
        <w:rPr>
          <w:rFonts w:asciiTheme="minorHAnsi" w:hAnsiTheme="minorHAnsi" w:cstheme="minorHAnsi"/>
          <w:bCs/>
          <w:sz w:val="20"/>
          <w:szCs w:val="20"/>
        </w:rPr>
        <w:t xml:space="preserve">  </w:t>
      </w:r>
      <w:r w:rsidR="003F2912">
        <w:rPr>
          <w:rFonts w:asciiTheme="minorHAnsi" w:hAnsiTheme="minorHAnsi" w:cstheme="minorHAnsi"/>
          <w:bCs/>
          <w:sz w:val="20"/>
          <w:szCs w:val="20"/>
        </w:rPr>
        <w:t>monika.orska</w:t>
      </w:r>
      <w:r w:rsidRPr="001F35BC">
        <w:rPr>
          <w:rStyle w:val="Hipercze"/>
          <w:rFonts w:asciiTheme="minorHAnsi" w:hAnsiTheme="minorHAnsi" w:cstheme="minorHAnsi"/>
          <w:sz w:val="20"/>
          <w:szCs w:val="20"/>
          <w:lang w:val="en-US"/>
        </w:rPr>
        <w:t>@pwr.edu.pl</w:t>
      </w:r>
      <w:r w:rsidRPr="001F35BC">
        <w:rPr>
          <w:rFonts w:asciiTheme="minorHAnsi" w:hAnsiTheme="minorHAnsi" w:cstheme="minorHAnsi"/>
          <w:sz w:val="20"/>
          <w:szCs w:val="20"/>
        </w:rPr>
        <w:t xml:space="preserve"> </w:t>
      </w:r>
    </w:p>
    <w:p w14:paraId="6EB7B3FB" w14:textId="18521589" w:rsidR="005A0E9A" w:rsidRPr="001F35BC" w:rsidRDefault="00382AFC" w:rsidP="0003201E">
      <w:pPr>
        <w:pStyle w:val="Akapitzlist"/>
        <w:numPr>
          <w:ilvl w:val="0"/>
          <w:numId w:val="32"/>
        </w:numPr>
        <w:spacing w:line="264" w:lineRule="auto"/>
        <w:ind w:left="284" w:hanging="284"/>
        <w:jc w:val="left"/>
        <w:rPr>
          <w:rFonts w:asciiTheme="minorHAnsi" w:hAnsiTheme="minorHAnsi" w:cstheme="minorHAnsi"/>
          <w:iCs/>
          <w:sz w:val="20"/>
          <w:szCs w:val="20"/>
        </w:rPr>
      </w:pPr>
      <w:r w:rsidRPr="001F35BC">
        <w:rPr>
          <w:rFonts w:asciiTheme="minorHAnsi" w:hAnsiTheme="minorHAnsi" w:cstheme="minorHAnsi"/>
          <w:sz w:val="20"/>
          <w:szCs w:val="20"/>
        </w:rPr>
        <w:t xml:space="preserve">Adres strony internetowej prowadzonego postępowania </w:t>
      </w:r>
      <w:hyperlink r:id="rId14" w:history="1">
        <w:r w:rsidR="005A0E9A" w:rsidRPr="001F35BC">
          <w:rPr>
            <w:rStyle w:val="Hipercze"/>
            <w:sz w:val="20"/>
            <w:szCs w:val="20"/>
          </w:rPr>
          <w:t>https://ezamowienia.gov.pl/</w:t>
        </w:r>
      </w:hyperlink>
      <w:bookmarkStart w:id="3" w:name="_Toc321297756"/>
      <w:bookmarkStart w:id="4" w:name="_Toc360626578"/>
      <w:bookmarkStart w:id="5" w:name="_Toc64027357"/>
    </w:p>
    <w:p w14:paraId="3A40CE9A" w14:textId="085EDD01" w:rsidR="007A099F" w:rsidRPr="001F35BC" w:rsidRDefault="007A099F" w:rsidP="0003201E">
      <w:pPr>
        <w:pStyle w:val="Akapitzlist"/>
        <w:numPr>
          <w:ilvl w:val="0"/>
          <w:numId w:val="32"/>
        </w:numPr>
        <w:spacing w:line="264" w:lineRule="auto"/>
        <w:ind w:left="284" w:hanging="284"/>
        <w:jc w:val="left"/>
        <w:rPr>
          <w:rFonts w:asciiTheme="minorHAnsi" w:hAnsiTheme="minorHAnsi" w:cstheme="minorHAnsi"/>
          <w:iCs/>
          <w:sz w:val="20"/>
          <w:szCs w:val="20"/>
        </w:rPr>
      </w:pPr>
      <w:r w:rsidRPr="001F35BC">
        <w:rPr>
          <w:rFonts w:asciiTheme="minorHAnsi" w:hAnsiTheme="minorHAnsi" w:cstheme="minorHAnsi"/>
          <w:b/>
          <w:bCs/>
          <w:iCs/>
          <w:sz w:val="20"/>
          <w:szCs w:val="20"/>
        </w:rPr>
        <w:t xml:space="preserve">Postępowanie o udzielenie zamówienia publicznego prowadzone jest w trybie podstawowym, </w:t>
      </w:r>
      <w:r w:rsidRPr="001F35BC">
        <w:rPr>
          <w:rFonts w:asciiTheme="minorHAnsi" w:hAnsiTheme="minorHAnsi" w:cstheme="minorHAnsi"/>
          <w:bCs/>
          <w:iCs/>
          <w:sz w:val="20"/>
          <w:szCs w:val="20"/>
        </w:rPr>
        <w:t>na podstawie art. 275 pkt 1 – ustawy z dnia 11 września 2019r. Prawo zamówień publicznych (</w:t>
      </w:r>
      <w:r w:rsidRPr="001F35BC">
        <w:rPr>
          <w:rFonts w:asciiTheme="minorHAnsi" w:hAnsiTheme="minorHAnsi" w:cstheme="minorHAnsi"/>
          <w:bCs/>
          <w:i/>
          <w:iCs/>
          <w:sz w:val="20"/>
          <w:szCs w:val="20"/>
        </w:rPr>
        <w:t>t.j. Dz. U. z 202</w:t>
      </w:r>
      <w:r w:rsidR="00AA7F4B" w:rsidRPr="001F35BC">
        <w:rPr>
          <w:rFonts w:asciiTheme="minorHAnsi" w:hAnsiTheme="minorHAnsi" w:cstheme="minorHAnsi"/>
          <w:bCs/>
          <w:i/>
          <w:iCs/>
          <w:sz w:val="20"/>
          <w:szCs w:val="20"/>
        </w:rPr>
        <w:t>4</w:t>
      </w:r>
      <w:r w:rsidRPr="001F35BC">
        <w:rPr>
          <w:rFonts w:asciiTheme="minorHAnsi" w:hAnsiTheme="minorHAnsi" w:cstheme="minorHAnsi"/>
          <w:bCs/>
          <w:i/>
          <w:iCs/>
          <w:sz w:val="20"/>
          <w:szCs w:val="20"/>
        </w:rPr>
        <w:t>r., poz. 1</w:t>
      </w:r>
      <w:r w:rsidR="00AA7F4B" w:rsidRPr="001F35BC">
        <w:rPr>
          <w:rFonts w:asciiTheme="minorHAnsi" w:hAnsiTheme="minorHAnsi" w:cstheme="minorHAnsi"/>
          <w:bCs/>
          <w:i/>
          <w:iCs/>
          <w:sz w:val="20"/>
          <w:szCs w:val="20"/>
        </w:rPr>
        <w:t>320</w:t>
      </w:r>
      <w:r w:rsidRPr="001F35BC">
        <w:rPr>
          <w:rFonts w:asciiTheme="minorHAnsi" w:hAnsiTheme="minorHAnsi" w:cstheme="minorHAnsi"/>
          <w:bCs/>
          <w:iCs/>
          <w:sz w:val="20"/>
          <w:szCs w:val="20"/>
        </w:rPr>
        <w:t>) zwanej uPzp.</w:t>
      </w:r>
      <w:r w:rsidR="00382AFC" w:rsidRPr="001F35BC">
        <w:rPr>
          <w:rFonts w:asciiTheme="minorHAnsi" w:hAnsiTheme="minorHAnsi" w:cstheme="minorHAnsi"/>
          <w:bCs/>
          <w:iCs/>
          <w:sz w:val="20"/>
          <w:szCs w:val="20"/>
        </w:rPr>
        <w:t xml:space="preserve"> </w:t>
      </w:r>
      <w:r w:rsidRPr="001F35BC">
        <w:rPr>
          <w:rFonts w:asciiTheme="minorHAnsi" w:hAnsiTheme="minorHAnsi" w:cstheme="minorHAnsi"/>
          <w:iCs/>
          <w:sz w:val="20"/>
          <w:szCs w:val="20"/>
        </w:rPr>
        <w:t>Zamawiający nie przewiduje wyboru oferty najkorzystniejszej z możliwością prowadzenia negocjacji.</w:t>
      </w:r>
    </w:p>
    <w:p w14:paraId="6342C714" w14:textId="77777777" w:rsidR="007A099F" w:rsidRPr="001F35BC" w:rsidRDefault="007A099F" w:rsidP="0003201E">
      <w:pPr>
        <w:pStyle w:val="Akapitzlist"/>
        <w:numPr>
          <w:ilvl w:val="0"/>
          <w:numId w:val="32"/>
        </w:numPr>
        <w:spacing w:line="264" w:lineRule="auto"/>
        <w:ind w:left="284" w:hanging="284"/>
        <w:rPr>
          <w:rFonts w:asciiTheme="minorHAnsi" w:hAnsiTheme="minorHAnsi" w:cstheme="minorHAnsi"/>
          <w:b/>
          <w:bCs/>
          <w:iCs/>
          <w:sz w:val="20"/>
          <w:szCs w:val="20"/>
        </w:rPr>
      </w:pPr>
      <w:r w:rsidRPr="001F35BC">
        <w:rPr>
          <w:rFonts w:asciiTheme="minorHAnsi" w:hAnsiTheme="minorHAnsi" w:cstheme="minorHAnsi"/>
          <w:b/>
          <w:bCs/>
          <w:iCs/>
          <w:sz w:val="20"/>
          <w:szCs w:val="20"/>
        </w:rPr>
        <w:t>Szacunkowa wartość przedmiotowego zamówienia nie przekracza progów unijnych o jakich mowa w art. 3 uPzp.</w:t>
      </w:r>
    </w:p>
    <w:p w14:paraId="13DC4201" w14:textId="77777777" w:rsidR="007A099F" w:rsidRPr="001F35BC" w:rsidRDefault="007A099F" w:rsidP="0003201E">
      <w:pPr>
        <w:pStyle w:val="Akapitzlist"/>
        <w:numPr>
          <w:ilvl w:val="0"/>
          <w:numId w:val="32"/>
        </w:numPr>
        <w:spacing w:line="264" w:lineRule="auto"/>
        <w:ind w:left="284" w:hanging="284"/>
        <w:rPr>
          <w:rFonts w:asciiTheme="minorHAnsi" w:hAnsiTheme="minorHAnsi" w:cstheme="minorHAnsi"/>
          <w:iCs/>
          <w:sz w:val="20"/>
          <w:szCs w:val="20"/>
        </w:rPr>
      </w:pPr>
      <w:r w:rsidRPr="001F35BC">
        <w:rPr>
          <w:rFonts w:asciiTheme="minorHAnsi" w:hAnsiTheme="minorHAnsi" w:cstheme="minorHAnsi"/>
          <w:b/>
          <w:bCs/>
          <w:iCs/>
          <w:sz w:val="20"/>
          <w:szCs w:val="20"/>
        </w:rPr>
        <w:t>Do prowadzonego postępowania zastosowanie mają także akty wykonawcze do wymienionej uPzp, w szczególności</w:t>
      </w:r>
      <w:r w:rsidRPr="001F35BC">
        <w:rPr>
          <w:rFonts w:asciiTheme="minorHAnsi" w:hAnsiTheme="minorHAnsi" w:cstheme="minorHAnsi"/>
          <w:iCs/>
          <w:sz w:val="20"/>
          <w:szCs w:val="20"/>
        </w:rPr>
        <w:t>:</w:t>
      </w:r>
    </w:p>
    <w:p w14:paraId="03DCDDE2" w14:textId="77777777" w:rsidR="007A099F" w:rsidRPr="001F35BC" w:rsidRDefault="007A099F" w:rsidP="0003201E">
      <w:pPr>
        <w:pStyle w:val="Akapitzlist"/>
        <w:numPr>
          <w:ilvl w:val="0"/>
          <w:numId w:val="25"/>
        </w:numPr>
        <w:spacing w:after="60" w:line="264" w:lineRule="auto"/>
        <w:ind w:left="284" w:hanging="284"/>
        <w:rPr>
          <w:rFonts w:asciiTheme="minorHAnsi" w:hAnsiTheme="minorHAnsi" w:cstheme="minorHAnsi"/>
          <w:bCs/>
          <w:iCs/>
          <w:sz w:val="20"/>
          <w:szCs w:val="20"/>
        </w:rPr>
      </w:pPr>
      <w:r w:rsidRPr="001F35BC">
        <w:rPr>
          <w:rFonts w:asciiTheme="minorHAnsi" w:hAnsiTheme="minorHAnsi" w:cstheme="minorHAnsi"/>
          <w:bCs/>
          <w:iCs/>
          <w:sz w:val="20"/>
          <w:szCs w:val="20"/>
        </w:rPr>
        <w:t xml:space="preserve">Rozporządzenie Ministra Rozwoju, Pracy i Technologii z dnia 23 grudnia 2020r. w sprawie podmiotowych środków dowodowych oraz innych dokumentów lub oświadczeń, jakich może żądać zamawiający od wykonawcy (Dz. U. z 2020r., poz. 2415), zwane dalej Rozporządzeniem dot. podmiotowych środków dowodowych; </w:t>
      </w:r>
    </w:p>
    <w:p w14:paraId="4B38DF73" w14:textId="77777777" w:rsidR="007A099F" w:rsidRPr="001F35BC" w:rsidRDefault="007A099F" w:rsidP="0003201E">
      <w:pPr>
        <w:pStyle w:val="Akapitzlist"/>
        <w:numPr>
          <w:ilvl w:val="0"/>
          <w:numId w:val="25"/>
        </w:numPr>
        <w:spacing w:after="60" w:line="264" w:lineRule="auto"/>
        <w:ind w:left="284" w:hanging="284"/>
        <w:rPr>
          <w:rFonts w:asciiTheme="minorHAnsi" w:hAnsiTheme="minorHAnsi" w:cstheme="minorHAnsi"/>
          <w:bCs/>
          <w:iCs/>
          <w:sz w:val="20"/>
          <w:szCs w:val="20"/>
        </w:rPr>
      </w:pPr>
      <w:r w:rsidRPr="001F35BC">
        <w:rPr>
          <w:rFonts w:asciiTheme="minorHAnsi" w:hAnsiTheme="minorHAnsi" w:cstheme="minorHAnsi"/>
          <w:bCs/>
          <w:iCs/>
          <w:sz w:val="20"/>
          <w:szCs w:val="20"/>
        </w:rPr>
        <w:t>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zwane dalej Rozporządzeniem dot. środków komunikacji elektronicznej.</w:t>
      </w:r>
    </w:p>
    <w:p w14:paraId="5FE10908" w14:textId="77777777" w:rsidR="007A099F" w:rsidRPr="001F35BC" w:rsidRDefault="007A099F" w:rsidP="0003201E">
      <w:pPr>
        <w:pStyle w:val="Akapitzlist"/>
        <w:numPr>
          <w:ilvl w:val="0"/>
          <w:numId w:val="32"/>
        </w:numPr>
        <w:spacing w:line="264" w:lineRule="auto"/>
        <w:ind w:left="284" w:hanging="284"/>
        <w:rPr>
          <w:rFonts w:asciiTheme="minorHAnsi" w:hAnsiTheme="minorHAnsi" w:cstheme="minorHAnsi"/>
          <w:b/>
          <w:bCs/>
          <w:iCs/>
          <w:sz w:val="20"/>
          <w:szCs w:val="20"/>
        </w:rPr>
      </w:pPr>
      <w:r w:rsidRPr="001F35BC">
        <w:rPr>
          <w:rFonts w:asciiTheme="minorHAnsi" w:hAnsiTheme="minorHAnsi" w:cstheme="minorHAnsi"/>
          <w:iCs/>
          <w:sz w:val="20"/>
          <w:szCs w:val="20"/>
        </w:rPr>
        <w:t xml:space="preserve">Jako </w:t>
      </w:r>
      <w:r w:rsidRPr="001F35BC">
        <w:rPr>
          <w:rFonts w:asciiTheme="minorHAnsi" w:hAnsiTheme="minorHAnsi" w:cstheme="minorHAnsi"/>
          <w:b/>
          <w:bCs/>
          <w:iCs/>
          <w:sz w:val="20"/>
          <w:szCs w:val="20"/>
        </w:rPr>
        <w:t>podstawowy dokument do sporządzenia Oferty należy traktować niniejszą SWZ (Specyfikację Warunków Zamówienia) wraz ze wszystkimi dokumentami zamieszczonymi na stronie internetowej Zamawiającego, w tym ewentualnymi Informacjami dla Wykonawców.</w:t>
      </w:r>
    </w:p>
    <w:p w14:paraId="572451F8" w14:textId="7D421821" w:rsidR="007A099F" w:rsidRPr="001F35BC" w:rsidRDefault="007A099F" w:rsidP="0003201E">
      <w:pPr>
        <w:pStyle w:val="Akapitzlist"/>
        <w:numPr>
          <w:ilvl w:val="0"/>
          <w:numId w:val="32"/>
        </w:numPr>
        <w:spacing w:line="264" w:lineRule="auto"/>
        <w:ind w:left="284" w:hanging="284"/>
        <w:rPr>
          <w:rFonts w:asciiTheme="minorHAnsi" w:hAnsiTheme="minorHAnsi" w:cstheme="minorHAnsi"/>
          <w:b/>
          <w:bCs/>
          <w:iCs/>
          <w:sz w:val="20"/>
          <w:szCs w:val="20"/>
        </w:rPr>
      </w:pPr>
      <w:r w:rsidRPr="001F35BC">
        <w:rPr>
          <w:rFonts w:asciiTheme="minorHAnsi" w:hAnsiTheme="minorHAnsi" w:cstheme="minorHAnsi"/>
          <w:b/>
          <w:bCs/>
          <w:iCs/>
          <w:sz w:val="20"/>
          <w:szCs w:val="20"/>
        </w:rPr>
        <w:t>Do czynności podejmowanych przez Zamawiającego i Wykonawcę stosować się będzie przepisy ustawy z dnia 23 kwietnia 1964 r. Kodeks cywilny (tj. z 202</w:t>
      </w:r>
      <w:r w:rsidR="002A0FC9" w:rsidRPr="001F35BC">
        <w:rPr>
          <w:rFonts w:asciiTheme="minorHAnsi" w:hAnsiTheme="minorHAnsi" w:cstheme="minorHAnsi"/>
          <w:b/>
          <w:bCs/>
          <w:iCs/>
          <w:sz w:val="20"/>
          <w:szCs w:val="20"/>
        </w:rPr>
        <w:t>3</w:t>
      </w:r>
      <w:r w:rsidRPr="001F35BC">
        <w:rPr>
          <w:rFonts w:asciiTheme="minorHAnsi" w:hAnsiTheme="minorHAnsi" w:cstheme="minorHAnsi"/>
          <w:b/>
          <w:bCs/>
          <w:iCs/>
          <w:sz w:val="20"/>
          <w:szCs w:val="20"/>
        </w:rPr>
        <w:t>r.,poz. 1</w:t>
      </w:r>
      <w:r w:rsidR="002A0FC9" w:rsidRPr="001F35BC">
        <w:rPr>
          <w:rFonts w:asciiTheme="minorHAnsi" w:hAnsiTheme="minorHAnsi" w:cstheme="minorHAnsi"/>
          <w:b/>
          <w:bCs/>
          <w:iCs/>
          <w:sz w:val="20"/>
          <w:szCs w:val="20"/>
        </w:rPr>
        <w:t>610</w:t>
      </w:r>
      <w:r w:rsidRPr="001F35BC">
        <w:rPr>
          <w:rFonts w:asciiTheme="minorHAnsi" w:hAnsiTheme="minorHAnsi" w:cstheme="minorHAnsi"/>
          <w:b/>
          <w:bCs/>
          <w:iCs/>
          <w:sz w:val="20"/>
          <w:szCs w:val="20"/>
        </w:rPr>
        <w:t xml:space="preserve"> z późn. zm.), jeżeli przepisy uPzp nie stanowią inaczej.</w:t>
      </w:r>
    </w:p>
    <w:p w14:paraId="7A3BC263" w14:textId="77777777" w:rsidR="00B21FAF" w:rsidRPr="001F35BC" w:rsidRDefault="00B21FAF" w:rsidP="0003201E">
      <w:pPr>
        <w:pStyle w:val="Akapitzlist"/>
        <w:numPr>
          <w:ilvl w:val="0"/>
          <w:numId w:val="32"/>
        </w:numPr>
        <w:spacing w:before="0" w:after="0"/>
        <w:ind w:left="284" w:hanging="284"/>
        <w:contextualSpacing w:val="0"/>
        <w:jc w:val="left"/>
        <w:rPr>
          <w:rFonts w:asciiTheme="minorHAnsi" w:hAnsiTheme="minorHAnsi" w:cstheme="minorHAnsi"/>
          <w:b/>
          <w:color w:val="385623"/>
          <w:sz w:val="20"/>
          <w:szCs w:val="20"/>
          <w:u w:val="single"/>
        </w:rPr>
      </w:pPr>
      <w:r w:rsidRPr="001F35BC">
        <w:rPr>
          <w:rFonts w:asciiTheme="minorHAnsi" w:hAnsiTheme="minorHAnsi" w:cstheme="minorHAnsi"/>
          <w:b/>
          <w:color w:val="385623"/>
          <w:sz w:val="20"/>
          <w:szCs w:val="20"/>
          <w:u w:val="single"/>
        </w:rPr>
        <w:t>KLAUZULA INFORMACYJNA</w:t>
      </w:r>
    </w:p>
    <w:p w14:paraId="73C08F80" w14:textId="77777777" w:rsidR="005B1D3D" w:rsidRPr="00867646" w:rsidRDefault="005B1D3D" w:rsidP="005B1D3D">
      <w:pPr>
        <w:ind w:left="0" w:firstLine="0"/>
        <w:rPr>
          <w:rFonts w:asciiTheme="minorHAnsi" w:hAnsiTheme="minorHAnsi" w:cstheme="minorHAnsi"/>
          <w:sz w:val="20"/>
          <w:szCs w:val="20"/>
        </w:rPr>
      </w:pPr>
      <w:r w:rsidRPr="00867646">
        <w:rPr>
          <w:rFonts w:asciiTheme="minorHAnsi" w:hAnsiTheme="minorHAnsi" w:cstheme="minorHAnsi"/>
          <w:sz w:val="20"/>
          <w:szCs w:val="20"/>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3D4E187D"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5" w:history="1">
        <w:r w:rsidRPr="00867646">
          <w:rPr>
            <w:rFonts w:asciiTheme="minorHAnsi" w:hAnsiTheme="minorHAnsi" w:cstheme="minorHAnsi"/>
            <w:color w:val="0000FF"/>
            <w:sz w:val="20"/>
            <w:szCs w:val="20"/>
            <w:u w:val="single"/>
          </w:rPr>
          <w:t>IOD@pwr.edu.pl</w:t>
        </w:r>
      </w:hyperlink>
    </w:p>
    <w:p w14:paraId="780E37F7"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548606A6"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34B9FB54"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 xml:space="preserve">Zgodnie z art. 78 ust. 1 Pzp., Pani/Pana dane osobowe będą przetwarzane przez okres 4 lat od dnia zakończenia postępowania o udzielenie zamówienia, a jeżeli czas trwania umowy przekracza 4 lata to okres przechowywania obejmie </w:t>
      </w:r>
      <w:r w:rsidRPr="00867646">
        <w:rPr>
          <w:rFonts w:asciiTheme="minorHAnsi" w:hAnsiTheme="minorHAnsi" w:cstheme="minorHAnsi"/>
          <w:sz w:val="20"/>
          <w:szCs w:val="20"/>
        </w:rPr>
        <w:lastRenderedPageBreak/>
        <w:t>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5DEB8401"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2F3406F0"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W związku z powyższym przysługują Panu/Pani pewne uprawnienia określone w RODO. W szczególności jest to prawo żądania od Zamawiającego:</w:t>
      </w:r>
    </w:p>
    <w:p w14:paraId="79FAE03A" w14:textId="77777777" w:rsidR="005B1D3D" w:rsidRPr="00867646" w:rsidRDefault="005B1D3D" w:rsidP="0003201E">
      <w:pPr>
        <w:numPr>
          <w:ilvl w:val="0"/>
          <w:numId w:val="37"/>
        </w:numPr>
        <w:spacing w:before="0" w:after="160" w:line="256" w:lineRule="auto"/>
        <w:ind w:left="567" w:hanging="283"/>
        <w:contextualSpacing/>
        <w:rPr>
          <w:rFonts w:asciiTheme="minorHAnsi" w:hAnsiTheme="minorHAnsi" w:cstheme="minorHAnsi"/>
          <w:sz w:val="20"/>
          <w:szCs w:val="20"/>
        </w:rPr>
      </w:pPr>
      <w:r w:rsidRPr="00867646">
        <w:rPr>
          <w:rFonts w:asciiTheme="minorHAnsi" w:hAnsiTheme="minorHAnsi" w:cstheme="minorHAnsi"/>
          <w:sz w:val="20"/>
          <w:szCs w:val="20"/>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2879165F" w14:textId="77777777" w:rsidR="005B1D3D" w:rsidRPr="00867646" w:rsidRDefault="005B1D3D" w:rsidP="0003201E">
      <w:pPr>
        <w:numPr>
          <w:ilvl w:val="0"/>
          <w:numId w:val="37"/>
        </w:numPr>
        <w:spacing w:before="0" w:after="160" w:line="256" w:lineRule="auto"/>
        <w:ind w:left="567" w:hanging="283"/>
        <w:contextualSpacing/>
        <w:rPr>
          <w:rFonts w:asciiTheme="minorHAnsi" w:hAnsiTheme="minorHAnsi" w:cstheme="minorHAnsi"/>
          <w:sz w:val="20"/>
          <w:szCs w:val="20"/>
        </w:rPr>
      </w:pPr>
      <w:r w:rsidRPr="00867646">
        <w:rPr>
          <w:rFonts w:asciiTheme="minorHAnsi" w:hAnsiTheme="minorHAnsi" w:cstheme="minorHAnsi"/>
          <w:sz w:val="20"/>
          <w:szCs w:val="20"/>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485BF362" w14:textId="77777777" w:rsidR="005B1D3D" w:rsidRPr="00867646" w:rsidRDefault="005B1D3D" w:rsidP="0003201E">
      <w:pPr>
        <w:numPr>
          <w:ilvl w:val="0"/>
          <w:numId w:val="37"/>
        </w:numPr>
        <w:spacing w:before="0" w:after="160" w:line="256" w:lineRule="auto"/>
        <w:ind w:left="567" w:hanging="283"/>
        <w:contextualSpacing/>
        <w:rPr>
          <w:rFonts w:asciiTheme="minorHAnsi" w:hAnsiTheme="minorHAnsi" w:cstheme="minorHAnsi"/>
          <w:sz w:val="20"/>
          <w:szCs w:val="20"/>
        </w:rPr>
      </w:pPr>
      <w:r w:rsidRPr="00867646">
        <w:rPr>
          <w:rFonts w:asciiTheme="minorHAnsi" w:hAnsiTheme="minorHAnsi" w:cstheme="minorHAnsi"/>
          <w:sz w:val="20"/>
          <w:szCs w:val="20"/>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0A94CB46" w14:textId="77777777" w:rsidR="005B1D3D" w:rsidRPr="00867646" w:rsidRDefault="005B1D3D" w:rsidP="005B1D3D">
      <w:pPr>
        <w:spacing w:before="0" w:after="160" w:line="256" w:lineRule="auto"/>
        <w:ind w:firstLine="0"/>
        <w:contextualSpacing/>
        <w:rPr>
          <w:rFonts w:asciiTheme="minorHAnsi" w:hAnsiTheme="minorHAnsi" w:cstheme="minorHAnsi"/>
          <w:sz w:val="20"/>
          <w:szCs w:val="20"/>
        </w:rPr>
      </w:pPr>
      <w:r w:rsidRPr="00867646">
        <w:rPr>
          <w:rFonts w:asciiTheme="minorHAnsi" w:hAnsiTheme="minorHAnsi" w:cstheme="minorHAnsi"/>
          <w:sz w:val="20"/>
          <w:szCs w:val="20"/>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0946F9A6"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W każdym przypadku gdy uzna Pan/Pani, że działania Zamawiającego naruszają RODO może wnieść Pan/Pani skargę do organu nadzorczego właściwego dla Pana/Pani miejsca pobytu - w Polsce jest to Prezes Urzędu Ochrony Danych Osobowych.</w:t>
      </w:r>
    </w:p>
    <w:p w14:paraId="02E41825" w14:textId="77777777" w:rsidR="005B1D3D" w:rsidRPr="00867646" w:rsidRDefault="005B1D3D" w:rsidP="0003201E">
      <w:pPr>
        <w:numPr>
          <w:ilvl w:val="0"/>
          <w:numId w:val="36"/>
        </w:numPr>
        <w:spacing w:before="0" w:after="160" w:line="256" w:lineRule="auto"/>
        <w:ind w:left="284" w:hanging="284"/>
        <w:contextualSpacing/>
        <w:rPr>
          <w:rFonts w:asciiTheme="minorHAnsi" w:hAnsiTheme="minorHAnsi" w:cstheme="minorHAnsi"/>
          <w:sz w:val="20"/>
          <w:szCs w:val="20"/>
        </w:rPr>
      </w:pPr>
      <w:r w:rsidRPr="00867646">
        <w:rPr>
          <w:rFonts w:asciiTheme="minorHAnsi" w:hAnsiTheme="minorHAnsi" w:cstheme="minorHAnsi"/>
          <w:sz w:val="20"/>
          <w:szCs w:val="20"/>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037EF7D2" w14:textId="363A124A" w:rsidR="005B1D3D" w:rsidRPr="0003201E" w:rsidRDefault="005B1D3D" w:rsidP="0003201E">
      <w:pPr>
        <w:numPr>
          <w:ilvl w:val="0"/>
          <w:numId w:val="36"/>
        </w:numPr>
        <w:spacing w:before="0" w:after="160" w:line="256" w:lineRule="auto"/>
        <w:ind w:left="284" w:hanging="284"/>
        <w:contextualSpacing/>
        <w:rPr>
          <w:rFonts w:asciiTheme="minorHAnsi" w:eastAsia="Calibri" w:hAnsiTheme="minorHAnsi" w:cstheme="minorHAnsi"/>
          <w:sz w:val="20"/>
          <w:szCs w:val="20"/>
          <w:lang w:eastAsia="en-US"/>
        </w:rPr>
      </w:pPr>
      <w:r w:rsidRPr="0003201E">
        <w:rPr>
          <w:rFonts w:asciiTheme="minorHAnsi" w:hAnsiTheme="minorHAnsi" w:cstheme="minorHAnsi"/>
          <w:sz w:val="20"/>
          <w:szCs w:val="20"/>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6CDC73D3" w14:textId="70FAF4D6" w:rsidR="0003201E" w:rsidRDefault="0003201E" w:rsidP="0003201E">
      <w:pPr>
        <w:spacing w:before="0" w:after="160" w:line="256" w:lineRule="auto"/>
        <w:contextualSpacing/>
        <w:rPr>
          <w:rFonts w:asciiTheme="minorHAnsi" w:hAnsiTheme="minorHAnsi" w:cstheme="minorHAnsi"/>
          <w:sz w:val="20"/>
          <w:szCs w:val="20"/>
        </w:rPr>
      </w:pPr>
    </w:p>
    <w:p w14:paraId="668FB68B" w14:textId="40540CAA" w:rsidR="0003201E" w:rsidRDefault="0003201E" w:rsidP="0003201E">
      <w:pPr>
        <w:spacing w:before="0" w:after="160" w:line="256" w:lineRule="auto"/>
        <w:contextualSpacing/>
        <w:rPr>
          <w:rFonts w:asciiTheme="minorHAnsi" w:hAnsiTheme="minorHAnsi" w:cstheme="minorHAnsi"/>
          <w:sz w:val="20"/>
          <w:szCs w:val="20"/>
        </w:rPr>
      </w:pPr>
    </w:p>
    <w:p w14:paraId="7376B105" w14:textId="77777777" w:rsidR="0003201E" w:rsidRPr="0003201E" w:rsidRDefault="0003201E" w:rsidP="0003201E">
      <w:pPr>
        <w:spacing w:before="0" w:after="160" w:line="256" w:lineRule="auto"/>
        <w:contextualSpacing/>
        <w:rPr>
          <w:rFonts w:asciiTheme="minorHAnsi" w:eastAsia="Calibri" w:hAnsiTheme="minorHAnsi" w:cstheme="minorHAnsi"/>
          <w:sz w:val="20"/>
          <w:szCs w:val="20"/>
          <w:lang w:eastAsia="en-US"/>
        </w:rPr>
      </w:pPr>
    </w:p>
    <w:bookmarkEnd w:id="3"/>
    <w:bookmarkEnd w:id="4"/>
    <w:bookmarkEnd w:id="5"/>
    <w:p w14:paraId="384DB8B9" w14:textId="77777777" w:rsidR="005154F0" w:rsidRPr="00262FEC" w:rsidRDefault="005154F0" w:rsidP="005154F0">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lastRenderedPageBreak/>
        <w:t>Opis przedmiotu zamówienia</w:t>
      </w:r>
    </w:p>
    <w:p w14:paraId="3E21ACAD" w14:textId="30AA6605" w:rsidR="0077576F" w:rsidRPr="001F35BC" w:rsidRDefault="00C97016" w:rsidP="000179BA">
      <w:pPr>
        <w:pStyle w:val="Akapitzlist"/>
        <w:numPr>
          <w:ilvl w:val="0"/>
          <w:numId w:val="19"/>
        </w:numPr>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 xml:space="preserve">Przedmiotem zamówienia jest </w:t>
      </w:r>
      <w:r w:rsidR="00934E3A" w:rsidRPr="001F35BC">
        <w:rPr>
          <w:rFonts w:asciiTheme="minorHAnsi" w:hAnsiTheme="minorHAnsi" w:cstheme="minorHAnsi"/>
          <w:sz w:val="20"/>
          <w:szCs w:val="20"/>
        </w:rPr>
        <w:t>robota budowlana</w:t>
      </w:r>
      <w:r w:rsidR="00934E3A" w:rsidRPr="001F35BC">
        <w:rPr>
          <w:rFonts w:asciiTheme="minorHAnsi" w:hAnsiTheme="minorHAnsi" w:cstheme="minorHAnsi"/>
          <w:b/>
          <w:bCs/>
          <w:sz w:val="20"/>
          <w:szCs w:val="20"/>
        </w:rPr>
        <w:t xml:space="preserve">: </w:t>
      </w:r>
      <w:r w:rsidR="005930E5" w:rsidRPr="001F35BC">
        <w:rPr>
          <w:rFonts w:asciiTheme="minorHAnsi" w:hAnsiTheme="minorHAnsi" w:cstheme="minorHAnsi"/>
          <w:b/>
          <w:bCs/>
          <w:sz w:val="20"/>
          <w:szCs w:val="20"/>
        </w:rPr>
        <w:t xml:space="preserve"> </w:t>
      </w:r>
      <w:bookmarkStart w:id="6" w:name="_Toc321297757"/>
      <w:bookmarkStart w:id="7" w:name="_Toc360626579"/>
      <w:r w:rsidR="00263C06" w:rsidRPr="00263C06">
        <w:rPr>
          <w:rFonts w:asciiTheme="minorHAnsi" w:hAnsiTheme="minorHAnsi" w:cstheme="minorHAnsi"/>
          <w:b/>
          <w:sz w:val="20"/>
          <w:szCs w:val="20"/>
        </w:rPr>
        <w:t>Remont instalacji wody lodowej w budynku F-13 Politechniki Wrocławskiej zlokalizowanego przy ul. Czerwonego Krzyża 2 we Wrocławiu</w:t>
      </w:r>
    </w:p>
    <w:p w14:paraId="2C78BFAD" w14:textId="2CEA3ECB" w:rsidR="00934E3A" w:rsidRPr="001F35BC" w:rsidRDefault="00934E3A" w:rsidP="0077576F">
      <w:pPr>
        <w:pStyle w:val="Akapitzlist"/>
        <w:numPr>
          <w:ilvl w:val="0"/>
          <w:numId w:val="19"/>
        </w:numPr>
        <w:spacing w:after="0" w:line="264" w:lineRule="auto"/>
        <w:ind w:left="284" w:hanging="284"/>
        <w:contextualSpacing w:val="0"/>
        <w:jc w:val="left"/>
        <w:rPr>
          <w:rFonts w:asciiTheme="minorHAnsi" w:hAnsiTheme="minorHAnsi" w:cstheme="minorHAnsi"/>
          <w:sz w:val="20"/>
          <w:szCs w:val="20"/>
        </w:rPr>
      </w:pPr>
      <w:r w:rsidRPr="001F35BC">
        <w:rPr>
          <w:rFonts w:asciiTheme="minorHAnsi" w:hAnsiTheme="minorHAnsi" w:cstheme="minorHAnsi"/>
          <w:sz w:val="20"/>
          <w:szCs w:val="20"/>
        </w:rPr>
        <w:t xml:space="preserve">Zrealizowanie przedmiotu umowy oznacza: pełen zakres robót budowlano-montażowych, robót rozbiórkowych, robót demontażowych i montażowych oraz usług budowlanych </w:t>
      </w:r>
      <w:r w:rsidR="00AA054B" w:rsidRPr="001F35BC">
        <w:rPr>
          <w:rFonts w:asciiTheme="minorHAnsi" w:hAnsiTheme="minorHAnsi" w:cstheme="minorHAnsi"/>
          <w:sz w:val="20"/>
          <w:szCs w:val="20"/>
        </w:rPr>
        <w:t>zgodnie z</w:t>
      </w:r>
      <w:r w:rsidRPr="001F35BC">
        <w:rPr>
          <w:rFonts w:asciiTheme="minorHAnsi" w:hAnsiTheme="minorHAnsi" w:cstheme="minorHAnsi"/>
          <w:sz w:val="20"/>
          <w:szCs w:val="20"/>
        </w:rPr>
        <w:t xml:space="preserve"> dokumentacj</w:t>
      </w:r>
      <w:r w:rsidR="00AA054B" w:rsidRPr="001F35BC">
        <w:rPr>
          <w:rFonts w:asciiTheme="minorHAnsi" w:hAnsiTheme="minorHAnsi" w:cstheme="minorHAnsi"/>
          <w:sz w:val="20"/>
          <w:szCs w:val="20"/>
        </w:rPr>
        <w:t>ą</w:t>
      </w:r>
      <w:r w:rsidRPr="001F35BC">
        <w:rPr>
          <w:rFonts w:asciiTheme="minorHAnsi" w:hAnsiTheme="minorHAnsi" w:cstheme="minorHAnsi"/>
          <w:sz w:val="20"/>
          <w:szCs w:val="20"/>
        </w:rPr>
        <w:t xml:space="preserve"> projektową </w:t>
      </w:r>
      <w:r w:rsidRPr="001F35BC">
        <w:rPr>
          <w:rFonts w:asciiTheme="minorHAnsi" w:hAnsiTheme="minorHAnsi" w:cstheme="minorHAnsi"/>
          <w:b/>
          <w:bCs/>
          <w:sz w:val="20"/>
          <w:szCs w:val="20"/>
        </w:rPr>
        <w:t>Załącznik nr 3</w:t>
      </w:r>
      <w:r w:rsidR="00B11CDD" w:rsidRPr="001F35BC">
        <w:rPr>
          <w:rFonts w:asciiTheme="minorHAnsi" w:hAnsiTheme="minorHAnsi" w:cstheme="minorHAnsi"/>
          <w:b/>
          <w:bCs/>
          <w:sz w:val="20"/>
          <w:szCs w:val="20"/>
        </w:rPr>
        <w:t xml:space="preserve"> do SWZ </w:t>
      </w:r>
      <w:r w:rsidR="00BF6AC3" w:rsidRPr="001F35BC">
        <w:rPr>
          <w:rFonts w:asciiTheme="minorHAnsi" w:hAnsiTheme="minorHAnsi" w:cstheme="minorHAnsi"/>
          <w:b/>
          <w:bCs/>
          <w:sz w:val="20"/>
          <w:szCs w:val="20"/>
        </w:rPr>
        <w:t>– Dokumentacja projektowa (OPZ)</w:t>
      </w:r>
      <w:r w:rsidR="001643A1" w:rsidRPr="001F35BC">
        <w:rPr>
          <w:rFonts w:asciiTheme="minorHAnsi" w:hAnsiTheme="minorHAnsi" w:cstheme="minorHAnsi"/>
          <w:sz w:val="20"/>
          <w:szCs w:val="20"/>
        </w:rPr>
        <w:t>. Szczegółowy zakres obowiązków wykonania przedmiotu zamówienia znajduje się we</w:t>
      </w:r>
      <w:r w:rsidR="001643A1" w:rsidRPr="001F35BC">
        <w:rPr>
          <w:rFonts w:asciiTheme="minorHAnsi" w:hAnsiTheme="minorHAnsi" w:cstheme="minorHAnsi"/>
          <w:b/>
          <w:sz w:val="20"/>
          <w:szCs w:val="20"/>
        </w:rPr>
        <w:t xml:space="preserve"> wzorze umowy - Załącznik nr 2</w:t>
      </w:r>
      <w:r w:rsidR="005A0E9A" w:rsidRPr="001F35BC">
        <w:rPr>
          <w:rFonts w:asciiTheme="minorHAnsi" w:hAnsiTheme="minorHAnsi" w:cstheme="minorHAnsi"/>
          <w:b/>
          <w:sz w:val="20"/>
          <w:szCs w:val="20"/>
        </w:rPr>
        <w:t xml:space="preserve"> do SWZ.</w:t>
      </w:r>
      <w:r w:rsidR="001643A1" w:rsidRPr="001F35BC">
        <w:rPr>
          <w:rFonts w:asciiTheme="minorHAnsi" w:hAnsiTheme="minorHAnsi" w:cstheme="minorHAnsi"/>
          <w:b/>
          <w:sz w:val="20"/>
          <w:szCs w:val="20"/>
        </w:rPr>
        <w:t xml:space="preserve"> </w:t>
      </w:r>
      <w:r w:rsidR="001643A1" w:rsidRPr="001F35BC">
        <w:rPr>
          <w:rFonts w:asciiTheme="minorHAnsi" w:hAnsiTheme="minorHAnsi" w:cstheme="minorHAnsi"/>
          <w:b/>
          <w:sz w:val="20"/>
          <w:szCs w:val="20"/>
        </w:rPr>
        <w:br/>
      </w:r>
      <w:r w:rsidRPr="00260D6A">
        <w:rPr>
          <w:rFonts w:asciiTheme="minorHAnsi" w:hAnsiTheme="minorHAnsi" w:cstheme="minorHAnsi"/>
          <w:b/>
          <w:iCs/>
          <w:color w:val="C00000"/>
          <w:sz w:val="20"/>
          <w:szCs w:val="20"/>
        </w:rPr>
        <w:t>Uwaga</w:t>
      </w:r>
      <w:r w:rsidRPr="001F35BC">
        <w:rPr>
          <w:rFonts w:asciiTheme="minorHAnsi" w:hAnsiTheme="minorHAnsi" w:cstheme="minorHAnsi"/>
          <w:b/>
          <w:i/>
          <w:color w:val="C00000"/>
          <w:sz w:val="20"/>
          <w:szCs w:val="20"/>
        </w:rPr>
        <w:t>:</w:t>
      </w:r>
      <w:r w:rsidRPr="001F35BC">
        <w:rPr>
          <w:rFonts w:asciiTheme="minorHAnsi" w:hAnsiTheme="minorHAnsi" w:cstheme="minorHAnsi"/>
          <w:color w:val="C00000"/>
          <w:sz w:val="20"/>
          <w:szCs w:val="20"/>
        </w:rPr>
        <w:t xml:space="preserve"> dokumentacja nie zawiera przedmiarów robót; wycenę należy oprzeć na dokumentacji</w:t>
      </w:r>
      <w:r w:rsidRPr="001F35BC">
        <w:rPr>
          <w:rFonts w:asciiTheme="minorHAnsi" w:hAnsiTheme="minorHAnsi" w:cstheme="minorHAnsi"/>
          <w:sz w:val="20"/>
          <w:szCs w:val="20"/>
        </w:rPr>
        <w:t>.</w:t>
      </w:r>
      <w:r w:rsidRPr="001F35BC">
        <w:rPr>
          <w:rFonts w:asciiTheme="minorHAnsi" w:hAnsiTheme="minorHAnsi" w:cstheme="minorHAnsi"/>
          <w:b/>
          <w:color w:val="FF0000"/>
          <w:sz w:val="20"/>
          <w:szCs w:val="20"/>
          <w:u w:val="single"/>
        </w:rPr>
        <w:t xml:space="preserve"> </w:t>
      </w:r>
    </w:p>
    <w:p w14:paraId="266C2D4B" w14:textId="6D2DF1C2" w:rsidR="00AA054B" w:rsidRPr="001F35BC" w:rsidRDefault="00AA054B" w:rsidP="00AA054B">
      <w:pPr>
        <w:pStyle w:val="Akapitzlist"/>
        <w:numPr>
          <w:ilvl w:val="0"/>
          <w:numId w:val="19"/>
        </w:numPr>
        <w:spacing w:after="0"/>
        <w:ind w:left="284" w:hanging="284"/>
        <w:contextualSpacing w:val="0"/>
        <w:rPr>
          <w:rFonts w:asciiTheme="minorHAnsi" w:eastAsia="Times New Roman" w:hAnsiTheme="minorHAnsi" w:cstheme="minorHAnsi"/>
          <w:sz w:val="20"/>
          <w:szCs w:val="20"/>
          <w:lang w:eastAsia="pl-PL"/>
        </w:rPr>
      </w:pPr>
      <w:r w:rsidRPr="001F35BC">
        <w:rPr>
          <w:rFonts w:asciiTheme="minorHAnsi" w:eastAsia="Times New Roman" w:hAnsiTheme="minorHAnsi" w:cstheme="minorHAnsi"/>
          <w:sz w:val="20"/>
          <w:szCs w:val="20"/>
          <w:lang w:eastAsia="pl-PL"/>
        </w:rPr>
        <w:t xml:space="preserve">Wykonawca zobowiązuje się wykonać roboty jw. zgodnie z dokumentacją projektową, niniejszą umową,             obowiązującymi przepisami, warunkami technicznymi, wydanymi uzgodnieniami i normami. </w:t>
      </w:r>
    </w:p>
    <w:p w14:paraId="1A32D7A1" w14:textId="1653494F" w:rsidR="004D5958" w:rsidRPr="001F35BC" w:rsidRDefault="004D5958" w:rsidP="001643A1">
      <w:pPr>
        <w:pStyle w:val="Tekstpodstawowy"/>
        <w:numPr>
          <w:ilvl w:val="0"/>
          <w:numId w:val="19"/>
        </w:numPr>
        <w:tabs>
          <w:tab w:val="left" w:pos="284"/>
        </w:tabs>
        <w:suppressAutoHyphens/>
        <w:spacing w:after="0" w:line="264" w:lineRule="auto"/>
        <w:ind w:left="0" w:firstLine="0"/>
        <w:jc w:val="left"/>
        <w:rPr>
          <w:rFonts w:asciiTheme="minorHAnsi" w:hAnsiTheme="minorHAnsi" w:cstheme="minorHAnsi"/>
          <w:sz w:val="20"/>
          <w:szCs w:val="20"/>
        </w:rPr>
      </w:pPr>
      <w:r w:rsidRPr="001F35BC">
        <w:rPr>
          <w:rFonts w:asciiTheme="minorHAnsi" w:hAnsiTheme="minorHAnsi" w:cstheme="minorHAnsi"/>
          <w:sz w:val="20"/>
          <w:szCs w:val="20"/>
        </w:rPr>
        <w:t>Klasyfikacja zamówienia wg Wspólnego Słownika Zamówień (CPV):</w:t>
      </w:r>
      <w:r w:rsidR="00124573" w:rsidRPr="001F35BC">
        <w:rPr>
          <w:rFonts w:asciiTheme="minorHAnsi" w:hAnsiTheme="minorHAnsi" w:cstheme="minorHAnsi"/>
          <w:sz w:val="20"/>
          <w:szCs w:val="20"/>
        </w:rPr>
        <w:t xml:space="preserve"> </w:t>
      </w:r>
    </w:p>
    <w:p w14:paraId="104FFE30" w14:textId="77777777" w:rsidR="009E23E6" w:rsidRPr="001F35BC" w:rsidRDefault="009E23E6" w:rsidP="00F7385E">
      <w:pPr>
        <w:autoSpaceDE w:val="0"/>
        <w:autoSpaceDN w:val="0"/>
        <w:adjustRightInd w:val="0"/>
        <w:spacing w:line="276" w:lineRule="auto"/>
        <w:rPr>
          <w:rFonts w:asciiTheme="minorHAnsi" w:hAnsiTheme="minorHAnsi" w:cstheme="minorHAnsi"/>
          <w:sz w:val="20"/>
          <w:szCs w:val="20"/>
        </w:rPr>
        <w:sectPr w:rsidR="009E23E6" w:rsidRPr="001F35BC" w:rsidSect="005A0E9A">
          <w:headerReference w:type="first" r:id="rId16"/>
          <w:pgSz w:w="11906" w:h="16838" w:code="9"/>
          <w:pgMar w:top="709" w:right="849" w:bottom="567" w:left="1134" w:header="284" w:footer="404" w:gutter="0"/>
          <w:cols w:space="708"/>
          <w:titlePg/>
          <w:docGrid w:linePitch="360"/>
        </w:sectPr>
      </w:pPr>
    </w:p>
    <w:p w14:paraId="5FD8BFE4" w14:textId="77777777" w:rsidR="00AE6A62" w:rsidRPr="00AE6A62" w:rsidRDefault="00AE6A62" w:rsidP="00AE6A62">
      <w:pPr>
        <w:numPr>
          <w:ilvl w:val="0"/>
          <w:numId w:val="44"/>
        </w:numPr>
        <w:spacing w:before="0" w:line="276" w:lineRule="auto"/>
        <w:ind w:left="426" w:hanging="142"/>
        <w:rPr>
          <w:rFonts w:asciiTheme="minorHAnsi" w:hAnsiTheme="minorHAnsi" w:cstheme="minorHAnsi"/>
          <w:i/>
          <w:iCs/>
          <w:sz w:val="20"/>
          <w:szCs w:val="20"/>
        </w:rPr>
      </w:pPr>
      <w:r w:rsidRPr="00AE6A62">
        <w:rPr>
          <w:rFonts w:asciiTheme="minorHAnsi" w:hAnsiTheme="minorHAnsi" w:cstheme="minorHAnsi"/>
          <w:i/>
          <w:iCs/>
          <w:sz w:val="20"/>
          <w:szCs w:val="20"/>
        </w:rPr>
        <w:t>45351000-2 – Mechaniczne instalacje inżynieryjne</w:t>
      </w:r>
    </w:p>
    <w:p w14:paraId="19466DE4" w14:textId="77777777" w:rsidR="00AE6A62" w:rsidRPr="00AE6A62" w:rsidRDefault="00AE6A62" w:rsidP="00AE6A62">
      <w:pPr>
        <w:numPr>
          <w:ilvl w:val="0"/>
          <w:numId w:val="44"/>
        </w:numPr>
        <w:spacing w:before="0" w:line="276" w:lineRule="auto"/>
        <w:ind w:left="426" w:hanging="142"/>
        <w:rPr>
          <w:rFonts w:asciiTheme="minorHAnsi" w:hAnsiTheme="minorHAnsi" w:cstheme="minorHAnsi"/>
          <w:i/>
          <w:iCs/>
          <w:sz w:val="20"/>
          <w:szCs w:val="20"/>
        </w:rPr>
      </w:pPr>
      <w:r w:rsidRPr="00AE6A62">
        <w:rPr>
          <w:rFonts w:asciiTheme="minorHAnsi" w:hAnsiTheme="minorHAnsi" w:cstheme="minorHAnsi"/>
          <w:i/>
          <w:iCs/>
          <w:sz w:val="20"/>
          <w:szCs w:val="20"/>
        </w:rPr>
        <w:t xml:space="preserve">45232460-4 – Roboty sanitarne </w:t>
      </w:r>
    </w:p>
    <w:p w14:paraId="3DF2720F" w14:textId="77777777" w:rsidR="00AE6A62" w:rsidRPr="00AE6A62" w:rsidRDefault="00AE6A62" w:rsidP="00AE6A62">
      <w:pPr>
        <w:numPr>
          <w:ilvl w:val="0"/>
          <w:numId w:val="44"/>
        </w:numPr>
        <w:spacing w:before="0" w:line="276" w:lineRule="auto"/>
        <w:ind w:left="426" w:hanging="142"/>
        <w:rPr>
          <w:rFonts w:asciiTheme="minorHAnsi" w:hAnsiTheme="minorHAnsi" w:cstheme="minorHAnsi"/>
          <w:i/>
          <w:iCs/>
          <w:sz w:val="20"/>
          <w:szCs w:val="20"/>
        </w:rPr>
      </w:pPr>
      <w:r w:rsidRPr="00AE6A62">
        <w:rPr>
          <w:rFonts w:asciiTheme="minorHAnsi" w:hAnsiTheme="minorHAnsi" w:cstheme="minorHAnsi"/>
          <w:i/>
          <w:iCs/>
          <w:sz w:val="20"/>
          <w:szCs w:val="20"/>
        </w:rPr>
        <w:t>44164100-8 – Okładziny rurowe</w:t>
      </w:r>
    </w:p>
    <w:p w14:paraId="190E8610" w14:textId="77777777" w:rsidR="00AE6A62" w:rsidRPr="00AE6A62" w:rsidRDefault="00AE6A62" w:rsidP="00AE6A62">
      <w:pPr>
        <w:numPr>
          <w:ilvl w:val="0"/>
          <w:numId w:val="44"/>
        </w:numPr>
        <w:spacing w:before="0" w:line="276" w:lineRule="auto"/>
        <w:ind w:left="426" w:hanging="142"/>
        <w:rPr>
          <w:rFonts w:asciiTheme="minorHAnsi" w:hAnsiTheme="minorHAnsi" w:cstheme="minorHAnsi"/>
          <w:i/>
          <w:iCs/>
          <w:sz w:val="20"/>
          <w:szCs w:val="20"/>
        </w:rPr>
      </w:pPr>
      <w:r w:rsidRPr="00AE6A62">
        <w:rPr>
          <w:rFonts w:asciiTheme="minorHAnsi" w:hAnsiTheme="minorHAnsi" w:cstheme="minorHAnsi"/>
          <w:i/>
          <w:iCs/>
          <w:sz w:val="20"/>
          <w:szCs w:val="20"/>
        </w:rPr>
        <w:t>44162000-3 – Instalacje rurowe</w:t>
      </w:r>
    </w:p>
    <w:p w14:paraId="5D39DAC5" w14:textId="77777777" w:rsidR="00AE6A62" w:rsidRPr="00AE6A62" w:rsidRDefault="00AE6A62" w:rsidP="00AE6A62">
      <w:pPr>
        <w:numPr>
          <w:ilvl w:val="0"/>
          <w:numId w:val="44"/>
        </w:numPr>
        <w:spacing w:before="0" w:line="276" w:lineRule="auto"/>
        <w:ind w:left="426" w:hanging="142"/>
        <w:rPr>
          <w:rFonts w:asciiTheme="minorHAnsi" w:hAnsiTheme="minorHAnsi" w:cstheme="minorHAnsi"/>
          <w:i/>
          <w:iCs/>
          <w:sz w:val="20"/>
          <w:szCs w:val="20"/>
        </w:rPr>
      </w:pPr>
      <w:r w:rsidRPr="00AE6A62">
        <w:rPr>
          <w:rFonts w:asciiTheme="minorHAnsi" w:hAnsiTheme="minorHAnsi" w:cstheme="minorHAnsi"/>
          <w:i/>
          <w:iCs/>
          <w:sz w:val="20"/>
          <w:szCs w:val="20"/>
        </w:rPr>
        <w:t>42500000-1 - Urządzenia chłodzące i wentylacyjne</w:t>
      </w:r>
    </w:p>
    <w:p w14:paraId="0F8A91EF" w14:textId="77777777" w:rsidR="00AE6A62" w:rsidRPr="00AE6A62" w:rsidRDefault="00AE6A62" w:rsidP="00AE6A62">
      <w:pPr>
        <w:numPr>
          <w:ilvl w:val="0"/>
          <w:numId w:val="44"/>
        </w:numPr>
        <w:spacing w:before="0" w:line="276" w:lineRule="auto"/>
        <w:ind w:left="426" w:hanging="142"/>
        <w:rPr>
          <w:rFonts w:asciiTheme="minorHAnsi" w:hAnsiTheme="minorHAnsi" w:cstheme="minorHAnsi"/>
          <w:i/>
          <w:iCs/>
          <w:sz w:val="20"/>
          <w:szCs w:val="20"/>
        </w:rPr>
      </w:pPr>
      <w:r w:rsidRPr="00AE6A62">
        <w:rPr>
          <w:rFonts w:asciiTheme="minorHAnsi" w:hAnsiTheme="minorHAnsi" w:cstheme="minorHAnsi"/>
          <w:i/>
          <w:iCs/>
          <w:sz w:val="20"/>
          <w:szCs w:val="20"/>
        </w:rPr>
        <w:t>45300000-0 - Roboty instalacyjne w budynkach</w:t>
      </w:r>
    </w:p>
    <w:p w14:paraId="5C13FF42" w14:textId="37AAE41D" w:rsidR="0003201E" w:rsidRPr="00B61B7F" w:rsidRDefault="0003201E" w:rsidP="0003201E">
      <w:pPr>
        <w:pStyle w:val="Tekstpodstawowy"/>
        <w:numPr>
          <w:ilvl w:val="0"/>
          <w:numId w:val="19"/>
        </w:numPr>
        <w:spacing w:after="60" w:line="276" w:lineRule="auto"/>
        <w:ind w:left="284" w:hanging="284"/>
        <w:rPr>
          <w:rFonts w:asciiTheme="minorHAnsi" w:hAnsiTheme="minorHAnsi" w:cstheme="minorHAnsi"/>
          <w:b/>
          <w:bCs/>
          <w:sz w:val="20"/>
          <w:szCs w:val="20"/>
        </w:rPr>
      </w:pPr>
      <w:r w:rsidRPr="00B61B7F">
        <w:rPr>
          <w:rFonts w:asciiTheme="minorHAnsi" w:hAnsiTheme="minorHAnsi" w:cstheme="minorHAnsi"/>
          <w:b/>
          <w:bCs/>
          <w:sz w:val="20"/>
          <w:szCs w:val="20"/>
        </w:rPr>
        <w:t>Przedmiotowe środki dowodowe</w:t>
      </w:r>
    </w:p>
    <w:p w14:paraId="06347A98" w14:textId="6167FBA6" w:rsidR="0003201E" w:rsidRPr="00B61B7F" w:rsidRDefault="0003201E" w:rsidP="0003201E">
      <w:pPr>
        <w:pStyle w:val="Tekstpodstawowy"/>
        <w:spacing w:after="0" w:line="276" w:lineRule="auto"/>
        <w:ind w:firstLine="0"/>
        <w:rPr>
          <w:rFonts w:asciiTheme="minorHAnsi" w:hAnsiTheme="minorHAnsi" w:cstheme="minorHAnsi"/>
          <w:color w:val="000000"/>
          <w:sz w:val="20"/>
          <w:szCs w:val="20"/>
        </w:rPr>
      </w:pPr>
      <w:r w:rsidRPr="00B61B7F">
        <w:rPr>
          <w:rFonts w:asciiTheme="minorHAnsi" w:hAnsiTheme="minorHAnsi" w:cstheme="minorHAnsi"/>
          <w:bCs/>
          <w:sz w:val="20"/>
          <w:szCs w:val="20"/>
        </w:rPr>
        <w:t xml:space="preserve">Wszystkie wskazane z nazwy materiały i przyjęte technologie użyte w dokumentacji wskazanej w </w:t>
      </w:r>
      <w:r w:rsidRPr="0003201E">
        <w:rPr>
          <w:rFonts w:asciiTheme="minorHAnsi" w:hAnsiTheme="minorHAnsi" w:cstheme="minorHAnsi"/>
          <w:b/>
          <w:sz w:val="20"/>
          <w:szCs w:val="20"/>
        </w:rPr>
        <w:t>Załączniku nr 3 do SWZ</w:t>
      </w:r>
      <w:r w:rsidRPr="00B61B7F">
        <w:rPr>
          <w:rFonts w:asciiTheme="minorHAnsi" w:hAnsiTheme="minorHAnsi" w:cstheme="minorHAnsi"/>
          <w:bCs/>
          <w:sz w:val="20"/>
          <w:szCs w:val="20"/>
        </w:rPr>
        <w:t xml:space="preserve"> należy rozumieć jako określenie wymaganych parametrów technicznych, standardów jakościowych.</w:t>
      </w:r>
      <w:r w:rsidRPr="00B61B7F">
        <w:rPr>
          <w:rFonts w:asciiTheme="minorHAnsi" w:hAnsiTheme="minorHAnsi" w:cstheme="minorHAnsi"/>
          <w:color w:val="000000"/>
          <w:sz w:val="20"/>
          <w:szCs w:val="20"/>
        </w:rPr>
        <w:t xml:space="preserve"> </w:t>
      </w:r>
    </w:p>
    <w:p w14:paraId="264FD71D" w14:textId="77777777" w:rsidR="0003201E" w:rsidRPr="00B61B7F" w:rsidRDefault="0003201E" w:rsidP="0003201E">
      <w:pPr>
        <w:pStyle w:val="Tekstpodstawowy"/>
        <w:spacing w:after="0" w:line="276" w:lineRule="auto"/>
        <w:ind w:firstLine="0"/>
        <w:rPr>
          <w:rFonts w:asciiTheme="minorHAnsi" w:hAnsiTheme="minorHAnsi" w:cstheme="minorHAnsi"/>
          <w:color w:val="000000"/>
          <w:sz w:val="20"/>
          <w:szCs w:val="20"/>
        </w:rPr>
      </w:pPr>
      <w:r w:rsidRPr="00B61B7F">
        <w:rPr>
          <w:rFonts w:asciiTheme="minorHAnsi" w:hAnsiTheme="minorHAnsi" w:cstheme="minorHAnsi"/>
          <w:color w:val="000000"/>
          <w:sz w:val="20"/>
          <w:szCs w:val="20"/>
        </w:rPr>
        <w:t xml:space="preserve">Oznacza to, że Zamawiający dopuszcza składanie ofert równoważnych dla nazwanych materiałów i urządzeń, wymienionych w dokumentacji technicznej z zachowaniem ich wymogów w zakresie jakości i funkcjonalności. </w:t>
      </w:r>
    </w:p>
    <w:p w14:paraId="5FFC285C" w14:textId="77777777" w:rsidR="0003201E" w:rsidRPr="00B61B7F" w:rsidRDefault="0003201E" w:rsidP="0003201E">
      <w:pPr>
        <w:pStyle w:val="Tekstpodstawowy"/>
        <w:spacing w:after="0" w:line="276" w:lineRule="auto"/>
        <w:ind w:firstLine="0"/>
        <w:rPr>
          <w:rFonts w:asciiTheme="minorHAnsi" w:hAnsiTheme="minorHAnsi" w:cstheme="minorHAnsi"/>
          <w:bCs/>
          <w:sz w:val="20"/>
          <w:szCs w:val="20"/>
        </w:rPr>
      </w:pPr>
      <w:r w:rsidRPr="00B61B7F">
        <w:rPr>
          <w:rFonts w:asciiTheme="minorHAnsi" w:hAnsiTheme="minorHAnsi" w:cstheme="minorHAnsi"/>
          <w:bCs/>
          <w:sz w:val="20"/>
          <w:szCs w:val="20"/>
        </w:rPr>
        <w:t xml:space="preserve">Wykonawca jest obowiązany wykazać w ofercie, że oferowane przez niego roboty budowlane i stosowane materiały równoważne do wskazanych w OPZ - w tym normy spełniają wymagania określone przez Zamawiającego </w:t>
      </w:r>
      <w:r w:rsidRPr="00B61B7F">
        <w:rPr>
          <w:rFonts w:asciiTheme="minorHAnsi" w:hAnsiTheme="minorHAnsi" w:cstheme="minorHAnsi"/>
          <w:color w:val="000000"/>
          <w:sz w:val="20"/>
          <w:szCs w:val="20"/>
        </w:rPr>
        <w:t>(czyli oferowane rozwiązanie równoważne posiada pewne istotne dla Zamawiającego cechy i parametry, wystarczające dla osiągnięcia celów zamówienia)</w:t>
      </w:r>
      <w:r w:rsidRPr="00B61B7F">
        <w:rPr>
          <w:rFonts w:asciiTheme="minorHAnsi" w:hAnsiTheme="minorHAnsi" w:cstheme="minorHAnsi"/>
          <w:bCs/>
          <w:sz w:val="20"/>
          <w:szCs w:val="20"/>
        </w:rPr>
        <w:t>.</w:t>
      </w:r>
    </w:p>
    <w:p w14:paraId="67A52D6F" w14:textId="77777777" w:rsidR="0003201E" w:rsidRPr="00B61B7F" w:rsidRDefault="0003201E" w:rsidP="0003201E">
      <w:pPr>
        <w:autoSpaceDE w:val="0"/>
        <w:autoSpaceDN w:val="0"/>
        <w:adjustRightInd w:val="0"/>
        <w:spacing w:line="276" w:lineRule="auto"/>
        <w:ind w:firstLine="0"/>
        <w:rPr>
          <w:rFonts w:asciiTheme="minorHAnsi" w:hAnsiTheme="minorHAnsi" w:cstheme="minorHAnsi"/>
          <w:bCs/>
          <w:sz w:val="20"/>
          <w:szCs w:val="20"/>
        </w:rPr>
      </w:pPr>
      <w:r w:rsidRPr="00B61B7F">
        <w:rPr>
          <w:rFonts w:asciiTheme="minorHAnsi" w:hAnsiTheme="minorHAnsi" w:cstheme="minorHAnsi"/>
          <w:bCs/>
          <w:sz w:val="20"/>
          <w:szCs w:val="20"/>
        </w:rPr>
        <w:t>Przedstawione parametry przedmiotu zamówienia stanowią minimum techniczne i jakościowe oczekiwane przez Zamawiającego i będą stanowiły podstawę oceny ewentualnych materiałów równoważnych.</w:t>
      </w:r>
      <w:r w:rsidRPr="00B61B7F">
        <w:rPr>
          <w:rFonts w:asciiTheme="minorHAnsi" w:hAnsiTheme="minorHAnsi" w:cstheme="minorHAnsi"/>
          <w:bCs/>
          <w:color w:val="FF0000"/>
          <w:sz w:val="20"/>
          <w:szCs w:val="20"/>
        </w:rPr>
        <w:t xml:space="preserve"> </w:t>
      </w:r>
      <w:r w:rsidRPr="00B61B7F">
        <w:rPr>
          <w:rFonts w:asciiTheme="minorHAnsi" w:hAnsiTheme="minorHAnsi" w:cstheme="minorHAnsi"/>
          <w:bCs/>
          <w:sz w:val="20"/>
          <w:szCs w:val="20"/>
        </w:rPr>
        <w:t>Materiały i urządzenia przed dostarczeniem na teren budowy będą przedstawione Zamawiającemu do akceptacji.</w:t>
      </w:r>
    </w:p>
    <w:p w14:paraId="46CCD743" w14:textId="77777777" w:rsidR="0003201E" w:rsidRPr="00B61B7F" w:rsidRDefault="0003201E" w:rsidP="0003201E">
      <w:pPr>
        <w:pStyle w:val="Tekstpodstawowy"/>
        <w:spacing w:after="0" w:line="276" w:lineRule="auto"/>
        <w:ind w:firstLine="0"/>
        <w:rPr>
          <w:rFonts w:asciiTheme="minorHAnsi" w:hAnsiTheme="minorHAnsi" w:cstheme="minorHAnsi"/>
          <w:bCs/>
          <w:sz w:val="20"/>
          <w:szCs w:val="20"/>
        </w:rPr>
      </w:pPr>
      <w:r w:rsidRPr="00B61B7F">
        <w:rPr>
          <w:rFonts w:asciiTheme="minorHAnsi" w:hAnsiTheme="minorHAnsi" w:cstheme="minorHAnsi"/>
          <w:bCs/>
          <w:sz w:val="20"/>
          <w:szCs w:val="20"/>
        </w:rPr>
        <w:t xml:space="preserve">W przypadku przywołania w opisie przedmiotu zamówienia norm, ocen technicznych, specyfikacji technicznych i systemów referencji technicznych, o których mowa w art. 101 ust.1 pkt 2,3 oraz ust.3 ustawy Pzp, Zamawiający dopuszcza rozwiązania równoważne opisywanym. </w:t>
      </w:r>
    </w:p>
    <w:p w14:paraId="3B6AFA4F" w14:textId="30C1785D" w:rsidR="0003201E" w:rsidRPr="00B61B7F" w:rsidRDefault="0003201E" w:rsidP="0003201E">
      <w:pPr>
        <w:pStyle w:val="Tekstpodstawowy"/>
        <w:spacing w:after="0" w:line="276" w:lineRule="auto"/>
        <w:ind w:firstLine="0"/>
        <w:rPr>
          <w:rFonts w:asciiTheme="minorHAnsi" w:hAnsiTheme="minorHAnsi" w:cstheme="minorHAnsi"/>
          <w:bCs/>
          <w:sz w:val="20"/>
          <w:szCs w:val="20"/>
        </w:rPr>
      </w:pPr>
      <w:r w:rsidRPr="00B61B7F">
        <w:rPr>
          <w:rFonts w:asciiTheme="minorHAnsi" w:hAnsiTheme="minorHAnsi" w:cstheme="minorHAnsi"/>
          <w:bCs/>
          <w:sz w:val="20"/>
          <w:szCs w:val="20"/>
        </w:rPr>
        <w:t xml:space="preserve">W przypadku, gdy są to materiały budowlane, urządzenia inne niż w opisie przedmiotu zamówienia, Wykonawca w </w:t>
      </w:r>
      <w:r w:rsidRPr="0003201E">
        <w:rPr>
          <w:rFonts w:asciiTheme="minorHAnsi" w:hAnsiTheme="minorHAnsi" w:cstheme="minorHAnsi"/>
          <w:b/>
          <w:sz w:val="20"/>
          <w:szCs w:val="20"/>
        </w:rPr>
        <w:t>Załączniku nr 1 do SWZ – Formularz ofertowy</w:t>
      </w:r>
      <w:r>
        <w:rPr>
          <w:rFonts w:asciiTheme="minorHAnsi" w:hAnsiTheme="minorHAnsi" w:cstheme="minorHAnsi"/>
          <w:bCs/>
          <w:sz w:val="20"/>
          <w:szCs w:val="20"/>
        </w:rPr>
        <w:t xml:space="preserve"> </w:t>
      </w:r>
      <w:r w:rsidRPr="00A6304B">
        <w:rPr>
          <w:rFonts w:asciiTheme="minorHAnsi" w:hAnsiTheme="minorHAnsi" w:cstheme="minorHAnsi"/>
          <w:bCs/>
          <w:i/>
          <w:iCs/>
          <w:sz w:val="20"/>
          <w:szCs w:val="20"/>
        </w:rPr>
        <w:t>(interaktywny formularz dostępny w systemie</w:t>
      </w:r>
      <w:r>
        <w:rPr>
          <w:rFonts w:asciiTheme="minorHAnsi" w:hAnsiTheme="minorHAnsi" w:cstheme="minorHAnsi"/>
          <w:bCs/>
          <w:i/>
          <w:iCs/>
          <w:sz w:val="20"/>
          <w:szCs w:val="20"/>
        </w:rPr>
        <w:t>)</w:t>
      </w:r>
      <w:r w:rsidRPr="00B61B7F">
        <w:rPr>
          <w:rFonts w:asciiTheme="minorHAnsi" w:hAnsiTheme="minorHAnsi" w:cstheme="minorHAnsi"/>
          <w:bCs/>
          <w:sz w:val="20"/>
          <w:szCs w:val="20"/>
        </w:rPr>
        <w:t xml:space="preserve"> winien wskazać równoważne produkty, a także równoważne normy, oceny techniczne, specyfikacje techniczne i systemy referencji technicznych oraz winien dołączyć do oferty przedmiotowe środki dowodowe, o których mowa w art. 104-107 uPzp, udowadniające, że proponowane rozwiązania w równoważnym stopniu spełniają wymagania określone w opisie przedmiotu zamówienia</w:t>
      </w:r>
      <w:r>
        <w:rPr>
          <w:rFonts w:asciiTheme="minorHAnsi" w:hAnsiTheme="minorHAnsi" w:cstheme="minorHAnsi"/>
          <w:bCs/>
          <w:sz w:val="20"/>
          <w:szCs w:val="20"/>
        </w:rPr>
        <w:t>.</w:t>
      </w:r>
    </w:p>
    <w:p w14:paraId="00D2A775" w14:textId="6F9911D8" w:rsidR="000E5643" w:rsidRPr="001F35BC" w:rsidRDefault="00B67CEB" w:rsidP="003775A2">
      <w:pPr>
        <w:numPr>
          <w:ilvl w:val="0"/>
          <w:numId w:val="19"/>
        </w:numPr>
        <w:autoSpaceDE w:val="0"/>
        <w:autoSpaceDN w:val="0"/>
        <w:adjustRightInd w:val="0"/>
        <w:spacing w:line="276" w:lineRule="auto"/>
        <w:ind w:left="284" w:hanging="284"/>
        <w:rPr>
          <w:rFonts w:asciiTheme="minorHAnsi" w:hAnsiTheme="minorHAnsi" w:cstheme="minorHAnsi"/>
          <w:sz w:val="20"/>
          <w:szCs w:val="20"/>
        </w:rPr>
      </w:pPr>
      <w:r w:rsidRPr="001F35BC">
        <w:rPr>
          <w:rFonts w:asciiTheme="minorHAnsi" w:hAnsiTheme="minorHAnsi" w:cstheme="minorHAnsi"/>
          <w:sz w:val="20"/>
          <w:szCs w:val="20"/>
        </w:rPr>
        <w:t>W trakcie realizacji umowy obiekt będzie czynny. Wykonawca jest zobowiązany do zabezpieczenia placu budowy w sposób uniemożliwiający wejście na teren wykonywania robót osób trzecich. Wykonawca ma obowiązek przestrzegać godzin wyznaczonych przez Zamawiającego, w których możliwe jest wykonywanie prac głośnych.</w:t>
      </w:r>
      <w:r w:rsidR="000E5643" w:rsidRPr="001F35BC">
        <w:rPr>
          <w:rFonts w:asciiTheme="minorHAnsi" w:hAnsiTheme="minorHAnsi" w:cstheme="minorHAnsi"/>
          <w:sz w:val="20"/>
          <w:szCs w:val="20"/>
        </w:rPr>
        <w:t>, zgodnie zapisami wzoru  umowy §</w:t>
      </w:r>
      <w:r w:rsidR="0077576F" w:rsidRPr="001F35BC">
        <w:rPr>
          <w:rFonts w:asciiTheme="minorHAnsi" w:hAnsiTheme="minorHAnsi" w:cstheme="minorHAnsi"/>
          <w:sz w:val="20"/>
          <w:szCs w:val="20"/>
        </w:rPr>
        <w:t>7</w:t>
      </w:r>
      <w:r w:rsidR="000E5643" w:rsidRPr="001F35BC">
        <w:rPr>
          <w:rFonts w:asciiTheme="minorHAnsi" w:hAnsiTheme="minorHAnsi" w:cstheme="minorHAnsi"/>
          <w:sz w:val="20"/>
          <w:szCs w:val="20"/>
        </w:rPr>
        <w:t xml:space="preserve"> ust. </w:t>
      </w:r>
      <w:r w:rsidR="005B00BB" w:rsidRPr="001F35BC">
        <w:rPr>
          <w:rFonts w:asciiTheme="minorHAnsi" w:hAnsiTheme="minorHAnsi" w:cstheme="minorHAnsi"/>
          <w:sz w:val="20"/>
          <w:szCs w:val="20"/>
        </w:rPr>
        <w:t>15</w:t>
      </w:r>
      <w:r w:rsidR="0077576F" w:rsidRPr="001F35BC">
        <w:rPr>
          <w:rFonts w:asciiTheme="minorHAnsi" w:hAnsiTheme="minorHAnsi" w:cstheme="minorHAnsi"/>
          <w:sz w:val="20"/>
          <w:szCs w:val="20"/>
        </w:rPr>
        <w:t xml:space="preserve"> i 22</w:t>
      </w:r>
      <w:r w:rsidR="000E5643" w:rsidRPr="001F35BC">
        <w:rPr>
          <w:rFonts w:asciiTheme="minorHAnsi" w:hAnsiTheme="minorHAnsi" w:cstheme="minorHAnsi"/>
          <w:sz w:val="20"/>
          <w:szCs w:val="20"/>
        </w:rPr>
        <w:t xml:space="preserve"> (Zał.2 do SWZ).</w:t>
      </w:r>
      <w:r w:rsidR="00260D6A">
        <w:rPr>
          <w:rFonts w:asciiTheme="minorHAnsi" w:hAnsiTheme="minorHAnsi" w:cstheme="minorHAnsi"/>
          <w:sz w:val="20"/>
          <w:szCs w:val="20"/>
        </w:rPr>
        <w:t xml:space="preserve"> Prace mogą być wykonywane wyłącznie w godzinach 7:30 -15:00</w:t>
      </w:r>
    </w:p>
    <w:p w14:paraId="726EF2BC" w14:textId="69411063" w:rsidR="002B227C" w:rsidRPr="001F35BC" w:rsidRDefault="004D5958" w:rsidP="0003201E">
      <w:pPr>
        <w:pStyle w:val="Akapitzlist"/>
        <w:numPr>
          <w:ilvl w:val="0"/>
          <w:numId w:val="34"/>
        </w:numPr>
        <w:autoSpaceDE w:val="0"/>
        <w:autoSpaceDN w:val="0"/>
        <w:adjustRightInd w:val="0"/>
        <w:spacing w:after="0"/>
        <w:ind w:left="284" w:hanging="284"/>
        <w:contextualSpacing w:val="0"/>
        <w:jc w:val="left"/>
        <w:rPr>
          <w:rFonts w:asciiTheme="minorHAnsi" w:hAnsiTheme="minorHAnsi" w:cstheme="minorHAnsi"/>
          <w:sz w:val="20"/>
          <w:szCs w:val="20"/>
        </w:rPr>
      </w:pPr>
      <w:r w:rsidRPr="001F35BC">
        <w:rPr>
          <w:rFonts w:asciiTheme="minorHAnsi" w:hAnsiTheme="minorHAnsi" w:cstheme="minorHAnsi"/>
          <w:sz w:val="20"/>
          <w:szCs w:val="20"/>
        </w:rPr>
        <w:t>Wymagany przez Zamawiającego minimalny okres gwarancji na realizację przedmiotu zamówienia - 5 lat (60</w:t>
      </w:r>
      <w:r w:rsidR="00D069B6" w:rsidRPr="001F35BC">
        <w:rPr>
          <w:rFonts w:asciiTheme="minorHAnsi" w:hAnsiTheme="minorHAnsi" w:cstheme="minorHAnsi"/>
          <w:sz w:val="20"/>
          <w:szCs w:val="20"/>
        </w:rPr>
        <w:t xml:space="preserve"> </w:t>
      </w:r>
      <w:r w:rsidRPr="001F35BC">
        <w:rPr>
          <w:rFonts w:asciiTheme="minorHAnsi" w:hAnsiTheme="minorHAnsi" w:cstheme="minorHAnsi"/>
          <w:sz w:val="20"/>
          <w:szCs w:val="20"/>
        </w:rPr>
        <w:t xml:space="preserve">miesięcy). Szczegóły dotyczące rękojmi i gwarancji znajdują się w </w:t>
      </w:r>
      <w:r w:rsidR="00B25478" w:rsidRPr="001F35BC">
        <w:rPr>
          <w:rFonts w:asciiTheme="minorHAnsi" w:hAnsiTheme="minorHAnsi" w:cstheme="minorHAnsi"/>
          <w:sz w:val="20"/>
          <w:szCs w:val="20"/>
        </w:rPr>
        <w:t>§1</w:t>
      </w:r>
      <w:r w:rsidR="00260D6A">
        <w:rPr>
          <w:rFonts w:asciiTheme="minorHAnsi" w:hAnsiTheme="minorHAnsi" w:cstheme="minorHAnsi"/>
          <w:sz w:val="20"/>
          <w:szCs w:val="20"/>
        </w:rPr>
        <w:t>1</w:t>
      </w:r>
      <w:r w:rsidRPr="001F35BC">
        <w:rPr>
          <w:rFonts w:asciiTheme="minorHAnsi" w:hAnsiTheme="minorHAnsi" w:cstheme="minorHAnsi"/>
          <w:sz w:val="20"/>
          <w:szCs w:val="20"/>
        </w:rPr>
        <w:t xml:space="preserve"> wzoru umowy.</w:t>
      </w:r>
    </w:p>
    <w:p w14:paraId="4B8451A5" w14:textId="77777777" w:rsidR="00D17A4D" w:rsidRPr="00262FEC" w:rsidRDefault="004411DF"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1"/>
          <w:szCs w:val="21"/>
        </w:rPr>
      </w:pPr>
      <w:bookmarkStart w:id="9" w:name="_Toc64027358"/>
      <w:bookmarkEnd w:id="6"/>
      <w:bookmarkEnd w:id="7"/>
      <w:r w:rsidRPr="00262FEC">
        <w:rPr>
          <w:rFonts w:asciiTheme="minorHAnsi" w:hAnsiTheme="minorHAnsi" w:cstheme="minorHAnsi"/>
          <w:sz w:val="21"/>
          <w:szCs w:val="21"/>
        </w:rPr>
        <w:t>Inne postanowienia</w:t>
      </w:r>
      <w:bookmarkEnd w:id="9"/>
    </w:p>
    <w:p w14:paraId="58E656A8" w14:textId="7E3EF1CC" w:rsidR="00B11CDD" w:rsidRPr="00AF7FE5" w:rsidRDefault="00B11CDD" w:rsidP="003F2912">
      <w:pPr>
        <w:pStyle w:val="Bezodstpw"/>
        <w:numPr>
          <w:ilvl w:val="0"/>
          <w:numId w:val="22"/>
        </w:numPr>
        <w:spacing w:line="276" w:lineRule="auto"/>
        <w:ind w:left="284" w:hanging="284"/>
        <w:jc w:val="left"/>
        <w:rPr>
          <w:rFonts w:asciiTheme="minorHAnsi" w:hAnsiTheme="minorHAnsi" w:cstheme="minorHAnsi"/>
          <w:sz w:val="20"/>
          <w:szCs w:val="20"/>
        </w:rPr>
      </w:pPr>
      <w:r w:rsidRPr="001F35BC">
        <w:rPr>
          <w:rFonts w:asciiTheme="minorHAnsi" w:hAnsiTheme="minorHAnsi" w:cstheme="minorHAnsi"/>
          <w:sz w:val="20"/>
          <w:szCs w:val="20"/>
        </w:rPr>
        <w:t>Przed złożeniem oferty Wykonawca ma możliwość dokonania wizji lokalnej przyszłego terenu budowy</w:t>
      </w:r>
      <w:r w:rsidR="00834578" w:rsidRPr="001F35BC">
        <w:rPr>
          <w:rFonts w:asciiTheme="minorHAnsi" w:hAnsiTheme="minorHAnsi" w:cstheme="minorHAnsi"/>
          <w:sz w:val="20"/>
          <w:szCs w:val="20"/>
        </w:rPr>
        <w:t xml:space="preserve"> by sprawdzić miejsce prac oraz warunków związanych z wykonaniem robót</w:t>
      </w:r>
      <w:r w:rsidR="001643A1" w:rsidRPr="001F35BC">
        <w:rPr>
          <w:rFonts w:asciiTheme="minorHAnsi" w:hAnsiTheme="minorHAnsi" w:cstheme="minorHAnsi"/>
          <w:sz w:val="20"/>
          <w:szCs w:val="20"/>
        </w:rPr>
        <w:t>,</w:t>
      </w:r>
      <w:r w:rsidRPr="001F35BC">
        <w:rPr>
          <w:rFonts w:asciiTheme="minorHAnsi" w:hAnsiTheme="minorHAnsi" w:cstheme="minorHAnsi"/>
          <w:sz w:val="20"/>
          <w:szCs w:val="20"/>
        </w:rPr>
        <w:t xml:space="preserve"> kontakt telefoniczny</w:t>
      </w:r>
      <w:r w:rsidR="003775A2" w:rsidRPr="001F35BC">
        <w:rPr>
          <w:rFonts w:asciiTheme="minorHAnsi" w:hAnsiTheme="minorHAnsi" w:cstheme="minorHAnsi"/>
          <w:sz w:val="20"/>
          <w:szCs w:val="20"/>
        </w:rPr>
        <w:t xml:space="preserve"> -</w:t>
      </w:r>
      <w:r w:rsidR="001643A1" w:rsidRPr="001F35BC">
        <w:rPr>
          <w:rFonts w:asciiTheme="minorHAnsi" w:hAnsiTheme="minorHAnsi" w:cstheme="minorHAnsi"/>
          <w:sz w:val="20"/>
          <w:szCs w:val="20"/>
        </w:rPr>
        <w:t xml:space="preserve"> </w:t>
      </w:r>
      <w:r w:rsidR="001643A1" w:rsidRPr="00AF7FE5">
        <w:rPr>
          <w:rFonts w:asciiTheme="minorHAnsi" w:hAnsiTheme="minorHAnsi" w:cstheme="minorHAnsi"/>
          <w:sz w:val="20"/>
          <w:szCs w:val="20"/>
        </w:rPr>
        <w:t>p</w:t>
      </w:r>
      <w:r w:rsidR="00AF65B1" w:rsidRPr="00AF7FE5">
        <w:rPr>
          <w:rFonts w:asciiTheme="minorHAnsi" w:hAnsiTheme="minorHAnsi" w:cstheme="minorHAnsi"/>
          <w:sz w:val="20"/>
          <w:szCs w:val="20"/>
        </w:rPr>
        <w:t>.</w:t>
      </w:r>
      <w:r w:rsidR="003775A2" w:rsidRPr="00AF7FE5">
        <w:rPr>
          <w:rFonts w:asciiTheme="minorHAnsi" w:hAnsiTheme="minorHAnsi" w:cstheme="minorHAnsi"/>
          <w:sz w:val="20"/>
          <w:szCs w:val="20"/>
        </w:rPr>
        <w:t xml:space="preserve"> </w:t>
      </w:r>
      <w:r w:rsidR="00AF7FE5" w:rsidRPr="00AF7FE5">
        <w:rPr>
          <w:rFonts w:asciiTheme="minorHAnsi" w:hAnsiTheme="minorHAnsi" w:cstheme="minorHAnsi"/>
          <w:sz w:val="20"/>
          <w:szCs w:val="20"/>
        </w:rPr>
        <w:t>Bartłomiej Pulst</w:t>
      </w:r>
      <w:r w:rsidR="00AF65B1" w:rsidRPr="00AF7FE5">
        <w:rPr>
          <w:rFonts w:asciiTheme="minorHAnsi" w:hAnsiTheme="minorHAnsi" w:cstheme="minorHAnsi"/>
          <w:sz w:val="20"/>
          <w:szCs w:val="20"/>
        </w:rPr>
        <w:t xml:space="preserve"> </w:t>
      </w:r>
      <w:r w:rsidR="003F2912">
        <w:rPr>
          <w:rFonts w:asciiTheme="minorHAnsi" w:hAnsiTheme="minorHAnsi" w:cstheme="minorHAnsi"/>
          <w:sz w:val="20"/>
          <w:szCs w:val="20"/>
        </w:rPr>
        <w:t xml:space="preserve">                              </w:t>
      </w:r>
      <w:r w:rsidR="00AF65B1" w:rsidRPr="00AF7FE5">
        <w:rPr>
          <w:rFonts w:asciiTheme="minorHAnsi" w:hAnsiTheme="minorHAnsi" w:cstheme="minorHAnsi"/>
          <w:sz w:val="20"/>
          <w:szCs w:val="20"/>
        </w:rPr>
        <w:t xml:space="preserve">tel. </w:t>
      </w:r>
      <w:r w:rsidR="001D036A" w:rsidRPr="00AF7FE5">
        <w:rPr>
          <w:rFonts w:asciiTheme="minorHAnsi" w:hAnsiTheme="minorHAnsi" w:cstheme="minorHAnsi"/>
          <w:sz w:val="20"/>
          <w:szCs w:val="20"/>
        </w:rPr>
        <w:t>69</w:t>
      </w:r>
      <w:r w:rsidR="00AF65B1" w:rsidRPr="00AF7FE5">
        <w:rPr>
          <w:rFonts w:asciiTheme="minorHAnsi" w:hAnsiTheme="minorHAnsi" w:cstheme="minorHAnsi"/>
          <w:sz w:val="20"/>
          <w:szCs w:val="20"/>
        </w:rPr>
        <w:t>5</w:t>
      </w:r>
      <w:r w:rsidR="001D036A" w:rsidRPr="00AF7FE5">
        <w:rPr>
          <w:rFonts w:asciiTheme="minorHAnsi" w:hAnsiTheme="minorHAnsi" w:cstheme="minorHAnsi"/>
          <w:sz w:val="20"/>
          <w:szCs w:val="20"/>
        </w:rPr>
        <w:t> 3</w:t>
      </w:r>
      <w:r w:rsidR="00AF65B1" w:rsidRPr="00AF7FE5">
        <w:rPr>
          <w:rFonts w:asciiTheme="minorHAnsi" w:hAnsiTheme="minorHAnsi" w:cstheme="minorHAnsi"/>
          <w:sz w:val="20"/>
          <w:szCs w:val="20"/>
        </w:rPr>
        <w:t>5</w:t>
      </w:r>
      <w:r w:rsidR="00AF7FE5" w:rsidRPr="00AF7FE5">
        <w:rPr>
          <w:rFonts w:asciiTheme="minorHAnsi" w:hAnsiTheme="minorHAnsi" w:cstheme="minorHAnsi"/>
          <w:sz w:val="20"/>
          <w:szCs w:val="20"/>
        </w:rPr>
        <w:t>1</w:t>
      </w:r>
      <w:r w:rsidR="0080581C" w:rsidRPr="00AF7FE5">
        <w:rPr>
          <w:rFonts w:asciiTheme="minorHAnsi" w:hAnsiTheme="minorHAnsi" w:cstheme="minorHAnsi"/>
          <w:sz w:val="20"/>
          <w:szCs w:val="20"/>
        </w:rPr>
        <w:t> </w:t>
      </w:r>
      <w:r w:rsidR="001D036A" w:rsidRPr="00AF7FE5">
        <w:rPr>
          <w:rFonts w:asciiTheme="minorHAnsi" w:hAnsiTheme="minorHAnsi" w:cstheme="minorHAnsi"/>
          <w:sz w:val="20"/>
          <w:szCs w:val="20"/>
        </w:rPr>
        <w:t>4</w:t>
      </w:r>
      <w:r w:rsidR="00AF7FE5" w:rsidRPr="00AF7FE5">
        <w:rPr>
          <w:rFonts w:asciiTheme="minorHAnsi" w:hAnsiTheme="minorHAnsi" w:cstheme="minorHAnsi"/>
          <w:sz w:val="20"/>
          <w:szCs w:val="20"/>
        </w:rPr>
        <w:t>80</w:t>
      </w:r>
      <w:r w:rsidR="0080581C" w:rsidRPr="00AF7FE5">
        <w:rPr>
          <w:rFonts w:asciiTheme="minorHAnsi" w:hAnsiTheme="minorHAnsi" w:cstheme="minorHAnsi"/>
          <w:sz w:val="20"/>
          <w:szCs w:val="20"/>
        </w:rPr>
        <w:t xml:space="preserve">. </w:t>
      </w:r>
      <w:r w:rsidRPr="00AF7FE5">
        <w:rPr>
          <w:rFonts w:asciiTheme="minorHAnsi" w:hAnsiTheme="minorHAnsi" w:cstheme="minorHAnsi"/>
          <w:sz w:val="20"/>
          <w:szCs w:val="20"/>
        </w:rPr>
        <w:t>Koszt wizji lokalnej ponosi Wykonawca.</w:t>
      </w:r>
    </w:p>
    <w:p w14:paraId="77CC96CB" w14:textId="7EC1E4B3" w:rsidR="00260D6A" w:rsidRDefault="00260D6A" w:rsidP="00260D6A">
      <w:pPr>
        <w:pStyle w:val="Bezodstpw"/>
        <w:spacing w:line="276" w:lineRule="auto"/>
        <w:rPr>
          <w:rFonts w:asciiTheme="minorHAnsi" w:hAnsiTheme="minorHAnsi" w:cstheme="minorHAnsi"/>
          <w:sz w:val="20"/>
          <w:szCs w:val="20"/>
        </w:rPr>
      </w:pPr>
    </w:p>
    <w:p w14:paraId="6F6FAA13" w14:textId="77777777" w:rsidR="00260D6A" w:rsidRDefault="00260D6A" w:rsidP="00260D6A">
      <w:pPr>
        <w:pStyle w:val="Bezodstpw"/>
        <w:spacing w:line="276" w:lineRule="auto"/>
        <w:rPr>
          <w:rFonts w:asciiTheme="minorHAnsi" w:hAnsiTheme="minorHAnsi" w:cstheme="minorHAnsi"/>
          <w:sz w:val="20"/>
          <w:szCs w:val="20"/>
        </w:rPr>
      </w:pPr>
    </w:p>
    <w:p w14:paraId="497CC4CF" w14:textId="1871727D" w:rsidR="00F15697" w:rsidRPr="001F35BC" w:rsidRDefault="00F15697" w:rsidP="0003201E">
      <w:pPr>
        <w:pStyle w:val="Akapitzlist"/>
        <w:numPr>
          <w:ilvl w:val="0"/>
          <w:numId w:val="22"/>
        </w:numPr>
        <w:spacing w:after="0"/>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lastRenderedPageBreak/>
        <w:t>Zamawiający przewiduje zamówienia, o których mowa w art. 214 ust. 1 pkt 7 uPzp,</w:t>
      </w:r>
      <w:r w:rsidRPr="001F35BC">
        <w:rPr>
          <w:rFonts w:asciiTheme="minorHAnsi" w:hAnsiTheme="minorHAnsi" w:cstheme="minorHAnsi"/>
          <w:b/>
          <w:sz w:val="20"/>
          <w:szCs w:val="20"/>
        </w:rPr>
        <w:t xml:space="preserve"> </w:t>
      </w:r>
      <w:r w:rsidR="00260D6A">
        <w:rPr>
          <w:rFonts w:asciiTheme="minorHAnsi" w:hAnsiTheme="minorHAnsi" w:cstheme="minorHAnsi"/>
          <w:sz w:val="20"/>
          <w:szCs w:val="20"/>
        </w:rPr>
        <w:t>2</w:t>
      </w:r>
      <w:r w:rsidRPr="001F35BC">
        <w:rPr>
          <w:rFonts w:asciiTheme="minorHAnsi" w:hAnsiTheme="minorHAnsi" w:cstheme="minorHAnsi"/>
          <w:sz w:val="20"/>
          <w:szCs w:val="20"/>
        </w:rPr>
        <w:t>0 % wartości zamówienia podstawowego</w:t>
      </w:r>
      <w:r w:rsidR="0080435C">
        <w:rPr>
          <w:rFonts w:asciiTheme="minorHAnsi" w:hAnsiTheme="minorHAnsi" w:cstheme="minorHAnsi"/>
          <w:sz w:val="20"/>
          <w:szCs w:val="20"/>
        </w:rPr>
        <w:t xml:space="preserve"> </w:t>
      </w:r>
      <w:r w:rsidR="0080435C" w:rsidRPr="0080435C">
        <w:rPr>
          <w:rFonts w:asciiTheme="minorHAnsi" w:hAnsiTheme="minorHAnsi" w:cstheme="minorHAnsi"/>
          <w:sz w:val="20"/>
          <w:szCs w:val="20"/>
        </w:rPr>
        <w:t>i nie więcej niż 20 % wartości umowy na zamówienie podstawowe</w:t>
      </w:r>
      <w:r w:rsidR="00686290">
        <w:rPr>
          <w:rFonts w:asciiTheme="minorHAnsi" w:hAnsiTheme="minorHAnsi" w:cstheme="minorHAnsi"/>
          <w:sz w:val="20"/>
          <w:szCs w:val="20"/>
        </w:rPr>
        <w:t>,</w:t>
      </w:r>
      <w:r w:rsidRPr="001F35BC">
        <w:rPr>
          <w:rFonts w:asciiTheme="minorHAnsi" w:hAnsiTheme="minorHAnsi" w:cstheme="minorHAnsi"/>
          <w:sz w:val="20"/>
          <w:szCs w:val="20"/>
        </w:rPr>
        <w:t xml:space="preserve"> </w:t>
      </w:r>
      <w:r w:rsidR="00AA054B" w:rsidRPr="001F35BC">
        <w:rPr>
          <w:rFonts w:asciiTheme="minorHAnsi" w:hAnsiTheme="minorHAnsi" w:cstheme="minorHAnsi"/>
          <w:sz w:val="20"/>
          <w:szCs w:val="20"/>
        </w:rPr>
        <w:t xml:space="preserve">polegających </w:t>
      </w:r>
      <w:r w:rsidRPr="001F35BC">
        <w:rPr>
          <w:rFonts w:asciiTheme="minorHAnsi" w:hAnsiTheme="minorHAnsi" w:cstheme="minorHAnsi"/>
          <w:sz w:val="20"/>
          <w:szCs w:val="20"/>
        </w:rPr>
        <w:t>na powtórzeniu podobnych robót budowlanych o takim samym przeznaczeniu i zgodn</w:t>
      </w:r>
      <w:r w:rsidR="009A5D32" w:rsidRPr="001F35BC">
        <w:rPr>
          <w:rFonts w:asciiTheme="minorHAnsi" w:hAnsiTheme="minorHAnsi" w:cstheme="minorHAnsi"/>
          <w:sz w:val="20"/>
          <w:szCs w:val="20"/>
        </w:rPr>
        <w:t>ych</w:t>
      </w:r>
      <w:r w:rsidRPr="001F35BC">
        <w:rPr>
          <w:rFonts w:asciiTheme="minorHAnsi" w:hAnsiTheme="minorHAnsi" w:cstheme="minorHAnsi"/>
          <w:sz w:val="20"/>
          <w:szCs w:val="20"/>
        </w:rPr>
        <w:t xml:space="preserve"> z jego przedmiotem, </w:t>
      </w:r>
      <w:r w:rsidRPr="001F35BC">
        <w:rPr>
          <w:rFonts w:asciiTheme="minorHAnsi" w:hAnsiTheme="minorHAnsi" w:cstheme="minorHAnsi"/>
          <w:sz w:val="20"/>
          <w:szCs w:val="20"/>
          <w:u w:val="single"/>
        </w:rPr>
        <w:t>w zakresie zbieżnym z kodami CPV zamówienia podstawowego</w:t>
      </w:r>
      <w:r w:rsidRPr="001F35BC">
        <w:rPr>
          <w:rFonts w:asciiTheme="minorHAnsi" w:hAnsiTheme="minorHAnsi" w:cstheme="minorHAnsi"/>
          <w:sz w:val="20"/>
          <w:szCs w:val="20"/>
        </w:rPr>
        <w:t xml:space="preserve"> oraz na warunkach umownych zbliżonych do zastosowanych w zamówieniu podstawowym</w:t>
      </w:r>
      <w:r w:rsidR="009A5D32" w:rsidRPr="001F35BC">
        <w:rPr>
          <w:rFonts w:asciiTheme="minorHAnsi" w:hAnsiTheme="minorHAnsi" w:cstheme="minorHAnsi"/>
          <w:sz w:val="20"/>
          <w:szCs w:val="20"/>
        </w:rPr>
        <w:t>.</w:t>
      </w:r>
    </w:p>
    <w:p w14:paraId="35851BC7" w14:textId="55D0B698" w:rsidR="00B11CDD" w:rsidRPr="001F35BC" w:rsidRDefault="000E5643" w:rsidP="00260D6A">
      <w:pPr>
        <w:pStyle w:val="Akapitzlist"/>
        <w:numPr>
          <w:ilvl w:val="0"/>
          <w:numId w:val="22"/>
        </w:numPr>
        <w:spacing w:after="0"/>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Zamawiający nie dopuszcza składania ofert częściowych</w:t>
      </w:r>
      <w:r w:rsidR="00B11CDD" w:rsidRPr="001F35BC">
        <w:rPr>
          <w:rFonts w:asciiTheme="minorHAnsi" w:hAnsiTheme="minorHAnsi" w:cstheme="minorHAnsi"/>
          <w:sz w:val="20"/>
          <w:szCs w:val="20"/>
        </w:rPr>
        <w:t xml:space="preserve">. </w:t>
      </w:r>
      <w:r w:rsidRPr="001F35BC">
        <w:rPr>
          <w:rFonts w:asciiTheme="minorHAnsi" w:hAnsiTheme="minorHAnsi" w:cstheme="minorHAnsi"/>
          <w:sz w:val="20"/>
          <w:szCs w:val="20"/>
        </w:rPr>
        <w:t xml:space="preserve"> </w:t>
      </w:r>
      <w:r w:rsidR="00D463AC" w:rsidRPr="001F35BC">
        <w:rPr>
          <w:rFonts w:asciiTheme="minorHAnsi" w:hAnsiTheme="minorHAnsi" w:cstheme="minorHAnsi"/>
          <w:sz w:val="20"/>
          <w:szCs w:val="20"/>
        </w:rPr>
        <w:t>Przedmiotem zamówienia jest r</w:t>
      </w:r>
      <w:r w:rsidR="00B11CDD" w:rsidRPr="001F35BC">
        <w:rPr>
          <w:rFonts w:asciiTheme="minorHAnsi" w:hAnsiTheme="minorHAnsi" w:cstheme="minorHAnsi"/>
          <w:sz w:val="20"/>
          <w:szCs w:val="20"/>
        </w:rPr>
        <w:t xml:space="preserve">obota budowlana </w:t>
      </w:r>
      <w:r w:rsidR="00F15697" w:rsidRPr="001F35BC">
        <w:rPr>
          <w:rFonts w:asciiTheme="minorHAnsi" w:hAnsiTheme="minorHAnsi" w:cstheme="minorHAnsi"/>
          <w:sz w:val="20"/>
          <w:szCs w:val="20"/>
        </w:rPr>
        <w:t>–</w:t>
      </w:r>
      <w:r w:rsidR="00B11CDD" w:rsidRPr="001F35BC">
        <w:rPr>
          <w:rFonts w:asciiTheme="minorHAnsi" w:hAnsiTheme="minorHAnsi" w:cstheme="minorHAnsi"/>
          <w:sz w:val="20"/>
          <w:szCs w:val="20"/>
        </w:rPr>
        <w:t xml:space="preserve"> </w:t>
      </w:r>
      <w:r w:rsidR="00D463AC" w:rsidRPr="001F35BC">
        <w:rPr>
          <w:rFonts w:asciiTheme="minorHAnsi" w:hAnsiTheme="minorHAnsi" w:cstheme="minorHAnsi"/>
          <w:sz w:val="20"/>
          <w:szCs w:val="20"/>
        </w:rPr>
        <w:t>w pojedynczej branży sanitarnej</w:t>
      </w:r>
      <w:r w:rsidR="0077576F" w:rsidRPr="001F35BC">
        <w:rPr>
          <w:rFonts w:asciiTheme="minorHAnsi" w:hAnsiTheme="minorHAnsi" w:cstheme="minorHAnsi"/>
          <w:sz w:val="20"/>
          <w:szCs w:val="20"/>
        </w:rPr>
        <w:t xml:space="preserve"> – instalacji </w:t>
      </w:r>
      <w:r w:rsidR="00260D6A">
        <w:rPr>
          <w:rFonts w:asciiTheme="minorHAnsi" w:hAnsiTheme="minorHAnsi" w:cstheme="minorHAnsi"/>
          <w:sz w:val="20"/>
          <w:szCs w:val="20"/>
        </w:rPr>
        <w:t>wody lodowej</w:t>
      </w:r>
      <w:r w:rsidR="006F7803" w:rsidRPr="001F35BC">
        <w:rPr>
          <w:rFonts w:asciiTheme="minorHAnsi" w:hAnsiTheme="minorHAnsi" w:cstheme="minorHAnsi"/>
          <w:sz w:val="20"/>
          <w:szCs w:val="20"/>
        </w:rPr>
        <w:t xml:space="preserve"> wraz z towarzyszącą branżą </w:t>
      </w:r>
      <w:r w:rsidR="00260D6A">
        <w:rPr>
          <w:rFonts w:asciiTheme="minorHAnsi" w:hAnsiTheme="minorHAnsi" w:cstheme="minorHAnsi"/>
          <w:sz w:val="20"/>
          <w:szCs w:val="20"/>
        </w:rPr>
        <w:t>ogólnobudowlaną</w:t>
      </w:r>
      <w:r w:rsidR="006F7803" w:rsidRPr="001F35BC">
        <w:rPr>
          <w:rFonts w:asciiTheme="minorHAnsi" w:hAnsiTheme="minorHAnsi" w:cstheme="minorHAnsi"/>
          <w:sz w:val="20"/>
          <w:szCs w:val="20"/>
        </w:rPr>
        <w:t>,</w:t>
      </w:r>
      <w:r w:rsidR="00F15697" w:rsidRPr="001F35BC">
        <w:rPr>
          <w:rFonts w:asciiTheme="minorHAnsi" w:hAnsiTheme="minorHAnsi" w:cstheme="minorHAnsi"/>
          <w:sz w:val="20"/>
          <w:szCs w:val="20"/>
        </w:rPr>
        <w:t xml:space="preserve"> </w:t>
      </w:r>
      <w:r w:rsidR="00B11CDD" w:rsidRPr="001F35BC">
        <w:rPr>
          <w:rFonts w:asciiTheme="minorHAnsi" w:hAnsiTheme="minorHAnsi" w:cstheme="minorHAnsi"/>
          <w:sz w:val="20"/>
          <w:szCs w:val="20"/>
        </w:rPr>
        <w:t xml:space="preserve">podział przedmiotowego zamówienia na części groziłby nadmiernymi trudnościami technicznymi i nadmiernymi kosztami wykonania zamówienia, należy dodać, że w przypadku robót budowlanych potrzeba skoordynowania działań różnych wykonawców realizujących poszczególne części zamówienia mogłaby poważnie zagrozić właściwemu wykonaniu zamówienia.  </w:t>
      </w:r>
    </w:p>
    <w:p w14:paraId="479DDC7F" w14:textId="7F0F2D15" w:rsidR="001976BF" w:rsidRPr="001F35BC" w:rsidRDefault="00B11CDD" w:rsidP="00260D6A">
      <w:pPr>
        <w:pStyle w:val="Bezodstpw"/>
        <w:numPr>
          <w:ilvl w:val="0"/>
          <w:numId w:val="22"/>
        </w:numPr>
        <w:spacing w:line="276" w:lineRule="auto"/>
        <w:ind w:left="284" w:hanging="284"/>
        <w:rPr>
          <w:rFonts w:asciiTheme="minorHAnsi" w:hAnsiTheme="minorHAnsi" w:cstheme="minorHAnsi"/>
          <w:sz w:val="20"/>
          <w:szCs w:val="20"/>
        </w:rPr>
      </w:pPr>
      <w:r w:rsidRPr="001F35BC">
        <w:rPr>
          <w:rFonts w:asciiTheme="minorHAnsi" w:hAnsiTheme="minorHAnsi" w:cstheme="minorHAnsi"/>
          <w:sz w:val="20"/>
          <w:szCs w:val="20"/>
        </w:rPr>
        <w:t>Zamawiający nie dopuszcza składania o</w:t>
      </w:r>
      <w:r w:rsidR="000E5643" w:rsidRPr="001F35BC">
        <w:rPr>
          <w:rFonts w:asciiTheme="minorHAnsi" w:hAnsiTheme="minorHAnsi" w:cstheme="minorHAnsi"/>
          <w:sz w:val="20"/>
          <w:szCs w:val="20"/>
        </w:rPr>
        <w:t>fert wariantowych, nie przewiduje zawarcia umowy ramowej oraz zastosowania aukcji elektronicznej</w:t>
      </w:r>
      <w:r w:rsidR="001444FC" w:rsidRPr="001F35BC">
        <w:rPr>
          <w:rFonts w:asciiTheme="minorHAnsi" w:hAnsiTheme="minorHAnsi" w:cstheme="minorHAnsi"/>
          <w:sz w:val="20"/>
          <w:szCs w:val="20"/>
        </w:rPr>
        <w:t xml:space="preserve"> oraz opcji.</w:t>
      </w:r>
    </w:p>
    <w:p w14:paraId="7805AB49" w14:textId="6EBFC523" w:rsidR="00BC7D4E" w:rsidRPr="001F35BC" w:rsidRDefault="004D5958" w:rsidP="00260D6A">
      <w:pPr>
        <w:pStyle w:val="Bezodstpw"/>
        <w:numPr>
          <w:ilvl w:val="0"/>
          <w:numId w:val="22"/>
        </w:numPr>
        <w:spacing w:line="276" w:lineRule="auto"/>
        <w:ind w:left="284" w:hanging="284"/>
        <w:rPr>
          <w:rFonts w:asciiTheme="minorHAnsi" w:hAnsiTheme="minorHAnsi" w:cstheme="minorHAnsi"/>
          <w:sz w:val="20"/>
          <w:szCs w:val="20"/>
        </w:rPr>
      </w:pPr>
      <w:r w:rsidRPr="001F35BC">
        <w:rPr>
          <w:rFonts w:asciiTheme="minorHAnsi" w:hAnsiTheme="minorHAnsi" w:cstheme="minorHAnsi"/>
          <w:sz w:val="20"/>
          <w:szCs w:val="20"/>
        </w:rPr>
        <w:t>Zamawiający przewiduje wymagania w zakresie zatrudnienia na podstawie stosunku pracy, w okolicznościach o których mowa w art. 95 uPzp</w:t>
      </w:r>
      <w:r w:rsidR="00A942C0" w:rsidRPr="001F35BC">
        <w:rPr>
          <w:rFonts w:asciiTheme="minorHAnsi" w:hAnsiTheme="minorHAnsi" w:cstheme="minorHAnsi"/>
          <w:sz w:val="20"/>
          <w:szCs w:val="20"/>
        </w:rPr>
        <w:t>.</w:t>
      </w:r>
      <w:r w:rsidR="003775A2" w:rsidRPr="001F35BC">
        <w:rPr>
          <w:rFonts w:asciiTheme="minorHAnsi" w:hAnsiTheme="minorHAnsi" w:cstheme="minorHAnsi"/>
          <w:sz w:val="20"/>
          <w:szCs w:val="20"/>
        </w:rPr>
        <w:t xml:space="preserve"> </w:t>
      </w:r>
      <w:r w:rsidRPr="001F35BC">
        <w:rPr>
          <w:rFonts w:asciiTheme="minorHAnsi" w:hAnsiTheme="minorHAnsi" w:cstheme="minorHAns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w:t>
      </w:r>
      <w:r w:rsidR="00B167F4" w:rsidRPr="001F35BC">
        <w:rPr>
          <w:rFonts w:asciiTheme="minorHAnsi" w:hAnsiTheme="minorHAnsi" w:cstheme="minorHAnsi"/>
          <w:sz w:val="20"/>
          <w:szCs w:val="20"/>
        </w:rPr>
        <w:t xml:space="preserve">ją następujące rodzaje czynności </w:t>
      </w:r>
      <w:r w:rsidR="006C42B5" w:rsidRPr="001F35BC">
        <w:rPr>
          <w:rFonts w:asciiTheme="minorHAnsi" w:hAnsiTheme="minorHAnsi" w:cstheme="minorHAnsi"/>
          <w:sz w:val="20"/>
          <w:szCs w:val="20"/>
        </w:rPr>
        <w:t xml:space="preserve">– </w:t>
      </w:r>
      <w:r w:rsidR="008457FA" w:rsidRPr="001F35BC">
        <w:rPr>
          <w:rFonts w:asciiTheme="minorHAnsi" w:hAnsiTheme="minorHAnsi" w:cstheme="minorHAnsi"/>
          <w:sz w:val="20"/>
          <w:szCs w:val="20"/>
        </w:rPr>
        <w:t xml:space="preserve">roboty </w:t>
      </w:r>
      <w:r w:rsidR="00406A32" w:rsidRPr="001F35BC">
        <w:rPr>
          <w:rFonts w:asciiTheme="minorHAnsi" w:hAnsiTheme="minorHAnsi" w:cstheme="minorHAnsi"/>
          <w:sz w:val="20"/>
          <w:szCs w:val="20"/>
        </w:rPr>
        <w:t xml:space="preserve"> </w:t>
      </w:r>
      <w:r w:rsidR="00D463AC" w:rsidRPr="001F35BC">
        <w:rPr>
          <w:rFonts w:asciiTheme="minorHAnsi" w:hAnsiTheme="minorHAnsi" w:cstheme="minorHAnsi"/>
          <w:sz w:val="20"/>
          <w:szCs w:val="20"/>
        </w:rPr>
        <w:t>branży instalacyjnej</w:t>
      </w:r>
      <w:r w:rsidR="006F7803" w:rsidRPr="001F35BC">
        <w:rPr>
          <w:rFonts w:asciiTheme="minorHAnsi" w:hAnsiTheme="minorHAnsi" w:cstheme="minorHAnsi"/>
          <w:sz w:val="20"/>
          <w:szCs w:val="20"/>
        </w:rPr>
        <w:t xml:space="preserve"> sanitarnej</w:t>
      </w:r>
      <w:r w:rsidR="00AA7F4B" w:rsidRPr="001F35BC">
        <w:rPr>
          <w:rFonts w:asciiTheme="minorHAnsi" w:hAnsiTheme="minorHAnsi" w:cstheme="minorHAnsi"/>
          <w:sz w:val="20"/>
          <w:szCs w:val="20"/>
        </w:rPr>
        <w:t xml:space="preserve"> – </w:t>
      </w:r>
      <w:r w:rsidR="00260D6A">
        <w:rPr>
          <w:rFonts w:asciiTheme="minorHAnsi" w:hAnsiTheme="minorHAnsi" w:cstheme="minorHAnsi"/>
          <w:sz w:val="20"/>
          <w:szCs w:val="20"/>
        </w:rPr>
        <w:t>instalacji wody lodowej.</w:t>
      </w:r>
      <w:r w:rsidR="00BC7D4E" w:rsidRPr="001F35BC">
        <w:rPr>
          <w:rFonts w:asciiTheme="minorHAnsi" w:hAnsiTheme="minorHAnsi" w:cstheme="minorHAnsi"/>
          <w:sz w:val="20"/>
          <w:szCs w:val="20"/>
        </w:rPr>
        <w:t xml:space="preserve"> </w:t>
      </w:r>
    </w:p>
    <w:p w14:paraId="0C8917AB" w14:textId="13A17EB0" w:rsidR="00D87548" w:rsidRPr="001F35BC" w:rsidRDefault="004D5958" w:rsidP="00260D6A">
      <w:pPr>
        <w:spacing w:line="276" w:lineRule="auto"/>
        <w:ind w:firstLine="0"/>
        <w:rPr>
          <w:rFonts w:asciiTheme="minorHAnsi" w:hAnsiTheme="minorHAnsi" w:cstheme="minorHAnsi"/>
          <w:sz w:val="20"/>
          <w:szCs w:val="20"/>
        </w:rPr>
      </w:pPr>
      <w:r w:rsidRPr="001F35BC">
        <w:rPr>
          <w:rFonts w:asciiTheme="minorHAnsi" w:hAnsiTheme="minorHAnsi" w:cstheme="minorHAnsi"/>
          <w:sz w:val="20"/>
          <w:szCs w:val="20"/>
        </w:rPr>
        <w:t>Szczegółowe wymagania dotyczące realizacji oraz egzekwowania wymogu zatrudnienia na podstawie stosunku</w:t>
      </w:r>
      <w:r w:rsidR="00D069B6" w:rsidRPr="001F35BC">
        <w:rPr>
          <w:rFonts w:asciiTheme="minorHAnsi" w:hAnsiTheme="minorHAnsi" w:cstheme="minorHAnsi"/>
          <w:sz w:val="20"/>
          <w:szCs w:val="20"/>
        </w:rPr>
        <w:t xml:space="preserve"> </w:t>
      </w:r>
      <w:r w:rsidRPr="001F35BC">
        <w:rPr>
          <w:rFonts w:asciiTheme="minorHAnsi" w:hAnsiTheme="minorHAnsi" w:cstheme="minorHAnsi"/>
          <w:sz w:val="20"/>
          <w:szCs w:val="20"/>
        </w:rPr>
        <w:t xml:space="preserve">pracy zostały określone we wzorze umowy </w:t>
      </w:r>
      <w:r w:rsidR="00EE6143" w:rsidRPr="001F35BC">
        <w:rPr>
          <w:rFonts w:asciiTheme="minorHAnsi" w:hAnsiTheme="minorHAnsi" w:cstheme="minorHAnsi"/>
          <w:sz w:val="20"/>
          <w:szCs w:val="20"/>
        </w:rPr>
        <w:t>§</w:t>
      </w:r>
      <w:r w:rsidR="00AA7F4B" w:rsidRPr="001F35BC">
        <w:rPr>
          <w:rFonts w:asciiTheme="minorHAnsi" w:hAnsiTheme="minorHAnsi" w:cstheme="minorHAnsi"/>
          <w:sz w:val="20"/>
          <w:szCs w:val="20"/>
        </w:rPr>
        <w:t>7</w:t>
      </w:r>
      <w:r w:rsidR="00EE6143" w:rsidRPr="001F35BC">
        <w:rPr>
          <w:rFonts w:asciiTheme="minorHAnsi" w:hAnsiTheme="minorHAnsi" w:cstheme="minorHAnsi"/>
          <w:sz w:val="20"/>
          <w:szCs w:val="20"/>
        </w:rPr>
        <w:t xml:space="preserve"> ust. </w:t>
      </w:r>
      <w:r w:rsidR="001444FC" w:rsidRPr="001F35BC">
        <w:rPr>
          <w:rFonts w:asciiTheme="minorHAnsi" w:hAnsiTheme="minorHAnsi" w:cstheme="minorHAnsi"/>
          <w:sz w:val="20"/>
          <w:szCs w:val="20"/>
        </w:rPr>
        <w:t>19</w:t>
      </w:r>
      <w:r w:rsidR="006C42B5" w:rsidRPr="001F35BC">
        <w:rPr>
          <w:rFonts w:asciiTheme="minorHAnsi" w:hAnsiTheme="minorHAnsi" w:cstheme="minorHAnsi"/>
          <w:sz w:val="20"/>
          <w:szCs w:val="20"/>
        </w:rPr>
        <w:t xml:space="preserve"> i </w:t>
      </w:r>
      <w:r w:rsidR="009560E3" w:rsidRPr="001F35BC">
        <w:rPr>
          <w:rFonts w:asciiTheme="minorHAnsi" w:hAnsiTheme="minorHAnsi" w:cstheme="minorHAnsi"/>
          <w:sz w:val="20"/>
          <w:szCs w:val="20"/>
        </w:rPr>
        <w:t>2</w:t>
      </w:r>
      <w:r w:rsidR="001444FC" w:rsidRPr="001F35BC">
        <w:rPr>
          <w:rFonts w:asciiTheme="minorHAnsi" w:hAnsiTheme="minorHAnsi" w:cstheme="minorHAnsi"/>
          <w:sz w:val="20"/>
          <w:szCs w:val="20"/>
        </w:rPr>
        <w:t>0</w:t>
      </w:r>
      <w:r w:rsidR="00EE6143" w:rsidRPr="001F35BC">
        <w:rPr>
          <w:rFonts w:asciiTheme="minorHAnsi" w:hAnsiTheme="minorHAnsi" w:cstheme="minorHAnsi"/>
          <w:sz w:val="20"/>
          <w:szCs w:val="20"/>
        </w:rPr>
        <w:t xml:space="preserve"> wzoru umowy </w:t>
      </w:r>
      <w:r w:rsidR="002E5121" w:rsidRPr="001F35BC">
        <w:rPr>
          <w:rFonts w:asciiTheme="minorHAnsi" w:hAnsiTheme="minorHAnsi" w:cstheme="minorHAnsi"/>
          <w:sz w:val="20"/>
          <w:szCs w:val="20"/>
        </w:rPr>
        <w:t xml:space="preserve">- </w:t>
      </w:r>
      <w:r w:rsidRPr="001F35BC">
        <w:rPr>
          <w:rFonts w:asciiTheme="minorHAnsi" w:hAnsiTheme="minorHAnsi" w:cstheme="minorHAnsi"/>
          <w:sz w:val="20"/>
          <w:szCs w:val="20"/>
        </w:rPr>
        <w:t>Załącznik nr</w:t>
      </w:r>
      <w:r w:rsidR="001E1038" w:rsidRPr="001F35BC">
        <w:rPr>
          <w:rFonts w:asciiTheme="minorHAnsi" w:hAnsiTheme="minorHAnsi" w:cstheme="minorHAnsi"/>
          <w:sz w:val="20"/>
          <w:szCs w:val="20"/>
        </w:rPr>
        <w:t xml:space="preserve"> 2</w:t>
      </w:r>
      <w:r w:rsidR="002E0EA5" w:rsidRPr="001F35BC">
        <w:rPr>
          <w:rFonts w:asciiTheme="minorHAnsi" w:hAnsiTheme="minorHAnsi" w:cstheme="minorHAnsi"/>
          <w:sz w:val="20"/>
          <w:szCs w:val="20"/>
        </w:rPr>
        <w:t xml:space="preserve"> do SWZ</w:t>
      </w:r>
      <w:r w:rsidR="00EE6143" w:rsidRPr="001F35BC">
        <w:rPr>
          <w:rFonts w:asciiTheme="minorHAnsi" w:hAnsiTheme="minorHAnsi" w:cstheme="minorHAnsi"/>
          <w:sz w:val="20"/>
          <w:szCs w:val="20"/>
        </w:rPr>
        <w:t>.</w:t>
      </w:r>
    </w:p>
    <w:p w14:paraId="4CF46306" w14:textId="3B3132D8" w:rsidR="00FD63E4" w:rsidRPr="001F35BC" w:rsidRDefault="005F4045" w:rsidP="00260D6A">
      <w:pPr>
        <w:pStyle w:val="Akapitzlist"/>
        <w:numPr>
          <w:ilvl w:val="0"/>
          <w:numId w:val="22"/>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Zamawiający nie wymaga, ani nie przewiduje złożenia oferty w postaci katalogów elektronicznych lub dołączenia katalogów elektronicznych do </w:t>
      </w:r>
      <w:r w:rsidR="003C33DC" w:rsidRPr="001F35BC">
        <w:rPr>
          <w:rFonts w:asciiTheme="minorHAnsi" w:hAnsiTheme="minorHAnsi" w:cstheme="minorHAnsi"/>
          <w:sz w:val="20"/>
          <w:szCs w:val="20"/>
        </w:rPr>
        <w:t>O</w:t>
      </w:r>
      <w:r w:rsidRPr="001F35BC">
        <w:rPr>
          <w:rFonts w:asciiTheme="minorHAnsi" w:hAnsiTheme="minorHAnsi" w:cstheme="minorHAnsi"/>
          <w:sz w:val="20"/>
          <w:szCs w:val="20"/>
        </w:rPr>
        <w:t>ferty, w sytuacji określonej w art. 93 uPzp</w:t>
      </w:r>
      <w:r w:rsidR="008457FA" w:rsidRPr="001F35BC">
        <w:rPr>
          <w:rFonts w:asciiTheme="minorHAnsi" w:hAnsiTheme="minorHAnsi" w:cstheme="minorHAnsi"/>
          <w:sz w:val="20"/>
          <w:szCs w:val="20"/>
        </w:rPr>
        <w:t xml:space="preserve">, </w:t>
      </w:r>
    </w:p>
    <w:p w14:paraId="2E9F16D6" w14:textId="77777777" w:rsidR="003A6ADF" w:rsidRPr="001F35BC" w:rsidRDefault="00FD63E4" w:rsidP="0003201E">
      <w:pPr>
        <w:pStyle w:val="Akapitzlist"/>
        <w:numPr>
          <w:ilvl w:val="0"/>
          <w:numId w:val="22"/>
        </w:numPr>
        <w:spacing w:after="100" w:afterAutospacing="1"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Zgodnie z art. 310 pkt 1 </w:t>
      </w:r>
      <w:r w:rsidR="003E1289" w:rsidRPr="001F35BC">
        <w:rPr>
          <w:rFonts w:asciiTheme="minorHAnsi" w:hAnsiTheme="minorHAnsi" w:cstheme="minorHAnsi"/>
          <w:sz w:val="20"/>
          <w:szCs w:val="20"/>
        </w:rPr>
        <w:t>uPzp</w:t>
      </w:r>
      <w:r w:rsidRPr="001F35BC">
        <w:rPr>
          <w:rFonts w:asciiTheme="minorHAnsi" w:hAnsiTheme="minorHAnsi" w:cstheme="minorHAnsi"/>
          <w:sz w:val="20"/>
          <w:szCs w:val="20"/>
        </w:rPr>
        <w:t xml:space="preserve"> Zamawiający przewiduje możliwość unieważnienia przedmiotowego postępowania, jeżeli środki, które Zamawiający zamierzał przeznaczyć na sfinansowanie całości lub części zamówienia, nie zostały mu przyznane.</w:t>
      </w:r>
    </w:p>
    <w:p w14:paraId="283BD98C" w14:textId="77777777" w:rsidR="00671708" w:rsidRPr="001F35BC" w:rsidRDefault="006B6347" w:rsidP="0003201E">
      <w:pPr>
        <w:pStyle w:val="Bezodstpw"/>
        <w:numPr>
          <w:ilvl w:val="0"/>
          <w:numId w:val="22"/>
        </w:numPr>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Z</w:t>
      </w:r>
      <w:r w:rsidR="00671708" w:rsidRPr="001F35BC">
        <w:rPr>
          <w:rFonts w:asciiTheme="minorHAnsi" w:hAnsiTheme="minorHAnsi" w:cstheme="minorHAnsi"/>
          <w:sz w:val="20"/>
          <w:szCs w:val="20"/>
        </w:rPr>
        <w:t>amawiający nie przewiduje zwrotu kosztów udziału w postępowaniu z wyj</w:t>
      </w:r>
      <w:r w:rsidR="001B1D11" w:rsidRPr="001F35BC">
        <w:rPr>
          <w:rFonts w:asciiTheme="minorHAnsi" w:hAnsiTheme="minorHAnsi" w:cstheme="minorHAnsi"/>
          <w:sz w:val="20"/>
          <w:szCs w:val="20"/>
        </w:rPr>
        <w:t>.</w:t>
      </w:r>
      <w:r w:rsidR="00671708" w:rsidRPr="001F35BC">
        <w:rPr>
          <w:rFonts w:asciiTheme="minorHAnsi" w:hAnsiTheme="minorHAnsi" w:cstheme="minorHAnsi"/>
          <w:sz w:val="20"/>
          <w:szCs w:val="20"/>
        </w:rPr>
        <w:t xml:space="preserve"> sytuacji, o której mowa w art. 261 uPzp.</w:t>
      </w:r>
    </w:p>
    <w:p w14:paraId="1B15A67B" w14:textId="77777777" w:rsidR="0011437E" w:rsidRPr="001F35BC" w:rsidRDefault="0011437E" w:rsidP="00686290">
      <w:pPr>
        <w:pStyle w:val="Bezodstpw"/>
        <w:numPr>
          <w:ilvl w:val="0"/>
          <w:numId w:val="22"/>
        </w:numPr>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Zamawiający nie zastrzega obowiązku osobistego wykonania przez wykonawcę kluczowych zadań, o których mowa w art. 60 uPzp i art. 121 uPzp.</w:t>
      </w:r>
    </w:p>
    <w:p w14:paraId="28A06F43" w14:textId="77777777" w:rsidR="004D5958" w:rsidRPr="001F35BC" w:rsidRDefault="003C191D" w:rsidP="0003201E">
      <w:pPr>
        <w:pStyle w:val="Akapitzlist"/>
        <w:numPr>
          <w:ilvl w:val="0"/>
          <w:numId w:val="22"/>
        </w:numPr>
        <w:tabs>
          <w:tab w:val="left" w:pos="3860"/>
          <w:tab w:val="left" w:pos="4500"/>
          <w:tab w:val="left" w:pos="5500"/>
          <w:tab w:val="left" w:pos="6560"/>
          <w:tab w:val="left" w:pos="7260"/>
        </w:tabs>
        <w:spacing w:before="0" w:after="0" w:line="264" w:lineRule="auto"/>
        <w:ind w:left="284" w:right="-23" w:hanging="284"/>
        <w:contextualSpacing w:val="0"/>
        <w:rPr>
          <w:rFonts w:asciiTheme="minorHAnsi" w:eastAsia="Arial" w:hAnsiTheme="minorHAnsi" w:cstheme="minorHAnsi"/>
          <w:sz w:val="20"/>
          <w:szCs w:val="20"/>
        </w:rPr>
      </w:pPr>
      <w:bookmarkStart w:id="10" w:name="_Toc321297758"/>
      <w:bookmarkStart w:id="11" w:name="_Toc360626580"/>
      <w:bookmarkStart w:id="12" w:name="_Toc64027359"/>
      <w:r w:rsidRPr="001F35BC">
        <w:rPr>
          <w:rFonts w:asciiTheme="minorHAnsi" w:eastAsia="Arial" w:hAnsiTheme="minorHAnsi" w:cstheme="minorHAnsi"/>
          <w:b/>
          <w:bCs/>
          <w:sz w:val="20"/>
          <w:szCs w:val="20"/>
        </w:rPr>
        <w:t>P</w:t>
      </w:r>
      <w:r w:rsidRPr="001F35BC">
        <w:rPr>
          <w:rFonts w:asciiTheme="minorHAnsi" w:eastAsia="Arial" w:hAnsiTheme="minorHAnsi" w:cstheme="minorHAnsi"/>
          <w:b/>
          <w:bCs/>
          <w:spacing w:val="-1"/>
          <w:sz w:val="20"/>
          <w:szCs w:val="20"/>
        </w:rPr>
        <w:t>o</w:t>
      </w:r>
      <w:r w:rsidRPr="001F35BC">
        <w:rPr>
          <w:rFonts w:asciiTheme="minorHAnsi" w:eastAsia="Arial" w:hAnsiTheme="minorHAnsi" w:cstheme="minorHAnsi"/>
          <w:b/>
          <w:bCs/>
          <w:sz w:val="20"/>
          <w:szCs w:val="20"/>
        </w:rPr>
        <w:t>dwyk</w:t>
      </w:r>
      <w:r w:rsidRPr="001F35BC">
        <w:rPr>
          <w:rFonts w:asciiTheme="minorHAnsi" w:eastAsia="Arial" w:hAnsiTheme="minorHAnsi" w:cstheme="minorHAnsi"/>
          <w:b/>
          <w:bCs/>
          <w:spacing w:val="-1"/>
          <w:sz w:val="20"/>
          <w:szCs w:val="20"/>
        </w:rPr>
        <w:t>o</w:t>
      </w:r>
      <w:r w:rsidRPr="001F35BC">
        <w:rPr>
          <w:rFonts w:asciiTheme="minorHAnsi" w:eastAsia="Arial" w:hAnsiTheme="minorHAnsi" w:cstheme="minorHAnsi"/>
          <w:b/>
          <w:bCs/>
          <w:spacing w:val="2"/>
          <w:sz w:val="20"/>
          <w:szCs w:val="20"/>
        </w:rPr>
        <w:t>n</w:t>
      </w:r>
      <w:r w:rsidRPr="001F35BC">
        <w:rPr>
          <w:rFonts w:asciiTheme="minorHAnsi" w:eastAsia="Arial" w:hAnsiTheme="minorHAnsi" w:cstheme="minorHAnsi"/>
          <w:b/>
          <w:bCs/>
          <w:spacing w:val="-3"/>
          <w:sz w:val="20"/>
          <w:szCs w:val="20"/>
        </w:rPr>
        <w:t>a</w:t>
      </w:r>
      <w:r w:rsidRPr="001F35BC">
        <w:rPr>
          <w:rFonts w:asciiTheme="minorHAnsi" w:eastAsia="Arial" w:hAnsiTheme="minorHAnsi" w:cstheme="minorHAnsi"/>
          <w:b/>
          <w:bCs/>
          <w:sz w:val="20"/>
          <w:szCs w:val="20"/>
        </w:rPr>
        <w:t>ws</w:t>
      </w:r>
      <w:r w:rsidRPr="001F35BC">
        <w:rPr>
          <w:rFonts w:asciiTheme="minorHAnsi" w:eastAsia="Arial" w:hAnsiTheme="minorHAnsi" w:cstheme="minorHAnsi"/>
          <w:b/>
          <w:bCs/>
          <w:spacing w:val="1"/>
          <w:sz w:val="20"/>
          <w:szCs w:val="20"/>
        </w:rPr>
        <w:t>t</w:t>
      </w:r>
      <w:r w:rsidRPr="001F35BC">
        <w:rPr>
          <w:rFonts w:asciiTheme="minorHAnsi" w:eastAsia="Arial" w:hAnsiTheme="minorHAnsi" w:cstheme="minorHAnsi"/>
          <w:b/>
          <w:bCs/>
          <w:sz w:val="20"/>
          <w:szCs w:val="20"/>
        </w:rPr>
        <w:t xml:space="preserve">wo  </w:t>
      </w:r>
      <w:r w:rsidRPr="001F35BC">
        <w:rPr>
          <w:rFonts w:asciiTheme="minorHAnsi" w:eastAsia="Arial" w:hAnsiTheme="minorHAnsi" w:cstheme="minorHAnsi"/>
          <w:b/>
          <w:bCs/>
          <w:spacing w:val="49"/>
          <w:sz w:val="20"/>
          <w:szCs w:val="20"/>
        </w:rPr>
        <w:t xml:space="preserve"> </w:t>
      </w:r>
      <w:r w:rsidRPr="001F35BC">
        <w:rPr>
          <w:rFonts w:asciiTheme="minorHAnsi" w:eastAsia="Arial" w:hAnsiTheme="minorHAnsi" w:cstheme="minorHAnsi"/>
          <w:b/>
          <w:bCs/>
          <w:spacing w:val="49"/>
          <w:sz w:val="20"/>
          <w:szCs w:val="20"/>
        </w:rPr>
        <w:br/>
      </w:r>
      <w:r w:rsidR="004D5958" w:rsidRPr="001F35BC">
        <w:rPr>
          <w:rFonts w:asciiTheme="minorHAnsi" w:eastAsia="Arial" w:hAnsiTheme="minorHAnsi" w:cstheme="minorHAnsi"/>
          <w:spacing w:val="10"/>
          <w:sz w:val="20"/>
          <w:szCs w:val="20"/>
        </w:rPr>
        <w:t>W</w:t>
      </w:r>
      <w:r w:rsidR="004D5958" w:rsidRPr="001F35BC">
        <w:rPr>
          <w:rFonts w:asciiTheme="minorHAnsi" w:eastAsia="Arial" w:hAnsiTheme="minorHAnsi" w:cstheme="minorHAnsi"/>
          <w:spacing w:val="-4"/>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a</w:t>
      </w:r>
      <w:r w:rsidRPr="001F35BC">
        <w:rPr>
          <w:rFonts w:asciiTheme="minorHAnsi" w:eastAsia="Arial" w:hAnsiTheme="minorHAnsi" w:cstheme="minorHAnsi"/>
          <w:sz w:val="20"/>
          <w:szCs w:val="20"/>
        </w:rPr>
        <w:t xml:space="preserve">  m</w:t>
      </w:r>
      <w:r w:rsidR="004D5958" w:rsidRPr="001F35BC">
        <w:rPr>
          <w:rFonts w:asciiTheme="minorHAnsi" w:eastAsia="Arial" w:hAnsiTheme="minorHAnsi" w:cstheme="minorHAnsi"/>
          <w:spacing w:val="1"/>
          <w:sz w:val="20"/>
          <w:szCs w:val="20"/>
        </w:rPr>
        <w:t>o</w:t>
      </w:r>
      <w:r w:rsidR="004D5958" w:rsidRPr="001F35BC">
        <w:rPr>
          <w:rFonts w:asciiTheme="minorHAnsi" w:eastAsia="Arial" w:hAnsiTheme="minorHAnsi" w:cstheme="minorHAnsi"/>
          <w:spacing w:val="-1"/>
          <w:sz w:val="20"/>
          <w:szCs w:val="20"/>
        </w:rPr>
        <w:t>ż</w:t>
      </w:r>
      <w:r w:rsidR="004D5958" w:rsidRPr="001F35BC">
        <w:rPr>
          <w:rFonts w:asciiTheme="minorHAnsi" w:eastAsia="Arial" w:hAnsiTheme="minorHAnsi" w:cstheme="minorHAnsi"/>
          <w:sz w:val="20"/>
          <w:szCs w:val="20"/>
        </w:rPr>
        <w:t>e</w:t>
      </w:r>
      <w:r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pacing w:val="1"/>
          <w:sz w:val="20"/>
          <w:szCs w:val="20"/>
        </w:rPr>
        <w:t>po</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ie</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1"/>
          <w:sz w:val="20"/>
          <w:szCs w:val="20"/>
        </w:rPr>
        <w:t>zy</w:t>
      </w:r>
      <w:r w:rsidR="004D5958" w:rsidRPr="001F35BC">
        <w:rPr>
          <w:rFonts w:asciiTheme="minorHAnsi" w:eastAsia="Arial" w:hAnsiTheme="minorHAnsi" w:cstheme="minorHAnsi"/>
          <w:sz w:val="20"/>
          <w:szCs w:val="20"/>
        </w:rPr>
        <w:t>ć</w:t>
      </w:r>
      <w:r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konani</w:t>
      </w:r>
      <w:r w:rsidR="004D5958" w:rsidRPr="001F35BC">
        <w:rPr>
          <w:rFonts w:asciiTheme="minorHAnsi" w:eastAsia="Arial" w:hAnsiTheme="minorHAnsi" w:cstheme="minorHAnsi"/>
          <w:sz w:val="20"/>
          <w:szCs w:val="20"/>
        </w:rPr>
        <w:t>e</w:t>
      </w:r>
      <w:r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2"/>
          <w:sz w:val="20"/>
          <w:szCs w:val="20"/>
        </w:rPr>
        <w:t>ę</w:t>
      </w:r>
      <w:r w:rsidR="004D5958" w:rsidRPr="001F35BC">
        <w:rPr>
          <w:rFonts w:asciiTheme="minorHAnsi" w:eastAsia="Arial" w:hAnsiTheme="minorHAnsi" w:cstheme="minorHAnsi"/>
          <w:spacing w:val="1"/>
          <w:sz w:val="20"/>
          <w:szCs w:val="20"/>
        </w:rPr>
        <w:t>śc</w:t>
      </w:r>
      <w:r w:rsidR="004D5958" w:rsidRPr="001F35BC">
        <w:rPr>
          <w:rFonts w:asciiTheme="minorHAnsi" w:eastAsia="Arial" w:hAnsiTheme="minorHAnsi" w:cstheme="minorHAnsi"/>
          <w:sz w:val="20"/>
          <w:szCs w:val="20"/>
        </w:rPr>
        <w:t>i</w:t>
      </w:r>
      <w:r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pacing w:val="-1"/>
          <w:sz w:val="20"/>
          <w:szCs w:val="20"/>
        </w:rPr>
        <w:t>m</w:t>
      </w:r>
      <w:r w:rsidR="004D5958" w:rsidRPr="001F35BC">
        <w:rPr>
          <w:rFonts w:asciiTheme="minorHAnsi" w:eastAsia="Arial" w:hAnsiTheme="minorHAnsi" w:cstheme="minorHAnsi"/>
          <w:spacing w:val="-2"/>
          <w:sz w:val="20"/>
          <w:szCs w:val="20"/>
        </w:rPr>
        <w:t>ó</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ieni</w:t>
      </w:r>
      <w:r w:rsidR="004D5958" w:rsidRPr="001F35BC">
        <w:rPr>
          <w:rFonts w:asciiTheme="minorHAnsi" w:eastAsia="Arial" w:hAnsiTheme="minorHAnsi" w:cstheme="minorHAnsi"/>
          <w:sz w:val="20"/>
          <w:szCs w:val="20"/>
        </w:rPr>
        <w:t>a</w:t>
      </w:r>
      <w:r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pacing w:val="-2"/>
          <w:sz w:val="20"/>
          <w:szCs w:val="20"/>
        </w:rPr>
        <w:t>p</w:t>
      </w:r>
      <w:r w:rsidR="004D5958" w:rsidRPr="001F35BC">
        <w:rPr>
          <w:rFonts w:asciiTheme="minorHAnsi" w:eastAsia="Arial" w:hAnsiTheme="minorHAnsi" w:cstheme="minorHAnsi"/>
          <w:spacing w:val="1"/>
          <w:sz w:val="20"/>
          <w:szCs w:val="20"/>
        </w:rPr>
        <w:t>od</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y</w:t>
      </w:r>
      <w:r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z w:val="20"/>
          <w:szCs w:val="20"/>
        </w:rPr>
        <w:t>(</w:t>
      </w:r>
      <w:r w:rsidR="004D5958" w:rsidRPr="001F35BC">
        <w:rPr>
          <w:rFonts w:asciiTheme="minorHAnsi" w:eastAsia="Arial" w:hAnsiTheme="minorHAnsi" w:cstheme="minorHAnsi"/>
          <w:spacing w:val="1"/>
          <w:sz w:val="20"/>
          <w:szCs w:val="20"/>
        </w:rPr>
        <w:t>pod</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com</w:t>
      </w:r>
      <w:r w:rsidR="004D5958" w:rsidRPr="001F35BC">
        <w:rPr>
          <w:rFonts w:asciiTheme="minorHAnsi" w:eastAsia="Arial" w:hAnsiTheme="minorHAnsi" w:cstheme="minorHAnsi"/>
          <w:spacing w:val="2"/>
          <w:sz w:val="20"/>
          <w:szCs w:val="20"/>
        </w:rPr>
        <w:t>)</w:t>
      </w:r>
      <w:r w:rsidR="004D5958" w:rsidRPr="001F35BC">
        <w:rPr>
          <w:rFonts w:asciiTheme="minorHAnsi" w:eastAsia="Arial" w:hAnsiTheme="minorHAnsi" w:cstheme="minorHAnsi"/>
          <w:sz w:val="20"/>
          <w:szCs w:val="20"/>
        </w:rPr>
        <w:t>:</w:t>
      </w:r>
    </w:p>
    <w:p w14:paraId="2DD9281F" w14:textId="77777777" w:rsidR="004D5958" w:rsidRPr="001F35BC" w:rsidRDefault="004D5958" w:rsidP="00C155B9">
      <w:pPr>
        <w:spacing w:before="0" w:line="264" w:lineRule="auto"/>
        <w:ind w:right="-20" w:hanging="1"/>
        <w:rPr>
          <w:rFonts w:asciiTheme="minorHAnsi" w:eastAsia="Arial" w:hAnsiTheme="minorHAnsi" w:cstheme="minorHAnsi"/>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ama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ż</w:t>
      </w:r>
      <w:r w:rsidRPr="001F35BC">
        <w:rPr>
          <w:rFonts w:asciiTheme="minorHAnsi" w:eastAsia="Arial" w:hAnsiTheme="minorHAnsi" w:cstheme="minorHAnsi"/>
          <w:spacing w:val="1"/>
          <w:sz w:val="20"/>
          <w:szCs w:val="20"/>
        </w:rPr>
        <w:t>ąd</w:t>
      </w:r>
      <w:r w:rsidRPr="001F35BC">
        <w:rPr>
          <w:rFonts w:asciiTheme="minorHAnsi" w:eastAsia="Arial" w:hAnsiTheme="minorHAnsi" w:cstheme="minorHAnsi"/>
          <w:sz w:val="20"/>
          <w:szCs w:val="20"/>
        </w:rPr>
        <w:t>a</w:t>
      </w:r>
      <w:r w:rsidRPr="001F35BC">
        <w:rPr>
          <w:rFonts w:asciiTheme="minorHAnsi" w:eastAsia="Arial" w:hAnsiTheme="minorHAnsi" w:cstheme="minorHAnsi"/>
          <w:spacing w:val="-2"/>
          <w:sz w:val="20"/>
          <w:szCs w:val="20"/>
        </w:rPr>
        <w:t xml:space="preserve"> w</w:t>
      </w:r>
      <w:r w:rsidRPr="001F35BC">
        <w:rPr>
          <w:rFonts w:asciiTheme="minorHAnsi" w:eastAsia="Arial" w:hAnsiTheme="minorHAnsi" w:cstheme="minorHAnsi"/>
          <w:spacing w:val="1"/>
          <w:sz w:val="20"/>
          <w:szCs w:val="20"/>
        </w:rPr>
        <w:t>ska</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z</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8"/>
          <w:sz w:val="20"/>
          <w:szCs w:val="20"/>
        </w:rPr>
        <w:t>W</w:t>
      </w:r>
      <w:r w:rsidRPr="001F35BC">
        <w:rPr>
          <w:rFonts w:asciiTheme="minorHAnsi" w:eastAsia="Arial" w:hAnsiTheme="minorHAnsi" w:cstheme="minorHAnsi"/>
          <w:spacing w:val="-1"/>
          <w:sz w:val="20"/>
          <w:szCs w:val="20"/>
        </w:rPr>
        <w:t>yk</w:t>
      </w:r>
      <w:r w:rsidRPr="001F35BC">
        <w:rPr>
          <w:rFonts w:asciiTheme="minorHAnsi" w:eastAsia="Arial" w:hAnsiTheme="minorHAnsi" w:cstheme="minorHAnsi"/>
          <w:spacing w:val="1"/>
          <w:sz w:val="20"/>
          <w:szCs w:val="20"/>
        </w:rPr>
        <w:t>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5"/>
          <w:sz w:val="20"/>
          <w:szCs w:val="20"/>
        </w:rPr>
        <w:t>ę</w:t>
      </w:r>
      <w:r w:rsidR="004B41D9"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z w:val="20"/>
          <w:szCs w:val="20"/>
        </w:rPr>
        <w:t>Of</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ęś</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i</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ienia</w:t>
      </w:r>
      <w:r w:rsidRPr="001F35BC">
        <w:rPr>
          <w:rFonts w:asciiTheme="minorHAnsi" w:eastAsia="Arial" w:hAnsiTheme="minorHAnsi" w:cstheme="minorHAnsi"/>
          <w:sz w:val="20"/>
          <w:szCs w:val="20"/>
        </w:rPr>
        <w:t>,</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pacing w:val="3"/>
          <w:sz w:val="20"/>
          <w:szCs w:val="20"/>
        </w:rPr>
        <w:t>r</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am</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a</w:t>
      </w:r>
      <w:r w:rsidR="00671708" w:rsidRPr="001F35BC">
        <w:rPr>
          <w:rFonts w:asciiTheme="minorHAnsi" w:eastAsia="Arial" w:hAnsiTheme="minorHAnsi" w:cstheme="minorHAnsi"/>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zy</w:t>
      </w:r>
      <w:r w:rsidRPr="001F35BC">
        <w:rPr>
          <w:rFonts w:asciiTheme="minorHAnsi" w:eastAsia="Arial" w:hAnsiTheme="minorHAnsi" w:cstheme="minorHAnsi"/>
          <w:sz w:val="20"/>
          <w:szCs w:val="20"/>
        </w:rPr>
        <w:t>ć</w:t>
      </w:r>
      <w:r w:rsidRPr="001F35BC">
        <w:rPr>
          <w:rFonts w:asciiTheme="minorHAnsi" w:eastAsia="Arial" w:hAnsiTheme="minorHAnsi" w:cstheme="minorHAnsi"/>
          <w:spacing w:val="1"/>
          <w:sz w:val="20"/>
          <w:szCs w:val="20"/>
        </w:rPr>
        <w:t xml:space="preserve"> pod</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com</w:t>
      </w:r>
      <w:r w:rsidR="004B41D9"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poda</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w</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3"/>
          <w:sz w:val="20"/>
          <w:szCs w:val="20"/>
        </w:rPr>
        <w:t>e</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ualn</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pacing w:val="1"/>
          <w:sz w:val="20"/>
          <w:szCs w:val="20"/>
        </w:rPr>
        <w:t>od</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w:t>
      </w:r>
      <w:r w:rsidRPr="001F35BC">
        <w:rPr>
          <w:rFonts w:asciiTheme="minorHAnsi" w:eastAsia="Arial" w:hAnsiTheme="minorHAnsi" w:cstheme="minorHAnsi"/>
          <w:spacing w:val="1"/>
          <w:sz w:val="20"/>
          <w:szCs w:val="20"/>
        </w:rPr>
        <w:t xml:space="preserve"> je</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pacing w:val="1"/>
          <w:sz w:val="20"/>
          <w:szCs w:val="20"/>
        </w:rPr>
        <w:t>el</w:t>
      </w:r>
      <w:r w:rsidRPr="001F35BC">
        <w:rPr>
          <w:rFonts w:asciiTheme="minorHAnsi" w:eastAsia="Arial" w:hAnsiTheme="minorHAnsi" w:cstheme="minorHAnsi"/>
          <w:sz w:val="20"/>
          <w:szCs w:val="20"/>
        </w:rPr>
        <w:t>i</w:t>
      </w:r>
      <w:r w:rsidRPr="001F35BC">
        <w:rPr>
          <w:rFonts w:asciiTheme="minorHAnsi" w:eastAsia="Arial" w:hAnsiTheme="minorHAnsi" w:cstheme="minorHAnsi"/>
          <w:spacing w:val="1"/>
          <w:sz w:val="20"/>
          <w:szCs w:val="20"/>
        </w:rPr>
        <w:t xml:space="preserve"> s</w:t>
      </w:r>
      <w:r w:rsidRPr="001F35BC">
        <w:rPr>
          <w:rFonts w:asciiTheme="minorHAnsi" w:eastAsia="Arial" w:hAnsiTheme="minorHAnsi" w:cstheme="minorHAnsi"/>
          <w:sz w:val="20"/>
          <w:szCs w:val="20"/>
        </w:rPr>
        <w:t>ą</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j</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z w:val="20"/>
          <w:szCs w:val="20"/>
        </w:rPr>
        <w:t>ż</w:t>
      </w:r>
      <w:r w:rsidRPr="001F35BC">
        <w:rPr>
          <w:rFonts w:asciiTheme="minorHAnsi" w:eastAsia="Arial" w:hAnsiTheme="minorHAnsi" w:cstheme="minorHAnsi"/>
          <w:spacing w:val="-1"/>
          <w:sz w:val="20"/>
          <w:szCs w:val="20"/>
        </w:rPr>
        <w:t xml:space="preserve"> </w:t>
      </w:r>
      <w:r w:rsidR="003C191D" w:rsidRPr="001F35BC">
        <w:rPr>
          <w:rFonts w:asciiTheme="minorHAnsi" w:eastAsia="Arial" w:hAnsiTheme="minorHAnsi" w:cstheme="minorHAnsi"/>
          <w:spacing w:val="-1"/>
          <w:sz w:val="20"/>
          <w:szCs w:val="20"/>
        </w:rPr>
        <w:t>zn</w:t>
      </w:r>
      <w:r w:rsidRPr="001F35BC">
        <w:rPr>
          <w:rFonts w:asciiTheme="minorHAnsi" w:eastAsia="Arial" w:hAnsiTheme="minorHAnsi" w:cstheme="minorHAnsi"/>
          <w:spacing w:val="1"/>
          <w:sz w:val="20"/>
          <w:szCs w:val="20"/>
        </w:rPr>
        <w:t>an</w:t>
      </w:r>
      <w:r w:rsidRPr="001F35BC">
        <w:rPr>
          <w:rFonts w:asciiTheme="minorHAnsi" w:eastAsia="Arial" w:hAnsiTheme="minorHAnsi" w:cstheme="minorHAnsi"/>
          <w:spacing w:val="11"/>
          <w:sz w:val="20"/>
          <w:szCs w:val="20"/>
        </w:rPr>
        <w:t>i</w:t>
      </w:r>
      <w:r w:rsidRPr="001F35BC">
        <w:rPr>
          <w:rFonts w:asciiTheme="minorHAnsi" w:eastAsia="Arial" w:hAnsiTheme="minorHAnsi" w:cstheme="minorHAnsi"/>
          <w:sz w:val="20"/>
          <w:szCs w:val="20"/>
        </w:rPr>
        <w:t>.</w:t>
      </w:r>
    </w:p>
    <w:p w14:paraId="2F26B1F8" w14:textId="77777777" w:rsidR="004D5958" w:rsidRPr="001F35BC" w:rsidRDefault="00671708" w:rsidP="00C155B9">
      <w:pPr>
        <w:spacing w:before="0" w:line="264" w:lineRule="auto"/>
        <w:ind w:left="283" w:right="-23" w:hanging="68"/>
        <w:rPr>
          <w:rFonts w:asciiTheme="minorHAnsi" w:eastAsia="Arial" w:hAnsiTheme="minorHAnsi" w:cstheme="minorHAnsi"/>
          <w:sz w:val="20"/>
          <w:szCs w:val="20"/>
        </w:rPr>
      </w:pPr>
      <w:r w:rsidRPr="001F35BC">
        <w:rPr>
          <w:rFonts w:asciiTheme="minorHAnsi" w:eastAsia="Arial" w:hAnsiTheme="minorHAnsi" w:cstheme="minorHAnsi"/>
          <w:i/>
          <w:sz w:val="20"/>
          <w:szCs w:val="20"/>
        </w:rPr>
        <w:t xml:space="preserve"> </w:t>
      </w:r>
      <w:r w:rsidR="004D5958" w:rsidRPr="001F35BC">
        <w:rPr>
          <w:rFonts w:asciiTheme="minorHAnsi" w:eastAsia="Arial" w:hAnsiTheme="minorHAnsi" w:cstheme="minorHAnsi"/>
          <w:i/>
          <w:sz w:val="20"/>
          <w:szCs w:val="20"/>
        </w:rPr>
        <w:t>(</w:t>
      </w:r>
      <w:r w:rsidR="004D5958" w:rsidRPr="001F35BC">
        <w:rPr>
          <w:rFonts w:asciiTheme="minorHAnsi" w:eastAsia="Arial" w:hAnsiTheme="minorHAnsi" w:cstheme="minorHAnsi"/>
          <w:i/>
          <w:spacing w:val="1"/>
          <w:sz w:val="20"/>
          <w:szCs w:val="20"/>
        </w:rPr>
        <w:t>j</w:t>
      </w:r>
      <w:r w:rsidR="004D5958" w:rsidRPr="001F35BC">
        <w:rPr>
          <w:rFonts w:asciiTheme="minorHAnsi" w:eastAsia="Arial" w:hAnsiTheme="minorHAnsi" w:cstheme="minorHAnsi"/>
          <w:i/>
          <w:spacing w:val="3"/>
          <w:sz w:val="20"/>
          <w:szCs w:val="20"/>
        </w:rPr>
        <w:t>e</w:t>
      </w:r>
      <w:r w:rsidR="004D5958" w:rsidRPr="001F35BC">
        <w:rPr>
          <w:rFonts w:asciiTheme="minorHAnsi" w:eastAsia="Arial" w:hAnsiTheme="minorHAnsi" w:cstheme="minorHAnsi"/>
          <w:i/>
          <w:spacing w:val="-6"/>
          <w:sz w:val="20"/>
          <w:szCs w:val="20"/>
        </w:rPr>
        <w:t>ż</w:t>
      </w:r>
      <w:r w:rsidR="004D5958" w:rsidRPr="001F35BC">
        <w:rPr>
          <w:rFonts w:asciiTheme="minorHAnsi" w:eastAsia="Arial" w:hAnsiTheme="minorHAnsi" w:cstheme="minorHAnsi"/>
          <w:i/>
          <w:spacing w:val="1"/>
          <w:sz w:val="20"/>
          <w:szCs w:val="20"/>
        </w:rPr>
        <w:t>el</w:t>
      </w:r>
      <w:r w:rsidR="004D5958" w:rsidRPr="001F35BC">
        <w:rPr>
          <w:rFonts w:asciiTheme="minorHAnsi" w:eastAsia="Arial" w:hAnsiTheme="minorHAnsi" w:cstheme="minorHAnsi"/>
          <w:i/>
          <w:sz w:val="20"/>
          <w:szCs w:val="20"/>
        </w:rPr>
        <w:t xml:space="preserve">i </w:t>
      </w:r>
      <w:r w:rsidR="004D5958" w:rsidRPr="001F35BC">
        <w:rPr>
          <w:rFonts w:asciiTheme="minorHAnsi" w:eastAsia="Arial" w:hAnsiTheme="minorHAnsi" w:cstheme="minorHAnsi"/>
          <w:i/>
          <w:spacing w:val="5"/>
          <w:sz w:val="20"/>
          <w:szCs w:val="20"/>
        </w:rPr>
        <w:t xml:space="preserve"> </w:t>
      </w:r>
      <w:r w:rsidR="004D5958" w:rsidRPr="001F35BC">
        <w:rPr>
          <w:rFonts w:asciiTheme="minorHAnsi" w:eastAsia="Arial" w:hAnsiTheme="minorHAnsi" w:cstheme="minorHAnsi"/>
          <w:i/>
          <w:spacing w:val="1"/>
          <w:sz w:val="20"/>
          <w:szCs w:val="20"/>
        </w:rPr>
        <w:t>do</w:t>
      </w:r>
      <w:r w:rsidR="004D5958" w:rsidRPr="001F35BC">
        <w:rPr>
          <w:rFonts w:asciiTheme="minorHAnsi" w:eastAsia="Arial" w:hAnsiTheme="minorHAnsi" w:cstheme="minorHAnsi"/>
          <w:i/>
          <w:spacing w:val="-2"/>
          <w:sz w:val="20"/>
          <w:szCs w:val="20"/>
        </w:rPr>
        <w:t>t</w:t>
      </w:r>
      <w:r w:rsidR="004D5958" w:rsidRPr="001F35BC">
        <w:rPr>
          <w:rFonts w:asciiTheme="minorHAnsi" w:eastAsia="Arial" w:hAnsiTheme="minorHAnsi" w:cstheme="minorHAnsi"/>
          <w:i/>
          <w:spacing w:val="1"/>
          <w:sz w:val="20"/>
          <w:szCs w:val="20"/>
        </w:rPr>
        <w:t>yc</w:t>
      </w:r>
      <w:r w:rsidR="004D5958" w:rsidRPr="001F35BC">
        <w:rPr>
          <w:rFonts w:asciiTheme="minorHAnsi" w:eastAsia="Arial" w:hAnsiTheme="minorHAnsi" w:cstheme="minorHAnsi"/>
          <w:i/>
          <w:spacing w:val="-6"/>
          <w:sz w:val="20"/>
          <w:szCs w:val="20"/>
        </w:rPr>
        <w:t>z</w:t>
      </w:r>
      <w:r w:rsidR="004D5958" w:rsidRPr="001F35BC">
        <w:rPr>
          <w:rFonts w:asciiTheme="minorHAnsi" w:eastAsia="Arial" w:hAnsiTheme="minorHAnsi" w:cstheme="minorHAnsi"/>
          <w:i/>
          <w:spacing w:val="1"/>
          <w:sz w:val="20"/>
          <w:szCs w:val="20"/>
        </w:rPr>
        <w:t>y</w:t>
      </w:r>
      <w:r w:rsidR="004D5958" w:rsidRPr="001F35BC">
        <w:rPr>
          <w:rFonts w:asciiTheme="minorHAnsi" w:eastAsia="Arial" w:hAnsiTheme="minorHAnsi" w:cstheme="minorHAnsi"/>
          <w:i/>
          <w:sz w:val="20"/>
          <w:szCs w:val="20"/>
        </w:rPr>
        <w:t xml:space="preserve">) </w:t>
      </w:r>
      <w:r w:rsidR="004D5958" w:rsidRPr="001F35BC">
        <w:rPr>
          <w:rFonts w:asciiTheme="minorHAnsi" w:eastAsia="Arial" w:hAnsiTheme="minorHAnsi" w:cstheme="minorHAnsi"/>
          <w:i/>
          <w:spacing w:val="4"/>
          <w:sz w:val="20"/>
          <w:szCs w:val="20"/>
        </w:rPr>
        <w:t xml:space="preserve"> </w:t>
      </w:r>
      <w:r w:rsidR="004D5958" w:rsidRPr="001F35BC">
        <w:rPr>
          <w:rFonts w:asciiTheme="minorHAnsi" w:eastAsia="Arial" w:hAnsiTheme="minorHAnsi" w:cstheme="minorHAnsi"/>
          <w:spacing w:val="1"/>
          <w:sz w:val="20"/>
          <w:szCs w:val="20"/>
        </w:rPr>
        <w:t>Je</w:t>
      </w:r>
      <w:r w:rsidR="004D5958" w:rsidRPr="001F35BC">
        <w:rPr>
          <w:rFonts w:asciiTheme="minorHAnsi" w:eastAsia="Arial" w:hAnsiTheme="minorHAnsi" w:cstheme="minorHAnsi"/>
          <w:spacing w:val="-1"/>
          <w:sz w:val="20"/>
          <w:szCs w:val="20"/>
        </w:rPr>
        <w:t>ż</w:t>
      </w:r>
      <w:r w:rsidR="004D5958" w:rsidRPr="001F35BC">
        <w:rPr>
          <w:rFonts w:asciiTheme="minorHAnsi" w:eastAsia="Arial" w:hAnsiTheme="minorHAnsi" w:cstheme="minorHAnsi"/>
          <w:spacing w:val="1"/>
          <w:sz w:val="20"/>
          <w:szCs w:val="20"/>
        </w:rPr>
        <w:t>el</w:t>
      </w:r>
      <w:r w:rsidR="004D5958" w:rsidRPr="001F35BC">
        <w:rPr>
          <w:rFonts w:asciiTheme="minorHAnsi" w:eastAsia="Arial" w:hAnsiTheme="minorHAnsi" w:cstheme="minorHAnsi"/>
          <w:sz w:val="20"/>
          <w:szCs w:val="20"/>
        </w:rPr>
        <w:t xml:space="preserve">i </w:t>
      </w:r>
      <w:r w:rsidR="004D5958" w:rsidRPr="001F35BC">
        <w:rPr>
          <w:rFonts w:asciiTheme="minorHAnsi" w:eastAsia="Arial" w:hAnsiTheme="minorHAnsi" w:cstheme="minorHAnsi"/>
          <w:spacing w:val="4"/>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m</w:t>
      </w:r>
      <w:r w:rsidR="004D5958" w:rsidRPr="001F35BC">
        <w:rPr>
          <w:rFonts w:asciiTheme="minorHAnsi" w:eastAsia="Arial" w:hAnsiTheme="minorHAnsi" w:cstheme="minorHAnsi"/>
          <w:spacing w:val="-2"/>
          <w:sz w:val="20"/>
          <w:szCs w:val="20"/>
        </w:rPr>
        <w:t>i</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z w:val="20"/>
          <w:szCs w:val="20"/>
        </w:rPr>
        <w:t xml:space="preserve">a </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1"/>
          <w:sz w:val="20"/>
          <w:szCs w:val="20"/>
        </w:rPr>
        <w:t>al</w:t>
      </w:r>
      <w:r w:rsidR="004D5958" w:rsidRPr="001F35BC">
        <w:rPr>
          <w:rFonts w:asciiTheme="minorHAnsi" w:eastAsia="Arial" w:hAnsiTheme="minorHAnsi" w:cstheme="minorHAnsi"/>
          <w:spacing w:val="-2"/>
          <w:sz w:val="20"/>
          <w:szCs w:val="20"/>
        </w:rPr>
        <w:t>b</w:t>
      </w:r>
      <w:r w:rsidR="004D5958" w:rsidRPr="001F35BC">
        <w:rPr>
          <w:rFonts w:asciiTheme="minorHAnsi" w:eastAsia="Arial" w:hAnsiTheme="minorHAnsi" w:cstheme="minorHAnsi"/>
          <w:sz w:val="20"/>
          <w:szCs w:val="20"/>
        </w:rPr>
        <w:t xml:space="preserve">o </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1"/>
          <w:sz w:val="20"/>
          <w:szCs w:val="20"/>
        </w:rPr>
        <w:t>e</w:t>
      </w:r>
      <w:r w:rsidR="004D5958" w:rsidRPr="001F35BC">
        <w:rPr>
          <w:rFonts w:asciiTheme="minorHAnsi" w:eastAsia="Arial" w:hAnsiTheme="minorHAnsi" w:cstheme="minorHAnsi"/>
          <w:spacing w:val="-1"/>
          <w:sz w:val="20"/>
          <w:szCs w:val="20"/>
        </w:rPr>
        <w:t>zy</w:t>
      </w:r>
      <w:r w:rsidR="004D5958" w:rsidRPr="001F35BC">
        <w:rPr>
          <w:rFonts w:asciiTheme="minorHAnsi" w:eastAsia="Arial" w:hAnsiTheme="minorHAnsi" w:cstheme="minorHAnsi"/>
          <w:spacing w:val="1"/>
          <w:sz w:val="20"/>
          <w:szCs w:val="20"/>
        </w:rPr>
        <w:t>gn</w:t>
      </w:r>
      <w:r w:rsidR="004D5958" w:rsidRPr="001F35BC">
        <w:rPr>
          <w:rFonts w:asciiTheme="minorHAnsi" w:eastAsia="Arial" w:hAnsiTheme="minorHAnsi" w:cstheme="minorHAnsi"/>
          <w:spacing w:val="-2"/>
          <w:sz w:val="20"/>
          <w:szCs w:val="20"/>
        </w:rPr>
        <w:t>a</w:t>
      </w:r>
      <w:r w:rsidR="004D5958" w:rsidRPr="001F35BC">
        <w:rPr>
          <w:rFonts w:asciiTheme="minorHAnsi" w:eastAsia="Arial" w:hAnsiTheme="minorHAnsi" w:cstheme="minorHAnsi"/>
          <w:spacing w:val="1"/>
          <w:sz w:val="20"/>
          <w:szCs w:val="20"/>
        </w:rPr>
        <w:t>cj</w:t>
      </w:r>
      <w:r w:rsidR="004D5958" w:rsidRPr="001F35BC">
        <w:rPr>
          <w:rFonts w:asciiTheme="minorHAnsi" w:eastAsia="Arial" w:hAnsiTheme="minorHAnsi" w:cstheme="minorHAnsi"/>
          <w:sz w:val="20"/>
          <w:szCs w:val="20"/>
        </w:rPr>
        <w:t xml:space="preserve">a </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z w:val="20"/>
          <w:szCs w:val="20"/>
        </w:rPr>
        <w:t xml:space="preserve">z </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1"/>
          <w:sz w:val="20"/>
          <w:szCs w:val="20"/>
        </w:rPr>
        <w:t>pod</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 xml:space="preserve">y </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1"/>
          <w:sz w:val="20"/>
          <w:szCs w:val="20"/>
        </w:rPr>
        <w:t>do</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z w:val="20"/>
          <w:szCs w:val="20"/>
        </w:rPr>
        <w:t xml:space="preserve">y </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1"/>
          <w:sz w:val="20"/>
          <w:szCs w:val="20"/>
        </w:rPr>
        <w:t>pod</w:t>
      </w:r>
      <w:r w:rsidR="004D5958" w:rsidRPr="001F35BC">
        <w:rPr>
          <w:rFonts w:asciiTheme="minorHAnsi" w:eastAsia="Arial" w:hAnsiTheme="minorHAnsi" w:cstheme="minorHAnsi"/>
          <w:spacing w:val="-1"/>
          <w:sz w:val="20"/>
          <w:szCs w:val="20"/>
        </w:rPr>
        <w:t>m</w:t>
      </w:r>
      <w:r w:rsidR="004D5958" w:rsidRPr="001F35BC">
        <w:rPr>
          <w:rFonts w:asciiTheme="minorHAnsi" w:eastAsia="Arial" w:hAnsiTheme="minorHAnsi" w:cstheme="minorHAnsi"/>
          <w:spacing w:val="1"/>
          <w:sz w:val="20"/>
          <w:szCs w:val="20"/>
        </w:rPr>
        <w:t>io</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1"/>
          <w:sz w:val="20"/>
          <w:szCs w:val="20"/>
        </w:rPr>
        <w:t>u</w:t>
      </w:r>
      <w:r w:rsidR="004D5958" w:rsidRPr="001F35BC">
        <w:rPr>
          <w:rFonts w:asciiTheme="minorHAnsi" w:eastAsia="Arial" w:hAnsiTheme="minorHAnsi" w:cstheme="minorHAnsi"/>
          <w:sz w:val="20"/>
          <w:szCs w:val="20"/>
        </w:rPr>
        <w:t xml:space="preserve">, </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z w:val="20"/>
          <w:szCs w:val="20"/>
        </w:rPr>
        <w:t xml:space="preserve">a </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1"/>
          <w:sz w:val="20"/>
          <w:szCs w:val="20"/>
        </w:rPr>
        <w:t>k</w:t>
      </w:r>
      <w:r w:rsidR="004D5958" w:rsidRPr="001F35BC">
        <w:rPr>
          <w:rFonts w:asciiTheme="minorHAnsi" w:eastAsia="Arial" w:hAnsiTheme="minorHAnsi" w:cstheme="minorHAnsi"/>
          <w:spacing w:val="-2"/>
          <w:sz w:val="20"/>
          <w:szCs w:val="20"/>
        </w:rPr>
        <w:t>t</w:t>
      </w:r>
      <w:r w:rsidR="004D5958" w:rsidRPr="001F35BC">
        <w:rPr>
          <w:rFonts w:asciiTheme="minorHAnsi" w:eastAsia="Arial" w:hAnsiTheme="minorHAnsi" w:cstheme="minorHAnsi"/>
          <w:spacing w:val="1"/>
          <w:sz w:val="20"/>
          <w:szCs w:val="20"/>
        </w:rPr>
        <w:t>ó</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1"/>
          <w:sz w:val="20"/>
          <w:szCs w:val="20"/>
        </w:rPr>
        <w:t>eg</w:t>
      </w:r>
      <w:r w:rsidR="004D5958" w:rsidRPr="001F35BC">
        <w:rPr>
          <w:rFonts w:asciiTheme="minorHAnsi" w:eastAsia="Arial" w:hAnsiTheme="minorHAnsi" w:cstheme="minorHAnsi"/>
          <w:sz w:val="20"/>
          <w:szCs w:val="20"/>
        </w:rPr>
        <w:t xml:space="preserve">o </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as</w:t>
      </w:r>
      <w:r w:rsidR="004D5958" w:rsidRPr="001F35BC">
        <w:rPr>
          <w:rFonts w:asciiTheme="minorHAnsi" w:eastAsia="Arial" w:hAnsiTheme="minorHAnsi" w:cstheme="minorHAnsi"/>
          <w:spacing w:val="-2"/>
          <w:sz w:val="20"/>
          <w:szCs w:val="20"/>
        </w:rPr>
        <w:t>o</w:t>
      </w:r>
      <w:r w:rsidR="004D5958" w:rsidRPr="001F35BC">
        <w:rPr>
          <w:rFonts w:asciiTheme="minorHAnsi" w:eastAsia="Arial" w:hAnsiTheme="minorHAnsi" w:cstheme="minorHAnsi"/>
          <w:spacing w:val="1"/>
          <w:sz w:val="20"/>
          <w:szCs w:val="20"/>
        </w:rPr>
        <w:t>b</w:t>
      </w:r>
      <w:r w:rsidR="004D5958" w:rsidRPr="001F35BC">
        <w:rPr>
          <w:rFonts w:asciiTheme="minorHAnsi" w:eastAsia="Arial" w:hAnsiTheme="minorHAnsi" w:cstheme="minorHAnsi"/>
          <w:sz w:val="20"/>
          <w:szCs w:val="20"/>
        </w:rPr>
        <w:t>y w</w:t>
      </w:r>
      <w:r w:rsidR="004D5958" w:rsidRPr="001F35BC">
        <w:rPr>
          <w:rFonts w:asciiTheme="minorHAnsi" w:eastAsia="Arial" w:hAnsiTheme="minorHAnsi" w:cstheme="minorHAnsi"/>
          <w:spacing w:val="-2"/>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1"/>
          <w:sz w:val="20"/>
          <w:szCs w:val="20"/>
        </w:rPr>
        <w:t>po</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oł</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z w:val="20"/>
          <w:szCs w:val="20"/>
        </w:rPr>
        <w:t>ł</w:t>
      </w:r>
      <w:r w:rsidR="004D5958" w:rsidRPr="001F35BC">
        <w:rPr>
          <w:rFonts w:asciiTheme="minorHAnsi" w:eastAsia="Arial" w:hAnsiTheme="minorHAnsi" w:cstheme="minorHAnsi"/>
          <w:spacing w:val="4"/>
          <w:sz w:val="20"/>
          <w:szCs w:val="20"/>
        </w:rPr>
        <w:t xml:space="preserve"> </w:t>
      </w:r>
      <w:r w:rsidR="004D5958" w:rsidRPr="001F35BC">
        <w:rPr>
          <w:rFonts w:asciiTheme="minorHAnsi" w:eastAsia="Arial" w:hAnsiTheme="minorHAnsi" w:cstheme="minorHAnsi"/>
          <w:spacing w:val="1"/>
          <w:sz w:val="20"/>
          <w:szCs w:val="20"/>
        </w:rPr>
        <w:t>się</w:t>
      </w:r>
      <w:r w:rsidR="004D5958" w:rsidRPr="001F35BC">
        <w:rPr>
          <w:rFonts w:asciiTheme="minorHAnsi" w:eastAsia="Arial" w:hAnsiTheme="minorHAnsi" w:cstheme="minorHAnsi"/>
          <w:sz w:val="20"/>
          <w:szCs w:val="20"/>
        </w:rPr>
        <w:t>,</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asad</w:t>
      </w:r>
      <w:r w:rsidR="004D5958" w:rsidRPr="001F35BC">
        <w:rPr>
          <w:rFonts w:asciiTheme="minorHAnsi" w:eastAsia="Arial" w:hAnsiTheme="minorHAnsi" w:cstheme="minorHAnsi"/>
          <w:spacing w:val="-2"/>
          <w:sz w:val="20"/>
          <w:szCs w:val="20"/>
        </w:rPr>
        <w:t>a</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h</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2"/>
          <w:sz w:val="20"/>
          <w:szCs w:val="20"/>
        </w:rPr>
        <w:t>o</w:t>
      </w:r>
      <w:r w:rsidR="004D5958" w:rsidRPr="001F35BC">
        <w:rPr>
          <w:rFonts w:asciiTheme="minorHAnsi" w:eastAsia="Arial" w:hAnsiTheme="minorHAnsi" w:cstheme="minorHAnsi"/>
          <w:spacing w:val="1"/>
          <w:sz w:val="20"/>
          <w:szCs w:val="20"/>
        </w:rPr>
        <w:t>k</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2"/>
          <w:sz w:val="20"/>
          <w:szCs w:val="20"/>
        </w:rPr>
        <w:t>e</w:t>
      </w:r>
      <w:r w:rsidR="004D5958" w:rsidRPr="001F35BC">
        <w:rPr>
          <w:rFonts w:asciiTheme="minorHAnsi" w:eastAsia="Arial" w:hAnsiTheme="minorHAnsi" w:cstheme="minorHAnsi"/>
          <w:spacing w:val="1"/>
          <w:sz w:val="20"/>
          <w:szCs w:val="20"/>
        </w:rPr>
        <w:t>śl</w:t>
      </w:r>
      <w:r w:rsidR="004D5958" w:rsidRPr="001F35BC">
        <w:rPr>
          <w:rFonts w:asciiTheme="minorHAnsi" w:eastAsia="Arial" w:hAnsiTheme="minorHAnsi" w:cstheme="minorHAnsi"/>
          <w:spacing w:val="-2"/>
          <w:sz w:val="20"/>
          <w:szCs w:val="20"/>
        </w:rPr>
        <w:t>o</w:t>
      </w:r>
      <w:r w:rsidR="004D5958" w:rsidRPr="001F35BC">
        <w:rPr>
          <w:rFonts w:asciiTheme="minorHAnsi" w:eastAsia="Arial" w:hAnsiTheme="minorHAnsi" w:cstheme="minorHAnsi"/>
          <w:spacing w:val="1"/>
          <w:sz w:val="20"/>
          <w:szCs w:val="20"/>
        </w:rPr>
        <w:t>n</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h</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z w:val="20"/>
          <w:szCs w:val="20"/>
        </w:rPr>
        <w:t xml:space="preserve">w </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z w:val="20"/>
          <w:szCs w:val="20"/>
        </w:rPr>
        <w:t>rt.</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1"/>
          <w:sz w:val="20"/>
          <w:szCs w:val="20"/>
        </w:rPr>
        <w:t>11</w:t>
      </w:r>
      <w:r w:rsidR="004D5958" w:rsidRPr="001F35BC">
        <w:rPr>
          <w:rFonts w:asciiTheme="minorHAnsi" w:eastAsia="Arial" w:hAnsiTheme="minorHAnsi" w:cstheme="minorHAnsi"/>
          <w:sz w:val="20"/>
          <w:szCs w:val="20"/>
        </w:rPr>
        <w:t>8</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2"/>
          <w:sz w:val="20"/>
          <w:szCs w:val="20"/>
        </w:rPr>
        <w:t>u</w:t>
      </w:r>
      <w:r w:rsidR="004D5958" w:rsidRPr="001F35BC">
        <w:rPr>
          <w:rFonts w:asciiTheme="minorHAnsi" w:eastAsia="Arial" w:hAnsiTheme="minorHAnsi" w:cstheme="minorHAnsi"/>
          <w:spacing w:val="1"/>
          <w:sz w:val="20"/>
          <w:szCs w:val="20"/>
        </w:rPr>
        <w:t>s</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z w:val="20"/>
          <w:szCs w:val="20"/>
        </w:rPr>
        <w:t>1</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1"/>
          <w:sz w:val="20"/>
          <w:szCs w:val="20"/>
        </w:rPr>
        <w:t>u</w:t>
      </w:r>
      <w:r w:rsidR="004D5958" w:rsidRPr="001F35BC">
        <w:rPr>
          <w:rFonts w:asciiTheme="minorHAnsi" w:eastAsia="Arial" w:hAnsiTheme="minorHAnsi" w:cstheme="minorHAnsi"/>
          <w:sz w:val="20"/>
          <w:szCs w:val="20"/>
        </w:rPr>
        <w:t>P</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p</w:t>
      </w:r>
      <w:r w:rsidR="004D5958" w:rsidRPr="001F35BC">
        <w:rPr>
          <w:rFonts w:asciiTheme="minorHAnsi" w:eastAsia="Arial" w:hAnsiTheme="minorHAnsi" w:cstheme="minorHAnsi"/>
          <w:sz w:val="20"/>
          <w:szCs w:val="20"/>
        </w:rPr>
        <w:t>,</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z w:val="20"/>
          <w:szCs w:val="20"/>
        </w:rPr>
        <w:t xml:space="preserve">w </w:t>
      </w:r>
      <w:r w:rsidR="004D5958" w:rsidRPr="001F35BC">
        <w:rPr>
          <w:rFonts w:asciiTheme="minorHAnsi" w:eastAsia="Arial" w:hAnsiTheme="minorHAnsi" w:cstheme="minorHAnsi"/>
          <w:spacing w:val="1"/>
          <w:sz w:val="20"/>
          <w:szCs w:val="20"/>
        </w:rPr>
        <w:t>cel</w:t>
      </w:r>
      <w:r w:rsidR="004D5958" w:rsidRPr="001F35BC">
        <w:rPr>
          <w:rFonts w:asciiTheme="minorHAnsi" w:eastAsia="Arial" w:hAnsiTheme="minorHAnsi" w:cstheme="minorHAnsi"/>
          <w:sz w:val="20"/>
          <w:szCs w:val="20"/>
        </w:rPr>
        <w:t>u</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yka</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ani</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1"/>
          <w:sz w:val="20"/>
          <w:szCs w:val="20"/>
        </w:rPr>
        <w:t xml:space="preserve"> s</w:t>
      </w:r>
      <w:r w:rsidR="004D5958" w:rsidRPr="001F35BC">
        <w:rPr>
          <w:rFonts w:asciiTheme="minorHAnsi" w:eastAsia="Arial" w:hAnsiTheme="minorHAnsi" w:cstheme="minorHAnsi"/>
          <w:spacing w:val="-2"/>
          <w:sz w:val="20"/>
          <w:szCs w:val="20"/>
        </w:rPr>
        <w:t>p</w:t>
      </w:r>
      <w:r w:rsidR="004D5958" w:rsidRPr="001F35BC">
        <w:rPr>
          <w:rFonts w:asciiTheme="minorHAnsi" w:eastAsia="Arial" w:hAnsiTheme="minorHAnsi" w:cstheme="minorHAnsi"/>
          <w:spacing w:val="1"/>
          <w:sz w:val="20"/>
          <w:szCs w:val="20"/>
        </w:rPr>
        <w:t>ełn</w:t>
      </w:r>
      <w:r w:rsidR="004D5958" w:rsidRPr="001F35BC">
        <w:rPr>
          <w:rFonts w:asciiTheme="minorHAnsi" w:eastAsia="Arial" w:hAnsiTheme="minorHAnsi" w:cstheme="minorHAnsi"/>
          <w:spacing w:val="-2"/>
          <w:sz w:val="20"/>
          <w:szCs w:val="20"/>
        </w:rPr>
        <w:t>i</w:t>
      </w:r>
      <w:r w:rsidR="004D5958" w:rsidRPr="001F35BC">
        <w:rPr>
          <w:rFonts w:asciiTheme="minorHAnsi" w:eastAsia="Arial" w:hAnsiTheme="minorHAnsi" w:cstheme="minorHAnsi"/>
          <w:spacing w:val="1"/>
          <w:sz w:val="20"/>
          <w:szCs w:val="20"/>
        </w:rPr>
        <w:t>an</w:t>
      </w:r>
      <w:r w:rsidR="004D5958" w:rsidRPr="001F35BC">
        <w:rPr>
          <w:rFonts w:asciiTheme="minorHAnsi" w:eastAsia="Arial" w:hAnsiTheme="minorHAnsi" w:cstheme="minorHAnsi"/>
          <w:spacing w:val="-2"/>
          <w:sz w:val="20"/>
          <w:szCs w:val="20"/>
        </w:rPr>
        <w:t>i</w:t>
      </w:r>
      <w:r w:rsidR="004D5958" w:rsidRPr="001F35BC">
        <w:rPr>
          <w:rFonts w:asciiTheme="minorHAnsi" w:eastAsia="Arial" w:hAnsiTheme="minorHAnsi" w:cstheme="minorHAnsi"/>
          <w:sz w:val="20"/>
          <w:szCs w:val="20"/>
        </w:rPr>
        <w:t xml:space="preserve">a </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1"/>
          <w:sz w:val="20"/>
          <w:szCs w:val="20"/>
        </w:rPr>
        <w:t>unkó</w:t>
      </w:r>
      <w:r w:rsidR="004D5958" w:rsidRPr="001F35BC">
        <w:rPr>
          <w:rFonts w:asciiTheme="minorHAnsi" w:eastAsia="Arial" w:hAnsiTheme="minorHAnsi" w:cstheme="minorHAnsi"/>
          <w:sz w:val="20"/>
          <w:szCs w:val="20"/>
        </w:rPr>
        <w:t>w</w:t>
      </w:r>
      <w:r w:rsidR="004D5958" w:rsidRPr="001F35BC">
        <w:rPr>
          <w:rFonts w:asciiTheme="minorHAnsi" w:eastAsia="Arial" w:hAnsiTheme="minorHAnsi" w:cstheme="minorHAnsi"/>
          <w:spacing w:val="5"/>
          <w:sz w:val="20"/>
          <w:szCs w:val="20"/>
        </w:rPr>
        <w:t xml:space="preserve"> </w:t>
      </w:r>
      <w:r w:rsidR="004D5958" w:rsidRPr="001F35BC">
        <w:rPr>
          <w:rFonts w:asciiTheme="minorHAnsi" w:eastAsia="Arial" w:hAnsiTheme="minorHAnsi" w:cstheme="minorHAnsi"/>
          <w:spacing w:val="1"/>
          <w:sz w:val="20"/>
          <w:szCs w:val="20"/>
        </w:rPr>
        <w:t>ud</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iał</w:t>
      </w:r>
      <w:r w:rsidR="004D5958" w:rsidRPr="001F35BC">
        <w:rPr>
          <w:rFonts w:asciiTheme="minorHAnsi" w:eastAsia="Arial" w:hAnsiTheme="minorHAnsi" w:cstheme="minorHAnsi"/>
          <w:sz w:val="20"/>
          <w:szCs w:val="20"/>
        </w:rPr>
        <w:t>u</w:t>
      </w:r>
      <w:r w:rsidR="004D5958" w:rsidRPr="001F35BC">
        <w:rPr>
          <w:rFonts w:asciiTheme="minorHAnsi" w:eastAsia="Arial" w:hAnsiTheme="minorHAnsi" w:cstheme="minorHAnsi"/>
          <w:spacing w:val="8"/>
          <w:sz w:val="20"/>
          <w:szCs w:val="20"/>
        </w:rPr>
        <w:t xml:space="preserve"> </w:t>
      </w:r>
      <w:r w:rsidR="004D5958" w:rsidRPr="001F35BC">
        <w:rPr>
          <w:rFonts w:asciiTheme="minorHAnsi" w:eastAsia="Arial" w:hAnsiTheme="minorHAnsi" w:cstheme="minorHAnsi"/>
          <w:sz w:val="20"/>
          <w:szCs w:val="20"/>
        </w:rPr>
        <w:t xml:space="preserve">w </w:t>
      </w:r>
      <w:r w:rsidR="004D5958" w:rsidRPr="001F35BC">
        <w:rPr>
          <w:rFonts w:asciiTheme="minorHAnsi" w:eastAsia="Arial" w:hAnsiTheme="minorHAnsi" w:cstheme="minorHAnsi"/>
          <w:spacing w:val="1"/>
          <w:sz w:val="20"/>
          <w:szCs w:val="20"/>
        </w:rPr>
        <w:t>pos</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1"/>
          <w:sz w:val="20"/>
          <w:szCs w:val="20"/>
        </w:rPr>
        <w:t>ę</w:t>
      </w:r>
      <w:r w:rsidR="004D5958" w:rsidRPr="001F35BC">
        <w:rPr>
          <w:rFonts w:asciiTheme="minorHAnsi" w:eastAsia="Arial" w:hAnsiTheme="minorHAnsi" w:cstheme="minorHAnsi"/>
          <w:spacing w:val="-2"/>
          <w:sz w:val="20"/>
          <w:szCs w:val="20"/>
        </w:rPr>
        <w:t>p</w:t>
      </w:r>
      <w:r w:rsidR="004D5958" w:rsidRPr="001F35BC">
        <w:rPr>
          <w:rFonts w:asciiTheme="minorHAnsi" w:eastAsia="Arial" w:hAnsiTheme="minorHAnsi" w:cstheme="minorHAnsi"/>
          <w:spacing w:val="1"/>
          <w:sz w:val="20"/>
          <w:szCs w:val="20"/>
        </w:rPr>
        <w:t>o</w:t>
      </w:r>
      <w:r w:rsidR="004D5958" w:rsidRPr="001F35BC">
        <w:rPr>
          <w:rFonts w:asciiTheme="minorHAnsi" w:eastAsia="Arial" w:hAnsiTheme="minorHAnsi" w:cstheme="minorHAnsi"/>
          <w:sz w:val="20"/>
          <w:szCs w:val="20"/>
        </w:rPr>
        <w:t>wa</w:t>
      </w:r>
      <w:r w:rsidR="004D5958" w:rsidRPr="001F35BC">
        <w:rPr>
          <w:rFonts w:asciiTheme="minorHAnsi" w:eastAsia="Arial" w:hAnsiTheme="minorHAnsi" w:cstheme="minorHAnsi"/>
          <w:spacing w:val="1"/>
          <w:sz w:val="20"/>
          <w:szCs w:val="20"/>
        </w:rPr>
        <w:t>niu</w:t>
      </w:r>
      <w:r w:rsidR="004D5958" w:rsidRPr="001F35BC">
        <w:rPr>
          <w:rFonts w:asciiTheme="minorHAnsi" w:eastAsia="Arial" w:hAnsiTheme="minorHAnsi" w:cstheme="minorHAnsi"/>
          <w:sz w:val="20"/>
          <w:szCs w:val="20"/>
        </w:rPr>
        <w:t>,</w:t>
      </w:r>
      <w:r w:rsidR="004D5958" w:rsidRPr="001F35BC">
        <w:rPr>
          <w:rFonts w:asciiTheme="minorHAnsi" w:eastAsia="Arial" w:hAnsiTheme="minorHAnsi" w:cstheme="minorHAnsi"/>
          <w:spacing w:val="8"/>
          <w:sz w:val="20"/>
          <w:szCs w:val="20"/>
        </w:rPr>
        <w:t xml:space="preserve"> </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8"/>
          <w:sz w:val="20"/>
          <w:szCs w:val="20"/>
        </w:rPr>
        <w:t xml:space="preserve"> </w:t>
      </w:r>
      <w:r w:rsidR="004D5958" w:rsidRPr="001F35BC">
        <w:rPr>
          <w:rFonts w:asciiTheme="minorHAnsi" w:eastAsia="Arial" w:hAnsiTheme="minorHAnsi" w:cstheme="minorHAnsi"/>
          <w:spacing w:val="1"/>
          <w:sz w:val="20"/>
          <w:szCs w:val="20"/>
        </w:rPr>
        <w:t>j</w:t>
      </w:r>
      <w:r w:rsidR="004D5958" w:rsidRPr="001F35BC">
        <w:rPr>
          <w:rFonts w:asciiTheme="minorHAnsi" w:eastAsia="Arial" w:hAnsiTheme="minorHAnsi" w:cstheme="minorHAnsi"/>
          <w:spacing w:val="-2"/>
          <w:sz w:val="20"/>
          <w:szCs w:val="20"/>
        </w:rPr>
        <w:t>e</w:t>
      </w:r>
      <w:r w:rsidR="004D5958" w:rsidRPr="001F35BC">
        <w:rPr>
          <w:rFonts w:asciiTheme="minorHAnsi" w:eastAsia="Arial" w:hAnsiTheme="minorHAnsi" w:cstheme="minorHAnsi"/>
          <w:spacing w:val="1"/>
          <w:sz w:val="20"/>
          <w:szCs w:val="20"/>
        </w:rPr>
        <w:t>s</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8"/>
          <w:sz w:val="20"/>
          <w:szCs w:val="20"/>
        </w:rPr>
        <w:t xml:space="preserve"> </w:t>
      </w:r>
      <w:r w:rsidR="004D5958" w:rsidRPr="001F35BC">
        <w:rPr>
          <w:rFonts w:asciiTheme="minorHAnsi" w:eastAsia="Arial" w:hAnsiTheme="minorHAnsi" w:cstheme="minorHAnsi"/>
          <w:spacing w:val="1"/>
          <w:sz w:val="20"/>
          <w:szCs w:val="20"/>
        </w:rPr>
        <w:t>o</w:t>
      </w:r>
      <w:r w:rsidR="004D5958" w:rsidRPr="001F35BC">
        <w:rPr>
          <w:rFonts w:asciiTheme="minorHAnsi" w:eastAsia="Arial" w:hAnsiTheme="minorHAnsi" w:cstheme="minorHAnsi"/>
          <w:spacing w:val="-2"/>
          <w:sz w:val="20"/>
          <w:szCs w:val="20"/>
        </w:rPr>
        <w:t>b</w:t>
      </w:r>
      <w:r w:rsidR="004D5958" w:rsidRPr="001F35BC">
        <w:rPr>
          <w:rFonts w:asciiTheme="minorHAnsi" w:eastAsia="Arial" w:hAnsiTheme="minorHAnsi" w:cstheme="minorHAnsi"/>
          <w:spacing w:val="1"/>
          <w:sz w:val="20"/>
          <w:szCs w:val="20"/>
        </w:rPr>
        <w:t>o</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ią</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an</w:t>
      </w:r>
      <w:r w:rsidR="004D5958" w:rsidRPr="001F35BC">
        <w:rPr>
          <w:rFonts w:asciiTheme="minorHAnsi" w:eastAsia="Arial" w:hAnsiTheme="minorHAnsi" w:cstheme="minorHAnsi"/>
          <w:sz w:val="20"/>
          <w:szCs w:val="20"/>
        </w:rPr>
        <w:t>y</w:t>
      </w:r>
      <w:r w:rsidR="004D5958" w:rsidRPr="001F35BC">
        <w:rPr>
          <w:rFonts w:asciiTheme="minorHAnsi" w:eastAsia="Arial" w:hAnsiTheme="minorHAnsi" w:cstheme="minorHAnsi"/>
          <w:spacing w:val="6"/>
          <w:sz w:val="20"/>
          <w:szCs w:val="20"/>
        </w:rPr>
        <w:t xml:space="preserve"> </w:t>
      </w:r>
      <w:r w:rsidR="004D5958" w:rsidRPr="001F35BC">
        <w:rPr>
          <w:rFonts w:asciiTheme="minorHAnsi" w:eastAsia="Arial" w:hAnsiTheme="minorHAnsi" w:cstheme="minorHAnsi"/>
          <w:sz w:val="20"/>
          <w:szCs w:val="20"/>
        </w:rPr>
        <w:t>w</w:t>
      </w:r>
      <w:r w:rsidR="004D5958" w:rsidRPr="001F35BC">
        <w:rPr>
          <w:rFonts w:asciiTheme="minorHAnsi" w:eastAsia="Arial" w:hAnsiTheme="minorHAnsi" w:cstheme="minorHAnsi"/>
          <w:spacing w:val="-2"/>
          <w:sz w:val="20"/>
          <w:szCs w:val="20"/>
        </w:rPr>
        <w:t>y</w:t>
      </w:r>
      <w:r w:rsidR="004D5958" w:rsidRPr="001F35BC">
        <w:rPr>
          <w:rFonts w:asciiTheme="minorHAnsi" w:eastAsia="Arial" w:hAnsiTheme="minorHAnsi" w:cstheme="minorHAnsi"/>
          <w:spacing w:val="1"/>
          <w:sz w:val="20"/>
          <w:szCs w:val="20"/>
        </w:rPr>
        <w:t>ka</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6"/>
          <w:sz w:val="20"/>
          <w:szCs w:val="20"/>
        </w:rPr>
        <w:t>a</w:t>
      </w:r>
      <w:r w:rsidR="004D5958" w:rsidRPr="001F35BC">
        <w:rPr>
          <w:rFonts w:asciiTheme="minorHAnsi" w:eastAsia="Arial" w:hAnsiTheme="minorHAnsi" w:cstheme="minorHAnsi"/>
          <w:sz w:val="20"/>
          <w:szCs w:val="20"/>
        </w:rPr>
        <w:t>ć</w:t>
      </w:r>
      <w:r w:rsidR="004D5958" w:rsidRPr="001F35BC">
        <w:rPr>
          <w:rFonts w:asciiTheme="minorHAnsi" w:eastAsia="Arial" w:hAnsiTheme="minorHAnsi" w:cstheme="minorHAnsi"/>
          <w:spacing w:val="8"/>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ama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iaj</w:t>
      </w:r>
      <w:r w:rsidR="004D5958" w:rsidRPr="001F35BC">
        <w:rPr>
          <w:rFonts w:asciiTheme="minorHAnsi" w:eastAsia="Arial" w:hAnsiTheme="minorHAnsi" w:cstheme="minorHAnsi"/>
          <w:spacing w:val="-2"/>
          <w:sz w:val="20"/>
          <w:szCs w:val="20"/>
        </w:rPr>
        <w:t>ą</w:t>
      </w:r>
      <w:r w:rsidR="004D5958" w:rsidRPr="001F35BC">
        <w:rPr>
          <w:rFonts w:asciiTheme="minorHAnsi" w:eastAsia="Arial" w:hAnsiTheme="minorHAnsi" w:cstheme="minorHAnsi"/>
          <w:spacing w:val="1"/>
          <w:sz w:val="20"/>
          <w:szCs w:val="20"/>
        </w:rPr>
        <w:t>ce</w:t>
      </w:r>
      <w:r w:rsidR="004D5958" w:rsidRPr="001F35BC">
        <w:rPr>
          <w:rFonts w:asciiTheme="minorHAnsi" w:eastAsia="Arial" w:hAnsiTheme="minorHAnsi" w:cstheme="minorHAnsi"/>
          <w:spacing w:val="-1"/>
          <w:sz w:val="20"/>
          <w:szCs w:val="20"/>
        </w:rPr>
        <w:t>m</w:t>
      </w:r>
      <w:r w:rsidR="004D5958" w:rsidRPr="001F35BC">
        <w:rPr>
          <w:rFonts w:asciiTheme="minorHAnsi" w:eastAsia="Arial" w:hAnsiTheme="minorHAnsi" w:cstheme="minorHAnsi"/>
          <w:spacing w:val="1"/>
          <w:sz w:val="20"/>
          <w:szCs w:val="20"/>
        </w:rPr>
        <w:t>u</w:t>
      </w:r>
      <w:r w:rsidR="004D5958" w:rsidRPr="001F35BC">
        <w:rPr>
          <w:rFonts w:asciiTheme="minorHAnsi" w:eastAsia="Arial" w:hAnsiTheme="minorHAnsi" w:cstheme="minorHAnsi"/>
          <w:sz w:val="20"/>
          <w:szCs w:val="20"/>
        </w:rPr>
        <w:t>,</w:t>
      </w:r>
      <w:r w:rsidR="004D5958" w:rsidRPr="001F35BC">
        <w:rPr>
          <w:rFonts w:asciiTheme="minorHAnsi" w:eastAsia="Arial" w:hAnsiTheme="minorHAnsi" w:cstheme="minorHAnsi"/>
          <w:spacing w:val="5"/>
          <w:sz w:val="20"/>
          <w:szCs w:val="20"/>
        </w:rPr>
        <w:t xml:space="preserve"> </w:t>
      </w:r>
      <w:r w:rsidR="004D5958" w:rsidRPr="001F35BC">
        <w:rPr>
          <w:rFonts w:asciiTheme="minorHAnsi" w:eastAsia="Arial" w:hAnsiTheme="minorHAnsi" w:cstheme="minorHAnsi"/>
          <w:spacing w:val="-1"/>
          <w:sz w:val="20"/>
          <w:szCs w:val="20"/>
        </w:rPr>
        <w:t>ż</w:t>
      </w:r>
      <w:r w:rsidR="004D5958" w:rsidRPr="001F35BC">
        <w:rPr>
          <w:rFonts w:asciiTheme="minorHAnsi" w:eastAsia="Arial" w:hAnsiTheme="minorHAnsi" w:cstheme="minorHAnsi"/>
          <w:sz w:val="20"/>
          <w:szCs w:val="20"/>
        </w:rPr>
        <w:t>e</w:t>
      </w:r>
      <w:r w:rsidR="004D5958" w:rsidRPr="001F35BC">
        <w:rPr>
          <w:rFonts w:asciiTheme="minorHAnsi" w:eastAsia="Arial" w:hAnsiTheme="minorHAnsi" w:cstheme="minorHAnsi"/>
          <w:spacing w:val="8"/>
          <w:sz w:val="20"/>
          <w:szCs w:val="20"/>
        </w:rPr>
        <w:t xml:space="preserve"> </w:t>
      </w:r>
      <w:r w:rsidR="004D5958" w:rsidRPr="001F35BC">
        <w:rPr>
          <w:rFonts w:asciiTheme="minorHAnsi" w:eastAsia="Arial" w:hAnsiTheme="minorHAnsi" w:cstheme="minorHAnsi"/>
          <w:spacing w:val="1"/>
          <w:sz w:val="20"/>
          <w:szCs w:val="20"/>
        </w:rPr>
        <w:t>p</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1"/>
          <w:sz w:val="20"/>
          <w:szCs w:val="20"/>
        </w:rPr>
        <w:t>opono</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an</w:t>
      </w:r>
      <w:r w:rsidR="004D5958" w:rsidRPr="001F35BC">
        <w:rPr>
          <w:rFonts w:asciiTheme="minorHAnsi" w:eastAsia="Arial" w:hAnsiTheme="minorHAnsi" w:cstheme="minorHAnsi"/>
          <w:sz w:val="20"/>
          <w:szCs w:val="20"/>
        </w:rPr>
        <w:t xml:space="preserve">y </w:t>
      </w:r>
      <w:r w:rsidR="004D5958" w:rsidRPr="001F35BC">
        <w:rPr>
          <w:rFonts w:asciiTheme="minorHAnsi" w:eastAsia="Arial" w:hAnsiTheme="minorHAnsi" w:cstheme="minorHAnsi"/>
          <w:spacing w:val="1"/>
          <w:sz w:val="20"/>
          <w:szCs w:val="20"/>
        </w:rPr>
        <w:t>inn</w:t>
      </w:r>
      <w:r w:rsidR="004D5958" w:rsidRPr="001F35BC">
        <w:rPr>
          <w:rFonts w:asciiTheme="minorHAnsi" w:eastAsia="Arial" w:hAnsiTheme="minorHAnsi" w:cstheme="minorHAnsi"/>
          <w:sz w:val="20"/>
          <w:szCs w:val="20"/>
        </w:rPr>
        <w:t>y</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2"/>
          <w:sz w:val="20"/>
          <w:szCs w:val="20"/>
        </w:rPr>
        <w:t>p</w:t>
      </w:r>
      <w:r w:rsidR="004D5958" w:rsidRPr="001F35BC">
        <w:rPr>
          <w:rFonts w:asciiTheme="minorHAnsi" w:eastAsia="Arial" w:hAnsiTheme="minorHAnsi" w:cstheme="minorHAnsi"/>
          <w:spacing w:val="1"/>
          <w:sz w:val="20"/>
          <w:szCs w:val="20"/>
        </w:rPr>
        <w:t>od</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4"/>
          <w:sz w:val="20"/>
          <w:szCs w:val="20"/>
        </w:rPr>
        <w:t xml:space="preserve"> </w:t>
      </w:r>
      <w:r w:rsidR="004D5958" w:rsidRPr="001F35BC">
        <w:rPr>
          <w:rFonts w:asciiTheme="minorHAnsi" w:eastAsia="Arial" w:hAnsiTheme="minorHAnsi" w:cstheme="minorHAnsi"/>
          <w:spacing w:val="1"/>
          <w:sz w:val="20"/>
          <w:szCs w:val="20"/>
        </w:rPr>
        <w:t>l</w:t>
      </w:r>
      <w:r w:rsidR="004D5958" w:rsidRPr="001F35BC">
        <w:rPr>
          <w:rFonts w:asciiTheme="minorHAnsi" w:eastAsia="Arial" w:hAnsiTheme="minorHAnsi" w:cstheme="minorHAnsi"/>
          <w:spacing w:val="-2"/>
          <w:sz w:val="20"/>
          <w:szCs w:val="20"/>
        </w:rPr>
        <w:t>u</w:t>
      </w:r>
      <w:r w:rsidR="004D5958" w:rsidRPr="001F35BC">
        <w:rPr>
          <w:rFonts w:asciiTheme="minorHAnsi" w:eastAsia="Arial" w:hAnsiTheme="minorHAnsi" w:cstheme="minorHAnsi"/>
          <w:sz w:val="20"/>
          <w:szCs w:val="20"/>
        </w:rPr>
        <w:t>b</w:t>
      </w:r>
      <w:r w:rsidR="004D5958" w:rsidRPr="001F35BC">
        <w:rPr>
          <w:rFonts w:asciiTheme="minorHAnsi" w:eastAsia="Arial" w:hAnsiTheme="minorHAnsi" w:cstheme="minorHAnsi"/>
          <w:spacing w:val="4"/>
          <w:sz w:val="20"/>
          <w:szCs w:val="20"/>
        </w:rPr>
        <w:t xml:space="preserve"> </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4"/>
          <w:sz w:val="20"/>
          <w:szCs w:val="20"/>
        </w:rPr>
        <w:t xml:space="preserve"> </w:t>
      </w:r>
      <w:r w:rsidR="004D5958" w:rsidRPr="001F35BC">
        <w:rPr>
          <w:rFonts w:asciiTheme="minorHAnsi" w:eastAsia="Arial" w:hAnsiTheme="minorHAnsi" w:cstheme="minorHAnsi"/>
          <w:spacing w:val="-1"/>
          <w:sz w:val="20"/>
          <w:szCs w:val="20"/>
        </w:rPr>
        <w:t>s</w:t>
      </w:r>
      <w:r w:rsidR="004D5958" w:rsidRPr="001F35BC">
        <w:rPr>
          <w:rFonts w:asciiTheme="minorHAnsi" w:eastAsia="Arial" w:hAnsiTheme="minorHAnsi" w:cstheme="minorHAnsi"/>
          <w:spacing w:val="1"/>
          <w:sz w:val="20"/>
          <w:szCs w:val="20"/>
        </w:rPr>
        <w:t>am</w:t>
      </w:r>
      <w:r w:rsidR="004D5958" w:rsidRPr="001F35BC">
        <w:rPr>
          <w:rFonts w:asciiTheme="minorHAnsi" w:eastAsia="Arial" w:hAnsiTheme="minorHAnsi" w:cstheme="minorHAnsi"/>
          <w:spacing w:val="-2"/>
          <w:sz w:val="20"/>
          <w:szCs w:val="20"/>
        </w:rPr>
        <w:t>o</w:t>
      </w:r>
      <w:r w:rsidR="004D5958" w:rsidRPr="001F35BC">
        <w:rPr>
          <w:rFonts w:asciiTheme="minorHAnsi" w:eastAsia="Arial" w:hAnsiTheme="minorHAnsi" w:cstheme="minorHAnsi"/>
          <w:spacing w:val="1"/>
          <w:sz w:val="20"/>
          <w:szCs w:val="20"/>
        </w:rPr>
        <w:t>d</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iel</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pacing w:val="1"/>
          <w:sz w:val="20"/>
          <w:szCs w:val="20"/>
        </w:rPr>
        <w:t>i</w:t>
      </w:r>
      <w:r w:rsidR="004D5958" w:rsidRPr="001F35BC">
        <w:rPr>
          <w:rFonts w:asciiTheme="minorHAnsi" w:eastAsia="Arial" w:hAnsiTheme="minorHAnsi" w:cstheme="minorHAnsi"/>
          <w:sz w:val="20"/>
          <w:szCs w:val="20"/>
        </w:rPr>
        <w:t>e</w:t>
      </w:r>
      <w:r w:rsidR="004D5958" w:rsidRPr="001F35BC">
        <w:rPr>
          <w:rFonts w:asciiTheme="minorHAnsi" w:eastAsia="Arial" w:hAnsiTheme="minorHAnsi" w:cstheme="minorHAnsi"/>
          <w:spacing w:val="1"/>
          <w:sz w:val="20"/>
          <w:szCs w:val="20"/>
        </w:rPr>
        <w:t xml:space="preserve"> s</w:t>
      </w:r>
      <w:r w:rsidR="004D5958" w:rsidRPr="001F35BC">
        <w:rPr>
          <w:rFonts w:asciiTheme="minorHAnsi" w:eastAsia="Arial" w:hAnsiTheme="minorHAnsi" w:cstheme="minorHAnsi"/>
          <w:spacing w:val="-2"/>
          <w:sz w:val="20"/>
          <w:szCs w:val="20"/>
        </w:rPr>
        <w:t>p</w:t>
      </w:r>
      <w:r w:rsidR="004D5958" w:rsidRPr="001F35BC">
        <w:rPr>
          <w:rFonts w:asciiTheme="minorHAnsi" w:eastAsia="Arial" w:hAnsiTheme="minorHAnsi" w:cstheme="minorHAnsi"/>
          <w:spacing w:val="1"/>
          <w:sz w:val="20"/>
          <w:szCs w:val="20"/>
        </w:rPr>
        <w:t>eł</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pacing w:val="1"/>
          <w:sz w:val="20"/>
          <w:szCs w:val="20"/>
        </w:rPr>
        <w:t>i</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1"/>
          <w:sz w:val="20"/>
          <w:szCs w:val="20"/>
        </w:rPr>
        <w:t xml:space="preserve"> j</w:t>
      </w:r>
      <w:r w:rsidR="004D5958" w:rsidRPr="001F35BC">
        <w:rPr>
          <w:rFonts w:asciiTheme="minorHAnsi" w:eastAsia="Arial" w:hAnsiTheme="minorHAnsi" w:cstheme="minorHAnsi"/>
          <w:sz w:val="20"/>
          <w:szCs w:val="20"/>
        </w:rPr>
        <w:t>e</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z w:val="20"/>
          <w:szCs w:val="20"/>
        </w:rPr>
        <w:t xml:space="preserve">w </w:t>
      </w:r>
      <w:r w:rsidR="004D5958" w:rsidRPr="001F35BC">
        <w:rPr>
          <w:rFonts w:asciiTheme="minorHAnsi" w:eastAsia="Arial" w:hAnsiTheme="minorHAnsi" w:cstheme="minorHAnsi"/>
          <w:spacing w:val="1"/>
          <w:sz w:val="20"/>
          <w:szCs w:val="20"/>
        </w:rPr>
        <w:t>s</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1"/>
          <w:sz w:val="20"/>
          <w:szCs w:val="20"/>
        </w:rPr>
        <w:t>op</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pacing w:val="1"/>
          <w:sz w:val="20"/>
          <w:szCs w:val="20"/>
        </w:rPr>
        <w:t>i</w:t>
      </w:r>
      <w:r w:rsidR="004D5958" w:rsidRPr="001F35BC">
        <w:rPr>
          <w:rFonts w:asciiTheme="minorHAnsi" w:eastAsia="Arial" w:hAnsiTheme="minorHAnsi" w:cstheme="minorHAnsi"/>
          <w:sz w:val="20"/>
          <w:szCs w:val="20"/>
        </w:rPr>
        <w:t>u</w:t>
      </w:r>
      <w:r w:rsidR="004D5958" w:rsidRPr="001F35BC">
        <w:rPr>
          <w:rFonts w:asciiTheme="minorHAnsi" w:eastAsia="Arial" w:hAnsiTheme="minorHAnsi" w:cstheme="minorHAnsi"/>
          <w:spacing w:val="1"/>
          <w:sz w:val="20"/>
          <w:szCs w:val="20"/>
        </w:rPr>
        <w:t xml:space="preserve"> n</w:t>
      </w:r>
      <w:r w:rsidR="004D5958" w:rsidRPr="001F35BC">
        <w:rPr>
          <w:rFonts w:asciiTheme="minorHAnsi" w:eastAsia="Arial" w:hAnsiTheme="minorHAnsi" w:cstheme="minorHAnsi"/>
          <w:spacing w:val="-2"/>
          <w:sz w:val="20"/>
          <w:szCs w:val="20"/>
        </w:rPr>
        <w:t>i</w:t>
      </w:r>
      <w:r w:rsidR="004D5958" w:rsidRPr="001F35BC">
        <w:rPr>
          <w:rFonts w:asciiTheme="minorHAnsi" w:eastAsia="Arial" w:hAnsiTheme="minorHAnsi" w:cstheme="minorHAnsi"/>
          <w:sz w:val="20"/>
          <w:szCs w:val="20"/>
        </w:rPr>
        <w:t>e</w:t>
      </w:r>
      <w:r w:rsidR="004D5958" w:rsidRPr="001F35BC">
        <w:rPr>
          <w:rFonts w:asciiTheme="minorHAnsi" w:eastAsia="Arial" w:hAnsiTheme="minorHAnsi" w:cstheme="minorHAnsi"/>
          <w:spacing w:val="1"/>
          <w:sz w:val="20"/>
          <w:szCs w:val="20"/>
        </w:rPr>
        <w:t xml:space="preserve"> mn</w:t>
      </w:r>
      <w:r w:rsidR="004D5958" w:rsidRPr="001F35BC">
        <w:rPr>
          <w:rFonts w:asciiTheme="minorHAnsi" w:eastAsia="Arial" w:hAnsiTheme="minorHAnsi" w:cstheme="minorHAnsi"/>
          <w:spacing w:val="-2"/>
          <w:sz w:val="20"/>
          <w:szCs w:val="20"/>
        </w:rPr>
        <w:t>i</w:t>
      </w:r>
      <w:r w:rsidR="004D5958" w:rsidRPr="001F35BC">
        <w:rPr>
          <w:rFonts w:asciiTheme="minorHAnsi" w:eastAsia="Arial" w:hAnsiTheme="minorHAnsi" w:cstheme="minorHAnsi"/>
          <w:spacing w:val="1"/>
          <w:sz w:val="20"/>
          <w:szCs w:val="20"/>
        </w:rPr>
        <w:t>ejs</w:t>
      </w:r>
      <w:r w:rsidR="004D5958" w:rsidRPr="001F35BC">
        <w:rPr>
          <w:rFonts w:asciiTheme="minorHAnsi" w:eastAsia="Arial" w:hAnsiTheme="minorHAnsi" w:cstheme="minorHAnsi"/>
          <w:spacing w:val="-1"/>
          <w:sz w:val="20"/>
          <w:szCs w:val="20"/>
        </w:rPr>
        <w:t>zy</w:t>
      </w:r>
      <w:r w:rsidR="004D5958" w:rsidRPr="001F35BC">
        <w:rPr>
          <w:rFonts w:asciiTheme="minorHAnsi" w:eastAsia="Arial" w:hAnsiTheme="minorHAnsi" w:cstheme="minorHAnsi"/>
          <w:sz w:val="20"/>
          <w:szCs w:val="20"/>
        </w:rPr>
        <w:t>m</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1"/>
          <w:sz w:val="20"/>
          <w:szCs w:val="20"/>
        </w:rPr>
        <w:t>ni</w:t>
      </w:r>
      <w:r w:rsidR="004D5958" w:rsidRPr="001F35BC">
        <w:rPr>
          <w:rFonts w:asciiTheme="minorHAnsi" w:eastAsia="Arial" w:hAnsiTheme="minorHAnsi" w:cstheme="minorHAnsi"/>
          <w:sz w:val="20"/>
          <w:szCs w:val="20"/>
        </w:rPr>
        <w:t>ż</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2"/>
          <w:sz w:val="20"/>
          <w:szCs w:val="20"/>
        </w:rPr>
        <w:t>p</w:t>
      </w:r>
      <w:r w:rsidR="004D5958" w:rsidRPr="001F35BC">
        <w:rPr>
          <w:rFonts w:asciiTheme="minorHAnsi" w:eastAsia="Arial" w:hAnsiTheme="minorHAnsi" w:cstheme="minorHAnsi"/>
          <w:spacing w:val="1"/>
          <w:sz w:val="20"/>
          <w:szCs w:val="20"/>
        </w:rPr>
        <w:t>od</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ca</w:t>
      </w:r>
      <w:r w:rsidR="004D5958" w:rsidRPr="001F35BC">
        <w:rPr>
          <w:rFonts w:asciiTheme="minorHAnsi" w:eastAsia="Arial" w:hAnsiTheme="minorHAnsi" w:cstheme="minorHAnsi"/>
          <w:sz w:val="20"/>
          <w:szCs w:val="20"/>
        </w:rPr>
        <w:t>,</w:t>
      </w:r>
      <w:r w:rsidR="004D5958" w:rsidRPr="001F35BC">
        <w:rPr>
          <w:rFonts w:asciiTheme="minorHAnsi" w:eastAsia="Arial" w:hAnsiTheme="minorHAnsi" w:cstheme="minorHAnsi"/>
          <w:spacing w:val="3"/>
          <w:sz w:val="20"/>
          <w:szCs w:val="20"/>
        </w:rPr>
        <w:t xml:space="preserve"> </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z w:val="20"/>
          <w:szCs w:val="20"/>
        </w:rPr>
        <w:t xml:space="preserve">a </w:t>
      </w:r>
      <w:r w:rsidR="004D5958" w:rsidRPr="001F35BC">
        <w:rPr>
          <w:rFonts w:asciiTheme="minorHAnsi" w:eastAsia="Arial" w:hAnsiTheme="minorHAnsi" w:cstheme="minorHAnsi"/>
          <w:spacing w:val="1"/>
          <w:sz w:val="20"/>
          <w:szCs w:val="20"/>
        </w:rPr>
        <w:t>k</w:t>
      </w:r>
      <w:r w:rsidR="004D5958" w:rsidRPr="001F35BC">
        <w:rPr>
          <w:rFonts w:asciiTheme="minorHAnsi" w:eastAsia="Arial" w:hAnsiTheme="minorHAnsi" w:cstheme="minorHAnsi"/>
          <w:sz w:val="20"/>
          <w:szCs w:val="20"/>
        </w:rPr>
        <w:t>t</w:t>
      </w:r>
      <w:r w:rsidR="004D5958" w:rsidRPr="001F35BC">
        <w:rPr>
          <w:rFonts w:asciiTheme="minorHAnsi" w:eastAsia="Arial" w:hAnsiTheme="minorHAnsi" w:cstheme="minorHAnsi"/>
          <w:spacing w:val="1"/>
          <w:sz w:val="20"/>
          <w:szCs w:val="20"/>
        </w:rPr>
        <w:t>ó</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2"/>
          <w:sz w:val="20"/>
          <w:szCs w:val="20"/>
        </w:rPr>
        <w:t>e</w:t>
      </w:r>
      <w:r w:rsidR="004D5958" w:rsidRPr="001F35BC">
        <w:rPr>
          <w:rFonts w:asciiTheme="minorHAnsi" w:eastAsia="Arial" w:hAnsiTheme="minorHAnsi" w:cstheme="minorHAnsi"/>
          <w:spacing w:val="1"/>
          <w:sz w:val="20"/>
          <w:szCs w:val="20"/>
        </w:rPr>
        <w:t>g</w:t>
      </w:r>
      <w:r w:rsidR="004D5958" w:rsidRPr="001F35BC">
        <w:rPr>
          <w:rFonts w:asciiTheme="minorHAnsi" w:eastAsia="Arial" w:hAnsiTheme="minorHAnsi" w:cstheme="minorHAnsi"/>
          <w:sz w:val="20"/>
          <w:szCs w:val="20"/>
        </w:rPr>
        <w:t>o</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pacing w:val="-1"/>
          <w:sz w:val="20"/>
          <w:szCs w:val="20"/>
        </w:rPr>
        <w:t>s</w:t>
      </w:r>
      <w:r w:rsidR="004D5958" w:rsidRPr="001F35BC">
        <w:rPr>
          <w:rFonts w:asciiTheme="minorHAnsi" w:eastAsia="Arial" w:hAnsiTheme="minorHAnsi" w:cstheme="minorHAnsi"/>
          <w:spacing w:val="1"/>
          <w:sz w:val="20"/>
          <w:szCs w:val="20"/>
        </w:rPr>
        <w:t>ob</w:t>
      </w:r>
      <w:r w:rsidR="004D5958" w:rsidRPr="001F35BC">
        <w:rPr>
          <w:rFonts w:asciiTheme="minorHAnsi" w:eastAsia="Arial" w:hAnsiTheme="minorHAnsi" w:cstheme="minorHAnsi"/>
          <w:sz w:val="20"/>
          <w:szCs w:val="20"/>
        </w:rPr>
        <w:t>y</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pacing w:val="-2"/>
          <w:sz w:val="20"/>
          <w:szCs w:val="20"/>
        </w:rPr>
        <w:t>w</w:t>
      </w:r>
      <w:r w:rsidR="004D5958" w:rsidRPr="001F35BC">
        <w:rPr>
          <w:rFonts w:asciiTheme="minorHAnsi" w:eastAsia="Arial" w:hAnsiTheme="minorHAnsi" w:cstheme="minorHAnsi"/>
          <w:spacing w:val="-1"/>
          <w:sz w:val="20"/>
          <w:szCs w:val="20"/>
        </w:rPr>
        <w:t>y</w:t>
      </w:r>
      <w:r w:rsidR="004D5958" w:rsidRPr="001F35BC">
        <w:rPr>
          <w:rFonts w:asciiTheme="minorHAnsi" w:eastAsia="Arial" w:hAnsiTheme="minorHAnsi" w:cstheme="minorHAnsi"/>
          <w:spacing w:val="1"/>
          <w:sz w:val="20"/>
          <w:szCs w:val="20"/>
        </w:rPr>
        <w:t>kona</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1"/>
          <w:sz w:val="20"/>
          <w:szCs w:val="20"/>
        </w:rPr>
        <w:t xml:space="preserve"> p</w:t>
      </w:r>
      <w:r w:rsidR="004D5958" w:rsidRPr="001F35BC">
        <w:rPr>
          <w:rFonts w:asciiTheme="minorHAnsi" w:eastAsia="Arial" w:hAnsiTheme="minorHAnsi" w:cstheme="minorHAnsi"/>
          <w:spacing w:val="-2"/>
          <w:sz w:val="20"/>
          <w:szCs w:val="20"/>
        </w:rPr>
        <w:t>o</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oły</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z w:val="20"/>
          <w:szCs w:val="20"/>
        </w:rPr>
        <w:t>ł</w:t>
      </w:r>
      <w:r w:rsidR="004D5958" w:rsidRPr="001F35BC">
        <w:rPr>
          <w:rFonts w:asciiTheme="minorHAnsi" w:eastAsia="Arial" w:hAnsiTheme="minorHAnsi" w:cstheme="minorHAnsi"/>
          <w:spacing w:val="1"/>
          <w:sz w:val="20"/>
          <w:szCs w:val="20"/>
        </w:rPr>
        <w:t xml:space="preserve"> si</w:t>
      </w:r>
      <w:r w:rsidR="004D5958" w:rsidRPr="001F35BC">
        <w:rPr>
          <w:rFonts w:asciiTheme="minorHAnsi" w:eastAsia="Arial" w:hAnsiTheme="minorHAnsi" w:cstheme="minorHAnsi"/>
          <w:sz w:val="20"/>
          <w:szCs w:val="20"/>
        </w:rPr>
        <w:t>ę</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z w:val="20"/>
          <w:szCs w:val="20"/>
        </w:rPr>
        <w:t>w</w:t>
      </w:r>
      <w:r w:rsidR="004D5958" w:rsidRPr="001F35BC">
        <w:rPr>
          <w:rFonts w:asciiTheme="minorHAnsi" w:eastAsia="Arial" w:hAnsiTheme="minorHAnsi" w:cstheme="minorHAnsi"/>
          <w:spacing w:val="-2"/>
          <w:sz w:val="20"/>
          <w:szCs w:val="20"/>
        </w:rPr>
        <w:t xml:space="preserve"> </w:t>
      </w:r>
      <w:r w:rsidR="004D5958" w:rsidRPr="001F35BC">
        <w:rPr>
          <w:rFonts w:asciiTheme="minorHAnsi" w:eastAsia="Arial" w:hAnsiTheme="minorHAnsi" w:cstheme="minorHAnsi"/>
          <w:spacing w:val="1"/>
          <w:sz w:val="20"/>
          <w:szCs w:val="20"/>
        </w:rPr>
        <w:t>t</w:t>
      </w:r>
      <w:r w:rsidR="004D5958" w:rsidRPr="001F35BC">
        <w:rPr>
          <w:rFonts w:asciiTheme="minorHAnsi" w:eastAsia="Arial" w:hAnsiTheme="minorHAnsi" w:cstheme="minorHAnsi"/>
          <w:sz w:val="20"/>
          <w:szCs w:val="20"/>
        </w:rPr>
        <w:t>r</w:t>
      </w:r>
      <w:r w:rsidR="004D5958" w:rsidRPr="001F35BC">
        <w:rPr>
          <w:rFonts w:asciiTheme="minorHAnsi" w:eastAsia="Arial" w:hAnsiTheme="minorHAnsi" w:cstheme="minorHAnsi"/>
          <w:spacing w:val="1"/>
          <w:sz w:val="20"/>
          <w:szCs w:val="20"/>
        </w:rPr>
        <w:t>ak</w:t>
      </w:r>
      <w:r w:rsidR="004D5958" w:rsidRPr="001F35BC">
        <w:rPr>
          <w:rFonts w:asciiTheme="minorHAnsi" w:eastAsia="Arial" w:hAnsiTheme="minorHAnsi" w:cstheme="minorHAnsi"/>
          <w:spacing w:val="-1"/>
          <w:sz w:val="20"/>
          <w:szCs w:val="20"/>
        </w:rPr>
        <w:t>c</w:t>
      </w:r>
      <w:r w:rsidR="004D5958" w:rsidRPr="001F35BC">
        <w:rPr>
          <w:rFonts w:asciiTheme="minorHAnsi" w:eastAsia="Arial" w:hAnsiTheme="minorHAnsi" w:cstheme="minorHAnsi"/>
          <w:spacing w:val="1"/>
          <w:sz w:val="20"/>
          <w:szCs w:val="20"/>
        </w:rPr>
        <w:t>i</w:t>
      </w:r>
      <w:r w:rsidR="004D5958" w:rsidRPr="001F35BC">
        <w:rPr>
          <w:rFonts w:asciiTheme="minorHAnsi" w:eastAsia="Arial" w:hAnsiTheme="minorHAnsi" w:cstheme="minorHAnsi"/>
          <w:sz w:val="20"/>
          <w:szCs w:val="20"/>
        </w:rPr>
        <w:t>e</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pacing w:val="-1"/>
          <w:sz w:val="20"/>
          <w:szCs w:val="20"/>
        </w:rPr>
        <w:t>p</w:t>
      </w:r>
      <w:r w:rsidR="004D5958" w:rsidRPr="001F35BC">
        <w:rPr>
          <w:rFonts w:asciiTheme="minorHAnsi" w:eastAsia="Arial" w:hAnsiTheme="minorHAnsi" w:cstheme="minorHAnsi"/>
          <w:spacing w:val="1"/>
          <w:sz w:val="20"/>
          <w:szCs w:val="20"/>
        </w:rPr>
        <w:t>os</w:t>
      </w:r>
      <w:r w:rsidR="004D5958" w:rsidRPr="001F35BC">
        <w:rPr>
          <w:rFonts w:asciiTheme="minorHAnsi" w:eastAsia="Arial" w:hAnsiTheme="minorHAnsi" w:cstheme="minorHAnsi"/>
          <w:spacing w:val="-2"/>
          <w:sz w:val="20"/>
          <w:szCs w:val="20"/>
        </w:rPr>
        <w:t>t</w:t>
      </w:r>
      <w:r w:rsidR="004D5958" w:rsidRPr="001F35BC">
        <w:rPr>
          <w:rFonts w:asciiTheme="minorHAnsi" w:eastAsia="Arial" w:hAnsiTheme="minorHAnsi" w:cstheme="minorHAnsi"/>
          <w:spacing w:val="1"/>
          <w:sz w:val="20"/>
          <w:szCs w:val="20"/>
        </w:rPr>
        <w:t>ęp</w:t>
      </w:r>
      <w:r w:rsidR="004D5958" w:rsidRPr="001F35BC">
        <w:rPr>
          <w:rFonts w:asciiTheme="minorHAnsi" w:eastAsia="Arial" w:hAnsiTheme="minorHAnsi" w:cstheme="minorHAnsi"/>
          <w:spacing w:val="-2"/>
          <w:sz w:val="20"/>
          <w:szCs w:val="20"/>
        </w:rPr>
        <w:t>o</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ani</w:t>
      </w:r>
      <w:r w:rsidR="004D5958" w:rsidRPr="001F35BC">
        <w:rPr>
          <w:rFonts w:asciiTheme="minorHAnsi" w:eastAsia="Arial" w:hAnsiTheme="minorHAnsi" w:cstheme="minorHAnsi"/>
          <w:sz w:val="20"/>
          <w:szCs w:val="20"/>
        </w:rPr>
        <w:t>a</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z w:val="20"/>
          <w:szCs w:val="20"/>
        </w:rPr>
        <w:t>o</w:t>
      </w:r>
      <w:r w:rsidR="004D5958" w:rsidRPr="001F35BC">
        <w:rPr>
          <w:rFonts w:asciiTheme="minorHAnsi" w:eastAsia="Arial" w:hAnsiTheme="minorHAnsi" w:cstheme="minorHAnsi"/>
          <w:spacing w:val="1"/>
          <w:sz w:val="20"/>
          <w:szCs w:val="20"/>
        </w:rPr>
        <w:t xml:space="preserve"> ud</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i</w:t>
      </w:r>
      <w:r w:rsidR="004D5958" w:rsidRPr="001F35BC">
        <w:rPr>
          <w:rFonts w:asciiTheme="minorHAnsi" w:eastAsia="Arial" w:hAnsiTheme="minorHAnsi" w:cstheme="minorHAnsi"/>
          <w:spacing w:val="-2"/>
          <w:sz w:val="20"/>
          <w:szCs w:val="20"/>
        </w:rPr>
        <w:t>e</w:t>
      </w:r>
      <w:r w:rsidR="004D5958" w:rsidRPr="001F35BC">
        <w:rPr>
          <w:rFonts w:asciiTheme="minorHAnsi" w:eastAsia="Arial" w:hAnsiTheme="minorHAnsi" w:cstheme="minorHAnsi"/>
          <w:spacing w:val="1"/>
          <w:sz w:val="20"/>
          <w:szCs w:val="20"/>
        </w:rPr>
        <w:t>le</w:t>
      </w:r>
      <w:r w:rsidR="004D5958" w:rsidRPr="001F35BC">
        <w:rPr>
          <w:rFonts w:asciiTheme="minorHAnsi" w:eastAsia="Arial" w:hAnsiTheme="minorHAnsi" w:cstheme="minorHAnsi"/>
          <w:spacing w:val="-2"/>
          <w:sz w:val="20"/>
          <w:szCs w:val="20"/>
        </w:rPr>
        <w:t>n</w:t>
      </w:r>
      <w:r w:rsidR="004D5958" w:rsidRPr="001F35BC">
        <w:rPr>
          <w:rFonts w:asciiTheme="minorHAnsi" w:eastAsia="Arial" w:hAnsiTheme="minorHAnsi" w:cstheme="minorHAnsi"/>
          <w:spacing w:val="1"/>
          <w:sz w:val="20"/>
          <w:szCs w:val="20"/>
        </w:rPr>
        <w:t>i</w:t>
      </w:r>
      <w:r w:rsidR="004D5958" w:rsidRPr="001F35BC">
        <w:rPr>
          <w:rFonts w:asciiTheme="minorHAnsi" w:eastAsia="Arial" w:hAnsiTheme="minorHAnsi" w:cstheme="minorHAnsi"/>
          <w:sz w:val="20"/>
          <w:szCs w:val="20"/>
        </w:rPr>
        <w:t>e</w:t>
      </w:r>
      <w:r w:rsidR="004D5958" w:rsidRPr="001F35BC">
        <w:rPr>
          <w:rFonts w:asciiTheme="minorHAnsi" w:eastAsia="Arial" w:hAnsiTheme="minorHAnsi" w:cstheme="minorHAnsi"/>
          <w:spacing w:val="1"/>
          <w:sz w:val="20"/>
          <w:szCs w:val="20"/>
        </w:rPr>
        <w:t xml:space="preserve"> </w:t>
      </w:r>
      <w:r w:rsidR="004D5958" w:rsidRPr="001F35BC">
        <w:rPr>
          <w:rFonts w:asciiTheme="minorHAnsi" w:eastAsia="Arial" w:hAnsiTheme="minorHAnsi" w:cstheme="minorHAnsi"/>
          <w:spacing w:val="-1"/>
          <w:sz w:val="20"/>
          <w:szCs w:val="20"/>
        </w:rPr>
        <w:t>z</w:t>
      </w:r>
      <w:r w:rsidR="004D5958" w:rsidRPr="001F35BC">
        <w:rPr>
          <w:rFonts w:asciiTheme="minorHAnsi" w:eastAsia="Arial" w:hAnsiTheme="minorHAnsi" w:cstheme="minorHAnsi"/>
          <w:spacing w:val="1"/>
          <w:sz w:val="20"/>
          <w:szCs w:val="20"/>
        </w:rPr>
        <w:t>a</w:t>
      </w:r>
      <w:r w:rsidR="004D5958" w:rsidRPr="001F35BC">
        <w:rPr>
          <w:rFonts w:asciiTheme="minorHAnsi" w:eastAsia="Arial" w:hAnsiTheme="minorHAnsi" w:cstheme="minorHAnsi"/>
          <w:spacing w:val="-1"/>
          <w:sz w:val="20"/>
          <w:szCs w:val="20"/>
        </w:rPr>
        <w:t>m</w:t>
      </w:r>
      <w:r w:rsidR="004D5958" w:rsidRPr="001F35BC">
        <w:rPr>
          <w:rFonts w:asciiTheme="minorHAnsi" w:eastAsia="Arial" w:hAnsiTheme="minorHAnsi" w:cstheme="minorHAnsi"/>
          <w:spacing w:val="1"/>
          <w:sz w:val="20"/>
          <w:szCs w:val="20"/>
        </w:rPr>
        <w:t>ó</w:t>
      </w:r>
      <w:r w:rsidR="004D5958" w:rsidRPr="001F35BC">
        <w:rPr>
          <w:rFonts w:asciiTheme="minorHAnsi" w:eastAsia="Arial" w:hAnsiTheme="minorHAnsi" w:cstheme="minorHAnsi"/>
          <w:spacing w:val="-3"/>
          <w:sz w:val="20"/>
          <w:szCs w:val="20"/>
        </w:rPr>
        <w:t>w</w:t>
      </w:r>
      <w:r w:rsidR="004D5958" w:rsidRPr="001F35BC">
        <w:rPr>
          <w:rFonts w:asciiTheme="minorHAnsi" w:eastAsia="Arial" w:hAnsiTheme="minorHAnsi" w:cstheme="minorHAnsi"/>
          <w:spacing w:val="1"/>
          <w:sz w:val="20"/>
          <w:szCs w:val="20"/>
        </w:rPr>
        <w:t>ien</w:t>
      </w:r>
      <w:r w:rsidR="004D5958" w:rsidRPr="001F35BC">
        <w:rPr>
          <w:rFonts w:asciiTheme="minorHAnsi" w:eastAsia="Arial" w:hAnsiTheme="minorHAnsi" w:cstheme="minorHAnsi"/>
          <w:spacing w:val="-2"/>
          <w:sz w:val="20"/>
          <w:szCs w:val="20"/>
        </w:rPr>
        <w:t>i</w:t>
      </w:r>
      <w:r w:rsidR="004D5958" w:rsidRPr="001F35BC">
        <w:rPr>
          <w:rFonts w:asciiTheme="minorHAnsi" w:eastAsia="Arial" w:hAnsiTheme="minorHAnsi" w:cstheme="minorHAnsi"/>
          <w:spacing w:val="10"/>
          <w:sz w:val="20"/>
          <w:szCs w:val="20"/>
        </w:rPr>
        <w:t>a</w:t>
      </w:r>
      <w:r w:rsidR="004D5958" w:rsidRPr="001F35BC">
        <w:rPr>
          <w:rFonts w:asciiTheme="minorHAnsi" w:eastAsia="Arial" w:hAnsiTheme="minorHAnsi" w:cstheme="minorHAnsi"/>
          <w:sz w:val="20"/>
          <w:szCs w:val="20"/>
        </w:rPr>
        <w:t>.</w:t>
      </w:r>
    </w:p>
    <w:p w14:paraId="7A8646BD" w14:textId="77777777" w:rsidR="00D17A4D" w:rsidRPr="00262FEC" w:rsidRDefault="00D17A4D"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T</w:t>
      </w:r>
      <w:r w:rsidR="00F92E47" w:rsidRPr="00262FEC">
        <w:rPr>
          <w:rFonts w:asciiTheme="minorHAnsi" w:hAnsiTheme="minorHAnsi" w:cstheme="minorHAnsi"/>
          <w:sz w:val="21"/>
          <w:szCs w:val="21"/>
        </w:rPr>
        <w:t>ermin wykonania zamówienia</w:t>
      </w:r>
      <w:bookmarkEnd w:id="10"/>
      <w:bookmarkEnd w:id="11"/>
      <w:bookmarkEnd w:id="12"/>
    </w:p>
    <w:p w14:paraId="2B6484E6" w14:textId="77777777" w:rsidR="0080435C" w:rsidRDefault="00E051E1" w:rsidP="0080435C">
      <w:pPr>
        <w:pStyle w:val="Akapitzlist"/>
        <w:numPr>
          <w:ilvl w:val="0"/>
          <w:numId w:val="47"/>
        </w:numPr>
        <w:spacing w:after="60" w:line="264" w:lineRule="auto"/>
        <w:ind w:left="284" w:hanging="284"/>
        <w:jc w:val="left"/>
        <w:rPr>
          <w:rFonts w:asciiTheme="minorHAnsi" w:hAnsiTheme="minorHAnsi" w:cstheme="minorHAnsi"/>
          <w:sz w:val="20"/>
          <w:szCs w:val="20"/>
        </w:rPr>
      </w:pPr>
      <w:bookmarkStart w:id="13" w:name="_Toc321297759"/>
      <w:r w:rsidRPr="0080435C">
        <w:rPr>
          <w:rFonts w:asciiTheme="minorHAnsi" w:hAnsiTheme="minorHAnsi" w:cstheme="minorHAnsi"/>
          <w:sz w:val="20"/>
          <w:szCs w:val="20"/>
        </w:rPr>
        <w:t>Termin realizacji przedmiotu zamówienia wynosi</w:t>
      </w:r>
      <w:r w:rsidR="004617FE" w:rsidRPr="0080435C">
        <w:rPr>
          <w:rFonts w:asciiTheme="minorHAnsi" w:hAnsiTheme="minorHAnsi" w:cstheme="minorHAnsi"/>
          <w:sz w:val="20"/>
          <w:szCs w:val="20"/>
        </w:rPr>
        <w:t xml:space="preserve"> </w:t>
      </w:r>
      <w:r w:rsidR="00D428F0" w:rsidRPr="0080435C">
        <w:rPr>
          <w:rFonts w:asciiTheme="minorHAnsi" w:hAnsiTheme="minorHAnsi" w:cstheme="minorHAnsi"/>
          <w:b/>
          <w:bCs/>
          <w:sz w:val="20"/>
          <w:szCs w:val="20"/>
        </w:rPr>
        <w:t xml:space="preserve">do </w:t>
      </w:r>
      <w:r w:rsidR="00AA7F4B" w:rsidRPr="0080435C">
        <w:rPr>
          <w:rFonts w:asciiTheme="minorHAnsi" w:hAnsiTheme="minorHAnsi" w:cstheme="minorHAnsi"/>
          <w:b/>
          <w:bCs/>
          <w:sz w:val="20"/>
          <w:szCs w:val="20"/>
        </w:rPr>
        <w:t>4</w:t>
      </w:r>
      <w:r w:rsidR="00406A32" w:rsidRPr="0080435C">
        <w:rPr>
          <w:rFonts w:asciiTheme="minorHAnsi" w:hAnsiTheme="minorHAnsi" w:cstheme="minorHAnsi"/>
          <w:b/>
          <w:bCs/>
          <w:sz w:val="20"/>
          <w:szCs w:val="20"/>
        </w:rPr>
        <w:t xml:space="preserve"> miesi</w:t>
      </w:r>
      <w:r w:rsidR="000E00BE" w:rsidRPr="0080435C">
        <w:rPr>
          <w:rFonts w:asciiTheme="minorHAnsi" w:hAnsiTheme="minorHAnsi" w:cstheme="minorHAnsi"/>
          <w:b/>
          <w:bCs/>
          <w:sz w:val="20"/>
          <w:szCs w:val="20"/>
        </w:rPr>
        <w:t>ę</w:t>
      </w:r>
      <w:r w:rsidR="00406A32" w:rsidRPr="0080435C">
        <w:rPr>
          <w:rFonts w:asciiTheme="minorHAnsi" w:hAnsiTheme="minorHAnsi" w:cstheme="minorHAnsi"/>
          <w:b/>
          <w:bCs/>
          <w:sz w:val="20"/>
          <w:szCs w:val="20"/>
        </w:rPr>
        <w:t>c</w:t>
      </w:r>
      <w:r w:rsidR="000E00BE" w:rsidRPr="0080435C">
        <w:rPr>
          <w:rFonts w:asciiTheme="minorHAnsi" w:hAnsiTheme="minorHAnsi" w:cstheme="minorHAnsi"/>
          <w:b/>
          <w:bCs/>
          <w:sz w:val="20"/>
          <w:szCs w:val="20"/>
        </w:rPr>
        <w:t>y</w:t>
      </w:r>
      <w:r w:rsidR="00406A32" w:rsidRPr="0080435C">
        <w:rPr>
          <w:rFonts w:asciiTheme="minorHAnsi" w:hAnsiTheme="minorHAnsi" w:cstheme="minorHAnsi"/>
          <w:sz w:val="20"/>
          <w:szCs w:val="20"/>
        </w:rPr>
        <w:t xml:space="preserve"> </w:t>
      </w:r>
      <w:r w:rsidR="004617FE" w:rsidRPr="0080435C">
        <w:rPr>
          <w:rFonts w:asciiTheme="minorHAnsi" w:hAnsiTheme="minorHAnsi" w:cstheme="minorHAnsi"/>
          <w:sz w:val="20"/>
          <w:szCs w:val="20"/>
        </w:rPr>
        <w:t xml:space="preserve"> od daty </w:t>
      </w:r>
      <w:r w:rsidR="002B227C" w:rsidRPr="0080435C">
        <w:rPr>
          <w:rFonts w:asciiTheme="minorHAnsi" w:hAnsiTheme="minorHAnsi" w:cstheme="minorHAnsi"/>
          <w:sz w:val="20"/>
          <w:szCs w:val="20"/>
        </w:rPr>
        <w:t>zawarcia</w:t>
      </w:r>
      <w:r w:rsidR="004617FE" w:rsidRPr="0080435C">
        <w:rPr>
          <w:rFonts w:asciiTheme="minorHAnsi" w:hAnsiTheme="minorHAnsi" w:cstheme="minorHAnsi"/>
          <w:sz w:val="20"/>
          <w:szCs w:val="20"/>
        </w:rPr>
        <w:t xml:space="preserve"> umowy.</w:t>
      </w:r>
    </w:p>
    <w:p w14:paraId="2AF34A8C" w14:textId="4A4B312A" w:rsidR="00CC2B08" w:rsidRPr="0080435C" w:rsidRDefault="00CC2B08" w:rsidP="0080435C">
      <w:pPr>
        <w:pStyle w:val="Akapitzlist"/>
        <w:numPr>
          <w:ilvl w:val="0"/>
          <w:numId w:val="47"/>
        </w:numPr>
        <w:spacing w:after="60" w:line="264" w:lineRule="auto"/>
        <w:ind w:left="284" w:hanging="284"/>
        <w:jc w:val="left"/>
        <w:rPr>
          <w:rFonts w:asciiTheme="minorHAnsi" w:hAnsiTheme="minorHAnsi" w:cstheme="minorHAnsi"/>
          <w:sz w:val="20"/>
          <w:szCs w:val="20"/>
        </w:rPr>
      </w:pPr>
      <w:r w:rsidRPr="0080435C">
        <w:rPr>
          <w:rFonts w:asciiTheme="minorHAnsi" w:hAnsiTheme="minorHAnsi" w:cstheme="minorHAnsi"/>
          <w:sz w:val="20"/>
          <w:szCs w:val="20"/>
        </w:rPr>
        <w:t xml:space="preserve">Szczegóły dotyczące terminu i warunków realizacji przedmiotu zamówienia znajdują się we </w:t>
      </w:r>
      <w:r w:rsidR="004617FE" w:rsidRPr="0080435C">
        <w:rPr>
          <w:rFonts w:asciiTheme="minorHAnsi" w:hAnsiTheme="minorHAnsi" w:cstheme="minorHAnsi"/>
          <w:sz w:val="20"/>
          <w:szCs w:val="20"/>
        </w:rPr>
        <w:t>wzorze umowy</w:t>
      </w:r>
      <w:r w:rsidR="00852CBB" w:rsidRPr="0080435C">
        <w:rPr>
          <w:rFonts w:asciiTheme="minorHAnsi" w:hAnsiTheme="minorHAnsi" w:cstheme="minorHAnsi"/>
          <w:sz w:val="20"/>
          <w:szCs w:val="20"/>
        </w:rPr>
        <w:t xml:space="preserve"> -</w:t>
      </w:r>
      <w:r w:rsidRPr="0080435C">
        <w:rPr>
          <w:rFonts w:asciiTheme="minorHAnsi" w:hAnsiTheme="minorHAnsi" w:cstheme="minorHAnsi"/>
          <w:sz w:val="20"/>
          <w:szCs w:val="20"/>
        </w:rPr>
        <w:t xml:space="preserve"> Załącznik nr </w:t>
      </w:r>
      <w:r w:rsidR="001E1038" w:rsidRPr="0080435C">
        <w:rPr>
          <w:rFonts w:asciiTheme="minorHAnsi" w:hAnsiTheme="minorHAnsi" w:cstheme="minorHAnsi"/>
          <w:sz w:val="20"/>
          <w:szCs w:val="20"/>
        </w:rPr>
        <w:t>2</w:t>
      </w:r>
      <w:r w:rsidR="005E5ACA" w:rsidRPr="0080435C">
        <w:rPr>
          <w:rFonts w:asciiTheme="minorHAnsi" w:hAnsiTheme="minorHAnsi" w:cstheme="minorHAnsi"/>
          <w:sz w:val="20"/>
          <w:szCs w:val="20"/>
        </w:rPr>
        <w:t xml:space="preserve"> do S</w:t>
      </w:r>
      <w:r w:rsidRPr="0080435C">
        <w:rPr>
          <w:rFonts w:asciiTheme="minorHAnsi" w:hAnsiTheme="minorHAnsi" w:cstheme="minorHAnsi"/>
          <w:sz w:val="20"/>
          <w:szCs w:val="20"/>
        </w:rPr>
        <w:t>WZ.</w:t>
      </w:r>
    </w:p>
    <w:p w14:paraId="0706F46C" w14:textId="77777777" w:rsidR="0023394E" w:rsidRPr="00262FEC" w:rsidRDefault="007063A9"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bookmarkStart w:id="14" w:name="_Toc360626581"/>
      <w:bookmarkStart w:id="15" w:name="_Toc64027360"/>
      <w:r w:rsidRPr="00262FEC">
        <w:rPr>
          <w:rFonts w:asciiTheme="minorHAnsi" w:hAnsiTheme="minorHAnsi" w:cstheme="minorHAnsi"/>
          <w:sz w:val="21"/>
          <w:szCs w:val="21"/>
        </w:rPr>
        <w:t>W</w:t>
      </w:r>
      <w:r w:rsidR="00F92E47" w:rsidRPr="00262FEC">
        <w:rPr>
          <w:rFonts w:asciiTheme="minorHAnsi" w:hAnsiTheme="minorHAnsi" w:cstheme="minorHAnsi"/>
          <w:sz w:val="21"/>
          <w:szCs w:val="21"/>
        </w:rPr>
        <w:t>arunki udziału w postępowaniu</w:t>
      </w:r>
      <w:bookmarkEnd w:id="14"/>
      <w:bookmarkEnd w:id="15"/>
    </w:p>
    <w:p w14:paraId="30DB7B66" w14:textId="77777777" w:rsidR="00ED75B7" w:rsidRPr="001F35BC" w:rsidRDefault="0023394E" w:rsidP="00BB7A22">
      <w:pPr>
        <w:pStyle w:val="Teksttreci0"/>
        <w:shd w:val="clear" w:color="auto" w:fill="auto"/>
        <w:spacing w:before="120" w:line="264" w:lineRule="auto"/>
        <w:ind w:left="0" w:right="23" w:firstLine="0"/>
        <w:rPr>
          <w:rFonts w:asciiTheme="minorHAnsi" w:hAnsiTheme="minorHAnsi" w:cstheme="minorHAnsi"/>
          <w:b/>
          <w:sz w:val="20"/>
          <w:szCs w:val="20"/>
        </w:rPr>
      </w:pPr>
      <w:bookmarkStart w:id="16" w:name="_Toc76869888"/>
      <w:bookmarkStart w:id="17" w:name="_Toc108487416"/>
      <w:bookmarkStart w:id="18" w:name="_Toc321297760"/>
      <w:bookmarkStart w:id="19" w:name="_Toc360626582"/>
      <w:r w:rsidRPr="001F35BC">
        <w:rPr>
          <w:rFonts w:asciiTheme="minorHAnsi" w:hAnsiTheme="minorHAnsi" w:cstheme="minorHAnsi"/>
          <w:sz w:val="20"/>
          <w:szCs w:val="20"/>
        </w:rPr>
        <w:t>O udzielenie zamówienia mogą ubiegać się Wykonawcy, którzy</w:t>
      </w:r>
      <w:r w:rsidR="00ED75B7" w:rsidRPr="001F35BC">
        <w:rPr>
          <w:rFonts w:asciiTheme="minorHAnsi" w:hAnsiTheme="minorHAnsi" w:cstheme="minorHAnsi"/>
          <w:sz w:val="20"/>
          <w:szCs w:val="20"/>
        </w:rPr>
        <w:t>:</w:t>
      </w:r>
      <w:r w:rsidRPr="001F35BC">
        <w:rPr>
          <w:rFonts w:asciiTheme="minorHAnsi" w:hAnsiTheme="minorHAnsi" w:cstheme="minorHAnsi"/>
          <w:sz w:val="20"/>
          <w:szCs w:val="20"/>
        </w:rPr>
        <w:t xml:space="preserve"> </w:t>
      </w:r>
    </w:p>
    <w:p w14:paraId="6F19B951" w14:textId="77777777" w:rsidR="0023394E" w:rsidRPr="001F35BC" w:rsidRDefault="00ED75B7" w:rsidP="00867646">
      <w:pPr>
        <w:pStyle w:val="Teksttreci0"/>
        <w:numPr>
          <w:ilvl w:val="0"/>
          <w:numId w:val="7"/>
        </w:numPr>
        <w:shd w:val="clear" w:color="auto" w:fill="auto"/>
        <w:spacing w:line="264" w:lineRule="auto"/>
        <w:ind w:left="284" w:right="23" w:hanging="284"/>
        <w:rPr>
          <w:rStyle w:val="TeksttreciPogrubienie"/>
          <w:rFonts w:asciiTheme="minorHAnsi" w:hAnsiTheme="minorHAnsi" w:cstheme="minorHAnsi"/>
          <w:b w:val="0"/>
          <w:bCs w:val="0"/>
          <w:sz w:val="20"/>
          <w:szCs w:val="20"/>
        </w:rPr>
      </w:pPr>
      <w:r w:rsidRPr="001F35BC">
        <w:rPr>
          <w:rFonts w:asciiTheme="minorHAnsi" w:hAnsiTheme="minorHAnsi" w:cstheme="minorHAnsi"/>
          <w:b/>
          <w:sz w:val="20"/>
          <w:szCs w:val="20"/>
          <w:u w:val="single"/>
        </w:rPr>
        <w:t>nie podlegają wykluczeniu</w:t>
      </w:r>
      <w:r w:rsidR="0023394E" w:rsidRPr="001F35BC">
        <w:rPr>
          <w:rFonts w:asciiTheme="minorHAnsi" w:hAnsiTheme="minorHAnsi" w:cstheme="minorHAnsi"/>
          <w:sz w:val="20"/>
          <w:szCs w:val="20"/>
        </w:rPr>
        <w:t xml:space="preserve"> na zasadach określonych w Rozdziale VI SWZ, oraz spełniają określone przez Zamawiającego warunki</w:t>
      </w:r>
      <w:r w:rsidR="0023394E" w:rsidRPr="001F35BC">
        <w:rPr>
          <w:rStyle w:val="TeksttreciPogrubienie"/>
          <w:rFonts w:asciiTheme="minorHAnsi" w:hAnsiTheme="minorHAnsi" w:cstheme="minorHAnsi"/>
          <w:sz w:val="20"/>
          <w:szCs w:val="20"/>
        </w:rPr>
        <w:t xml:space="preserve"> </w:t>
      </w:r>
      <w:r w:rsidR="0023394E" w:rsidRPr="001F35BC">
        <w:rPr>
          <w:rStyle w:val="TeksttreciPogrubienie"/>
          <w:rFonts w:asciiTheme="minorHAnsi" w:hAnsiTheme="minorHAnsi" w:cstheme="minorHAnsi"/>
          <w:b w:val="0"/>
          <w:sz w:val="20"/>
          <w:szCs w:val="20"/>
        </w:rPr>
        <w:t>udziału w postępowaniu.</w:t>
      </w:r>
      <w:bookmarkStart w:id="20" w:name="bookmark3"/>
    </w:p>
    <w:p w14:paraId="48E73A48" w14:textId="77777777" w:rsidR="00ED75B7" w:rsidRPr="001F35BC" w:rsidRDefault="00ED75B7" w:rsidP="00D80891">
      <w:pPr>
        <w:pStyle w:val="Akapitzlist"/>
        <w:numPr>
          <w:ilvl w:val="0"/>
          <w:numId w:val="7"/>
        </w:numPr>
        <w:spacing w:before="0" w:after="0" w:line="264" w:lineRule="auto"/>
        <w:ind w:left="284" w:hanging="284"/>
        <w:contextualSpacing w:val="0"/>
        <w:rPr>
          <w:rFonts w:asciiTheme="minorHAnsi" w:eastAsia="Arial" w:hAnsiTheme="minorHAnsi" w:cstheme="minorHAnsi"/>
          <w:b/>
          <w:spacing w:val="1"/>
          <w:sz w:val="20"/>
          <w:szCs w:val="20"/>
          <w:u w:val="single"/>
        </w:rPr>
      </w:pPr>
      <w:r w:rsidRPr="001F35BC">
        <w:rPr>
          <w:rFonts w:asciiTheme="minorHAnsi" w:eastAsia="Arial" w:hAnsiTheme="minorHAnsi" w:cstheme="minorHAnsi"/>
          <w:b/>
          <w:spacing w:val="1"/>
          <w:sz w:val="20"/>
          <w:szCs w:val="20"/>
          <w:u w:val="single"/>
        </w:rPr>
        <w:t>spełniają warunki udziału w postępowaniu dotyczące:</w:t>
      </w:r>
    </w:p>
    <w:p w14:paraId="424F1713" w14:textId="77777777" w:rsidR="00896CB8" w:rsidRPr="001F35BC" w:rsidRDefault="00896CB8" w:rsidP="0003201E">
      <w:pPr>
        <w:pStyle w:val="Teksttreci0"/>
        <w:numPr>
          <w:ilvl w:val="1"/>
          <w:numId w:val="40"/>
        </w:numPr>
        <w:shd w:val="clear" w:color="auto" w:fill="auto"/>
        <w:spacing w:before="0" w:line="276" w:lineRule="auto"/>
        <w:ind w:left="284" w:right="20" w:hanging="284"/>
        <w:rPr>
          <w:rFonts w:asciiTheme="minorHAnsi" w:hAnsiTheme="minorHAnsi" w:cstheme="minorHAnsi"/>
          <w:sz w:val="20"/>
          <w:szCs w:val="20"/>
        </w:rPr>
      </w:pPr>
      <w:bookmarkStart w:id="21" w:name="_Toc64027361"/>
      <w:bookmarkEnd w:id="20"/>
      <w:r w:rsidRPr="001F35BC">
        <w:rPr>
          <w:rFonts w:asciiTheme="minorHAnsi" w:hAnsiTheme="minorHAnsi" w:cstheme="minorHAnsi"/>
          <w:b/>
          <w:sz w:val="20"/>
          <w:szCs w:val="20"/>
        </w:rPr>
        <w:t>zdolności do występowania w obrocie gospodarczym</w:t>
      </w:r>
    </w:p>
    <w:p w14:paraId="6F35135C" w14:textId="37AF0E8A" w:rsidR="00896CB8" w:rsidRPr="001F35BC" w:rsidRDefault="00896CB8" w:rsidP="0003201E">
      <w:pPr>
        <w:pStyle w:val="Teksttreci0"/>
        <w:numPr>
          <w:ilvl w:val="1"/>
          <w:numId w:val="40"/>
        </w:numPr>
        <w:shd w:val="clear" w:color="auto" w:fill="auto"/>
        <w:spacing w:before="0" w:line="276" w:lineRule="auto"/>
        <w:ind w:left="284" w:right="20" w:hanging="284"/>
        <w:jc w:val="left"/>
        <w:rPr>
          <w:rFonts w:asciiTheme="minorHAnsi" w:hAnsiTheme="minorHAnsi" w:cstheme="minorHAnsi"/>
          <w:b/>
          <w:sz w:val="20"/>
          <w:szCs w:val="20"/>
        </w:rPr>
      </w:pPr>
      <w:r w:rsidRPr="001F35BC">
        <w:rPr>
          <w:rFonts w:asciiTheme="minorHAnsi" w:hAnsiTheme="minorHAnsi" w:cstheme="minorHAnsi"/>
          <w:b/>
          <w:sz w:val="20"/>
          <w:szCs w:val="20"/>
        </w:rPr>
        <w:t>uprawnień do prowadzenia określonej działalności gospodarczej lub zawodowej, o ile wynika to z odrębnych przepisów</w:t>
      </w:r>
    </w:p>
    <w:p w14:paraId="1704A2EE" w14:textId="21F03370" w:rsidR="00896CB8" w:rsidRPr="00AF7FE5" w:rsidRDefault="00896CB8" w:rsidP="00AF7FE5">
      <w:pPr>
        <w:pStyle w:val="Teksttreci0"/>
        <w:numPr>
          <w:ilvl w:val="1"/>
          <w:numId w:val="40"/>
        </w:numPr>
        <w:shd w:val="clear" w:color="auto" w:fill="auto"/>
        <w:tabs>
          <w:tab w:val="left" w:pos="284"/>
        </w:tabs>
        <w:spacing w:before="0" w:line="276" w:lineRule="auto"/>
        <w:ind w:left="0" w:right="20" w:firstLine="0"/>
        <w:rPr>
          <w:rFonts w:asciiTheme="minorHAnsi" w:hAnsiTheme="minorHAnsi" w:cstheme="minorHAnsi"/>
          <w:bCs/>
          <w:i/>
          <w:iCs/>
          <w:sz w:val="20"/>
          <w:szCs w:val="20"/>
        </w:rPr>
      </w:pPr>
      <w:r w:rsidRPr="00AF7FE5">
        <w:rPr>
          <w:rFonts w:asciiTheme="minorHAnsi" w:hAnsiTheme="minorHAnsi" w:cstheme="minorHAnsi"/>
          <w:b/>
          <w:sz w:val="20"/>
          <w:szCs w:val="20"/>
        </w:rPr>
        <w:t>sytuacji ekonomicznej lub finansowej</w:t>
      </w:r>
      <w:r w:rsidR="00AF7FE5" w:rsidRPr="00AF7FE5">
        <w:rPr>
          <w:rFonts w:asciiTheme="minorHAnsi" w:hAnsiTheme="minorHAnsi" w:cstheme="minorHAnsi"/>
          <w:b/>
          <w:sz w:val="20"/>
          <w:szCs w:val="20"/>
        </w:rPr>
        <w:t xml:space="preserve"> </w:t>
      </w:r>
      <w:r w:rsidR="00AF7FE5">
        <w:rPr>
          <w:rFonts w:asciiTheme="minorHAnsi" w:hAnsiTheme="minorHAnsi" w:cstheme="minorHAnsi"/>
          <w:b/>
          <w:sz w:val="20"/>
          <w:szCs w:val="20"/>
        </w:rPr>
        <w:t xml:space="preserve">  </w:t>
      </w:r>
      <w:r w:rsidRPr="00AF7FE5">
        <w:rPr>
          <w:rFonts w:asciiTheme="minorHAnsi" w:eastAsia="Times New Roman" w:hAnsiTheme="minorHAnsi" w:cstheme="minorHAnsi"/>
          <w:iCs/>
          <w:color w:val="800000"/>
          <w:sz w:val="20"/>
          <w:szCs w:val="20"/>
          <w:u w:val="single"/>
        </w:rPr>
        <w:t>Zamawiający nie wyznacza warunków z pkt 2.1-2.3.</w:t>
      </w:r>
      <w:r w:rsidRPr="00AF7FE5">
        <w:rPr>
          <w:rFonts w:asciiTheme="minorHAnsi" w:hAnsiTheme="minorHAnsi" w:cstheme="minorHAnsi"/>
          <w:bCs/>
          <w:i/>
          <w:iCs/>
          <w:color w:val="C00000"/>
          <w:sz w:val="20"/>
          <w:szCs w:val="20"/>
        </w:rPr>
        <w:t xml:space="preserve"> </w:t>
      </w:r>
    </w:p>
    <w:p w14:paraId="3036A387" w14:textId="77777777" w:rsidR="0003201E" w:rsidRPr="001F35BC" w:rsidRDefault="0003201E" w:rsidP="00896CB8">
      <w:pPr>
        <w:pStyle w:val="Teksttreci0"/>
        <w:shd w:val="clear" w:color="auto" w:fill="auto"/>
        <w:spacing w:before="0" w:line="276" w:lineRule="auto"/>
        <w:ind w:right="20" w:firstLine="0"/>
        <w:rPr>
          <w:rFonts w:asciiTheme="minorHAnsi" w:hAnsiTheme="minorHAnsi" w:cstheme="minorHAnsi"/>
          <w:bCs/>
          <w:i/>
          <w:iCs/>
          <w:sz w:val="20"/>
          <w:szCs w:val="20"/>
        </w:rPr>
      </w:pPr>
    </w:p>
    <w:p w14:paraId="27EB4F64" w14:textId="1EE7792D" w:rsidR="00896CB8" w:rsidRPr="001F35BC" w:rsidRDefault="00256FA5" w:rsidP="0003201E">
      <w:pPr>
        <w:pStyle w:val="Teksttreci0"/>
        <w:numPr>
          <w:ilvl w:val="1"/>
          <w:numId w:val="40"/>
        </w:numPr>
        <w:shd w:val="clear" w:color="auto" w:fill="auto"/>
        <w:spacing w:before="0" w:line="276" w:lineRule="auto"/>
        <w:ind w:left="284" w:right="20" w:hanging="284"/>
        <w:rPr>
          <w:rFonts w:asciiTheme="minorHAnsi" w:hAnsiTheme="minorHAnsi" w:cstheme="minorHAnsi"/>
          <w:sz w:val="20"/>
          <w:szCs w:val="20"/>
        </w:rPr>
      </w:pPr>
      <w:r w:rsidRPr="001F35BC">
        <w:rPr>
          <w:rFonts w:asciiTheme="minorHAnsi" w:hAnsiTheme="minorHAnsi" w:cstheme="minorHAnsi"/>
          <w:b/>
          <w:sz w:val="20"/>
          <w:szCs w:val="20"/>
        </w:rPr>
        <w:t>z</w:t>
      </w:r>
      <w:r w:rsidR="00896CB8" w:rsidRPr="001F35BC">
        <w:rPr>
          <w:rFonts w:asciiTheme="minorHAnsi" w:hAnsiTheme="minorHAnsi" w:cstheme="minorHAnsi"/>
          <w:b/>
          <w:sz w:val="20"/>
          <w:szCs w:val="20"/>
        </w:rPr>
        <w:t>dolności technicznej lub zawodowej</w:t>
      </w:r>
    </w:p>
    <w:p w14:paraId="09517B62" w14:textId="6DB8B3A8" w:rsidR="00896CB8" w:rsidRPr="001F35BC" w:rsidRDefault="00896CB8" w:rsidP="00D80891">
      <w:pPr>
        <w:spacing w:before="0" w:line="276" w:lineRule="auto"/>
        <w:ind w:left="709" w:hanging="425"/>
        <w:rPr>
          <w:rFonts w:asciiTheme="minorHAnsi" w:hAnsiTheme="minorHAnsi" w:cstheme="minorHAnsi"/>
          <w:b/>
          <w:bCs/>
          <w:iCs/>
          <w:color w:val="800000"/>
          <w:sz w:val="20"/>
          <w:szCs w:val="20"/>
        </w:rPr>
      </w:pPr>
      <w:r w:rsidRPr="001F35BC">
        <w:rPr>
          <w:rFonts w:asciiTheme="minorHAnsi" w:hAnsiTheme="minorHAnsi" w:cstheme="minorHAnsi"/>
          <w:b/>
          <w:bCs/>
          <w:iCs/>
          <w:color w:val="800000"/>
          <w:sz w:val="20"/>
          <w:szCs w:val="20"/>
          <w:u w:val="single"/>
        </w:rPr>
        <w:t>Zamawiający wyznacza warunek w powyższym zakresie</w:t>
      </w:r>
      <w:r w:rsidR="0003201E">
        <w:rPr>
          <w:rFonts w:asciiTheme="minorHAnsi" w:hAnsiTheme="minorHAnsi" w:cstheme="minorHAnsi"/>
          <w:b/>
          <w:bCs/>
          <w:iCs/>
          <w:color w:val="800000"/>
          <w:sz w:val="20"/>
          <w:szCs w:val="20"/>
          <w:u w:val="single"/>
        </w:rPr>
        <w:t xml:space="preserve"> (pkt 2.4</w:t>
      </w:r>
      <w:r w:rsidR="0003201E">
        <w:rPr>
          <w:rFonts w:asciiTheme="minorHAnsi" w:hAnsiTheme="minorHAnsi" w:cstheme="minorHAnsi"/>
          <w:b/>
          <w:bCs/>
          <w:iCs/>
          <w:color w:val="800000"/>
          <w:sz w:val="20"/>
          <w:szCs w:val="20"/>
        </w:rPr>
        <w:t>)</w:t>
      </w:r>
    </w:p>
    <w:p w14:paraId="768F15B3" w14:textId="77777777" w:rsidR="00D62DB8" w:rsidRPr="00AF7FE5" w:rsidRDefault="00D62DB8" w:rsidP="0003201E">
      <w:pPr>
        <w:numPr>
          <w:ilvl w:val="0"/>
          <w:numId w:val="41"/>
        </w:numPr>
        <w:suppressAutoHyphens/>
        <w:spacing w:line="276" w:lineRule="auto"/>
        <w:ind w:left="284" w:hanging="284"/>
        <w:rPr>
          <w:rFonts w:asciiTheme="minorHAnsi" w:eastAsia="Calibri" w:hAnsiTheme="minorHAnsi" w:cstheme="minorHAnsi"/>
          <w:bCs/>
          <w:color w:val="800000"/>
          <w:sz w:val="20"/>
          <w:szCs w:val="20"/>
          <w:lang w:eastAsia="zh-CN"/>
        </w:rPr>
      </w:pPr>
      <w:r w:rsidRPr="00AF7FE5">
        <w:rPr>
          <w:rFonts w:asciiTheme="minorHAnsi" w:eastAsia="Calibri" w:hAnsiTheme="minorHAnsi" w:cstheme="minorHAnsi"/>
          <w:bCs/>
          <w:color w:val="800000"/>
          <w:sz w:val="20"/>
          <w:szCs w:val="20"/>
          <w:lang w:eastAsia="zh-CN"/>
        </w:rPr>
        <w:t>Zamawiający uzna warunek za spełniony, jeśli Wykonawca wykaże, że:</w:t>
      </w:r>
    </w:p>
    <w:p w14:paraId="52A038EE" w14:textId="77777777" w:rsidR="00FD4EA7" w:rsidRDefault="00D62DB8" w:rsidP="00FD4EA7">
      <w:pPr>
        <w:suppressAutoHyphens/>
        <w:ind w:firstLine="0"/>
        <w:rPr>
          <w:rFonts w:asciiTheme="minorHAnsi" w:hAnsiTheme="minorHAnsi" w:cstheme="minorHAnsi"/>
          <w:bCs/>
          <w:color w:val="800000"/>
          <w:sz w:val="20"/>
          <w:szCs w:val="20"/>
          <w:u w:val="single"/>
          <w:lang w:eastAsia="zh-CN"/>
        </w:rPr>
      </w:pPr>
      <w:r w:rsidRPr="00AF7FE5">
        <w:rPr>
          <w:rFonts w:asciiTheme="minorHAnsi" w:hAnsiTheme="minorHAnsi" w:cstheme="minorHAnsi"/>
          <w:bCs/>
          <w:color w:val="800000"/>
          <w:sz w:val="20"/>
          <w:szCs w:val="20"/>
          <w:lang w:eastAsia="zh-CN"/>
        </w:rPr>
        <w:t xml:space="preserve">w okresie ostatnich pięciu lat przed upływem terminu składania ofert, a jeżeli okres prowadzenia  działalności jest krótszy – w tym okresie, </w:t>
      </w:r>
      <w:r w:rsidRPr="00AF7FE5">
        <w:rPr>
          <w:rFonts w:asciiTheme="minorHAnsi" w:hAnsiTheme="minorHAnsi" w:cstheme="minorHAnsi"/>
          <w:b/>
          <w:color w:val="800000"/>
          <w:sz w:val="20"/>
          <w:szCs w:val="20"/>
          <w:lang w:eastAsia="zh-CN"/>
        </w:rPr>
        <w:t xml:space="preserve">należycie wykonał co najmniej dwie roboty budowlane wewnątrz budynku w zakresie </w:t>
      </w:r>
      <w:r w:rsidR="00AF7FE5" w:rsidRPr="00AF7FE5">
        <w:rPr>
          <w:rFonts w:asciiTheme="minorHAnsi" w:hAnsiTheme="minorHAnsi" w:cstheme="minorHAnsi"/>
          <w:b/>
          <w:color w:val="800000"/>
          <w:sz w:val="20"/>
          <w:szCs w:val="20"/>
          <w:lang w:eastAsia="zh-CN"/>
        </w:rPr>
        <w:t xml:space="preserve">remontu lub wykonania instalacji </w:t>
      </w:r>
      <w:r w:rsidR="009751D4">
        <w:rPr>
          <w:rFonts w:asciiTheme="minorHAnsi" w:hAnsiTheme="minorHAnsi" w:cstheme="minorHAnsi"/>
          <w:b/>
          <w:color w:val="800000"/>
          <w:sz w:val="20"/>
          <w:szCs w:val="20"/>
          <w:lang w:eastAsia="zh-CN"/>
        </w:rPr>
        <w:t>wody lodowej</w:t>
      </w:r>
      <w:r w:rsidR="00AF7FE5" w:rsidRPr="00AF7FE5">
        <w:rPr>
          <w:rFonts w:asciiTheme="minorHAnsi" w:hAnsiTheme="minorHAnsi" w:cstheme="minorHAnsi"/>
          <w:b/>
          <w:color w:val="800000"/>
          <w:sz w:val="20"/>
          <w:szCs w:val="20"/>
          <w:lang w:eastAsia="zh-CN"/>
        </w:rPr>
        <w:t xml:space="preserve"> </w:t>
      </w:r>
      <w:r w:rsidRPr="00AF7FE5">
        <w:rPr>
          <w:rFonts w:asciiTheme="minorHAnsi" w:hAnsiTheme="minorHAnsi" w:cstheme="minorHAnsi"/>
          <w:bCs/>
          <w:color w:val="800000"/>
          <w:sz w:val="20"/>
          <w:szCs w:val="20"/>
          <w:u w:val="single"/>
          <w:lang w:eastAsia="zh-CN"/>
        </w:rPr>
        <w:t xml:space="preserve">o wartości min. </w:t>
      </w:r>
      <w:r w:rsidR="00AF7FE5" w:rsidRPr="00AF7FE5">
        <w:rPr>
          <w:rFonts w:asciiTheme="minorHAnsi" w:hAnsiTheme="minorHAnsi" w:cstheme="minorHAnsi"/>
          <w:bCs/>
          <w:color w:val="800000"/>
          <w:sz w:val="20"/>
          <w:szCs w:val="20"/>
          <w:u w:val="single"/>
          <w:lang w:eastAsia="zh-CN"/>
        </w:rPr>
        <w:t>1</w:t>
      </w:r>
      <w:r w:rsidR="00FD4EA7">
        <w:rPr>
          <w:rFonts w:asciiTheme="minorHAnsi" w:hAnsiTheme="minorHAnsi" w:cstheme="minorHAnsi"/>
          <w:bCs/>
          <w:color w:val="800000"/>
          <w:sz w:val="20"/>
          <w:szCs w:val="20"/>
          <w:u w:val="single"/>
          <w:lang w:eastAsia="zh-CN"/>
        </w:rPr>
        <w:t>5</w:t>
      </w:r>
      <w:r w:rsidRPr="00AF7FE5">
        <w:rPr>
          <w:rFonts w:asciiTheme="minorHAnsi" w:hAnsiTheme="minorHAnsi" w:cstheme="minorHAnsi"/>
          <w:bCs/>
          <w:color w:val="800000"/>
          <w:sz w:val="20"/>
          <w:szCs w:val="20"/>
          <w:u w:val="single"/>
          <w:lang w:eastAsia="zh-CN"/>
        </w:rPr>
        <w:t xml:space="preserve">0 tys. zł brutto </w:t>
      </w:r>
      <w:r w:rsidR="00AF7FE5" w:rsidRPr="00AF7FE5">
        <w:rPr>
          <w:rFonts w:asciiTheme="minorHAnsi" w:hAnsiTheme="minorHAnsi" w:cstheme="minorHAnsi"/>
          <w:bCs/>
          <w:color w:val="800000"/>
          <w:sz w:val="20"/>
          <w:szCs w:val="20"/>
          <w:u w:val="single"/>
          <w:lang w:eastAsia="zh-CN"/>
        </w:rPr>
        <w:t>każda z robót</w:t>
      </w:r>
      <w:r w:rsidR="00FD4EA7">
        <w:rPr>
          <w:rFonts w:asciiTheme="minorHAnsi" w:hAnsiTheme="minorHAnsi" w:cstheme="minorHAnsi"/>
          <w:bCs/>
          <w:color w:val="800000"/>
          <w:sz w:val="20"/>
          <w:szCs w:val="20"/>
          <w:u w:val="single"/>
          <w:lang w:eastAsia="zh-CN"/>
        </w:rPr>
        <w:t>.</w:t>
      </w:r>
    </w:p>
    <w:p w14:paraId="717607FC" w14:textId="06C4010F" w:rsidR="000E00BE" w:rsidRPr="00FD4EA7" w:rsidRDefault="000E00BE" w:rsidP="00FD4EA7">
      <w:pPr>
        <w:pStyle w:val="Akapitzlist"/>
        <w:numPr>
          <w:ilvl w:val="0"/>
          <w:numId w:val="48"/>
        </w:numPr>
        <w:suppressAutoHyphens/>
        <w:spacing w:after="0"/>
        <w:ind w:left="284" w:hanging="284"/>
        <w:contextualSpacing w:val="0"/>
        <w:rPr>
          <w:rFonts w:asciiTheme="minorHAnsi" w:hAnsiTheme="minorHAnsi" w:cstheme="minorHAnsi"/>
          <w:b/>
          <w:sz w:val="20"/>
          <w:szCs w:val="20"/>
        </w:rPr>
      </w:pPr>
      <w:r w:rsidRPr="00FD4EA7">
        <w:rPr>
          <w:rFonts w:asciiTheme="minorHAnsi" w:hAnsiTheme="minorHAnsi" w:cstheme="minorHAnsi"/>
          <w:b/>
          <w:color w:val="943634" w:themeColor="accent2" w:themeShade="BF"/>
          <w:sz w:val="20"/>
          <w:szCs w:val="20"/>
        </w:rPr>
        <w:t xml:space="preserve">dysponuje osobami skierowanymi do realizacji zamówienia tj. </w:t>
      </w:r>
    </w:p>
    <w:p w14:paraId="581D31C0" w14:textId="77777777" w:rsidR="000E00BE" w:rsidRPr="001F35BC" w:rsidRDefault="000E00BE" w:rsidP="00262FEC">
      <w:pPr>
        <w:widowControl w:val="0"/>
        <w:spacing w:before="0" w:line="276" w:lineRule="auto"/>
        <w:ind w:firstLine="0"/>
        <w:jc w:val="left"/>
        <w:rPr>
          <w:rFonts w:asciiTheme="minorHAnsi" w:hAnsiTheme="minorHAnsi" w:cstheme="minorHAnsi"/>
          <w:sz w:val="20"/>
          <w:szCs w:val="20"/>
        </w:rPr>
      </w:pPr>
      <w:r w:rsidRPr="001F35BC">
        <w:rPr>
          <w:rFonts w:asciiTheme="minorHAnsi" w:hAnsiTheme="minorHAnsi" w:cstheme="minorHAnsi"/>
          <w:sz w:val="20"/>
          <w:szCs w:val="20"/>
        </w:rPr>
        <w:t>osobami posiadającymi kwalifikacje zawodowe, doświadczenie i uprawnienia w rozumieniu ustawy Prawo budowlane z dnia 7 lipca 1994 (t.j. Dz.U. z 2023 poz. 682) lub odpowiadające im uprawnienia wydane na podstawie wcześniejszych regulacji oraz ustawy 15 grudnia 2000 r. o samorządach zawodowych architektów oraz inżynierów budownictwa (t.j. Dz.U. z 2023 poz. 551) a w szczególności osobami posiadającymi uprawnienia budowlane do kierowania i nadzorowania robotami budowlanymi w specjalnościach:</w:t>
      </w:r>
    </w:p>
    <w:p w14:paraId="36755102" w14:textId="77777777" w:rsidR="001D036A" w:rsidRPr="001F35BC" w:rsidRDefault="005C0793" w:rsidP="0003201E">
      <w:pPr>
        <w:widowControl w:val="0"/>
        <w:numPr>
          <w:ilvl w:val="0"/>
          <w:numId w:val="42"/>
        </w:numPr>
        <w:autoSpaceDE w:val="0"/>
        <w:autoSpaceDN w:val="0"/>
        <w:adjustRightInd w:val="0"/>
        <w:spacing w:before="0" w:line="264" w:lineRule="auto"/>
        <w:ind w:left="284" w:hanging="142"/>
        <w:jc w:val="left"/>
        <w:rPr>
          <w:rFonts w:asciiTheme="minorHAnsi" w:eastAsia="Arial" w:hAnsiTheme="minorHAnsi" w:cstheme="minorHAnsi"/>
          <w:color w:val="943634" w:themeColor="accent2" w:themeShade="BF"/>
          <w:sz w:val="20"/>
          <w:szCs w:val="20"/>
        </w:rPr>
      </w:pPr>
      <w:r w:rsidRPr="001F35BC">
        <w:rPr>
          <w:rFonts w:asciiTheme="minorHAnsi" w:hAnsiTheme="minorHAnsi" w:cstheme="minorHAnsi"/>
          <w:b/>
          <w:iCs/>
          <w:color w:val="943634" w:themeColor="accent2" w:themeShade="BF"/>
          <w:sz w:val="20"/>
          <w:szCs w:val="20"/>
        </w:rPr>
        <w:t xml:space="preserve">kierownik robót </w:t>
      </w:r>
      <w:r w:rsidR="006F3B62" w:rsidRPr="001F35BC">
        <w:rPr>
          <w:rFonts w:asciiTheme="minorHAnsi" w:hAnsiTheme="minorHAnsi" w:cstheme="minorHAnsi"/>
          <w:b/>
          <w:iCs/>
          <w:color w:val="943634" w:themeColor="accent2" w:themeShade="BF"/>
          <w:sz w:val="20"/>
          <w:szCs w:val="20"/>
        </w:rPr>
        <w:t>sanitarn</w:t>
      </w:r>
      <w:r w:rsidRPr="001F35BC">
        <w:rPr>
          <w:rFonts w:asciiTheme="minorHAnsi" w:hAnsiTheme="minorHAnsi" w:cstheme="minorHAnsi"/>
          <w:b/>
          <w:iCs/>
          <w:color w:val="943634" w:themeColor="accent2" w:themeShade="BF"/>
          <w:sz w:val="20"/>
          <w:szCs w:val="20"/>
        </w:rPr>
        <w:t xml:space="preserve">ych </w:t>
      </w:r>
      <w:r w:rsidRPr="001F35BC">
        <w:rPr>
          <w:rFonts w:asciiTheme="minorHAnsi" w:hAnsiTheme="minorHAnsi" w:cstheme="minorHAnsi"/>
          <w:b/>
          <w:bCs/>
          <w:iCs/>
          <w:color w:val="943634" w:themeColor="accent2" w:themeShade="BF"/>
          <w:sz w:val="20"/>
          <w:szCs w:val="20"/>
        </w:rPr>
        <w:t xml:space="preserve">- </w:t>
      </w:r>
      <w:r w:rsidR="00D463AC" w:rsidRPr="001F35BC">
        <w:rPr>
          <w:rFonts w:asciiTheme="minorHAnsi" w:hAnsiTheme="minorHAnsi" w:cstheme="minorHAnsi"/>
          <w:b/>
          <w:bCs/>
          <w:iCs/>
          <w:color w:val="943634" w:themeColor="accent2" w:themeShade="BF"/>
          <w:sz w:val="20"/>
          <w:szCs w:val="20"/>
        </w:rPr>
        <w:t>uprawnienia budowlane w specjalności instalacyjnej w zakresie sieci, instalacji i urządzeń cieplnych, wentylacyjnych, gazowych, wodociągowych i kanalizacyjnych</w:t>
      </w:r>
    </w:p>
    <w:p w14:paraId="4489C33A" w14:textId="167F4F70" w:rsidR="004D5958" w:rsidRPr="001F35BC" w:rsidRDefault="004D5958" w:rsidP="00AF7FE5">
      <w:pPr>
        <w:pStyle w:val="Akapitzlist"/>
        <w:widowControl w:val="0"/>
        <w:numPr>
          <w:ilvl w:val="0"/>
          <w:numId w:val="39"/>
        </w:numPr>
        <w:autoSpaceDE w:val="0"/>
        <w:autoSpaceDN w:val="0"/>
        <w:adjustRightInd w:val="0"/>
        <w:spacing w:after="120" w:line="264" w:lineRule="auto"/>
        <w:ind w:left="284" w:hanging="284"/>
        <w:contextualSpacing w:val="0"/>
        <w:rPr>
          <w:rFonts w:asciiTheme="minorHAnsi" w:eastAsia="Arial" w:hAnsiTheme="minorHAnsi" w:cstheme="minorHAnsi"/>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ama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osu</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d</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5"/>
          <w:sz w:val="20"/>
          <w:szCs w:val="20"/>
        </w:rPr>
        <w:t>W</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spóln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b</w:t>
      </w:r>
      <w:r w:rsidRPr="001F35BC">
        <w:rPr>
          <w:rFonts w:asciiTheme="minorHAnsi" w:eastAsia="Arial" w:hAnsiTheme="minorHAnsi" w:cstheme="minorHAnsi"/>
          <w:spacing w:val="1"/>
          <w:sz w:val="20"/>
          <w:szCs w:val="20"/>
        </w:rPr>
        <w:t>ieg</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jąc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s</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ę</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o</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ele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odni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sie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z w:val="20"/>
          <w:szCs w:val="20"/>
        </w:rPr>
        <w:t xml:space="preserve">o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unk</w:t>
      </w:r>
      <w:r w:rsidRPr="001F35BC">
        <w:rPr>
          <w:rFonts w:asciiTheme="minorHAnsi" w:eastAsia="Arial" w:hAnsiTheme="minorHAnsi" w:cstheme="minorHAnsi"/>
          <w:sz w:val="20"/>
          <w:szCs w:val="20"/>
        </w:rPr>
        <w:t>u</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do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ceg</w:t>
      </w:r>
      <w:r w:rsidRPr="001F35BC">
        <w:rPr>
          <w:rFonts w:asciiTheme="minorHAnsi" w:eastAsia="Arial" w:hAnsiTheme="minorHAnsi" w:cstheme="minorHAnsi"/>
          <w:sz w:val="20"/>
          <w:szCs w:val="20"/>
        </w:rPr>
        <w:t xml:space="preserve">o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dol</w:t>
      </w:r>
      <w:r w:rsidRPr="001F35BC">
        <w:rPr>
          <w:rFonts w:asciiTheme="minorHAnsi" w:eastAsia="Arial" w:hAnsiTheme="minorHAnsi" w:cstheme="minorHAnsi"/>
          <w:spacing w:val="-2"/>
          <w:sz w:val="20"/>
          <w:szCs w:val="20"/>
        </w:rPr>
        <w:t>no</w:t>
      </w:r>
      <w:r w:rsidRPr="001F35BC">
        <w:rPr>
          <w:rFonts w:asciiTheme="minorHAnsi" w:eastAsia="Arial" w:hAnsiTheme="minorHAnsi" w:cstheme="minorHAnsi"/>
          <w:spacing w:val="1"/>
          <w:sz w:val="20"/>
          <w:szCs w:val="20"/>
        </w:rPr>
        <w:t>śc</w:t>
      </w:r>
      <w:r w:rsidRPr="001F35BC">
        <w:rPr>
          <w:rFonts w:asciiTheme="minorHAnsi" w:eastAsia="Arial" w:hAnsiTheme="minorHAnsi" w:cstheme="minorHAnsi"/>
          <w:sz w:val="20"/>
          <w:szCs w:val="20"/>
        </w:rPr>
        <w:t>i t</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hn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ne</w:t>
      </w:r>
      <w:r w:rsidRPr="001F35BC">
        <w:rPr>
          <w:rFonts w:asciiTheme="minorHAnsi" w:eastAsia="Arial" w:hAnsiTheme="minorHAnsi" w:cstheme="minorHAnsi"/>
          <w:sz w:val="20"/>
          <w:szCs w:val="20"/>
        </w:rPr>
        <w:t xml:space="preserve">j </w:t>
      </w:r>
      <w:r w:rsidRPr="001F35BC">
        <w:rPr>
          <w:rFonts w:asciiTheme="minorHAnsi" w:eastAsia="Arial" w:hAnsiTheme="minorHAnsi" w:cstheme="minorHAnsi"/>
          <w:spacing w:val="1"/>
          <w:sz w:val="20"/>
          <w:szCs w:val="20"/>
        </w:rPr>
        <w:t>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odo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j</w:t>
      </w:r>
      <w:r w:rsidRPr="001F35BC">
        <w:rPr>
          <w:rFonts w:asciiTheme="minorHAnsi" w:eastAsia="Arial" w:hAnsiTheme="minorHAnsi" w:cstheme="minorHAnsi"/>
          <w:spacing w:val="9"/>
          <w:sz w:val="20"/>
          <w:szCs w:val="20"/>
        </w:rPr>
        <w:t xml:space="preserve"> </w:t>
      </w:r>
      <w:r w:rsidR="00A942C0" w:rsidRPr="001F35BC">
        <w:rPr>
          <w:rFonts w:asciiTheme="minorHAnsi" w:eastAsia="Arial" w:hAnsiTheme="minorHAnsi" w:cstheme="minorHAnsi"/>
          <w:sz w:val="20"/>
          <w:szCs w:val="20"/>
        </w:rPr>
        <w:t xml:space="preserve"> </w:t>
      </w:r>
      <w:r w:rsidRPr="001F35BC">
        <w:rPr>
          <w:rFonts w:asciiTheme="minorHAnsi" w:eastAsia="Arial" w:hAnsiTheme="minorHAnsi" w:cstheme="minorHAnsi"/>
          <w:spacing w:val="-2"/>
          <w:sz w:val="20"/>
          <w:szCs w:val="20"/>
          <w:u w:val="single"/>
        </w:rPr>
        <w:t>d</w:t>
      </w:r>
      <w:r w:rsidRPr="001F35BC">
        <w:rPr>
          <w:rFonts w:asciiTheme="minorHAnsi" w:eastAsia="Arial" w:hAnsiTheme="minorHAnsi" w:cstheme="minorHAnsi"/>
          <w:spacing w:val="1"/>
          <w:sz w:val="20"/>
          <w:szCs w:val="20"/>
          <w:u w:val="single"/>
        </w:rPr>
        <w:t>op</w:t>
      </w:r>
      <w:r w:rsidRPr="001F35BC">
        <w:rPr>
          <w:rFonts w:asciiTheme="minorHAnsi" w:eastAsia="Arial" w:hAnsiTheme="minorHAnsi" w:cstheme="minorHAnsi"/>
          <w:spacing w:val="-2"/>
          <w:sz w:val="20"/>
          <w:szCs w:val="20"/>
          <w:u w:val="single"/>
        </w:rPr>
        <w:t>u</w:t>
      </w:r>
      <w:r w:rsidRPr="001F35BC">
        <w:rPr>
          <w:rFonts w:asciiTheme="minorHAnsi" w:eastAsia="Arial" w:hAnsiTheme="minorHAnsi" w:cstheme="minorHAnsi"/>
          <w:spacing w:val="1"/>
          <w:sz w:val="20"/>
          <w:szCs w:val="20"/>
          <w:u w:val="single"/>
        </w:rPr>
        <w:t>s</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pacing w:val="1"/>
          <w:sz w:val="20"/>
          <w:szCs w:val="20"/>
          <w:u w:val="single"/>
        </w:rPr>
        <w:t>c</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z w:val="20"/>
          <w:szCs w:val="20"/>
          <w:u w:val="single"/>
        </w:rPr>
        <w:t>a</w:t>
      </w:r>
      <w:r w:rsidRPr="001F35BC">
        <w:rPr>
          <w:rFonts w:asciiTheme="minorHAnsi" w:eastAsia="Arial" w:hAnsiTheme="minorHAnsi" w:cstheme="minorHAnsi"/>
          <w:spacing w:val="2"/>
          <w:sz w:val="20"/>
          <w:szCs w:val="20"/>
          <w:u w:val="single"/>
        </w:rPr>
        <w:t xml:space="preserve"> </w:t>
      </w:r>
      <w:r w:rsidRPr="001F35BC">
        <w:rPr>
          <w:rFonts w:asciiTheme="minorHAnsi" w:eastAsia="Arial" w:hAnsiTheme="minorHAnsi" w:cstheme="minorHAnsi"/>
          <w:spacing w:val="1"/>
          <w:sz w:val="20"/>
          <w:szCs w:val="20"/>
          <w:u w:val="single"/>
        </w:rPr>
        <w:t>ł</w:t>
      </w:r>
      <w:r w:rsidRPr="001F35BC">
        <w:rPr>
          <w:rFonts w:asciiTheme="minorHAnsi" w:eastAsia="Arial" w:hAnsiTheme="minorHAnsi" w:cstheme="minorHAnsi"/>
          <w:spacing w:val="-2"/>
          <w:sz w:val="20"/>
          <w:szCs w:val="20"/>
          <w:u w:val="single"/>
        </w:rPr>
        <w:t>ą</w:t>
      </w:r>
      <w:r w:rsidRPr="001F35BC">
        <w:rPr>
          <w:rFonts w:asciiTheme="minorHAnsi" w:eastAsia="Arial" w:hAnsiTheme="minorHAnsi" w:cstheme="minorHAnsi"/>
          <w:spacing w:val="1"/>
          <w:sz w:val="20"/>
          <w:szCs w:val="20"/>
          <w:u w:val="single"/>
        </w:rPr>
        <w:t>c</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pacing w:val="1"/>
          <w:sz w:val="20"/>
          <w:szCs w:val="20"/>
          <w:u w:val="single"/>
        </w:rPr>
        <w:t>n</w:t>
      </w:r>
      <w:r w:rsidRPr="001F35BC">
        <w:rPr>
          <w:rFonts w:asciiTheme="minorHAnsi" w:eastAsia="Arial" w:hAnsiTheme="minorHAnsi" w:cstheme="minorHAnsi"/>
          <w:sz w:val="20"/>
          <w:szCs w:val="20"/>
          <w:u w:val="single"/>
        </w:rPr>
        <w:t>e</w:t>
      </w:r>
      <w:r w:rsidRPr="001F35BC">
        <w:rPr>
          <w:rFonts w:asciiTheme="minorHAnsi" w:eastAsia="Arial" w:hAnsiTheme="minorHAnsi" w:cstheme="minorHAnsi"/>
          <w:spacing w:val="2"/>
          <w:sz w:val="20"/>
          <w:szCs w:val="20"/>
          <w:u w:val="single"/>
        </w:rPr>
        <w:t xml:space="preserve"> </w:t>
      </w:r>
      <w:r w:rsidRPr="001F35BC">
        <w:rPr>
          <w:rFonts w:asciiTheme="minorHAnsi" w:eastAsia="Arial" w:hAnsiTheme="minorHAnsi" w:cstheme="minorHAnsi"/>
          <w:spacing w:val="-1"/>
          <w:sz w:val="20"/>
          <w:szCs w:val="20"/>
          <w:u w:val="single"/>
        </w:rPr>
        <w:t>s</w:t>
      </w:r>
      <w:r w:rsidRPr="001F35BC">
        <w:rPr>
          <w:rFonts w:asciiTheme="minorHAnsi" w:eastAsia="Arial" w:hAnsiTheme="minorHAnsi" w:cstheme="minorHAnsi"/>
          <w:spacing w:val="1"/>
          <w:sz w:val="20"/>
          <w:szCs w:val="20"/>
          <w:u w:val="single"/>
        </w:rPr>
        <w:t>pe</w:t>
      </w:r>
      <w:r w:rsidRPr="001F35BC">
        <w:rPr>
          <w:rFonts w:asciiTheme="minorHAnsi" w:eastAsia="Arial" w:hAnsiTheme="minorHAnsi" w:cstheme="minorHAnsi"/>
          <w:spacing w:val="-2"/>
          <w:sz w:val="20"/>
          <w:szCs w:val="20"/>
          <w:u w:val="single"/>
        </w:rPr>
        <w:t>ł</w:t>
      </w:r>
      <w:r w:rsidRPr="001F35BC">
        <w:rPr>
          <w:rFonts w:asciiTheme="minorHAnsi" w:eastAsia="Arial" w:hAnsiTheme="minorHAnsi" w:cstheme="minorHAnsi"/>
          <w:spacing w:val="1"/>
          <w:sz w:val="20"/>
          <w:szCs w:val="20"/>
          <w:u w:val="single"/>
        </w:rPr>
        <w:t>nia</w:t>
      </w:r>
      <w:r w:rsidRPr="001F35BC">
        <w:rPr>
          <w:rFonts w:asciiTheme="minorHAnsi" w:eastAsia="Arial" w:hAnsiTheme="minorHAnsi" w:cstheme="minorHAnsi"/>
          <w:spacing w:val="-2"/>
          <w:sz w:val="20"/>
          <w:szCs w:val="20"/>
          <w:u w:val="single"/>
        </w:rPr>
        <w:t>n</w:t>
      </w:r>
      <w:r w:rsidRPr="001F35BC">
        <w:rPr>
          <w:rFonts w:asciiTheme="minorHAnsi" w:eastAsia="Arial" w:hAnsiTheme="minorHAnsi" w:cstheme="minorHAnsi"/>
          <w:spacing w:val="1"/>
          <w:sz w:val="20"/>
          <w:szCs w:val="20"/>
          <w:u w:val="single"/>
        </w:rPr>
        <w:t>i</w:t>
      </w:r>
      <w:r w:rsidRPr="001F35BC">
        <w:rPr>
          <w:rFonts w:asciiTheme="minorHAnsi" w:eastAsia="Arial" w:hAnsiTheme="minorHAnsi" w:cstheme="minorHAnsi"/>
          <w:sz w:val="20"/>
          <w:szCs w:val="20"/>
          <w:u w:val="single"/>
        </w:rPr>
        <w:t>e</w:t>
      </w:r>
      <w:r w:rsidRPr="001F35BC">
        <w:rPr>
          <w:rFonts w:asciiTheme="minorHAnsi" w:eastAsia="Arial" w:hAnsiTheme="minorHAnsi" w:cstheme="minorHAnsi"/>
          <w:spacing w:val="2"/>
          <w:sz w:val="20"/>
          <w:szCs w:val="20"/>
          <w:u w:val="single"/>
        </w:rPr>
        <w:t xml:space="preserve"> </w:t>
      </w:r>
      <w:r w:rsidRPr="001F35BC">
        <w:rPr>
          <w:rFonts w:asciiTheme="minorHAnsi" w:eastAsia="Arial" w:hAnsiTheme="minorHAnsi" w:cstheme="minorHAnsi"/>
          <w:spacing w:val="-3"/>
          <w:sz w:val="20"/>
          <w:szCs w:val="20"/>
          <w:u w:val="single"/>
        </w:rPr>
        <w:t>w</w:t>
      </w:r>
      <w:r w:rsidRPr="001F35BC">
        <w:rPr>
          <w:rFonts w:asciiTheme="minorHAnsi" w:eastAsia="Arial" w:hAnsiTheme="minorHAnsi" w:cstheme="minorHAnsi"/>
          <w:spacing w:val="1"/>
          <w:sz w:val="20"/>
          <w:szCs w:val="20"/>
          <w:u w:val="single"/>
        </w:rPr>
        <w:t>a</w:t>
      </w:r>
      <w:r w:rsidRPr="001F35BC">
        <w:rPr>
          <w:rFonts w:asciiTheme="minorHAnsi" w:eastAsia="Arial" w:hAnsiTheme="minorHAnsi" w:cstheme="minorHAnsi"/>
          <w:sz w:val="20"/>
          <w:szCs w:val="20"/>
          <w:u w:val="single"/>
        </w:rPr>
        <w:t>r</w:t>
      </w:r>
      <w:r w:rsidRPr="001F35BC">
        <w:rPr>
          <w:rFonts w:asciiTheme="minorHAnsi" w:eastAsia="Arial" w:hAnsiTheme="minorHAnsi" w:cstheme="minorHAnsi"/>
          <w:spacing w:val="1"/>
          <w:sz w:val="20"/>
          <w:szCs w:val="20"/>
          <w:u w:val="single"/>
        </w:rPr>
        <w:t>unk</w:t>
      </w:r>
      <w:r w:rsidRPr="001F35BC">
        <w:rPr>
          <w:rFonts w:asciiTheme="minorHAnsi" w:eastAsia="Arial" w:hAnsiTheme="minorHAnsi" w:cstheme="minorHAnsi"/>
          <w:sz w:val="20"/>
          <w:szCs w:val="20"/>
          <w:u w:val="single"/>
        </w:rPr>
        <w:t>u</w:t>
      </w:r>
      <w:r w:rsidRPr="001F35BC">
        <w:rPr>
          <w:rFonts w:asciiTheme="minorHAnsi" w:eastAsia="Arial" w:hAnsiTheme="minorHAnsi" w:cstheme="minorHAnsi"/>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 xml:space="preserve">z </w:t>
      </w:r>
      <w:r w:rsidRPr="001F35BC">
        <w:rPr>
          <w:rFonts w:asciiTheme="minorHAnsi" w:eastAsia="Arial" w:hAnsiTheme="minorHAnsi" w:cstheme="minorHAnsi"/>
          <w:spacing w:val="5"/>
          <w:sz w:val="20"/>
          <w:szCs w:val="20"/>
        </w:rPr>
        <w:t>W</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w:t>
      </w:r>
    </w:p>
    <w:p w14:paraId="7413559E" w14:textId="77777777" w:rsidR="00D5684F" w:rsidRPr="00262FEC" w:rsidRDefault="00D5684F"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P</w:t>
      </w:r>
      <w:r w:rsidR="00F92E47" w:rsidRPr="00262FEC">
        <w:rPr>
          <w:rFonts w:asciiTheme="minorHAnsi" w:hAnsiTheme="minorHAnsi" w:cstheme="minorHAnsi"/>
          <w:sz w:val="21"/>
          <w:szCs w:val="21"/>
        </w:rPr>
        <w:t>odstawy wykluczenia</w:t>
      </w:r>
      <w:bookmarkEnd w:id="21"/>
    </w:p>
    <w:p w14:paraId="425F552C" w14:textId="77777777" w:rsidR="00194921" w:rsidRPr="001F35BC" w:rsidRDefault="00194921" w:rsidP="00867646">
      <w:pPr>
        <w:numPr>
          <w:ilvl w:val="0"/>
          <w:numId w:val="8"/>
        </w:numPr>
        <w:spacing w:after="60" w:line="264" w:lineRule="auto"/>
        <w:ind w:left="284" w:hanging="284"/>
        <w:jc w:val="left"/>
        <w:rPr>
          <w:rFonts w:asciiTheme="minorHAnsi" w:eastAsia="Verdana" w:hAnsiTheme="minorHAnsi" w:cstheme="minorHAnsi"/>
          <w:sz w:val="20"/>
          <w:szCs w:val="20"/>
        </w:rPr>
      </w:pPr>
      <w:bookmarkStart w:id="22" w:name="_Toc64027362"/>
      <w:r w:rsidRPr="001F35BC">
        <w:rPr>
          <w:rFonts w:asciiTheme="minorHAnsi" w:eastAsia="Verdana" w:hAnsiTheme="minorHAnsi" w:cstheme="minorHAnsi"/>
          <w:sz w:val="20"/>
          <w:szCs w:val="20"/>
        </w:rPr>
        <w:t>Z postępowania o udzielenie zamówienia wyklucza się Wykonawców, w stosunku do których zachodzi którakolwiek z okoliczności wskazanych:</w:t>
      </w:r>
    </w:p>
    <w:p w14:paraId="5E534BA1" w14:textId="77777777" w:rsidR="00194921" w:rsidRPr="001F35BC" w:rsidRDefault="00194921" w:rsidP="0003201E">
      <w:pPr>
        <w:numPr>
          <w:ilvl w:val="0"/>
          <w:numId w:val="26"/>
        </w:numPr>
        <w:spacing w:before="0" w:after="60" w:line="264" w:lineRule="auto"/>
        <w:ind w:left="567" w:hanging="283"/>
        <w:jc w:val="left"/>
        <w:rPr>
          <w:rFonts w:asciiTheme="minorHAnsi" w:eastAsia="Verdana" w:hAnsiTheme="minorHAnsi" w:cstheme="minorHAnsi"/>
          <w:sz w:val="20"/>
          <w:szCs w:val="20"/>
        </w:rPr>
      </w:pPr>
      <w:r w:rsidRPr="001F35BC">
        <w:rPr>
          <w:rFonts w:asciiTheme="minorHAnsi" w:eastAsia="Verdana" w:hAnsiTheme="minorHAnsi" w:cstheme="minorHAnsi"/>
          <w:sz w:val="20"/>
          <w:szCs w:val="20"/>
        </w:rPr>
        <w:t>w art. 108 ust. 1 uPzp;</w:t>
      </w:r>
    </w:p>
    <w:p w14:paraId="3C8946BD" w14:textId="27F4D682" w:rsidR="00194921" w:rsidRPr="001F35BC" w:rsidRDefault="00194921" w:rsidP="0003201E">
      <w:pPr>
        <w:numPr>
          <w:ilvl w:val="0"/>
          <w:numId w:val="26"/>
        </w:numPr>
        <w:spacing w:before="0" w:after="60" w:line="264" w:lineRule="auto"/>
        <w:ind w:left="567" w:hanging="283"/>
        <w:rPr>
          <w:rFonts w:asciiTheme="minorHAnsi" w:eastAsia="Verdana" w:hAnsiTheme="minorHAnsi" w:cstheme="minorHAnsi"/>
          <w:sz w:val="20"/>
          <w:szCs w:val="20"/>
        </w:rPr>
      </w:pPr>
      <w:r w:rsidRPr="001F35BC">
        <w:rPr>
          <w:rFonts w:asciiTheme="minorHAnsi" w:eastAsia="Verdana" w:hAnsiTheme="minorHAnsi" w:cstheme="minorHAnsi"/>
          <w:sz w:val="20"/>
          <w:szCs w:val="20"/>
        </w:rPr>
        <w:t xml:space="preserve">w art. 109 ust. 1 pkt 4 </w:t>
      </w:r>
      <w:r w:rsidRPr="001F35BC">
        <w:rPr>
          <w:rFonts w:asciiTheme="minorHAnsi" w:hAnsiTheme="minorHAnsi" w:cstheme="minorHAnsi"/>
          <w:sz w:val="20"/>
          <w:szCs w:val="20"/>
        </w:rPr>
        <w:t>u</w:t>
      </w:r>
      <w:r w:rsidRPr="001F35BC">
        <w:rPr>
          <w:rFonts w:asciiTheme="minorHAnsi" w:eastAsia="Verdana" w:hAnsiTheme="minorHAnsi" w:cstheme="minorHAnsi"/>
          <w:sz w:val="20"/>
          <w:szCs w:val="20"/>
        </w:rPr>
        <w:t xml:space="preserve">Pzp, tj.: </w:t>
      </w:r>
      <w:r w:rsidRPr="001F35BC">
        <w:rPr>
          <w:rFonts w:asciiTheme="minorHAnsi" w:hAnsiTheme="minorHAnsi" w:cstheme="minorHAnsi"/>
          <w:bCs/>
          <w:kern w:val="32"/>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8B4EDB" w:rsidRPr="001F35BC">
        <w:rPr>
          <w:rFonts w:asciiTheme="minorHAnsi" w:hAnsiTheme="minorHAnsi" w:cstheme="minorHAnsi"/>
          <w:bCs/>
          <w:kern w:val="32"/>
          <w:sz w:val="20"/>
          <w:szCs w:val="20"/>
        </w:rPr>
        <w:t>;</w:t>
      </w:r>
    </w:p>
    <w:p w14:paraId="76D60247" w14:textId="6D7F46DC" w:rsidR="008B4EDB" w:rsidRPr="001F35BC" w:rsidRDefault="008B4EDB" w:rsidP="0003201E">
      <w:pPr>
        <w:numPr>
          <w:ilvl w:val="0"/>
          <w:numId w:val="26"/>
        </w:numPr>
        <w:spacing w:before="0" w:after="60" w:line="264" w:lineRule="auto"/>
        <w:ind w:left="567" w:hanging="283"/>
        <w:rPr>
          <w:rFonts w:asciiTheme="minorHAnsi" w:eastAsia="Verdana" w:hAnsiTheme="minorHAnsi" w:cstheme="minorHAnsi"/>
          <w:sz w:val="20"/>
          <w:szCs w:val="20"/>
        </w:rPr>
      </w:pPr>
      <w:r w:rsidRPr="001F35BC">
        <w:rPr>
          <w:rFonts w:asciiTheme="minorHAnsi" w:hAnsiTheme="minorHAnsi" w:cstheme="minorHAnsi"/>
          <w:bCs/>
          <w:kern w:val="32"/>
          <w:sz w:val="20"/>
          <w:szCs w:val="20"/>
        </w:rPr>
        <w:t>w art. 109 ust.1 pkt 7 uPzp, tj.: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96BA609" w14:textId="77777777" w:rsidR="00194921" w:rsidRPr="001F35BC" w:rsidRDefault="00194921" w:rsidP="0003201E">
      <w:pPr>
        <w:numPr>
          <w:ilvl w:val="0"/>
          <w:numId w:val="26"/>
        </w:numPr>
        <w:spacing w:before="0" w:after="60" w:line="264" w:lineRule="auto"/>
        <w:ind w:left="567" w:hanging="283"/>
        <w:jc w:val="left"/>
        <w:rPr>
          <w:rFonts w:asciiTheme="minorHAnsi" w:eastAsia="Verdana" w:hAnsiTheme="minorHAnsi" w:cstheme="minorHAnsi"/>
          <w:sz w:val="20"/>
          <w:szCs w:val="20"/>
        </w:rPr>
      </w:pPr>
      <w:r w:rsidRPr="001F35BC">
        <w:rPr>
          <w:rFonts w:asciiTheme="minorHAnsi" w:eastAsia="Verdana" w:hAnsiTheme="minorHAnsi" w:cstheme="minorHAnsi"/>
          <w:sz w:val="20"/>
          <w:szCs w:val="20"/>
        </w:rPr>
        <w:t>w art. 7 ust. 1 ustawy z dnia 13.04.2022r. o szczególnych rozwiązaniach w zakresie przeciwdziałania wspieraniu agresji na Ukrainę oraz służących ochronie bezpieczeństwa narodowego (Dz. U. poz. 835).</w:t>
      </w:r>
    </w:p>
    <w:p w14:paraId="31CD9E42" w14:textId="77777777" w:rsidR="00194921" w:rsidRPr="001F35BC" w:rsidRDefault="00194921" w:rsidP="00867646">
      <w:pPr>
        <w:numPr>
          <w:ilvl w:val="0"/>
          <w:numId w:val="8"/>
        </w:numPr>
        <w:spacing w:before="0" w:after="120" w:line="264" w:lineRule="auto"/>
        <w:ind w:left="284" w:hanging="284"/>
        <w:jc w:val="left"/>
        <w:rPr>
          <w:rFonts w:asciiTheme="minorHAnsi" w:hAnsiTheme="minorHAnsi" w:cstheme="minorHAnsi"/>
          <w:bCs/>
          <w:kern w:val="32"/>
          <w:sz w:val="20"/>
          <w:szCs w:val="20"/>
        </w:rPr>
      </w:pPr>
      <w:r w:rsidRPr="001F35BC">
        <w:rPr>
          <w:rFonts w:asciiTheme="minorHAnsi" w:eastAsia="Verdana" w:hAnsiTheme="minorHAnsi" w:cstheme="minorHAnsi"/>
          <w:sz w:val="20"/>
          <w:szCs w:val="20"/>
        </w:rPr>
        <w:t xml:space="preserve">Wykluczenie Wykonawcy następuje zgodnie z art. 111 uPzp. </w:t>
      </w:r>
    </w:p>
    <w:p w14:paraId="2C04ECEA" w14:textId="77777777" w:rsidR="0023394E" w:rsidRPr="00262FEC" w:rsidRDefault="002A0831"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spacing w:line="264" w:lineRule="auto"/>
        <w:ind w:left="1276" w:hanging="1276"/>
        <w:jc w:val="left"/>
        <w:rPr>
          <w:rFonts w:asciiTheme="minorHAnsi" w:hAnsiTheme="minorHAnsi" w:cstheme="minorHAnsi"/>
          <w:b w:val="0"/>
          <w:i/>
          <w:sz w:val="21"/>
          <w:szCs w:val="21"/>
        </w:rPr>
      </w:pPr>
      <w:r w:rsidRPr="00262FEC">
        <w:rPr>
          <w:rFonts w:asciiTheme="minorHAnsi" w:hAnsiTheme="minorHAnsi" w:cstheme="minorHAnsi"/>
          <w:sz w:val="21"/>
          <w:szCs w:val="21"/>
        </w:rPr>
        <w:t>Oświadczenia i dokumenty</w:t>
      </w:r>
      <w:r w:rsidR="00B46E64" w:rsidRPr="00262FEC">
        <w:rPr>
          <w:rFonts w:asciiTheme="minorHAnsi" w:hAnsiTheme="minorHAnsi" w:cstheme="minorHAnsi"/>
          <w:sz w:val="21"/>
          <w:szCs w:val="21"/>
        </w:rPr>
        <w:t xml:space="preserve"> składane przez </w:t>
      </w:r>
      <w:r w:rsidRPr="00262FEC">
        <w:rPr>
          <w:rFonts w:asciiTheme="minorHAnsi" w:hAnsiTheme="minorHAnsi" w:cstheme="minorHAnsi"/>
          <w:sz w:val="21"/>
          <w:szCs w:val="21"/>
        </w:rPr>
        <w:t xml:space="preserve"> Wykonawc</w:t>
      </w:r>
      <w:r w:rsidR="00B46E64" w:rsidRPr="00262FEC">
        <w:rPr>
          <w:rFonts w:asciiTheme="minorHAnsi" w:hAnsiTheme="minorHAnsi" w:cstheme="minorHAnsi"/>
          <w:sz w:val="21"/>
          <w:szCs w:val="21"/>
        </w:rPr>
        <w:t>ę</w:t>
      </w:r>
      <w:r w:rsidRPr="00262FEC">
        <w:rPr>
          <w:rFonts w:asciiTheme="minorHAnsi" w:hAnsiTheme="minorHAnsi" w:cstheme="minorHAnsi"/>
          <w:sz w:val="21"/>
          <w:szCs w:val="21"/>
        </w:rPr>
        <w:t xml:space="preserve"> w celu potwierdzenia spełniania warunków udziału w postępowaniu oraz wykazania braku podstaw wykluczenia</w:t>
      </w:r>
      <w:r w:rsidRPr="00262FEC">
        <w:rPr>
          <w:rFonts w:asciiTheme="minorHAnsi" w:hAnsiTheme="minorHAnsi" w:cstheme="minorHAnsi"/>
          <w:b w:val="0"/>
          <w:i/>
          <w:sz w:val="21"/>
          <w:szCs w:val="21"/>
        </w:rPr>
        <w:t xml:space="preserve"> (</w:t>
      </w:r>
      <w:r w:rsidR="00F92E47" w:rsidRPr="00262FEC">
        <w:rPr>
          <w:rFonts w:asciiTheme="minorHAnsi" w:hAnsiTheme="minorHAnsi" w:cstheme="minorHAnsi"/>
          <w:b w:val="0"/>
          <w:i/>
          <w:sz w:val="21"/>
          <w:szCs w:val="21"/>
        </w:rPr>
        <w:t>podmiotowe środki dowodowe</w:t>
      </w:r>
      <w:r w:rsidRPr="00262FEC">
        <w:rPr>
          <w:rFonts w:asciiTheme="minorHAnsi" w:hAnsiTheme="minorHAnsi" w:cstheme="minorHAnsi"/>
          <w:b w:val="0"/>
          <w:i/>
          <w:sz w:val="21"/>
          <w:szCs w:val="21"/>
        </w:rPr>
        <w:t>)</w:t>
      </w:r>
      <w:bookmarkEnd w:id="22"/>
    </w:p>
    <w:p w14:paraId="5401A2A6" w14:textId="2FDCAAB4" w:rsidR="002A0831" w:rsidRPr="001F35BC" w:rsidRDefault="002A0831"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1F35BC">
        <w:rPr>
          <w:rFonts w:asciiTheme="minorHAnsi" w:hAnsiTheme="minorHAnsi" w:cstheme="minorHAnsi"/>
          <w:b/>
          <w:sz w:val="20"/>
          <w:szCs w:val="20"/>
        </w:rPr>
        <w:t>Załącznikiem nr</w:t>
      </w:r>
      <w:r w:rsidR="00535155" w:rsidRPr="001F35BC">
        <w:rPr>
          <w:rFonts w:asciiTheme="minorHAnsi" w:hAnsiTheme="minorHAnsi" w:cstheme="minorHAnsi"/>
          <w:b/>
          <w:sz w:val="20"/>
          <w:szCs w:val="20"/>
        </w:rPr>
        <w:t xml:space="preserve"> </w:t>
      </w:r>
      <w:r w:rsidR="009C014F" w:rsidRPr="001F35BC">
        <w:rPr>
          <w:rFonts w:asciiTheme="minorHAnsi" w:hAnsiTheme="minorHAnsi" w:cstheme="minorHAnsi"/>
          <w:b/>
          <w:sz w:val="20"/>
          <w:szCs w:val="20"/>
        </w:rPr>
        <w:t>4</w:t>
      </w:r>
      <w:r w:rsidRPr="001F35BC">
        <w:rPr>
          <w:rFonts w:asciiTheme="minorHAnsi" w:hAnsiTheme="minorHAnsi" w:cstheme="minorHAnsi"/>
          <w:b/>
          <w:sz w:val="20"/>
          <w:szCs w:val="20"/>
        </w:rPr>
        <w:t xml:space="preserve"> do SWZ</w:t>
      </w:r>
      <w:r w:rsidRPr="001F35BC">
        <w:rPr>
          <w:rFonts w:asciiTheme="minorHAnsi" w:hAnsiTheme="minorHAnsi" w:cstheme="minorHAnsi"/>
          <w:sz w:val="20"/>
          <w:szCs w:val="20"/>
        </w:rPr>
        <w:t>;</w:t>
      </w:r>
    </w:p>
    <w:p w14:paraId="5DC9ABBF" w14:textId="45367283" w:rsidR="002A0831" w:rsidRDefault="002A0831"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Informacje zawarte w oświadczeniu, o którym mowa w </w:t>
      </w:r>
      <w:r w:rsidR="00EF652B" w:rsidRPr="001F35BC">
        <w:rPr>
          <w:rFonts w:asciiTheme="minorHAnsi" w:hAnsiTheme="minorHAnsi" w:cstheme="minorHAnsi"/>
          <w:sz w:val="20"/>
          <w:szCs w:val="20"/>
        </w:rPr>
        <w:t xml:space="preserve">pkt </w:t>
      </w:r>
      <w:r w:rsidRPr="001F35BC">
        <w:rPr>
          <w:rFonts w:asciiTheme="minorHAnsi" w:hAnsiTheme="minorHAnsi" w:cstheme="minorHAnsi"/>
          <w:sz w:val="20"/>
          <w:szCs w:val="20"/>
        </w:rPr>
        <w:t>1 stanowią wstępne potwierdzenie, że Wykonawca nie podlega wykluczeniu oraz spełnia warunki udziału w postępowaniu.</w:t>
      </w:r>
    </w:p>
    <w:p w14:paraId="1CCE9861" w14:textId="798D57A1" w:rsidR="009D140B" w:rsidRPr="001F35BC" w:rsidRDefault="009D140B"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eastAsia="Arial" w:hAnsiTheme="minorHAnsi" w:cstheme="minorHAnsi"/>
          <w:color w:val="C00000"/>
          <w:spacing w:val="1"/>
          <w:sz w:val="20"/>
          <w:szCs w:val="20"/>
          <w:u w:val="single"/>
        </w:rPr>
        <w:t>J</w:t>
      </w:r>
      <w:r w:rsidRPr="001F35BC">
        <w:rPr>
          <w:rFonts w:asciiTheme="minorHAnsi" w:eastAsia="Arial" w:hAnsiTheme="minorHAnsi" w:cstheme="minorHAnsi"/>
          <w:color w:val="C00000"/>
          <w:spacing w:val="2"/>
          <w:sz w:val="20"/>
          <w:szCs w:val="20"/>
          <w:u w:val="single"/>
        </w:rPr>
        <w:t>e</w:t>
      </w:r>
      <w:r w:rsidRPr="001F35BC">
        <w:rPr>
          <w:rFonts w:asciiTheme="minorHAnsi" w:eastAsia="Arial" w:hAnsiTheme="minorHAnsi" w:cstheme="minorHAnsi"/>
          <w:color w:val="C00000"/>
          <w:spacing w:val="-6"/>
          <w:sz w:val="20"/>
          <w:szCs w:val="20"/>
          <w:u w:val="single"/>
        </w:rPr>
        <w:t>ż</w:t>
      </w:r>
      <w:r w:rsidRPr="001F35BC">
        <w:rPr>
          <w:rFonts w:asciiTheme="minorHAnsi" w:eastAsia="Arial" w:hAnsiTheme="minorHAnsi" w:cstheme="minorHAnsi"/>
          <w:color w:val="C00000"/>
          <w:spacing w:val="-1"/>
          <w:sz w:val="20"/>
          <w:szCs w:val="20"/>
          <w:u w:val="single"/>
        </w:rPr>
        <w:t>e</w:t>
      </w:r>
      <w:r w:rsidRPr="001F35BC">
        <w:rPr>
          <w:rFonts w:asciiTheme="minorHAnsi" w:eastAsia="Arial" w:hAnsiTheme="minorHAnsi" w:cstheme="minorHAnsi"/>
          <w:color w:val="C00000"/>
          <w:sz w:val="20"/>
          <w:szCs w:val="20"/>
          <w:u w:val="single"/>
        </w:rPr>
        <w:t>li</w:t>
      </w:r>
      <w:r w:rsidRPr="001F35BC">
        <w:rPr>
          <w:rFonts w:asciiTheme="minorHAnsi" w:eastAsia="Arial" w:hAnsiTheme="minorHAnsi" w:cstheme="minorHAnsi"/>
          <w:color w:val="C00000"/>
          <w:spacing w:val="4"/>
          <w:sz w:val="20"/>
          <w:szCs w:val="20"/>
          <w:u w:val="single"/>
        </w:rPr>
        <w:t xml:space="preserve"> </w:t>
      </w:r>
      <w:r w:rsidRPr="001F35BC">
        <w:rPr>
          <w:rFonts w:asciiTheme="minorHAnsi" w:eastAsia="Arial" w:hAnsiTheme="minorHAnsi" w:cstheme="minorHAnsi"/>
          <w:color w:val="C00000"/>
          <w:spacing w:val="-1"/>
          <w:sz w:val="20"/>
          <w:szCs w:val="20"/>
          <w:u w:val="single"/>
        </w:rPr>
        <w:t>do</w:t>
      </w:r>
      <w:r w:rsidRPr="001F35BC">
        <w:rPr>
          <w:rFonts w:asciiTheme="minorHAnsi" w:eastAsia="Arial" w:hAnsiTheme="minorHAnsi" w:cstheme="minorHAnsi"/>
          <w:color w:val="C00000"/>
          <w:spacing w:val="1"/>
          <w:sz w:val="20"/>
          <w:szCs w:val="20"/>
          <w:u w:val="single"/>
        </w:rPr>
        <w:t>t</w:t>
      </w:r>
      <w:r w:rsidRPr="001F35BC">
        <w:rPr>
          <w:rFonts w:asciiTheme="minorHAnsi" w:eastAsia="Arial" w:hAnsiTheme="minorHAnsi" w:cstheme="minorHAnsi"/>
          <w:color w:val="C00000"/>
          <w:spacing w:val="-1"/>
          <w:sz w:val="20"/>
          <w:szCs w:val="20"/>
          <w:u w:val="single"/>
        </w:rPr>
        <w:t>y</w:t>
      </w:r>
      <w:r w:rsidRPr="001F35BC">
        <w:rPr>
          <w:rFonts w:asciiTheme="minorHAnsi" w:eastAsia="Arial" w:hAnsiTheme="minorHAnsi" w:cstheme="minorHAnsi"/>
          <w:color w:val="C00000"/>
          <w:spacing w:val="3"/>
          <w:sz w:val="20"/>
          <w:szCs w:val="20"/>
          <w:u w:val="single"/>
        </w:rPr>
        <w:t>c</w:t>
      </w:r>
      <w:r w:rsidRPr="001F35BC">
        <w:rPr>
          <w:rFonts w:asciiTheme="minorHAnsi" w:eastAsia="Arial" w:hAnsiTheme="minorHAnsi" w:cstheme="minorHAnsi"/>
          <w:color w:val="C00000"/>
          <w:spacing w:val="-6"/>
          <w:sz w:val="20"/>
          <w:szCs w:val="20"/>
          <w:u w:val="single"/>
        </w:rPr>
        <w:t>z</w:t>
      </w:r>
      <w:r w:rsidRPr="001F35BC">
        <w:rPr>
          <w:rFonts w:asciiTheme="minorHAnsi" w:eastAsia="Arial" w:hAnsiTheme="minorHAnsi" w:cstheme="minorHAnsi"/>
          <w:color w:val="C00000"/>
          <w:sz w:val="20"/>
          <w:szCs w:val="20"/>
          <w:u w:val="single"/>
        </w:rPr>
        <w:t>y</w:t>
      </w:r>
      <w:r w:rsidRPr="001F35BC">
        <w:rPr>
          <w:rFonts w:asciiTheme="minorHAnsi" w:eastAsia="Arial" w:hAnsiTheme="minorHAnsi" w:cstheme="minorHAnsi"/>
          <w:color w:val="C00000"/>
          <w:spacing w:val="6"/>
          <w:sz w:val="20"/>
          <w:szCs w:val="20"/>
          <w:u w:val="single"/>
        </w:rPr>
        <w:t xml:space="preserve"> </w:t>
      </w:r>
      <w:r w:rsidRPr="001F35BC">
        <w:rPr>
          <w:rFonts w:asciiTheme="minorHAnsi" w:hAnsiTheme="minorHAnsi" w:cstheme="minorHAnsi"/>
          <w:sz w:val="20"/>
          <w:szCs w:val="20"/>
        </w:rPr>
        <w:t>W przypadku wspólnego ubiegania się o zamówienie przez wykonawców</w:t>
      </w:r>
      <w:r w:rsidR="00523897">
        <w:rPr>
          <w:rFonts w:asciiTheme="minorHAnsi" w:hAnsiTheme="minorHAnsi" w:cstheme="minorHAnsi"/>
          <w:sz w:val="20"/>
          <w:szCs w:val="20"/>
        </w:rPr>
        <w:t xml:space="preserve"> (dotyczy również wspólników spółki cywilnej)</w:t>
      </w:r>
      <w:r w:rsidRPr="001F35BC">
        <w:rPr>
          <w:rFonts w:asciiTheme="minorHAnsi" w:hAnsiTheme="minorHAnsi" w:cstheme="minorHAnsi"/>
          <w:sz w:val="20"/>
          <w:szCs w:val="20"/>
        </w:rPr>
        <w:t xml:space="preserve">, </w:t>
      </w:r>
      <w:r w:rsidRPr="001F35BC">
        <w:rPr>
          <w:rFonts w:asciiTheme="minorHAnsi" w:hAnsiTheme="minorHAnsi" w:cstheme="minorHAnsi"/>
          <w:b/>
          <w:sz w:val="20"/>
          <w:szCs w:val="20"/>
        </w:rPr>
        <w:t>oświadczenie, o którym mowa w pkt. 1</w:t>
      </w:r>
      <w:r w:rsidRPr="001F35BC">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3CB87A7C" w14:textId="55F1DFF7" w:rsidR="009D140B" w:rsidRPr="001F35BC" w:rsidRDefault="009D140B" w:rsidP="00CF4B4F">
      <w:pPr>
        <w:spacing w:line="264" w:lineRule="auto"/>
        <w:ind w:firstLine="0"/>
        <w:jc w:val="left"/>
        <w:rPr>
          <w:rFonts w:asciiTheme="minorHAnsi" w:eastAsia="Arial" w:hAnsiTheme="minorHAnsi" w:cstheme="minorHAnsi"/>
          <w:sz w:val="20"/>
          <w:szCs w:val="20"/>
        </w:rPr>
      </w:pPr>
      <w:r w:rsidRPr="001F35BC">
        <w:rPr>
          <w:rFonts w:asciiTheme="minorHAnsi" w:eastAsia="Arial" w:hAnsiTheme="minorHAnsi" w:cstheme="minorHAnsi"/>
          <w:sz w:val="20"/>
          <w:szCs w:val="20"/>
        </w:rPr>
        <w:t>W</w:t>
      </w:r>
      <w:r w:rsidRPr="001F35BC">
        <w:rPr>
          <w:rFonts w:asciiTheme="minorHAnsi" w:eastAsia="Arial" w:hAnsiTheme="minorHAnsi" w:cstheme="minorHAnsi"/>
          <w:spacing w:val="10"/>
          <w:sz w:val="20"/>
          <w:szCs w:val="20"/>
        </w:rPr>
        <w:t xml:space="preserve"> </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dn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es</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unkó</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do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ąc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ksz</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7"/>
          <w:sz w:val="20"/>
          <w:szCs w:val="20"/>
        </w:rPr>
        <w:t>ł</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eni</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ali</w:t>
      </w:r>
      <w:r w:rsidRPr="001F35BC">
        <w:rPr>
          <w:rFonts w:asciiTheme="minorHAnsi" w:eastAsia="Arial" w:hAnsiTheme="minorHAnsi" w:cstheme="minorHAnsi"/>
          <w:sz w:val="20"/>
          <w:szCs w:val="20"/>
        </w:rPr>
        <w:t>f</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cj</w:t>
      </w:r>
      <w:r w:rsidRPr="001F35BC">
        <w:rPr>
          <w:rFonts w:asciiTheme="minorHAnsi" w:eastAsia="Arial" w:hAnsiTheme="minorHAnsi" w:cstheme="minorHAnsi"/>
          <w:sz w:val="20"/>
          <w:szCs w:val="20"/>
        </w:rPr>
        <w:t>i</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odo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oś</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iadc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a w</w:t>
      </w:r>
      <w:r w:rsidRPr="001F35BC">
        <w:rPr>
          <w:rFonts w:asciiTheme="minorHAnsi" w:eastAsia="Arial" w:hAnsiTheme="minorHAnsi" w:cstheme="minorHAnsi"/>
          <w:spacing w:val="-2"/>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spólni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ubi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ga</w:t>
      </w:r>
      <w:r w:rsidRPr="001F35BC">
        <w:rPr>
          <w:rFonts w:asciiTheme="minorHAnsi" w:eastAsia="Arial" w:hAnsiTheme="minorHAnsi" w:cstheme="minorHAnsi"/>
          <w:spacing w:val="-2"/>
          <w:sz w:val="20"/>
          <w:szCs w:val="20"/>
        </w:rPr>
        <w:t>ją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si</w:t>
      </w:r>
      <w:r w:rsidRPr="001F35BC">
        <w:rPr>
          <w:rFonts w:asciiTheme="minorHAnsi" w:eastAsia="Arial" w:hAnsiTheme="minorHAnsi" w:cstheme="minorHAnsi"/>
          <w:sz w:val="20"/>
          <w:szCs w:val="20"/>
        </w:rPr>
        <w:t>ę</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amó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pacing w:val="-2"/>
          <w:sz w:val="20"/>
          <w:szCs w:val="20"/>
        </w:rPr>
        <w:t>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m</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g</w:t>
      </w:r>
      <w:r w:rsidRPr="001F35BC">
        <w:rPr>
          <w:rFonts w:asciiTheme="minorHAnsi" w:eastAsia="Arial" w:hAnsiTheme="minorHAnsi" w:cstheme="minorHAnsi"/>
          <w:sz w:val="20"/>
          <w:szCs w:val="20"/>
        </w:rPr>
        <w:t>ą</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pol</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g</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z w:val="20"/>
          <w:szCs w:val="20"/>
        </w:rPr>
        <w:t>ć</w:t>
      </w:r>
      <w:r w:rsidRPr="001F35BC">
        <w:rPr>
          <w:rFonts w:asciiTheme="minorHAnsi" w:eastAsia="Arial" w:hAnsiTheme="minorHAnsi" w:cstheme="minorHAnsi"/>
          <w:spacing w:val="1"/>
          <w:sz w:val="20"/>
          <w:szCs w:val="20"/>
        </w:rPr>
        <w:t xml:space="preserve"> n</w:t>
      </w:r>
      <w:r w:rsidRPr="001F35BC">
        <w:rPr>
          <w:rFonts w:asciiTheme="minorHAnsi" w:eastAsia="Arial" w:hAnsiTheme="minorHAnsi" w:cstheme="minorHAnsi"/>
          <w:sz w:val="20"/>
          <w:szCs w:val="20"/>
        </w:rPr>
        <w:t>a</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dol</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1"/>
          <w:sz w:val="20"/>
          <w:szCs w:val="20"/>
        </w:rPr>
        <w:t>ś</w:t>
      </w:r>
      <w:r w:rsidRPr="001F35BC">
        <w:rPr>
          <w:rFonts w:asciiTheme="minorHAnsi" w:eastAsia="Arial" w:hAnsiTheme="minorHAnsi" w:cstheme="minorHAnsi"/>
          <w:spacing w:val="1"/>
          <w:sz w:val="20"/>
          <w:szCs w:val="20"/>
        </w:rPr>
        <w:t>ci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t</w:t>
      </w:r>
      <w:r w:rsidRPr="001F35BC">
        <w:rPr>
          <w:rFonts w:asciiTheme="minorHAnsi" w:eastAsia="Arial" w:hAnsiTheme="minorHAnsi" w:cstheme="minorHAnsi"/>
          <w:spacing w:val="-1"/>
          <w:sz w:val="20"/>
          <w:szCs w:val="20"/>
        </w:rPr>
        <w:t>yc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konaj</w:t>
      </w:r>
      <w:r w:rsidRPr="001F35BC">
        <w:rPr>
          <w:rFonts w:asciiTheme="minorHAnsi" w:eastAsia="Arial" w:hAnsiTheme="minorHAnsi" w:cstheme="minorHAnsi"/>
          <w:sz w:val="20"/>
          <w:szCs w:val="20"/>
        </w:rPr>
        <w:t>ą</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pacing w:val="1"/>
          <w:sz w:val="20"/>
          <w:szCs w:val="20"/>
        </w:rPr>
        <w:t>obo</w:t>
      </w:r>
      <w:r w:rsidRPr="001F35BC">
        <w:rPr>
          <w:rFonts w:asciiTheme="minorHAnsi" w:eastAsia="Arial" w:hAnsiTheme="minorHAnsi" w:cstheme="minorHAnsi"/>
          <w:sz w:val="20"/>
          <w:szCs w:val="20"/>
        </w:rPr>
        <w:t>ty</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bu</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lan</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1"/>
          <w:sz w:val="20"/>
          <w:szCs w:val="20"/>
        </w:rPr>
        <w:t>sł</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g</w:t>
      </w:r>
      <w:r w:rsidRPr="001F35BC">
        <w:rPr>
          <w:rFonts w:asciiTheme="minorHAnsi" w:eastAsia="Arial" w:hAnsiTheme="minorHAnsi" w:cstheme="minorHAnsi"/>
          <w:spacing w:val="5"/>
          <w:sz w:val="20"/>
          <w:szCs w:val="20"/>
        </w:rPr>
        <w:t>i</w:t>
      </w:r>
      <w:r w:rsidRPr="001F35BC">
        <w:rPr>
          <w:rFonts w:asciiTheme="minorHAnsi" w:eastAsia="Arial" w:hAnsiTheme="minorHAnsi" w:cstheme="minorHAnsi"/>
          <w:sz w:val="20"/>
          <w:szCs w:val="20"/>
        </w:rPr>
        <w:t>,</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z w:val="20"/>
          <w:szCs w:val="20"/>
        </w:rPr>
        <w:t>o</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li</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j</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ln</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2"/>
          <w:sz w:val="20"/>
          <w:szCs w:val="20"/>
        </w:rPr>
        <w:t>ś</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i</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ą</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mag</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ne</w:t>
      </w:r>
      <w:r w:rsidR="00194921" w:rsidRPr="001F35BC">
        <w:rPr>
          <w:rFonts w:asciiTheme="minorHAnsi" w:eastAsia="Arial" w:hAnsiTheme="minorHAnsi" w:cstheme="minorHAnsi"/>
          <w:spacing w:val="1"/>
          <w:sz w:val="20"/>
          <w:szCs w:val="20"/>
        </w:rPr>
        <w:t>.</w:t>
      </w:r>
      <w:r w:rsidR="00404212" w:rsidRPr="001F35BC">
        <w:rPr>
          <w:rFonts w:asciiTheme="minorHAnsi" w:eastAsia="Arial" w:hAnsiTheme="minorHAnsi" w:cstheme="minorHAnsi"/>
          <w:spacing w:val="-3"/>
          <w:sz w:val="20"/>
          <w:szCs w:val="20"/>
        </w:rPr>
        <w:br/>
      </w:r>
      <w:r w:rsidRPr="001F35BC">
        <w:rPr>
          <w:rFonts w:asciiTheme="minorHAnsi" w:eastAsia="Arial" w:hAnsiTheme="minorHAnsi" w:cstheme="minorHAnsi"/>
          <w:sz w:val="20"/>
          <w:szCs w:val="20"/>
        </w:rPr>
        <w:t>W</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m</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zy</w:t>
      </w:r>
      <w:r w:rsidRPr="001F35BC">
        <w:rPr>
          <w:rFonts w:asciiTheme="minorHAnsi" w:eastAsia="Arial" w:hAnsiTheme="minorHAnsi" w:cstheme="minorHAnsi"/>
          <w:spacing w:val="1"/>
          <w:sz w:val="20"/>
          <w:szCs w:val="20"/>
        </w:rPr>
        <w:t>padk</w:t>
      </w:r>
      <w:r w:rsidRPr="001F35BC">
        <w:rPr>
          <w:rFonts w:asciiTheme="minorHAnsi" w:eastAsia="Arial" w:hAnsiTheme="minorHAnsi" w:cstheme="minorHAnsi"/>
          <w:sz w:val="20"/>
          <w:szCs w:val="20"/>
        </w:rPr>
        <w:t>u w</w:t>
      </w:r>
      <w:r w:rsidRPr="001F35BC">
        <w:rPr>
          <w:rFonts w:asciiTheme="minorHAnsi" w:eastAsia="Arial" w:hAnsiTheme="minorHAnsi" w:cstheme="minorHAnsi"/>
          <w:spacing w:val="-2"/>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2"/>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spólni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bi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ga</w:t>
      </w:r>
      <w:r w:rsidRPr="001F35BC">
        <w:rPr>
          <w:rFonts w:asciiTheme="minorHAnsi" w:eastAsia="Arial" w:hAnsiTheme="minorHAnsi" w:cstheme="minorHAnsi"/>
          <w:spacing w:val="-2"/>
          <w:sz w:val="20"/>
          <w:szCs w:val="20"/>
        </w:rPr>
        <w:t>j</w:t>
      </w:r>
      <w:r w:rsidRPr="001F35BC">
        <w:rPr>
          <w:rFonts w:asciiTheme="minorHAnsi" w:eastAsia="Arial" w:hAnsiTheme="minorHAnsi" w:cstheme="minorHAnsi"/>
          <w:spacing w:val="1"/>
          <w:sz w:val="20"/>
          <w:szCs w:val="20"/>
        </w:rPr>
        <w:t>ąc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si</w:t>
      </w:r>
      <w:r w:rsidRPr="001F35BC">
        <w:rPr>
          <w:rFonts w:asciiTheme="minorHAnsi" w:eastAsia="Arial" w:hAnsiTheme="minorHAnsi" w:cstheme="minorHAnsi"/>
          <w:sz w:val="20"/>
          <w:szCs w:val="20"/>
        </w:rPr>
        <w:t>ę</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iel</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amó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doł</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aj</w:t>
      </w:r>
      <w:r w:rsidRPr="001F35BC">
        <w:rPr>
          <w:rFonts w:asciiTheme="minorHAnsi" w:eastAsia="Arial" w:hAnsiTheme="minorHAnsi" w:cstheme="minorHAnsi"/>
          <w:sz w:val="20"/>
          <w:szCs w:val="20"/>
        </w:rPr>
        <w:t>ą</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z w:val="20"/>
          <w:szCs w:val="20"/>
        </w:rPr>
        <w:t>o</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f</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rty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b/>
          <w:bCs/>
          <w:sz w:val="20"/>
          <w:szCs w:val="20"/>
        </w:rPr>
        <w:t>o</w:t>
      </w:r>
      <w:r w:rsidRPr="001F35BC">
        <w:rPr>
          <w:rFonts w:asciiTheme="minorHAnsi" w:eastAsia="Arial" w:hAnsiTheme="minorHAnsi" w:cstheme="minorHAnsi"/>
          <w:b/>
          <w:bCs/>
          <w:spacing w:val="-1"/>
          <w:sz w:val="20"/>
          <w:szCs w:val="20"/>
        </w:rPr>
        <w:t>ś</w:t>
      </w:r>
      <w:r w:rsidRPr="001F35BC">
        <w:rPr>
          <w:rFonts w:asciiTheme="minorHAnsi" w:eastAsia="Arial" w:hAnsiTheme="minorHAnsi" w:cstheme="minorHAnsi"/>
          <w:b/>
          <w:bCs/>
          <w:spacing w:val="1"/>
          <w:sz w:val="20"/>
          <w:szCs w:val="20"/>
        </w:rPr>
        <w:t>w</w:t>
      </w:r>
      <w:r w:rsidRPr="001F35BC">
        <w:rPr>
          <w:rFonts w:asciiTheme="minorHAnsi" w:eastAsia="Arial" w:hAnsiTheme="minorHAnsi" w:cstheme="minorHAnsi"/>
          <w:b/>
          <w:bCs/>
          <w:spacing w:val="-2"/>
          <w:sz w:val="20"/>
          <w:szCs w:val="20"/>
        </w:rPr>
        <w:t>i</w:t>
      </w:r>
      <w:r w:rsidRPr="001F35BC">
        <w:rPr>
          <w:rFonts w:asciiTheme="minorHAnsi" w:eastAsia="Arial" w:hAnsiTheme="minorHAnsi" w:cstheme="minorHAnsi"/>
          <w:b/>
          <w:bCs/>
          <w:spacing w:val="1"/>
          <w:sz w:val="20"/>
          <w:szCs w:val="20"/>
        </w:rPr>
        <w:t>a</w:t>
      </w:r>
      <w:r w:rsidRPr="001F35BC">
        <w:rPr>
          <w:rFonts w:asciiTheme="minorHAnsi" w:eastAsia="Arial" w:hAnsiTheme="minorHAnsi" w:cstheme="minorHAnsi"/>
          <w:b/>
          <w:bCs/>
          <w:sz w:val="20"/>
          <w:szCs w:val="20"/>
        </w:rPr>
        <w:t>d</w:t>
      </w:r>
      <w:r w:rsidRPr="001F35BC">
        <w:rPr>
          <w:rFonts w:asciiTheme="minorHAnsi" w:eastAsia="Arial" w:hAnsiTheme="minorHAnsi" w:cstheme="minorHAnsi"/>
          <w:b/>
          <w:bCs/>
          <w:spacing w:val="-1"/>
          <w:sz w:val="20"/>
          <w:szCs w:val="20"/>
        </w:rPr>
        <w:t>cz</w:t>
      </w:r>
      <w:r w:rsidRPr="001F35BC">
        <w:rPr>
          <w:rFonts w:asciiTheme="minorHAnsi" w:eastAsia="Arial" w:hAnsiTheme="minorHAnsi" w:cstheme="minorHAnsi"/>
          <w:b/>
          <w:bCs/>
          <w:spacing w:val="1"/>
          <w:sz w:val="20"/>
          <w:szCs w:val="20"/>
        </w:rPr>
        <w:t>e</w:t>
      </w:r>
      <w:r w:rsidRPr="001F35BC">
        <w:rPr>
          <w:rFonts w:asciiTheme="minorHAnsi" w:eastAsia="Arial" w:hAnsiTheme="minorHAnsi" w:cstheme="minorHAnsi"/>
          <w:b/>
          <w:bCs/>
          <w:sz w:val="20"/>
          <w:szCs w:val="20"/>
        </w:rPr>
        <w:t>n</w:t>
      </w:r>
      <w:r w:rsidRPr="001F35BC">
        <w:rPr>
          <w:rFonts w:asciiTheme="minorHAnsi" w:eastAsia="Arial" w:hAnsiTheme="minorHAnsi" w:cstheme="minorHAnsi"/>
          <w:b/>
          <w:bCs/>
          <w:spacing w:val="1"/>
          <w:sz w:val="20"/>
          <w:szCs w:val="20"/>
        </w:rPr>
        <w:t>i</w:t>
      </w:r>
      <w:r w:rsidRPr="001F35BC">
        <w:rPr>
          <w:rFonts w:asciiTheme="minorHAnsi" w:eastAsia="Arial" w:hAnsiTheme="minorHAnsi" w:cstheme="minorHAnsi"/>
          <w:b/>
          <w:bCs/>
          <w:spacing w:val="2"/>
          <w:sz w:val="20"/>
          <w:szCs w:val="20"/>
        </w:rPr>
        <w:t xml:space="preserve">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8"/>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nika</w:t>
      </w:r>
      <w:r w:rsidRPr="001F35BC">
        <w:rPr>
          <w:rFonts w:asciiTheme="minorHAnsi" w:eastAsia="Arial" w:hAnsiTheme="minorHAnsi" w:cstheme="minorHAnsi"/>
          <w:sz w:val="20"/>
          <w:szCs w:val="20"/>
        </w:rPr>
        <w:t>, kt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re części zamówienia zrealizują poszczególni wykonawcy.</w:t>
      </w:r>
    </w:p>
    <w:p w14:paraId="0C3FB833" w14:textId="2EDA5474" w:rsidR="009D140B" w:rsidRPr="001F35BC" w:rsidRDefault="009D140B"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eastAsia="Arial" w:hAnsiTheme="minorHAnsi" w:cstheme="minorHAnsi"/>
          <w:color w:val="C00000"/>
          <w:spacing w:val="2"/>
          <w:sz w:val="20"/>
          <w:szCs w:val="20"/>
          <w:u w:val="single"/>
        </w:rPr>
        <w:lastRenderedPageBreak/>
        <w:t>Je</w:t>
      </w:r>
      <w:r w:rsidRPr="001F35BC">
        <w:rPr>
          <w:rFonts w:asciiTheme="minorHAnsi" w:eastAsia="Arial" w:hAnsiTheme="minorHAnsi" w:cstheme="minorHAnsi"/>
          <w:color w:val="C00000"/>
          <w:spacing w:val="-6"/>
          <w:sz w:val="20"/>
          <w:szCs w:val="20"/>
          <w:u w:val="single"/>
        </w:rPr>
        <w:t>ż</w:t>
      </w:r>
      <w:r w:rsidRPr="001F35BC">
        <w:rPr>
          <w:rFonts w:asciiTheme="minorHAnsi" w:eastAsia="Arial" w:hAnsiTheme="minorHAnsi" w:cstheme="minorHAnsi"/>
          <w:color w:val="C00000"/>
          <w:spacing w:val="-1"/>
          <w:sz w:val="20"/>
          <w:szCs w:val="20"/>
          <w:u w:val="single"/>
        </w:rPr>
        <w:t>e</w:t>
      </w:r>
      <w:r w:rsidRPr="001F35BC">
        <w:rPr>
          <w:rFonts w:asciiTheme="minorHAnsi" w:eastAsia="Arial" w:hAnsiTheme="minorHAnsi" w:cstheme="minorHAnsi"/>
          <w:color w:val="C00000"/>
          <w:sz w:val="20"/>
          <w:szCs w:val="20"/>
          <w:u w:val="single"/>
        </w:rPr>
        <w:t>li</w:t>
      </w:r>
      <w:r w:rsidRPr="001F35BC">
        <w:rPr>
          <w:rFonts w:asciiTheme="minorHAnsi" w:eastAsia="Arial" w:hAnsiTheme="minorHAnsi" w:cstheme="minorHAnsi"/>
          <w:color w:val="C00000"/>
          <w:spacing w:val="6"/>
          <w:sz w:val="20"/>
          <w:szCs w:val="20"/>
          <w:u w:val="single"/>
        </w:rPr>
        <w:t xml:space="preserve"> </w:t>
      </w:r>
      <w:r w:rsidRPr="001F35BC">
        <w:rPr>
          <w:rFonts w:asciiTheme="minorHAnsi" w:eastAsia="Arial" w:hAnsiTheme="minorHAnsi" w:cstheme="minorHAnsi"/>
          <w:color w:val="C00000"/>
          <w:spacing w:val="-1"/>
          <w:sz w:val="20"/>
          <w:szCs w:val="20"/>
          <w:u w:val="single"/>
        </w:rPr>
        <w:t>do</w:t>
      </w:r>
      <w:r w:rsidRPr="001F35BC">
        <w:rPr>
          <w:rFonts w:asciiTheme="minorHAnsi" w:eastAsia="Arial" w:hAnsiTheme="minorHAnsi" w:cstheme="minorHAnsi"/>
          <w:color w:val="C00000"/>
          <w:spacing w:val="1"/>
          <w:sz w:val="20"/>
          <w:szCs w:val="20"/>
          <w:u w:val="single"/>
        </w:rPr>
        <w:t>t</w:t>
      </w:r>
      <w:r w:rsidRPr="001F35BC">
        <w:rPr>
          <w:rFonts w:asciiTheme="minorHAnsi" w:eastAsia="Arial" w:hAnsiTheme="minorHAnsi" w:cstheme="minorHAnsi"/>
          <w:color w:val="C00000"/>
          <w:spacing w:val="-1"/>
          <w:sz w:val="20"/>
          <w:szCs w:val="20"/>
          <w:u w:val="single"/>
        </w:rPr>
        <w:t>y</w:t>
      </w:r>
      <w:r w:rsidRPr="001F35BC">
        <w:rPr>
          <w:rFonts w:asciiTheme="minorHAnsi" w:eastAsia="Arial" w:hAnsiTheme="minorHAnsi" w:cstheme="minorHAnsi"/>
          <w:color w:val="C00000"/>
          <w:spacing w:val="3"/>
          <w:sz w:val="20"/>
          <w:szCs w:val="20"/>
          <w:u w:val="single"/>
        </w:rPr>
        <w:t>c</w:t>
      </w:r>
      <w:r w:rsidRPr="001F35BC">
        <w:rPr>
          <w:rFonts w:asciiTheme="minorHAnsi" w:eastAsia="Arial" w:hAnsiTheme="minorHAnsi" w:cstheme="minorHAnsi"/>
          <w:color w:val="C00000"/>
          <w:spacing w:val="-6"/>
          <w:sz w:val="20"/>
          <w:szCs w:val="20"/>
          <w:u w:val="single"/>
        </w:rPr>
        <w:t>z</w:t>
      </w:r>
      <w:r w:rsidRPr="001F35BC">
        <w:rPr>
          <w:rFonts w:asciiTheme="minorHAnsi" w:eastAsia="Arial" w:hAnsiTheme="minorHAnsi" w:cstheme="minorHAnsi"/>
          <w:color w:val="C00000"/>
          <w:sz w:val="20"/>
          <w:szCs w:val="20"/>
          <w:u w:val="single"/>
        </w:rPr>
        <w:t>y</w:t>
      </w:r>
      <w:r w:rsidRPr="001F35BC">
        <w:rPr>
          <w:rFonts w:asciiTheme="minorHAnsi" w:eastAsia="Arial" w:hAnsiTheme="minorHAnsi" w:cstheme="minorHAnsi"/>
          <w:color w:val="C00000"/>
          <w:spacing w:val="8"/>
          <w:sz w:val="20"/>
          <w:szCs w:val="20"/>
          <w:u w:val="single"/>
        </w:rPr>
        <w:t xml:space="preserve"> </w:t>
      </w:r>
      <w:r w:rsidRPr="001F35BC">
        <w:rPr>
          <w:rFonts w:asciiTheme="minorHAnsi" w:hAnsiTheme="minorHAnsi" w:cstheme="minorHAnsi"/>
          <w:sz w:val="20"/>
          <w:szCs w:val="20"/>
        </w:rPr>
        <w:t>Wykonawca, w przypadku polegania na zdolnościach lub sytuacji podmiotów udostępniających zasoby, przedstawia, wraz z</w:t>
      </w:r>
      <w:r w:rsidRPr="001F35BC">
        <w:rPr>
          <w:rFonts w:asciiTheme="minorHAnsi" w:hAnsiTheme="minorHAnsi" w:cstheme="minorHAnsi"/>
          <w:b/>
          <w:sz w:val="20"/>
          <w:szCs w:val="20"/>
        </w:rPr>
        <w:t xml:space="preserve"> oświadczeniem, o którym mowa w ust. 1</w:t>
      </w:r>
      <w:r w:rsidR="00404212" w:rsidRPr="001F35BC">
        <w:rPr>
          <w:rFonts w:asciiTheme="minorHAnsi" w:hAnsiTheme="minorHAnsi" w:cstheme="minorHAnsi"/>
          <w:b/>
          <w:sz w:val="20"/>
          <w:szCs w:val="20"/>
        </w:rPr>
        <w:t xml:space="preserve"> </w:t>
      </w:r>
      <w:r w:rsidRPr="001F35BC">
        <w:rPr>
          <w:rFonts w:asciiTheme="minorHAnsi" w:hAnsiTheme="minorHAnsi" w:cstheme="minorHAnsi"/>
          <w:b/>
          <w:sz w:val="20"/>
          <w:szCs w:val="20"/>
        </w:rPr>
        <w:t xml:space="preserve"> także oświadczenie podmiotu udostępniającego zasoby</w:t>
      </w:r>
      <w:r w:rsidR="00404212" w:rsidRPr="001F35BC">
        <w:rPr>
          <w:rFonts w:asciiTheme="minorHAnsi" w:hAnsiTheme="minorHAnsi" w:cstheme="minorHAnsi"/>
          <w:b/>
          <w:sz w:val="20"/>
          <w:szCs w:val="20"/>
        </w:rPr>
        <w:t xml:space="preserve"> </w:t>
      </w:r>
      <w:r w:rsidR="00404212" w:rsidRPr="001F35BC">
        <w:rPr>
          <w:rFonts w:asciiTheme="minorHAnsi" w:hAnsiTheme="minorHAnsi" w:cstheme="minorHAnsi"/>
          <w:sz w:val="20"/>
          <w:szCs w:val="20"/>
        </w:rPr>
        <w:t xml:space="preserve">(Załącznik nr </w:t>
      </w:r>
      <w:r w:rsidR="00194921" w:rsidRPr="001F35BC">
        <w:rPr>
          <w:rFonts w:asciiTheme="minorHAnsi" w:hAnsiTheme="minorHAnsi" w:cstheme="minorHAnsi"/>
          <w:sz w:val="20"/>
          <w:szCs w:val="20"/>
        </w:rPr>
        <w:t>4</w:t>
      </w:r>
      <w:r w:rsidR="00404212" w:rsidRPr="001F35BC">
        <w:rPr>
          <w:rFonts w:asciiTheme="minorHAnsi" w:hAnsiTheme="minorHAnsi" w:cstheme="minorHAnsi"/>
          <w:sz w:val="20"/>
          <w:szCs w:val="20"/>
        </w:rPr>
        <w:t>)</w:t>
      </w:r>
      <w:r w:rsidR="00404212" w:rsidRPr="001F35BC">
        <w:rPr>
          <w:rFonts w:asciiTheme="minorHAnsi" w:hAnsiTheme="minorHAnsi" w:cstheme="minorHAnsi"/>
          <w:b/>
          <w:sz w:val="20"/>
          <w:szCs w:val="20"/>
        </w:rPr>
        <w:t xml:space="preserve">, </w:t>
      </w:r>
      <w:r w:rsidRPr="001F35BC">
        <w:rPr>
          <w:rFonts w:asciiTheme="minorHAnsi" w:hAnsiTheme="minorHAnsi" w:cstheme="minorHAnsi"/>
          <w:sz w:val="20"/>
          <w:szCs w:val="20"/>
        </w:rPr>
        <w:t>potwierdzające brak podstaw wykluczenia tego podmiotu oraz odpowiednio spełnianie warunków udziału.</w:t>
      </w:r>
    </w:p>
    <w:p w14:paraId="65BF9AC9" w14:textId="3F68F7FE" w:rsidR="002A0831" w:rsidRDefault="002A0831"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Zamawiający wzywa </w:t>
      </w:r>
      <w:r w:rsidR="00C65061" w:rsidRPr="001F35BC">
        <w:rPr>
          <w:rFonts w:asciiTheme="minorHAnsi" w:hAnsiTheme="minorHAnsi" w:cstheme="minorHAnsi"/>
          <w:sz w:val="20"/>
          <w:szCs w:val="20"/>
        </w:rPr>
        <w:t>W</w:t>
      </w:r>
      <w:r w:rsidRPr="001F35BC">
        <w:rPr>
          <w:rFonts w:asciiTheme="minorHAnsi" w:hAnsiTheme="minorHAnsi" w:cstheme="minorHAnsi"/>
          <w:sz w:val="20"/>
          <w:szCs w:val="20"/>
        </w:rPr>
        <w:t xml:space="preserve">ykonawcę, którego </w:t>
      </w:r>
      <w:r w:rsidR="00C65061" w:rsidRPr="001F35BC">
        <w:rPr>
          <w:rFonts w:asciiTheme="minorHAnsi" w:hAnsiTheme="minorHAnsi" w:cstheme="minorHAnsi"/>
          <w:sz w:val="20"/>
          <w:szCs w:val="20"/>
        </w:rPr>
        <w:t>O</w:t>
      </w:r>
      <w:r w:rsidRPr="001F35BC">
        <w:rPr>
          <w:rFonts w:asciiTheme="minorHAnsi" w:hAnsiTheme="minorHAnsi" w:cstheme="minorHAnsi"/>
          <w:sz w:val="20"/>
          <w:szCs w:val="20"/>
        </w:rPr>
        <w:t xml:space="preserve">ferta została najwyżej oceniona, do złożenia w wyznaczonym terminie, nie krótszym niż 5 dni od dnia wezwania, </w:t>
      </w:r>
      <w:r w:rsidRPr="001F35BC">
        <w:rPr>
          <w:rFonts w:asciiTheme="minorHAnsi" w:hAnsiTheme="minorHAnsi" w:cstheme="minorHAnsi"/>
          <w:b/>
          <w:sz w:val="20"/>
          <w:szCs w:val="20"/>
          <w:u w:val="single"/>
        </w:rPr>
        <w:t>podmiotowych środków dowodowych</w:t>
      </w:r>
      <w:r w:rsidRPr="001F35BC">
        <w:rPr>
          <w:rFonts w:asciiTheme="minorHAnsi" w:hAnsiTheme="minorHAnsi" w:cstheme="minorHAnsi"/>
          <w:sz w:val="20"/>
          <w:szCs w:val="20"/>
        </w:rPr>
        <w:t>, jeżeli wymagał ich złożenia w</w:t>
      </w:r>
      <w:r w:rsidR="00C65061" w:rsidRPr="001F35BC">
        <w:rPr>
          <w:rFonts w:asciiTheme="minorHAnsi" w:hAnsiTheme="minorHAnsi" w:cstheme="minorHAnsi"/>
          <w:sz w:val="20"/>
          <w:szCs w:val="20"/>
        </w:rPr>
        <w:t> </w:t>
      </w:r>
      <w:r w:rsidRPr="001F35BC">
        <w:rPr>
          <w:rFonts w:asciiTheme="minorHAnsi" w:hAnsiTheme="minorHAnsi" w:cstheme="minorHAnsi"/>
          <w:sz w:val="20"/>
          <w:szCs w:val="20"/>
        </w:rPr>
        <w:t>ogłoszeniu o zamówieniu lub dokumentach zamówienia, aktualnych na dzień złożenia podmiotowych środków dowodowych.</w:t>
      </w:r>
    </w:p>
    <w:p w14:paraId="02A20084" w14:textId="77777777" w:rsidR="00BA492C" w:rsidRPr="001F35BC" w:rsidRDefault="00BA492C" w:rsidP="00867646">
      <w:pPr>
        <w:numPr>
          <w:ilvl w:val="0"/>
          <w:numId w:val="9"/>
        </w:numPr>
        <w:tabs>
          <w:tab w:val="left" w:pos="284"/>
        </w:tabs>
        <w:spacing w:line="264" w:lineRule="auto"/>
        <w:ind w:left="0" w:firstLine="0"/>
        <w:jc w:val="left"/>
        <w:rPr>
          <w:rFonts w:asciiTheme="minorHAnsi" w:eastAsia="Calibri" w:hAnsiTheme="minorHAnsi" w:cstheme="minorHAnsi"/>
          <w:sz w:val="20"/>
          <w:szCs w:val="20"/>
          <w:u w:val="single"/>
          <w:lang w:eastAsia="en-US"/>
        </w:rPr>
      </w:pPr>
      <w:r w:rsidRPr="001F35BC">
        <w:rPr>
          <w:rFonts w:asciiTheme="minorHAnsi" w:eastAsia="Calibri" w:hAnsiTheme="minorHAnsi" w:cstheme="minorHAnsi"/>
          <w:b/>
          <w:sz w:val="20"/>
          <w:szCs w:val="20"/>
          <w:lang w:eastAsia="en-US"/>
        </w:rPr>
        <w:t>Podmiotowe środki dowodowe</w:t>
      </w:r>
      <w:r w:rsidRPr="001F35BC">
        <w:rPr>
          <w:rFonts w:asciiTheme="minorHAnsi" w:eastAsia="Calibri" w:hAnsiTheme="minorHAnsi" w:cstheme="minorHAnsi"/>
          <w:b/>
          <w:color w:val="385623"/>
          <w:sz w:val="20"/>
          <w:szCs w:val="20"/>
          <w:lang w:eastAsia="en-US"/>
        </w:rPr>
        <w:t xml:space="preserve"> </w:t>
      </w:r>
      <w:r w:rsidRPr="001F35BC">
        <w:rPr>
          <w:rFonts w:asciiTheme="minorHAnsi" w:eastAsia="Calibri" w:hAnsiTheme="minorHAnsi" w:cstheme="minorHAnsi"/>
          <w:b/>
          <w:sz w:val="20"/>
          <w:szCs w:val="20"/>
          <w:lang w:eastAsia="en-US"/>
        </w:rPr>
        <w:t>wymagane od Wykonawcy obejmują</w:t>
      </w:r>
      <w:r w:rsidRPr="001F35BC">
        <w:rPr>
          <w:rFonts w:asciiTheme="minorHAnsi" w:eastAsia="Calibri" w:hAnsiTheme="minorHAnsi" w:cstheme="minorHAnsi"/>
          <w:sz w:val="20"/>
          <w:szCs w:val="20"/>
          <w:lang w:eastAsia="en-US"/>
        </w:rPr>
        <w:t>:</w:t>
      </w:r>
      <w:r w:rsidRPr="001F35BC">
        <w:rPr>
          <w:rFonts w:asciiTheme="minorHAnsi" w:eastAsia="Calibri" w:hAnsiTheme="minorHAnsi" w:cstheme="minorHAnsi"/>
          <w:sz w:val="20"/>
          <w:szCs w:val="20"/>
          <w:lang w:eastAsia="en-US"/>
        </w:rPr>
        <w:br/>
      </w:r>
      <w:r w:rsidRPr="001F35BC">
        <w:rPr>
          <w:rFonts w:asciiTheme="minorHAnsi" w:eastAsia="Calibri" w:hAnsiTheme="minorHAnsi" w:cstheme="minorHAnsi"/>
          <w:b/>
          <w:color w:val="C00000"/>
          <w:sz w:val="20"/>
          <w:szCs w:val="20"/>
          <w:lang w:eastAsia="en-US"/>
        </w:rPr>
        <w:t>Na potwierdzenie braku podstaw wykluczenia z postepowania</w:t>
      </w:r>
    </w:p>
    <w:p w14:paraId="1BFA8639" w14:textId="77777777" w:rsidR="00BA492C" w:rsidRPr="001F35BC" w:rsidRDefault="00BA492C" w:rsidP="00867646">
      <w:pPr>
        <w:numPr>
          <w:ilvl w:val="0"/>
          <w:numId w:val="13"/>
        </w:numPr>
        <w:spacing w:line="264" w:lineRule="auto"/>
        <w:ind w:left="284" w:hanging="284"/>
        <w:rPr>
          <w:rFonts w:asciiTheme="minorHAnsi" w:eastAsia="Calibri" w:hAnsiTheme="minorHAnsi" w:cstheme="minorHAnsi"/>
          <w:color w:val="FF0000"/>
          <w:sz w:val="20"/>
          <w:szCs w:val="20"/>
          <w:lang w:eastAsia="en-US"/>
        </w:rPr>
      </w:pPr>
      <w:r w:rsidRPr="001F35BC">
        <w:rPr>
          <w:rFonts w:asciiTheme="minorHAnsi" w:eastAsia="Calibri" w:hAnsiTheme="minorHAnsi" w:cstheme="minorHAnsi"/>
          <w:b/>
          <w:sz w:val="20"/>
          <w:szCs w:val="20"/>
          <w:u w:val="single"/>
          <w:lang w:eastAsia="en-US"/>
        </w:rPr>
        <w:t xml:space="preserve">Odpis lub informacja </w:t>
      </w:r>
      <w:r w:rsidRPr="001F35BC">
        <w:rPr>
          <w:rFonts w:asciiTheme="minorHAnsi" w:eastAsia="Calibri" w:hAnsiTheme="minorHAnsi" w:cstheme="minorHAnsi"/>
          <w:b/>
          <w:sz w:val="20"/>
          <w:szCs w:val="20"/>
          <w:lang w:eastAsia="en-US"/>
        </w:rPr>
        <w:t>z Krajowego Rejestru Sądowego lub z Centralnej Ewidencji i Informacj</w:t>
      </w:r>
      <w:r w:rsidRPr="001F35BC">
        <w:rPr>
          <w:rFonts w:asciiTheme="minorHAnsi" w:eastAsia="Calibri" w:hAnsiTheme="minorHAnsi" w:cstheme="minorHAnsi"/>
          <w:sz w:val="20"/>
          <w:szCs w:val="20"/>
          <w:lang w:eastAsia="en-US"/>
        </w:rPr>
        <w:t xml:space="preserve">i o Działalności Gospodarczej, w zakresie art. 109 ust. 1 pkt 4 uPzp, </w:t>
      </w:r>
      <w:r w:rsidRPr="001F35BC">
        <w:rPr>
          <w:rFonts w:asciiTheme="minorHAnsi" w:eastAsia="Calibri" w:hAnsiTheme="minorHAnsi" w:cstheme="minorHAnsi"/>
          <w:i/>
          <w:sz w:val="20"/>
          <w:szCs w:val="20"/>
          <w:lang w:eastAsia="en-US"/>
        </w:rPr>
        <w:t>sporządzonych nie wcześniej niż 3 miesiące przed jej złożeniem</w:t>
      </w:r>
      <w:r w:rsidRPr="001F35BC">
        <w:rPr>
          <w:rFonts w:asciiTheme="minorHAnsi" w:eastAsia="Calibri" w:hAnsiTheme="minorHAnsi" w:cstheme="minorHAnsi"/>
          <w:sz w:val="20"/>
          <w:szCs w:val="20"/>
          <w:lang w:eastAsia="en-US"/>
        </w:rPr>
        <w:t>, jeżeli odrębne przepisy wymagają wpisu do rejestru lub ewidencji.</w:t>
      </w:r>
    </w:p>
    <w:p w14:paraId="74FBEA02" w14:textId="77777777" w:rsidR="00BA492C" w:rsidRPr="001F35BC" w:rsidRDefault="00BA492C" w:rsidP="00867646">
      <w:pPr>
        <w:pStyle w:val="Akapitzlist"/>
        <w:numPr>
          <w:ilvl w:val="0"/>
          <w:numId w:val="13"/>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7F4D537F" w14:textId="6EB177AB" w:rsidR="00BA492C" w:rsidRPr="001F35BC" w:rsidRDefault="00BA492C" w:rsidP="00BB7A22">
      <w:pPr>
        <w:spacing w:line="264" w:lineRule="auto"/>
        <w:ind w:firstLine="0"/>
        <w:rPr>
          <w:rFonts w:asciiTheme="minorHAnsi" w:hAnsiTheme="minorHAnsi" w:cstheme="minorHAnsi"/>
          <w:sz w:val="20"/>
          <w:szCs w:val="20"/>
        </w:rPr>
      </w:pPr>
      <w:r w:rsidRPr="001F35BC">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4892A3E" w14:textId="6DC5A946" w:rsidR="00BA492C" w:rsidRPr="001F35BC" w:rsidRDefault="00BA492C" w:rsidP="00BB7A22">
      <w:pPr>
        <w:spacing w:line="264" w:lineRule="auto"/>
        <w:rPr>
          <w:rFonts w:asciiTheme="minorHAnsi" w:hAnsiTheme="minorHAnsi" w:cstheme="minorHAnsi"/>
          <w:b/>
          <w:color w:val="C00000"/>
          <w:sz w:val="20"/>
          <w:szCs w:val="20"/>
        </w:rPr>
      </w:pPr>
      <w:r w:rsidRPr="001F35BC">
        <w:rPr>
          <w:rFonts w:asciiTheme="minorHAnsi" w:hAnsiTheme="minorHAnsi" w:cstheme="minorHAnsi"/>
          <w:b/>
          <w:color w:val="C00000"/>
          <w:sz w:val="20"/>
          <w:szCs w:val="20"/>
        </w:rPr>
        <w:t xml:space="preserve"> Na potwierdzenie spełnienia warunków udziału w postepowaniu</w:t>
      </w:r>
    </w:p>
    <w:p w14:paraId="2D267726" w14:textId="15BAE4DF" w:rsidR="00F1368B" w:rsidRPr="001F35BC" w:rsidRDefault="00BA62EB" w:rsidP="00867646">
      <w:pPr>
        <w:pStyle w:val="Akapitzlist"/>
        <w:numPr>
          <w:ilvl w:val="0"/>
          <w:numId w:val="13"/>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b/>
          <w:sz w:val="20"/>
          <w:szCs w:val="20"/>
          <w:u w:val="single"/>
        </w:rPr>
        <w:t>W</w:t>
      </w:r>
      <w:r w:rsidR="00F1368B" w:rsidRPr="001F35BC">
        <w:rPr>
          <w:rFonts w:asciiTheme="minorHAnsi" w:hAnsiTheme="minorHAnsi" w:cstheme="minorHAnsi"/>
          <w:b/>
          <w:sz w:val="20"/>
          <w:szCs w:val="20"/>
          <w:u w:val="single"/>
        </w:rPr>
        <w:t>ykaz robót budowlanych</w:t>
      </w:r>
      <w:r w:rsidR="00F1368B" w:rsidRPr="001F35BC">
        <w:rPr>
          <w:rFonts w:asciiTheme="minorHAnsi" w:hAnsiTheme="minorHAnsi" w:cstheme="minorHAnsi"/>
          <w:b/>
          <w:sz w:val="20"/>
          <w:szCs w:val="20"/>
        </w:rPr>
        <w:t xml:space="preserve"> </w:t>
      </w:r>
      <w:r w:rsidR="00F1368B" w:rsidRPr="001F35BC">
        <w:rPr>
          <w:rFonts w:asciiTheme="minorHAnsi" w:hAnsiTheme="minorHAnsi" w:cstheme="minorHAnsi"/>
          <w:sz w:val="20"/>
          <w:szCs w:val="20"/>
        </w:rPr>
        <w:t xml:space="preserve">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przedmiotowy wykaz dotyczy robót budowlanych, w których wykonaniu wykonawca ten bezpośrednio uczestniczył. </w:t>
      </w:r>
    </w:p>
    <w:p w14:paraId="37B5B27D" w14:textId="36278FF4" w:rsidR="005A3A91" w:rsidRPr="001F35BC" w:rsidRDefault="00BA62EB" w:rsidP="00867646">
      <w:pPr>
        <w:pStyle w:val="Akapitzlist"/>
        <w:numPr>
          <w:ilvl w:val="0"/>
          <w:numId w:val="13"/>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b/>
          <w:sz w:val="20"/>
          <w:szCs w:val="20"/>
          <w:u w:val="single"/>
        </w:rPr>
        <w:t>Wykaz</w:t>
      </w:r>
      <w:r w:rsidR="00F1368B" w:rsidRPr="001F35BC">
        <w:rPr>
          <w:rFonts w:asciiTheme="minorHAnsi" w:hAnsiTheme="minorHAnsi" w:cstheme="minorHAnsi"/>
          <w:b/>
          <w:sz w:val="20"/>
          <w:szCs w:val="20"/>
          <w:u w:val="single"/>
        </w:rPr>
        <w:t xml:space="preserve"> osób</w:t>
      </w:r>
      <w:r w:rsidR="00F1368B" w:rsidRPr="001F35BC">
        <w:rPr>
          <w:rFonts w:asciiTheme="minorHAnsi" w:hAnsiTheme="minorHAnsi" w:cstheme="minorHAnsi"/>
          <w:b/>
          <w:sz w:val="20"/>
          <w:szCs w:val="20"/>
        </w:rPr>
        <w:t>,</w:t>
      </w:r>
      <w:r w:rsidR="00F1368B" w:rsidRPr="001F35BC">
        <w:rPr>
          <w:rFonts w:asciiTheme="minorHAnsi" w:hAnsiTheme="minorHAnsi" w:cstheme="minorHAnsi"/>
          <w:sz w:val="20"/>
          <w:szCs w:val="20"/>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oraz oświadczenia na temat wykształcenia i kwalifikacji zawodowych Wykonawcy</w:t>
      </w:r>
      <w:r w:rsidR="005A3A91" w:rsidRPr="001F35BC">
        <w:rPr>
          <w:rFonts w:asciiTheme="minorHAnsi" w:hAnsiTheme="minorHAnsi" w:cstheme="minorHAnsi"/>
          <w:sz w:val="20"/>
          <w:szCs w:val="20"/>
        </w:rPr>
        <w:t>.</w:t>
      </w:r>
    </w:p>
    <w:p w14:paraId="508D3C67" w14:textId="77777777" w:rsidR="00EF652B" w:rsidRPr="001F35BC" w:rsidRDefault="002A0831"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Zamawiający nie wzywa do złożenia podmiotowych środków dowodowych, jeżeli:</w:t>
      </w:r>
    </w:p>
    <w:p w14:paraId="555310D6" w14:textId="77777777" w:rsidR="00EF652B" w:rsidRPr="001F35BC" w:rsidRDefault="002A0831" w:rsidP="00867646">
      <w:pPr>
        <w:pStyle w:val="Akapitzlist"/>
        <w:numPr>
          <w:ilvl w:val="0"/>
          <w:numId w:val="14"/>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1F35BC">
        <w:rPr>
          <w:rFonts w:asciiTheme="minorHAnsi" w:hAnsiTheme="minorHAnsi" w:cstheme="minorHAnsi"/>
          <w:sz w:val="20"/>
          <w:szCs w:val="20"/>
        </w:rPr>
        <w:t>W</w:t>
      </w:r>
      <w:r w:rsidRPr="001F35BC">
        <w:rPr>
          <w:rFonts w:asciiTheme="minorHAnsi" w:hAnsiTheme="minorHAnsi" w:cstheme="minorHAnsi"/>
          <w:sz w:val="20"/>
          <w:szCs w:val="20"/>
        </w:rPr>
        <w:t xml:space="preserve">ykonawca wskazał w oświadczeniu, o którym mowa w art. 125 ust. 1 </w:t>
      </w:r>
      <w:r w:rsidR="0018706E" w:rsidRPr="001F35BC">
        <w:rPr>
          <w:rFonts w:asciiTheme="minorHAnsi" w:hAnsiTheme="minorHAnsi" w:cstheme="minorHAnsi"/>
          <w:sz w:val="20"/>
          <w:szCs w:val="20"/>
        </w:rPr>
        <w:t>uPzp</w:t>
      </w:r>
      <w:r w:rsidRPr="001F35BC">
        <w:rPr>
          <w:rFonts w:asciiTheme="minorHAnsi" w:hAnsiTheme="minorHAnsi" w:cstheme="minorHAnsi"/>
          <w:sz w:val="20"/>
          <w:szCs w:val="20"/>
        </w:rPr>
        <w:t xml:space="preserve"> dane umożliwiające dostęp do tych środków;</w:t>
      </w:r>
    </w:p>
    <w:p w14:paraId="6EB9BE47" w14:textId="77777777" w:rsidR="002A0831" w:rsidRPr="001F35BC" w:rsidRDefault="002A0831" w:rsidP="00867646">
      <w:pPr>
        <w:pStyle w:val="Akapitzlist"/>
        <w:numPr>
          <w:ilvl w:val="0"/>
          <w:numId w:val="14"/>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podmiotowym środkiem dowodowym jest oświadczenie, którego treść odpowiada zakresowi oświadczenia, o</w:t>
      </w:r>
      <w:r w:rsidR="0018706E" w:rsidRPr="001F35BC">
        <w:rPr>
          <w:rFonts w:asciiTheme="minorHAnsi" w:hAnsiTheme="minorHAnsi" w:cstheme="minorHAnsi"/>
          <w:sz w:val="20"/>
          <w:szCs w:val="20"/>
        </w:rPr>
        <w:t> </w:t>
      </w:r>
      <w:r w:rsidRPr="001F35BC">
        <w:rPr>
          <w:rFonts w:asciiTheme="minorHAnsi" w:hAnsiTheme="minorHAnsi" w:cstheme="minorHAnsi"/>
          <w:sz w:val="20"/>
          <w:szCs w:val="20"/>
        </w:rPr>
        <w:t>którym mowa w art. 125 ust. 1.</w:t>
      </w:r>
    </w:p>
    <w:p w14:paraId="66C59025" w14:textId="77777777" w:rsidR="002A0831" w:rsidRPr="001F35BC" w:rsidRDefault="002A0831" w:rsidP="00867646">
      <w:pPr>
        <w:pStyle w:val="Akapitzlist"/>
        <w:numPr>
          <w:ilvl w:val="0"/>
          <w:numId w:val="9"/>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Wykonawca nie jest zobowiązany do złożenia podmiotowych środków dowodowych, które zamawiający posiada, jeżeli </w:t>
      </w:r>
      <w:r w:rsidR="0018706E" w:rsidRPr="001F35BC">
        <w:rPr>
          <w:rFonts w:asciiTheme="minorHAnsi" w:hAnsiTheme="minorHAnsi" w:cstheme="minorHAnsi"/>
          <w:sz w:val="20"/>
          <w:szCs w:val="20"/>
        </w:rPr>
        <w:t>W</w:t>
      </w:r>
      <w:r w:rsidRPr="001F35BC">
        <w:rPr>
          <w:rFonts w:asciiTheme="minorHAnsi" w:hAnsiTheme="minorHAnsi" w:cstheme="minorHAnsi"/>
          <w:sz w:val="20"/>
          <w:szCs w:val="20"/>
        </w:rPr>
        <w:t>ykonawca wskaże te środki oraz potwierdzi ich prawidłowość i aktualność.</w:t>
      </w:r>
    </w:p>
    <w:p w14:paraId="4437BA13" w14:textId="1187F00F" w:rsidR="0023394E" w:rsidRDefault="002A0831" w:rsidP="00867646">
      <w:pPr>
        <w:pStyle w:val="Akapitzlist"/>
        <w:numPr>
          <w:ilvl w:val="0"/>
          <w:numId w:val="9"/>
        </w:numPr>
        <w:autoSpaceDE w:val="0"/>
        <w:autoSpaceDN w:val="0"/>
        <w:adjustRightInd w:val="0"/>
        <w:spacing w:after="120" w:line="264" w:lineRule="auto"/>
        <w:ind w:left="284" w:hanging="284"/>
        <w:contextualSpacing w:val="0"/>
        <w:rPr>
          <w:rFonts w:asciiTheme="minorHAnsi" w:hAnsiTheme="minorHAnsi" w:cstheme="minorHAnsi"/>
          <w:i/>
          <w:sz w:val="21"/>
          <w:szCs w:val="21"/>
        </w:rPr>
      </w:pPr>
      <w:r w:rsidRPr="001F35BC">
        <w:rPr>
          <w:rFonts w:asciiTheme="minorHAnsi" w:hAnsiTheme="minorHAnsi" w:cstheme="minorHAnsi"/>
          <w:sz w:val="20"/>
          <w:szCs w:val="20"/>
        </w:rPr>
        <w:t>W zakresie nieuregulowanym u</w:t>
      </w:r>
      <w:r w:rsidR="0018706E" w:rsidRPr="001F35BC">
        <w:rPr>
          <w:rFonts w:asciiTheme="minorHAnsi" w:hAnsiTheme="minorHAnsi" w:cstheme="minorHAnsi"/>
          <w:sz w:val="20"/>
          <w:szCs w:val="20"/>
        </w:rPr>
        <w:t>Pzp</w:t>
      </w:r>
      <w:r w:rsidRPr="001F35BC">
        <w:rPr>
          <w:rFonts w:asciiTheme="minorHAnsi" w:hAnsiTheme="minorHAnsi" w:cstheme="minorHAnsi"/>
          <w:sz w:val="20"/>
          <w:szCs w:val="20"/>
        </w:rPr>
        <w:t xml:space="preserve"> lub niniejszą SWZ do oświadczeń i dokumentów składanych przez Wykonawcę w postępowaniu zastosowanie mają w szczególności przepisy </w:t>
      </w:r>
      <w:r w:rsidR="0018706E" w:rsidRPr="001F35BC">
        <w:rPr>
          <w:rFonts w:asciiTheme="minorHAnsi" w:hAnsiTheme="minorHAnsi" w:cstheme="minorHAnsi"/>
          <w:i/>
          <w:sz w:val="20"/>
          <w:szCs w:val="20"/>
        </w:rPr>
        <w:t>Rozporządzeni</w:t>
      </w:r>
      <w:r w:rsidR="006A477A" w:rsidRPr="001F35BC">
        <w:rPr>
          <w:rFonts w:asciiTheme="minorHAnsi" w:hAnsiTheme="minorHAnsi" w:cstheme="minorHAnsi"/>
          <w:i/>
          <w:sz w:val="20"/>
          <w:szCs w:val="20"/>
        </w:rPr>
        <w:t>a</w:t>
      </w:r>
      <w:r w:rsidR="0018706E" w:rsidRPr="001F35BC">
        <w:rPr>
          <w:rFonts w:asciiTheme="minorHAnsi" w:hAnsiTheme="minorHAnsi" w:cstheme="minorHAnsi"/>
          <w:i/>
          <w:sz w:val="20"/>
          <w:szCs w:val="20"/>
        </w:rPr>
        <w:t xml:space="preserve"> dot. podmiotowych</w:t>
      </w:r>
      <w:r w:rsidR="0018706E" w:rsidRPr="00262FEC">
        <w:rPr>
          <w:rFonts w:asciiTheme="minorHAnsi" w:hAnsiTheme="minorHAnsi" w:cstheme="minorHAnsi"/>
          <w:i/>
          <w:sz w:val="21"/>
          <w:szCs w:val="21"/>
        </w:rPr>
        <w:t xml:space="preserve"> środków dowodowych</w:t>
      </w:r>
      <w:r w:rsidR="006A477A" w:rsidRPr="00262FEC">
        <w:rPr>
          <w:rFonts w:asciiTheme="minorHAnsi" w:hAnsiTheme="minorHAnsi" w:cstheme="minorHAnsi"/>
          <w:i/>
          <w:sz w:val="21"/>
          <w:szCs w:val="21"/>
        </w:rPr>
        <w:t xml:space="preserve"> oraz</w:t>
      </w:r>
      <w:r w:rsidR="0018706E" w:rsidRPr="00262FEC">
        <w:rPr>
          <w:rFonts w:asciiTheme="minorHAnsi" w:hAnsiTheme="minorHAnsi" w:cstheme="minorHAnsi"/>
          <w:i/>
          <w:sz w:val="21"/>
          <w:szCs w:val="21"/>
        </w:rPr>
        <w:t xml:space="preserve"> Rozporządzeni</w:t>
      </w:r>
      <w:r w:rsidR="006A477A" w:rsidRPr="00262FEC">
        <w:rPr>
          <w:rFonts w:asciiTheme="minorHAnsi" w:hAnsiTheme="minorHAnsi" w:cstheme="minorHAnsi"/>
          <w:i/>
          <w:sz w:val="21"/>
          <w:szCs w:val="21"/>
        </w:rPr>
        <w:t>a</w:t>
      </w:r>
      <w:r w:rsidR="0018706E" w:rsidRPr="00262FEC">
        <w:rPr>
          <w:rFonts w:asciiTheme="minorHAnsi" w:hAnsiTheme="minorHAnsi" w:cstheme="minorHAnsi"/>
          <w:i/>
          <w:sz w:val="21"/>
          <w:szCs w:val="21"/>
        </w:rPr>
        <w:t xml:space="preserve"> dot. środków komunikacji elektronicznej</w:t>
      </w:r>
      <w:r w:rsidRPr="00262FEC">
        <w:rPr>
          <w:rFonts w:asciiTheme="minorHAnsi" w:hAnsiTheme="minorHAnsi" w:cstheme="minorHAnsi"/>
          <w:i/>
          <w:sz w:val="21"/>
          <w:szCs w:val="21"/>
        </w:rPr>
        <w:t>.</w:t>
      </w:r>
    </w:p>
    <w:p w14:paraId="28EA548E" w14:textId="77777777" w:rsidR="00BA62EB" w:rsidRPr="00262FEC" w:rsidRDefault="00BA62EB"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 xml:space="preserve">Poleganie na zasobach innych podmiotów </w:t>
      </w:r>
    </w:p>
    <w:p w14:paraId="40BA8368" w14:textId="0F2A7E38" w:rsidR="00BA62EB" w:rsidRPr="001F35BC" w:rsidRDefault="00BA62EB" w:rsidP="0003201E">
      <w:pPr>
        <w:pStyle w:val="Akapitzlist"/>
        <w:widowControl w:val="0"/>
        <w:numPr>
          <w:ilvl w:val="0"/>
          <w:numId w:val="21"/>
        </w:numPr>
        <w:spacing w:after="0" w:line="264" w:lineRule="auto"/>
        <w:ind w:left="284" w:hanging="284"/>
        <w:contextualSpacing w:val="0"/>
        <w:rPr>
          <w:rFonts w:asciiTheme="minorHAnsi" w:eastAsia="Arial" w:hAnsiTheme="minorHAnsi" w:cstheme="minorHAnsi"/>
          <w:sz w:val="20"/>
          <w:szCs w:val="20"/>
        </w:rPr>
      </w:pPr>
      <w:r w:rsidRPr="001F35BC">
        <w:rPr>
          <w:rFonts w:asciiTheme="minorHAnsi" w:eastAsia="Arial" w:hAnsiTheme="minorHAnsi" w:cstheme="minorHAnsi"/>
          <w:spacing w:val="5"/>
          <w:sz w:val="20"/>
          <w:szCs w:val="20"/>
        </w:rPr>
        <w:t>W</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m</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cel</w:t>
      </w:r>
      <w:r w:rsidRPr="001F35BC">
        <w:rPr>
          <w:rFonts w:asciiTheme="minorHAnsi" w:eastAsia="Arial" w:hAnsiTheme="minorHAnsi" w:cstheme="minorHAnsi"/>
          <w:sz w:val="20"/>
          <w:szCs w:val="20"/>
        </w:rPr>
        <w:t>u</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s</w:t>
      </w:r>
      <w:r w:rsidRPr="001F35BC">
        <w:rPr>
          <w:rFonts w:asciiTheme="minorHAnsi" w:eastAsia="Arial" w:hAnsiTheme="minorHAnsi" w:cstheme="minorHAnsi"/>
          <w:spacing w:val="1"/>
          <w:sz w:val="20"/>
          <w:szCs w:val="20"/>
        </w:rPr>
        <w:t>pe</w:t>
      </w:r>
      <w:r w:rsidRPr="001F35BC">
        <w:rPr>
          <w:rFonts w:asciiTheme="minorHAnsi" w:eastAsia="Arial" w:hAnsiTheme="minorHAnsi" w:cstheme="minorHAnsi"/>
          <w:spacing w:val="-2"/>
          <w:sz w:val="20"/>
          <w:szCs w:val="20"/>
        </w:rPr>
        <w:t>ł</w:t>
      </w:r>
      <w:r w:rsidRPr="001F35BC">
        <w:rPr>
          <w:rFonts w:asciiTheme="minorHAnsi" w:eastAsia="Arial" w:hAnsiTheme="minorHAnsi" w:cstheme="minorHAnsi"/>
          <w:spacing w:val="1"/>
          <w:sz w:val="20"/>
          <w:szCs w:val="20"/>
        </w:rPr>
        <w:t>nia</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kó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ia</w:t>
      </w:r>
      <w:r w:rsidRPr="001F35BC">
        <w:rPr>
          <w:rFonts w:asciiTheme="minorHAnsi" w:eastAsia="Arial" w:hAnsiTheme="minorHAnsi" w:cstheme="minorHAnsi"/>
          <w:spacing w:val="-2"/>
          <w:sz w:val="20"/>
          <w:szCs w:val="20"/>
        </w:rPr>
        <w:t>ł</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pole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ć</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z</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ln</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ś</w:t>
      </w:r>
      <w:r w:rsidRPr="001F35BC">
        <w:rPr>
          <w:rFonts w:asciiTheme="minorHAnsi" w:eastAsia="Arial" w:hAnsiTheme="minorHAnsi" w:cstheme="minorHAnsi"/>
          <w:spacing w:val="1"/>
          <w:sz w:val="20"/>
          <w:szCs w:val="20"/>
        </w:rPr>
        <w:t>ci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ec</w:t>
      </w:r>
      <w:r w:rsidRPr="001F35BC">
        <w:rPr>
          <w:rFonts w:asciiTheme="minorHAnsi" w:eastAsia="Arial" w:hAnsiTheme="minorHAnsi" w:cstheme="minorHAnsi"/>
          <w:spacing w:val="-2"/>
          <w:sz w:val="20"/>
          <w:szCs w:val="20"/>
        </w:rPr>
        <w:t>h</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l</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z w:val="20"/>
          <w:szCs w:val="20"/>
        </w:rPr>
        <w:t xml:space="preserve">b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od</w:t>
      </w:r>
      <w:r w:rsidRPr="001F35BC">
        <w:rPr>
          <w:rFonts w:asciiTheme="minorHAnsi" w:eastAsia="Arial" w:hAnsiTheme="minorHAnsi" w:cstheme="minorHAnsi"/>
          <w:spacing w:val="3"/>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podmi</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2"/>
          <w:sz w:val="20"/>
          <w:szCs w:val="20"/>
        </w:rPr>
        <w:t>p</w:t>
      </w:r>
      <w:r w:rsidRPr="001F35BC">
        <w:rPr>
          <w:rFonts w:asciiTheme="minorHAnsi" w:eastAsia="Arial" w:hAnsiTheme="minorHAnsi" w:cstheme="minorHAnsi"/>
          <w:spacing w:val="1"/>
          <w:sz w:val="20"/>
          <w:szCs w:val="20"/>
        </w:rPr>
        <w:t>nia</w:t>
      </w:r>
      <w:r w:rsidRPr="001F35BC">
        <w:rPr>
          <w:rFonts w:asciiTheme="minorHAnsi" w:eastAsia="Arial" w:hAnsiTheme="minorHAnsi" w:cstheme="minorHAnsi"/>
          <w:spacing w:val="-2"/>
          <w:sz w:val="20"/>
          <w:szCs w:val="20"/>
        </w:rPr>
        <w:t>j</w:t>
      </w:r>
      <w:r w:rsidRPr="001F35BC">
        <w:rPr>
          <w:rFonts w:asciiTheme="minorHAnsi" w:eastAsia="Arial" w:hAnsiTheme="minorHAnsi" w:cstheme="minorHAnsi"/>
          <w:spacing w:val="1"/>
          <w:sz w:val="20"/>
          <w:szCs w:val="20"/>
        </w:rPr>
        <w:t>ąc</w:t>
      </w:r>
      <w:r w:rsidRPr="001F35BC">
        <w:rPr>
          <w:rFonts w:asciiTheme="minorHAnsi" w:eastAsia="Arial" w:hAnsiTheme="minorHAnsi" w:cstheme="minorHAnsi"/>
          <w:spacing w:val="-1"/>
          <w:sz w:val="20"/>
          <w:szCs w:val="20"/>
        </w:rPr>
        <w:t>yc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asob</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pacing w:val="1"/>
          <w:sz w:val="20"/>
          <w:szCs w:val="20"/>
        </w:rPr>
        <w:t>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d</w:t>
      </w:r>
      <w:r w:rsidRPr="001F35BC">
        <w:rPr>
          <w:rFonts w:asciiTheme="minorHAnsi" w:eastAsia="Arial" w:hAnsiTheme="minorHAnsi" w:cstheme="minorHAnsi"/>
          <w:spacing w:val="1"/>
          <w:sz w:val="20"/>
          <w:szCs w:val="20"/>
        </w:rPr>
        <w:t xml:space="preserve"> cha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z w:val="20"/>
          <w:szCs w:val="20"/>
        </w:rPr>
        <w:t>u</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ne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łąc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z w:val="20"/>
          <w:szCs w:val="20"/>
        </w:rPr>
        <w:t xml:space="preserve">i </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kó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ch</w:t>
      </w:r>
      <w:r w:rsidRPr="001F35BC">
        <w:rPr>
          <w:rFonts w:asciiTheme="minorHAnsi" w:eastAsia="Arial" w:hAnsiTheme="minorHAnsi" w:cstheme="minorHAnsi"/>
          <w:sz w:val="20"/>
          <w:szCs w:val="20"/>
        </w:rPr>
        <w:t>.</w:t>
      </w:r>
    </w:p>
    <w:p w14:paraId="4E5012FC" w14:textId="77777777" w:rsidR="00BA62EB" w:rsidRPr="001F35BC" w:rsidRDefault="00BA62EB" w:rsidP="0003201E">
      <w:pPr>
        <w:pStyle w:val="Akapitzlist"/>
        <w:widowControl w:val="0"/>
        <w:numPr>
          <w:ilvl w:val="0"/>
          <w:numId w:val="21"/>
        </w:numPr>
        <w:spacing w:after="0" w:line="264" w:lineRule="auto"/>
        <w:ind w:left="284" w:hanging="284"/>
        <w:contextualSpacing w:val="0"/>
        <w:rPr>
          <w:rFonts w:asciiTheme="minorHAnsi" w:eastAsia="Arial" w:hAnsiTheme="minorHAnsi" w:cstheme="minorHAnsi"/>
          <w:spacing w:val="5"/>
          <w:sz w:val="20"/>
          <w:szCs w:val="20"/>
        </w:rPr>
      </w:pPr>
      <w:r w:rsidRPr="001F35BC">
        <w:rPr>
          <w:rFonts w:asciiTheme="minorHAnsi" w:eastAsia="Arial" w:hAnsiTheme="minorHAnsi" w:cstheme="minorHAnsi"/>
          <w:spacing w:val="5"/>
          <w:sz w:val="20"/>
          <w:szCs w:val="20"/>
        </w:rPr>
        <w:t xml:space="preserve">W odniesieniu do warunków dotyczących doświadczenia, wykonawcy mogą polegać na zdolnościach podmiotów udostępniających zasoby, </w:t>
      </w:r>
      <w:r w:rsidRPr="001F35BC">
        <w:rPr>
          <w:rFonts w:asciiTheme="minorHAnsi" w:eastAsia="Arial" w:hAnsiTheme="minorHAnsi" w:cstheme="minorHAnsi"/>
          <w:b/>
          <w:bCs/>
          <w:spacing w:val="5"/>
          <w:sz w:val="20"/>
          <w:szCs w:val="20"/>
        </w:rPr>
        <w:t>jeśli podmioty te wykonają roboty budowlane</w:t>
      </w:r>
      <w:r w:rsidRPr="001F35BC">
        <w:rPr>
          <w:rFonts w:asciiTheme="minorHAnsi" w:eastAsia="Arial" w:hAnsiTheme="minorHAnsi" w:cstheme="minorHAnsi"/>
          <w:spacing w:val="5"/>
          <w:sz w:val="20"/>
          <w:szCs w:val="20"/>
        </w:rPr>
        <w:t xml:space="preserve"> lub usługi, do realizacji którego te zdolności są wymagane.</w:t>
      </w:r>
    </w:p>
    <w:p w14:paraId="70F51E18" w14:textId="77777777" w:rsidR="00BA62EB" w:rsidRPr="001F35BC" w:rsidRDefault="00BA62EB" w:rsidP="0003201E">
      <w:pPr>
        <w:pStyle w:val="Akapitzlist"/>
        <w:widowControl w:val="0"/>
        <w:numPr>
          <w:ilvl w:val="0"/>
          <w:numId w:val="21"/>
        </w:numPr>
        <w:spacing w:after="0" w:line="264" w:lineRule="auto"/>
        <w:ind w:left="284" w:hanging="284"/>
        <w:contextualSpacing w:val="0"/>
        <w:rPr>
          <w:rFonts w:asciiTheme="minorHAnsi" w:eastAsia="Arial" w:hAnsiTheme="minorHAnsi" w:cstheme="minorHAnsi"/>
          <w:spacing w:val="5"/>
          <w:sz w:val="20"/>
          <w:szCs w:val="20"/>
        </w:rPr>
      </w:pPr>
      <w:r w:rsidRPr="001F35BC">
        <w:rPr>
          <w:rFonts w:asciiTheme="minorHAnsi" w:eastAsia="Arial" w:hAnsiTheme="minorHAnsi" w:cstheme="minorHAnsi"/>
          <w:spacing w:val="5"/>
          <w:sz w:val="20"/>
          <w:szCs w:val="20"/>
        </w:rPr>
        <w:t xml:space="preserve">Wykonawca, który polega na zdolnościach lub sytuacji podmiotów udostępniających zasoby, </w:t>
      </w:r>
      <w:r w:rsidRPr="001F35BC">
        <w:rPr>
          <w:rFonts w:asciiTheme="minorHAnsi" w:eastAsia="Arial" w:hAnsiTheme="minorHAnsi" w:cstheme="minorHAnsi"/>
          <w:spacing w:val="5"/>
          <w:sz w:val="20"/>
          <w:szCs w:val="20"/>
          <w:u w:val="single"/>
        </w:rPr>
        <w:t>składa wraz z ofertą, zobowiązanie podmiotu udostępniającego zasoby</w:t>
      </w:r>
      <w:r w:rsidRPr="001F35BC">
        <w:rPr>
          <w:rFonts w:asciiTheme="minorHAnsi" w:eastAsia="Arial" w:hAnsiTheme="minorHAnsi" w:cstheme="minorHAnsi"/>
          <w:spacing w:val="5"/>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069062AD" w14:textId="77777777" w:rsidR="00BA62EB" w:rsidRPr="001F35BC" w:rsidRDefault="00BA62EB" w:rsidP="0003201E">
      <w:pPr>
        <w:pStyle w:val="Akapitzlist"/>
        <w:widowControl w:val="0"/>
        <w:numPr>
          <w:ilvl w:val="0"/>
          <w:numId w:val="20"/>
        </w:numPr>
        <w:spacing w:before="0" w:after="0" w:line="264" w:lineRule="auto"/>
        <w:ind w:left="567" w:hanging="284"/>
        <w:contextualSpacing w:val="0"/>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s</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dos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ępn</w:t>
      </w:r>
      <w:r w:rsidRPr="001F35BC">
        <w:rPr>
          <w:rFonts w:asciiTheme="minorHAnsi" w:eastAsia="Arial" w:hAnsiTheme="minorHAnsi" w:cstheme="minorHAnsi"/>
          <w:spacing w:val="-1"/>
          <w:sz w:val="20"/>
          <w:szCs w:val="20"/>
        </w:rPr>
        <w:t>yc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z</w:t>
      </w:r>
      <w:r w:rsidRPr="001F35BC">
        <w:rPr>
          <w:rFonts w:asciiTheme="minorHAnsi" w:eastAsia="Arial" w:hAnsiTheme="minorHAnsi" w:cstheme="minorHAnsi"/>
          <w:spacing w:val="1"/>
          <w:sz w:val="20"/>
          <w:szCs w:val="20"/>
        </w:rPr>
        <w:t>asobó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podm</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tu</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2"/>
          <w:sz w:val="20"/>
          <w:szCs w:val="20"/>
        </w:rPr>
        <w:t>pn</w:t>
      </w:r>
      <w:r w:rsidRPr="001F35BC">
        <w:rPr>
          <w:rFonts w:asciiTheme="minorHAnsi" w:eastAsia="Arial" w:hAnsiTheme="minorHAnsi" w:cstheme="minorHAnsi"/>
          <w:spacing w:val="1"/>
          <w:sz w:val="20"/>
          <w:szCs w:val="20"/>
        </w:rPr>
        <w:t>iaj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b</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p>
    <w:p w14:paraId="6C26464F" w14:textId="4E949698" w:rsidR="00BA62EB" w:rsidRPr="001F35BC" w:rsidRDefault="00BA62EB" w:rsidP="0003201E">
      <w:pPr>
        <w:pStyle w:val="Akapitzlist"/>
        <w:widowControl w:val="0"/>
        <w:numPr>
          <w:ilvl w:val="0"/>
          <w:numId w:val="20"/>
        </w:numPr>
        <w:spacing w:before="0" w:after="0" w:line="264" w:lineRule="auto"/>
        <w:ind w:left="567" w:hanging="284"/>
        <w:contextualSpacing w:val="0"/>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sp</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só</w:t>
      </w:r>
      <w:r w:rsidRPr="001F35BC">
        <w:rPr>
          <w:rFonts w:asciiTheme="minorHAnsi" w:eastAsia="Arial" w:hAnsiTheme="minorHAnsi" w:cstheme="minorHAnsi"/>
          <w:sz w:val="20"/>
          <w:szCs w:val="20"/>
        </w:rPr>
        <w:t>b</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i</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z w:val="20"/>
          <w:szCs w:val="20"/>
        </w:rPr>
        <w:t>s</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os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2"/>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i</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zy</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ani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z</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nieg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sobó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7"/>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tu</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dos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00017314" w:rsidRPr="001F35BC">
        <w:rPr>
          <w:rFonts w:asciiTheme="minorHAnsi" w:eastAsia="Arial" w:hAnsiTheme="minorHAnsi" w:cstheme="minorHAnsi"/>
          <w:sz w:val="20"/>
          <w:szCs w:val="20"/>
        </w:rPr>
        <w:t>zasoby;</w:t>
      </w:r>
    </w:p>
    <w:p w14:paraId="13643F23" w14:textId="77777777" w:rsidR="00BA62EB" w:rsidRPr="001F35BC" w:rsidRDefault="00BA62EB" w:rsidP="0003201E">
      <w:pPr>
        <w:pStyle w:val="Akapitzlist"/>
        <w:widowControl w:val="0"/>
        <w:numPr>
          <w:ilvl w:val="0"/>
          <w:numId w:val="20"/>
        </w:numPr>
        <w:spacing w:before="0" w:after="0" w:line="264" w:lineRule="auto"/>
        <w:ind w:left="567" w:hanging="284"/>
        <w:contextualSpacing w:val="0"/>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asob</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ani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amó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ieni</w:t>
      </w:r>
      <w:r w:rsidRPr="001F35BC">
        <w:rPr>
          <w:rFonts w:asciiTheme="minorHAnsi" w:eastAsia="Arial" w:hAnsiTheme="minorHAnsi" w:cstheme="minorHAnsi"/>
          <w:sz w:val="20"/>
          <w:szCs w:val="20"/>
        </w:rPr>
        <w:t>a</w:t>
      </w:r>
    </w:p>
    <w:p w14:paraId="07D6CDB4" w14:textId="0B9AF13D" w:rsidR="00BA62EB" w:rsidRPr="001F35BC" w:rsidRDefault="00BA62EB" w:rsidP="0003201E">
      <w:pPr>
        <w:pStyle w:val="Akapitzlist"/>
        <w:widowControl w:val="0"/>
        <w:numPr>
          <w:ilvl w:val="0"/>
          <w:numId w:val="20"/>
        </w:numPr>
        <w:spacing w:before="0" w:after="0" w:line="264" w:lineRule="auto"/>
        <w:ind w:left="568" w:hanging="284"/>
        <w:contextualSpacing w:val="0"/>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i</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jak</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m</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pacing w:val="-2"/>
          <w:sz w:val="20"/>
          <w:szCs w:val="20"/>
        </w:rPr>
        <w:t>od</w:t>
      </w:r>
      <w:r w:rsidRPr="001F35BC">
        <w:rPr>
          <w:rFonts w:asciiTheme="minorHAnsi" w:eastAsia="Arial" w:hAnsiTheme="minorHAnsi" w:cstheme="minorHAnsi"/>
          <w:spacing w:val="1"/>
          <w:sz w:val="20"/>
          <w:szCs w:val="20"/>
        </w:rPr>
        <w:t>mio</w:t>
      </w:r>
      <w:r w:rsidRPr="001F35BC">
        <w:rPr>
          <w:rFonts w:asciiTheme="minorHAnsi" w:eastAsia="Arial" w:hAnsiTheme="minorHAnsi" w:cstheme="minorHAnsi"/>
          <w:sz w:val="20"/>
          <w:szCs w:val="20"/>
        </w:rPr>
        <w:t xml:space="preserve">t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1"/>
          <w:sz w:val="20"/>
          <w:szCs w:val="20"/>
        </w:rPr>
        <w:t>pn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asob</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do</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no</w:t>
      </w:r>
      <w:r w:rsidRPr="001F35BC">
        <w:rPr>
          <w:rFonts w:asciiTheme="minorHAnsi" w:eastAsia="Arial" w:hAnsiTheme="minorHAnsi" w:cstheme="minorHAnsi"/>
          <w:spacing w:val="-1"/>
          <w:sz w:val="20"/>
          <w:szCs w:val="20"/>
        </w:rPr>
        <w:t>ś</w:t>
      </w:r>
      <w:r w:rsidRPr="001F35BC">
        <w:rPr>
          <w:rFonts w:asciiTheme="minorHAnsi" w:eastAsia="Arial" w:hAnsiTheme="minorHAnsi" w:cstheme="minorHAnsi"/>
          <w:spacing w:val="1"/>
          <w:sz w:val="20"/>
          <w:szCs w:val="20"/>
        </w:rPr>
        <w:t>ci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pacing w:val="1"/>
          <w:sz w:val="20"/>
          <w:szCs w:val="20"/>
        </w:rPr>
        <w:t>eg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3"/>
          <w:sz w:val="20"/>
          <w:szCs w:val="20"/>
        </w:rPr>
        <w:t>k</w:t>
      </w:r>
      <w:r w:rsidRPr="001F35BC">
        <w:rPr>
          <w:rFonts w:asciiTheme="minorHAnsi" w:eastAsia="Arial" w:hAnsiTheme="minorHAnsi" w:cstheme="minorHAnsi"/>
          <w:spacing w:val="1"/>
          <w:sz w:val="20"/>
          <w:szCs w:val="20"/>
        </w:rPr>
        <w:t>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le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odni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z w:val="20"/>
          <w:szCs w:val="20"/>
        </w:rPr>
        <w:t>o</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unkó</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iał</w:t>
      </w:r>
      <w:r w:rsidRPr="001F35BC">
        <w:rPr>
          <w:rFonts w:asciiTheme="minorHAnsi" w:eastAsia="Arial" w:hAnsiTheme="minorHAnsi" w:cstheme="minorHAnsi"/>
          <w:sz w:val="20"/>
          <w:szCs w:val="20"/>
        </w:rPr>
        <w:t>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pos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ani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do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2"/>
          <w:sz w:val="20"/>
          <w:szCs w:val="20"/>
        </w:rPr>
        <w:t>y</w:t>
      </w:r>
      <w:r w:rsidRPr="001F35BC">
        <w:rPr>
          <w:rFonts w:asciiTheme="minorHAnsi" w:eastAsia="Arial" w:hAnsiTheme="minorHAnsi" w:cstheme="minorHAnsi"/>
          <w:spacing w:val="1"/>
          <w:sz w:val="20"/>
          <w:szCs w:val="20"/>
        </w:rPr>
        <w:t>ks</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ał</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eni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ali</w:t>
      </w:r>
      <w:r w:rsidRPr="001F35BC">
        <w:rPr>
          <w:rFonts w:asciiTheme="minorHAnsi" w:eastAsia="Arial" w:hAnsiTheme="minorHAnsi" w:cstheme="minorHAnsi"/>
          <w:sz w:val="20"/>
          <w:szCs w:val="20"/>
        </w:rPr>
        <w:t>f</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pacing w:val="1"/>
          <w:sz w:val="20"/>
          <w:szCs w:val="20"/>
        </w:rPr>
        <w:t>ka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j</w:t>
      </w:r>
      <w:r w:rsidRPr="001F35BC">
        <w:rPr>
          <w:rFonts w:asciiTheme="minorHAnsi" w:eastAsia="Arial" w:hAnsiTheme="minorHAnsi" w:cstheme="minorHAnsi"/>
          <w:sz w:val="20"/>
          <w:szCs w:val="20"/>
        </w:rPr>
        <w:t>i</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3"/>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odo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lu</w:t>
      </w:r>
      <w:r w:rsidRPr="001F35BC">
        <w:rPr>
          <w:rFonts w:asciiTheme="minorHAnsi" w:eastAsia="Arial" w:hAnsiTheme="minorHAnsi" w:cstheme="minorHAnsi"/>
          <w:sz w:val="20"/>
          <w:szCs w:val="20"/>
        </w:rPr>
        <w:t xml:space="preserve">b </w:t>
      </w:r>
      <w:r w:rsidRPr="001F35BC">
        <w:rPr>
          <w:rFonts w:asciiTheme="minorHAnsi" w:eastAsia="Arial" w:hAnsiTheme="minorHAnsi" w:cstheme="minorHAnsi"/>
          <w:spacing w:val="1"/>
          <w:sz w:val="20"/>
          <w:szCs w:val="20"/>
        </w:rPr>
        <w:t>doś</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iadc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ia</w:t>
      </w:r>
      <w:r w:rsidRPr="001F35BC">
        <w:rPr>
          <w:rFonts w:asciiTheme="minorHAnsi" w:eastAsia="Arial" w:hAnsiTheme="minorHAnsi" w:cstheme="minorHAnsi"/>
          <w:sz w:val="20"/>
          <w:szCs w:val="20"/>
        </w:rPr>
        <w:t>,</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z w:val="20"/>
          <w:szCs w:val="20"/>
          <w:u w:val="single"/>
        </w:rPr>
        <w:t>r</w:t>
      </w:r>
      <w:r w:rsidRPr="001F35BC">
        <w:rPr>
          <w:rFonts w:asciiTheme="minorHAnsi" w:eastAsia="Arial" w:hAnsiTheme="minorHAnsi" w:cstheme="minorHAnsi"/>
          <w:spacing w:val="1"/>
          <w:sz w:val="20"/>
          <w:szCs w:val="20"/>
          <w:u w:val="single"/>
        </w:rPr>
        <w:t>e</w:t>
      </w:r>
      <w:r w:rsidRPr="001F35BC">
        <w:rPr>
          <w:rFonts w:asciiTheme="minorHAnsi" w:eastAsia="Arial" w:hAnsiTheme="minorHAnsi" w:cstheme="minorHAnsi"/>
          <w:spacing w:val="-2"/>
          <w:sz w:val="20"/>
          <w:szCs w:val="20"/>
          <w:u w:val="single"/>
        </w:rPr>
        <w:t>a</w:t>
      </w:r>
      <w:r w:rsidRPr="001F35BC">
        <w:rPr>
          <w:rFonts w:asciiTheme="minorHAnsi" w:eastAsia="Arial" w:hAnsiTheme="minorHAnsi" w:cstheme="minorHAnsi"/>
          <w:spacing w:val="1"/>
          <w:sz w:val="20"/>
          <w:szCs w:val="20"/>
          <w:u w:val="single"/>
        </w:rPr>
        <w:t>li</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pacing w:val="1"/>
          <w:sz w:val="20"/>
          <w:szCs w:val="20"/>
          <w:u w:val="single"/>
        </w:rPr>
        <w:t>uj</w:t>
      </w:r>
      <w:r w:rsidRPr="001F35BC">
        <w:rPr>
          <w:rFonts w:asciiTheme="minorHAnsi" w:eastAsia="Arial" w:hAnsiTheme="minorHAnsi" w:cstheme="minorHAnsi"/>
          <w:sz w:val="20"/>
          <w:szCs w:val="20"/>
          <w:u w:val="single"/>
        </w:rPr>
        <w:t>e</w:t>
      </w:r>
      <w:r w:rsidRPr="001F35BC">
        <w:rPr>
          <w:rFonts w:asciiTheme="minorHAnsi" w:eastAsia="Arial" w:hAnsiTheme="minorHAnsi" w:cstheme="minorHAnsi"/>
          <w:spacing w:val="-2"/>
          <w:sz w:val="20"/>
          <w:szCs w:val="20"/>
          <w:u w:val="single"/>
        </w:rPr>
        <w:t xml:space="preserve"> </w:t>
      </w:r>
      <w:r w:rsidRPr="001F35BC">
        <w:rPr>
          <w:rFonts w:asciiTheme="minorHAnsi" w:eastAsia="Arial" w:hAnsiTheme="minorHAnsi" w:cstheme="minorHAnsi"/>
          <w:sz w:val="20"/>
          <w:szCs w:val="20"/>
          <w:u w:val="single"/>
        </w:rPr>
        <w:t>r</w:t>
      </w:r>
      <w:r w:rsidRPr="001F35BC">
        <w:rPr>
          <w:rFonts w:asciiTheme="minorHAnsi" w:eastAsia="Arial" w:hAnsiTheme="minorHAnsi" w:cstheme="minorHAnsi"/>
          <w:spacing w:val="1"/>
          <w:sz w:val="20"/>
          <w:szCs w:val="20"/>
          <w:u w:val="single"/>
        </w:rPr>
        <w:t>o</w:t>
      </w:r>
      <w:r w:rsidRPr="001F35BC">
        <w:rPr>
          <w:rFonts w:asciiTheme="minorHAnsi" w:eastAsia="Arial" w:hAnsiTheme="minorHAnsi" w:cstheme="minorHAnsi"/>
          <w:spacing w:val="-2"/>
          <w:sz w:val="20"/>
          <w:szCs w:val="20"/>
          <w:u w:val="single"/>
        </w:rPr>
        <w:t>bo</w:t>
      </w:r>
      <w:r w:rsidRPr="001F35BC">
        <w:rPr>
          <w:rFonts w:asciiTheme="minorHAnsi" w:eastAsia="Arial" w:hAnsiTheme="minorHAnsi" w:cstheme="minorHAnsi"/>
          <w:sz w:val="20"/>
          <w:szCs w:val="20"/>
          <w:u w:val="single"/>
        </w:rPr>
        <w:t>ty</w:t>
      </w:r>
      <w:r w:rsidRPr="001F35BC">
        <w:rPr>
          <w:rFonts w:asciiTheme="minorHAnsi" w:eastAsia="Arial" w:hAnsiTheme="minorHAnsi" w:cstheme="minorHAnsi"/>
          <w:spacing w:val="-1"/>
          <w:sz w:val="20"/>
          <w:szCs w:val="20"/>
          <w:u w:val="single"/>
        </w:rPr>
        <w:t xml:space="preserve"> </w:t>
      </w:r>
      <w:r w:rsidRPr="001F35BC">
        <w:rPr>
          <w:rFonts w:asciiTheme="minorHAnsi" w:eastAsia="Arial" w:hAnsiTheme="minorHAnsi" w:cstheme="minorHAnsi"/>
          <w:spacing w:val="1"/>
          <w:sz w:val="20"/>
          <w:szCs w:val="20"/>
          <w:u w:val="single"/>
        </w:rPr>
        <w:t>budo</w:t>
      </w:r>
      <w:r w:rsidRPr="001F35BC">
        <w:rPr>
          <w:rFonts w:asciiTheme="minorHAnsi" w:eastAsia="Arial" w:hAnsiTheme="minorHAnsi" w:cstheme="minorHAnsi"/>
          <w:spacing w:val="-3"/>
          <w:sz w:val="20"/>
          <w:szCs w:val="20"/>
          <w:u w:val="single"/>
        </w:rPr>
        <w:t>w</w:t>
      </w:r>
      <w:r w:rsidRPr="001F35BC">
        <w:rPr>
          <w:rFonts w:asciiTheme="minorHAnsi" w:eastAsia="Arial" w:hAnsiTheme="minorHAnsi" w:cstheme="minorHAnsi"/>
          <w:spacing w:val="1"/>
          <w:sz w:val="20"/>
          <w:szCs w:val="20"/>
          <w:u w:val="single"/>
        </w:rPr>
        <w:t>lan</w:t>
      </w:r>
      <w:r w:rsidRPr="001F35BC">
        <w:rPr>
          <w:rFonts w:asciiTheme="minorHAnsi" w:eastAsia="Arial" w:hAnsiTheme="minorHAnsi" w:cstheme="minorHAnsi"/>
          <w:sz w:val="20"/>
          <w:szCs w:val="20"/>
          <w:u w:val="single"/>
        </w:rPr>
        <w:t>e,</w:t>
      </w:r>
      <w:r w:rsidRPr="001F35BC">
        <w:rPr>
          <w:rFonts w:asciiTheme="minorHAnsi" w:eastAsia="Arial" w:hAnsiTheme="minorHAnsi" w:cstheme="minorHAnsi"/>
          <w:spacing w:val="-2"/>
          <w:sz w:val="20"/>
          <w:szCs w:val="20"/>
          <w:u w:val="single"/>
        </w:rPr>
        <w:t xml:space="preserve"> </w:t>
      </w:r>
      <w:r w:rsidRPr="001F35BC">
        <w:rPr>
          <w:rFonts w:asciiTheme="minorHAnsi" w:eastAsia="Arial" w:hAnsiTheme="minorHAnsi" w:cstheme="minorHAnsi"/>
          <w:spacing w:val="1"/>
          <w:sz w:val="20"/>
          <w:szCs w:val="20"/>
          <w:u w:val="single"/>
        </w:rPr>
        <w:t>k</w:t>
      </w:r>
      <w:r w:rsidRPr="001F35BC">
        <w:rPr>
          <w:rFonts w:asciiTheme="minorHAnsi" w:eastAsia="Arial" w:hAnsiTheme="minorHAnsi" w:cstheme="minorHAnsi"/>
          <w:spacing w:val="-2"/>
          <w:sz w:val="20"/>
          <w:szCs w:val="20"/>
          <w:u w:val="single"/>
        </w:rPr>
        <w:t>t</w:t>
      </w:r>
      <w:r w:rsidRPr="001F35BC">
        <w:rPr>
          <w:rFonts w:asciiTheme="minorHAnsi" w:eastAsia="Arial" w:hAnsiTheme="minorHAnsi" w:cstheme="minorHAnsi"/>
          <w:spacing w:val="1"/>
          <w:sz w:val="20"/>
          <w:szCs w:val="20"/>
          <w:u w:val="single"/>
        </w:rPr>
        <w:t>ó</w:t>
      </w:r>
      <w:r w:rsidRPr="001F35BC">
        <w:rPr>
          <w:rFonts w:asciiTheme="minorHAnsi" w:eastAsia="Arial" w:hAnsiTheme="minorHAnsi" w:cstheme="minorHAnsi"/>
          <w:sz w:val="20"/>
          <w:szCs w:val="20"/>
          <w:u w:val="single"/>
        </w:rPr>
        <w:t>r</w:t>
      </w:r>
      <w:r w:rsidRPr="001F35BC">
        <w:rPr>
          <w:rFonts w:asciiTheme="minorHAnsi" w:eastAsia="Arial" w:hAnsiTheme="minorHAnsi" w:cstheme="minorHAnsi"/>
          <w:spacing w:val="-1"/>
          <w:sz w:val="20"/>
          <w:szCs w:val="20"/>
          <w:u w:val="single"/>
        </w:rPr>
        <w:t>yc</w:t>
      </w:r>
      <w:r w:rsidRPr="001F35BC">
        <w:rPr>
          <w:rFonts w:asciiTheme="minorHAnsi" w:eastAsia="Arial" w:hAnsiTheme="minorHAnsi" w:cstheme="minorHAnsi"/>
          <w:sz w:val="20"/>
          <w:szCs w:val="20"/>
          <w:u w:val="single"/>
        </w:rPr>
        <w:t>h</w:t>
      </w:r>
      <w:r w:rsidRPr="001F35BC">
        <w:rPr>
          <w:rFonts w:asciiTheme="minorHAnsi" w:eastAsia="Arial" w:hAnsiTheme="minorHAnsi" w:cstheme="minorHAnsi"/>
          <w:spacing w:val="1"/>
          <w:sz w:val="20"/>
          <w:szCs w:val="20"/>
          <w:u w:val="single"/>
        </w:rPr>
        <w:t xml:space="preserve"> </w:t>
      </w:r>
      <w:r w:rsidRPr="001F35BC">
        <w:rPr>
          <w:rFonts w:asciiTheme="minorHAnsi" w:eastAsia="Arial" w:hAnsiTheme="minorHAnsi" w:cstheme="minorHAnsi"/>
          <w:spacing w:val="-2"/>
          <w:sz w:val="20"/>
          <w:szCs w:val="20"/>
          <w:u w:val="single"/>
        </w:rPr>
        <w:t>w</w:t>
      </w:r>
      <w:r w:rsidRPr="001F35BC">
        <w:rPr>
          <w:rFonts w:asciiTheme="minorHAnsi" w:eastAsia="Arial" w:hAnsiTheme="minorHAnsi" w:cstheme="minorHAnsi"/>
          <w:spacing w:val="1"/>
          <w:sz w:val="20"/>
          <w:szCs w:val="20"/>
          <w:u w:val="single"/>
        </w:rPr>
        <w:t>ska</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pacing w:val="1"/>
          <w:sz w:val="20"/>
          <w:szCs w:val="20"/>
          <w:u w:val="single"/>
        </w:rPr>
        <w:t>an</w:t>
      </w:r>
      <w:r w:rsidRPr="001F35BC">
        <w:rPr>
          <w:rFonts w:asciiTheme="minorHAnsi" w:eastAsia="Arial" w:hAnsiTheme="minorHAnsi" w:cstheme="minorHAnsi"/>
          <w:sz w:val="20"/>
          <w:szCs w:val="20"/>
          <w:u w:val="single"/>
        </w:rPr>
        <w:t>e</w:t>
      </w:r>
      <w:r w:rsidRPr="001F35BC">
        <w:rPr>
          <w:rFonts w:asciiTheme="minorHAnsi" w:eastAsia="Arial" w:hAnsiTheme="minorHAnsi" w:cstheme="minorHAnsi"/>
          <w:spacing w:val="1"/>
          <w:sz w:val="20"/>
          <w:szCs w:val="20"/>
          <w:u w:val="single"/>
        </w:rPr>
        <w:t xml:space="preserve"> </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pacing w:val="1"/>
          <w:sz w:val="20"/>
          <w:szCs w:val="20"/>
          <w:u w:val="single"/>
        </w:rPr>
        <w:t>do</w:t>
      </w:r>
      <w:r w:rsidRPr="001F35BC">
        <w:rPr>
          <w:rFonts w:asciiTheme="minorHAnsi" w:eastAsia="Arial" w:hAnsiTheme="minorHAnsi" w:cstheme="minorHAnsi"/>
          <w:spacing w:val="-2"/>
          <w:sz w:val="20"/>
          <w:szCs w:val="20"/>
          <w:u w:val="single"/>
        </w:rPr>
        <w:t>l</w:t>
      </w:r>
      <w:r w:rsidRPr="001F35BC">
        <w:rPr>
          <w:rFonts w:asciiTheme="minorHAnsi" w:eastAsia="Arial" w:hAnsiTheme="minorHAnsi" w:cstheme="minorHAnsi"/>
          <w:spacing w:val="1"/>
          <w:sz w:val="20"/>
          <w:szCs w:val="20"/>
          <w:u w:val="single"/>
        </w:rPr>
        <w:t>n</w:t>
      </w:r>
      <w:r w:rsidRPr="001F35BC">
        <w:rPr>
          <w:rFonts w:asciiTheme="minorHAnsi" w:eastAsia="Arial" w:hAnsiTheme="minorHAnsi" w:cstheme="minorHAnsi"/>
          <w:spacing w:val="-2"/>
          <w:sz w:val="20"/>
          <w:szCs w:val="20"/>
          <w:u w:val="single"/>
        </w:rPr>
        <w:t>o</w:t>
      </w:r>
      <w:r w:rsidRPr="001F35BC">
        <w:rPr>
          <w:rFonts w:asciiTheme="minorHAnsi" w:eastAsia="Arial" w:hAnsiTheme="minorHAnsi" w:cstheme="minorHAnsi"/>
          <w:spacing w:val="1"/>
          <w:sz w:val="20"/>
          <w:szCs w:val="20"/>
          <w:u w:val="single"/>
        </w:rPr>
        <w:t>śc</w:t>
      </w:r>
      <w:r w:rsidRPr="001F35BC">
        <w:rPr>
          <w:rFonts w:asciiTheme="minorHAnsi" w:eastAsia="Arial" w:hAnsiTheme="minorHAnsi" w:cstheme="minorHAnsi"/>
          <w:sz w:val="20"/>
          <w:szCs w:val="20"/>
          <w:u w:val="single"/>
        </w:rPr>
        <w:t>i</w:t>
      </w:r>
      <w:r w:rsidRPr="001F35BC">
        <w:rPr>
          <w:rFonts w:asciiTheme="minorHAnsi" w:eastAsia="Arial" w:hAnsiTheme="minorHAnsi" w:cstheme="minorHAnsi"/>
          <w:spacing w:val="-2"/>
          <w:sz w:val="20"/>
          <w:szCs w:val="20"/>
          <w:u w:val="single"/>
        </w:rPr>
        <w:t xml:space="preserve"> </w:t>
      </w:r>
      <w:r w:rsidRPr="001F35BC">
        <w:rPr>
          <w:rFonts w:asciiTheme="minorHAnsi" w:eastAsia="Arial" w:hAnsiTheme="minorHAnsi" w:cstheme="minorHAnsi"/>
          <w:spacing w:val="1"/>
          <w:sz w:val="20"/>
          <w:szCs w:val="20"/>
          <w:u w:val="single"/>
        </w:rPr>
        <w:t>do</w:t>
      </w:r>
      <w:r w:rsidRPr="001F35BC">
        <w:rPr>
          <w:rFonts w:asciiTheme="minorHAnsi" w:eastAsia="Arial" w:hAnsiTheme="minorHAnsi" w:cstheme="minorHAnsi"/>
          <w:sz w:val="20"/>
          <w:szCs w:val="20"/>
          <w:u w:val="single"/>
        </w:rPr>
        <w:t>t</w:t>
      </w:r>
      <w:r w:rsidRPr="001F35BC">
        <w:rPr>
          <w:rFonts w:asciiTheme="minorHAnsi" w:eastAsia="Arial" w:hAnsiTheme="minorHAnsi" w:cstheme="minorHAnsi"/>
          <w:spacing w:val="-1"/>
          <w:sz w:val="20"/>
          <w:szCs w:val="20"/>
          <w:u w:val="single"/>
        </w:rPr>
        <w:t>y</w:t>
      </w:r>
      <w:r w:rsidRPr="001F35BC">
        <w:rPr>
          <w:rFonts w:asciiTheme="minorHAnsi" w:eastAsia="Arial" w:hAnsiTheme="minorHAnsi" w:cstheme="minorHAnsi"/>
          <w:spacing w:val="1"/>
          <w:sz w:val="20"/>
          <w:szCs w:val="20"/>
          <w:u w:val="single"/>
        </w:rPr>
        <w:t>c</w:t>
      </w:r>
      <w:r w:rsidRPr="001F35BC">
        <w:rPr>
          <w:rFonts w:asciiTheme="minorHAnsi" w:eastAsia="Arial" w:hAnsiTheme="minorHAnsi" w:cstheme="minorHAnsi"/>
          <w:spacing w:val="-1"/>
          <w:sz w:val="20"/>
          <w:szCs w:val="20"/>
          <w:u w:val="single"/>
        </w:rPr>
        <w:t>z</w:t>
      </w:r>
      <w:r w:rsidRPr="001F35BC">
        <w:rPr>
          <w:rFonts w:asciiTheme="minorHAnsi" w:eastAsia="Arial" w:hAnsiTheme="minorHAnsi" w:cstheme="minorHAnsi"/>
          <w:spacing w:val="-2"/>
          <w:sz w:val="20"/>
          <w:szCs w:val="20"/>
          <w:u w:val="single"/>
        </w:rPr>
        <w:t>ą</w:t>
      </w:r>
      <w:r w:rsidRPr="001F35BC">
        <w:rPr>
          <w:rFonts w:asciiTheme="minorHAnsi" w:eastAsia="Arial" w:hAnsiTheme="minorHAnsi" w:cstheme="minorHAnsi"/>
          <w:sz w:val="20"/>
          <w:szCs w:val="20"/>
        </w:rPr>
        <w:t>.</w:t>
      </w:r>
    </w:p>
    <w:p w14:paraId="569E1767" w14:textId="77777777" w:rsidR="00BA62EB" w:rsidRPr="001F35BC" w:rsidRDefault="00BA62EB" w:rsidP="0003201E">
      <w:pPr>
        <w:pStyle w:val="Akapitzlist"/>
        <w:widowControl w:val="0"/>
        <w:numPr>
          <w:ilvl w:val="0"/>
          <w:numId w:val="21"/>
        </w:numPr>
        <w:spacing w:after="0" w:line="264" w:lineRule="auto"/>
        <w:ind w:left="284" w:hanging="284"/>
        <w:contextualSpacing w:val="0"/>
        <w:rPr>
          <w:rFonts w:asciiTheme="minorHAnsi" w:eastAsia="Arial" w:hAnsiTheme="minorHAnsi" w:cstheme="minorHAnsi"/>
          <w:spacing w:val="1"/>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9F4C049" w14:textId="7712C537" w:rsidR="00EC5488" w:rsidRPr="001F35BC" w:rsidRDefault="00EC5488" w:rsidP="0003201E">
      <w:pPr>
        <w:pStyle w:val="Akapitzlist"/>
        <w:widowControl w:val="0"/>
        <w:numPr>
          <w:ilvl w:val="0"/>
          <w:numId w:val="21"/>
        </w:numPr>
        <w:spacing w:after="0" w:line="264" w:lineRule="auto"/>
        <w:ind w:left="284" w:hanging="284"/>
        <w:contextualSpacing w:val="0"/>
        <w:rPr>
          <w:rFonts w:asciiTheme="minorHAnsi" w:eastAsia="Arial" w:hAnsiTheme="minorHAnsi" w:cstheme="minorHAnsi"/>
          <w:spacing w:val="1"/>
          <w:sz w:val="20"/>
          <w:szCs w:val="20"/>
        </w:rPr>
      </w:pPr>
      <w:r w:rsidRPr="001F35BC">
        <w:rPr>
          <w:rFonts w:asciiTheme="minorHAnsi" w:eastAsia="Arial" w:hAnsiTheme="minorHAnsi" w:cstheme="minorHAnsi"/>
          <w:spacing w:val="1"/>
          <w:sz w:val="20"/>
          <w:szCs w:val="20"/>
        </w:rPr>
        <w:t>Jeżeli zdolności techniczne lub zawodowe podmiotu udost</w:t>
      </w:r>
      <w:r w:rsidR="00903508"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1"/>
          <w:sz w:val="20"/>
          <w:szCs w:val="20"/>
        </w:rPr>
        <w:t xml:space="preserve">pniającego zasoby nie potwierdzają </w:t>
      </w:r>
      <w:r w:rsidR="00903508"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D815949" w14:textId="77777777" w:rsidR="00EC5488" w:rsidRPr="001F35BC" w:rsidRDefault="00CF6DA4" w:rsidP="00BB7A22">
      <w:pPr>
        <w:widowControl w:val="0"/>
        <w:spacing w:line="264" w:lineRule="auto"/>
        <w:rPr>
          <w:rFonts w:asciiTheme="minorHAnsi" w:eastAsia="Arial" w:hAnsiTheme="minorHAnsi" w:cstheme="minorHAnsi"/>
          <w:spacing w:val="1"/>
          <w:sz w:val="20"/>
          <w:szCs w:val="20"/>
        </w:rPr>
      </w:pPr>
      <w:r w:rsidRPr="001F35BC">
        <w:rPr>
          <w:rFonts w:asciiTheme="minorHAnsi" w:eastAsia="Arial" w:hAnsiTheme="minorHAnsi" w:cstheme="minorHAnsi"/>
          <w:b/>
          <w:spacing w:val="1"/>
          <w:sz w:val="20"/>
          <w:szCs w:val="20"/>
        </w:rPr>
        <w:t>Uwaga</w:t>
      </w:r>
      <w:r w:rsidR="00EC5488" w:rsidRPr="001F35BC">
        <w:rPr>
          <w:rFonts w:asciiTheme="minorHAnsi" w:eastAsia="Arial" w:hAnsiTheme="minorHAnsi" w:cstheme="minorHAnsi"/>
          <w:spacing w:val="1"/>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64AF1CE" w14:textId="645F3C77" w:rsidR="00EC5488" w:rsidRPr="001F35BC" w:rsidRDefault="00EC5488" w:rsidP="0003201E">
      <w:pPr>
        <w:pStyle w:val="Akapitzlist"/>
        <w:widowControl w:val="0"/>
        <w:numPr>
          <w:ilvl w:val="0"/>
          <w:numId w:val="21"/>
        </w:numPr>
        <w:spacing w:after="120" w:line="264" w:lineRule="auto"/>
        <w:ind w:left="284" w:hanging="284"/>
        <w:contextualSpacing w:val="0"/>
        <w:rPr>
          <w:rFonts w:asciiTheme="minorHAnsi" w:eastAsia="Arial" w:hAnsiTheme="minorHAnsi" w:cstheme="minorHAnsi"/>
          <w:spacing w:val="1"/>
          <w:sz w:val="20"/>
          <w:szCs w:val="20"/>
        </w:rPr>
      </w:pPr>
      <w:r w:rsidRPr="001F35BC">
        <w:rPr>
          <w:rFonts w:asciiTheme="minorHAnsi" w:eastAsia="Arial" w:hAnsiTheme="minorHAnsi" w:cstheme="minorHAnsi"/>
          <w:spacing w:val="1"/>
          <w:sz w:val="20"/>
          <w:szCs w:val="20"/>
        </w:rPr>
        <w:t>Wykonawca</w:t>
      </w:r>
      <w:r w:rsidR="00C21922"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 xml:space="preserve">  w  przypadku  polegania  na  zdolnościach  lub  sytuacji  podmiotów  udostępniających  zasoby,</w:t>
      </w:r>
      <w:r w:rsidR="00C21922"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przedstawia wraz z oświadczeniem, o którym mowa w Rozdziale VII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 SWZ.</w:t>
      </w:r>
    </w:p>
    <w:p w14:paraId="742B2CB9" w14:textId="77777777" w:rsidR="0023394E" w:rsidRPr="00262FEC" w:rsidRDefault="0023394E"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bookmarkStart w:id="23" w:name="_Toc64027363"/>
      <w:r w:rsidRPr="00262FEC">
        <w:rPr>
          <w:rFonts w:asciiTheme="minorHAnsi" w:hAnsiTheme="minorHAnsi" w:cstheme="minorHAnsi"/>
          <w:sz w:val="21"/>
          <w:szCs w:val="21"/>
        </w:rPr>
        <w:t>O</w:t>
      </w:r>
      <w:r w:rsidR="00F92E47" w:rsidRPr="00262FEC">
        <w:rPr>
          <w:rFonts w:asciiTheme="minorHAnsi" w:hAnsiTheme="minorHAnsi" w:cstheme="minorHAnsi"/>
          <w:sz w:val="21"/>
          <w:szCs w:val="21"/>
        </w:rPr>
        <w:t>ferta wspólna</w:t>
      </w:r>
      <w:bookmarkEnd w:id="16"/>
      <w:bookmarkEnd w:id="17"/>
      <w:bookmarkEnd w:id="18"/>
      <w:bookmarkEnd w:id="19"/>
      <w:bookmarkEnd w:id="23"/>
    </w:p>
    <w:p w14:paraId="375F9A96" w14:textId="3E67B3D3" w:rsidR="009435CA" w:rsidRDefault="009435CA" w:rsidP="00867646">
      <w:pPr>
        <w:pStyle w:val="Akapitzlist"/>
        <w:numPr>
          <w:ilvl w:val="0"/>
          <w:numId w:val="10"/>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Wykonawcy mogą wspólnie ubiegać się o udzielenie zamówienia. W takim przypadku Wykonawcy ustanawiają </w:t>
      </w:r>
      <w:r w:rsidRPr="001F35BC">
        <w:rPr>
          <w:rFonts w:asciiTheme="minorHAnsi" w:hAnsiTheme="minorHAnsi" w:cstheme="minorHAnsi"/>
          <w:b/>
          <w:sz w:val="20"/>
          <w:szCs w:val="20"/>
        </w:rPr>
        <w:t>pełnomocnika</w:t>
      </w:r>
      <w:r w:rsidRPr="001F35BC">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69BA3D30" w14:textId="77777777" w:rsidR="009435CA" w:rsidRPr="001F35BC" w:rsidRDefault="009435CA" w:rsidP="00867646">
      <w:pPr>
        <w:pStyle w:val="Akapitzlist"/>
        <w:numPr>
          <w:ilvl w:val="0"/>
          <w:numId w:val="10"/>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W przypadku Wykonawców wspólnie ubiegających się o udzielenie zamówienia, oświadczenia, o których mowa w Rozdziale VII </w:t>
      </w:r>
      <w:r w:rsidR="00966B9C" w:rsidRPr="001F35BC">
        <w:rPr>
          <w:rFonts w:asciiTheme="minorHAnsi" w:hAnsiTheme="minorHAnsi" w:cstheme="minorHAnsi"/>
          <w:sz w:val="20"/>
          <w:szCs w:val="20"/>
        </w:rPr>
        <w:t>pkt</w:t>
      </w:r>
      <w:r w:rsidRPr="001F35BC">
        <w:rPr>
          <w:rFonts w:asciiTheme="minorHAnsi" w:hAnsiTheme="minorHAnsi" w:cstheme="minorHAnsi"/>
          <w:sz w:val="20"/>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8CA4C55" w14:textId="77E29D09" w:rsidR="009435CA" w:rsidRPr="001F35BC" w:rsidRDefault="009435CA" w:rsidP="00867646">
      <w:pPr>
        <w:pStyle w:val="Akapitzlist"/>
        <w:numPr>
          <w:ilvl w:val="0"/>
          <w:numId w:val="10"/>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Wykonawcy wspólnie ubiegający się o udzielenie zamówienia dołączają do oferty oświadczenie, z którego wynika, które </w:t>
      </w:r>
      <w:r w:rsidR="0079481D" w:rsidRPr="001F35BC">
        <w:rPr>
          <w:rFonts w:asciiTheme="minorHAnsi" w:hAnsiTheme="minorHAnsi" w:cstheme="minorHAnsi"/>
          <w:sz w:val="20"/>
          <w:szCs w:val="20"/>
        </w:rPr>
        <w:t>roboty</w:t>
      </w:r>
      <w:r w:rsidRPr="001F35BC">
        <w:rPr>
          <w:rFonts w:asciiTheme="minorHAnsi" w:hAnsiTheme="minorHAnsi" w:cstheme="minorHAnsi"/>
          <w:sz w:val="20"/>
          <w:szCs w:val="20"/>
        </w:rPr>
        <w:t xml:space="preserve">  wykonają poszczególni wykonawcy</w:t>
      </w:r>
      <w:r w:rsidR="0003201E">
        <w:rPr>
          <w:rFonts w:asciiTheme="minorHAnsi" w:hAnsiTheme="minorHAnsi" w:cstheme="minorHAnsi"/>
          <w:sz w:val="20"/>
          <w:szCs w:val="20"/>
        </w:rPr>
        <w:t>.</w:t>
      </w:r>
    </w:p>
    <w:p w14:paraId="73DF0FF3" w14:textId="77777777" w:rsidR="0023394E" w:rsidRPr="001F35BC" w:rsidRDefault="009435CA" w:rsidP="00867646">
      <w:pPr>
        <w:pStyle w:val="Akapitzlist"/>
        <w:numPr>
          <w:ilvl w:val="0"/>
          <w:numId w:val="10"/>
        </w:numPr>
        <w:spacing w:after="12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4F73CA86" w14:textId="77777777" w:rsidR="003041DE" w:rsidRPr="00262FEC" w:rsidRDefault="003041DE"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spacing w:line="264" w:lineRule="auto"/>
        <w:ind w:left="1276" w:hanging="1276"/>
        <w:jc w:val="left"/>
        <w:rPr>
          <w:rFonts w:asciiTheme="minorHAnsi" w:hAnsiTheme="minorHAnsi" w:cstheme="minorHAnsi"/>
          <w:sz w:val="21"/>
          <w:szCs w:val="21"/>
        </w:rPr>
      </w:pPr>
      <w:bookmarkStart w:id="24" w:name="_Toc64027364"/>
      <w:bookmarkStart w:id="25" w:name="_Toc321297762"/>
      <w:bookmarkStart w:id="26" w:name="_Toc360626584"/>
      <w:r w:rsidRPr="00262FEC">
        <w:rPr>
          <w:rFonts w:asciiTheme="minorHAnsi" w:hAnsiTheme="minorHAnsi" w:cstheme="minorHAnsi"/>
          <w:sz w:val="21"/>
          <w:szCs w:val="21"/>
        </w:rPr>
        <w:t>Informacje o środkach komunikacji elektronicznej, oraz informacje o wymaganiach technicznych i organizacyjnych sporządzania, wysyłania i odbierania korespondencji elektronicznej</w:t>
      </w:r>
      <w:bookmarkEnd w:id="24"/>
    </w:p>
    <w:p w14:paraId="2DB4E554" w14:textId="77777777" w:rsidR="00F1281C" w:rsidRPr="001F35BC" w:rsidRDefault="00F1281C" w:rsidP="00523897">
      <w:pPr>
        <w:numPr>
          <w:ilvl w:val="0"/>
          <w:numId w:val="27"/>
        </w:numPr>
        <w:spacing w:line="264" w:lineRule="auto"/>
        <w:ind w:left="284" w:hanging="284"/>
        <w:jc w:val="left"/>
        <w:rPr>
          <w:rFonts w:asciiTheme="minorHAnsi" w:hAnsiTheme="minorHAnsi" w:cstheme="minorHAnsi"/>
          <w:sz w:val="20"/>
          <w:szCs w:val="20"/>
        </w:rPr>
      </w:pPr>
      <w:bookmarkStart w:id="27" w:name="_Toc321297764"/>
      <w:bookmarkStart w:id="28" w:name="_Toc360626586"/>
      <w:bookmarkStart w:id="29" w:name="_Toc64027365"/>
      <w:bookmarkEnd w:id="25"/>
      <w:bookmarkEnd w:id="26"/>
      <w:r w:rsidRPr="001F35BC">
        <w:rPr>
          <w:rFonts w:asciiTheme="minorHAnsi" w:hAnsiTheme="minorHAnsi" w:cstheme="minorHAnsi"/>
          <w:sz w:val="20"/>
          <w:szCs w:val="20"/>
        </w:rPr>
        <w:t xml:space="preserve">W postępowaniu o udzielenie zamówienia publicznego </w:t>
      </w:r>
      <w:r w:rsidRPr="001F35BC">
        <w:rPr>
          <w:rFonts w:asciiTheme="minorHAnsi" w:hAnsiTheme="minorHAnsi" w:cstheme="minorHAnsi"/>
          <w:b/>
          <w:sz w:val="20"/>
          <w:szCs w:val="20"/>
        </w:rPr>
        <w:t>komunikacja między Zamawiającym, a Wykonawcami odbywa się przy użyciu środków komunikacji elektronicznej, tj.:</w:t>
      </w:r>
    </w:p>
    <w:p w14:paraId="0FCE94C5" w14:textId="77777777" w:rsidR="00F1281C" w:rsidRPr="001F35BC" w:rsidRDefault="00F1281C" w:rsidP="0003201E">
      <w:pPr>
        <w:numPr>
          <w:ilvl w:val="1"/>
          <w:numId w:val="29"/>
        </w:numPr>
        <w:spacing w:before="0" w:after="200" w:line="264" w:lineRule="auto"/>
        <w:ind w:left="567" w:hanging="283"/>
        <w:contextualSpacing/>
        <w:jc w:val="left"/>
        <w:rPr>
          <w:rFonts w:asciiTheme="minorHAnsi" w:eastAsia="Calibri" w:hAnsiTheme="minorHAnsi" w:cstheme="minorHAnsi"/>
          <w:color w:val="000080"/>
          <w:sz w:val="20"/>
          <w:szCs w:val="20"/>
          <w:u w:val="single"/>
          <w:lang w:eastAsia="en-US"/>
        </w:rPr>
      </w:pPr>
      <w:r w:rsidRPr="001F35BC">
        <w:rPr>
          <w:rFonts w:asciiTheme="minorHAnsi" w:eastAsia="Calibri" w:hAnsiTheme="minorHAnsi" w:cstheme="minorHAnsi"/>
          <w:b/>
          <w:sz w:val="20"/>
          <w:szCs w:val="20"/>
          <w:lang w:eastAsia="en-US"/>
        </w:rPr>
        <w:t>przy użyciu platformy: e-Zamówienia</w:t>
      </w:r>
      <w:r w:rsidRPr="001F35BC">
        <w:rPr>
          <w:rFonts w:asciiTheme="minorHAnsi" w:eastAsia="Calibri" w:hAnsiTheme="minorHAnsi" w:cstheme="minorHAnsi"/>
          <w:sz w:val="20"/>
          <w:szCs w:val="20"/>
          <w:lang w:eastAsia="en-US"/>
        </w:rPr>
        <w:t xml:space="preserve">, która jest dostępna pod adresem: </w:t>
      </w:r>
      <w:hyperlink r:id="rId17" w:history="1">
        <w:r w:rsidRPr="001F35BC">
          <w:rPr>
            <w:rFonts w:asciiTheme="minorHAnsi" w:eastAsia="Calibri" w:hAnsiTheme="minorHAnsi" w:cstheme="minorHAnsi"/>
            <w:i/>
            <w:color w:val="000080"/>
            <w:sz w:val="20"/>
            <w:szCs w:val="20"/>
            <w:u w:val="single"/>
            <w:lang w:eastAsia="en-US"/>
          </w:rPr>
          <w:t>https://ezamowienia.gov.pl</w:t>
        </w:r>
      </w:hyperlink>
      <w:r w:rsidRPr="001F35BC">
        <w:rPr>
          <w:rFonts w:asciiTheme="minorHAnsi" w:eastAsia="Calibri" w:hAnsiTheme="minorHAnsi" w:cstheme="minorHAnsi"/>
          <w:color w:val="000080"/>
          <w:sz w:val="20"/>
          <w:szCs w:val="20"/>
          <w:lang w:eastAsia="en-US"/>
        </w:rPr>
        <w:t xml:space="preserve">, </w:t>
      </w:r>
      <w:r w:rsidRPr="001F35BC">
        <w:rPr>
          <w:rFonts w:asciiTheme="minorHAnsi" w:eastAsia="Calibri" w:hAnsiTheme="minorHAnsi" w:cstheme="minorHAnsi"/>
          <w:sz w:val="20"/>
          <w:szCs w:val="20"/>
          <w:lang w:eastAsia="en-US"/>
        </w:rPr>
        <w:t xml:space="preserve">w szczególności w zakresie udostępnienia Wykonawcom: Ogłoszeń, SWZ z załącznikami, Informacji dla Wykonawców oraz </w:t>
      </w:r>
      <w:r w:rsidRPr="001F35BC">
        <w:rPr>
          <w:rFonts w:asciiTheme="minorHAnsi" w:eastAsia="Calibri" w:hAnsiTheme="minorHAnsi" w:cstheme="minorHAnsi"/>
          <w:b/>
          <w:sz w:val="20"/>
          <w:szCs w:val="20"/>
          <w:lang w:eastAsia="en-US"/>
        </w:rPr>
        <w:t>ZŁOŻENIA Oferty</w:t>
      </w:r>
      <w:r w:rsidRPr="001F35BC">
        <w:rPr>
          <w:rFonts w:asciiTheme="minorHAnsi" w:eastAsia="Calibri" w:hAnsiTheme="minorHAnsi" w:cstheme="minorHAnsi"/>
          <w:sz w:val="20"/>
          <w:szCs w:val="20"/>
          <w:lang w:eastAsia="en-US"/>
        </w:rPr>
        <w:t xml:space="preserve">; </w:t>
      </w:r>
    </w:p>
    <w:p w14:paraId="032E0776" w14:textId="7780F41E" w:rsidR="00F1281C" w:rsidRDefault="00F1281C" w:rsidP="0003201E">
      <w:pPr>
        <w:numPr>
          <w:ilvl w:val="0"/>
          <w:numId w:val="29"/>
        </w:numPr>
        <w:spacing w:before="0" w:line="264" w:lineRule="auto"/>
        <w:ind w:left="568" w:hanging="284"/>
        <w:jc w:val="left"/>
        <w:rPr>
          <w:rFonts w:asciiTheme="minorHAnsi" w:eastAsia="Calibri" w:hAnsiTheme="minorHAnsi" w:cstheme="minorHAnsi"/>
          <w:iCs/>
          <w:sz w:val="20"/>
          <w:szCs w:val="20"/>
          <w:lang w:eastAsia="en-US"/>
        </w:rPr>
      </w:pPr>
      <w:r w:rsidRPr="001F35BC">
        <w:rPr>
          <w:rFonts w:asciiTheme="minorHAnsi" w:eastAsia="Calibri" w:hAnsiTheme="minorHAnsi" w:cstheme="minorHAnsi"/>
          <w:sz w:val="20"/>
          <w:szCs w:val="20"/>
          <w:lang w:eastAsia="en-US"/>
        </w:rPr>
        <w:t xml:space="preserve">poczty elektronicznej </w:t>
      </w:r>
      <w:hyperlink r:id="rId18" w:history="1">
        <w:r w:rsidRPr="001F35BC">
          <w:rPr>
            <w:rFonts w:asciiTheme="minorHAnsi" w:eastAsia="Calibri" w:hAnsiTheme="minorHAnsi" w:cstheme="minorHAnsi"/>
            <w:i/>
            <w:iCs/>
            <w:color w:val="000080"/>
            <w:sz w:val="20"/>
            <w:szCs w:val="20"/>
            <w:u w:val="single"/>
            <w:lang w:eastAsia="en-US"/>
          </w:rPr>
          <w:t>ewa.modlinger@pwr.edu.pl</w:t>
        </w:r>
      </w:hyperlink>
      <w:r w:rsidRPr="001F35BC">
        <w:rPr>
          <w:rFonts w:asciiTheme="minorHAnsi" w:eastAsia="Calibri" w:hAnsiTheme="minorHAnsi" w:cstheme="minorHAnsi"/>
          <w:sz w:val="20"/>
          <w:szCs w:val="20"/>
          <w:lang w:eastAsia="en-US"/>
        </w:rPr>
        <w:t xml:space="preserve">  </w:t>
      </w:r>
      <w:hyperlink r:id="rId19" w:history="1">
        <w:r w:rsidR="00523897" w:rsidRPr="00513355">
          <w:rPr>
            <w:rStyle w:val="Hipercze"/>
            <w:rFonts w:asciiTheme="minorHAnsi" w:eastAsia="Calibri" w:hAnsiTheme="minorHAnsi" w:cstheme="minorHAnsi"/>
            <w:i/>
            <w:iCs/>
            <w:sz w:val="20"/>
            <w:szCs w:val="20"/>
            <w:lang w:eastAsia="en-US"/>
          </w:rPr>
          <w:t>katarzyna.dusza@pwr.edu.pl</w:t>
        </w:r>
      </w:hyperlink>
      <w:r w:rsidRPr="001F35BC">
        <w:rPr>
          <w:rFonts w:asciiTheme="minorHAnsi" w:eastAsia="Calibri" w:hAnsiTheme="minorHAnsi" w:cstheme="minorHAnsi"/>
          <w:i/>
          <w:iCs/>
          <w:sz w:val="20"/>
          <w:szCs w:val="20"/>
          <w:lang w:eastAsia="en-US"/>
        </w:rPr>
        <w:t xml:space="preserve"> </w:t>
      </w:r>
      <w:r w:rsidRPr="001F35BC">
        <w:rPr>
          <w:rFonts w:asciiTheme="minorHAnsi" w:eastAsia="Calibri" w:hAnsiTheme="minorHAnsi" w:cstheme="minorHAnsi"/>
          <w:iCs/>
          <w:sz w:val="20"/>
          <w:szCs w:val="20"/>
          <w:lang w:eastAsia="en-US"/>
        </w:rPr>
        <w:t>w szczególności w zakresie zadawania pytań, przekazywanie wezwań i zawiadomień.</w:t>
      </w:r>
    </w:p>
    <w:p w14:paraId="17E0EEB2" w14:textId="77777777" w:rsidR="00F1281C" w:rsidRPr="001F35BC" w:rsidRDefault="00F1281C" w:rsidP="0019795F">
      <w:pPr>
        <w:spacing w:before="0" w:line="264" w:lineRule="auto"/>
        <w:ind w:right="-284" w:firstLine="0"/>
        <w:jc w:val="left"/>
        <w:rPr>
          <w:rFonts w:asciiTheme="minorHAnsi" w:hAnsiTheme="minorHAnsi" w:cstheme="minorHAnsi"/>
          <w:b/>
          <w:color w:val="C00000"/>
          <w:sz w:val="20"/>
          <w:szCs w:val="20"/>
        </w:rPr>
      </w:pPr>
      <w:r w:rsidRPr="001F35BC">
        <w:rPr>
          <w:rFonts w:asciiTheme="minorHAnsi" w:hAnsiTheme="minorHAnsi" w:cstheme="minorHAnsi"/>
          <w:b/>
          <w:color w:val="C00000"/>
          <w:sz w:val="20"/>
          <w:szCs w:val="20"/>
        </w:rPr>
        <w:t>Zamawiający zastrzega, że Oferta może zostać przekazane wyłącznie za pomocą platformy  e-Zamówienia.</w:t>
      </w:r>
    </w:p>
    <w:p w14:paraId="2B31D851" w14:textId="77777777" w:rsidR="00F1281C" w:rsidRPr="001F35BC" w:rsidRDefault="00F1281C" w:rsidP="00BB7A22">
      <w:pPr>
        <w:spacing w:line="264" w:lineRule="auto"/>
        <w:ind w:firstLine="0"/>
        <w:rPr>
          <w:rFonts w:asciiTheme="minorHAnsi" w:hAnsiTheme="minorHAnsi" w:cstheme="minorHAnsi"/>
          <w:sz w:val="20"/>
          <w:szCs w:val="20"/>
        </w:rPr>
      </w:pPr>
      <w:r w:rsidRPr="001F35BC">
        <w:rPr>
          <w:rFonts w:asciiTheme="minorHAnsi" w:hAnsiTheme="minorHAnsi" w:cstheme="minorHAnsi"/>
          <w:sz w:val="20"/>
          <w:szCs w:val="20"/>
        </w:rPr>
        <w:t xml:space="preserve">Przez środki komunikacji elektronicznej rozumie się środki komunikacji elektronicznej zdefiniowane w ustawie z dnia 18 lipca 2002 r. o świadczeniu usług drogą elektroniczną </w:t>
      </w:r>
      <w:r w:rsidRPr="001F35BC">
        <w:rPr>
          <w:rFonts w:asciiTheme="minorHAnsi" w:hAnsiTheme="minorHAnsi" w:cstheme="minorHAnsi"/>
          <w:i/>
          <w:sz w:val="20"/>
          <w:szCs w:val="20"/>
        </w:rPr>
        <w:t>(Dz. U. z 2020 r. poz. 344)</w:t>
      </w:r>
      <w:r w:rsidRPr="001F35BC">
        <w:rPr>
          <w:rFonts w:asciiTheme="minorHAnsi" w:hAnsiTheme="minorHAnsi" w:cstheme="minorHAnsi"/>
          <w:sz w:val="20"/>
          <w:szCs w:val="20"/>
        </w:rPr>
        <w:t>.</w:t>
      </w:r>
    </w:p>
    <w:p w14:paraId="32446801" w14:textId="77777777" w:rsidR="00F1281C" w:rsidRPr="001F35BC" w:rsidRDefault="00F1281C" w:rsidP="00BB7A22">
      <w:pPr>
        <w:spacing w:line="264" w:lineRule="auto"/>
        <w:ind w:firstLine="0"/>
        <w:rPr>
          <w:rFonts w:asciiTheme="minorHAnsi" w:hAnsiTheme="minorHAnsi" w:cstheme="minorHAnsi"/>
          <w:sz w:val="20"/>
          <w:szCs w:val="20"/>
        </w:rPr>
      </w:pPr>
      <w:r w:rsidRPr="001F35BC">
        <w:rPr>
          <w:rFonts w:asciiTheme="minorHAnsi" w:hAnsiTheme="minorHAnsi" w:cstheme="minorHAnsi"/>
          <w:sz w:val="20"/>
          <w:szCs w:val="20"/>
        </w:rPr>
        <w:t xml:space="preserve">Korzystanie z Platformy e-Zamówienia jest bezpłatne. </w:t>
      </w:r>
    </w:p>
    <w:p w14:paraId="0556BA45" w14:textId="32E7EA78" w:rsidR="00F1281C" w:rsidRPr="001F35BC" w:rsidRDefault="00F1281C" w:rsidP="0003201E">
      <w:pPr>
        <w:numPr>
          <w:ilvl w:val="0"/>
          <w:numId w:val="27"/>
        </w:numPr>
        <w:spacing w:before="0" w:line="264" w:lineRule="auto"/>
        <w:ind w:left="284" w:hanging="284"/>
        <w:jc w:val="left"/>
        <w:rPr>
          <w:rFonts w:asciiTheme="minorHAnsi" w:hAnsiTheme="minorHAnsi" w:cstheme="minorHAnsi"/>
          <w:sz w:val="20"/>
          <w:szCs w:val="20"/>
        </w:rPr>
      </w:pPr>
      <w:r w:rsidRPr="001F35BC">
        <w:rPr>
          <w:rFonts w:asciiTheme="minorHAnsi" w:hAnsiTheme="minorHAnsi" w:cstheme="minorHAnsi"/>
          <w:b/>
          <w:sz w:val="20"/>
          <w:szCs w:val="20"/>
        </w:rPr>
        <w:t xml:space="preserve">Wykonawca zamierzający wziąć udział w postępowaniu o udzielenie zamówienia publicznego (zamierzający złożyć Ofertę) musi posiadać konto z rolą „Wykonawca”, </w:t>
      </w:r>
      <w:r w:rsidRPr="001F35BC">
        <w:rPr>
          <w:rFonts w:asciiTheme="minorHAnsi" w:hAnsiTheme="minorHAnsi" w:cstheme="minorHAnsi"/>
          <w:b/>
          <w:sz w:val="20"/>
          <w:szCs w:val="20"/>
          <w:u w:val="single"/>
        </w:rPr>
        <w:t>posiadający uprawnienia do składania Ofert</w:t>
      </w:r>
      <w:r w:rsidRPr="001F35BC">
        <w:rPr>
          <w:rFonts w:asciiTheme="minorHAnsi" w:hAnsiTheme="minorHAnsi" w:cstheme="minorHAnsi"/>
          <w:b/>
          <w:sz w:val="20"/>
          <w:szCs w:val="20"/>
        </w:rPr>
        <w:t>, na Platformie e-Zamówienia</w:t>
      </w:r>
      <w:r w:rsidRPr="001F35BC">
        <w:rPr>
          <w:rFonts w:asciiTheme="minorHAnsi" w:hAnsiTheme="minorHAnsi" w:cstheme="minorHAnsi"/>
          <w:sz w:val="20"/>
          <w:szCs w:val="20"/>
        </w:rPr>
        <w:t xml:space="preserve">. </w:t>
      </w:r>
      <w:r w:rsidR="00870BE9" w:rsidRPr="001F35BC">
        <w:rPr>
          <w:rFonts w:asciiTheme="minorHAnsi" w:hAnsiTheme="minorHAnsi" w:cstheme="minorHAnsi"/>
          <w:sz w:val="20"/>
          <w:szCs w:val="20"/>
        </w:rPr>
        <w:br/>
      </w:r>
      <w:r w:rsidRPr="001F35BC">
        <w:rPr>
          <w:rFonts w:asciiTheme="minorHAnsi" w:hAnsiTheme="minorHAnsi" w:cstheme="minorHAnsi"/>
          <w:sz w:val="20"/>
          <w:szCs w:val="20"/>
        </w:rPr>
        <w:t>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6B349C9D" w14:textId="77777777" w:rsidR="00F1281C" w:rsidRPr="001F35BC" w:rsidRDefault="00F1281C" w:rsidP="0003201E">
      <w:pPr>
        <w:numPr>
          <w:ilvl w:val="0"/>
          <w:numId w:val="27"/>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Przeglądanie i pobieranie publicznej treści dokumentacji postępowania nie wymaga posiadania konta na Platformie e-Zamówienia ani logowania.</w:t>
      </w:r>
    </w:p>
    <w:p w14:paraId="5C69320A" w14:textId="77777777" w:rsidR="00F1281C" w:rsidRPr="001F35BC" w:rsidRDefault="00F1281C" w:rsidP="0003201E">
      <w:pPr>
        <w:numPr>
          <w:ilvl w:val="0"/>
          <w:numId w:val="27"/>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Użytkownik zalogowany, jako konto uproszczone ma dostępne formularze:</w:t>
      </w:r>
    </w:p>
    <w:p w14:paraId="4AB17EFA" w14:textId="77777777" w:rsidR="00F1281C" w:rsidRPr="001F35BC" w:rsidRDefault="00F1281C" w:rsidP="0003201E">
      <w:pPr>
        <w:numPr>
          <w:ilvl w:val="0"/>
          <w:numId w:val="28"/>
        </w:numPr>
        <w:tabs>
          <w:tab w:val="left" w:pos="567"/>
        </w:tabs>
        <w:spacing w:before="0" w:line="264" w:lineRule="auto"/>
        <w:ind w:left="284" w:firstLine="0"/>
        <w:contextualSpacing/>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Wniosek – służący m. in. do zadawania pytań do SWZ,</w:t>
      </w:r>
    </w:p>
    <w:p w14:paraId="16611264" w14:textId="77777777" w:rsidR="00F1281C" w:rsidRPr="001F35BC" w:rsidRDefault="00F1281C" w:rsidP="0003201E">
      <w:pPr>
        <w:numPr>
          <w:ilvl w:val="0"/>
          <w:numId w:val="28"/>
        </w:numPr>
        <w:tabs>
          <w:tab w:val="left" w:pos="567"/>
        </w:tabs>
        <w:spacing w:before="0" w:line="264" w:lineRule="auto"/>
        <w:ind w:left="284" w:firstLine="0"/>
        <w:contextualSpacing/>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Inne.</w:t>
      </w:r>
    </w:p>
    <w:p w14:paraId="250B4A71" w14:textId="77777777" w:rsidR="00F1281C" w:rsidRPr="001F35BC" w:rsidRDefault="00F1281C" w:rsidP="0003201E">
      <w:pPr>
        <w:numPr>
          <w:ilvl w:val="0"/>
          <w:numId w:val="27"/>
        </w:numPr>
        <w:spacing w:before="0"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D3388CC" w14:textId="77777777" w:rsidR="00F1281C" w:rsidRPr="001F35BC" w:rsidRDefault="00F1281C" w:rsidP="0003201E">
      <w:pPr>
        <w:numPr>
          <w:ilvl w:val="0"/>
          <w:numId w:val="27"/>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Wszystkie wysłane i odebrane w postępowaniu przez wykonawcę wiadomości widoczne są po zalogowaniu w podglądzie postępowania w zakładce „Komunikacja”.</w:t>
      </w:r>
    </w:p>
    <w:p w14:paraId="7D13D957" w14:textId="06140588" w:rsidR="00F1281C" w:rsidRPr="001F35BC" w:rsidRDefault="00F1281C" w:rsidP="0003201E">
      <w:pPr>
        <w:numPr>
          <w:ilvl w:val="0"/>
          <w:numId w:val="27"/>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 xml:space="preserve">Minimalne wymagania techniczne dotyczące sprzętu używanego w celu korzystania z usług Platformy </w:t>
      </w:r>
      <w:r w:rsidR="00017314" w:rsidRPr="001F35BC">
        <w:rPr>
          <w:rFonts w:asciiTheme="minorHAnsi" w:eastAsia="Calibri" w:hAnsiTheme="minorHAnsi" w:cstheme="minorHAnsi"/>
          <w:sz w:val="20"/>
          <w:szCs w:val="20"/>
          <w:lang w:eastAsia="en-US"/>
        </w:rPr>
        <w:t xml:space="preserve">               </w:t>
      </w:r>
      <w:r w:rsidRPr="001F35BC">
        <w:rPr>
          <w:rFonts w:asciiTheme="minorHAnsi" w:eastAsia="Calibri" w:hAnsiTheme="minorHAnsi" w:cstheme="minorHAnsi"/>
          <w:sz w:val="20"/>
          <w:szCs w:val="20"/>
          <w:lang w:eastAsia="en-US"/>
        </w:rPr>
        <w:t>e-Zamówienia oraz informacje dotyczące specyfikacji połączenia określa Regulamin Platformy e-Zamówienia.</w:t>
      </w:r>
    </w:p>
    <w:p w14:paraId="3C41B7E3" w14:textId="77777777" w:rsidR="00F1281C" w:rsidRPr="001F35BC" w:rsidRDefault="00F1281C" w:rsidP="0003201E">
      <w:pPr>
        <w:pStyle w:val="Akapitzlist"/>
        <w:numPr>
          <w:ilvl w:val="0"/>
          <w:numId w:val="27"/>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22/4587799 lub drogą elektroniczną poprzez formularz udostępniony na stronie internetowej https://ezamowienia.gov.pl w zakładce „Zgłoś problem”.</w:t>
      </w:r>
    </w:p>
    <w:p w14:paraId="40385A47" w14:textId="77777777" w:rsidR="00F1281C" w:rsidRPr="001F35BC" w:rsidRDefault="00F1281C" w:rsidP="0003201E">
      <w:pPr>
        <w:pStyle w:val="Akapitzlist"/>
        <w:numPr>
          <w:ilvl w:val="0"/>
          <w:numId w:val="27"/>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4CEC3553" w14:textId="77777777" w:rsidR="00F1281C" w:rsidRPr="001F35BC" w:rsidRDefault="00F1281C" w:rsidP="0003201E">
      <w:pPr>
        <w:pStyle w:val="Akapitzlist"/>
        <w:numPr>
          <w:ilvl w:val="0"/>
          <w:numId w:val="27"/>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1CC6A1B2" w14:textId="28789969" w:rsidR="00F1281C" w:rsidRPr="001F35BC" w:rsidRDefault="00F1281C" w:rsidP="0003201E">
      <w:pPr>
        <w:pStyle w:val="Akapitzlist"/>
        <w:numPr>
          <w:ilvl w:val="0"/>
          <w:numId w:val="27"/>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p>
    <w:p w14:paraId="5CD16301" w14:textId="77777777" w:rsidR="00EA6E23" w:rsidRPr="00262FEC" w:rsidRDefault="00EA6E23"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O</w:t>
      </w:r>
      <w:r w:rsidR="007063A9" w:rsidRPr="00262FEC">
        <w:rPr>
          <w:rFonts w:asciiTheme="minorHAnsi" w:hAnsiTheme="minorHAnsi" w:cstheme="minorHAnsi"/>
          <w:sz w:val="21"/>
          <w:szCs w:val="21"/>
        </w:rPr>
        <w:t>p</w:t>
      </w:r>
      <w:r w:rsidR="00F92E47" w:rsidRPr="00262FEC">
        <w:rPr>
          <w:rFonts w:asciiTheme="minorHAnsi" w:hAnsiTheme="minorHAnsi" w:cstheme="minorHAnsi"/>
          <w:sz w:val="21"/>
          <w:szCs w:val="21"/>
        </w:rPr>
        <w:t>is sposobu przygotowania oferty</w:t>
      </w:r>
      <w:bookmarkEnd w:id="27"/>
      <w:bookmarkEnd w:id="28"/>
      <w:bookmarkEnd w:id="29"/>
    </w:p>
    <w:p w14:paraId="67CFF481" w14:textId="77777777" w:rsidR="00EA6E23" w:rsidRPr="001F35BC" w:rsidRDefault="00EA6E23" w:rsidP="00BB7A22">
      <w:pPr>
        <w:numPr>
          <w:ilvl w:val="0"/>
          <w:numId w:val="1"/>
        </w:numPr>
        <w:spacing w:line="264" w:lineRule="auto"/>
        <w:ind w:left="284" w:hanging="284"/>
        <w:rPr>
          <w:rFonts w:asciiTheme="minorHAnsi" w:hAnsiTheme="minorHAnsi" w:cstheme="minorHAnsi"/>
          <w:b/>
          <w:sz w:val="20"/>
          <w:szCs w:val="20"/>
        </w:rPr>
      </w:pPr>
      <w:bookmarkStart w:id="30" w:name="_Toc108487428"/>
      <w:r w:rsidRPr="001F35BC">
        <w:rPr>
          <w:rFonts w:asciiTheme="minorHAnsi" w:hAnsiTheme="minorHAnsi" w:cstheme="minorHAnsi"/>
          <w:b/>
          <w:sz w:val="20"/>
          <w:szCs w:val="20"/>
        </w:rPr>
        <w:t>Wymagania podstawowe</w:t>
      </w:r>
      <w:bookmarkEnd w:id="30"/>
      <w:r w:rsidRPr="001F35BC">
        <w:rPr>
          <w:rFonts w:asciiTheme="minorHAnsi" w:hAnsiTheme="minorHAnsi" w:cstheme="minorHAnsi"/>
          <w:b/>
          <w:sz w:val="20"/>
          <w:szCs w:val="20"/>
        </w:rPr>
        <w:t>:</w:t>
      </w:r>
    </w:p>
    <w:p w14:paraId="2FE3DC38" w14:textId="77777777" w:rsidR="00EA6E23" w:rsidRPr="001F35BC" w:rsidRDefault="00EA6E23" w:rsidP="00867646">
      <w:pPr>
        <w:numPr>
          <w:ilvl w:val="1"/>
          <w:numId w:val="15"/>
        </w:numPr>
        <w:spacing w:line="264" w:lineRule="auto"/>
        <w:ind w:left="568" w:hanging="284"/>
        <w:rPr>
          <w:rFonts w:asciiTheme="minorHAnsi" w:hAnsiTheme="minorHAnsi" w:cstheme="minorHAnsi"/>
          <w:sz w:val="20"/>
          <w:szCs w:val="20"/>
        </w:rPr>
      </w:pPr>
      <w:r w:rsidRPr="001F35BC">
        <w:rPr>
          <w:rFonts w:asciiTheme="minorHAnsi" w:hAnsiTheme="minorHAnsi" w:cstheme="minorHAnsi"/>
          <w:sz w:val="20"/>
          <w:szCs w:val="20"/>
        </w:rPr>
        <w:t xml:space="preserve">każdy Wykonawca może złożyć tylko jedną </w:t>
      </w:r>
      <w:r w:rsidR="00F449C5" w:rsidRPr="001F35BC">
        <w:rPr>
          <w:rFonts w:asciiTheme="minorHAnsi" w:hAnsiTheme="minorHAnsi" w:cstheme="minorHAnsi"/>
          <w:sz w:val="20"/>
          <w:szCs w:val="20"/>
        </w:rPr>
        <w:t>O</w:t>
      </w:r>
      <w:r w:rsidRPr="001F35BC">
        <w:rPr>
          <w:rFonts w:asciiTheme="minorHAnsi" w:hAnsiTheme="minorHAnsi" w:cstheme="minorHAnsi"/>
          <w:sz w:val="20"/>
          <w:szCs w:val="20"/>
        </w:rPr>
        <w:t>fertę</w:t>
      </w:r>
      <w:r w:rsidR="00230F5B" w:rsidRPr="001F35BC">
        <w:rPr>
          <w:rFonts w:asciiTheme="minorHAnsi" w:hAnsiTheme="minorHAnsi" w:cstheme="minorHAnsi"/>
          <w:sz w:val="20"/>
          <w:szCs w:val="20"/>
        </w:rPr>
        <w:t xml:space="preserve"> z wyjątkiem przypadków określonych w uPzp</w:t>
      </w:r>
      <w:r w:rsidRPr="001F35BC">
        <w:rPr>
          <w:rFonts w:asciiTheme="minorHAnsi" w:hAnsiTheme="minorHAnsi" w:cstheme="minorHAnsi"/>
          <w:sz w:val="20"/>
          <w:szCs w:val="20"/>
        </w:rPr>
        <w:t>;</w:t>
      </w:r>
    </w:p>
    <w:p w14:paraId="538424A3" w14:textId="77777777" w:rsidR="0069010D" w:rsidRPr="001F35BC" w:rsidRDefault="00F449C5" w:rsidP="00867646">
      <w:pPr>
        <w:numPr>
          <w:ilvl w:val="1"/>
          <w:numId w:val="15"/>
        </w:numPr>
        <w:spacing w:line="264" w:lineRule="auto"/>
        <w:ind w:left="568" w:hanging="284"/>
        <w:rPr>
          <w:rFonts w:asciiTheme="minorHAnsi" w:hAnsiTheme="minorHAnsi" w:cstheme="minorHAnsi"/>
          <w:sz w:val="20"/>
          <w:szCs w:val="20"/>
        </w:rPr>
      </w:pPr>
      <w:r w:rsidRPr="001F35BC">
        <w:rPr>
          <w:rFonts w:asciiTheme="minorHAnsi" w:hAnsiTheme="minorHAnsi" w:cstheme="minorHAnsi"/>
          <w:sz w:val="20"/>
          <w:szCs w:val="20"/>
        </w:rPr>
        <w:t>O</w:t>
      </w:r>
      <w:r w:rsidR="00EA6E23" w:rsidRPr="001F35BC">
        <w:rPr>
          <w:rFonts w:asciiTheme="minorHAnsi" w:hAnsiTheme="minorHAnsi" w:cstheme="minorHAnsi"/>
          <w:sz w:val="20"/>
          <w:szCs w:val="20"/>
        </w:rPr>
        <w:t>fertę należy przygotować ściśle według wymagań określonych w niniejszej S</w:t>
      </w:r>
      <w:r w:rsidR="00230F5B" w:rsidRPr="001F35BC">
        <w:rPr>
          <w:rFonts w:asciiTheme="minorHAnsi" w:hAnsiTheme="minorHAnsi" w:cstheme="minorHAnsi"/>
          <w:sz w:val="20"/>
          <w:szCs w:val="20"/>
        </w:rPr>
        <w:t>W</w:t>
      </w:r>
      <w:r w:rsidR="00EA6E23" w:rsidRPr="001F35BC">
        <w:rPr>
          <w:rFonts w:asciiTheme="minorHAnsi" w:hAnsiTheme="minorHAnsi" w:cstheme="minorHAnsi"/>
          <w:sz w:val="20"/>
          <w:szCs w:val="20"/>
        </w:rPr>
        <w:t>Z</w:t>
      </w:r>
      <w:r w:rsidR="00230F5B" w:rsidRPr="001F35BC">
        <w:rPr>
          <w:rFonts w:asciiTheme="minorHAnsi" w:hAnsiTheme="minorHAnsi" w:cstheme="minorHAnsi"/>
          <w:sz w:val="20"/>
          <w:szCs w:val="20"/>
        </w:rPr>
        <w:t>.</w:t>
      </w:r>
    </w:p>
    <w:p w14:paraId="0F7E6852" w14:textId="77777777" w:rsidR="00B92169" w:rsidRPr="001F35BC" w:rsidRDefault="00B92169" w:rsidP="00867646">
      <w:pPr>
        <w:numPr>
          <w:ilvl w:val="1"/>
          <w:numId w:val="15"/>
        </w:numPr>
        <w:spacing w:line="264" w:lineRule="auto"/>
        <w:ind w:left="568" w:hanging="284"/>
        <w:rPr>
          <w:rFonts w:asciiTheme="minorHAnsi" w:hAnsiTheme="minorHAnsi" w:cstheme="minorHAnsi"/>
          <w:sz w:val="20"/>
          <w:szCs w:val="20"/>
        </w:rPr>
      </w:pPr>
      <w:r w:rsidRPr="001F35BC">
        <w:rPr>
          <w:rFonts w:asciiTheme="minorHAnsi" w:hAnsiTheme="minorHAnsi" w:cstheme="minorHAnsi"/>
          <w:sz w:val="20"/>
          <w:szCs w:val="20"/>
        </w:rPr>
        <w:t>Oferta powinna być sporządzona w języku polskim. Każdy dokument składający się na ofertę powinien być czytelny</w:t>
      </w:r>
      <w:r w:rsidR="00D70C52" w:rsidRPr="001F35BC">
        <w:rPr>
          <w:rFonts w:asciiTheme="minorHAnsi" w:hAnsiTheme="minorHAnsi" w:cstheme="minorHAnsi"/>
          <w:sz w:val="20"/>
          <w:szCs w:val="20"/>
        </w:rPr>
        <w:t>.</w:t>
      </w:r>
    </w:p>
    <w:p w14:paraId="7F74C2DD" w14:textId="77777777" w:rsidR="00BA492C" w:rsidRPr="001F35BC" w:rsidRDefault="00BA492C" w:rsidP="00867646">
      <w:pPr>
        <w:numPr>
          <w:ilvl w:val="0"/>
          <w:numId w:val="15"/>
        </w:numPr>
        <w:spacing w:line="264" w:lineRule="auto"/>
        <w:ind w:left="284" w:hanging="284"/>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Ofertę, oświadczenia, o których mowa w art. 125 ust. 1 uPzp, podmiotowe i przedmiotowe środki dowodowe, pełnomocnictwa, zobowiązanie podmiotu udostępniającego zasoby sporządza się w postaci elektronicznej, w ogólnie dostępnych formatach danych, w szczególności w formatach .txt, .rtf, .pdf, .</w:t>
      </w:r>
      <w:proofErr w:type="spellStart"/>
      <w:r w:rsidRPr="001F35BC">
        <w:rPr>
          <w:rFonts w:asciiTheme="minorHAnsi" w:eastAsia="Calibri" w:hAnsiTheme="minorHAnsi" w:cstheme="minorHAnsi"/>
          <w:sz w:val="20"/>
          <w:szCs w:val="20"/>
          <w:lang w:eastAsia="en-US"/>
        </w:rPr>
        <w:t>doc</w:t>
      </w:r>
      <w:proofErr w:type="spellEnd"/>
      <w:r w:rsidRPr="001F35BC">
        <w:rPr>
          <w:rFonts w:asciiTheme="minorHAnsi" w:eastAsia="Calibri" w:hAnsiTheme="minorHAnsi" w:cstheme="minorHAnsi"/>
          <w:sz w:val="20"/>
          <w:szCs w:val="20"/>
          <w:lang w:eastAsia="en-US"/>
        </w:rPr>
        <w:t>, .</w:t>
      </w:r>
      <w:proofErr w:type="spellStart"/>
      <w:r w:rsidRPr="001F35BC">
        <w:rPr>
          <w:rFonts w:asciiTheme="minorHAnsi" w:eastAsia="Calibri" w:hAnsiTheme="minorHAnsi" w:cstheme="minorHAnsi"/>
          <w:sz w:val="20"/>
          <w:szCs w:val="20"/>
          <w:lang w:eastAsia="en-US"/>
        </w:rPr>
        <w:t>docx</w:t>
      </w:r>
      <w:proofErr w:type="spellEnd"/>
      <w:r w:rsidRPr="001F35BC">
        <w:rPr>
          <w:rFonts w:asciiTheme="minorHAnsi" w:eastAsia="Calibri" w:hAnsiTheme="minorHAnsi" w:cstheme="minorHAnsi"/>
          <w:sz w:val="20"/>
          <w:szCs w:val="20"/>
          <w:lang w:eastAsia="en-US"/>
        </w:rPr>
        <w:t>, .</w:t>
      </w:r>
      <w:proofErr w:type="spellStart"/>
      <w:r w:rsidRPr="001F35BC">
        <w:rPr>
          <w:rFonts w:asciiTheme="minorHAnsi" w:eastAsia="Calibri" w:hAnsiTheme="minorHAnsi" w:cstheme="minorHAnsi"/>
          <w:sz w:val="20"/>
          <w:szCs w:val="20"/>
          <w:lang w:eastAsia="en-US"/>
        </w:rPr>
        <w:t>odt</w:t>
      </w:r>
      <w:proofErr w:type="spellEnd"/>
      <w:r w:rsidRPr="001F35BC">
        <w:rPr>
          <w:rFonts w:asciiTheme="minorHAnsi" w:eastAsia="Calibri" w:hAnsiTheme="minorHAnsi" w:cstheme="minorHAnsi"/>
          <w:sz w:val="20"/>
          <w:szCs w:val="20"/>
          <w:lang w:eastAsia="en-US"/>
        </w:rPr>
        <w:t xml:space="preserve">. </w:t>
      </w:r>
    </w:p>
    <w:p w14:paraId="555F6D97" w14:textId="4EADE84D" w:rsidR="00230F51" w:rsidRPr="001F35BC" w:rsidRDefault="00BA492C" w:rsidP="00230F51">
      <w:pPr>
        <w:pStyle w:val="Akapitzlist"/>
        <w:spacing w:before="120" w:after="0"/>
        <w:ind w:left="284" w:firstLine="0"/>
        <w:rPr>
          <w:rFonts w:asciiTheme="minorHAnsi" w:hAnsiTheme="minorHAnsi" w:cstheme="minorHAnsi"/>
          <w:color w:val="943634" w:themeColor="accent2" w:themeShade="BF"/>
          <w:sz w:val="20"/>
          <w:szCs w:val="20"/>
        </w:rPr>
      </w:pPr>
      <w:r w:rsidRPr="001F35BC">
        <w:rPr>
          <w:rFonts w:asciiTheme="minorHAnsi" w:hAnsiTheme="minorHAnsi" w:cstheme="minorHAnsi"/>
          <w:sz w:val="20"/>
          <w:szCs w:val="20"/>
        </w:rPr>
        <w:t xml:space="preserve">Ofertę, oświadczenie z art.125 ust.1 uPzp (Zał.nr </w:t>
      </w:r>
      <w:r w:rsidR="00F1281C" w:rsidRPr="001F35BC">
        <w:rPr>
          <w:rFonts w:asciiTheme="minorHAnsi" w:hAnsiTheme="minorHAnsi" w:cstheme="minorHAnsi"/>
          <w:sz w:val="20"/>
          <w:szCs w:val="20"/>
        </w:rPr>
        <w:t>4</w:t>
      </w:r>
      <w:r w:rsidRPr="001F35BC">
        <w:rPr>
          <w:rFonts w:asciiTheme="minorHAnsi" w:hAnsiTheme="minorHAnsi" w:cstheme="minorHAnsi"/>
          <w:sz w:val="20"/>
          <w:szCs w:val="20"/>
        </w:rPr>
        <w:t xml:space="preserve"> do SWZ), składa się, pod rygorem nieważności, w formie elektronicznej lub w postaci elektronicznej opatrzonej podpisem zaufanym</w:t>
      </w:r>
      <w:r w:rsidR="00230F51" w:rsidRPr="001F35BC">
        <w:rPr>
          <w:rFonts w:asciiTheme="minorHAnsi" w:hAnsiTheme="minorHAnsi" w:cstheme="minorHAnsi"/>
          <w:sz w:val="20"/>
          <w:szCs w:val="20"/>
        </w:rPr>
        <w:t>*</w:t>
      </w:r>
      <w:r w:rsidRPr="001F35BC">
        <w:rPr>
          <w:rFonts w:asciiTheme="minorHAnsi" w:hAnsiTheme="minorHAnsi" w:cstheme="minorHAnsi"/>
          <w:sz w:val="20"/>
          <w:szCs w:val="20"/>
        </w:rPr>
        <w:t xml:space="preserve"> lub podpisem osobistym.</w:t>
      </w:r>
      <w:r w:rsidRPr="001F35BC">
        <w:rPr>
          <w:rFonts w:asciiTheme="minorHAnsi" w:hAnsiTheme="minorHAnsi" w:cstheme="minorHAnsi"/>
          <w:sz w:val="20"/>
          <w:szCs w:val="20"/>
        </w:rPr>
        <w:br/>
      </w:r>
      <w:r w:rsidR="00230F51" w:rsidRPr="001F35BC">
        <w:rPr>
          <w:rFonts w:asciiTheme="minorHAnsi" w:hAnsiTheme="minorHAnsi" w:cstheme="minorHAnsi"/>
          <w:b/>
          <w:bCs/>
          <w:color w:val="943634" w:themeColor="accent2" w:themeShade="BF"/>
          <w:sz w:val="20"/>
          <w:szCs w:val="20"/>
        </w:rPr>
        <w:t>*</w:t>
      </w:r>
      <w:r w:rsidRPr="0003201E">
        <w:rPr>
          <w:rFonts w:asciiTheme="minorHAnsi" w:hAnsiTheme="minorHAnsi" w:cstheme="minorHAnsi"/>
          <w:color w:val="943634" w:themeColor="accent2" w:themeShade="BF"/>
          <w:sz w:val="20"/>
          <w:szCs w:val="20"/>
          <w:u w:val="single"/>
        </w:rPr>
        <w:t>Uwaga</w:t>
      </w:r>
      <w:r w:rsidR="00CE0842" w:rsidRPr="0003201E">
        <w:rPr>
          <w:rFonts w:asciiTheme="minorHAnsi" w:hAnsiTheme="minorHAnsi" w:cstheme="minorHAnsi"/>
          <w:color w:val="943634" w:themeColor="accent2" w:themeShade="BF"/>
          <w:sz w:val="20"/>
          <w:szCs w:val="20"/>
          <w:u w:val="single"/>
        </w:rPr>
        <w:t>:</w:t>
      </w:r>
      <w:r w:rsidRPr="001F35BC">
        <w:rPr>
          <w:rFonts w:asciiTheme="minorHAnsi" w:hAnsiTheme="minorHAnsi" w:cstheme="minorHAnsi"/>
          <w:sz w:val="20"/>
          <w:szCs w:val="20"/>
        </w:rPr>
        <w:t xml:space="preserve"> </w:t>
      </w:r>
      <w:r w:rsidR="00230F51" w:rsidRPr="001F35BC">
        <w:rPr>
          <w:color w:val="943634" w:themeColor="accent2" w:themeShade="BF"/>
          <w:sz w:val="20"/>
          <w:szCs w:val="20"/>
        </w:rPr>
        <w:t xml:space="preserve">W sytuacji podpisywania Podpisem Zaufanym </w:t>
      </w:r>
      <w:r w:rsidR="00230F51" w:rsidRPr="001F35BC">
        <w:rPr>
          <w:rFonts w:asciiTheme="minorHAnsi" w:hAnsiTheme="minorHAnsi" w:cstheme="minorHAnsi"/>
          <w:color w:val="943634" w:themeColor="accent2" w:themeShade="BF"/>
          <w:sz w:val="20"/>
          <w:szCs w:val="20"/>
        </w:rPr>
        <w:t>należy po pobraniu i wypełnieniu formularza zapisać go w wersji nieedytowalnej i następnie podpisać Podpisem Zaufanym.</w:t>
      </w:r>
    </w:p>
    <w:p w14:paraId="3D649784" w14:textId="48FC0FB9" w:rsidR="00BA492C" w:rsidRPr="001F35BC" w:rsidRDefault="00BA492C" w:rsidP="00230F51">
      <w:pPr>
        <w:spacing w:line="264" w:lineRule="auto"/>
        <w:ind w:firstLine="0"/>
        <w:rPr>
          <w:rFonts w:asciiTheme="minorHAnsi" w:eastAsia="Calibri" w:hAnsiTheme="minorHAnsi" w:cstheme="minorHAnsi"/>
          <w:color w:val="943634" w:themeColor="accent2" w:themeShade="BF"/>
          <w:sz w:val="20"/>
          <w:szCs w:val="20"/>
          <w:lang w:eastAsia="en-US"/>
        </w:rPr>
      </w:pPr>
      <w:r w:rsidRPr="003F2912">
        <w:rPr>
          <w:rFonts w:asciiTheme="minorHAnsi" w:eastAsia="Calibri" w:hAnsiTheme="minorHAnsi" w:cstheme="minorHAnsi"/>
          <w:sz w:val="20"/>
          <w:szCs w:val="20"/>
          <w:lang w:eastAsia="en-US"/>
        </w:rPr>
        <w:t>Zobowiązanie podmiotu trzeciego oraz jego dokumenty, podpisuje ten podmiot</w:t>
      </w:r>
      <w:r w:rsidRPr="001F35BC">
        <w:rPr>
          <w:rFonts w:asciiTheme="minorHAnsi" w:eastAsia="Calibri" w:hAnsiTheme="minorHAnsi" w:cstheme="minorHAnsi"/>
          <w:color w:val="943634" w:themeColor="accent2" w:themeShade="BF"/>
          <w:sz w:val="20"/>
          <w:szCs w:val="20"/>
          <w:lang w:eastAsia="en-US"/>
        </w:rPr>
        <w:t>.</w:t>
      </w:r>
    </w:p>
    <w:p w14:paraId="571566E9" w14:textId="77777777" w:rsidR="00F449C5" w:rsidRPr="001F35BC" w:rsidRDefault="003C0019" w:rsidP="0003201E">
      <w:pPr>
        <w:pStyle w:val="Akapitzlist"/>
        <w:numPr>
          <w:ilvl w:val="0"/>
          <w:numId w:val="24"/>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6B19EF2E" w14:textId="77777777" w:rsidR="00F449C5" w:rsidRPr="001F35BC" w:rsidRDefault="00F449C5" w:rsidP="0003201E">
      <w:pPr>
        <w:pStyle w:val="Akapitzlist"/>
        <w:numPr>
          <w:ilvl w:val="0"/>
          <w:numId w:val="24"/>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 </w:t>
      </w:r>
      <w:r w:rsidRPr="001F35BC">
        <w:rPr>
          <w:rFonts w:asciiTheme="minorHAnsi" w:hAnsiTheme="minorHAnsi" w:cstheme="minorHAnsi"/>
          <w:i/>
          <w:sz w:val="20"/>
          <w:szCs w:val="20"/>
        </w:rPr>
        <w:t>Rozporządzeniem dot. podmiotowych środków dowodowych</w:t>
      </w:r>
      <w:r w:rsidRPr="001F35BC">
        <w:rPr>
          <w:rFonts w:asciiTheme="minorHAnsi" w:hAnsiTheme="minorHAnsi" w:cstheme="minorHAnsi"/>
          <w:sz w:val="20"/>
          <w:szCs w:val="20"/>
        </w:rPr>
        <w:t xml:space="preserve"> oraz w </w:t>
      </w:r>
      <w:r w:rsidRPr="001F35BC">
        <w:rPr>
          <w:rFonts w:asciiTheme="minorHAnsi" w:hAnsiTheme="minorHAnsi" w:cstheme="minorHAnsi"/>
          <w:i/>
          <w:sz w:val="20"/>
          <w:szCs w:val="20"/>
        </w:rPr>
        <w:t>Rozporządzeniem dot. środków komunikacji elektronicznej.</w:t>
      </w:r>
    </w:p>
    <w:p w14:paraId="5CF99F2F" w14:textId="77777777" w:rsidR="00230F5B" w:rsidRPr="001F35BC" w:rsidRDefault="00230F5B" w:rsidP="0003201E">
      <w:pPr>
        <w:pStyle w:val="Akapitzlist"/>
        <w:numPr>
          <w:ilvl w:val="0"/>
          <w:numId w:val="24"/>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sz w:val="20"/>
          <w:szCs w:val="20"/>
        </w:rPr>
        <w:t>Do przygotowania Oferty konieczne jest posiadanie przez osobę upoważnioną do reprezentowania Wykonawcy kwalifikowanego podpisu elektronicznego</w:t>
      </w:r>
      <w:r w:rsidR="00B83B0D" w:rsidRPr="001F35BC">
        <w:rPr>
          <w:rFonts w:asciiTheme="minorHAnsi" w:hAnsiTheme="minorHAnsi" w:cstheme="minorHAnsi"/>
          <w:sz w:val="20"/>
          <w:szCs w:val="20"/>
        </w:rPr>
        <w:t xml:space="preserve"> lub</w:t>
      </w:r>
      <w:r w:rsidRPr="001F35BC">
        <w:rPr>
          <w:rFonts w:asciiTheme="minorHAnsi" w:hAnsiTheme="minorHAnsi" w:cstheme="minorHAnsi"/>
          <w:sz w:val="20"/>
          <w:szCs w:val="20"/>
        </w:rPr>
        <w:t xml:space="preserve"> podpisu osobistego lub podpisu zaufanego.</w:t>
      </w:r>
    </w:p>
    <w:p w14:paraId="6F5CC86E" w14:textId="77777777" w:rsidR="006C73E2" w:rsidRPr="001F35BC" w:rsidRDefault="006C73E2" w:rsidP="0003201E">
      <w:pPr>
        <w:pStyle w:val="Akapitzlist"/>
        <w:numPr>
          <w:ilvl w:val="0"/>
          <w:numId w:val="24"/>
        </w:numPr>
        <w:spacing w:after="0" w:line="264" w:lineRule="auto"/>
        <w:ind w:left="284" w:hanging="284"/>
        <w:contextualSpacing w:val="0"/>
        <w:rPr>
          <w:rFonts w:asciiTheme="minorHAnsi" w:hAnsiTheme="minorHAnsi" w:cstheme="minorHAnsi"/>
          <w:sz w:val="20"/>
          <w:szCs w:val="20"/>
        </w:rPr>
      </w:pPr>
      <w:r w:rsidRPr="001F35BC">
        <w:rPr>
          <w:rFonts w:asciiTheme="minorHAnsi" w:hAnsiTheme="minorHAnsi" w:cstheme="minorHAnsi"/>
          <w:b/>
          <w:sz w:val="20"/>
          <w:szCs w:val="20"/>
        </w:rPr>
        <w:t xml:space="preserve">TAJEMNICA PRZEDSIĘBIORSTWA </w:t>
      </w:r>
      <w:r w:rsidRPr="001F35BC">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1F35BC">
        <w:rPr>
          <w:rFonts w:asciiTheme="minorHAnsi" w:hAnsiTheme="minorHAnsi" w:cstheme="minorHAnsi"/>
          <w:i/>
          <w:sz w:val="20"/>
          <w:szCs w:val="20"/>
        </w:rPr>
        <w:t xml:space="preserve">(Dz. U. z </w:t>
      </w:r>
      <w:r w:rsidR="00B83B0D" w:rsidRPr="001F35BC">
        <w:rPr>
          <w:rFonts w:asciiTheme="minorHAnsi" w:hAnsiTheme="minorHAnsi" w:cstheme="minorHAnsi"/>
          <w:i/>
          <w:sz w:val="20"/>
          <w:szCs w:val="20"/>
        </w:rPr>
        <w:t>2020r</w:t>
      </w:r>
      <w:r w:rsidRPr="001F35BC">
        <w:rPr>
          <w:rFonts w:asciiTheme="minorHAnsi" w:hAnsiTheme="minorHAnsi" w:cstheme="minorHAnsi"/>
          <w:i/>
          <w:sz w:val="20"/>
          <w:szCs w:val="20"/>
        </w:rPr>
        <w:t xml:space="preserve">. poz. </w:t>
      </w:r>
      <w:r w:rsidR="00B83B0D" w:rsidRPr="001F35BC">
        <w:rPr>
          <w:rFonts w:asciiTheme="minorHAnsi" w:hAnsiTheme="minorHAnsi" w:cstheme="minorHAnsi"/>
          <w:i/>
          <w:sz w:val="20"/>
          <w:szCs w:val="20"/>
        </w:rPr>
        <w:t>1913</w:t>
      </w:r>
      <w:r w:rsidRPr="001F35BC">
        <w:rPr>
          <w:rFonts w:asciiTheme="minorHAnsi" w:hAnsiTheme="minorHAnsi" w:cstheme="minorHAnsi"/>
          <w:i/>
          <w:sz w:val="20"/>
          <w:szCs w:val="20"/>
        </w:rPr>
        <w:t>)</w:t>
      </w:r>
      <w:r w:rsidRPr="001F35BC">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5582158D" w14:textId="77777777" w:rsidR="006C73E2" w:rsidRPr="001F35BC" w:rsidRDefault="006C73E2" w:rsidP="00870BE9">
      <w:pPr>
        <w:pStyle w:val="Akapitzlist"/>
        <w:spacing w:after="0" w:line="264" w:lineRule="auto"/>
        <w:ind w:left="284" w:firstLine="0"/>
        <w:contextualSpacing w:val="0"/>
        <w:rPr>
          <w:rFonts w:asciiTheme="minorHAnsi" w:hAnsiTheme="minorHAnsi" w:cstheme="minorHAnsi"/>
          <w:sz w:val="20"/>
          <w:szCs w:val="20"/>
        </w:rPr>
      </w:pPr>
      <w:r w:rsidRPr="001F35BC">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p>
    <w:p w14:paraId="31BF8589" w14:textId="77777777" w:rsidR="00F1281C" w:rsidRPr="001F35BC" w:rsidRDefault="00F1281C" w:rsidP="0003201E">
      <w:pPr>
        <w:numPr>
          <w:ilvl w:val="0"/>
          <w:numId w:val="33"/>
        </w:numPr>
        <w:spacing w:line="264" w:lineRule="auto"/>
        <w:ind w:left="284" w:hanging="284"/>
        <w:rPr>
          <w:rFonts w:asciiTheme="minorHAnsi" w:eastAsia="Calibri" w:hAnsiTheme="minorHAnsi" w:cstheme="minorHAnsi"/>
          <w:b/>
          <w:sz w:val="20"/>
          <w:szCs w:val="20"/>
          <w:lang w:eastAsia="en-US"/>
        </w:rPr>
      </w:pPr>
      <w:bookmarkStart w:id="31" w:name="_Toc108487440"/>
      <w:bookmarkStart w:id="32" w:name="_Toc321297766"/>
      <w:bookmarkStart w:id="33" w:name="_Toc360626588"/>
      <w:bookmarkStart w:id="34" w:name="_Toc64027366"/>
      <w:bookmarkEnd w:id="13"/>
      <w:r w:rsidRPr="001F35BC">
        <w:rPr>
          <w:rFonts w:asciiTheme="minorHAnsi" w:eastAsia="Calibri" w:hAnsiTheme="minorHAnsi" w:cstheme="minorHAnsi"/>
          <w:b/>
          <w:sz w:val="20"/>
          <w:szCs w:val="20"/>
          <w:lang w:eastAsia="en-US"/>
        </w:rPr>
        <w:t xml:space="preserve">Oferta powinna być złożona za pośrednictwem platformy e-zamówienia na formularzu ofertowym dostępnym w systemie, sekcja ogłoszenia i dokumenty postępowania zamieszczonej w szczegółach postępowania. </w:t>
      </w:r>
    </w:p>
    <w:p w14:paraId="1B72B4C9" w14:textId="77777777" w:rsidR="00F1281C" w:rsidRPr="001F35BC" w:rsidRDefault="00F1281C" w:rsidP="0003201E">
      <w:pPr>
        <w:numPr>
          <w:ilvl w:val="0"/>
          <w:numId w:val="33"/>
        </w:numPr>
        <w:spacing w:line="264" w:lineRule="auto"/>
        <w:ind w:left="284" w:hanging="284"/>
        <w:rPr>
          <w:rFonts w:asciiTheme="minorHAnsi" w:eastAsia="Calibri" w:hAnsiTheme="minorHAnsi" w:cstheme="minorHAnsi"/>
          <w:b/>
          <w:sz w:val="20"/>
          <w:szCs w:val="20"/>
          <w:lang w:eastAsia="en-US"/>
        </w:rPr>
      </w:pPr>
      <w:r w:rsidRPr="001F35BC">
        <w:rPr>
          <w:rFonts w:asciiTheme="minorHAnsi" w:eastAsia="Calibri" w:hAnsiTheme="minorHAnsi" w:cstheme="minorHAnsi"/>
          <w:b/>
          <w:sz w:val="20"/>
          <w:szCs w:val="20"/>
          <w:lang w:eastAsia="en-US"/>
        </w:rPr>
        <w:t xml:space="preserve">Wykonawca przygotowuje ofertę przy pomocy interaktywnego „Formularza ofertowego” udostępnionego przez Zamawiającego na Platformie e-Zamówienia i zamieszczonego w podglądzie postępowania w zakładce „Informacje podstawowe”. </w:t>
      </w:r>
    </w:p>
    <w:p w14:paraId="1A8E3899" w14:textId="77777777" w:rsidR="00F1281C" w:rsidRPr="001F35BC" w:rsidRDefault="00F1281C" w:rsidP="0003201E">
      <w:pPr>
        <w:numPr>
          <w:ilvl w:val="0"/>
          <w:numId w:val="33"/>
        </w:numPr>
        <w:spacing w:line="264" w:lineRule="auto"/>
        <w:ind w:left="284" w:hanging="284"/>
        <w:rPr>
          <w:rFonts w:asciiTheme="minorHAnsi" w:eastAsia="Calibri" w:hAnsiTheme="minorHAnsi" w:cstheme="minorHAnsi"/>
          <w:b/>
          <w:sz w:val="20"/>
          <w:szCs w:val="20"/>
          <w:lang w:eastAsia="en-US"/>
        </w:rPr>
      </w:pPr>
      <w:r w:rsidRPr="001F35BC">
        <w:rPr>
          <w:rFonts w:asciiTheme="minorHAnsi" w:eastAsia="Calibri" w:hAnsiTheme="minorHAnsi" w:cstheme="minorHAnsi"/>
          <w:b/>
          <w:sz w:val="20"/>
          <w:szCs w:val="20"/>
          <w:lang w:eastAsia="en-U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D1DF430" w14:textId="77777777" w:rsidR="00F1281C" w:rsidRPr="001F35BC" w:rsidRDefault="00F1281C" w:rsidP="0003201E">
      <w:pPr>
        <w:numPr>
          <w:ilvl w:val="0"/>
          <w:numId w:val="33"/>
        </w:numPr>
        <w:spacing w:line="264" w:lineRule="auto"/>
        <w:ind w:left="284" w:hanging="284"/>
        <w:rPr>
          <w:rFonts w:asciiTheme="minorHAnsi" w:eastAsia="Calibri" w:hAnsiTheme="minorHAnsi" w:cstheme="minorHAnsi"/>
          <w:sz w:val="20"/>
          <w:szCs w:val="20"/>
          <w:lang w:eastAsia="en-US"/>
        </w:rPr>
      </w:pPr>
      <w:r w:rsidRPr="001F35BC">
        <w:rPr>
          <w:rFonts w:asciiTheme="minorHAnsi" w:eastAsia="Calibri" w:hAnsiTheme="minorHAnsi" w:cstheme="minorHAnsi"/>
          <w:b/>
          <w:sz w:val="20"/>
          <w:szCs w:val="20"/>
          <w:lang w:eastAsia="en-US"/>
        </w:rPr>
        <w:t>Następnie wykonawca powinien pobrać „Formularz ofertowy”, zapisać go na dysku komputera użytkownika, uzupełnić pozostałymi danymi wymaganymi przez Zamawiającego i ponownie zapisać na dysku komputera</w:t>
      </w:r>
      <w:r w:rsidRPr="001F35BC">
        <w:rPr>
          <w:rFonts w:asciiTheme="minorHAnsi" w:eastAsia="Calibri" w:hAnsiTheme="minorHAnsi" w:cstheme="minorHAnsi"/>
          <w:sz w:val="20"/>
          <w:szCs w:val="20"/>
          <w:lang w:eastAsia="en-US"/>
        </w:rPr>
        <w:t xml:space="preserve"> użytkownika oraz podpisać odpowiednim rodzajem podpisu elektronicznego. </w:t>
      </w:r>
    </w:p>
    <w:p w14:paraId="612DAE87" w14:textId="77777777" w:rsidR="00F1281C" w:rsidRPr="001F35BC" w:rsidRDefault="00F1281C" w:rsidP="00870BE9">
      <w:pPr>
        <w:spacing w:line="264" w:lineRule="auto"/>
        <w:rPr>
          <w:rFonts w:asciiTheme="minorHAnsi" w:eastAsia="Calibri" w:hAnsiTheme="minorHAnsi" w:cstheme="minorHAnsi"/>
          <w:sz w:val="20"/>
          <w:szCs w:val="20"/>
          <w:lang w:eastAsia="en-US"/>
        </w:rPr>
      </w:pPr>
      <w:r w:rsidRPr="001F35BC">
        <w:rPr>
          <w:rFonts w:asciiTheme="minorHAnsi" w:eastAsia="Calibri" w:hAnsiTheme="minorHAnsi" w:cstheme="minorHAnsi"/>
          <w:b/>
          <w:bCs/>
          <w:sz w:val="20"/>
          <w:szCs w:val="20"/>
          <w:lang w:eastAsia="en-US"/>
        </w:rPr>
        <w:t xml:space="preserve">UWAGA. Nie można zmieniać nazwy formularza ofertowego. Zmiana nazwy pliku formularza ofertowego skutkuje wyświetleniem przez system komunikatu o błędzie. </w:t>
      </w:r>
    </w:p>
    <w:p w14:paraId="308D49C2" w14:textId="32843CDE" w:rsidR="00F1281C" w:rsidRPr="001F35BC" w:rsidRDefault="00F1281C" w:rsidP="0003201E">
      <w:pPr>
        <w:numPr>
          <w:ilvl w:val="0"/>
          <w:numId w:val="33"/>
        </w:numPr>
        <w:spacing w:line="264" w:lineRule="auto"/>
        <w:ind w:left="284" w:hanging="284"/>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75373B7" w14:textId="77777777" w:rsidR="00F1281C" w:rsidRPr="001F35BC" w:rsidRDefault="00F1281C" w:rsidP="0003201E">
      <w:pPr>
        <w:numPr>
          <w:ilvl w:val="0"/>
          <w:numId w:val="33"/>
        </w:numPr>
        <w:spacing w:line="264" w:lineRule="auto"/>
        <w:ind w:left="284" w:hanging="284"/>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178AFDF6" w14:textId="77777777" w:rsidR="00F1281C" w:rsidRPr="001F35BC" w:rsidRDefault="00F1281C" w:rsidP="0003201E">
      <w:pPr>
        <w:numPr>
          <w:ilvl w:val="0"/>
          <w:numId w:val="33"/>
        </w:numPr>
        <w:tabs>
          <w:tab w:val="left" w:pos="426"/>
        </w:tabs>
        <w:spacing w:line="264" w:lineRule="auto"/>
        <w:ind w:left="284" w:hanging="284"/>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1F35BC">
        <w:rPr>
          <w:rFonts w:asciiTheme="minorHAnsi" w:eastAsia="Calibri" w:hAnsiTheme="minorHAnsi" w:cstheme="minorHAnsi"/>
          <w:i/>
          <w:sz w:val="20"/>
          <w:szCs w:val="20"/>
          <w:lang w:eastAsia="en-US"/>
        </w:rPr>
        <w:t>Rozporządzeniem dot. podmiotowych środków dowodowych.</w:t>
      </w:r>
    </w:p>
    <w:p w14:paraId="4A3D8EF9" w14:textId="77777777" w:rsidR="00F1281C" w:rsidRPr="001F35BC" w:rsidRDefault="00F1281C" w:rsidP="0003201E">
      <w:pPr>
        <w:numPr>
          <w:ilvl w:val="0"/>
          <w:numId w:val="33"/>
        </w:numPr>
        <w:spacing w:line="264" w:lineRule="auto"/>
        <w:ind w:left="284" w:hanging="285"/>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6A2C0AC" w14:textId="77777777" w:rsidR="00F1281C" w:rsidRPr="001F35BC" w:rsidRDefault="00F1281C" w:rsidP="0003201E">
      <w:pPr>
        <w:numPr>
          <w:ilvl w:val="0"/>
          <w:numId w:val="33"/>
        </w:numPr>
        <w:spacing w:line="264" w:lineRule="auto"/>
        <w:ind w:left="284" w:hanging="285"/>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Pełnomocnictwo osoby/osób podpisujących Ofertę do reprezentowania Wykonawcy, zaciągania w jego imieniu zobowiązań finansowych w wysokości odpowiadającej cenie Oferty oraz podpisania Oferty musi bezpośrednio wynikać z dokumentów rejestrowych Wykonawcy. Oznacza to, że jeżeli pełnomocnictwo takie nie wynika wprost z dokumentu stwierdzającego status prawny Wykonawcy (odpisu z właściwego rejestru lub z centralnej ewidencji i informacji o działalności gospodarczej), to do Oferty należy dołączyć pełnomocnictwo wystawione na reprezentanta Wykonawcy przez osoby do tego umocowane.</w:t>
      </w:r>
    </w:p>
    <w:p w14:paraId="1CC654A3" w14:textId="35622474" w:rsidR="00F1281C" w:rsidRPr="001F35BC" w:rsidRDefault="00F1281C" w:rsidP="00CE0842">
      <w:pPr>
        <w:spacing w:line="264" w:lineRule="auto"/>
        <w:ind w:hanging="285"/>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ab/>
        <w:t>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1991r. Prawo o notariacie,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7FA9B5FF" w14:textId="756F3481" w:rsidR="00F1281C" w:rsidRPr="001F35BC" w:rsidRDefault="00F1281C" w:rsidP="0003201E">
      <w:pPr>
        <w:numPr>
          <w:ilvl w:val="0"/>
          <w:numId w:val="33"/>
        </w:numPr>
        <w:spacing w:line="264" w:lineRule="auto"/>
        <w:ind w:left="284" w:hanging="284"/>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System sprawdza, czy złożone pliki są podpisane i automatycznie je szyfruje, jednocześnie informując o tym</w:t>
      </w:r>
      <w:r w:rsidR="00A238B3" w:rsidRPr="001F35BC">
        <w:rPr>
          <w:rFonts w:asciiTheme="minorHAnsi" w:eastAsia="Calibri" w:hAnsiTheme="minorHAnsi" w:cstheme="minorHAnsi"/>
          <w:sz w:val="20"/>
          <w:szCs w:val="20"/>
          <w:lang w:eastAsia="en-US"/>
        </w:rPr>
        <w:t xml:space="preserve"> </w:t>
      </w:r>
      <w:r w:rsidRPr="001F35BC">
        <w:rPr>
          <w:rFonts w:asciiTheme="minorHAnsi" w:eastAsia="Calibri" w:hAnsiTheme="minorHAnsi" w:cstheme="minorHAnsi"/>
          <w:sz w:val="20"/>
          <w:szCs w:val="20"/>
          <w:lang w:eastAsia="en-US"/>
        </w:rPr>
        <w:t>wykonawcę. Potwierdzenie czasu przekazania i odbioru oferty znajduje się w Elektronicznym Potwierdzeniu Przesłania (EPP) i Elektronicznym Potwierdzeniu Odebrania (EPO). EPP i EPO dostępne są dla zalogowanego Wykonawcy w zakładce „Oferty/Wnioski”.</w:t>
      </w:r>
    </w:p>
    <w:p w14:paraId="2CB7EE1A" w14:textId="77777777" w:rsidR="00F1281C" w:rsidRPr="001F35BC" w:rsidRDefault="00F1281C" w:rsidP="0003201E">
      <w:pPr>
        <w:numPr>
          <w:ilvl w:val="0"/>
          <w:numId w:val="33"/>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Oferta może być złożona tylko do upływu terminu składania ofert.</w:t>
      </w:r>
    </w:p>
    <w:p w14:paraId="273615AB" w14:textId="77777777" w:rsidR="00F1281C" w:rsidRPr="001F35BC" w:rsidRDefault="00F1281C" w:rsidP="0003201E">
      <w:pPr>
        <w:numPr>
          <w:ilvl w:val="0"/>
          <w:numId w:val="33"/>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Maksymalny łączny rozmiar plików stanowiących ofertę lub składanych wraz z ofertą to 250 MB.</w:t>
      </w:r>
    </w:p>
    <w:p w14:paraId="60E9F9C4" w14:textId="77777777" w:rsidR="00F1281C" w:rsidRPr="001F35BC" w:rsidRDefault="00F1281C" w:rsidP="0003201E">
      <w:pPr>
        <w:numPr>
          <w:ilvl w:val="0"/>
          <w:numId w:val="33"/>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0B1FBA55" w14:textId="38D57ED3" w:rsidR="00F1281C" w:rsidRPr="001F35BC" w:rsidRDefault="00F1281C" w:rsidP="0003201E">
      <w:pPr>
        <w:numPr>
          <w:ilvl w:val="0"/>
          <w:numId w:val="33"/>
        </w:numPr>
        <w:spacing w:line="264" w:lineRule="auto"/>
        <w:ind w:left="284" w:hanging="284"/>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Wykonawca po upływie terminu do składania ofert nie może skutecznie dokonać zmiany ani wycofać złożonej oferty.</w:t>
      </w:r>
    </w:p>
    <w:p w14:paraId="2FA2A807" w14:textId="49681FA5" w:rsidR="006F5578" w:rsidRPr="001F35BC" w:rsidRDefault="006F5578" w:rsidP="0003201E">
      <w:pPr>
        <w:pStyle w:val="Akapitzlist"/>
        <w:numPr>
          <w:ilvl w:val="0"/>
          <w:numId w:val="33"/>
        </w:numPr>
        <w:spacing w:after="0"/>
        <w:ind w:left="357" w:hanging="357"/>
        <w:contextualSpacing w:val="0"/>
        <w:rPr>
          <w:rFonts w:asciiTheme="minorHAnsi" w:hAnsiTheme="minorHAnsi" w:cstheme="minorHAnsi"/>
          <w:b/>
          <w:sz w:val="20"/>
          <w:szCs w:val="20"/>
          <w:u w:val="single"/>
        </w:rPr>
      </w:pPr>
      <w:r w:rsidRPr="001F35BC">
        <w:rPr>
          <w:rFonts w:asciiTheme="minorHAnsi" w:hAnsiTheme="minorHAnsi" w:cstheme="minorHAnsi"/>
          <w:b/>
          <w:sz w:val="20"/>
          <w:szCs w:val="20"/>
          <w:u w:val="single"/>
        </w:rPr>
        <w:t>Oferta musi składać się z:</w:t>
      </w:r>
    </w:p>
    <w:p w14:paraId="0E14E266" w14:textId="77777777" w:rsidR="006F5578" w:rsidRPr="001F35BC" w:rsidRDefault="006F5578" w:rsidP="0003201E">
      <w:pPr>
        <w:numPr>
          <w:ilvl w:val="0"/>
          <w:numId w:val="30"/>
        </w:numPr>
        <w:spacing w:before="0" w:after="200" w:line="264" w:lineRule="auto"/>
        <w:ind w:left="567" w:hanging="283"/>
        <w:contextualSpacing/>
        <w:jc w:val="left"/>
        <w:rPr>
          <w:rFonts w:asciiTheme="minorHAnsi" w:eastAsia="Calibri" w:hAnsiTheme="minorHAnsi" w:cstheme="minorHAnsi"/>
          <w:sz w:val="20"/>
          <w:szCs w:val="20"/>
          <w:u w:val="single"/>
          <w:lang w:eastAsia="en-US"/>
        </w:rPr>
      </w:pPr>
      <w:r w:rsidRPr="001F35BC">
        <w:rPr>
          <w:rFonts w:asciiTheme="minorHAnsi" w:eastAsia="Calibri" w:hAnsiTheme="minorHAnsi" w:cstheme="minorHAnsi"/>
          <w:sz w:val="20"/>
          <w:szCs w:val="20"/>
          <w:lang w:eastAsia="en-US"/>
        </w:rPr>
        <w:t xml:space="preserve">formularza ofertowego Wykonawcy </w:t>
      </w:r>
      <w:r w:rsidRPr="001F35BC">
        <w:rPr>
          <w:rFonts w:asciiTheme="minorHAnsi" w:eastAsia="Calibri" w:hAnsiTheme="minorHAnsi" w:cstheme="minorHAnsi"/>
          <w:b/>
          <w:bCs/>
          <w:sz w:val="20"/>
          <w:szCs w:val="20"/>
          <w:lang w:eastAsia="en-US"/>
        </w:rPr>
        <w:t>–</w:t>
      </w:r>
      <w:r w:rsidRPr="001F35BC">
        <w:rPr>
          <w:rFonts w:asciiTheme="minorHAnsi" w:eastAsia="Calibri" w:hAnsiTheme="minorHAnsi" w:cstheme="minorHAnsi"/>
          <w:b/>
          <w:bCs/>
          <w:i/>
          <w:sz w:val="20"/>
          <w:szCs w:val="20"/>
          <w:lang w:eastAsia="en-US"/>
        </w:rPr>
        <w:t xml:space="preserve"> </w:t>
      </w:r>
      <w:r w:rsidRPr="001F35BC">
        <w:rPr>
          <w:rFonts w:asciiTheme="minorHAnsi" w:eastAsia="Calibri" w:hAnsiTheme="minorHAnsi" w:cstheme="minorHAnsi"/>
          <w:b/>
          <w:bCs/>
          <w:iCs/>
          <w:sz w:val="20"/>
          <w:szCs w:val="20"/>
          <w:lang w:eastAsia="en-US"/>
        </w:rPr>
        <w:t>Załącznik Nr 1</w:t>
      </w:r>
      <w:r w:rsidRPr="001F35BC">
        <w:rPr>
          <w:rFonts w:asciiTheme="minorHAnsi" w:eastAsia="Calibri" w:hAnsiTheme="minorHAnsi" w:cstheme="minorHAnsi"/>
          <w:iCs/>
          <w:sz w:val="20"/>
          <w:szCs w:val="20"/>
          <w:lang w:eastAsia="en-US"/>
        </w:rPr>
        <w:t xml:space="preserve"> do SWZ (</w:t>
      </w:r>
      <w:r w:rsidRPr="001F35BC">
        <w:rPr>
          <w:rFonts w:asciiTheme="minorHAnsi" w:eastAsia="Calibri" w:hAnsiTheme="minorHAnsi" w:cstheme="minorHAnsi"/>
          <w:i/>
          <w:iCs/>
          <w:sz w:val="20"/>
          <w:szCs w:val="20"/>
          <w:lang w:eastAsia="en-US"/>
        </w:rPr>
        <w:t>interaktywny formularz dostępny na Platformie e-Zamówienia)</w:t>
      </w:r>
      <w:r w:rsidRPr="001F35BC">
        <w:rPr>
          <w:rFonts w:asciiTheme="minorHAnsi" w:eastAsia="Calibri" w:hAnsiTheme="minorHAnsi" w:cstheme="minorHAnsi"/>
          <w:sz w:val="20"/>
          <w:szCs w:val="20"/>
          <w:lang w:eastAsia="en-US"/>
        </w:rPr>
        <w:t>;</w:t>
      </w:r>
    </w:p>
    <w:p w14:paraId="315DE350" w14:textId="77777777" w:rsidR="006F5578" w:rsidRPr="001F35BC" w:rsidRDefault="006F5578" w:rsidP="0003201E">
      <w:pPr>
        <w:numPr>
          <w:ilvl w:val="0"/>
          <w:numId w:val="30"/>
        </w:numPr>
        <w:spacing w:before="0" w:after="200" w:line="264" w:lineRule="auto"/>
        <w:ind w:left="567" w:hanging="283"/>
        <w:contextualSpacing/>
        <w:jc w:val="left"/>
        <w:rPr>
          <w:rFonts w:asciiTheme="minorHAnsi" w:eastAsia="Calibri" w:hAnsiTheme="minorHAnsi" w:cstheme="minorHAnsi"/>
          <w:sz w:val="20"/>
          <w:szCs w:val="20"/>
          <w:u w:val="single"/>
          <w:lang w:eastAsia="en-US"/>
        </w:rPr>
      </w:pPr>
      <w:r w:rsidRPr="001F35BC">
        <w:rPr>
          <w:rFonts w:asciiTheme="minorHAnsi" w:eastAsia="Calibri" w:hAnsiTheme="minorHAnsi" w:cstheme="minorHAnsi"/>
          <w:sz w:val="20"/>
          <w:szCs w:val="20"/>
          <w:lang w:eastAsia="en-US"/>
        </w:rPr>
        <w:t xml:space="preserve">oświadczenia, o którym mowa w rozdz. VII pkt 1 SWZ - </w:t>
      </w:r>
      <w:r w:rsidRPr="001F35BC">
        <w:rPr>
          <w:rFonts w:asciiTheme="minorHAnsi" w:eastAsia="Calibri" w:hAnsiTheme="minorHAnsi" w:cstheme="minorHAnsi"/>
          <w:b/>
          <w:bCs/>
          <w:sz w:val="20"/>
          <w:szCs w:val="20"/>
          <w:lang w:eastAsia="en-US"/>
        </w:rPr>
        <w:t>Załącznik nr 4 do SWZ</w:t>
      </w:r>
      <w:r w:rsidRPr="001F35BC">
        <w:rPr>
          <w:rFonts w:asciiTheme="minorHAnsi" w:eastAsia="Calibri" w:hAnsiTheme="minorHAnsi" w:cstheme="minorHAnsi"/>
          <w:sz w:val="20"/>
          <w:szCs w:val="20"/>
          <w:lang w:eastAsia="en-US"/>
        </w:rPr>
        <w:t>;</w:t>
      </w:r>
    </w:p>
    <w:p w14:paraId="79E65312" w14:textId="0DD4EF2D" w:rsidR="006F5578" w:rsidRPr="001F35BC" w:rsidRDefault="006F5578" w:rsidP="0003201E">
      <w:pPr>
        <w:numPr>
          <w:ilvl w:val="0"/>
          <w:numId w:val="30"/>
        </w:numPr>
        <w:spacing w:before="0" w:after="200" w:line="264" w:lineRule="auto"/>
        <w:ind w:left="567" w:hanging="283"/>
        <w:contextualSpacing/>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 xml:space="preserve">oświadczenie wykonawców wspólnie składających ofertę </w:t>
      </w:r>
      <w:bookmarkStart w:id="35" w:name="_Hlk164068166"/>
      <w:r w:rsidRPr="001F35BC">
        <w:rPr>
          <w:rFonts w:asciiTheme="minorHAnsi" w:eastAsia="Calibri" w:hAnsiTheme="minorHAnsi" w:cstheme="minorHAnsi"/>
          <w:i/>
          <w:iCs/>
          <w:sz w:val="20"/>
          <w:szCs w:val="20"/>
          <w:lang w:eastAsia="en-US"/>
        </w:rPr>
        <w:t>(jeżeli dotyczy</w:t>
      </w:r>
      <w:r w:rsidRPr="001F35BC">
        <w:rPr>
          <w:rFonts w:asciiTheme="minorHAnsi" w:eastAsia="Calibri" w:hAnsiTheme="minorHAnsi" w:cstheme="minorHAnsi"/>
          <w:sz w:val="20"/>
          <w:szCs w:val="20"/>
          <w:lang w:eastAsia="en-US"/>
        </w:rPr>
        <w:t>)</w:t>
      </w:r>
      <w:r w:rsidR="003E5F02" w:rsidRPr="001F35BC">
        <w:rPr>
          <w:rFonts w:asciiTheme="minorHAnsi" w:eastAsia="Calibri" w:hAnsiTheme="minorHAnsi" w:cstheme="minorHAnsi"/>
          <w:sz w:val="20"/>
          <w:szCs w:val="20"/>
          <w:lang w:eastAsia="en-US"/>
        </w:rPr>
        <w:t>;</w:t>
      </w:r>
    </w:p>
    <w:bookmarkEnd w:id="35"/>
    <w:p w14:paraId="126BF20D" w14:textId="3CE84772" w:rsidR="003E5F02" w:rsidRPr="001F35BC" w:rsidRDefault="003E5F02" w:rsidP="0003201E">
      <w:pPr>
        <w:numPr>
          <w:ilvl w:val="0"/>
          <w:numId w:val="30"/>
        </w:numPr>
        <w:spacing w:before="0" w:after="200" w:line="264" w:lineRule="auto"/>
        <w:ind w:left="567" w:hanging="283"/>
        <w:contextualSpacing/>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 xml:space="preserve">zobowiązania podmiotu trzeciego udostepniającego zasoby </w:t>
      </w:r>
      <w:r w:rsidRPr="001F35BC">
        <w:rPr>
          <w:rFonts w:asciiTheme="minorHAnsi" w:eastAsia="Calibri" w:hAnsiTheme="minorHAnsi" w:cstheme="minorHAnsi"/>
          <w:i/>
          <w:iCs/>
          <w:sz w:val="20"/>
          <w:szCs w:val="20"/>
          <w:lang w:eastAsia="en-US"/>
        </w:rPr>
        <w:t>(jeżeli dotyczy</w:t>
      </w:r>
      <w:r w:rsidRPr="001F35BC">
        <w:rPr>
          <w:rFonts w:asciiTheme="minorHAnsi" w:eastAsia="Calibri" w:hAnsiTheme="minorHAnsi" w:cstheme="minorHAnsi"/>
          <w:sz w:val="20"/>
          <w:szCs w:val="20"/>
          <w:lang w:eastAsia="en-US"/>
        </w:rPr>
        <w:t>);</w:t>
      </w:r>
    </w:p>
    <w:p w14:paraId="140DBFAB" w14:textId="5E13D407" w:rsidR="006F5578" w:rsidRPr="001F35BC" w:rsidRDefault="006F5578" w:rsidP="0003201E">
      <w:pPr>
        <w:numPr>
          <w:ilvl w:val="0"/>
          <w:numId w:val="30"/>
        </w:numPr>
        <w:spacing w:before="0" w:after="200" w:line="264" w:lineRule="auto"/>
        <w:ind w:left="567" w:hanging="283"/>
        <w:contextualSpacing/>
        <w:jc w:val="left"/>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wykazania zastrzeżenia informacji stanowiących tajemnicę przedsiębiorstwa zgodnie rozdz. X pkt 6 (jeżeli dotyczy);</w:t>
      </w:r>
    </w:p>
    <w:p w14:paraId="6E7ECCC6" w14:textId="77777777" w:rsidR="006F5578" w:rsidRPr="001F35BC" w:rsidRDefault="006F5578" w:rsidP="0003201E">
      <w:pPr>
        <w:numPr>
          <w:ilvl w:val="0"/>
          <w:numId w:val="30"/>
        </w:numPr>
        <w:spacing w:before="0" w:after="200" w:line="264" w:lineRule="auto"/>
        <w:ind w:left="567" w:hanging="283"/>
        <w:contextualSpacing/>
        <w:jc w:val="left"/>
        <w:rPr>
          <w:rFonts w:asciiTheme="minorHAnsi" w:eastAsia="Calibri" w:hAnsiTheme="minorHAnsi" w:cstheme="minorHAnsi"/>
          <w:sz w:val="20"/>
          <w:szCs w:val="20"/>
          <w:u w:val="single"/>
          <w:lang w:eastAsia="en-US"/>
        </w:rPr>
      </w:pPr>
      <w:r w:rsidRPr="001F35BC">
        <w:rPr>
          <w:rFonts w:asciiTheme="minorHAnsi" w:eastAsia="Calibri" w:hAnsiTheme="minorHAnsi" w:cstheme="minorHAnsi"/>
          <w:sz w:val="20"/>
          <w:szCs w:val="20"/>
          <w:lang w:eastAsia="en-US"/>
        </w:rPr>
        <w:t xml:space="preserve">dokumentu/-ów, z których wynika prawo do podpisania Oferty; odpowiednie pełnomocnictwa zgodnie z rozdz. X pkt 15 SWZ </w:t>
      </w:r>
      <w:r w:rsidRPr="001F35BC">
        <w:rPr>
          <w:rFonts w:asciiTheme="minorHAnsi" w:eastAsia="Calibri" w:hAnsiTheme="minorHAnsi" w:cstheme="minorHAnsi"/>
          <w:i/>
          <w:sz w:val="20"/>
          <w:szCs w:val="20"/>
          <w:lang w:eastAsia="en-US"/>
        </w:rPr>
        <w:t>(jeżeli dotyczy).</w:t>
      </w:r>
    </w:p>
    <w:p w14:paraId="594E2525" w14:textId="77777777" w:rsidR="00D17A4D" w:rsidRPr="00262FEC" w:rsidRDefault="00D17A4D"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O</w:t>
      </w:r>
      <w:r w:rsidR="00F92E47" w:rsidRPr="00262FEC">
        <w:rPr>
          <w:rFonts w:asciiTheme="minorHAnsi" w:hAnsiTheme="minorHAnsi" w:cstheme="minorHAnsi"/>
          <w:sz w:val="21"/>
          <w:szCs w:val="21"/>
        </w:rPr>
        <w:t>pis sposobu obliczenia ceny</w:t>
      </w:r>
      <w:bookmarkEnd w:id="31"/>
      <w:bookmarkEnd w:id="32"/>
      <w:bookmarkEnd w:id="33"/>
      <w:bookmarkEnd w:id="34"/>
    </w:p>
    <w:p w14:paraId="257B38F2" w14:textId="77777777" w:rsidR="00106FBE" w:rsidRPr="001F35BC" w:rsidRDefault="00106FBE"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sz w:val="20"/>
          <w:szCs w:val="20"/>
        </w:rPr>
        <w:t>Wykonawca podaje cenę ofertową (cena ogółem brutto) za realizację przedmiotu zamówienia na interaktywnym formularzu ofertowym dostępnym w systemie.</w:t>
      </w:r>
    </w:p>
    <w:p w14:paraId="03445AA2" w14:textId="77777777" w:rsidR="00106FBE" w:rsidRPr="001F35BC" w:rsidRDefault="00106FBE"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Cena ofertowa będzie obejmowała</w:t>
      </w:r>
      <w:r w:rsidRPr="001F35BC">
        <w:rPr>
          <w:rFonts w:asciiTheme="minorHAnsi" w:hAnsiTheme="minorHAnsi" w:cstheme="minorHAnsi"/>
          <w:sz w:val="20"/>
          <w:szCs w:val="20"/>
        </w:rPr>
        <w:t xml:space="preserve"> cały przedmiot zamówienia ze wszystkimi kosztami wynikającymi z niniejszej SWZ, załączników i ewentualnych informacji dla Wykonawców, jakie poniesie Wykonawca z tytułu należytej realizacji przedmiotu zamówienia (wynagrodzenie ryczałtowe). </w:t>
      </w:r>
    </w:p>
    <w:p w14:paraId="21F1C1FE" w14:textId="77777777" w:rsidR="00106FBE" w:rsidRPr="001F35BC" w:rsidRDefault="00106FBE"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14:paraId="52ABFDF8" w14:textId="525C02AB" w:rsidR="00106FBE" w:rsidRPr="001F35BC" w:rsidRDefault="00106FBE"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sz w:val="20"/>
          <w:szCs w:val="20"/>
        </w:rPr>
        <w:t xml:space="preserve">Cenę ofertową należy podać w polskich złotych </w:t>
      </w:r>
      <w:r w:rsidRPr="001F35BC">
        <w:rPr>
          <w:rFonts w:asciiTheme="minorHAnsi" w:hAnsiTheme="minorHAnsi" w:cstheme="minorHAnsi"/>
          <w:b/>
          <w:bCs/>
          <w:sz w:val="20"/>
          <w:szCs w:val="20"/>
        </w:rPr>
        <w:t>(PLN)</w:t>
      </w:r>
      <w:r w:rsidRPr="001F35BC">
        <w:rPr>
          <w:rFonts w:asciiTheme="minorHAnsi" w:hAnsiTheme="minorHAnsi" w:cstheme="minorHAnsi"/>
          <w:sz w:val="20"/>
          <w:szCs w:val="20"/>
        </w:rPr>
        <w:t xml:space="preserve"> z należnym podatkiem VAT</w:t>
      </w:r>
      <w:r w:rsidR="0019795F" w:rsidRPr="001F35BC">
        <w:rPr>
          <w:rFonts w:asciiTheme="minorHAnsi" w:hAnsiTheme="minorHAnsi" w:cstheme="minorHAnsi"/>
          <w:sz w:val="20"/>
          <w:szCs w:val="20"/>
        </w:rPr>
        <w:t xml:space="preserve"> </w:t>
      </w:r>
      <w:r w:rsidRPr="001F35BC">
        <w:rPr>
          <w:rFonts w:asciiTheme="minorHAnsi" w:hAnsiTheme="minorHAnsi" w:cstheme="minorHAnsi"/>
          <w:sz w:val="20"/>
          <w:szCs w:val="20"/>
        </w:rPr>
        <w:t>z zaokrągleniem do dwóch miejsc po przecinku.</w:t>
      </w:r>
      <w:r w:rsidRPr="001F35BC">
        <w:rPr>
          <w:rFonts w:asciiTheme="minorHAnsi" w:hAnsiTheme="minorHAnsi" w:cstheme="minorHAnsi"/>
          <w:noProof/>
          <w:sz w:val="20"/>
          <w:szCs w:val="20"/>
        </w:rPr>
        <w:t xml:space="preserve"> </w:t>
      </w:r>
    </w:p>
    <w:p w14:paraId="47DB5CD4" w14:textId="426B0FE9" w:rsidR="00F3102A" w:rsidRPr="001F35BC" w:rsidRDefault="00F3102A"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 xml:space="preserve">Prawidłowe ustalenie podatku VAT należy do obowiązków Wykonawcy. W przypadku zastosowania innej stawki VAT, Wykonawca winien wykazać podstawę stosowania innej - preferencyjnej stawki podatkowej lub możliwość stosowania zwolnień </w:t>
      </w:r>
      <w:r w:rsidRPr="001F35BC">
        <w:rPr>
          <w:rFonts w:asciiTheme="minorHAnsi" w:hAnsiTheme="minorHAnsi" w:cstheme="minorHAnsi"/>
          <w:i/>
          <w:noProof/>
          <w:sz w:val="20"/>
          <w:szCs w:val="20"/>
        </w:rPr>
        <w:t>podatkowych (np. przedstawiając w tym celu wyjaśnienia bądź indywidulana decyzję US)</w:t>
      </w:r>
      <w:r w:rsidRPr="001F35BC">
        <w:rPr>
          <w:rFonts w:asciiTheme="minorHAnsi" w:hAnsiTheme="minorHAnsi" w:cstheme="minorHAnsi"/>
          <w:noProof/>
          <w:sz w:val="20"/>
          <w:szCs w:val="20"/>
        </w:rPr>
        <w:t>.</w:t>
      </w:r>
    </w:p>
    <w:p w14:paraId="45850649" w14:textId="6DB85234" w:rsidR="00A5195C" w:rsidRPr="00262FEC" w:rsidRDefault="00982D7C" w:rsidP="00867646">
      <w:pPr>
        <w:pStyle w:val="Akapitzlist"/>
        <w:numPr>
          <w:ilvl w:val="0"/>
          <w:numId w:val="11"/>
        </w:numPr>
        <w:spacing w:after="0" w:line="264" w:lineRule="auto"/>
        <w:ind w:left="284" w:hanging="284"/>
        <w:contextualSpacing w:val="0"/>
        <w:rPr>
          <w:rFonts w:asciiTheme="minorHAnsi" w:hAnsiTheme="minorHAnsi" w:cstheme="minorHAnsi"/>
          <w:noProof/>
          <w:sz w:val="21"/>
          <w:szCs w:val="21"/>
        </w:rPr>
      </w:pPr>
      <w:r w:rsidRPr="00262FEC">
        <w:rPr>
          <w:rFonts w:asciiTheme="minorHAnsi" w:hAnsiTheme="minorHAnsi" w:cstheme="minorHAnsi"/>
          <w:noProof/>
          <w:sz w:val="21"/>
          <w:szCs w:val="21"/>
        </w:rPr>
        <w:t>Wyliczona cena oferty brutto będzie służyć do porównania złożonych ofert i do rozliczenia w trakcie realizacji zamówienia.</w:t>
      </w:r>
    </w:p>
    <w:p w14:paraId="1B4EED1F" w14:textId="463E1FE4" w:rsidR="00D75502" w:rsidRPr="005F0343" w:rsidRDefault="00982D7C"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5F0343">
        <w:rPr>
          <w:rFonts w:asciiTheme="minorHAnsi" w:hAnsiTheme="minorHAnsi" w:cstheme="minorHAnsi"/>
          <w:noProof/>
          <w:sz w:val="20"/>
          <w:szCs w:val="20"/>
        </w:rPr>
        <w:t>2020</w:t>
      </w:r>
      <w:r w:rsidRPr="005F0343">
        <w:rPr>
          <w:rFonts w:asciiTheme="minorHAnsi" w:hAnsiTheme="minorHAnsi" w:cstheme="minorHAnsi"/>
          <w:noProof/>
          <w:sz w:val="20"/>
          <w:szCs w:val="20"/>
        </w:rPr>
        <w:t xml:space="preserve">r. poz. </w:t>
      </w:r>
      <w:r w:rsidR="00264AC5" w:rsidRPr="005F0343">
        <w:rPr>
          <w:rFonts w:asciiTheme="minorHAnsi" w:hAnsiTheme="minorHAnsi" w:cstheme="minorHAnsi"/>
          <w:noProof/>
          <w:sz w:val="20"/>
          <w:szCs w:val="20"/>
        </w:rPr>
        <w:t>106</w:t>
      </w:r>
      <w:r w:rsidRPr="005F0343">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3DEB867E" w14:textId="77777777" w:rsidR="00D75502" w:rsidRPr="005F0343" w:rsidRDefault="00982D7C" w:rsidP="00867646">
      <w:pPr>
        <w:pStyle w:val="Akapitzlist"/>
        <w:numPr>
          <w:ilvl w:val="0"/>
          <w:numId w:val="11"/>
        </w:numPr>
        <w:spacing w:after="0" w:line="264" w:lineRule="auto"/>
        <w:ind w:left="284"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 xml:space="preserve">W ofercie, o której mowa w ust. </w:t>
      </w:r>
      <w:r w:rsidR="00F3102A" w:rsidRPr="005F0343">
        <w:rPr>
          <w:rFonts w:asciiTheme="minorHAnsi" w:hAnsiTheme="minorHAnsi" w:cstheme="minorHAnsi"/>
          <w:noProof/>
          <w:sz w:val="20"/>
          <w:szCs w:val="20"/>
        </w:rPr>
        <w:t>8</w:t>
      </w:r>
      <w:r w:rsidRPr="005F0343">
        <w:rPr>
          <w:rFonts w:asciiTheme="minorHAnsi" w:hAnsiTheme="minorHAnsi" w:cstheme="minorHAnsi"/>
          <w:noProof/>
          <w:sz w:val="20"/>
          <w:szCs w:val="20"/>
        </w:rPr>
        <w:t>, wykonawca ma obowiązek:</w:t>
      </w:r>
    </w:p>
    <w:p w14:paraId="0F936D83" w14:textId="77777777" w:rsidR="00D75502" w:rsidRPr="005F0343" w:rsidRDefault="00982D7C" w:rsidP="00867646">
      <w:pPr>
        <w:pStyle w:val="Akapitzlist"/>
        <w:numPr>
          <w:ilvl w:val="1"/>
          <w:numId w:val="16"/>
        </w:numPr>
        <w:spacing w:before="40" w:after="0" w:line="240" w:lineRule="auto"/>
        <w:ind w:left="568"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poinformowania zamawiającego, że wybór jego oferty będzie prowadził do powstania u zamawiającego obowiązku podatkowego;</w:t>
      </w:r>
    </w:p>
    <w:p w14:paraId="25DCF6FC" w14:textId="77777777" w:rsidR="00D75502" w:rsidRPr="005F0343" w:rsidRDefault="00982D7C" w:rsidP="00867646">
      <w:pPr>
        <w:pStyle w:val="Akapitzlist"/>
        <w:numPr>
          <w:ilvl w:val="1"/>
          <w:numId w:val="16"/>
        </w:numPr>
        <w:spacing w:before="40" w:after="0" w:line="240" w:lineRule="auto"/>
        <w:ind w:left="568"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wskazania nazwy (rodzaju) towaru lub usługi, których dostawa lub świadczenie będą prowadziły do powstania obowiązku podatkowego;</w:t>
      </w:r>
    </w:p>
    <w:p w14:paraId="28FBE476" w14:textId="77777777" w:rsidR="00D75502" w:rsidRPr="005F0343" w:rsidRDefault="00982D7C" w:rsidP="00867646">
      <w:pPr>
        <w:pStyle w:val="Akapitzlist"/>
        <w:numPr>
          <w:ilvl w:val="1"/>
          <w:numId w:val="16"/>
        </w:numPr>
        <w:spacing w:before="40" w:after="0" w:line="240" w:lineRule="auto"/>
        <w:ind w:left="568"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wskazania wartości towaru lub usługi objętego obowiązkiem podatkowym zamawiającego, bez kwoty podatku;</w:t>
      </w:r>
    </w:p>
    <w:p w14:paraId="62783E35" w14:textId="77777777" w:rsidR="00982D7C" w:rsidRPr="005F0343" w:rsidRDefault="00982D7C" w:rsidP="00867646">
      <w:pPr>
        <w:pStyle w:val="Akapitzlist"/>
        <w:numPr>
          <w:ilvl w:val="1"/>
          <w:numId w:val="16"/>
        </w:numPr>
        <w:spacing w:before="40" w:after="0" w:line="240" w:lineRule="auto"/>
        <w:ind w:left="568"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wskazania stawki podatku od towarów i usług, która zgodnie z wiedzą wykonawcy, będzie miała zastosowanie.</w:t>
      </w:r>
    </w:p>
    <w:p w14:paraId="39F77210" w14:textId="77777777" w:rsidR="00D75502" w:rsidRPr="005F0343" w:rsidRDefault="00982D7C" w:rsidP="00867646">
      <w:pPr>
        <w:pStyle w:val="Akapitzlist"/>
        <w:numPr>
          <w:ilvl w:val="0"/>
          <w:numId w:val="11"/>
        </w:numPr>
        <w:spacing w:after="0" w:line="240" w:lineRule="auto"/>
        <w:ind w:left="284" w:hanging="284"/>
        <w:contextualSpacing w:val="0"/>
        <w:rPr>
          <w:rFonts w:asciiTheme="minorHAnsi" w:hAnsiTheme="minorHAnsi" w:cstheme="minorHAnsi"/>
          <w:noProof/>
          <w:sz w:val="20"/>
          <w:szCs w:val="20"/>
        </w:rPr>
      </w:pPr>
      <w:r w:rsidRPr="005F0343">
        <w:rPr>
          <w:rFonts w:asciiTheme="minorHAnsi" w:hAnsiTheme="minorHAnsi" w:cstheme="minorHAnsi"/>
          <w:noProof/>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4DF9E7C" w14:textId="46F75A6E" w:rsidR="00880338" w:rsidRPr="005F0343" w:rsidRDefault="00880338" w:rsidP="00867646">
      <w:pPr>
        <w:pStyle w:val="Akapitzlist"/>
        <w:numPr>
          <w:ilvl w:val="0"/>
          <w:numId w:val="11"/>
        </w:numPr>
        <w:spacing w:after="120" w:line="264" w:lineRule="auto"/>
        <w:ind w:left="284" w:hanging="284"/>
        <w:contextualSpacing w:val="0"/>
        <w:rPr>
          <w:rFonts w:asciiTheme="minorHAnsi" w:hAnsiTheme="minorHAnsi" w:cstheme="minorHAnsi"/>
          <w:bCs/>
          <w:noProof/>
          <w:sz w:val="20"/>
          <w:szCs w:val="20"/>
        </w:rPr>
      </w:pPr>
      <w:r w:rsidRPr="005F0343">
        <w:rPr>
          <w:rFonts w:asciiTheme="minorHAnsi" w:hAnsiTheme="minorHAnsi" w:cstheme="minorHAnsi"/>
          <w:noProof/>
          <w:sz w:val="20"/>
          <w:szCs w:val="20"/>
        </w:rPr>
        <w:t>Sposób zapłaty i rozliczenia za realizację niniejszego zamówienia, określon</w:t>
      </w:r>
      <w:r w:rsidR="004B6C06" w:rsidRPr="005F0343">
        <w:rPr>
          <w:rFonts w:asciiTheme="minorHAnsi" w:hAnsiTheme="minorHAnsi" w:cstheme="minorHAnsi"/>
          <w:noProof/>
          <w:sz w:val="20"/>
          <w:szCs w:val="20"/>
        </w:rPr>
        <w:t>y</w:t>
      </w:r>
      <w:r w:rsidRPr="005F0343">
        <w:rPr>
          <w:rFonts w:asciiTheme="minorHAnsi" w:hAnsiTheme="minorHAnsi" w:cstheme="minorHAnsi"/>
          <w:noProof/>
          <w:sz w:val="20"/>
          <w:szCs w:val="20"/>
        </w:rPr>
        <w:t xml:space="preserve"> został we wzor</w:t>
      </w:r>
      <w:r w:rsidR="004B6C06" w:rsidRPr="005F0343">
        <w:rPr>
          <w:rFonts w:asciiTheme="minorHAnsi" w:hAnsiTheme="minorHAnsi" w:cstheme="minorHAnsi"/>
          <w:noProof/>
          <w:sz w:val="20"/>
          <w:szCs w:val="20"/>
        </w:rPr>
        <w:t>ze</w:t>
      </w:r>
      <w:r w:rsidRPr="005F0343">
        <w:rPr>
          <w:rFonts w:asciiTheme="minorHAnsi" w:hAnsiTheme="minorHAnsi" w:cstheme="minorHAnsi"/>
          <w:b/>
          <w:noProof/>
          <w:sz w:val="20"/>
          <w:szCs w:val="20"/>
        </w:rPr>
        <w:t xml:space="preserve"> </w:t>
      </w:r>
      <w:r w:rsidR="004B6C06" w:rsidRPr="005F0343">
        <w:rPr>
          <w:rFonts w:asciiTheme="minorHAnsi" w:hAnsiTheme="minorHAnsi" w:cstheme="minorHAnsi"/>
          <w:bCs/>
          <w:noProof/>
          <w:sz w:val="20"/>
          <w:szCs w:val="20"/>
        </w:rPr>
        <w:t xml:space="preserve">umowy - </w:t>
      </w:r>
      <w:r w:rsidR="003E11EB" w:rsidRPr="005F0343">
        <w:rPr>
          <w:rFonts w:asciiTheme="minorHAnsi" w:hAnsiTheme="minorHAnsi" w:cstheme="minorHAnsi"/>
          <w:bCs/>
          <w:noProof/>
          <w:sz w:val="20"/>
          <w:szCs w:val="20"/>
        </w:rPr>
        <w:t>Z</w:t>
      </w:r>
      <w:r w:rsidRPr="005F0343">
        <w:rPr>
          <w:rFonts w:asciiTheme="minorHAnsi" w:hAnsiTheme="minorHAnsi" w:cstheme="minorHAnsi"/>
          <w:bCs/>
          <w:noProof/>
          <w:sz w:val="20"/>
          <w:szCs w:val="20"/>
        </w:rPr>
        <w:t xml:space="preserve">ałącznik nr </w:t>
      </w:r>
      <w:r w:rsidR="00106FBE" w:rsidRPr="005F0343">
        <w:rPr>
          <w:rFonts w:asciiTheme="minorHAnsi" w:hAnsiTheme="minorHAnsi" w:cstheme="minorHAnsi"/>
          <w:bCs/>
          <w:noProof/>
          <w:sz w:val="20"/>
          <w:szCs w:val="20"/>
        </w:rPr>
        <w:t>2</w:t>
      </w:r>
      <w:r w:rsidR="004B6C06" w:rsidRPr="005F0343">
        <w:rPr>
          <w:rFonts w:asciiTheme="minorHAnsi" w:hAnsiTheme="minorHAnsi" w:cstheme="minorHAnsi"/>
          <w:bCs/>
          <w:noProof/>
          <w:sz w:val="20"/>
          <w:szCs w:val="20"/>
        </w:rPr>
        <w:t xml:space="preserve"> </w:t>
      </w:r>
      <w:r w:rsidRPr="005F0343">
        <w:rPr>
          <w:rFonts w:asciiTheme="minorHAnsi" w:hAnsiTheme="minorHAnsi" w:cstheme="minorHAnsi"/>
          <w:bCs/>
          <w:noProof/>
          <w:sz w:val="20"/>
          <w:szCs w:val="20"/>
        </w:rPr>
        <w:t>do SWZ.</w:t>
      </w:r>
    </w:p>
    <w:p w14:paraId="514E6A49" w14:textId="77777777" w:rsidR="009E03D2" w:rsidRPr="00262FEC" w:rsidRDefault="009E03D2" w:rsidP="00867646">
      <w:pPr>
        <w:pStyle w:val="Nagwek1"/>
        <w:numPr>
          <w:ilvl w:val="0"/>
          <w:numId w:val="2"/>
        </w:numPr>
        <w:pBdr>
          <w:top w:val="single" w:sz="4" w:space="0"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bookmarkStart w:id="36" w:name="_Toc64027367"/>
      <w:r w:rsidRPr="00262FEC">
        <w:rPr>
          <w:rFonts w:asciiTheme="minorHAnsi" w:hAnsiTheme="minorHAnsi" w:cstheme="minorHAnsi"/>
          <w:sz w:val="21"/>
          <w:szCs w:val="21"/>
        </w:rPr>
        <w:t>W</w:t>
      </w:r>
      <w:r w:rsidR="00F92E47" w:rsidRPr="00262FEC">
        <w:rPr>
          <w:rFonts w:asciiTheme="minorHAnsi" w:hAnsiTheme="minorHAnsi" w:cstheme="minorHAnsi"/>
          <w:sz w:val="21"/>
          <w:szCs w:val="21"/>
        </w:rPr>
        <w:t>adium</w:t>
      </w:r>
      <w:bookmarkEnd w:id="36"/>
    </w:p>
    <w:p w14:paraId="212BAB17" w14:textId="3C235B65" w:rsidR="00450F8F" w:rsidRPr="00262FEC" w:rsidRDefault="0091729A" w:rsidP="0091729A">
      <w:pPr>
        <w:spacing w:before="120" w:after="120"/>
        <w:ind w:left="0" w:right="1083" w:firstLine="0"/>
        <w:rPr>
          <w:rFonts w:asciiTheme="minorHAnsi" w:eastAsia="Arial" w:hAnsiTheme="minorHAnsi" w:cstheme="minorHAnsi"/>
          <w:sz w:val="21"/>
          <w:szCs w:val="21"/>
        </w:rPr>
      </w:pPr>
      <w:bookmarkStart w:id="37" w:name="_Toc64027368"/>
      <w:r w:rsidRPr="00230F51">
        <w:rPr>
          <w:rFonts w:asciiTheme="minorHAnsi" w:eastAsia="Arial" w:hAnsiTheme="minorHAnsi" w:cstheme="minorHAnsi"/>
          <w:spacing w:val="5"/>
          <w:sz w:val="20"/>
          <w:szCs w:val="20"/>
        </w:rPr>
        <w:t>Nie jest wymagane</w:t>
      </w:r>
      <w:r w:rsidRPr="00262FEC">
        <w:rPr>
          <w:rFonts w:asciiTheme="minorHAnsi" w:eastAsia="Arial" w:hAnsiTheme="minorHAnsi" w:cstheme="minorHAnsi"/>
          <w:spacing w:val="5"/>
          <w:sz w:val="21"/>
          <w:szCs w:val="21"/>
        </w:rPr>
        <w:t>.</w:t>
      </w:r>
    </w:p>
    <w:p w14:paraId="64CED2B1" w14:textId="77777777" w:rsidR="004B6C06" w:rsidRPr="00262FEC" w:rsidRDefault="004B6C06" w:rsidP="00867646">
      <w:pPr>
        <w:keepNext/>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before="0" w:line="276" w:lineRule="auto"/>
        <w:ind w:left="1560" w:hanging="1560"/>
        <w:jc w:val="left"/>
        <w:outlineLvl w:val="0"/>
        <w:rPr>
          <w:rFonts w:asciiTheme="minorHAnsi" w:hAnsiTheme="minorHAnsi" w:cstheme="minorHAnsi"/>
          <w:b/>
          <w:bCs/>
          <w:sz w:val="21"/>
          <w:szCs w:val="21"/>
        </w:rPr>
      </w:pPr>
      <w:r w:rsidRPr="00262FEC">
        <w:rPr>
          <w:rFonts w:asciiTheme="minorHAnsi" w:hAnsiTheme="minorHAnsi" w:cstheme="minorHAnsi"/>
          <w:b/>
          <w:bCs/>
          <w:sz w:val="21"/>
          <w:szCs w:val="21"/>
        </w:rPr>
        <w:t>Opis kryteriów oceny ofert, wagi kryteriów , sposób oceny ofert</w:t>
      </w:r>
    </w:p>
    <w:p w14:paraId="70F01207" w14:textId="77777777" w:rsidR="0019795F" w:rsidRPr="00230F51" w:rsidRDefault="0019795F" w:rsidP="0003201E">
      <w:pPr>
        <w:numPr>
          <w:ilvl w:val="3"/>
          <w:numId w:val="35"/>
        </w:numPr>
        <w:spacing w:line="276" w:lineRule="auto"/>
        <w:ind w:left="284" w:hanging="284"/>
        <w:jc w:val="left"/>
        <w:rPr>
          <w:rFonts w:asciiTheme="minorHAnsi" w:eastAsia="Calibri" w:hAnsiTheme="minorHAnsi" w:cstheme="minorHAnsi"/>
          <w:bCs/>
          <w:sz w:val="20"/>
          <w:szCs w:val="20"/>
          <w:lang w:eastAsia="en-US"/>
        </w:rPr>
      </w:pPr>
      <w:bookmarkStart w:id="38" w:name="_Toc64027369"/>
      <w:bookmarkEnd w:id="37"/>
      <w:r w:rsidRPr="00230F51">
        <w:rPr>
          <w:rFonts w:asciiTheme="minorHAnsi" w:eastAsia="Calibri" w:hAnsiTheme="minorHAnsi" w:cstheme="minorHAnsi"/>
          <w:bCs/>
          <w:sz w:val="20"/>
          <w:szCs w:val="20"/>
          <w:lang w:eastAsia="en-US"/>
        </w:rPr>
        <w:t xml:space="preserve">W toku dokonywania badania i oceny ofert Zamawiający może żądać udzielenia przez Wykonawców wyjaśnień treści złożonych przez nich ofert, a także dokonywać poprawy omyłek, o których mowa w art. 223 ust. 2 uPzp. </w:t>
      </w:r>
    </w:p>
    <w:p w14:paraId="44F087D6" w14:textId="77777777" w:rsidR="0019795F" w:rsidRPr="00230F51" w:rsidRDefault="0019795F" w:rsidP="0003201E">
      <w:pPr>
        <w:numPr>
          <w:ilvl w:val="3"/>
          <w:numId w:val="35"/>
        </w:numPr>
        <w:autoSpaceDE w:val="0"/>
        <w:autoSpaceDN w:val="0"/>
        <w:adjustRightInd w:val="0"/>
        <w:spacing w:line="276" w:lineRule="auto"/>
        <w:ind w:left="284" w:hanging="284"/>
        <w:jc w:val="left"/>
        <w:rPr>
          <w:rFonts w:asciiTheme="minorHAnsi" w:eastAsia="Calibri" w:hAnsiTheme="minorHAnsi" w:cstheme="minorHAnsi"/>
          <w:bCs/>
          <w:sz w:val="20"/>
          <w:szCs w:val="20"/>
          <w:lang w:eastAsia="en-US"/>
        </w:rPr>
      </w:pPr>
      <w:r w:rsidRPr="00230F51">
        <w:rPr>
          <w:rFonts w:asciiTheme="minorHAnsi" w:eastAsia="Calibri" w:hAnsiTheme="minorHAnsi" w:cstheme="minorHAnsi"/>
          <w:bCs/>
          <w:sz w:val="20"/>
          <w:szCs w:val="20"/>
          <w:lang w:eastAsia="en-US"/>
        </w:rPr>
        <w:t>Za ofertę najkorzystniejszą Zamawiający uzna ofertę z najwyższą ilością punktów. Wyniki zostaną zaokrąglone do dwóch miejsc po przecinku. Oferta może otrzymać maksymalnie 100 punktów.</w:t>
      </w:r>
    </w:p>
    <w:p w14:paraId="5A97E8CB" w14:textId="77777777" w:rsidR="0019795F" w:rsidRPr="00230F51" w:rsidRDefault="0019795F" w:rsidP="0019795F">
      <w:pPr>
        <w:spacing w:line="276" w:lineRule="auto"/>
        <w:ind w:firstLine="0"/>
        <w:jc w:val="left"/>
        <w:rPr>
          <w:rFonts w:asciiTheme="minorHAnsi" w:eastAsia="Calibri" w:hAnsiTheme="minorHAnsi" w:cstheme="minorHAnsi"/>
          <w:bCs/>
          <w:sz w:val="20"/>
          <w:szCs w:val="20"/>
          <w:lang w:eastAsia="en-US"/>
        </w:rPr>
      </w:pPr>
      <w:r w:rsidRPr="00230F51">
        <w:rPr>
          <w:rFonts w:asciiTheme="minorHAnsi" w:eastAsia="Calibri" w:hAnsiTheme="minorHAnsi" w:cstheme="minorHAnsi"/>
          <w:bCs/>
          <w:sz w:val="20"/>
          <w:szCs w:val="20"/>
          <w:lang w:eastAsia="en-US"/>
        </w:rPr>
        <w:t>Zamawiający udzieli zamówienia Wykonawcy, którego oferta zostanie uznana za najkorzystniejszą.</w:t>
      </w:r>
    </w:p>
    <w:p w14:paraId="558D0D55" w14:textId="77777777" w:rsidR="009E03D2" w:rsidRPr="00262FEC" w:rsidRDefault="009E03D2"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S</w:t>
      </w:r>
      <w:r w:rsidR="00F92E47" w:rsidRPr="00262FEC">
        <w:rPr>
          <w:rFonts w:asciiTheme="minorHAnsi" w:hAnsiTheme="minorHAnsi" w:cstheme="minorHAnsi"/>
          <w:sz w:val="21"/>
          <w:szCs w:val="21"/>
        </w:rPr>
        <w:t>posób oraz termin składania i otwarcia ofert</w:t>
      </w:r>
      <w:bookmarkEnd w:id="38"/>
    </w:p>
    <w:p w14:paraId="71D9004C" w14:textId="2E05F46F" w:rsidR="00106FBE" w:rsidRPr="00230F51" w:rsidRDefault="00106FBE" w:rsidP="00867646">
      <w:pPr>
        <w:numPr>
          <w:ilvl w:val="0"/>
          <w:numId w:val="6"/>
        </w:numPr>
        <w:tabs>
          <w:tab w:val="left" w:pos="284"/>
        </w:tabs>
        <w:spacing w:before="0" w:line="264" w:lineRule="auto"/>
        <w:ind w:left="284" w:hanging="284"/>
        <w:jc w:val="left"/>
        <w:rPr>
          <w:rFonts w:asciiTheme="minorHAnsi" w:hAnsiTheme="minorHAnsi" w:cstheme="minorHAnsi"/>
          <w:b/>
          <w:sz w:val="20"/>
          <w:szCs w:val="20"/>
        </w:rPr>
      </w:pPr>
      <w:r w:rsidRPr="00230F51">
        <w:rPr>
          <w:rFonts w:asciiTheme="minorHAnsi" w:hAnsiTheme="minorHAnsi" w:cstheme="minorHAnsi"/>
          <w:b/>
          <w:sz w:val="20"/>
          <w:szCs w:val="20"/>
        </w:rPr>
        <w:t xml:space="preserve">Ofertę wraz z wymaganymi załącznikami należy złożyć w terminie do dnia </w:t>
      </w:r>
      <w:r w:rsidR="00D97487" w:rsidRPr="00230F51">
        <w:rPr>
          <w:rFonts w:asciiTheme="minorHAnsi" w:hAnsiTheme="minorHAnsi" w:cstheme="minorHAnsi"/>
          <w:b/>
          <w:sz w:val="20"/>
          <w:szCs w:val="20"/>
        </w:rPr>
        <w:t xml:space="preserve"> </w:t>
      </w:r>
      <w:r w:rsidR="00AF7FE5">
        <w:rPr>
          <w:rFonts w:asciiTheme="minorHAnsi" w:hAnsiTheme="minorHAnsi" w:cstheme="minorHAnsi"/>
          <w:b/>
          <w:color w:val="C00000"/>
          <w:sz w:val="20"/>
          <w:szCs w:val="20"/>
        </w:rPr>
        <w:t>0</w:t>
      </w:r>
      <w:r w:rsidR="00041456">
        <w:rPr>
          <w:rFonts w:asciiTheme="minorHAnsi" w:hAnsiTheme="minorHAnsi" w:cstheme="minorHAnsi"/>
          <w:b/>
          <w:color w:val="C00000"/>
          <w:sz w:val="20"/>
          <w:szCs w:val="20"/>
        </w:rPr>
        <w:t>3</w:t>
      </w:r>
      <w:r w:rsidR="00523897">
        <w:rPr>
          <w:rFonts w:asciiTheme="minorHAnsi" w:hAnsiTheme="minorHAnsi" w:cstheme="minorHAnsi"/>
          <w:b/>
          <w:color w:val="C00000"/>
          <w:sz w:val="20"/>
          <w:szCs w:val="20"/>
        </w:rPr>
        <w:t>.1</w:t>
      </w:r>
      <w:r w:rsidR="00041456">
        <w:rPr>
          <w:rFonts w:asciiTheme="minorHAnsi" w:hAnsiTheme="minorHAnsi" w:cstheme="minorHAnsi"/>
          <w:b/>
          <w:color w:val="C00000"/>
          <w:sz w:val="20"/>
          <w:szCs w:val="20"/>
        </w:rPr>
        <w:t>2</w:t>
      </w:r>
      <w:r w:rsidR="00523897">
        <w:rPr>
          <w:rFonts w:asciiTheme="minorHAnsi" w:hAnsiTheme="minorHAnsi" w:cstheme="minorHAnsi"/>
          <w:b/>
          <w:color w:val="C00000"/>
          <w:sz w:val="20"/>
          <w:szCs w:val="20"/>
        </w:rPr>
        <w:t>.</w:t>
      </w:r>
      <w:r w:rsidRPr="00230F51">
        <w:rPr>
          <w:rFonts w:asciiTheme="minorHAnsi" w:hAnsiTheme="minorHAnsi" w:cstheme="minorHAnsi"/>
          <w:b/>
          <w:color w:val="C00000"/>
          <w:sz w:val="20"/>
          <w:szCs w:val="20"/>
        </w:rPr>
        <w:t>202</w:t>
      </w:r>
      <w:r w:rsidR="00867646" w:rsidRPr="00230F51">
        <w:rPr>
          <w:rFonts w:asciiTheme="minorHAnsi" w:hAnsiTheme="minorHAnsi" w:cstheme="minorHAnsi"/>
          <w:b/>
          <w:color w:val="C00000"/>
          <w:sz w:val="20"/>
          <w:szCs w:val="20"/>
        </w:rPr>
        <w:t>4</w:t>
      </w:r>
      <w:r w:rsidRPr="00230F51">
        <w:rPr>
          <w:rFonts w:asciiTheme="minorHAnsi" w:hAnsiTheme="minorHAnsi" w:cstheme="minorHAnsi"/>
          <w:b/>
          <w:color w:val="C00000"/>
          <w:sz w:val="20"/>
          <w:szCs w:val="20"/>
        </w:rPr>
        <w:t>r. do godz. 10:00</w:t>
      </w:r>
      <w:r w:rsidRPr="00230F51">
        <w:rPr>
          <w:rFonts w:asciiTheme="minorHAnsi" w:hAnsiTheme="minorHAnsi" w:cstheme="minorHAnsi"/>
          <w:b/>
          <w:sz w:val="20"/>
          <w:szCs w:val="20"/>
        </w:rPr>
        <w:t>.</w:t>
      </w:r>
    </w:p>
    <w:p w14:paraId="2CED66A9" w14:textId="77777777" w:rsidR="00106FBE" w:rsidRPr="00230F51" w:rsidRDefault="00106FBE" w:rsidP="00867646">
      <w:pPr>
        <w:numPr>
          <w:ilvl w:val="0"/>
          <w:numId w:val="6"/>
        </w:numPr>
        <w:tabs>
          <w:tab w:val="left" w:pos="284"/>
        </w:tabs>
        <w:spacing w:before="0" w:line="264" w:lineRule="auto"/>
        <w:ind w:left="284" w:hanging="284"/>
        <w:contextualSpacing/>
        <w:jc w:val="left"/>
        <w:rPr>
          <w:rFonts w:asciiTheme="minorHAnsi" w:eastAsia="Calibri" w:hAnsiTheme="minorHAnsi" w:cstheme="minorHAnsi"/>
          <w:sz w:val="20"/>
          <w:szCs w:val="20"/>
          <w:lang w:eastAsia="en-US"/>
        </w:rPr>
      </w:pPr>
      <w:r w:rsidRPr="00230F51">
        <w:rPr>
          <w:rFonts w:asciiTheme="minorHAnsi" w:hAnsiTheme="minorHAnsi" w:cstheme="minorHAnsi"/>
          <w:sz w:val="20"/>
          <w:szCs w:val="20"/>
        </w:rPr>
        <w:t>Decydujące znaczenie dla oceny zachowania terminu składania ofert ma data i godzina złożenia oferty na platformie e-zamówienia.</w:t>
      </w:r>
    </w:p>
    <w:p w14:paraId="2A882F66" w14:textId="77777777" w:rsidR="00106FBE" w:rsidRPr="00230F51" w:rsidRDefault="00106FBE" w:rsidP="00867646">
      <w:pPr>
        <w:numPr>
          <w:ilvl w:val="0"/>
          <w:numId w:val="6"/>
        </w:numPr>
        <w:tabs>
          <w:tab w:val="left" w:pos="284"/>
        </w:tabs>
        <w:spacing w:before="0" w:line="264" w:lineRule="auto"/>
        <w:ind w:left="284" w:hanging="284"/>
        <w:contextualSpacing/>
        <w:jc w:val="left"/>
        <w:rPr>
          <w:rFonts w:asciiTheme="minorHAnsi" w:eastAsia="Calibri" w:hAnsiTheme="minorHAnsi" w:cstheme="minorHAnsi"/>
          <w:sz w:val="20"/>
          <w:szCs w:val="20"/>
          <w:lang w:eastAsia="en-US"/>
        </w:rPr>
      </w:pPr>
      <w:r w:rsidRPr="00230F51">
        <w:rPr>
          <w:rFonts w:asciiTheme="minorHAnsi" w:eastAsia="Calibri" w:hAnsiTheme="minorHAnsi" w:cstheme="minorHAnsi"/>
          <w:sz w:val="20"/>
          <w:szCs w:val="20"/>
          <w:lang w:eastAsia="en-US"/>
        </w:rPr>
        <w:t>Zamawiający odrzuci ofertę złożoną po terminie składania ofert.</w:t>
      </w:r>
    </w:p>
    <w:p w14:paraId="458F12E7" w14:textId="0DACFA36" w:rsidR="00106FBE" w:rsidRPr="00230F51" w:rsidRDefault="00106FBE" w:rsidP="00867646">
      <w:pPr>
        <w:numPr>
          <w:ilvl w:val="0"/>
          <w:numId w:val="6"/>
        </w:numPr>
        <w:tabs>
          <w:tab w:val="left" w:pos="284"/>
        </w:tabs>
        <w:spacing w:before="0" w:line="264" w:lineRule="auto"/>
        <w:ind w:left="284" w:hanging="284"/>
        <w:jc w:val="left"/>
        <w:rPr>
          <w:rFonts w:asciiTheme="minorHAnsi" w:hAnsiTheme="minorHAnsi" w:cstheme="minorHAnsi"/>
          <w:color w:val="C00000"/>
          <w:sz w:val="20"/>
          <w:szCs w:val="20"/>
        </w:rPr>
      </w:pPr>
      <w:r w:rsidRPr="00230F51">
        <w:rPr>
          <w:rFonts w:asciiTheme="minorHAnsi" w:hAnsiTheme="minorHAnsi" w:cstheme="minorHAnsi"/>
          <w:b/>
          <w:sz w:val="20"/>
          <w:szCs w:val="20"/>
        </w:rPr>
        <w:t>Otwarcie ofert nastąpi w dniu</w:t>
      </w:r>
      <w:r w:rsidR="00A238B3" w:rsidRPr="00230F51">
        <w:rPr>
          <w:rFonts w:asciiTheme="minorHAnsi" w:hAnsiTheme="minorHAnsi" w:cstheme="minorHAnsi"/>
          <w:b/>
          <w:sz w:val="20"/>
          <w:szCs w:val="20"/>
        </w:rPr>
        <w:t xml:space="preserve">  </w:t>
      </w:r>
      <w:r w:rsidR="00EC0688">
        <w:rPr>
          <w:rFonts w:asciiTheme="minorHAnsi" w:hAnsiTheme="minorHAnsi" w:cstheme="minorHAnsi"/>
          <w:b/>
          <w:color w:val="C00000"/>
          <w:sz w:val="20"/>
          <w:szCs w:val="20"/>
        </w:rPr>
        <w:t>0</w:t>
      </w:r>
      <w:r w:rsidR="00041456">
        <w:rPr>
          <w:rFonts w:asciiTheme="minorHAnsi" w:hAnsiTheme="minorHAnsi" w:cstheme="minorHAnsi"/>
          <w:b/>
          <w:color w:val="C00000"/>
          <w:sz w:val="20"/>
          <w:szCs w:val="20"/>
        </w:rPr>
        <w:t>3</w:t>
      </w:r>
      <w:r w:rsidR="00523897">
        <w:rPr>
          <w:rFonts w:asciiTheme="minorHAnsi" w:hAnsiTheme="minorHAnsi" w:cstheme="minorHAnsi"/>
          <w:b/>
          <w:color w:val="C00000"/>
          <w:sz w:val="20"/>
          <w:szCs w:val="20"/>
        </w:rPr>
        <w:t>.1</w:t>
      </w:r>
      <w:r w:rsidR="00041456">
        <w:rPr>
          <w:rFonts w:asciiTheme="minorHAnsi" w:hAnsiTheme="minorHAnsi" w:cstheme="minorHAnsi"/>
          <w:b/>
          <w:color w:val="C00000"/>
          <w:sz w:val="20"/>
          <w:szCs w:val="20"/>
        </w:rPr>
        <w:t>2</w:t>
      </w:r>
      <w:r w:rsidR="00CA2D3A" w:rsidRPr="00230F51">
        <w:rPr>
          <w:rFonts w:asciiTheme="minorHAnsi" w:hAnsiTheme="minorHAnsi" w:cstheme="minorHAnsi"/>
          <w:b/>
          <w:color w:val="C00000"/>
          <w:sz w:val="20"/>
          <w:szCs w:val="20"/>
        </w:rPr>
        <w:t>.</w:t>
      </w:r>
      <w:r w:rsidRPr="00230F51">
        <w:rPr>
          <w:rFonts w:asciiTheme="minorHAnsi" w:hAnsiTheme="minorHAnsi" w:cstheme="minorHAnsi"/>
          <w:b/>
          <w:color w:val="C00000"/>
          <w:sz w:val="20"/>
          <w:szCs w:val="20"/>
        </w:rPr>
        <w:t>202</w:t>
      </w:r>
      <w:r w:rsidR="00867646" w:rsidRPr="00230F51">
        <w:rPr>
          <w:rFonts w:asciiTheme="minorHAnsi" w:hAnsiTheme="minorHAnsi" w:cstheme="minorHAnsi"/>
          <w:b/>
          <w:color w:val="C00000"/>
          <w:sz w:val="20"/>
          <w:szCs w:val="20"/>
        </w:rPr>
        <w:t>4</w:t>
      </w:r>
      <w:r w:rsidRPr="00230F51">
        <w:rPr>
          <w:rFonts w:asciiTheme="minorHAnsi" w:hAnsiTheme="minorHAnsi" w:cstheme="minorHAnsi"/>
          <w:b/>
          <w:color w:val="C00000"/>
          <w:sz w:val="20"/>
          <w:szCs w:val="20"/>
        </w:rPr>
        <w:t>r. o godzinie 10:30.</w:t>
      </w:r>
    </w:p>
    <w:p w14:paraId="1CD50043" w14:textId="77777777" w:rsidR="00106FBE" w:rsidRPr="00230F51" w:rsidRDefault="00106FBE" w:rsidP="00867646">
      <w:pPr>
        <w:numPr>
          <w:ilvl w:val="0"/>
          <w:numId w:val="6"/>
        </w:numPr>
        <w:tabs>
          <w:tab w:val="left" w:pos="284"/>
        </w:tabs>
        <w:spacing w:before="0" w:line="264" w:lineRule="auto"/>
        <w:ind w:left="284" w:hanging="284"/>
        <w:jc w:val="left"/>
        <w:rPr>
          <w:rFonts w:asciiTheme="minorHAnsi" w:hAnsiTheme="minorHAnsi" w:cstheme="minorHAnsi"/>
          <w:sz w:val="20"/>
          <w:szCs w:val="20"/>
        </w:rPr>
      </w:pPr>
      <w:r w:rsidRPr="00230F51">
        <w:rPr>
          <w:rFonts w:asciiTheme="minorHAnsi" w:hAnsiTheme="minorHAnsi" w:cstheme="minorHAnsi"/>
          <w:sz w:val="20"/>
          <w:szCs w:val="20"/>
        </w:rPr>
        <w:t>Otwarcie ofert jest niejawne.</w:t>
      </w:r>
    </w:p>
    <w:p w14:paraId="3277C3BC" w14:textId="77777777" w:rsidR="00106FBE" w:rsidRPr="00230F51" w:rsidRDefault="00106FBE" w:rsidP="00867646">
      <w:pPr>
        <w:numPr>
          <w:ilvl w:val="0"/>
          <w:numId w:val="6"/>
        </w:numPr>
        <w:tabs>
          <w:tab w:val="left" w:pos="284"/>
        </w:tabs>
        <w:spacing w:before="0" w:line="264" w:lineRule="auto"/>
        <w:ind w:left="284" w:hanging="284"/>
        <w:jc w:val="left"/>
        <w:rPr>
          <w:rFonts w:asciiTheme="minorHAnsi" w:hAnsiTheme="minorHAnsi" w:cstheme="minorHAnsi"/>
          <w:sz w:val="20"/>
          <w:szCs w:val="20"/>
        </w:rPr>
      </w:pPr>
      <w:r w:rsidRPr="00230F51">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379CE262" w14:textId="77777777" w:rsidR="00106FBE" w:rsidRPr="00230F51" w:rsidRDefault="00106FBE" w:rsidP="00867646">
      <w:pPr>
        <w:numPr>
          <w:ilvl w:val="0"/>
          <w:numId w:val="6"/>
        </w:numPr>
        <w:tabs>
          <w:tab w:val="left" w:pos="284"/>
        </w:tabs>
        <w:spacing w:before="0" w:line="264" w:lineRule="auto"/>
        <w:ind w:left="284" w:hanging="284"/>
        <w:jc w:val="left"/>
        <w:rPr>
          <w:rFonts w:asciiTheme="minorHAnsi" w:hAnsiTheme="minorHAnsi" w:cstheme="minorHAnsi"/>
          <w:sz w:val="20"/>
          <w:szCs w:val="20"/>
        </w:rPr>
      </w:pPr>
      <w:r w:rsidRPr="00230F51">
        <w:rPr>
          <w:rFonts w:asciiTheme="minorHAnsi" w:hAnsiTheme="minorHAnsi" w:cstheme="minorHAnsi"/>
          <w:sz w:val="20"/>
          <w:szCs w:val="20"/>
        </w:rPr>
        <w:t>Niezwłocznie po otwarciu ofert, udostępnia się na stronie internetowej prowadzonego postępowania informacje o:</w:t>
      </w:r>
    </w:p>
    <w:p w14:paraId="18A59056" w14:textId="77777777" w:rsidR="00106FBE" w:rsidRPr="00230F51" w:rsidRDefault="00106FBE" w:rsidP="0003201E">
      <w:pPr>
        <w:numPr>
          <w:ilvl w:val="0"/>
          <w:numId w:val="31"/>
        </w:numPr>
        <w:spacing w:before="0" w:after="200" w:line="264" w:lineRule="auto"/>
        <w:ind w:left="567" w:hanging="283"/>
        <w:contextualSpacing/>
        <w:jc w:val="left"/>
        <w:rPr>
          <w:rFonts w:asciiTheme="minorHAnsi" w:eastAsia="Calibri" w:hAnsiTheme="minorHAnsi" w:cstheme="minorHAnsi"/>
          <w:sz w:val="20"/>
          <w:szCs w:val="20"/>
          <w:lang w:eastAsia="en-US"/>
        </w:rPr>
      </w:pPr>
      <w:r w:rsidRPr="00230F51">
        <w:rPr>
          <w:rFonts w:asciiTheme="minorHAnsi" w:eastAsia="Calibri" w:hAnsiTheme="minorHAnsi" w:cstheme="minorHAnsi"/>
          <w:sz w:val="20"/>
          <w:szCs w:val="20"/>
          <w:lang w:eastAsia="en-US"/>
        </w:rPr>
        <w:t xml:space="preserve">nazwach albo imionach i nazwiskach oraz siedzibach lub miejscach prowadzonej działalności gospodarczej albo miejscach zamieszkania wykonawców, których oferty zostały otwarte; </w:t>
      </w:r>
    </w:p>
    <w:p w14:paraId="229EF8B4" w14:textId="77777777" w:rsidR="00106FBE" w:rsidRPr="00230F51" w:rsidRDefault="00106FBE" w:rsidP="0003201E">
      <w:pPr>
        <w:numPr>
          <w:ilvl w:val="0"/>
          <w:numId w:val="31"/>
        </w:numPr>
        <w:spacing w:before="0" w:line="264" w:lineRule="auto"/>
        <w:ind w:left="568" w:hanging="284"/>
        <w:jc w:val="left"/>
        <w:rPr>
          <w:rFonts w:asciiTheme="minorHAnsi" w:eastAsia="Calibri" w:hAnsiTheme="minorHAnsi" w:cstheme="minorHAnsi"/>
          <w:sz w:val="20"/>
          <w:szCs w:val="20"/>
          <w:lang w:eastAsia="en-US"/>
        </w:rPr>
      </w:pPr>
      <w:r w:rsidRPr="00230F51">
        <w:rPr>
          <w:rFonts w:asciiTheme="minorHAnsi" w:eastAsia="Calibri" w:hAnsiTheme="minorHAnsi" w:cstheme="minorHAnsi"/>
          <w:sz w:val="20"/>
          <w:szCs w:val="20"/>
          <w:lang w:eastAsia="en-US"/>
        </w:rPr>
        <w:t>cenach lub kosztach zawartych w ofertach.</w:t>
      </w:r>
    </w:p>
    <w:p w14:paraId="47B7D37A" w14:textId="77777777" w:rsidR="00106FBE" w:rsidRPr="00230F51" w:rsidRDefault="00106FBE" w:rsidP="00867646">
      <w:pPr>
        <w:numPr>
          <w:ilvl w:val="0"/>
          <w:numId w:val="6"/>
        </w:numPr>
        <w:tabs>
          <w:tab w:val="left" w:pos="284"/>
        </w:tabs>
        <w:spacing w:before="0" w:after="120" w:line="264" w:lineRule="auto"/>
        <w:ind w:left="284" w:hanging="284"/>
        <w:jc w:val="left"/>
        <w:rPr>
          <w:rFonts w:asciiTheme="minorHAnsi" w:hAnsiTheme="minorHAnsi" w:cstheme="minorHAnsi"/>
          <w:sz w:val="20"/>
          <w:szCs w:val="20"/>
        </w:rPr>
      </w:pPr>
      <w:r w:rsidRPr="00230F51">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3B5E623D" w14:textId="77777777" w:rsidR="009435CA" w:rsidRPr="00262FEC" w:rsidRDefault="009435CA"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bookmarkStart w:id="39" w:name="_Toc108487439"/>
      <w:bookmarkStart w:id="40" w:name="_Toc321297763"/>
      <w:bookmarkStart w:id="41" w:name="_Toc360626585"/>
      <w:bookmarkStart w:id="42" w:name="_Toc64027370"/>
      <w:r w:rsidRPr="00262FEC">
        <w:rPr>
          <w:rFonts w:asciiTheme="minorHAnsi" w:hAnsiTheme="minorHAnsi" w:cstheme="minorHAnsi"/>
          <w:sz w:val="21"/>
          <w:szCs w:val="21"/>
        </w:rPr>
        <w:t>T</w:t>
      </w:r>
      <w:r w:rsidR="00F92E47" w:rsidRPr="00262FEC">
        <w:rPr>
          <w:rFonts w:asciiTheme="minorHAnsi" w:hAnsiTheme="minorHAnsi" w:cstheme="minorHAnsi"/>
          <w:sz w:val="21"/>
          <w:szCs w:val="21"/>
        </w:rPr>
        <w:t>ermin związania ofertą</w:t>
      </w:r>
      <w:bookmarkEnd w:id="39"/>
      <w:bookmarkEnd w:id="40"/>
      <w:bookmarkEnd w:id="41"/>
      <w:bookmarkEnd w:id="42"/>
    </w:p>
    <w:p w14:paraId="2EEB8079" w14:textId="13688498" w:rsidR="009435CA" w:rsidRPr="001F35BC" w:rsidRDefault="009435CA" w:rsidP="00867646">
      <w:pPr>
        <w:numPr>
          <w:ilvl w:val="0"/>
          <w:numId w:val="18"/>
        </w:numPr>
        <w:tabs>
          <w:tab w:val="clear" w:pos="1440"/>
        </w:tabs>
        <w:spacing w:line="264" w:lineRule="auto"/>
        <w:ind w:left="284" w:hanging="284"/>
        <w:rPr>
          <w:rFonts w:asciiTheme="minorHAnsi" w:hAnsiTheme="minorHAnsi" w:cstheme="minorHAnsi"/>
          <w:b/>
          <w:color w:val="C00000"/>
          <w:sz w:val="20"/>
          <w:szCs w:val="20"/>
        </w:rPr>
      </w:pPr>
      <w:r w:rsidRPr="001F35BC">
        <w:rPr>
          <w:rFonts w:asciiTheme="minorHAnsi" w:hAnsiTheme="minorHAnsi" w:cstheme="minorHAnsi"/>
          <w:sz w:val="20"/>
          <w:szCs w:val="20"/>
        </w:rPr>
        <w:t>Wykonawca jest związany ofertą od dnia upływu terminu składania ofert do dnia</w:t>
      </w:r>
      <w:r w:rsidR="001976BF" w:rsidRPr="001F35BC">
        <w:rPr>
          <w:rFonts w:asciiTheme="minorHAnsi" w:hAnsiTheme="minorHAnsi" w:cstheme="minorHAnsi"/>
          <w:b/>
          <w:color w:val="C00000"/>
          <w:sz w:val="20"/>
          <w:szCs w:val="20"/>
        </w:rPr>
        <w:t xml:space="preserve"> </w:t>
      </w:r>
      <w:r w:rsidR="009D466D" w:rsidRPr="001F35BC">
        <w:rPr>
          <w:rFonts w:asciiTheme="minorHAnsi" w:hAnsiTheme="minorHAnsi" w:cstheme="minorHAnsi"/>
          <w:b/>
          <w:color w:val="C00000"/>
          <w:sz w:val="20"/>
          <w:szCs w:val="20"/>
        </w:rPr>
        <w:t xml:space="preserve"> </w:t>
      </w:r>
      <w:r w:rsidR="00A238B3" w:rsidRPr="001F35BC">
        <w:rPr>
          <w:rFonts w:asciiTheme="minorHAnsi" w:hAnsiTheme="minorHAnsi" w:cstheme="minorHAnsi"/>
          <w:b/>
          <w:color w:val="C00000"/>
          <w:sz w:val="20"/>
          <w:szCs w:val="20"/>
        </w:rPr>
        <w:t xml:space="preserve">  </w:t>
      </w:r>
      <w:r w:rsidR="00EC0688">
        <w:rPr>
          <w:rFonts w:asciiTheme="minorHAnsi" w:hAnsiTheme="minorHAnsi" w:cstheme="minorHAnsi"/>
          <w:b/>
          <w:color w:val="C00000"/>
          <w:sz w:val="20"/>
          <w:szCs w:val="20"/>
        </w:rPr>
        <w:t>0.</w:t>
      </w:r>
      <w:r w:rsidR="00041456">
        <w:rPr>
          <w:rFonts w:asciiTheme="minorHAnsi" w:hAnsiTheme="minorHAnsi" w:cstheme="minorHAnsi"/>
          <w:b/>
          <w:color w:val="C00000"/>
          <w:sz w:val="20"/>
          <w:szCs w:val="20"/>
        </w:rPr>
        <w:t>0</w:t>
      </w:r>
      <w:r w:rsidR="009E521E">
        <w:rPr>
          <w:rFonts w:asciiTheme="minorHAnsi" w:hAnsiTheme="minorHAnsi" w:cstheme="minorHAnsi"/>
          <w:b/>
          <w:color w:val="C00000"/>
          <w:sz w:val="20"/>
          <w:szCs w:val="20"/>
        </w:rPr>
        <w:t>1.</w:t>
      </w:r>
      <w:r w:rsidRPr="001F35BC">
        <w:rPr>
          <w:rFonts w:asciiTheme="minorHAnsi" w:hAnsiTheme="minorHAnsi" w:cstheme="minorHAnsi"/>
          <w:b/>
          <w:color w:val="C00000"/>
          <w:sz w:val="20"/>
          <w:szCs w:val="20"/>
        </w:rPr>
        <w:t>202</w:t>
      </w:r>
      <w:r w:rsidR="00041456">
        <w:rPr>
          <w:rFonts w:asciiTheme="minorHAnsi" w:hAnsiTheme="minorHAnsi" w:cstheme="minorHAnsi"/>
          <w:b/>
          <w:color w:val="C00000"/>
          <w:sz w:val="20"/>
          <w:szCs w:val="20"/>
        </w:rPr>
        <w:t>5</w:t>
      </w:r>
      <w:r w:rsidR="00B66F61" w:rsidRPr="001F35BC">
        <w:rPr>
          <w:rFonts w:asciiTheme="minorHAnsi" w:hAnsiTheme="minorHAnsi" w:cstheme="minorHAnsi"/>
          <w:b/>
          <w:color w:val="C00000"/>
          <w:sz w:val="20"/>
          <w:szCs w:val="20"/>
        </w:rPr>
        <w:t xml:space="preserve"> </w:t>
      </w:r>
      <w:r w:rsidRPr="001F35BC">
        <w:rPr>
          <w:rFonts w:asciiTheme="minorHAnsi" w:hAnsiTheme="minorHAnsi" w:cstheme="minorHAnsi"/>
          <w:b/>
          <w:color w:val="C00000"/>
          <w:sz w:val="20"/>
          <w:szCs w:val="20"/>
        </w:rPr>
        <w:t>r.</w:t>
      </w:r>
    </w:p>
    <w:p w14:paraId="1BAC7248" w14:textId="77777777" w:rsidR="009435CA" w:rsidRPr="001F35BC" w:rsidRDefault="009435CA" w:rsidP="00867646">
      <w:pPr>
        <w:numPr>
          <w:ilvl w:val="0"/>
          <w:numId w:val="18"/>
        </w:numPr>
        <w:tabs>
          <w:tab w:val="clear" w:pos="1440"/>
        </w:tabs>
        <w:spacing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30 dni.</w:t>
      </w:r>
    </w:p>
    <w:p w14:paraId="41A90335" w14:textId="77777777" w:rsidR="009435CA" w:rsidRPr="001F35BC" w:rsidRDefault="009435CA" w:rsidP="00867646">
      <w:pPr>
        <w:numPr>
          <w:ilvl w:val="0"/>
          <w:numId w:val="18"/>
        </w:numPr>
        <w:tabs>
          <w:tab w:val="clear" w:pos="1440"/>
        </w:tabs>
        <w:spacing w:line="264" w:lineRule="auto"/>
        <w:ind w:left="284" w:hanging="250"/>
        <w:rPr>
          <w:rFonts w:asciiTheme="minorHAnsi" w:hAnsiTheme="minorHAnsi" w:cstheme="minorHAnsi"/>
          <w:sz w:val="20"/>
          <w:szCs w:val="20"/>
        </w:rPr>
      </w:pPr>
      <w:r w:rsidRPr="001F35BC">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0BECD3EF" w14:textId="77777777" w:rsidR="009435CA" w:rsidRPr="001F35BC" w:rsidRDefault="009435CA" w:rsidP="00867646">
      <w:pPr>
        <w:numPr>
          <w:ilvl w:val="0"/>
          <w:numId w:val="18"/>
        </w:numPr>
        <w:tabs>
          <w:tab w:val="clear" w:pos="1440"/>
        </w:tabs>
        <w:spacing w:line="264" w:lineRule="auto"/>
        <w:ind w:left="284" w:hanging="250"/>
        <w:rPr>
          <w:rFonts w:asciiTheme="minorHAnsi" w:hAnsiTheme="minorHAnsi" w:cstheme="minorHAnsi"/>
          <w:sz w:val="20"/>
          <w:szCs w:val="20"/>
        </w:rPr>
      </w:pPr>
      <w:r w:rsidRPr="001F35BC">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53A99C62" w14:textId="77777777" w:rsidR="00D17A4D" w:rsidRPr="00262FEC" w:rsidRDefault="00F92E47"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noProof/>
          <w:sz w:val="21"/>
          <w:szCs w:val="21"/>
        </w:rPr>
      </w:pPr>
      <w:bookmarkStart w:id="43" w:name="_Toc64027371"/>
      <w:r w:rsidRPr="00262FEC">
        <w:rPr>
          <w:rFonts w:asciiTheme="minorHAnsi" w:hAnsiTheme="minorHAnsi" w:cstheme="minorHAnsi"/>
          <w:sz w:val="21"/>
          <w:szCs w:val="21"/>
        </w:rPr>
        <w:t xml:space="preserve">Informacje o formalnościach, jakie powinny być dopełnione po wyborze </w:t>
      </w:r>
      <w:r w:rsidRPr="00262FEC">
        <w:rPr>
          <w:rFonts w:asciiTheme="minorHAnsi" w:hAnsiTheme="minorHAnsi" w:cstheme="minorHAnsi"/>
          <w:sz w:val="21"/>
          <w:szCs w:val="21"/>
          <w:shd w:val="clear" w:color="auto" w:fill="D9D9D9"/>
        </w:rPr>
        <w:t>o</w:t>
      </w:r>
      <w:r w:rsidRPr="00262FEC">
        <w:rPr>
          <w:rFonts w:asciiTheme="minorHAnsi" w:hAnsiTheme="minorHAnsi" w:cstheme="minorHAnsi"/>
          <w:sz w:val="21"/>
          <w:szCs w:val="21"/>
        </w:rPr>
        <w:t>ferty w celu zawarcia umowy w sprawie zamówienia publicznego</w:t>
      </w:r>
      <w:bookmarkEnd w:id="43"/>
    </w:p>
    <w:p w14:paraId="0C8865E5" w14:textId="77777777" w:rsidR="00106FBE" w:rsidRPr="001F35BC" w:rsidRDefault="00106FBE" w:rsidP="00523897">
      <w:pPr>
        <w:numPr>
          <w:ilvl w:val="0"/>
          <w:numId w:val="3"/>
        </w:numPr>
        <w:tabs>
          <w:tab w:val="clear" w:pos="1440"/>
        </w:tabs>
        <w:spacing w:line="264" w:lineRule="auto"/>
        <w:ind w:left="284" w:hanging="284"/>
        <w:rPr>
          <w:rFonts w:asciiTheme="minorHAnsi" w:hAnsiTheme="minorHAnsi" w:cstheme="minorHAnsi"/>
          <w:noProof/>
          <w:sz w:val="20"/>
          <w:szCs w:val="20"/>
        </w:rPr>
      </w:pPr>
      <w:bookmarkStart w:id="44" w:name="_Toc64027372"/>
      <w:bookmarkStart w:id="45" w:name="_Toc108487445"/>
      <w:r w:rsidRPr="001F35BC">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p>
    <w:p w14:paraId="67B9ADF3" w14:textId="77777777" w:rsidR="00106FBE" w:rsidRPr="001F35BC" w:rsidRDefault="00106FBE" w:rsidP="00867646">
      <w:pPr>
        <w:numPr>
          <w:ilvl w:val="0"/>
          <w:numId w:val="3"/>
        </w:numPr>
        <w:tabs>
          <w:tab w:val="clear" w:pos="1440"/>
        </w:tabs>
        <w:spacing w:before="0" w:line="264" w:lineRule="auto"/>
        <w:ind w:left="284" w:hanging="284"/>
        <w:rPr>
          <w:rFonts w:asciiTheme="minorHAnsi" w:hAnsiTheme="minorHAnsi" w:cstheme="minorHAnsi"/>
          <w:noProof/>
          <w:sz w:val="20"/>
          <w:szCs w:val="20"/>
        </w:rPr>
      </w:pPr>
      <w:r w:rsidRPr="001F35BC">
        <w:rPr>
          <w:rFonts w:asciiTheme="minorHAnsi" w:hAnsiTheme="minorHAnsi" w:cstheme="minorHAnsi"/>
          <w:noProof/>
          <w:sz w:val="20"/>
          <w:szCs w:val="20"/>
        </w:rPr>
        <w:t>Zamawiający może zawrzeć umowę w sprawie zamówienia publicznego przed upływem terminu, o którym mowa w pkt 1, jeżeli w postępowaniu o udzielenie zamówienia prowadzonym w trybie podstawowym złożono tylko jedną ofertę.</w:t>
      </w:r>
    </w:p>
    <w:p w14:paraId="5953201D" w14:textId="77777777" w:rsidR="00106FBE" w:rsidRPr="001F35BC" w:rsidRDefault="00106FBE" w:rsidP="00867646">
      <w:pPr>
        <w:numPr>
          <w:ilvl w:val="0"/>
          <w:numId w:val="3"/>
        </w:numPr>
        <w:tabs>
          <w:tab w:val="clear" w:pos="1440"/>
        </w:tabs>
        <w:spacing w:before="0" w:line="264" w:lineRule="auto"/>
        <w:ind w:left="284" w:hanging="284"/>
        <w:rPr>
          <w:rFonts w:asciiTheme="minorHAnsi" w:hAnsiTheme="minorHAnsi" w:cstheme="minorHAnsi"/>
          <w:noProof/>
          <w:sz w:val="20"/>
          <w:szCs w:val="20"/>
        </w:rPr>
      </w:pPr>
      <w:r w:rsidRPr="001F35BC">
        <w:rPr>
          <w:rFonts w:asciiTheme="minorHAnsi" w:hAnsiTheme="minorHAnsi" w:cstheme="minorHAnsi"/>
          <w:noProof/>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XIX SWZ.</w:t>
      </w:r>
    </w:p>
    <w:p w14:paraId="6503D465" w14:textId="77777777" w:rsidR="00106FBE" w:rsidRPr="001F35BC" w:rsidRDefault="00106FBE" w:rsidP="00867646">
      <w:pPr>
        <w:numPr>
          <w:ilvl w:val="0"/>
          <w:numId w:val="3"/>
        </w:numPr>
        <w:tabs>
          <w:tab w:val="clear" w:pos="1440"/>
        </w:tabs>
        <w:spacing w:before="0" w:line="264" w:lineRule="auto"/>
        <w:ind w:left="284" w:hanging="284"/>
        <w:rPr>
          <w:rFonts w:asciiTheme="minorHAnsi" w:hAnsiTheme="minorHAnsi" w:cstheme="minorHAnsi"/>
          <w:noProof/>
          <w:sz w:val="20"/>
          <w:szCs w:val="20"/>
        </w:rPr>
      </w:pPr>
      <w:r w:rsidRPr="001F35BC">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5EF81B0E" w14:textId="77777777" w:rsidR="00106FBE" w:rsidRPr="001F35BC" w:rsidRDefault="00106FBE" w:rsidP="00867646">
      <w:pPr>
        <w:numPr>
          <w:ilvl w:val="0"/>
          <w:numId w:val="3"/>
        </w:numPr>
        <w:tabs>
          <w:tab w:val="clear" w:pos="1440"/>
        </w:tabs>
        <w:spacing w:before="0" w:line="264" w:lineRule="auto"/>
        <w:ind w:left="284" w:hanging="284"/>
        <w:rPr>
          <w:rFonts w:asciiTheme="minorHAnsi" w:hAnsiTheme="minorHAnsi" w:cstheme="minorHAnsi"/>
          <w:noProof/>
          <w:sz w:val="20"/>
          <w:szCs w:val="20"/>
        </w:rPr>
      </w:pPr>
      <w:r w:rsidRPr="001F35BC">
        <w:rPr>
          <w:rFonts w:asciiTheme="minorHAnsi" w:hAnsiTheme="minorHAnsi" w:cstheme="minorHAnsi"/>
          <w:noProof/>
          <w:sz w:val="20"/>
          <w:szCs w:val="20"/>
        </w:rPr>
        <w:t>Wykonawca, którego oferta została wybrana jako najkorzystniejsza, ma obowiązek zawrzeć umowę w sprawie zamówienia na warunkach określonych w projektowanych postanowieniach umowy, które stanowią Załączniki Nr 2 do SWZ. Umowa zostanie uzupełniona o zapisy wynikające ze złożonej Oferty.</w:t>
      </w:r>
    </w:p>
    <w:p w14:paraId="6F32C54B" w14:textId="38829FF0" w:rsidR="00106FBE" w:rsidRPr="001F35BC" w:rsidRDefault="00106FBE" w:rsidP="00867646">
      <w:pPr>
        <w:numPr>
          <w:ilvl w:val="0"/>
          <w:numId w:val="3"/>
        </w:numPr>
        <w:tabs>
          <w:tab w:val="clear" w:pos="1440"/>
        </w:tabs>
        <w:spacing w:before="0" w:after="120" w:line="264" w:lineRule="auto"/>
        <w:ind w:left="284" w:hanging="284"/>
        <w:rPr>
          <w:rFonts w:asciiTheme="minorHAnsi" w:hAnsiTheme="minorHAnsi" w:cstheme="minorHAnsi"/>
          <w:noProof/>
          <w:sz w:val="20"/>
          <w:szCs w:val="20"/>
        </w:rPr>
      </w:pPr>
      <w:r w:rsidRPr="001F35BC">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528B8DBA" w14:textId="77777777" w:rsidR="00D17A4D" w:rsidRPr="00262FEC" w:rsidRDefault="00123B0E"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tabs>
          <w:tab w:val="left" w:pos="1276"/>
        </w:tabs>
        <w:spacing w:line="264" w:lineRule="auto"/>
        <w:ind w:left="1560" w:hanging="1560"/>
        <w:jc w:val="left"/>
        <w:rPr>
          <w:rFonts w:asciiTheme="minorHAnsi" w:hAnsiTheme="minorHAnsi" w:cstheme="minorHAnsi"/>
          <w:sz w:val="21"/>
          <w:szCs w:val="21"/>
        </w:rPr>
      </w:pPr>
      <w:r w:rsidRPr="00262FEC">
        <w:rPr>
          <w:rFonts w:asciiTheme="minorHAnsi" w:hAnsiTheme="minorHAnsi" w:cstheme="minorHAnsi"/>
          <w:sz w:val="21"/>
          <w:szCs w:val="21"/>
        </w:rPr>
        <w:t>Projektowane postanowienia umowy w sprawie zamówienia publicznego, które zostaną wprowadzone do treści umowy</w:t>
      </w:r>
      <w:bookmarkEnd w:id="44"/>
    </w:p>
    <w:p w14:paraId="4EC9048B" w14:textId="74F14A77" w:rsidR="008A34EE" w:rsidRPr="001F35BC" w:rsidRDefault="00D17A4D" w:rsidP="00523897">
      <w:pPr>
        <w:numPr>
          <w:ilvl w:val="0"/>
          <w:numId w:val="4"/>
        </w:numPr>
        <w:autoSpaceDE w:val="0"/>
        <w:autoSpaceDN w:val="0"/>
        <w:adjustRightInd w:val="0"/>
        <w:spacing w:line="264" w:lineRule="auto"/>
        <w:ind w:left="283" w:hanging="289"/>
        <w:rPr>
          <w:rFonts w:asciiTheme="minorHAnsi" w:hAnsiTheme="minorHAnsi" w:cstheme="minorHAnsi"/>
          <w:sz w:val="20"/>
          <w:szCs w:val="20"/>
        </w:rPr>
      </w:pPr>
      <w:r w:rsidRPr="001F35BC">
        <w:rPr>
          <w:rFonts w:asciiTheme="minorHAnsi" w:hAnsiTheme="minorHAnsi" w:cstheme="minorHAnsi"/>
          <w:sz w:val="20"/>
          <w:szCs w:val="20"/>
        </w:rPr>
        <w:t xml:space="preserve">Jako odrębny Załącznik nr </w:t>
      </w:r>
      <w:r w:rsidR="009C014F" w:rsidRPr="001F35BC">
        <w:rPr>
          <w:rFonts w:asciiTheme="minorHAnsi" w:hAnsiTheme="minorHAnsi" w:cstheme="minorHAnsi"/>
          <w:sz w:val="20"/>
          <w:szCs w:val="20"/>
        </w:rPr>
        <w:t>2</w:t>
      </w:r>
      <w:r w:rsidR="00FF3588">
        <w:rPr>
          <w:rFonts w:asciiTheme="minorHAnsi" w:hAnsiTheme="minorHAnsi" w:cstheme="minorHAnsi"/>
          <w:sz w:val="20"/>
          <w:szCs w:val="20"/>
        </w:rPr>
        <w:t xml:space="preserve"> </w:t>
      </w:r>
      <w:r w:rsidRPr="001F35BC">
        <w:rPr>
          <w:rFonts w:asciiTheme="minorHAnsi" w:hAnsiTheme="minorHAnsi" w:cstheme="minorHAnsi"/>
          <w:sz w:val="20"/>
          <w:szCs w:val="20"/>
        </w:rPr>
        <w:t>do SWZ</w:t>
      </w:r>
      <w:r w:rsidR="00214567" w:rsidRPr="001F35BC">
        <w:rPr>
          <w:rFonts w:asciiTheme="minorHAnsi" w:hAnsiTheme="minorHAnsi" w:cstheme="minorHAnsi"/>
          <w:sz w:val="20"/>
          <w:szCs w:val="20"/>
        </w:rPr>
        <w:t xml:space="preserve"> </w:t>
      </w:r>
      <w:r w:rsidRPr="001F35BC">
        <w:rPr>
          <w:rFonts w:asciiTheme="minorHAnsi" w:hAnsiTheme="minorHAnsi" w:cstheme="minorHAnsi"/>
          <w:sz w:val="20"/>
          <w:szCs w:val="20"/>
        </w:rPr>
        <w:t xml:space="preserve"> Zamawiający zamieścił </w:t>
      </w:r>
      <w:r w:rsidR="00E345A9" w:rsidRPr="001F35BC">
        <w:rPr>
          <w:rFonts w:asciiTheme="minorHAnsi" w:hAnsiTheme="minorHAnsi" w:cstheme="minorHAnsi"/>
          <w:sz w:val="20"/>
          <w:szCs w:val="20"/>
        </w:rPr>
        <w:t>wz</w:t>
      </w:r>
      <w:r w:rsidR="004B6C06" w:rsidRPr="001F35BC">
        <w:rPr>
          <w:rFonts w:asciiTheme="minorHAnsi" w:hAnsiTheme="minorHAnsi" w:cstheme="minorHAnsi"/>
          <w:sz w:val="20"/>
          <w:szCs w:val="20"/>
        </w:rPr>
        <w:t>ó</w:t>
      </w:r>
      <w:r w:rsidR="00106FBE" w:rsidRPr="001F35BC">
        <w:rPr>
          <w:rFonts w:asciiTheme="minorHAnsi" w:hAnsiTheme="minorHAnsi" w:cstheme="minorHAnsi"/>
          <w:sz w:val="20"/>
          <w:szCs w:val="20"/>
        </w:rPr>
        <w:t>r</w:t>
      </w:r>
      <w:r w:rsidRPr="001F35BC">
        <w:rPr>
          <w:rFonts w:asciiTheme="minorHAnsi" w:hAnsiTheme="minorHAnsi" w:cstheme="minorHAnsi"/>
          <w:sz w:val="20"/>
          <w:szCs w:val="20"/>
        </w:rPr>
        <w:t xml:space="preserve"> um</w:t>
      </w:r>
      <w:r w:rsidR="004B6C06" w:rsidRPr="001F35BC">
        <w:rPr>
          <w:rFonts w:asciiTheme="minorHAnsi" w:hAnsiTheme="minorHAnsi" w:cstheme="minorHAnsi"/>
          <w:sz w:val="20"/>
          <w:szCs w:val="20"/>
        </w:rPr>
        <w:t>o</w:t>
      </w:r>
      <w:r w:rsidRPr="001F35BC">
        <w:rPr>
          <w:rFonts w:asciiTheme="minorHAnsi" w:hAnsiTheme="minorHAnsi" w:cstheme="minorHAnsi"/>
          <w:sz w:val="20"/>
          <w:szCs w:val="20"/>
        </w:rPr>
        <w:t>w</w:t>
      </w:r>
      <w:r w:rsidR="004B6C06" w:rsidRPr="001F35BC">
        <w:rPr>
          <w:rFonts w:asciiTheme="minorHAnsi" w:hAnsiTheme="minorHAnsi" w:cstheme="minorHAnsi"/>
          <w:sz w:val="20"/>
          <w:szCs w:val="20"/>
        </w:rPr>
        <w:t>y</w:t>
      </w:r>
      <w:r w:rsidRPr="001F35BC">
        <w:rPr>
          <w:rFonts w:asciiTheme="minorHAnsi" w:hAnsiTheme="minorHAnsi" w:cstheme="minorHAnsi"/>
          <w:sz w:val="20"/>
          <w:szCs w:val="20"/>
        </w:rPr>
        <w:t>, któr</w:t>
      </w:r>
      <w:r w:rsidR="004B6C06" w:rsidRPr="001F35BC">
        <w:rPr>
          <w:rFonts w:asciiTheme="minorHAnsi" w:hAnsiTheme="minorHAnsi" w:cstheme="minorHAnsi"/>
          <w:sz w:val="20"/>
          <w:szCs w:val="20"/>
        </w:rPr>
        <w:t>y</w:t>
      </w:r>
      <w:r w:rsidRPr="001F35BC">
        <w:rPr>
          <w:rFonts w:asciiTheme="minorHAnsi" w:hAnsiTheme="minorHAnsi" w:cstheme="minorHAnsi"/>
          <w:sz w:val="20"/>
          <w:szCs w:val="20"/>
        </w:rPr>
        <w:t xml:space="preserve"> określa</w:t>
      </w:r>
      <w:r w:rsidR="004B6C06" w:rsidRPr="001F35BC">
        <w:rPr>
          <w:rFonts w:asciiTheme="minorHAnsi" w:hAnsiTheme="minorHAnsi" w:cstheme="minorHAnsi"/>
          <w:sz w:val="20"/>
          <w:szCs w:val="20"/>
        </w:rPr>
        <w:t xml:space="preserve"> </w:t>
      </w:r>
      <w:r w:rsidRPr="001F35BC">
        <w:rPr>
          <w:rFonts w:asciiTheme="minorHAnsi" w:hAnsiTheme="minorHAnsi" w:cstheme="minorHAnsi"/>
          <w:sz w:val="20"/>
          <w:szCs w:val="20"/>
        </w:rPr>
        <w:t>warunki umowne realizacji przedmiotowego zamówienia publicznego.</w:t>
      </w:r>
    </w:p>
    <w:p w14:paraId="10C01886" w14:textId="27B0B494" w:rsidR="003C191D" w:rsidRPr="001F35BC" w:rsidRDefault="00DE7049" w:rsidP="00867646">
      <w:pPr>
        <w:numPr>
          <w:ilvl w:val="0"/>
          <w:numId w:val="4"/>
        </w:numPr>
        <w:autoSpaceDE w:val="0"/>
        <w:autoSpaceDN w:val="0"/>
        <w:adjustRightInd w:val="0"/>
        <w:spacing w:line="264" w:lineRule="auto"/>
        <w:ind w:left="284" w:hanging="287"/>
        <w:rPr>
          <w:rFonts w:asciiTheme="minorHAnsi" w:hAnsiTheme="minorHAnsi" w:cstheme="minorHAnsi"/>
          <w:sz w:val="20"/>
          <w:szCs w:val="20"/>
          <w:lang w:eastAsia="ar-SA"/>
        </w:rPr>
      </w:pPr>
      <w:r w:rsidRPr="001F35BC">
        <w:rPr>
          <w:rFonts w:asciiTheme="minorHAnsi" w:hAnsiTheme="minorHAnsi" w:cstheme="minorHAnsi"/>
          <w:spacing w:val="2"/>
          <w:sz w:val="20"/>
          <w:szCs w:val="20"/>
        </w:rPr>
        <w:t>Zamawiający przewiduje możliwość zmiany zawartej umowy w stosunku do treści wybranej oferty w zakresie uregulowanym w art. 455 uPzp,</w:t>
      </w:r>
      <w:r w:rsidR="009C7A9D" w:rsidRPr="001F35BC">
        <w:rPr>
          <w:rFonts w:asciiTheme="minorHAnsi" w:hAnsiTheme="minorHAnsi" w:cstheme="minorHAnsi"/>
          <w:spacing w:val="2"/>
          <w:sz w:val="20"/>
          <w:szCs w:val="20"/>
        </w:rPr>
        <w:t xml:space="preserve"> </w:t>
      </w:r>
      <w:r w:rsidRPr="001F35BC">
        <w:rPr>
          <w:rFonts w:asciiTheme="minorHAnsi" w:hAnsiTheme="minorHAnsi" w:cstheme="minorHAnsi"/>
          <w:spacing w:val="2"/>
          <w:sz w:val="20"/>
          <w:szCs w:val="20"/>
        </w:rPr>
        <w:t xml:space="preserve">we wskazanym we Wzorze Umowy </w:t>
      </w:r>
      <w:r w:rsidR="00421E36" w:rsidRPr="001F35BC">
        <w:rPr>
          <w:rFonts w:asciiTheme="minorHAnsi" w:hAnsiTheme="minorHAnsi" w:cstheme="minorHAnsi"/>
          <w:spacing w:val="2"/>
          <w:sz w:val="20"/>
          <w:szCs w:val="20"/>
        </w:rPr>
        <w:t>w §</w:t>
      </w:r>
      <w:r w:rsidR="009B6BC1" w:rsidRPr="001F35BC">
        <w:rPr>
          <w:rFonts w:asciiTheme="minorHAnsi" w:hAnsiTheme="minorHAnsi" w:cstheme="minorHAnsi"/>
          <w:spacing w:val="2"/>
          <w:sz w:val="20"/>
          <w:szCs w:val="20"/>
        </w:rPr>
        <w:t>1</w:t>
      </w:r>
      <w:r w:rsidR="001F35BC">
        <w:rPr>
          <w:rFonts w:asciiTheme="minorHAnsi" w:hAnsiTheme="minorHAnsi" w:cstheme="minorHAnsi"/>
          <w:spacing w:val="2"/>
          <w:sz w:val="20"/>
          <w:szCs w:val="20"/>
        </w:rPr>
        <w:t>3</w:t>
      </w:r>
      <w:r w:rsidR="003C191D" w:rsidRPr="001F35BC">
        <w:rPr>
          <w:rFonts w:asciiTheme="minorHAnsi" w:hAnsiTheme="minorHAnsi" w:cstheme="minorHAnsi"/>
          <w:sz w:val="20"/>
          <w:szCs w:val="20"/>
          <w:lang w:eastAsia="ar-SA"/>
        </w:rPr>
        <w:t>.</w:t>
      </w:r>
    </w:p>
    <w:p w14:paraId="34797FDB" w14:textId="77777777" w:rsidR="00035692" w:rsidRPr="00D80891" w:rsidRDefault="000D5F2C"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spacing w:line="264" w:lineRule="auto"/>
        <w:ind w:left="1560" w:hanging="1560"/>
        <w:jc w:val="left"/>
        <w:rPr>
          <w:rFonts w:asciiTheme="minorHAnsi" w:hAnsiTheme="minorHAnsi" w:cstheme="minorHAnsi"/>
          <w:sz w:val="21"/>
          <w:szCs w:val="21"/>
        </w:rPr>
      </w:pPr>
      <w:bookmarkStart w:id="46" w:name="_Toc321297769"/>
      <w:bookmarkStart w:id="47" w:name="_Toc358798371"/>
      <w:bookmarkStart w:id="48" w:name="_Toc410131038"/>
      <w:bookmarkStart w:id="49" w:name="_Toc64027373"/>
      <w:r w:rsidRPr="00D80891">
        <w:rPr>
          <w:rFonts w:asciiTheme="minorHAnsi" w:hAnsiTheme="minorHAnsi" w:cstheme="minorHAnsi"/>
          <w:sz w:val="21"/>
          <w:szCs w:val="21"/>
        </w:rPr>
        <w:t>Zabezpieczenie należytego wykonania umowy</w:t>
      </w:r>
      <w:bookmarkEnd w:id="46"/>
      <w:bookmarkEnd w:id="47"/>
      <w:bookmarkEnd w:id="48"/>
      <w:bookmarkEnd w:id="49"/>
    </w:p>
    <w:p w14:paraId="342AD0B9" w14:textId="77777777" w:rsidR="00CE4E4C" w:rsidRPr="001F35BC" w:rsidRDefault="00CE4E4C" w:rsidP="00867646">
      <w:pPr>
        <w:pStyle w:val="Akapitzlist"/>
        <w:numPr>
          <w:ilvl w:val="1"/>
          <w:numId w:val="11"/>
        </w:numPr>
        <w:spacing w:after="0" w:line="264" w:lineRule="auto"/>
        <w:ind w:left="284" w:hanging="284"/>
        <w:contextualSpacing w:val="0"/>
        <w:rPr>
          <w:rFonts w:asciiTheme="minorHAnsi" w:eastAsia="Arial" w:hAnsiTheme="minorHAnsi" w:cstheme="minorHAnsi"/>
          <w:sz w:val="20"/>
          <w:szCs w:val="20"/>
        </w:rPr>
      </w:pPr>
      <w:bookmarkStart w:id="50" w:name="_Toc321297771"/>
      <w:bookmarkStart w:id="51" w:name="_Toc360626592"/>
      <w:bookmarkStart w:id="52" w:name="_Toc64027374"/>
      <w:r w:rsidRPr="001F35BC">
        <w:rPr>
          <w:rFonts w:asciiTheme="minorHAnsi" w:eastAsia="Arial" w:hAnsiTheme="minorHAnsi" w:cstheme="minorHAnsi"/>
          <w:sz w:val="20"/>
          <w:szCs w:val="20"/>
        </w:rPr>
        <w:t>Pr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d</w:t>
      </w:r>
      <w:r w:rsidRPr="001F35BC">
        <w:rPr>
          <w:rFonts w:asciiTheme="minorHAnsi" w:eastAsia="Arial" w:hAnsiTheme="minorHAnsi" w:cstheme="minorHAnsi"/>
          <w:spacing w:val="37"/>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pi</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an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m</w:t>
      </w:r>
      <w:r w:rsidRPr="001F35BC">
        <w:rPr>
          <w:rFonts w:asciiTheme="minorHAnsi" w:eastAsia="Arial" w:hAnsiTheme="minorHAnsi" w:cstheme="minorHAnsi"/>
          <w:spacing w:val="35"/>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y</w:t>
      </w:r>
      <w:r w:rsidRPr="001F35BC">
        <w:rPr>
          <w:rFonts w:asciiTheme="minorHAnsi" w:eastAsia="Arial" w:hAnsiTheme="minorHAnsi" w:cstheme="minorHAnsi"/>
          <w:spacing w:val="35"/>
          <w:sz w:val="20"/>
          <w:szCs w:val="20"/>
        </w:rPr>
        <w:t xml:space="preserve"> </w:t>
      </w:r>
      <w:r w:rsidRPr="001F35BC">
        <w:rPr>
          <w:rFonts w:asciiTheme="minorHAnsi" w:eastAsia="Arial" w:hAnsiTheme="minorHAnsi" w:cstheme="minorHAnsi"/>
          <w:spacing w:val="3"/>
          <w:sz w:val="20"/>
          <w:szCs w:val="20"/>
        </w:rPr>
        <w:t>Z</w:t>
      </w:r>
      <w:r w:rsidRPr="001F35BC">
        <w:rPr>
          <w:rFonts w:asciiTheme="minorHAnsi" w:eastAsia="Arial" w:hAnsiTheme="minorHAnsi" w:cstheme="minorHAnsi"/>
          <w:spacing w:val="1"/>
          <w:sz w:val="20"/>
          <w:szCs w:val="20"/>
        </w:rPr>
        <w:t>ama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35"/>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mag</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7"/>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niesi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7"/>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2"/>
          <w:sz w:val="20"/>
          <w:szCs w:val="20"/>
        </w:rPr>
        <w:t>b</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pi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5"/>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le</w:t>
      </w:r>
      <w:r w:rsidRPr="001F35BC">
        <w:rPr>
          <w:rFonts w:asciiTheme="minorHAnsi" w:eastAsia="Arial" w:hAnsiTheme="minorHAnsi" w:cstheme="minorHAnsi"/>
          <w:spacing w:val="-1"/>
          <w:sz w:val="20"/>
          <w:szCs w:val="20"/>
        </w:rPr>
        <w:t>ży</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37"/>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35"/>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y</w:t>
      </w:r>
      <w:r w:rsidRPr="001F35BC">
        <w:rPr>
          <w:rFonts w:asciiTheme="minorHAnsi" w:eastAsia="Arial" w:hAnsiTheme="minorHAnsi" w:cstheme="minorHAnsi"/>
          <w:spacing w:val="37"/>
          <w:sz w:val="20"/>
          <w:szCs w:val="20"/>
        </w:rPr>
        <w:t xml:space="preserve"> </w:t>
      </w:r>
      <w:r w:rsidRPr="001F35BC">
        <w:rPr>
          <w:rFonts w:asciiTheme="minorHAnsi" w:eastAsia="Arial" w:hAnsiTheme="minorHAnsi" w:cstheme="minorHAnsi"/>
          <w:sz w:val="20"/>
          <w:szCs w:val="20"/>
        </w:rPr>
        <w:t>w w</w:t>
      </w:r>
      <w:r w:rsidRPr="001F35BC">
        <w:rPr>
          <w:rFonts w:asciiTheme="minorHAnsi" w:eastAsia="Arial" w:hAnsiTheme="minorHAnsi" w:cstheme="minorHAnsi"/>
          <w:spacing w:val="-2"/>
          <w:sz w:val="20"/>
          <w:szCs w:val="20"/>
        </w:rPr>
        <w:t>y</w:t>
      </w:r>
      <w:r w:rsidRPr="001F35BC">
        <w:rPr>
          <w:rFonts w:asciiTheme="minorHAnsi" w:eastAsia="Arial" w:hAnsiTheme="minorHAnsi" w:cstheme="minorHAnsi"/>
          <w:spacing w:val="1"/>
          <w:sz w:val="20"/>
          <w:szCs w:val="20"/>
        </w:rPr>
        <w:t>soko</w:t>
      </w:r>
      <w:r w:rsidRPr="001F35BC">
        <w:rPr>
          <w:rFonts w:asciiTheme="minorHAnsi" w:eastAsia="Arial" w:hAnsiTheme="minorHAnsi" w:cstheme="minorHAnsi"/>
          <w:spacing w:val="-1"/>
          <w:sz w:val="20"/>
          <w:szCs w:val="20"/>
        </w:rPr>
        <w:t>ś</w:t>
      </w:r>
      <w:r w:rsidRPr="001F35BC">
        <w:rPr>
          <w:rFonts w:asciiTheme="minorHAnsi" w:eastAsia="Arial" w:hAnsiTheme="minorHAnsi" w:cstheme="minorHAnsi"/>
          <w:spacing w:val="1"/>
          <w:sz w:val="20"/>
          <w:szCs w:val="20"/>
        </w:rPr>
        <w:t>ci</w:t>
      </w:r>
      <w:r w:rsidRPr="001F35BC">
        <w:rPr>
          <w:rFonts w:asciiTheme="minorHAnsi" w:eastAsia="Arial" w:hAnsiTheme="minorHAnsi" w:cstheme="minorHAnsi"/>
          <w:b/>
          <w:bCs/>
          <w:sz w:val="20"/>
          <w:szCs w:val="20"/>
        </w:rPr>
        <w:t>:</w:t>
      </w:r>
      <w:r w:rsidRPr="001F35BC">
        <w:rPr>
          <w:rFonts w:asciiTheme="minorHAnsi" w:eastAsia="Arial" w:hAnsiTheme="minorHAnsi" w:cstheme="minorHAnsi"/>
          <w:b/>
          <w:bCs/>
          <w:spacing w:val="-1"/>
          <w:sz w:val="20"/>
          <w:szCs w:val="20"/>
        </w:rPr>
        <w:t xml:space="preserve"> </w:t>
      </w:r>
      <w:r w:rsidRPr="001F35BC">
        <w:rPr>
          <w:rFonts w:asciiTheme="minorHAnsi" w:eastAsia="Arial" w:hAnsiTheme="minorHAnsi" w:cstheme="minorHAnsi"/>
          <w:b/>
          <w:bCs/>
          <w:sz w:val="20"/>
          <w:szCs w:val="20"/>
        </w:rPr>
        <w:t>5</w:t>
      </w:r>
      <w:r w:rsidRPr="001F35BC">
        <w:rPr>
          <w:rFonts w:asciiTheme="minorHAnsi" w:eastAsia="Arial" w:hAnsiTheme="minorHAnsi" w:cstheme="minorHAnsi"/>
          <w:b/>
          <w:bCs/>
          <w:spacing w:val="3"/>
          <w:sz w:val="20"/>
          <w:szCs w:val="20"/>
        </w:rPr>
        <w:t xml:space="preserve"> </w:t>
      </w:r>
      <w:r w:rsidRPr="001F35BC">
        <w:rPr>
          <w:rFonts w:asciiTheme="minorHAnsi" w:eastAsia="Arial" w:hAnsiTheme="minorHAnsi" w:cstheme="minorHAnsi"/>
          <w:b/>
          <w:bCs/>
          <w:sz w:val="20"/>
          <w:szCs w:val="20"/>
        </w:rPr>
        <w:t>%</w:t>
      </w:r>
      <w:r w:rsidRPr="001F35BC">
        <w:rPr>
          <w:rFonts w:asciiTheme="minorHAnsi" w:eastAsia="Arial" w:hAnsiTheme="minorHAnsi" w:cstheme="minorHAnsi"/>
          <w:b/>
          <w:bCs/>
          <w:spacing w:val="-6"/>
          <w:sz w:val="20"/>
          <w:szCs w:val="20"/>
        </w:rPr>
        <w:t xml:space="preserve"> </w:t>
      </w:r>
      <w:r w:rsidRPr="001F35BC">
        <w:rPr>
          <w:rFonts w:asciiTheme="minorHAnsi" w:eastAsia="Arial" w:hAnsiTheme="minorHAnsi" w:cstheme="minorHAnsi"/>
          <w:b/>
          <w:bCs/>
          <w:spacing w:val="1"/>
          <w:sz w:val="20"/>
          <w:szCs w:val="20"/>
        </w:rPr>
        <w:t>cen</w:t>
      </w:r>
      <w:r w:rsidRPr="001F35BC">
        <w:rPr>
          <w:rFonts w:asciiTheme="minorHAnsi" w:eastAsia="Arial" w:hAnsiTheme="minorHAnsi" w:cstheme="minorHAnsi"/>
          <w:b/>
          <w:bCs/>
          <w:sz w:val="20"/>
          <w:szCs w:val="20"/>
        </w:rPr>
        <w:t>y</w:t>
      </w:r>
      <w:r w:rsidRPr="001F35BC">
        <w:rPr>
          <w:rFonts w:asciiTheme="minorHAnsi" w:eastAsia="Arial" w:hAnsiTheme="minorHAnsi" w:cstheme="minorHAnsi"/>
          <w:b/>
          <w:bCs/>
          <w:spacing w:val="-1"/>
          <w:sz w:val="20"/>
          <w:szCs w:val="20"/>
        </w:rPr>
        <w:t xml:space="preserve"> </w:t>
      </w:r>
      <w:r w:rsidRPr="001F35BC">
        <w:rPr>
          <w:rFonts w:asciiTheme="minorHAnsi" w:eastAsia="Arial" w:hAnsiTheme="minorHAnsi" w:cstheme="minorHAnsi"/>
          <w:b/>
          <w:bCs/>
          <w:spacing w:val="1"/>
          <w:sz w:val="20"/>
          <w:szCs w:val="20"/>
        </w:rPr>
        <w:t>b</w:t>
      </w:r>
      <w:r w:rsidRPr="001F35BC">
        <w:rPr>
          <w:rFonts w:asciiTheme="minorHAnsi" w:eastAsia="Arial" w:hAnsiTheme="minorHAnsi" w:cstheme="minorHAnsi"/>
          <w:b/>
          <w:bCs/>
          <w:sz w:val="20"/>
          <w:szCs w:val="20"/>
        </w:rPr>
        <w:t>r</w:t>
      </w:r>
      <w:r w:rsidRPr="001F35BC">
        <w:rPr>
          <w:rFonts w:asciiTheme="minorHAnsi" w:eastAsia="Arial" w:hAnsiTheme="minorHAnsi" w:cstheme="minorHAnsi"/>
          <w:b/>
          <w:bCs/>
          <w:spacing w:val="1"/>
          <w:sz w:val="20"/>
          <w:szCs w:val="20"/>
        </w:rPr>
        <w:t>u</w:t>
      </w:r>
      <w:r w:rsidRPr="001F35BC">
        <w:rPr>
          <w:rFonts w:asciiTheme="minorHAnsi" w:eastAsia="Arial" w:hAnsiTheme="minorHAnsi" w:cstheme="minorHAnsi"/>
          <w:b/>
          <w:bCs/>
          <w:sz w:val="20"/>
          <w:szCs w:val="20"/>
        </w:rPr>
        <w:t>t</w:t>
      </w:r>
      <w:r w:rsidRPr="001F35BC">
        <w:rPr>
          <w:rFonts w:asciiTheme="minorHAnsi" w:eastAsia="Arial" w:hAnsiTheme="minorHAnsi" w:cstheme="minorHAnsi"/>
          <w:b/>
          <w:bCs/>
          <w:spacing w:val="1"/>
          <w:sz w:val="20"/>
          <w:szCs w:val="20"/>
        </w:rPr>
        <w:t>t</w:t>
      </w:r>
      <w:r w:rsidRPr="001F35BC">
        <w:rPr>
          <w:rFonts w:asciiTheme="minorHAnsi" w:eastAsia="Arial" w:hAnsiTheme="minorHAnsi" w:cstheme="minorHAnsi"/>
          <w:b/>
          <w:bCs/>
          <w:sz w:val="20"/>
          <w:szCs w:val="20"/>
        </w:rPr>
        <w:t>o</w:t>
      </w:r>
      <w:r w:rsidRPr="001F35BC">
        <w:rPr>
          <w:rFonts w:asciiTheme="minorHAnsi" w:eastAsia="Arial" w:hAnsiTheme="minorHAnsi" w:cstheme="minorHAnsi"/>
          <w:b/>
          <w:bCs/>
          <w:spacing w:val="-2"/>
          <w:sz w:val="20"/>
          <w:szCs w:val="20"/>
        </w:rPr>
        <w:t xml:space="preserve"> </w:t>
      </w:r>
      <w:r w:rsidRPr="001F35BC">
        <w:rPr>
          <w:rFonts w:asciiTheme="minorHAnsi" w:eastAsia="Arial" w:hAnsiTheme="minorHAnsi" w:cstheme="minorHAnsi"/>
          <w:b/>
          <w:bCs/>
          <w:spacing w:val="1"/>
          <w:sz w:val="20"/>
          <w:szCs w:val="20"/>
        </w:rPr>
        <w:t>p</w:t>
      </w:r>
      <w:r w:rsidRPr="001F35BC">
        <w:rPr>
          <w:rFonts w:asciiTheme="minorHAnsi" w:eastAsia="Arial" w:hAnsiTheme="minorHAnsi" w:cstheme="minorHAnsi"/>
          <w:b/>
          <w:bCs/>
          <w:spacing w:val="-2"/>
          <w:sz w:val="20"/>
          <w:szCs w:val="20"/>
        </w:rPr>
        <w:t>o</w:t>
      </w:r>
      <w:r w:rsidRPr="001F35BC">
        <w:rPr>
          <w:rFonts w:asciiTheme="minorHAnsi" w:eastAsia="Arial" w:hAnsiTheme="minorHAnsi" w:cstheme="minorHAnsi"/>
          <w:b/>
          <w:bCs/>
          <w:spacing w:val="1"/>
          <w:sz w:val="20"/>
          <w:szCs w:val="20"/>
        </w:rPr>
        <w:t>dane</w:t>
      </w:r>
      <w:r w:rsidRPr="001F35BC">
        <w:rPr>
          <w:rFonts w:asciiTheme="minorHAnsi" w:eastAsia="Arial" w:hAnsiTheme="minorHAnsi" w:cstheme="minorHAnsi"/>
          <w:b/>
          <w:bCs/>
          <w:sz w:val="20"/>
          <w:szCs w:val="20"/>
        </w:rPr>
        <w:t>j</w:t>
      </w:r>
      <w:r w:rsidRPr="001F35BC">
        <w:rPr>
          <w:rFonts w:asciiTheme="minorHAnsi" w:eastAsia="Arial" w:hAnsiTheme="minorHAnsi" w:cstheme="minorHAnsi"/>
          <w:b/>
          <w:bCs/>
          <w:spacing w:val="-2"/>
          <w:sz w:val="20"/>
          <w:szCs w:val="20"/>
        </w:rPr>
        <w:t xml:space="preserve"> </w:t>
      </w:r>
      <w:r w:rsidRPr="001F35BC">
        <w:rPr>
          <w:rFonts w:asciiTheme="minorHAnsi" w:eastAsia="Arial" w:hAnsiTheme="minorHAnsi" w:cstheme="minorHAnsi"/>
          <w:b/>
          <w:bCs/>
          <w:sz w:val="20"/>
          <w:szCs w:val="20"/>
        </w:rPr>
        <w:t>w</w:t>
      </w:r>
      <w:r w:rsidRPr="001F35BC">
        <w:rPr>
          <w:rFonts w:asciiTheme="minorHAnsi" w:eastAsia="Arial" w:hAnsiTheme="minorHAnsi" w:cstheme="minorHAnsi"/>
          <w:b/>
          <w:bCs/>
          <w:spacing w:val="-2"/>
          <w:sz w:val="20"/>
          <w:szCs w:val="20"/>
        </w:rPr>
        <w:t xml:space="preserve"> </w:t>
      </w:r>
      <w:r w:rsidRPr="001F35BC">
        <w:rPr>
          <w:rFonts w:asciiTheme="minorHAnsi" w:eastAsia="Arial" w:hAnsiTheme="minorHAnsi" w:cstheme="minorHAnsi"/>
          <w:b/>
          <w:bCs/>
          <w:spacing w:val="1"/>
          <w:sz w:val="20"/>
          <w:szCs w:val="20"/>
        </w:rPr>
        <w:t>o</w:t>
      </w:r>
      <w:r w:rsidRPr="001F35BC">
        <w:rPr>
          <w:rFonts w:asciiTheme="minorHAnsi" w:eastAsia="Arial" w:hAnsiTheme="minorHAnsi" w:cstheme="minorHAnsi"/>
          <w:b/>
          <w:bCs/>
          <w:sz w:val="20"/>
          <w:szCs w:val="20"/>
        </w:rPr>
        <w:t>f</w:t>
      </w:r>
      <w:r w:rsidRPr="001F35BC">
        <w:rPr>
          <w:rFonts w:asciiTheme="minorHAnsi" w:eastAsia="Arial" w:hAnsiTheme="minorHAnsi" w:cstheme="minorHAnsi"/>
          <w:b/>
          <w:bCs/>
          <w:spacing w:val="1"/>
          <w:sz w:val="20"/>
          <w:szCs w:val="20"/>
        </w:rPr>
        <w:t>e</w:t>
      </w:r>
      <w:r w:rsidRPr="001F35BC">
        <w:rPr>
          <w:rFonts w:asciiTheme="minorHAnsi" w:eastAsia="Arial" w:hAnsiTheme="minorHAnsi" w:cstheme="minorHAnsi"/>
          <w:b/>
          <w:bCs/>
          <w:sz w:val="20"/>
          <w:szCs w:val="20"/>
        </w:rPr>
        <w:t>r</w:t>
      </w:r>
      <w:r w:rsidRPr="001F35BC">
        <w:rPr>
          <w:rFonts w:asciiTheme="minorHAnsi" w:eastAsia="Arial" w:hAnsiTheme="minorHAnsi" w:cstheme="minorHAnsi"/>
          <w:b/>
          <w:bCs/>
          <w:spacing w:val="1"/>
          <w:sz w:val="20"/>
          <w:szCs w:val="20"/>
        </w:rPr>
        <w:t>c</w:t>
      </w:r>
      <w:r w:rsidRPr="001F35BC">
        <w:rPr>
          <w:rFonts w:asciiTheme="minorHAnsi" w:eastAsia="Arial" w:hAnsiTheme="minorHAnsi" w:cstheme="minorHAnsi"/>
          <w:b/>
          <w:bCs/>
          <w:spacing w:val="-2"/>
          <w:sz w:val="20"/>
          <w:szCs w:val="20"/>
        </w:rPr>
        <w:t>i</w:t>
      </w:r>
      <w:r w:rsidRPr="001F35BC">
        <w:rPr>
          <w:rFonts w:asciiTheme="minorHAnsi" w:eastAsia="Arial" w:hAnsiTheme="minorHAnsi" w:cstheme="minorHAnsi"/>
          <w:b/>
          <w:bCs/>
          <w:spacing w:val="1"/>
          <w:sz w:val="20"/>
          <w:szCs w:val="20"/>
        </w:rPr>
        <w:t>e</w:t>
      </w:r>
      <w:r w:rsidRPr="001F35BC">
        <w:rPr>
          <w:rFonts w:asciiTheme="minorHAnsi" w:eastAsia="Arial" w:hAnsiTheme="minorHAnsi" w:cstheme="minorHAnsi"/>
          <w:sz w:val="20"/>
          <w:szCs w:val="20"/>
        </w:rPr>
        <w:t>.</w:t>
      </w:r>
    </w:p>
    <w:p w14:paraId="69960CB7" w14:textId="77777777" w:rsidR="00CE4E4C" w:rsidRPr="001F35BC" w:rsidRDefault="00CE4E4C" w:rsidP="00867646">
      <w:pPr>
        <w:pStyle w:val="Akapitzlist"/>
        <w:numPr>
          <w:ilvl w:val="1"/>
          <w:numId w:val="11"/>
        </w:numPr>
        <w:tabs>
          <w:tab w:val="left" w:pos="460"/>
        </w:tabs>
        <w:spacing w:after="0" w:line="264" w:lineRule="auto"/>
        <w:ind w:left="284" w:hanging="284"/>
        <w:contextualSpacing w:val="0"/>
        <w:rPr>
          <w:rFonts w:asciiTheme="minorHAnsi" w:eastAsia="Arial" w:hAnsiTheme="minorHAnsi" w:cstheme="minorHAnsi"/>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abe</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pi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łu</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pok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os</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ń</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ł</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ni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ży</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eg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umo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p>
    <w:p w14:paraId="3C72BB92" w14:textId="77777777" w:rsidR="00CE4E4C" w:rsidRPr="001F35BC" w:rsidRDefault="00CE4E4C" w:rsidP="00867646">
      <w:pPr>
        <w:pStyle w:val="Akapitzlist"/>
        <w:numPr>
          <w:ilvl w:val="1"/>
          <w:numId w:val="11"/>
        </w:numPr>
        <w:tabs>
          <w:tab w:val="left" w:pos="460"/>
        </w:tabs>
        <w:spacing w:after="0" w:line="264" w:lineRule="auto"/>
        <w:ind w:left="284" w:hanging="284"/>
        <w:contextualSpacing w:val="0"/>
        <w:rPr>
          <w:rFonts w:asciiTheme="minorHAnsi" w:eastAsia="Arial" w:hAnsiTheme="minorHAnsi" w:cstheme="minorHAnsi"/>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abe</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pi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8"/>
          <w:sz w:val="20"/>
          <w:szCs w:val="20"/>
        </w:rPr>
        <w:t xml:space="preserve"> </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ale</w:t>
      </w:r>
      <w:r w:rsidRPr="001F35BC">
        <w:rPr>
          <w:rFonts w:asciiTheme="minorHAnsi" w:eastAsia="Arial" w:hAnsiTheme="minorHAnsi" w:cstheme="minorHAnsi"/>
          <w:spacing w:val="-1"/>
          <w:sz w:val="20"/>
          <w:szCs w:val="20"/>
        </w:rPr>
        <w:t>ży</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eg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8"/>
          <w:sz w:val="20"/>
          <w:szCs w:val="20"/>
        </w:rPr>
        <w:t xml:space="preserve"> </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mo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y</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mo</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z w:val="20"/>
          <w:szCs w:val="20"/>
        </w:rPr>
        <w:t>e</w:t>
      </w:r>
      <w:r w:rsidRPr="001F35BC">
        <w:rPr>
          <w:rFonts w:asciiTheme="minorHAnsi" w:eastAsia="Arial" w:hAnsiTheme="minorHAnsi" w:cstheme="minorHAnsi"/>
          <w:spacing w:val="8"/>
          <w:sz w:val="20"/>
          <w:szCs w:val="20"/>
        </w:rPr>
        <w:t xml:space="preserve"> </w:t>
      </w:r>
      <w:r w:rsidRPr="001F35BC">
        <w:rPr>
          <w:rFonts w:asciiTheme="minorHAnsi" w:eastAsia="Arial" w:hAnsiTheme="minorHAnsi" w:cstheme="minorHAnsi"/>
          <w:spacing w:val="1"/>
          <w:sz w:val="20"/>
          <w:szCs w:val="20"/>
        </w:rPr>
        <w:t>b</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ć</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nos</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on</w:t>
      </w:r>
      <w:r w:rsidRPr="001F35BC">
        <w:rPr>
          <w:rFonts w:asciiTheme="minorHAnsi" w:eastAsia="Arial" w:hAnsiTheme="minorHAnsi" w:cstheme="minorHAnsi"/>
          <w:sz w:val="20"/>
          <w:szCs w:val="20"/>
        </w:rPr>
        <w:t>e</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edłu</w:t>
      </w:r>
      <w:r w:rsidRPr="001F35BC">
        <w:rPr>
          <w:rFonts w:asciiTheme="minorHAnsi" w:eastAsia="Arial" w:hAnsiTheme="minorHAnsi" w:cstheme="minorHAnsi"/>
          <w:sz w:val="20"/>
          <w:szCs w:val="20"/>
        </w:rPr>
        <w:t>g</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bo</w:t>
      </w:r>
      <w:r w:rsidRPr="001F35BC">
        <w:rPr>
          <w:rFonts w:asciiTheme="minorHAnsi" w:eastAsia="Arial" w:hAnsiTheme="minorHAnsi" w:cstheme="minorHAnsi"/>
          <w:sz w:val="20"/>
          <w:szCs w:val="20"/>
        </w:rPr>
        <w:t>ru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8"/>
          <w:sz w:val="20"/>
          <w:szCs w:val="20"/>
        </w:rPr>
        <w:t>W</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jedne</w:t>
      </w:r>
      <w:r w:rsidRPr="001F35BC">
        <w:rPr>
          <w:rFonts w:asciiTheme="minorHAnsi" w:eastAsia="Arial" w:hAnsiTheme="minorHAnsi" w:cstheme="minorHAnsi"/>
          <w:sz w:val="20"/>
          <w:szCs w:val="20"/>
        </w:rPr>
        <w:t>j</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1"/>
          <w:sz w:val="20"/>
          <w:szCs w:val="20"/>
        </w:rPr>
        <w:t>il</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 xml:space="preserve">u </w:t>
      </w:r>
      <w:r w:rsidRPr="001F35BC">
        <w:rPr>
          <w:rFonts w:asciiTheme="minorHAnsi" w:eastAsia="Arial" w:hAnsiTheme="minorHAnsi" w:cstheme="minorHAnsi"/>
          <w:spacing w:val="1"/>
          <w:sz w:val="20"/>
          <w:szCs w:val="20"/>
        </w:rPr>
        <w:t>nas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ępu</w:t>
      </w:r>
      <w:r w:rsidRPr="001F35BC">
        <w:rPr>
          <w:rFonts w:asciiTheme="minorHAnsi" w:eastAsia="Arial" w:hAnsiTheme="minorHAnsi" w:cstheme="minorHAnsi"/>
          <w:spacing w:val="-2"/>
          <w:sz w:val="20"/>
          <w:szCs w:val="20"/>
        </w:rPr>
        <w:t>j</w:t>
      </w:r>
      <w:r w:rsidRPr="001F35BC">
        <w:rPr>
          <w:rFonts w:asciiTheme="minorHAnsi" w:eastAsia="Arial" w:hAnsiTheme="minorHAnsi" w:cstheme="minorHAnsi"/>
          <w:spacing w:val="1"/>
          <w:sz w:val="20"/>
          <w:szCs w:val="20"/>
        </w:rPr>
        <w:t>ąc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fo</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pacing w:val="1"/>
          <w:sz w:val="20"/>
          <w:szCs w:val="20"/>
        </w:rPr>
        <w:t>ma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z w:val="20"/>
          <w:szCs w:val="20"/>
        </w:rPr>
        <w:t>:</w:t>
      </w:r>
    </w:p>
    <w:p w14:paraId="1892A9E1" w14:textId="77777777" w:rsidR="00CE4E4C" w:rsidRPr="001F35BC" w:rsidRDefault="00CE4E4C" w:rsidP="0003201E">
      <w:pPr>
        <w:pStyle w:val="Akapitzlist"/>
        <w:numPr>
          <w:ilvl w:val="0"/>
          <w:numId w:val="23"/>
        </w:numPr>
        <w:spacing w:before="40" w:line="264" w:lineRule="auto"/>
        <w:ind w:left="567" w:hanging="207"/>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pie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iąd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z w:val="20"/>
          <w:szCs w:val="20"/>
        </w:rPr>
        <w:t>;</w:t>
      </w:r>
    </w:p>
    <w:p w14:paraId="4D8BEE69" w14:textId="77777777" w:rsidR="00CE4E4C" w:rsidRPr="001F35BC" w:rsidRDefault="00CE4E4C" w:rsidP="0003201E">
      <w:pPr>
        <w:pStyle w:val="Akapitzlist"/>
        <w:numPr>
          <w:ilvl w:val="0"/>
          <w:numId w:val="23"/>
        </w:numPr>
        <w:spacing w:before="40" w:line="264" w:lineRule="auto"/>
        <w:ind w:left="567" w:hanging="207"/>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ęc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 xml:space="preserve">h </w:t>
      </w:r>
      <w:r w:rsidRPr="001F35BC">
        <w:rPr>
          <w:rFonts w:asciiTheme="minorHAnsi" w:eastAsia="Arial" w:hAnsiTheme="minorHAnsi" w:cstheme="minorHAnsi"/>
          <w:spacing w:val="1"/>
          <w:sz w:val="20"/>
          <w:szCs w:val="20"/>
        </w:rPr>
        <w:t xml:space="preserve"> b</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nko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 xml:space="preserve">h </w:t>
      </w:r>
      <w:r w:rsidRPr="001F35BC">
        <w:rPr>
          <w:rFonts w:asciiTheme="minorHAnsi" w:eastAsia="Arial" w:hAnsiTheme="minorHAnsi" w:cstheme="minorHAnsi"/>
          <w:spacing w:val="1"/>
          <w:sz w:val="20"/>
          <w:szCs w:val="20"/>
        </w:rPr>
        <w:t xml:space="preserve"> 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49"/>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ęc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 xml:space="preserve">h </w:t>
      </w:r>
      <w:r w:rsidRPr="001F35BC">
        <w:rPr>
          <w:rFonts w:asciiTheme="minorHAnsi" w:eastAsia="Arial" w:hAnsiTheme="minorHAnsi" w:cstheme="minorHAnsi"/>
          <w:spacing w:val="1"/>
          <w:sz w:val="20"/>
          <w:szCs w:val="20"/>
        </w:rPr>
        <w:t xml:space="preserve"> s</w:t>
      </w:r>
      <w:r w:rsidRPr="001F35BC">
        <w:rPr>
          <w:rFonts w:asciiTheme="minorHAnsi" w:eastAsia="Arial" w:hAnsiTheme="minorHAnsi" w:cstheme="minorHAnsi"/>
          <w:spacing w:val="-2"/>
          <w:sz w:val="20"/>
          <w:szCs w:val="20"/>
        </w:rPr>
        <w:t>p</w:t>
      </w:r>
      <w:r w:rsidRPr="001F35BC">
        <w:rPr>
          <w:rFonts w:asciiTheme="minorHAnsi" w:eastAsia="Arial" w:hAnsiTheme="minorHAnsi" w:cstheme="minorHAnsi"/>
          <w:spacing w:val="1"/>
          <w:sz w:val="20"/>
          <w:szCs w:val="20"/>
        </w:rPr>
        <w:t>ółd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lc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j</w:t>
      </w:r>
      <w:r w:rsidRPr="001F35BC">
        <w:rPr>
          <w:rFonts w:asciiTheme="minorHAnsi" w:eastAsia="Arial" w:hAnsiTheme="minorHAnsi" w:cstheme="minorHAnsi"/>
          <w:spacing w:val="49"/>
          <w:sz w:val="20"/>
          <w:szCs w:val="20"/>
        </w:rPr>
        <w:t xml:space="preserve"> </w:t>
      </w:r>
      <w:r w:rsidRPr="001F35BC">
        <w:rPr>
          <w:rFonts w:asciiTheme="minorHAnsi" w:eastAsia="Arial" w:hAnsiTheme="minorHAnsi" w:cstheme="minorHAnsi"/>
          <w:spacing w:val="1"/>
          <w:sz w:val="20"/>
          <w:szCs w:val="20"/>
        </w:rPr>
        <w:t>kas</w:t>
      </w:r>
      <w:r w:rsidRPr="001F35BC">
        <w:rPr>
          <w:rFonts w:asciiTheme="minorHAnsi" w:eastAsia="Arial" w:hAnsiTheme="minorHAnsi" w:cstheme="minorHAnsi"/>
          <w:sz w:val="20"/>
          <w:szCs w:val="20"/>
        </w:rPr>
        <w:t>y</w:t>
      </w:r>
      <w:r w:rsidRPr="001F35BC">
        <w:rPr>
          <w:rFonts w:asciiTheme="minorHAnsi" w:eastAsia="Arial" w:hAnsiTheme="minorHAnsi" w:cstheme="minorHAnsi"/>
          <w:spacing w:val="49"/>
          <w:sz w:val="20"/>
          <w:szCs w:val="20"/>
        </w:rPr>
        <w:t xml:space="preserve"> </w:t>
      </w:r>
      <w:r w:rsidRPr="001F35BC">
        <w:rPr>
          <w:rFonts w:asciiTheme="minorHAnsi" w:eastAsia="Arial" w:hAnsiTheme="minorHAnsi" w:cstheme="minorHAnsi"/>
          <w:spacing w:val="1"/>
          <w:sz w:val="20"/>
          <w:szCs w:val="20"/>
        </w:rPr>
        <w:t>os</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śc</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0"/>
          <w:sz w:val="20"/>
          <w:szCs w:val="20"/>
        </w:rPr>
        <w:t xml:space="preserve"> </w:t>
      </w:r>
      <w:r w:rsidR="00630630" w:rsidRPr="001F35BC">
        <w:rPr>
          <w:rFonts w:asciiTheme="minorHAnsi" w:eastAsia="Arial" w:hAnsiTheme="minorHAnsi" w:cstheme="minorHAnsi"/>
          <w:spacing w:val="10"/>
          <w:sz w:val="20"/>
          <w:szCs w:val="20"/>
        </w:rPr>
        <w:t>-</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ej</w:t>
      </w:r>
      <w:r w:rsidRPr="001F35BC">
        <w:rPr>
          <w:rFonts w:asciiTheme="minorHAnsi" w:eastAsia="Arial" w:hAnsiTheme="minorHAnsi" w:cstheme="minorHAnsi"/>
          <w:sz w:val="20"/>
          <w:szCs w:val="20"/>
        </w:rPr>
        <w:t xml:space="preserve">, </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49"/>
          <w:sz w:val="20"/>
          <w:szCs w:val="20"/>
        </w:rPr>
        <w:t xml:space="preserve"> </w:t>
      </w:r>
      <w:r w:rsidR="00630630" w:rsidRPr="001F35BC">
        <w:rPr>
          <w:rFonts w:asciiTheme="minorHAnsi" w:eastAsia="Arial" w:hAnsiTheme="minorHAnsi" w:cstheme="minorHAnsi"/>
          <w:spacing w:val="49"/>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 xml:space="preserve">m </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z w:val="20"/>
          <w:szCs w:val="20"/>
        </w:rPr>
        <w:t xml:space="preserve">e </w:t>
      </w:r>
      <w:r w:rsidRPr="001F35BC">
        <w:rPr>
          <w:rFonts w:asciiTheme="minorHAnsi" w:eastAsia="Arial" w:hAnsiTheme="minorHAnsi" w:cstheme="minorHAnsi"/>
          <w:spacing w:val="1"/>
          <w:sz w:val="20"/>
          <w:szCs w:val="20"/>
        </w:rPr>
        <w:t>obo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ią</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k</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j</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obo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ią</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anie</w:t>
      </w:r>
      <w:r w:rsidRPr="001F35BC">
        <w:rPr>
          <w:rFonts w:asciiTheme="minorHAnsi" w:eastAsia="Arial" w:hAnsiTheme="minorHAnsi" w:cstheme="minorHAnsi"/>
          <w:sz w:val="20"/>
          <w:szCs w:val="20"/>
        </w:rPr>
        <w:t>m</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enię</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z w:val="20"/>
          <w:szCs w:val="20"/>
        </w:rPr>
        <w:t>;</w:t>
      </w:r>
    </w:p>
    <w:p w14:paraId="0C460B8A" w14:textId="77777777" w:rsidR="00CE4E4C" w:rsidRPr="001F35BC" w:rsidRDefault="00CE4E4C" w:rsidP="0003201E">
      <w:pPr>
        <w:pStyle w:val="Akapitzlist"/>
        <w:numPr>
          <w:ilvl w:val="0"/>
          <w:numId w:val="23"/>
        </w:numPr>
        <w:spacing w:before="40" w:line="264" w:lineRule="auto"/>
        <w:ind w:left="567" w:hanging="207"/>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g</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ancj</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b</w:t>
      </w:r>
      <w:r w:rsidRPr="001F35BC">
        <w:rPr>
          <w:rFonts w:asciiTheme="minorHAnsi" w:eastAsia="Arial" w:hAnsiTheme="minorHAnsi" w:cstheme="minorHAnsi"/>
          <w:spacing w:val="1"/>
          <w:sz w:val="20"/>
          <w:szCs w:val="20"/>
        </w:rPr>
        <w:t>an</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ch</w:t>
      </w:r>
      <w:r w:rsidRPr="001F35BC">
        <w:rPr>
          <w:rFonts w:asciiTheme="minorHAnsi" w:eastAsia="Arial" w:hAnsiTheme="minorHAnsi" w:cstheme="minorHAnsi"/>
          <w:sz w:val="20"/>
          <w:szCs w:val="20"/>
        </w:rPr>
        <w:t>;</w:t>
      </w:r>
    </w:p>
    <w:p w14:paraId="763554FE" w14:textId="77777777" w:rsidR="00CE4E4C" w:rsidRPr="001F35BC" w:rsidRDefault="00CE4E4C" w:rsidP="0003201E">
      <w:pPr>
        <w:pStyle w:val="Akapitzlist"/>
        <w:numPr>
          <w:ilvl w:val="0"/>
          <w:numId w:val="23"/>
        </w:numPr>
        <w:spacing w:before="40" w:line="264" w:lineRule="auto"/>
        <w:ind w:left="567" w:hanging="207"/>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g</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ancj</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1"/>
          <w:sz w:val="20"/>
          <w:szCs w:val="20"/>
        </w:rPr>
        <w:t>be</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pi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ych</w:t>
      </w:r>
      <w:r w:rsidRPr="001F35BC">
        <w:rPr>
          <w:rFonts w:asciiTheme="minorHAnsi" w:eastAsia="Arial" w:hAnsiTheme="minorHAnsi" w:cstheme="minorHAnsi"/>
          <w:sz w:val="20"/>
          <w:szCs w:val="20"/>
        </w:rPr>
        <w:t>;</w:t>
      </w:r>
    </w:p>
    <w:p w14:paraId="770A8663" w14:textId="5C7CB81C" w:rsidR="00CE4E4C" w:rsidRPr="001F35BC" w:rsidRDefault="00CE4E4C" w:rsidP="0003201E">
      <w:pPr>
        <w:pStyle w:val="Akapitzlist"/>
        <w:numPr>
          <w:ilvl w:val="0"/>
          <w:numId w:val="23"/>
        </w:numPr>
        <w:spacing w:before="40" w:line="264" w:lineRule="auto"/>
        <w:ind w:left="567" w:hanging="207"/>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ęc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an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z</w:t>
      </w:r>
      <w:r w:rsidRPr="001F35BC">
        <w:rPr>
          <w:rFonts w:asciiTheme="minorHAnsi" w:eastAsia="Arial" w:hAnsiTheme="minorHAnsi" w:cstheme="minorHAnsi"/>
          <w:spacing w:val="16"/>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mio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7"/>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14"/>
          <w:sz w:val="20"/>
          <w:szCs w:val="20"/>
        </w:rPr>
        <w:t xml:space="preserve"> </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rt.</w:t>
      </w:r>
      <w:r w:rsidRPr="001F35BC">
        <w:rPr>
          <w:rFonts w:asciiTheme="minorHAnsi" w:eastAsia="Arial" w:hAnsiTheme="minorHAnsi" w:cstheme="minorHAnsi"/>
          <w:spacing w:val="17"/>
          <w:sz w:val="20"/>
          <w:szCs w:val="20"/>
        </w:rPr>
        <w:t xml:space="preserve"> </w:t>
      </w:r>
      <w:r w:rsidRPr="001F35BC">
        <w:rPr>
          <w:rFonts w:asciiTheme="minorHAnsi" w:eastAsia="Arial" w:hAnsiTheme="minorHAnsi" w:cstheme="minorHAnsi"/>
          <w:sz w:val="20"/>
          <w:szCs w:val="20"/>
        </w:rPr>
        <w:t>6</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z w:val="20"/>
          <w:szCs w:val="20"/>
        </w:rPr>
        <w:t>b</w:t>
      </w:r>
      <w:r w:rsidRPr="001F35BC">
        <w:rPr>
          <w:rFonts w:asciiTheme="minorHAnsi" w:eastAsia="Arial" w:hAnsiTheme="minorHAnsi" w:cstheme="minorHAnsi"/>
          <w:spacing w:val="17"/>
          <w:sz w:val="20"/>
          <w:szCs w:val="20"/>
        </w:rPr>
        <w:t xml:space="preserve"> </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z w:val="20"/>
          <w:szCs w:val="20"/>
        </w:rPr>
        <w:t>5</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pacing w:val="1"/>
          <w:sz w:val="20"/>
          <w:szCs w:val="20"/>
        </w:rPr>
        <w:t>pk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z w:val="20"/>
          <w:szCs w:val="20"/>
        </w:rPr>
        <w:t>2</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pacing w:val="1"/>
          <w:sz w:val="20"/>
          <w:szCs w:val="20"/>
        </w:rPr>
        <w:t>us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wy</w:t>
      </w:r>
      <w:r w:rsidRPr="001F35BC">
        <w:rPr>
          <w:rFonts w:asciiTheme="minorHAnsi" w:eastAsia="Arial" w:hAnsiTheme="minorHAnsi" w:cstheme="minorHAnsi"/>
          <w:spacing w:val="15"/>
          <w:sz w:val="20"/>
          <w:szCs w:val="20"/>
        </w:rPr>
        <w:t xml:space="preserv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10"/>
          <w:sz w:val="20"/>
          <w:szCs w:val="20"/>
        </w:rPr>
        <w:t xml:space="preserve"> </w:t>
      </w:r>
      <w:r w:rsidRPr="001F35BC">
        <w:rPr>
          <w:rFonts w:asciiTheme="minorHAnsi" w:eastAsia="Arial" w:hAnsiTheme="minorHAnsi" w:cstheme="minorHAnsi"/>
          <w:spacing w:val="1"/>
          <w:sz w:val="20"/>
          <w:szCs w:val="20"/>
        </w:rPr>
        <w:t>dni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7"/>
          <w:sz w:val="20"/>
          <w:szCs w:val="20"/>
        </w:rPr>
        <w:t xml:space="preserve"> </w:t>
      </w:r>
      <w:r w:rsidRPr="001F35BC">
        <w:rPr>
          <w:rFonts w:asciiTheme="minorHAnsi" w:eastAsia="Arial" w:hAnsiTheme="minorHAnsi" w:cstheme="minorHAnsi"/>
          <w:sz w:val="20"/>
          <w:szCs w:val="20"/>
        </w:rPr>
        <w:t>9</w:t>
      </w:r>
      <w:r w:rsidR="0086508B" w:rsidRPr="001F35BC">
        <w:rPr>
          <w:rFonts w:asciiTheme="minorHAnsi" w:eastAsia="Arial" w:hAnsiTheme="minorHAnsi" w:cstheme="minorHAnsi"/>
          <w:sz w:val="20"/>
          <w:szCs w:val="20"/>
        </w:rPr>
        <w:t>.11.</w:t>
      </w:r>
      <w:r w:rsidRPr="001F35BC">
        <w:rPr>
          <w:rFonts w:asciiTheme="minorHAnsi" w:eastAsia="Arial" w:hAnsiTheme="minorHAnsi" w:cstheme="minorHAnsi"/>
          <w:spacing w:val="1"/>
          <w:sz w:val="20"/>
          <w:szCs w:val="20"/>
        </w:rPr>
        <w:t>200</w:t>
      </w:r>
      <w:r w:rsidRPr="001F35BC">
        <w:rPr>
          <w:rFonts w:asciiTheme="minorHAnsi" w:eastAsia="Arial" w:hAnsiTheme="minorHAnsi" w:cstheme="minorHAnsi"/>
          <w:sz w:val="20"/>
          <w:szCs w:val="20"/>
        </w:rPr>
        <w:t>0</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 xml:space="preserve"> </w:t>
      </w:r>
      <w:r w:rsidR="00630630"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z w:val="20"/>
          <w:szCs w:val="20"/>
        </w:rPr>
        <w:t>t</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P</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sk</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3"/>
          <w:sz w:val="20"/>
          <w:szCs w:val="20"/>
        </w:rPr>
        <w:t>e</w:t>
      </w:r>
      <w:r w:rsidRPr="001F35BC">
        <w:rPr>
          <w:rFonts w:asciiTheme="minorHAnsi" w:eastAsia="Arial" w:hAnsiTheme="minorHAnsi" w:cstheme="minorHAnsi"/>
          <w:sz w:val="20"/>
          <w:szCs w:val="20"/>
        </w:rPr>
        <w:t>j</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gen</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j</w:t>
      </w:r>
      <w:r w:rsidRPr="001F35BC">
        <w:rPr>
          <w:rFonts w:asciiTheme="minorHAnsi" w:eastAsia="Arial" w:hAnsiTheme="minorHAnsi" w:cstheme="minorHAnsi"/>
          <w:sz w:val="20"/>
          <w:szCs w:val="20"/>
        </w:rPr>
        <w:t>i</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oj</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Pr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ed</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ięb</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oś</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i</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z w:val="20"/>
          <w:szCs w:val="20"/>
        </w:rPr>
        <w:t>(D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U. z</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202</w:t>
      </w:r>
      <w:r w:rsidRPr="001F35BC">
        <w:rPr>
          <w:rFonts w:asciiTheme="minorHAnsi" w:eastAsia="Arial" w:hAnsiTheme="minorHAnsi" w:cstheme="minorHAnsi"/>
          <w:sz w:val="20"/>
          <w:szCs w:val="20"/>
        </w:rPr>
        <w:t>0</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 xml:space="preserve"> po</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w:t>
      </w:r>
      <w:r w:rsidRPr="001F35BC">
        <w:rPr>
          <w:rFonts w:asciiTheme="minorHAnsi" w:eastAsia="Arial" w:hAnsiTheme="minorHAnsi" w:cstheme="minorHAnsi"/>
          <w:spacing w:val="-2"/>
          <w:sz w:val="20"/>
          <w:szCs w:val="20"/>
        </w:rPr>
        <w:t xml:space="preserve"> 2</w:t>
      </w:r>
      <w:r w:rsidRPr="001F35BC">
        <w:rPr>
          <w:rFonts w:asciiTheme="minorHAnsi" w:eastAsia="Arial" w:hAnsiTheme="minorHAnsi" w:cstheme="minorHAnsi"/>
          <w:spacing w:val="1"/>
          <w:sz w:val="20"/>
          <w:szCs w:val="20"/>
        </w:rPr>
        <w:t>99</w:t>
      </w:r>
      <w:r w:rsidRPr="001F35BC">
        <w:rPr>
          <w:rFonts w:asciiTheme="minorHAnsi" w:eastAsia="Arial" w:hAnsiTheme="minorHAnsi" w:cstheme="minorHAnsi"/>
          <w:spacing w:val="2"/>
          <w:sz w:val="20"/>
          <w:szCs w:val="20"/>
        </w:rPr>
        <w:t>)</w:t>
      </w:r>
      <w:r w:rsidRPr="001F35BC">
        <w:rPr>
          <w:rFonts w:asciiTheme="minorHAnsi" w:eastAsia="Arial" w:hAnsiTheme="minorHAnsi" w:cstheme="minorHAnsi"/>
          <w:sz w:val="20"/>
          <w:szCs w:val="20"/>
        </w:rPr>
        <w:t>.</w:t>
      </w:r>
    </w:p>
    <w:p w14:paraId="07CEAABE" w14:textId="4B60CF84" w:rsidR="001542A5" w:rsidRPr="001F35BC" w:rsidRDefault="001542A5" w:rsidP="00867646">
      <w:pPr>
        <w:pStyle w:val="Akapitzlist"/>
        <w:numPr>
          <w:ilvl w:val="1"/>
          <w:numId w:val="11"/>
        </w:numPr>
        <w:spacing w:after="120" w:line="264" w:lineRule="auto"/>
        <w:ind w:left="284" w:hanging="284"/>
        <w:rPr>
          <w:rFonts w:asciiTheme="minorHAnsi" w:hAnsiTheme="minorHAnsi" w:cstheme="minorHAnsi"/>
          <w:sz w:val="20"/>
          <w:szCs w:val="20"/>
        </w:rPr>
      </w:pPr>
      <w:r w:rsidRPr="001F35BC">
        <w:rPr>
          <w:rFonts w:asciiTheme="minorHAnsi" w:hAnsiTheme="minorHAnsi" w:cstheme="minorHAnsi"/>
          <w:sz w:val="20"/>
          <w:szCs w:val="20"/>
        </w:rPr>
        <w:t>Gwarancja bankowa, gwarancja ubezpieczeniowa, poręczenie bankowe oraz poręczenia innych instytucji winny zostać złożone w formie oryginalnego dokumentu. Dokument zabezpieczenia powinien być wystawiony na Zamawiającego, mieć formę oświadczenia bezwarunkowego, nieodwołalnego i płatnego na pierwsze pisemne żądanie Zamawiającego.</w:t>
      </w:r>
    </w:p>
    <w:p w14:paraId="4A144F2A" w14:textId="77777777" w:rsidR="00D17A4D" w:rsidRPr="00262FEC" w:rsidRDefault="00D17A4D" w:rsidP="00867646">
      <w:pPr>
        <w:pStyle w:val="Nagwek1"/>
        <w:numPr>
          <w:ilvl w:val="0"/>
          <w:numId w:val="2"/>
        </w:numPr>
        <w:pBdr>
          <w:top w:val="single" w:sz="4" w:space="1" w:color="auto"/>
          <w:left w:val="single" w:sz="4" w:space="1" w:color="auto"/>
          <w:bottom w:val="single" w:sz="4" w:space="1" w:color="auto"/>
          <w:right w:val="single" w:sz="4" w:space="1" w:color="auto"/>
        </w:pBdr>
        <w:shd w:val="clear" w:color="auto" w:fill="F2F2F2"/>
        <w:spacing w:line="264" w:lineRule="auto"/>
        <w:ind w:left="1276" w:hanging="1276"/>
        <w:jc w:val="left"/>
        <w:rPr>
          <w:rFonts w:asciiTheme="minorHAnsi" w:hAnsiTheme="minorHAnsi" w:cstheme="minorHAnsi"/>
          <w:sz w:val="21"/>
          <w:szCs w:val="21"/>
        </w:rPr>
      </w:pPr>
      <w:r w:rsidRPr="00262FEC">
        <w:rPr>
          <w:rFonts w:asciiTheme="minorHAnsi" w:hAnsiTheme="minorHAnsi" w:cstheme="minorHAnsi"/>
          <w:sz w:val="21"/>
          <w:szCs w:val="21"/>
        </w:rPr>
        <w:t>Ś</w:t>
      </w:r>
      <w:r w:rsidR="000D5F2C" w:rsidRPr="00262FEC">
        <w:rPr>
          <w:rFonts w:asciiTheme="minorHAnsi" w:hAnsiTheme="minorHAnsi" w:cstheme="minorHAnsi"/>
          <w:sz w:val="21"/>
          <w:szCs w:val="21"/>
        </w:rPr>
        <w:t>rodki ochrony prawnej</w:t>
      </w:r>
      <w:bookmarkEnd w:id="45"/>
      <w:bookmarkEnd w:id="50"/>
      <w:bookmarkEnd w:id="51"/>
      <w:bookmarkEnd w:id="52"/>
    </w:p>
    <w:p w14:paraId="082DD5A1" w14:textId="77777777" w:rsidR="00E75FFA" w:rsidRPr="001F35BC" w:rsidRDefault="00DE7049" w:rsidP="00867646">
      <w:pPr>
        <w:pStyle w:val="Akapitzlist"/>
        <w:numPr>
          <w:ilvl w:val="0"/>
          <w:numId w:val="12"/>
        </w:numPr>
        <w:spacing w:before="120"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 xml:space="preserve">Środki ochrony prawnej przysługują wykonawcy oraz innemu podmiotowi, jeżeli ma lub miał interes w uzyskaniu zamówienia oraz poniósł lub może ponieść szkodę w wyniku naruszenia przez zamawiającego przepisów </w:t>
      </w:r>
      <w:r w:rsidR="003E1289" w:rsidRPr="001F35BC">
        <w:rPr>
          <w:rFonts w:asciiTheme="minorHAnsi" w:hAnsiTheme="minorHAnsi" w:cstheme="minorHAnsi"/>
          <w:noProof/>
          <w:sz w:val="20"/>
          <w:szCs w:val="20"/>
        </w:rPr>
        <w:t>uPzp</w:t>
      </w:r>
      <w:r w:rsidRPr="001F35BC">
        <w:rPr>
          <w:rFonts w:asciiTheme="minorHAnsi" w:hAnsiTheme="minorHAnsi" w:cstheme="minorHAnsi"/>
          <w:noProof/>
          <w:sz w:val="20"/>
          <w:szCs w:val="20"/>
        </w:rPr>
        <w:t xml:space="preserve">. </w:t>
      </w:r>
    </w:p>
    <w:p w14:paraId="61692D05" w14:textId="11268445" w:rsidR="00E75FFA" w:rsidRDefault="00DE7049" w:rsidP="00867646">
      <w:pPr>
        <w:pStyle w:val="Akapitzlist"/>
        <w:numPr>
          <w:ilvl w:val="0"/>
          <w:numId w:val="12"/>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1F35BC">
        <w:rPr>
          <w:rFonts w:asciiTheme="minorHAnsi" w:hAnsiTheme="minorHAnsi" w:cstheme="minorHAnsi"/>
          <w:noProof/>
          <w:sz w:val="20"/>
          <w:szCs w:val="20"/>
        </w:rPr>
        <w:t>uPzp</w:t>
      </w:r>
      <w:r w:rsidRPr="001F35BC">
        <w:rPr>
          <w:rFonts w:asciiTheme="minorHAnsi" w:hAnsiTheme="minorHAnsi" w:cstheme="minorHAnsi"/>
          <w:noProof/>
          <w:sz w:val="20"/>
          <w:szCs w:val="20"/>
        </w:rPr>
        <w:t xml:space="preserve"> oraz Rzecznikowi Małych i Średnich Przedsiębiorców.</w:t>
      </w:r>
    </w:p>
    <w:p w14:paraId="1AF1071D" w14:textId="77777777" w:rsidR="00E75FFA" w:rsidRPr="001F35BC" w:rsidRDefault="00DE7049" w:rsidP="00867646">
      <w:pPr>
        <w:pStyle w:val="Akapitzlist"/>
        <w:numPr>
          <w:ilvl w:val="0"/>
          <w:numId w:val="12"/>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Odwołanie przysługuje na:</w:t>
      </w:r>
    </w:p>
    <w:p w14:paraId="2BAAA566" w14:textId="77777777" w:rsidR="00E75FFA" w:rsidRPr="001F35BC" w:rsidRDefault="00DE7049" w:rsidP="00867646">
      <w:pPr>
        <w:pStyle w:val="Akapitzlist"/>
        <w:numPr>
          <w:ilvl w:val="1"/>
          <w:numId w:val="17"/>
        </w:numPr>
        <w:spacing w:after="0" w:line="264" w:lineRule="auto"/>
        <w:ind w:left="567" w:hanging="283"/>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4C9806EE" w14:textId="77777777" w:rsidR="00E75FFA" w:rsidRPr="001F35BC" w:rsidRDefault="00DE7049" w:rsidP="00867646">
      <w:pPr>
        <w:pStyle w:val="Akapitzlist"/>
        <w:numPr>
          <w:ilvl w:val="1"/>
          <w:numId w:val="17"/>
        </w:numPr>
        <w:spacing w:after="0" w:line="264" w:lineRule="auto"/>
        <w:ind w:left="567" w:hanging="283"/>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zaniechanie czynności w postępowaniu o udzielenie zamówienia do której zamawiający był obowiązany na podstawie ustawy.</w:t>
      </w:r>
    </w:p>
    <w:p w14:paraId="7F4EC03C" w14:textId="77777777" w:rsidR="00DE7049" w:rsidRPr="001F35BC" w:rsidRDefault="00DE7049" w:rsidP="00867646">
      <w:pPr>
        <w:pStyle w:val="Akapitzlist"/>
        <w:numPr>
          <w:ilvl w:val="0"/>
          <w:numId w:val="12"/>
        </w:numPr>
        <w:spacing w:after="0" w:line="264" w:lineRule="auto"/>
        <w:ind w:left="284" w:hanging="284"/>
        <w:contextualSpacing w:val="0"/>
        <w:rPr>
          <w:rFonts w:asciiTheme="minorHAnsi" w:hAnsiTheme="minorHAnsi" w:cstheme="minorHAnsi"/>
          <w:noProof/>
          <w:sz w:val="20"/>
          <w:szCs w:val="20"/>
        </w:rPr>
      </w:pPr>
      <w:r w:rsidRPr="001F35BC">
        <w:rPr>
          <w:rFonts w:asciiTheme="minorHAnsi" w:hAnsiTheme="minorHAnsi" w:cstheme="minorHAnsi"/>
          <w:noProof/>
          <w:sz w:val="20"/>
          <w:szCs w:val="20"/>
        </w:rPr>
        <w:t>Szczegółowe informacje dotyczące środków ochrony prawnej określone są w Dziale IX „Środki ochrony prawnej” uPzp.</w:t>
      </w:r>
    </w:p>
    <w:sectPr w:rsidR="00DE7049" w:rsidRPr="001F35BC" w:rsidSect="00262FEC">
      <w:type w:val="continuous"/>
      <w:pgSz w:w="11906" w:h="16838" w:code="9"/>
      <w:pgMar w:top="851" w:right="991" w:bottom="567" w:left="1134" w:header="426"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84B68" w14:textId="77777777" w:rsidR="0003186A" w:rsidRDefault="0003186A">
      <w:r>
        <w:separator/>
      </w:r>
    </w:p>
  </w:endnote>
  <w:endnote w:type="continuationSeparator" w:id="0">
    <w:p w14:paraId="0B3FB308" w14:textId="77777777" w:rsidR="0003186A" w:rsidRDefault="00031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4E2B" w14:textId="77777777" w:rsidR="00B45471" w:rsidRDefault="00B45471">
    <w:pPr>
      <w:pStyle w:val="Stopka"/>
    </w:pPr>
    <w:r>
      <w:rPr>
        <w:noProof/>
      </w:rPr>
      <mc:AlternateContent>
        <mc:Choice Requires="wps">
          <w:drawing>
            <wp:anchor distT="0" distB="0" distL="114300" distR="114300" simplePos="0" relativeHeight="251658752" behindDoc="0" locked="0" layoutInCell="1" allowOverlap="1" wp14:anchorId="5920AAA7" wp14:editId="553FB756">
              <wp:simplePos x="0" y="0"/>
              <wp:positionH relativeFrom="page">
                <wp:posOffset>6791325</wp:posOffset>
              </wp:positionH>
              <wp:positionV relativeFrom="page">
                <wp:posOffset>10191115</wp:posOffset>
              </wp:positionV>
              <wp:extent cx="821055" cy="191770"/>
              <wp:effectExtent l="0" t="0" r="0" b="1778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86942F3" w14:textId="77777777" w:rsidR="00B45471" w:rsidRPr="0001779D" w:rsidRDefault="00B45471"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65430B">
                            <w:rPr>
                              <w:rFonts w:ascii="Calibri" w:hAnsi="Calibri"/>
                              <w:b/>
                              <w:i/>
                              <w:noProof/>
                              <w:color w:val="385623"/>
                              <w:sz w:val="16"/>
                            </w:rPr>
                            <w:t>4</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920AAA7" id="Rectangle 33" o:spid="_x0000_s1026" style="position:absolute;left:0;text-align:left;margin-left:534.75pt;margin-top:802.45pt;width:64.65pt;height:15.1pt;rotation:180;flip:x;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WBFw0f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086942F3" w14:textId="77777777" w:rsidR="00B45471" w:rsidRPr="0001779D" w:rsidRDefault="00B45471"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65430B">
                      <w:rPr>
                        <w:rFonts w:ascii="Calibri" w:hAnsi="Calibri"/>
                        <w:b/>
                        <w:i/>
                        <w:noProof/>
                        <w:color w:val="385623"/>
                        <w:sz w:val="16"/>
                      </w:rPr>
                      <w:t>4</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9601" w14:textId="77777777" w:rsidR="00B45471" w:rsidRDefault="00B45471" w:rsidP="00242124">
    <w:pPr>
      <w:pStyle w:val="Stopka"/>
      <w:jc w:val="right"/>
    </w:pPr>
    <w:r w:rsidRPr="00961F5B">
      <w:rPr>
        <w:rFonts w:ascii="Calibri" w:hAnsi="Calibri" w:cs="Calibri"/>
        <w:sz w:val="20"/>
      </w:rPr>
      <w:t xml:space="preserve">Strona | </w:t>
    </w:r>
    <w:r w:rsidRPr="00961F5B">
      <w:rPr>
        <w:rFonts w:ascii="Calibri" w:hAnsi="Calibri" w:cs="Calibri"/>
        <w:sz w:val="20"/>
      </w:rPr>
      <w:fldChar w:fldCharType="begin"/>
    </w:r>
    <w:r w:rsidRPr="00961F5B">
      <w:rPr>
        <w:rFonts w:ascii="Calibri" w:hAnsi="Calibri" w:cs="Calibri"/>
        <w:sz w:val="20"/>
      </w:rPr>
      <w:instrText>PAGE   \* MERGEFORMAT</w:instrText>
    </w:r>
    <w:r w:rsidRPr="00961F5B">
      <w:rPr>
        <w:rFonts w:ascii="Calibri" w:hAnsi="Calibri" w:cs="Calibri"/>
        <w:sz w:val="20"/>
      </w:rPr>
      <w:fldChar w:fldCharType="separate"/>
    </w:r>
    <w:r w:rsidR="0065430B">
      <w:rPr>
        <w:rFonts w:ascii="Calibri" w:hAnsi="Calibri" w:cs="Calibri"/>
        <w:noProof/>
        <w:sz w:val="20"/>
      </w:rPr>
      <w:t>3</w:t>
    </w:r>
    <w:r w:rsidRPr="00961F5B">
      <w:rPr>
        <w:rFonts w:ascii="Calibri" w:hAnsi="Calibri" w:cs="Calibri"/>
        <w:sz w:val="20"/>
      </w:rPr>
      <w:fldChar w:fldCharType="end"/>
    </w:r>
    <w:r w:rsidRPr="00242124">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82167" w14:textId="77777777" w:rsidR="0003186A" w:rsidRDefault="0003186A">
      <w:r>
        <w:separator/>
      </w:r>
    </w:p>
  </w:footnote>
  <w:footnote w:type="continuationSeparator" w:id="0">
    <w:p w14:paraId="7DFE0EF4" w14:textId="77777777" w:rsidR="0003186A" w:rsidRDefault="00031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A2BE" w14:textId="0F3A3B2E" w:rsidR="00460A8B" w:rsidRPr="00FB3D0D" w:rsidRDefault="00460A8B" w:rsidP="00460A8B">
    <w:pPr>
      <w:pStyle w:val="Nagwek"/>
      <w:jc w:val="right"/>
      <w:rPr>
        <w:rFonts w:ascii="Calibri" w:hAnsi="Calibri" w:cs="Calibri"/>
        <w:b/>
        <w:color w:val="800000"/>
        <w:sz w:val="18"/>
        <w:szCs w:val="18"/>
        <w:u w:val="single"/>
      </w:rPr>
    </w:pPr>
    <w:r w:rsidRPr="00FB3D0D">
      <w:rPr>
        <w:rFonts w:ascii="Calibri" w:hAnsi="Calibri" w:cs="Calibri"/>
        <w:color w:val="800000"/>
        <w:sz w:val="18"/>
        <w:szCs w:val="18"/>
        <w:u w:val="single"/>
      </w:rPr>
      <w:t>SZP/242-</w:t>
    </w:r>
    <w:r>
      <w:rPr>
        <w:rFonts w:ascii="Calibri" w:hAnsi="Calibri" w:cs="Calibri"/>
        <w:color w:val="800000"/>
        <w:sz w:val="18"/>
        <w:szCs w:val="18"/>
        <w:u w:val="single"/>
      </w:rPr>
      <w:t>2</w:t>
    </w:r>
    <w:r w:rsidR="001E3E94">
      <w:rPr>
        <w:rFonts w:ascii="Calibri" w:hAnsi="Calibri" w:cs="Calibri"/>
        <w:color w:val="800000"/>
        <w:sz w:val="18"/>
        <w:szCs w:val="18"/>
        <w:u w:val="single"/>
      </w:rPr>
      <w:t>38</w:t>
    </w:r>
    <w:r w:rsidRPr="00FB3D0D">
      <w:rPr>
        <w:rFonts w:ascii="Calibri" w:hAnsi="Calibri" w:cs="Calibri"/>
        <w:color w:val="800000"/>
        <w:sz w:val="18"/>
        <w:szCs w:val="18"/>
        <w:u w:val="single"/>
      </w:rPr>
      <w:t>/202</w:t>
    </w:r>
    <w:r>
      <w:rPr>
        <w:rFonts w:ascii="Calibri" w:hAnsi="Calibri" w:cs="Calibri"/>
        <w:color w:val="800000"/>
        <w:sz w:val="18"/>
        <w:szCs w:val="18"/>
        <w:u w:val="single"/>
      </w:rPr>
      <w:t>4</w:t>
    </w:r>
  </w:p>
  <w:p w14:paraId="6A9BA79B" w14:textId="77777777" w:rsidR="00B45471" w:rsidRPr="00622B59" w:rsidRDefault="00B45471" w:rsidP="001E7D8F">
    <w:pPr>
      <w:pStyle w:val="Nagwek"/>
      <w:jc w:val="right"/>
      <w:rPr>
        <w:rFonts w:ascii="Arial" w:hAnsi="Arial" w:cs="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4D34" w14:textId="77777777" w:rsidR="00B45471" w:rsidRDefault="00B45471" w:rsidP="006B3E48">
    <w:pPr>
      <w:tabs>
        <w:tab w:val="left" w:pos="8931"/>
      </w:tabs>
      <w:suppressAutoHyphens/>
      <w:rPr>
        <w:color w:val="00000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4D9F" w14:textId="570BB4D4" w:rsidR="00B45471" w:rsidRPr="00FB3D0D" w:rsidRDefault="00B45471" w:rsidP="0012627E">
    <w:pPr>
      <w:pStyle w:val="Nagwek"/>
      <w:jc w:val="right"/>
      <w:rPr>
        <w:rFonts w:ascii="Calibri" w:hAnsi="Calibri" w:cs="Calibri"/>
        <w:b/>
        <w:color w:val="800000"/>
        <w:sz w:val="18"/>
        <w:szCs w:val="18"/>
        <w:u w:val="single"/>
      </w:rPr>
    </w:pPr>
    <w:bookmarkStart w:id="8" w:name="_Hlk179979839"/>
    <w:r w:rsidRPr="00FB3D0D">
      <w:rPr>
        <w:rFonts w:ascii="Calibri" w:hAnsi="Calibri" w:cs="Calibri"/>
        <w:color w:val="800000"/>
        <w:sz w:val="18"/>
        <w:szCs w:val="18"/>
        <w:u w:val="single"/>
      </w:rPr>
      <w:t>SZP/242-</w:t>
    </w:r>
    <w:r w:rsidR="00263C06">
      <w:rPr>
        <w:rFonts w:ascii="Calibri" w:hAnsi="Calibri" w:cs="Calibri"/>
        <w:color w:val="800000"/>
        <w:sz w:val="18"/>
        <w:szCs w:val="18"/>
        <w:u w:val="single"/>
      </w:rPr>
      <w:t>2</w:t>
    </w:r>
    <w:r w:rsidR="001E3E94">
      <w:rPr>
        <w:rFonts w:ascii="Calibri" w:hAnsi="Calibri" w:cs="Calibri"/>
        <w:color w:val="800000"/>
        <w:sz w:val="18"/>
        <w:szCs w:val="18"/>
        <w:u w:val="single"/>
      </w:rPr>
      <w:t>38</w:t>
    </w:r>
    <w:r w:rsidRPr="00FB3D0D">
      <w:rPr>
        <w:rFonts w:ascii="Calibri" w:hAnsi="Calibri" w:cs="Calibri"/>
        <w:color w:val="800000"/>
        <w:sz w:val="18"/>
        <w:szCs w:val="18"/>
        <w:u w:val="single"/>
      </w:rPr>
      <w:t>/202</w:t>
    </w:r>
    <w:r w:rsidR="00934E3A">
      <w:rPr>
        <w:rFonts w:ascii="Calibri" w:hAnsi="Calibri" w:cs="Calibri"/>
        <w:color w:val="800000"/>
        <w:sz w:val="18"/>
        <w:szCs w:val="18"/>
        <w:u w:val="single"/>
      </w:rPr>
      <w:t>4</w:t>
    </w:r>
  </w:p>
  <w:bookmarkEnd w:id="8"/>
  <w:p w14:paraId="57BABD87" w14:textId="77777777" w:rsidR="00B45471" w:rsidRPr="00961F5B" w:rsidRDefault="00B45471" w:rsidP="0012627E">
    <w:pPr>
      <w:pStyle w:val="Nagwek"/>
      <w:jc w:val="right"/>
      <w:rPr>
        <w:rFonts w:ascii="Calibri" w:hAnsi="Calibri" w:cs="Calibr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995"/>
        </w:tabs>
        <w:ind w:left="1995"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09D3E33"/>
    <w:multiLevelType w:val="multilevel"/>
    <w:tmpl w:val="82045124"/>
    <w:lvl w:ilvl="0">
      <w:start w:val="4"/>
      <w:numFmt w:val="decimal"/>
      <w:lvlText w:val="%1."/>
      <w:lvlJc w:val="left"/>
      <w:pPr>
        <w:ind w:left="5039" w:hanging="360"/>
      </w:pPr>
      <w:rPr>
        <w:rFonts w:hint="default"/>
        <w:b/>
        <w:i w:val="0"/>
        <w:color w:val="auto"/>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A48189A"/>
    <w:multiLevelType w:val="multilevel"/>
    <w:tmpl w:val="7D5C98DE"/>
    <w:lvl w:ilvl="0">
      <w:start w:val="7"/>
      <w:numFmt w:val="decimal"/>
      <w:lvlText w:val="%1."/>
      <w:lvlJc w:val="left"/>
      <w:pPr>
        <w:ind w:left="360" w:hanging="360"/>
      </w:pPr>
      <w:rPr>
        <w:rFonts w:hint="default"/>
        <w:b/>
        <w:color w:val="auto"/>
        <w:sz w:val="18"/>
        <w:szCs w:val="20"/>
      </w:rPr>
    </w:lvl>
    <w:lvl w:ilvl="1">
      <w:start w:val="1"/>
      <w:numFmt w:val="decimal"/>
      <w:lvlText w:val="%1.%2."/>
      <w:lvlJc w:val="left"/>
      <w:pPr>
        <w:ind w:left="858" w:hanging="432"/>
      </w:pPr>
      <w:rPr>
        <w:rFonts w:hint="default"/>
        <w:b/>
        <w:i w:val="0"/>
        <w:i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8C13BE"/>
    <w:multiLevelType w:val="multilevel"/>
    <w:tmpl w:val="EA821D1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4C5A0E"/>
    <w:multiLevelType w:val="multilevel"/>
    <w:tmpl w:val="44C0FBEA"/>
    <w:lvl w:ilvl="0">
      <w:start w:val="1"/>
      <w:numFmt w:val="decimal"/>
      <w:lvlText w:val="%1."/>
      <w:lvlJc w:val="left"/>
      <w:pPr>
        <w:tabs>
          <w:tab w:val="num" w:pos="1440"/>
        </w:tabs>
        <w:ind w:left="1440" w:hanging="360"/>
      </w:pPr>
      <w:rPr>
        <w:rFonts w:hint="default"/>
        <w:b w:val="0"/>
        <w:color w:val="auto"/>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11F63C4B"/>
    <w:multiLevelType w:val="hybridMultilevel"/>
    <w:tmpl w:val="712869C8"/>
    <w:lvl w:ilvl="0" w:tplc="145E97C8">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7BA4E7F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483295F"/>
    <w:multiLevelType w:val="hybridMultilevel"/>
    <w:tmpl w:val="ECD8D0B8"/>
    <w:lvl w:ilvl="0" w:tplc="B5C244F6">
      <w:start w:val="1"/>
      <w:numFmt w:val="decimal"/>
      <w:lvlText w:val="%1)"/>
      <w:lvlJc w:val="left"/>
      <w:pPr>
        <w:ind w:left="1930" w:hanging="360"/>
      </w:pPr>
      <w:rPr>
        <w:b w:val="0"/>
        <w:bCs/>
        <w:sz w:val="20"/>
        <w:szCs w:val="20"/>
      </w:rPr>
    </w:lvl>
    <w:lvl w:ilvl="1" w:tplc="00784A9E">
      <w:start w:val="1"/>
      <w:numFmt w:val="decimal"/>
      <w:lvlText w:val="%2)"/>
      <w:lvlJc w:val="left"/>
      <w:pPr>
        <w:ind w:left="2650" w:hanging="360"/>
      </w:pPr>
      <w:rPr>
        <w:b w:val="0"/>
        <w:bCs/>
        <w:sz w:val="20"/>
        <w:szCs w:val="20"/>
      </w:r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1" w15:restartNumberingAfterBreak="0">
    <w:nsid w:val="19034469"/>
    <w:multiLevelType w:val="multilevel"/>
    <w:tmpl w:val="6A465B20"/>
    <w:lvl w:ilvl="0">
      <w:start w:val="1"/>
      <w:numFmt w:val="decimal"/>
      <w:lvlText w:val="%1."/>
      <w:lvlJc w:val="left"/>
      <w:pPr>
        <w:ind w:left="3905" w:hanging="360"/>
      </w:pPr>
      <w:rPr>
        <w:rFonts w:hint="default"/>
        <w:b/>
        <w:i w:val="0"/>
        <w:sz w:val="18"/>
        <w:szCs w:val="18"/>
      </w:rPr>
    </w:lvl>
    <w:lvl w:ilvl="1">
      <w:start w:val="1"/>
      <w:numFmt w:val="decimal"/>
      <w:lvlText w:val="%2."/>
      <w:lvlJc w:val="left"/>
      <w:pPr>
        <w:ind w:left="792" w:hanging="432"/>
      </w:pPr>
      <w:rPr>
        <w:rFonts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EC0318"/>
    <w:multiLevelType w:val="multilevel"/>
    <w:tmpl w:val="713C9726"/>
    <w:lvl w:ilvl="0">
      <w:start w:val="1"/>
      <w:numFmt w:val="decimal"/>
      <w:lvlText w:val="%1."/>
      <w:lvlJc w:val="left"/>
      <w:pPr>
        <w:ind w:left="1779" w:hanging="360"/>
      </w:pPr>
      <w:rPr>
        <w:b/>
      </w:rPr>
    </w:lvl>
    <w:lvl w:ilvl="1">
      <w:start w:val="1"/>
      <w:numFmt w:val="decimal"/>
      <w:lvlText w:val="%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EA4DC2"/>
    <w:multiLevelType w:val="multilevel"/>
    <w:tmpl w:val="747C30D8"/>
    <w:lvl w:ilvl="0">
      <w:start w:val="1"/>
      <w:numFmt w:val="decimal"/>
      <w:lvlText w:val="%1."/>
      <w:lvlJc w:val="left"/>
      <w:pPr>
        <w:ind w:left="360" w:hanging="360"/>
      </w:pPr>
      <w:rPr>
        <w:rFonts w:hint="default"/>
        <w:b/>
        <w:color w:val="auto"/>
        <w:sz w:val="18"/>
        <w:szCs w:val="20"/>
      </w:rPr>
    </w:lvl>
    <w:lvl w:ilvl="1">
      <w:start w:val="1"/>
      <w:numFmt w:val="decimal"/>
      <w:lvlText w:val="%2)"/>
      <w:lvlJc w:val="left"/>
      <w:pPr>
        <w:ind w:left="858"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55318D"/>
    <w:multiLevelType w:val="multilevel"/>
    <w:tmpl w:val="ACBAD50A"/>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816391"/>
    <w:multiLevelType w:val="multilevel"/>
    <w:tmpl w:val="6BE0EB08"/>
    <w:lvl w:ilvl="0">
      <w:start w:val="1"/>
      <w:numFmt w:val="decimal"/>
      <w:lvlText w:val="%1."/>
      <w:lvlJc w:val="left"/>
      <w:pPr>
        <w:ind w:left="360" w:hanging="360"/>
      </w:pPr>
      <w:rPr>
        <w:rFonts w:hint="default"/>
        <w:b/>
        <w:color w:val="auto"/>
        <w:sz w:val="18"/>
        <w:szCs w:val="20"/>
      </w:rPr>
    </w:lvl>
    <w:lvl w:ilvl="1">
      <w:start w:val="1"/>
      <w:numFmt w:val="decimal"/>
      <w:lvlText w:val="%1.%2."/>
      <w:lvlJc w:val="left"/>
      <w:pPr>
        <w:ind w:left="858" w:hanging="432"/>
      </w:pPr>
      <w:rPr>
        <w:rFonts w:hint="default"/>
        <w:b/>
        <w:i w:val="0"/>
        <w:i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6FA0718"/>
    <w:multiLevelType w:val="hybridMultilevel"/>
    <w:tmpl w:val="9C88B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2676A3"/>
    <w:multiLevelType w:val="hybridMultilevel"/>
    <w:tmpl w:val="760AF474"/>
    <w:lvl w:ilvl="0" w:tplc="A56EFD2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475BA9"/>
    <w:multiLevelType w:val="multilevel"/>
    <w:tmpl w:val="4DF4E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DB529F"/>
    <w:multiLevelType w:val="multilevel"/>
    <w:tmpl w:val="B7BC19F2"/>
    <w:lvl w:ilvl="0">
      <w:start w:val="1"/>
      <w:numFmt w:val="decimal"/>
      <w:lvlText w:val="%1."/>
      <w:lvlJc w:val="left"/>
      <w:pPr>
        <w:ind w:left="1146" w:hanging="360"/>
      </w:pPr>
      <w:rPr>
        <w:rFonts w:ascii="Arial" w:eastAsia="Times New Roman" w:hAnsi="Arial" w:cs="Arial" w:hint="default"/>
        <w:b/>
        <w:i w:val="0"/>
        <w:sz w:val="18"/>
        <w:szCs w:val="18"/>
      </w:r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1866" w:hanging="108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226" w:hanging="1440"/>
      </w:pPr>
      <w:rPr>
        <w:rFonts w:hint="default"/>
        <w:b/>
      </w:rPr>
    </w:lvl>
  </w:abstractNum>
  <w:abstractNum w:abstractNumId="21" w15:restartNumberingAfterBreak="0">
    <w:nsid w:val="30D930ED"/>
    <w:multiLevelType w:val="hybridMultilevel"/>
    <w:tmpl w:val="1D3CCD36"/>
    <w:lvl w:ilvl="0" w:tplc="3FDC36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138681A"/>
    <w:multiLevelType w:val="multilevel"/>
    <w:tmpl w:val="0C94E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18E4B5E"/>
    <w:multiLevelType w:val="multilevel"/>
    <w:tmpl w:val="0DBA1B9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406FD6"/>
    <w:multiLevelType w:val="hybridMultilevel"/>
    <w:tmpl w:val="6014571C"/>
    <w:lvl w:ilvl="0" w:tplc="72EE9508">
      <w:numFmt w:val="bullet"/>
      <w:lvlText w:val="-"/>
      <w:lvlJc w:val="left"/>
      <w:pPr>
        <w:ind w:left="2771" w:hanging="360"/>
      </w:pPr>
      <w:rPr>
        <w:rFonts w:ascii="Arial" w:eastAsia="Times New Roman" w:hAnsi="Arial" w:cs="Arial" w:hint="default"/>
        <w:b w:val="0"/>
        <w:color w:val="C00000"/>
        <w:sz w:val="18"/>
        <w:u w:val="none"/>
      </w:rPr>
    </w:lvl>
    <w:lvl w:ilvl="1" w:tplc="04150003" w:tentative="1">
      <w:start w:val="1"/>
      <w:numFmt w:val="bullet"/>
      <w:lvlText w:val="o"/>
      <w:lvlJc w:val="left"/>
      <w:pPr>
        <w:ind w:left="3349" w:hanging="360"/>
      </w:pPr>
      <w:rPr>
        <w:rFonts w:ascii="Courier New" w:hAnsi="Courier New" w:cs="Courier New" w:hint="default"/>
      </w:rPr>
    </w:lvl>
    <w:lvl w:ilvl="2" w:tplc="04150005" w:tentative="1">
      <w:start w:val="1"/>
      <w:numFmt w:val="bullet"/>
      <w:lvlText w:val=""/>
      <w:lvlJc w:val="left"/>
      <w:pPr>
        <w:ind w:left="4069" w:hanging="360"/>
      </w:pPr>
      <w:rPr>
        <w:rFonts w:ascii="Wingdings" w:hAnsi="Wingdings" w:hint="default"/>
      </w:rPr>
    </w:lvl>
    <w:lvl w:ilvl="3" w:tplc="04150001" w:tentative="1">
      <w:start w:val="1"/>
      <w:numFmt w:val="bullet"/>
      <w:lvlText w:val=""/>
      <w:lvlJc w:val="left"/>
      <w:pPr>
        <w:ind w:left="4789" w:hanging="360"/>
      </w:pPr>
      <w:rPr>
        <w:rFonts w:ascii="Symbol" w:hAnsi="Symbol" w:hint="default"/>
      </w:rPr>
    </w:lvl>
    <w:lvl w:ilvl="4" w:tplc="04150003" w:tentative="1">
      <w:start w:val="1"/>
      <w:numFmt w:val="bullet"/>
      <w:lvlText w:val="o"/>
      <w:lvlJc w:val="left"/>
      <w:pPr>
        <w:ind w:left="5509" w:hanging="360"/>
      </w:pPr>
      <w:rPr>
        <w:rFonts w:ascii="Courier New" w:hAnsi="Courier New" w:cs="Courier New" w:hint="default"/>
      </w:rPr>
    </w:lvl>
    <w:lvl w:ilvl="5" w:tplc="04150005" w:tentative="1">
      <w:start w:val="1"/>
      <w:numFmt w:val="bullet"/>
      <w:lvlText w:val=""/>
      <w:lvlJc w:val="left"/>
      <w:pPr>
        <w:ind w:left="6229" w:hanging="360"/>
      </w:pPr>
      <w:rPr>
        <w:rFonts w:ascii="Wingdings" w:hAnsi="Wingdings" w:hint="default"/>
      </w:rPr>
    </w:lvl>
    <w:lvl w:ilvl="6" w:tplc="04150001" w:tentative="1">
      <w:start w:val="1"/>
      <w:numFmt w:val="bullet"/>
      <w:lvlText w:val=""/>
      <w:lvlJc w:val="left"/>
      <w:pPr>
        <w:ind w:left="6949" w:hanging="360"/>
      </w:pPr>
      <w:rPr>
        <w:rFonts w:ascii="Symbol" w:hAnsi="Symbol" w:hint="default"/>
      </w:rPr>
    </w:lvl>
    <w:lvl w:ilvl="7" w:tplc="04150003" w:tentative="1">
      <w:start w:val="1"/>
      <w:numFmt w:val="bullet"/>
      <w:lvlText w:val="o"/>
      <w:lvlJc w:val="left"/>
      <w:pPr>
        <w:ind w:left="7669" w:hanging="360"/>
      </w:pPr>
      <w:rPr>
        <w:rFonts w:ascii="Courier New" w:hAnsi="Courier New" w:cs="Courier New" w:hint="default"/>
      </w:rPr>
    </w:lvl>
    <w:lvl w:ilvl="8" w:tplc="04150005" w:tentative="1">
      <w:start w:val="1"/>
      <w:numFmt w:val="bullet"/>
      <w:lvlText w:val=""/>
      <w:lvlJc w:val="left"/>
      <w:pPr>
        <w:ind w:left="8389" w:hanging="360"/>
      </w:pPr>
      <w:rPr>
        <w:rFonts w:ascii="Wingdings" w:hAnsi="Wingdings" w:hint="default"/>
      </w:rPr>
    </w:lvl>
  </w:abstractNum>
  <w:abstractNum w:abstractNumId="25" w15:restartNumberingAfterBreak="0">
    <w:nsid w:val="36C85EC9"/>
    <w:multiLevelType w:val="hybridMultilevel"/>
    <w:tmpl w:val="81B44822"/>
    <w:lvl w:ilvl="0" w:tplc="AD3660DA">
      <w:start w:val="1"/>
      <w:numFmt w:val="bullet"/>
      <w:lvlText w:val=""/>
      <w:lvlJc w:val="left"/>
      <w:pPr>
        <w:ind w:left="1005" w:hanging="360"/>
      </w:pPr>
      <w:rPr>
        <w:rFonts w:ascii="Wingdings" w:hAnsi="Wingdings" w:hint="default"/>
        <w:color w:val="C00000"/>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26" w15:restartNumberingAfterBreak="0">
    <w:nsid w:val="3A7C5FAC"/>
    <w:multiLevelType w:val="hybridMultilevel"/>
    <w:tmpl w:val="04A8EB3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4E17F6"/>
    <w:multiLevelType w:val="hybridMultilevel"/>
    <w:tmpl w:val="B87E33F8"/>
    <w:lvl w:ilvl="0" w:tplc="A322C32C">
      <w:start w:val="1"/>
      <w:numFmt w:val="decimal"/>
      <w:lvlText w:val="%1."/>
      <w:lvlJc w:val="left"/>
      <w:pPr>
        <w:ind w:left="502" w:hanging="360"/>
      </w:pPr>
      <w:rPr>
        <w:rFonts w:hint="default"/>
        <w:b/>
        <w:u w:val="none"/>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492A1CB1"/>
    <w:multiLevelType w:val="multilevel"/>
    <w:tmpl w:val="47305CA2"/>
    <w:lvl w:ilvl="0">
      <w:start w:val="1"/>
      <w:numFmt w:val="decimal"/>
      <w:lvlText w:val="%1."/>
      <w:lvlJc w:val="left"/>
      <w:pPr>
        <w:ind w:left="360" w:hanging="360"/>
      </w:pPr>
      <w:rPr>
        <w:rFonts w:hint="default"/>
        <w:b/>
        <w:bCs/>
      </w:rPr>
    </w:lvl>
    <w:lvl w:ilvl="1">
      <w:start w:val="1"/>
      <w:numFmt w:val="decimal"/>
      <w:lvlText w:val="%2)"/>
      <w:lvlJc w:val="left"/>
      <w:pPr>
        <w:ind w:left="792" w:hanging="432"/>
      </w:pPr>
      <w:rPr>
        <w:rFonts w:hint="default"/>
        <w:b/>
        <w:bCs/>
        <w:i w:val="0"/>
        <w:iCs w:val="0"/>
        <w:sz w:val="20"/>
        <w:szCs w:val="20"/>
        <w:lang w:val="pl-PL"/>
      </w:rPr>
    </w:lvl>
    <w:lvl w:ilvl="2">
      <w:start w:val="1"/>
      <w:numFmt w:val="lowerLetter"/>
      <w:lvlText w:val="%3."/>
      <w:lvlJc w:val="left"/>
      <w:pPr>
        <w:ind w:left="1355" w:hanging="504"/>
      </w:pPr>
      <w:rPr>
        <w:rFonts w:hint="default"/>
        <w:b/>
        <w:bCs/>
        <w:sz w:val="20"/>
        <w:szCs w:val="2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9C3A65"/>
    <w:multiLevelType w:val="hybridMultilevel"/>
    <w:tmpl w:val="0616F9BA"/>
    <w:lvl w:ilvl="0" w:tplc="B7EC9114">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B5D0264"/>
    <w:multiLevelType w:val="hybridMultilevel"/>
    <w:tmpl w:val="ADB46AC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4C871B33"/>
    <w:multiLevelType w:val="hybridMultilevel"/>
    <w:tmpl w:val="F1F010F0"/>
    <w:lvl w:ilvl="0" w:tplc="696A8404">
      <w:start w:val="1"/>
      <w:numFmt w:val="bullet"/>
      <w:lvlText w:val=""/>
      <w:lvlJc w:val="left"/>
      <w:pPr>
        <w:ind w:left="1005" w:hanging="360"/>
      </w:pPr>
      <w:rPr>
        <w:rFonts w:ascii="Wingdings" w:hAnsi="Wingdings" w:hint="default"/>
        <w:color w:val="C00000"/>
        <w:sz w:val="18"/>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33" w15:restartNumberingAfterBreak="0">
    <w:nsid w:val="4E9F6B12"/>
    <w:multiLevelType w:val="multilevel"/>
    <w:tmpl w:val="DA1C20BE"/>
    <w:lvl w:ilvl="0">
      <w:start w:val="1"/>
      <w:numFmt w:val="decimal"/>
      <w:lvlText w:val="%1."/>
      <w:lvlJc w:val="left"/>
      <w:pPr>
        <w:ind w:left="5039"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1625997"/>
    <w:multiLevelType w:val="hybridMultilevel"/>
    <w:tmpl w:val="896A4D9C"/>
    <w:lvl w:ilvl="0" w:tplc="B7EC9114">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5C6033"/>
    <w:multiLevelType w:val="hybridMultilevel"/>
    <w:tmpl w:val="B7BAD24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2AA03AD"/>
    <w:multiLevelType w:val="multilevel"/>
    <w:tmpl w:val="B3C0660C"/>
    <w:lvl w:ilvl="0">
      <w:start w:val="1"/>
      <w:numFmt w:val="upperRoman"/>
      <w:lvlText w:val="Rozdział %1 - "/>
      <w:lvlJc w:val="left"/>
      <w:pPr>
        <w:ind w:left="786"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2AF46CA"/>
    <w:multiLevelType w:val="multilevel"/>
    <w:tmpl w:val="0486D96A"/>
    <w:lvl w:ilvl="0">
      <w:start w:val="1"/>
      <w:numFmt w:val="decimal"/>
      <w:lvlText w:val="%1."/>
      <w:lvlJc w:val="left"/>
      <w:pPr>
        <w:ind w:left="786"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31C1A3C"/>
    <w:multiLevelType w:val="hybridMultilevel"/>
    <w:tmpl w:val="4E9656F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894ECC"/>
    <w:multiLevelType w:val="multilevel"/>
    <w:tmpl w:val="70ACFE9E"/>
    <w:lvl w:ilvl="0">
      <w:start w:val="3"/>
      <w:numFmt w:val="decimal"/>
      <w:lvlText w:val="%1."/>
      <w:lvlJc w:val="left"/>
      <w:pPr>
        <w:ind w:left="786" w:hanging="360"/>
      </w:pPr>
      <w:rPr>
        <w:rFonts w:hint="default"/>
        <w:b/>
        <w:color w:val="auto"/>
        <w:sz w:val="18"/>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25A7540"/>
    <w:multiLevelType w:val="hybridMultilevel"/>
    <w:tmpl w:val="B88A19C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29B2452"/>
    <w:multiLevelType w:val="hybridMultilevel"/>
    <w:tmpl w:val="08CA7A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7B42314"/>
    <w:multiLevelType w:val="hybridMultilevel"/>
    <w:tmpl w:val="30A0B0E4"/>
    <w:lvl w:ilvl="0" w:tplc="AD3660DA">
      <w:start w:val="1"/>
      <w:numFmt w:val="bullet"/>
      <w:lvlText w:val=""/>
      <w:lvlJc w:val="left"/>
      <w:pPr>
        <w:ind w:left="1095" w:hanging="360"/>
      </w:pPr>
      <w:rPr>
        <w:rFonts w:ascii="Wingdings" w:hAnsi="Wingdings" w:hint="default"/>
        <w:color w:val="C00000"/>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44" w15:restartNumberingAfterBreak="0">
    <w:nsid w:val="67D2374C"/>
    <w:multiLevelType w:val="multilevel"/>
    <w:tmpl w:val="7958C85C"/>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sz w:val="20"/>
        <w:szCs w:val="20"/>
        <w:lang w:val="pl-PL"/>
      </w:rPr>
    </w:lvl>
    <w:lvl w:ilvl="2">
      <w:start w:val="1"/>
      <w:numFmt w:val="lowerLetter"/>
      <w:lvlText w:val="%3."/>
      <w:lvlJc w:val="left"/>
      <w:pPr>
        <w:ind w:left="1355" w:hanging="504"/>
      </w:pPr>
      <w:rPr>
        <w:rFonts w:hint="default"/>
        <w:b/>
        <w:bCs/>
        <w:sz w:val="20"/>
        <w:szCs w:val="2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850C7C"/>
    <w:multiLevelType w:val="multilevel"/>
    <w:tmpl w:val="E64A502E"/>
    <w:lvl w:ilvl="0">
      <w:start w:val="1"/>
      <w:numFmt w:val="decimal"/>
      <w:lvlText w:val="%1."/>
      <w:lvlJc w:val="left"/>
      <w:pPr>
        <w:ind w:left="720" w:hanging="360"/>
      </w:pPr>
      <w:rPr>
        <w:b/>
      </w:rPr>
    </w:lvl>
    <w:lvl w:ilvl="1">
      <w:start w:val="1"/>
      <w:numFmt w:val="decimal"/>
      <w:isLgl/>
      <w:lvlText w:val="%1.%2"/>
      <w:lvlJc w:val="left"/>
      <w:pPr>
        <w:ind w:left="780" w:hanging="420"/>
      </w:pPr>
      <w:rPr>
        <w:rFonts w:hint="default"/>
        <w:color w:val="auto"/>
        <w:u w:val="none"/>
      </w:rPr>
    </w:lvl>
    <w:lvl w:ilvl="2">
      <w:start w:val="1"/>
      <w:numFmt w:val="decimal"/>
      <w:isLgl/>
      <w:lvlText w:val="%1.%2.%3"/>
      <w:lvlJc w:val="left"/>
      <w:pPr>
        <w:ind w:left="1080" w:hanging="720"/>
      </w:pPr>
      <w:rPr>
        <w:rFonts w:hint="default"/>
        <w:color w:val="auto"/>
        <w:u w:val="none"/>
      </w:rPr>
    </w:lvl>
    <w:lvl w:ilvl="3">
      <w:start w:val="1"/>
      <w:numFmt w:val="decimal"/>
      <w:isLgl/>
      <w:lvlText w:val="%1.%2.%3.%4"/>
      <w:lvlJc w:val="left"/>
      <w:pPr>
        <w:ind w:left="1080" w:hanging="720"/>
      </w:pPr>
      <w:rPr>
        <w:rFonts w:hint="default"/>
        <w:color w:val="auto"/>
        <w:u w:val="none"/>
      </w:rPr>
    </w:lvl>
    <w:lvl w:ilvl="4">
      <w:start w:val="1"/>
      <w:numFmt w:val="decimal"/>
      <w:isLgl/>
      <w:lvlText w:val="%1.%2.%3.%4.%5"/>
      <w:lvlJc w:val="left"/>
      <w:pPr>
        <w:ind w:left="1440" w:hanging="1080"/>
      </w:pPr>
      <w:rPr>
        <w:rFonts w:hint="default"/>
        <w:color w:val="auto"/>
        <w:u w:val="none"/>
      </w:rPr>
    </w:lvl>
    <w:lvl w:ilvl="5">
      <w:start w:val="1"/>
      <w:numFmt w:val="decimal"/>
      <w:isLgl/>
      <w:lvlText w:val="%1.%2.%3.%4.%5.%6"/>
      <w:lvlJc w:val="left"/>
      <w:pPr>
        <w:ind w:left="1440" w:hanging="1080"/>
      </w:pPr>
      <w:rPr>
        <w:rFonts w:hint="default"/>
        <w:color w:val="auto"/>
        <w:u w:val="none"/>
      </w:rPr>
    </w:lvl>
    <w:lvl w:ilvl="6">
      <w:start w:val="1"/>
      <w:numFmt w:val="decimal"/>
      <w:isLgl/>
      <w:lvlText w:val="%1.%2.%3.%4.%5.%6.%7"/>
      <w:lvlJc w:val="left"/>
      <w:pPr>
        <w:ind w:left="1800" w:hanging="1440"/>
      </w:pPr>
      <w:rPr>
        <w:rFonts w:hint="default"/>
        <w:color w:val="auto"/>
        <w:u w:val="none"/>
      </w:rPr>
    </w:lvl>
    <w:lvl w:ilvl="7">
      <w:start w:val="1"/>
      <w:numFmt w:val="decimal"/>
      <w:isLgl/>
      <w:lvlText w:val="%1.%2.%3.%4.%5.%6.%7.%8"/>
      <w:lvlJc w:val="left"/>
      <w:pPr>
        <w:ind w:left="1800" w:hanging="1440"/>
      </w:pPr>
      <w:rPr>
        <w:rFonts w:hint="default"/>
        <w:color w:val="auto"/>
        <w:u w:val="none"/>
      </w:rPr>
    </w:lvl>
    <w:lvl w:ilvl="8">
      <w:start w:val="1"/>
      <w:numFmt w:val="decimal"/>
      <w:isLgl/>
      <w:lvlText w:val="%1.%2.%3.%4.%5.%6.%7.%8.%9"/>
      <w:lvlJc w:val="left"/>
      <w:pPr>
        <w:ind w:left="1800" w:hanging="1440"/>
      </w:pPr>
      <w:rPr>
        <w:rFonts w:hint="default"/>
        <w:color w:val="auto"/>
        <w:u w:val="none"/>
      </w:rPr>
    </w:lvl>
  </w:abstractNum>
  <w:abstractNum w:abstractNumId="46" w15:restartNumberingAfterBreak="0">
    <w:nsid w:val="7588365B"/>
    <w:multiLevelType w:val="hybridMultilevel"/>
    <w:tmpl w:val="B5A64754"/>
    <w:lvl w:ilvl="0" w:tplc="CB425A1E">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C97948"/>
    <w:multiLevelType w:val="hybridMultilevel"/>
    <w:tmpl w:val="9454FDD8"/>
    <w:lvl w:ilvl="0" w:tplc="DDA823DE">
      <w:start w:val="1"/>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9" w15:restartNumberingAfterBreak="0">
    <w:nsid w:val="7B070F0F"/>
    <w:multiLevelType w:val="hybridMultilevel"/>
    <w:tmpl w:val="1DE2BBAE"/>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943A28"/>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36"/>
  </w:num>
  <w:num w:numId="3">
    <w:abstractNumId w:val="9"/>
  </w:num>
  <w:num w:numId="4">
    <w:abstractNumId w:val="19"/>
  </w:num>
  <w:num w:numId="5">
    <w:abstractNumId w:val="48"/>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44"/>
  </w:num>
  <w:num w:numId="8">
    <w:abstractNumId w:val="15"/>
  </w:num>
  <w:num w:numId="9">
    <w:abstractNumId w:val="20"/>
  </w:num>
  <w:num w:numId="10">
    <w:abstractNumId w:val="18"/>
  </w:num>
  <w:num w:numId="11">
    <w:abstractNumId w:val="11"/>
  </w:num>
  <w:num w:numId="12">
    <w:abstractNumId w:val="39"/>
  </w:num>
  <w:num w:numId="13">
    <w:abstractNumId w:val="13"/>
  </w:num>
  <w:num w:numId="14">
    <w:abstractNumId w:val="5"/>
  </w:num>
  <w:num w:numId="15">
    <w:abstractNumId w:val="14"/>
  </w:num>
  <w:num w:numId="16">
    <w:abstractNumId w:val="12"/>
  </w:num>
  <w:num w:numId="17">
    <w:abstractNumId w:val="23"/>
  </w:num>
  <w:num w:numId="18">
    <w:abstractNumId w:val="8"/>
  </w:num>
  <w:num w:numId="19">
    <w:abstractNumId w:val="33"/>
  </w:num>
  <w:num w:numId="20">
    <w:abstractNumId w:val="30"/>
  </w:num>
  <w:num w:numId="21">
    <w:abstractNumId w:val="47"/>
  </w:num>
  <w:num w:numId="22">
    <w:abstractNumId w:val="27"/>
  </w:num>
  <w:num w:numId="23">
    <w:abstractNumId w:val="38"/>
  </w:num>
  <w:num w:numId="24">
    <w:abstractNumId w:val="40"/>
  </w:num>
  <w:num w:numId="25">
    <w:abstractNumId w:val="35"/>
  </w:num>
  <w:num w:numId="26">
    <w:abstractNumId w:val="17"/>
  </w:num>
  <w:num w:numId="27">
    <w:abstractNumId w:val="45"/>
  </w:num>
  <w:num w:numId="28">
    <w:abstractNumId w:val="34"/>
  </w:num>
  <w:num w:numId="29">
    <w:abstractNumId w:val="10"/>
  </w:num>
  <w:num w:numId="30">
    <w:abstractNumId w:val="21"/>
  </w:num>
  <w:num w:numId="31">
    <w:abstractNumId w:val="29"/>
  </w:num>
  <w:num w:numId="32">
    <w:abstractNumId w:val="50"/>
  </w:num>
  <w:num w:numId="33">
    <w:abstractNumId w:val="6"/>
  </w:num>
  <w:num w:numId="34">
    <w:abstractNumId w:val="4"/>
  </w:num>
  <w:num w:numId="35">
    <w:abstractNumId w:val="49"/>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41"/>
  </w:num>
  <w:num w:numId="39">
    <w:abstractNumId w:val="46"/>
  </w:num>
  <w:num w:numId="40">
    <w:abstractNumId w:val="28"/>
  </w:num>
  <w:num w:numId="41">
    <w:abstractNumId w:val="25"/>
  </w:num>
  <w:num w:numId="42">
    <w:abstractNumId w:val="24"/>
  </w:num>
  <w:num w:numId="43">
    <w:abstractNumId w:val="32"/>
  </w:num>
  <w:num w:numId="44">
    <w:abstractNumId w:val="22"/>
  </w:num>
  <w:num w:numId="45">
    <w:abstractNumId w:val="42"/>
  </w:num>
  <w:num w:numId="46">
    <w:abstractNumId w:val="26"/>
  </w:num>
  <w:num w:numId="47">
    <w:abstractNumId w:val="37"/>
  </w:num>
  <w:num w:numId="48">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5FB"/>
    <w:rsid w:val="00000B9D"/>
    <w:rsid w:val="00000F65"/>
    <w:rsid w:val="00001A2D"/>
    <w:rsid w:val="00004E6D"/>
    <w:rsid w:val="000056BF"/>
    <w:rsid w:val="000059AB"/>
    <w:rsid w:val="00005F70"/>
    <w:rsid w:val="00010F52"/>
    <w:rsid w:val="000120DE"/>
    <w:rsid w:val="0001229B"/>
    <w:rsid w:val="00012F78"/>
    <w:rsid w:val="00013744"/>
    <w:rsid w:val="000162DC"/>
    <w:rsid w:val="00016495"/>
    <w:rsid w:val="00017314"/>
    <w:rsid w:val="0001779D"/>
    <w:rsid w:val="0002102C"/>
    <w:rsid w:val="000214B3"/>
    <w:rsid w:val="000235C2"/>
    <w:rsid w:val="00023770"/>
    <w:rsid w:val="00024144"/>
    <w:rsid w:val="00024566"/>
    <w:rsid w:val="000245D0"/>
    <w:rsid w:val="00025637"/>
    <w:rsid w:val="00026536"/>
    <w:rsid w:val="0002695E"/>
    <w:rsid w:val="00026D41"/>
    <w:rsid w:val="000274B8"/>
    <w:rsid w:val="000277CB"/>
    <w:rsid w:val="00027B02"/>
    <w:rsid w:val="00027CA9"/>
    <w:rsid w:val="00027F5D"/>
    <w:rsid w:val="000304E1"/>
    <w:rsid w:val="000309AE"/>
    <w:rsid w:val="00030D6B"/>
    <w:rsid w:val="00031751"/>
    <w:rsid w:val="0003186A"/>
    <w:rsid w:val="000318EE"/>
    <w:rsid w:val="00031CF4"/>
    <w:rsid w:val="00031E91"/>
    <w:rsid w:val="0003201E"/>
    <w:rsid w:val="00032125"/>
    <w:rsid w:val="0003274A"/>
    <w:rsid w:val="00032A20"/>
    <w:rsid w:val="00033F9E"/>
    <w:rsid w:val="00035692"/>
    <w:rsid w:val="00035D4F"/>
    <w:rsid w:val="00035E82"/>
    <w:rsid w:val="00035F7D"/>
    <w:rsid w:val="00036ACE"/>
    <w:rsid w:val="00037A0A"/>
    <w:rsid w:val="00037F2D"/>
    <w:rsid w:val="00041166"/>
    <w:rsid w:val="00041456"/>
    <w:rsid w:val="00041C99"/>
    <w:rsid w:val="00042D1A"/>
    <w:rsid w:val="00043462"/>
    <w:rsid w:val="00043DCE"/>
    <w:rsid w:val="00043FCA"/>
    <w:rsid w:val="00044129"/>
    <w:rsid w:val="00044CBE"/>
    <w:rsid w:val="00045EB1"/>
    <w:rsid w:val="000462D3"/>
    <w:rsid w:val="000463F8"/>
    <w:rsid w:val="00047983"/>
    <w:rsid w:val="00050221"/>
    <w:rsid w:val="00050591"/>
    <w:rsid w:val="000506A2"/>
    <w:rsid w:val="00050E23"/>
    <w:rsid w:val="00051294"/>
    <w:rsid w:val="000516C8"/>
    <w:rsid w:val="00052528"/>
    <w:rsid w:val="00053615"/>
    <w:rsid w:val="00053738"/>
    <w:rsid w:val="00053B69"/>
    <w:rsid w:val="00054000"/>
    <w:rsid w:val="00054736"/>
    <w:rsid w:val="00054D1F"/>
    <w:rsid w:val="00056436"/>
    <w:rsid w:val="00056EDF"/>
    <w:rsid w:val="00057803"/>
    <w:rsid w:val="00057867"/>
    <w:rsid w:val="00061027"/>
    <w:rsid w:val="00061433"/>
    <w:rsid w:val="0006184F"/>
    <w:rsid w:val="000618A1"/>
    <w:rsid w:val="00061BD9"/>
    <w:rsid w:val="00061D80"/>
    <w:rsid w:val="0006233F"/>
    <w:rsid w:val="0006405A"/>
    <w:rsid w:val="000648D2"/>
    <w:rsid w:val="00064F97"/>
    <w:rsid w:val="00066158"/>
    <w:rsid w:val="00066D4E"/>
    <w:rsid w:val="00067442"/>
    <w:rsid w:val="0006789C"/>
    <w:rsid w:val="00070C56"/>
    <w:rsid w:val="000712B1"/>
    <w:rsid w:val="000716C8"/>
    <w:rsid w:val="000716F1"/>
    <w:rsid w:val="00072395"/>
    <w:rsid w:val="00072DDA"/>
    <w:rsid w:val="00074709"/>
    <w:rsid w:val="00074C33"/>
    <w:rsid w:val="0007528E"/>
    <w:rsid w:val="00076706"/>
    <w:rsid w:val="00077228"/>
    <w:rsid w:val="0008059F"/>
    <w:rsid w:val="000815B7"/>
    <w:rsid w:val="00081653"/>
    <w:rsid w:val="00081ED1"/>
    <w:rsid w:val="00081F65"/>
    <w:rsid w:val="000833FA"/>
    <w:rsid w:val="00083892"/>
    <w:rsid w:val="000841FA"/>
    <w:rsid w:val="00086E94"/>
    <w:rsid w:val="00087E47"/>
    <w:rsid w:val="00090ABB"/>
    <w:rsid w:val="00094148"/>
    <w:rsid w:val="00094ADB"/>
    <w:rsid w:val="00095708"/>
    <w:rsid w:val="00095FA3"/>
    <w:rsid w:val="0009647F"/>
    <w:rsid w:val="00097B14"/>
    <w:rsid w:val="000A0397"/>
    <w:rsid w:val="000A0669"/>
    <w:rsid w:val="000A0672"/>
    <w:rsid w:val="000A1543"/>
    <w:rsid w:val="000A1BF6"/>
    <w:rsid w:val="000A26AD"/>
    <w:rsid w:val="000A2DDF"/>
    <w:rsid w:val="000A30DC"/>
    <w:rsid w:val="000A38C5"/>
    <w:rsid w:val="000A48D3"/>
    <w:rsid w:val="000A4EBD"/>
    <w:rsid w:val="000A539D"/>
    <w:rsid w:val="000B0036"/>
    <w:rsid w:val="000B0F27"/>
    <w:rsid w:val="000B1D07"/>
    <w:rsid w:val="000B23D8"/>
    <w:rsid w:val="000B28B9"/>
    <w:rsid w:val="000B380E"/>
    <w:rsid w:val="000B39A0"/>
    <w:rsid w:val="000B5C54"/>
    <w:rsid w:val="000B6474"/>
    <w:rsid w:val="000C0C11"/>
    <w:rsid w:val="000C0D24"/>
    <w:rsid w:val="000C1A0E"/>
    <w:rsid w:val="000C1D83"/>
    <w:rsid w:val="000C26E2"/>
    <w:rsid w:val="000C2B50"/>
    <w:rsid w:val="000C3465"/>
    <w:rsid w:val="000C3A53"/>
    <w:rsid w:val="000C4A5A"/>
    <w:rsid w:val="000C4F09"/>
    <w:rsid w:val="000C5A81"/>
    <w:rsid w:val="000C5FEE"/>
    <w:rsid w:val="000C6E0E"/>
    <w:rsid w:val="000C7A29"/>
    <w:rsid w:val="000D1688"/>
    <w:rsid w:val="000D1DE3"/>
    <w:rsid w:val="000D209E"/>
    <w:rsid w:val="000D2147"/>
    <w:rsid w:val="000D5581"/>
    <w:rsid w:val="000D5F2C"/>
    <w:rsid w:val="000D5F33"/>
    <w:rsid w:val="000D5F95"/>
    <w:rsid w:val="000D68DF"/>
    <w:rsid w:val="000D690D"/>
    <w:rsid w:val="000D6D76"/>
    <w:rsid w:val="000E00BE"/>
    <w:rsid w:val="000E0B1D"/>
    <w:rsid w:val="000E1D97"/>
    <w:rsid w:val="000E227A"/>
    <w:rsid w:val="000E377D"/>
    <w:rsid w:val="000E3EAE"/>
    <w:rsid w:val="000E4BBE"/>
    <w:rsid w:val="000E5482"/>
    <w:rsid w:val="000E5643"/>
    <w:rsid w:val="000E5A3F"/>
    <w:rsid w:val="000E6373"/>
    <w:rsid w:val="000E69F7"/>
    <w:rsid w:val="000E7499"/>
    <w:rsid w:val="000F0361"/>
    <w:rsid w:val="000F38A2"/>
    <w:rsid w:val="000F41B0"/>
    <w:rsid w:val="000F6AD1"/>
    <w:rsid w:val="000F6E44"/>
    <w:rsid w:val="000F7541"/>
    <w:rsid w:val="000F7905"/>
    <w:rsid w:val="0010061D"/>
    <w:rsid w:val="00100B5E"/>
    <w:rsid w:val="0010344B"/>
    <w:rsid w:val="00103C72"/>
    <w:rsid w:val="00104B0A"/>
    <w:rsid w:val="00105A0F"/>
    <w:rsid w:val="00105BE3"/>
    <w:rsid w:val="001062B1"/>
    <w:rsid w:val="00106344"/>
    <w:rsid w:val="001067A4"/>
    <w:rsid w:val="00106FBE"/>
    <w:rsid w:val="00107A8E"/>
    <w:rsid w:val="0011055D"/>
    <w:rsid w:val="001108A3"/>
    <w:rsid w:val="00110AC5"/>
    <w:rsid w:val="001112EF"/>
    <w:rsid w:val="00112037"/>
    <w:rsid w:val="00112727"/>
    <w:rsid w:val="0011285E"/>
    <w:rsid w:val="0011437E"/>
    <w:rsid w:val="00114F24"/>
    <w:rsid w:val="00115E73"/>
    <w:rsid w:val="00117031"/>
    <w:rsid w:val="00117239"/>
    <w:rsid w:val="0011727C"/>
    <w:rsid w:val="00121614"/>
    <w:rsid w:val="00121DE2"/>
    <w:rsid w:val="00122A1D"/>
    <w:rsid w:val="00122DD8"/>
    <w:rsid w:val="001236B9"/>
    <w:rsid w:val="00123B0E"/>
    <w:rsid w:val="0012407B"/>
    <w:rsid w:val="001243D5"/>
    <w:rsid w:val="00124573"/>
    <w:rsid w:val="00124706"/>
    <w:rsid w:val="00124BDF"/>
    <w:rsid w:val="00124D0B"/>
    <w:rsid w:val="0012608D"/>
    <w:rsid w:val="0012627E"/>
    <w:rsid w:val="00126753"/>
    <w:rsid w:val="00127301"/>
    <w:rsid w:val="00130039"/>
    <w:rsid w:val="00130422"/>
    <w:rsid w:val="0013082D"/>
    <w:rsid w:val="0013136C"/>
    <w:rsid w:val="001315B1"/>
    <w:rsid w:val="00133150"/>
    <w:rsid w:val="00133491"/>
    <w:rsid w:val="001358B0"/>
    <w:rsid w:val="00136243"/>
    <w:rsid w:val="00136881"/>
    <w:rsid w:val="00136FA4"/>
    <w:rsid w:val="0013782A"/>
    <w:rsid w:val="00140DF8"/>
    <w:rsid w:val="00141168"/>
    <w:rsid w:val="0014251C"/>
    <w:rsid w:val="001444FC"/>
    <w:rsid w:val="00144F47"/>
    <w:rsid w:val="00145858"/>
    <w:rsid w:val="00145D8B"/>
    <w:rsid w:val="001476DF"/>
    <w:rsid w:val="00147D79"/>
    <w:rsid w:val="0015029B"/>
    <w:rsid w:val="00150485"/>
    <w:rsid w:val="001505B1"/>
    <w:rsid w:val="00151B2C"/>
    <w:rsid w:val="00151B35"/>
    <w:rsid w:val="001522C7"/>
    <w:rsid w:val="0015264C"/>
    <w:rsid w:val="001531F7"/>
    <w:rsid w:val="001542A5"/>
    <w:rsid w:val="00154776"/>
    <w:rsid w:val="00155E03"/>
    <w:rsid w:val="001562C4"/>
    <w:rsid w:val="001573D2"/>
    <w:rsid w:val="00161904"/>
    <w:rsid w:val="00162144"/>
    <w:rsid w:val="00162619"/>
    <w:rsid w:val="00162950"/>
    <w:rsid w:val="001630D8"/>
    <w:rsid w:val="001634CE"/>
    <w:rsid w:val="001643A1"/>
    <w:rsid w:val="00164AE3"/>
    <w:rsid w:val="00165CD3"/>
    <w:rsid w:val="00166992"/>
    <w:rsid w:val="00166F15"/>
    <w:rsid w:val="0017079F"/>
    <w:rsid w:val="00170D0C"/>
    <w:rsid w:val="00170E02"/>
    <w:rsid w:val="00171639"/>
    <w:rsid w:val="001723D3"/>
    <w:rsid w:val="00172505"/>
    <w:rsid w:val="001727E8"/>
    <w:rsid w:val="001728BC"/>
    <w:rsid w:val="00173266"/>
    <w:rsid w:val="00173827"/>
    <w:rsid w:val="00174666"/>
    <w:rsid w:val="001746FE"/>
    <w:rsid w:val="00175FA5"/>
    <w:rsid w:val="00176A45"/>
    <w:rsid w:val="001778DE"/>
    <w:rsid w:val="00177CDF"/>
    <w:rsid w:val="00180920"/>
    <w:rsid w:val="00181434"/>
    <w:rsid w:val="001821AE"/>
    <w:rsid w:val="00182549"/>
    <w:rsid w:val="00183A2D"/>
    <w:rsid w:val="00185013"/>
    <w:rsid w:val="0018508C"/>
    <w:rsid w:val="001855F9"/>
    <w:rsid w:val="00186CAE"/>
    <w:rsid w:val="00186E2A"/>
    <w:rsid w:val="0018706E"/>
    <w:rsid w:val="00187143"/>
    <w:rsid w:val="001906AD"/>
    <w:rsid w:val="00190BC0"/>
    <w:rsid w:val="001916AB"/>
    <w:rsid w:val="001920BA"/>
    <w:rsid w:val="001923CF"/>
    <w:rsid w:val="00192461"/>
    <w:rsid w:val="00192BAA"/>
    <w:rsid w:val="00193040"/>
    <w:rsid w:val="00194215"/>
    <w:rsid w:val="00194593"/>
    <w:rsid w:val="00194921"/>
    <w:rsid w:val="00194B79"/>
    <w:rsid w:val="00195860"/>
    <w:rsid w:val="0019593B"/>
    <w:rsid w:val="00195A8E"/>
    <w:rsid w:val="001968C8"/>
    <w:rsid w:val="001976BF"/>
    <w:rsid w:val="0019795F"/>
    <w:rsid w:val="0019796C"/>
    <w:rsid w:val="00197A37"/>
    <w:rsid w:val="001A0633"/>
    <w:rsid w:val="001A0BD1"/>
    <w:rsid w:val="001A267E"/>
    <w:rsid w:val="001A53B2"/>
    <w:rsid w:val="001A62E5"/>
    <w:rsid w:val="001A6640"/>
    <w:rsid w:val="001B1D11"/>
    <w:rsid w:val="001B4361"/>
    <w:rsid w:val="001B6359"/>
    <w:rsid w:val="001B6696"/>
    <w:rsid w:val="001B6904"/>
    <w:rsid w:val="001B6A07"/>
    <w:rsid w:val="001B6B8C"/>
    <w:rsid w:val="001B7648"/>
    <w:rsid w:val="001C0D13"/>
    <w:rsid w:val="001C0E8B"/>
    <w:rsid w:val="001C0FB1"/>
    <w:rsid w:val="001C1F6D"/>
    <w:rsid w:val="001C2363"/>
    <w:rsid w:val="001C3849"/>
    <w:rsid w:val="001C4021"/>
    <w:rsid w:val="001C40E8"/>
    <w:rsid w:val="001C4F40"/>
    <w:rsid w:val="001C50AD"/>
    <w:rsid w:val="001C51A8"/>
    <w:rsid w:val="001C6E5D"/>
    <w:rsid w:val="001C75F3"/>
    <w:rsid w:val="001D0206"/>
    <w:rsid w:val="001D036A"/>
    <w:rsid w:val="001D0740"/>
    <w:rsid w:val="001D11E0"/>
    <w:rsid w:val="001D199E"/>
    <w:rsid w:val="001D37A5"/>
    <w:rsid w:val="001D4639"/>
    <w:rsid w:val="001D525A"/>
    <w:rsid w:val="001D59EC"/>
    <w:rsid w:val="001D6305"/>
    <w:rsid w:val="001D7658"/>
    <w:rsid w:val="001D7E48"/>
    <w:rsid w:val="001E1038"/>
    <w:rsid w:val="001E192F"/>
    <w:rsid w:val="001E20C2"/>
    <w:rsid w:val="001E362E"/>
    <w:rsid w:val="001E390D"/>
    <w:rsid w:val="001E3E94"/>
    <w:rsid w:val="001E47D0"/>
    <w:rsid w:val="001E4E98"/>
    <w:rsid w:val="001E7D8F"/>
    <w:rsid w:val="001F0187"/>
    <w:rsid w:val="001F0AC5"/>
    <w:rsid w:val="001F1424"/>
    <w:rsid w:val="001F1989"/>
    <w:rsid w:val="001F1F54"/>
    <w:rsid w:val="001F258D"/>
    <w:rsid w:val="001F2611"/>
    <w:rsid w:val="001F35BC"/>
    <w:rsid w:val="001F5258"/>
    <w:rsid w:val="001F55DB"/>
    <w:rsid w:val="001F702B"/>
    <w:rsid w:val="0020014B"/>
    <w:rsid w:val="00203F70"/>
    <w:rsid w:val="00204910"/>
    <w:rsid w:val="00205802"/>
    <w:rsid w:val="00206F6B"/>
    <w:rsid w:val="0020796B"/>
    <w:rsid w:val="0021003A"/>
    <w:rsid w:val="00211664"/>
    <w:rsid w:val="00212DB5"/>
    <w:rsid w:val="00214158"/>
    <w:rsid w:val="00214567"/>
    <w:rsid w:val="00214855"/>
    <w:rsid w:val="00214DAA"/>
    <w:rsid w:val="00215359"/>
    <w:rsid w:val="002159F4"/>
    <w:rsid w:val="00216211"/>
    <w:rsid w:val="0021637F"/>
    <w:rsid w:val="00216B3C"/>
    <w:rsid w:val="00216FF9"/>
    <w:rsid w:val="0021761E"/>
    <w:rsid w:val="00217D58"/>
    <w:rsid w:val="0022003F"/>
    <w:rsid w:val="0022008E"/>
    <w:rsid w:val="00220609"/>
    <w:rsid w:val="00221221"/>
    <w:rsid w:val="002215E4"/>
    <w:rsid w:val="00222592"/>
    <w:rsid w:val="002227AD"/>
    <w:rsid w:val="00223BE8"/>
    <w:rsid w:val="00224D43"/>
    <w:rsid w:val="00224FCD"/>
    <w:rsid w:val="00230F51"/>
    <w:rsid w:val="00230F5B"/>
    <w:rsid w:val="002311BE"/>
    <w:rsid w:val="00233416"/>
    <w:rsid w:val="002334CC"/>
    <w:rsid w:val="00233881"/>
    <w:rsid w:val="0023394E"/>
    <w:rsid w:val="00233FCA"/>
    <w:rsid w:val="00235631"/>
    <w:rsid w:val="00236DD2"/>
    <w:rsid w:val="00237462"/>
    <w:rsid w:val="002401A3"/>
    <w:rsid w:val="0024031C"/>
    <w:rsid w:val="00240868"/>
    <w:rsid w:val="00240F67"/>
    <w:rsid w:val="00240FFD"/>
    <w:rsid w:val="002412E5"/>
    <w:rsid w:val="00242124"/>
    <w:rsid w:val="00242524"/>
    <w:rsid w:val="002438C4"/>
    <w:rsid w:val="00244495"/>
    <w:rsid w:val="00245542"/>
    <w:rsid w:val="00247363"/>
    <w:rsid w:val="0024764C"/>
    <w:rsid w:val="0025074D"/>
    <w:rsid w:val="0025088E"/>
    <w:rsid w:val="002532DE"/>
    <w:rsid w:val="00253DA6"/>
    <w:rsid w:val="00253F60"/>
    <w:rsid w:val="002543FE"/>
    <w:rsid w:val="00255E57"/>
    <w:rsid w:val="00256423"/>
    <w:rsid w:val="00256FA5"/>
    <w:rsid w:val="00257A72"/>
    <w:rsid w:val="00260957"/>
    <w:rsid w:val="00260C87"/>
    <w:rsid w:val="00260D6A"/>
    <w:rsid w:val="00261359"/>
    <w:rsid w:val="0026158B"/>
    <w:rsid w:val="00261873"/>
    <w:rsid w:val="0026188C"/>
    <w:rsid w:val="00262FEC"/>
    <w:rsid w:val="00263127"/>
    <w:rsid w:val="00263C06"/>
    <w:rsid w:val="00263F1F"/>
    <w:rsid w:val="00264AC5"/>
    <w:rsid w:val="00265C17"/>
    <w:rsid w:val="002668A7"/>
    <w:rsid w:val="00266B28"/>
    <w:rsid w:val="002672FF"/>
    <w:rsid w:val="00267BF4"/>
    <w:rsid w:val="002707DC"/>
    <w:rsid w:val="00271FF2"/>
    <w:rsid w:val="00272B6A"/>
    <w:rsid w:val="00273A79"/>
    <w:rsid w:val="00273B17"/>
    <w:rsid w:val="00273F9F"/>
    <w:rsid w:val="00274948"/>
    <w:rsid w:val="00275AE1"/>
    <w:rsid w:val="0027633D"/>
    <w:rsid w:val="00276404"/>
    <w:rsid w:val="00276ADF"/>
    <w:rsid w:val="00280110"/>
    <w:rsid w:val="00280BD0"/>
    <w:rsid w:val="0028106D"/>
    <w:rsid w:val="00282AE4"/>
    <w:rsid w:val="00282CA0"/>
    <w:rsid w:val="002841AF"/>
    <w:rsid w:val="00284AD4"/>
    <w:rsid w:val="002853E1"/>
    <w:rsid w:val="00286A81"/>
    <w:rsid w:val="0029010E"/>
    <w:rsid w:val="002901EB"/>
    <w:rsid w:val="00291759"/>
    <w:rsid w:val="002919B9"/>
    <w:rsid w:val="00292049"/>
    <w:rsid w:val="00292A18"/>
    <w:rsid w:val="00292F56"/>
    <w:rsid w:val="002937BA"/>
    <w:rsid w:val="002955CD"/>
    <w:rsid w:val="00296089"/>
    <w:rsid w:val="00297FD3"/>
    <w:rsid w:val="002A0831"/>
    <w:rsid w:val="002A0971"/>
    <w:rsid w:val="002A0FC9"/>
    <w:rsid w:val="002A33BF"/>
    <w:rsid w:val="002A3492"/>
    <w:rsid w:val="002A4070"/>
    <w:rsid w:val="002A41B6"/>
    <w:rsid w:val="002A4273"/>
    <w:rsid w:val="002A5CBE"/>
    <w:rsid w:val="002A6FF5"/>
    <w:rsid w:val="002B023F"/>
    <w:rsid w:val="002B179A"/>
    <w:rsid w:val="002B227C"/>
    <w:rsid w:val="002B3286"/>
    <w:rsid w:val="002B38E1"/>
    <w:rsid w:val="002B3A08"/>
    <w:rsid w:val="002B43E5"/>
    <w:rsid w:val="002B4C1B"/>
    <w:rsid w:val="002B4D56"/>
    <w:rsid w:val="002B604D"/>
    <w:rsid w:val="002B6A23"/>
    <w:rsid w:val="002B6E05"/>
    <w:rsid w:val="002B7FE3"/>
    <w:rsid w:val="002C05F5"/>
    <w:rsid w:val="002C0A5B"/>
    <w:rsid w:val="002C194D"/>
    <w:rsid w:val="002C2A06"/>
    <w:rsid w:val="002C328A"/>
    <w:rsid w:val="002C390D"/>
    <w:rsid w:val="002C3CFD"/>
    <w:rsid w:val="002C579A"/>
    <w:rsid w:val="002C628E"/>
    <w:rsid w:val="002C6F82"/>
    <w:rsid w:val="002C7189"/>
    <w:rsid w:val="002C7227"/>
    <w:rsid w:val="002D19CA"/>
    <w:rsid w:val="002D24FE"/>
    <w:rsid w:val="002D335A"/>
    <w:rsid w:val="002D4633"/>
    <w:rsid w:val="002D6A11"/>
    <w:rsid w:val="002D7D5E"/>
    <w:rsid w:val="002D7FBC"/>
    <w:rsid w:val="002E05DE"/>
    <w:rsid w:val="002E0EA5"/>
    <w:rsid w:val="002E0F9A"/>
    <w:rsid w:val="002E1499"/>
    <w:rsid w:val="002E30CB"/>
    <w:rsid w:val="002E5121"/>
    <w:rsid w:val="002E5A7F"/>
    <w:rsid w:val="002E641C"/>
    <w:rsid w:val="002E6899"/>
    <w:rsid w:val="002F030B"/>
    <w:rsid w:val="002F074F"/>
    <w:rsid w:val="002F0EA2"/>
    <w:rsid w:val="002F2F5B"/>
    <w:rsid w:val="002F34BC"/>
    <w:rsid w:val="002F4CFD"/>
    <w:rsid w:val="002F4EF5"/>
    <w:rsid w:val="002F5EB5"/>
    <w:rsid w:val="002F7331"/>
    <w:rsid w:val="002F77C4"/>
    <w:rsid w:val="002F797E"/>
    <w:rsid w:val="00300313"/>
    <w:rsid w:val="003016E7"/>
    <w:rsid w:val="0030215D"/>
    <w:rsid w:val="00302566"/>
    <w:rsid w:val="00303188"/>
    <w:rsid w:val="00303FCC"/>
    <w:rsid w:val="003041DE"/>
    <w:rsid w:val="003046A3"/>
    <w:rsid w:val="00305DC1"/>
    <w:rsid w:val="00305DE6"/>
    <w:rsid w:val="00305E3A"/>
    <w:rsid w:val="00306DEC"/>
    <w:rsid w:val="0030762C"/>
    <w:rsid w:val="00307AD3"/>
    <w:rsid w:val="003111A1"/>
    <w:rsid w:val="003116CD"/>
    <w:rsid w:val="00313039"/>
    <w:rsid w:val="003130DA"/>
    <w:rsid w:val="0031362F"/>
    <w:rsid w:val="0031475E"/>
    <w:rsid w:val="003157FB"/>
    <w:rsid w:val="00315865"/>
    <w:rsid w:val="00315AEE"/>
    <w:rsid w:val="00316129"/>
    <w:rsid w:val="00316C0D"/>
    <w:rsid w:val="0031794F"/>
    <w:rsid w:val="003179E5"/>
    <w:rsid w:val="00317ACD"/>
    <w:rsid w:val="00322162"/>
    <w:rsid w:val="00322EF0"/>
    <w:rsid w:val="00323227"/>
    <w:rsid w:val="0032592A"/>
    <w:rsid w:val="003259CF"/>
    <w:rsid w:val="00325AD6"/>
    <w:rsid w:val="00325AF4"/>
    <w:rsid w:val="00326ADE"/>
    <w:rsid w:val="003277FE"/>
    <w:rsid w:val="00327919"/>
    <w:rsid w:val="00331677"/>
    <w:rsid w:val="00331E4F"/>
    <w:rsid w:val="00332675"/>
    <w:rsid w:val="003340F8"/>
    <w:rsid w:val="0033586D"/>
    <w:rsid w:val="00335ACE"/>
    <w:rsid w:val="00336191"/>
    <w:rsid w:val="00340303"/>
    <w:rsid w:val="00340CEB"/>
    <w:rsid w:val="00340DFF"/>
    <w:rsid w:val="00341687"/>
    <w:rsid w:val="0034214B"/>
    <w:rsid w:val="0034256A"/>
    <w:rsid w:val="00342DD7"/>
    <w:rsid w:val="00344732"/>
    <w:rsid w:val="0034613A"/>
    <w:rsid w:val="0034673A"/>
    <w:rsid w:val="00353B5E"/>
    <w:rsid w:val="00355147"/>
    <w:rsid w:val="003577D3"/>
    <w:rsid w:val="00357BCD"/>
    <w:rsid w:val="00357D15"/>
    <w:rsid w:val="0036052B"/>
    <w:rsid w:val="00360E64"/>
    <w:rsid w:val="0036233D"/>
    <w:rsid w:val="00363A85"/>
    <w:rsid w:val="00365421"/>
    <w:rsid w:val="003655AD"/>
    <w:rsid w:val="003660B3"/>
    <w:rsid w:val="00366613"/>
    <w:rsid w:val="00366CE6"/>
    <w:rsid w:val="00367AAE"/>
    <w:rsid w:val="00370155"/>
    <w:rsid w:val="0037056F"/>
    <w:rsid w:val="00371031"/>
    <w:rsid w:val="0037138F"/>
    <w:rsid w:val="00371AEB"/>
    <w:rsid w:val="00373930"/>
    <w:rsid w:val="00375340"/>
    <w:rsid w:val="00376A76"/>
    <w:rsid w:val="00376FAD"/>
    <w:rsid w:val="003775A2"/>
    <w:rsid w:val="00382AFC"/>
    <w:rsid w:val="003850A4"/>
    <w:rsid w:val="0038550C"/>
    <w:rsid w:val="0038585A"/>
    <w:rsid w:val="0038586B"/>
    <w:rsid w:val="00386B79"/>
    <w:rsid w:val="00386C3B"/>
    <w:rsid w:val="0038796F"/>
    <w:rsid w:val="00387E8C"/>
    <w:rsid w:val="00390BFA"/>
    <w:rsid w:val="00391BAE"/>
    <w:rsid w:val="00391CAA"/>
    <w:rsid w:val="00392174"/>
    <w:rsid w:val="00393175"/>
    <w:rsid w:val="00393514"/>
    <w:rsid w:val="003946A2"/>
    <w:rsid w:val="00396301"/>
    <w:rsid w:val="003966EF"/>
    <w:rsid w:val="003978FE"/>
    <w:rsid w:val="003A18A3"/>
    <w:rsid w:val="003A1A1A"/>
    <w:rsid w:val="003A3F64"/>
    <w:rsid w:val="003A4B1B"/>
    <w:rsid w:val="003A4FD3"/>
    <w:rsid w:val="003A5084"/>
    <w:rsid w:val="003A5191"/>
    <w:rsid w:val="003A59D4"/>
    <w:rsid w:val="003A63FD"/>
    <w:rsid w:val="003A6ADF"/>
    <w:rsid w:val="003B3AF1"/>
    <w:rsid w:val="003B40EE"/>
    <w:rsid w:val="003B4979"/>
    <w:rsid w:val="003B52B2"/>
    <w:rsid w:val="003B52B8"/>
    <w:rsid w:val="003B71AC"/>
    <w:rsid w:val="003B7A36"/>
    <w:rsid w:val="003C0019"/>
    <w:rsid w:val="003C004F"/>
    <w:rsid w:val="003C191D"/>
    <w:rsid w:val="003C208A"/>
    <w:rsid w:val="003C2CCD"/>
    <w:rsid w:val="003C33DC"/>
    <w:rsid w:val="003C5306"/>
    <w:rsid w:val="003C6E86"/>
    <w:rsid w:val="003C707A"/>
    <w:rsid w:val="003C7401"/>
    <w:rsid w:val="003D2560"/>
    <w:rsid w:val="003D2DAF"/>
    <w:rsid w:val="003D3920"/>
    <w:rsid w:val="003D3EEC"/>
    <w:rsid w:val="003D47C7"/>
    <w:rsid w:val="003D47F6"/>
    <w:rsid w:val="003D4954"/>
    <w:rsid w:val="003D5B42"/>
    <w:rsid w:val="003D5C04"/>
    <w:rsid w:val="003E0978"/>
    <w:rsid w:val="003E0CDB"/>
    <w:rsid w:val="003E11EB"/>
    <w:rsid w:val="003E1289"/>
    <w:rsid w:val="003E2C2B"/>
    <w:rsid w:val="003E5B48"/>
    <w:rsid w:val="003E5B4E"/>
    <w:rsid w:val="003E5F02"/>
    <w:rsid w:val="003E6742"/>
    <w:rsid w:val="003E73A4"/>
    <w:rsid w:val="003E7E94"/>
    <w:rsid w:val="003F0387"/>
    <w:rsid w:val="003F0790"/>
    <w:rsid w:val="003F0DAF"/>
    <w:rsid w:val="003F1F8B"/>
    <w:rsid w:val="003F2912"/>
    <w:rsid w:val="003F2A10"/>
    <w:rsid w:val="003F2DDB"/>
    <w:rsid w:val="003F3085"/>
    <w:rsid w:val="003F45DA"/>
    <w:rsid w:val="003F53BA"/>
    <w:rsid w:val="003F5C59"/>
    <w:rsid w:val="003F657C"/>
    <w:rsid w:val="003F690C"/>
    <w:rsid w:val="00400922"/>
    <w:rsid w:val="00400CD6"/>
    <w:rsid w:val="00401119"/>
    <w:rsid w:val="00402E70"/>
    <w:rsid w:val="00402EFF"/>
    <w:rsid w:val="0040372A"/>
    <w:rsid w:val="0040386C"/>
    <w:rsid w:val="004040E7"/>
    <w:rsid w:val="00404212"/>
    <w:rsid w:val="00404A2C"/>
    <w:rsid w:val="0040541D"/>
    <w:rsid w:val="00405786"/>
    <w:rsid w:val="004059C4"/>
    <w:rsid w:val="004064E5"/>
    <w:rsid w:val="00406A32"/>
    <w:rsid w:val="00406F89"/>
    <w:rsid w:val="00407E43"/>
    <w:rsid w:val="0041019F"/>
    <w:rsid w:val="004104D1"/>
    <w:rsid w:val="004115AA"/>
    <w:rsid w:val="0041217C"/>
    <w:rsid w:val="004125B2"/>
    <w:rsid w:val="00412CE8"/>
    <w:rsid w:val="00414515"/>
    <w:rsid w:val="00414D84"/>
    <w:rsid w:val="00414E37"/>
    <w:rsid w:val="00415E54"/>
    <w:rsid w:val="0041683E"/>
    <w:rsid w:val="00417B20"/>
    <w:rsid w:val="004205BA"/>
    <w:rsid w:val="004210C5"/>
    <w:rsid w:val="004219F9"/>
    <w:rsid w:val="00421E36"/>
    <w:rsid w:val="0042200F"/>
    <w:rsid w:val="0042296E"/>
    <w:rsid w:val="0042310F"/>
    <w:rsid w:val="0042387B"/>
    <w:rsid w:val="00423EEC"/>
    <w:rsid w:val="00424125"/>
    <w:rsid w:val="00424706"/>
    <w:rsid w:val="00424E7C"/>
    <w:rsid w:val="00426766"/>
    <w:rsid w:val="004278C2"/>
    <w:rsid w:val="00431175"/>
    <w:rsid w:val="00432D4C"/>
    <w:rsid w:val="00432F92"/>
    <w:rsid w:val="00433CCA"/>
    <w:rsid w:val="00433FDD"/>
    <w:rsid w:val="00434B8B"/>
    <w:rsid w:val="00434B96"/>
    <w:rsid w:val="004353EC"/>
    <w:rsid w:val="004354A9"/>
    <w:rsid w:val="0043600B"/>
    <w:rsid w:val="004364E8"/>
    <w:rsid w:val="0043676F"/>
    <w:rsid w:val="0043779C"/>
    <w:rsid w:val="00440537"/>
    <w:rsid w:val="004411DF"/>
    <w:rsid w:val="004418BE"/>
    <w:rsid w:val="00441976"/>
    <w:rsid w:val="00443FED"/>
    <w:rsid w:val="004444D3"/>
    <w:rsid w:val="00444BA5"/>
    <w:rsid w:val="00444C5E"/>
    <w:rsid w:val="00445D13"/>
    <w:rsid w:val="00446DF9"/>
    <w:rsid w:val="00446EAA"/>
    <w:rsid w:val="00447CBD"/>
    <w:rsid w:val="00447FDE"/>
    <w:rsid w:val="00450260"/>
    <w:rsid w:val="00450AC9"/>
    <w:rsid w:val="00450F8F"/>
    <w:rsid w:val="00455D3E"/>
    <w:rsid w:val="00456241"/>
    <w:rsid w:val="00456655"/>
    <w:rsid w:val="004577A2"/>
    <w:rsid w:val="0046047D"/>
    <w:rsid w:val="00460A8B"/>
    <w:rsid w:val="004617FE"/>
    <w:rsid w:val="00462C97"/>
    <w:rsid w:val="00462F22"/>
    <w:rsid w:val="0046423A"/>
    <w:rsid w:val="00467304"/>
    <w:rsid w:val="004674F4"/>
    <w:rsid w:val="00467533"/>
    <w:rsid w:val="0047036E"/>
    <w:rsid w:val="00471B06"/>
    <w:rsid w:val="00473BB3"/>
    <w:rsid w:val="004778B2"/>
    <w:rsid w:val="00477D01"/>
    <w:rsid w:val="004807E4"/>
    <w:rsid w:val="004808F9"/>
    <w:rsid w:val="00481326"/>
    <w:rsid w:val="00481703"/>
    <w:rsid w:val="00481E6D"/>
    <w:rsid w:val="00482819"/>
    <w:rsid w:val="00482979"/>
    <w:rsid w:val="00484757"/>
    <w:rsid w:val="00484A4D"/>
    <w:rsid w:val="004855E3"/>
    <w:rsid w:val="00486940"/>
    <w:rsid w:val="00487BA5"/>
    <w:rsid w:val="00490A92"/>
    <w:rsid w:val="00490D05"/>
    <w:rsid w:val="00492B47"/>
    <w:rsid w:val="00494690"/>
    <w:rsid w:val="00494FF1"/>
    <w:rsid w:val="00495632"/>
    <w:rsid w:val="004965E7"/>
    <w:rsid w:val="004A122A"/>
    <w:rsid w:val="004A1774"/>
    <w:rsid w:val="004A2148"/>
    <w:rsid w:val="004A2AA7"/>
    <w:rsid w:val="004A534B"/>
    <w:rsid w:val="004A55C0"/>
    <w:rsid w:val="004A631B"/>
    <w:rsid w:val="004A6453"/>
    <w:rsid w:val="004A67AC"/>
    <w:rsid w:val="004A71A3"/>
    <w:rsid w:val="004B00A2"/>
    <w:rsid w:val="004B07F7"/>
    <w:rsid w:val="004B0823"/>
    <w:rsid w:val="004B09EB"/>
    <w:rsid w:val="004B13B0"/>
    <w:rsid w:val="004B14A0"/>
    <w:rsid w:val="004B2811"/>
    <w:rsid w:val="004B41D9"/>
    <w:rsid w:val="004B4A17"/>
    <w:rsid w:val="004B5809"/>
    <w:rsid w:val="004B6690"/>
    <w:rsid w:val="004B6C06"/>
    <w:rsid w:val="004C0490"/>
    <w:rsid w:val="004C1000"/>
    <w:rsid w:val="004C16FF"/>
    <w:rsid w:val="004C17A6"/>
    <w:rsid w:val="004C2278"/>
    <w:rsid w:val="004C2D8E"/>
    <w:rsid w:val="004C3C0C"/>
    <w:rsid w:val="004C3C19"/>
    <w:rsid w:val="004C3D6C"/>
    <w:rsid w:val="004C4723"/>
    <w:rsid w:val="004C67C5"/>
    <w:rsid w:val="004C7F02"/>
    <w:rsid w:val="004C7F87"/>
    <w:rsid w:val="004D0211"/>
    <w:rsid w:val="004D042D"/>
    <w:rsid w:val="004D10C5"/>
    <w:rsid w:val="004D11F4"/>
    <w:rsid w:val="004D22F8"/>
    <w:rsid w:val="004D2969"/>
    <w:rsid w:val="004D3DDA"/>
    <w:rsid w:val="004D5958"/>
    <w:rsid w:val="004D71C3"/>
    <w:rsid w:val="004D7DB2"/>
    <w:rsid w:val="004E03A5"/>
    <w:rsid w:val="004E10EE"/>
    <w:rsid w:val="004E201E"/>
    <w:rsid w:val="004E22FC"/>
    <w:rsid w:val="004E2EF7"/>
    <w:rsid w:val="004E38B3"/>
    <w:rsid w:val="004E4375"/>
    <w:rsid w:val="004E5A94"/>
    <w:rsid w:val="004E619D"/>
    <w:rsid w:val="004E667F"/>
    <w:rsid w:val="004E6929"/>
    <w:rsid w:val="004F1814"/>
    <w:rsid w:val="004F229F"/>
    <w:rsid w:val="004F43AC"/>
    <w:rsid w:val="004F519F"/>
    <w:rsid w:val="004F626A"/>
    <w:rsid w:val="004F6B94"/>
    <w:rsid w:val="004F6D6D"/>
    <w:rsid w:val="00500429"/>
    <w:rsid w:val="00503108"/>
    <w:rsid w:val="00504067"/>
    <w:rsid w:val="0050456B"/>
    <w:rsid w:val="005046AB"/>
    <w:rsid w:val="0050473E"/>
    <w:rsid w:val="00505A51"/>
    <w:rsid w:val="0050635E"/>
    <w:rsid w:val="00506BD4"/>
    <w:rsid w:val="00511BED"/>
    <w:rsid w:val="00511CD6"/>
    <w:rsid w:val="00512DA5"/>
    <w:rsid w:val="00512F29"/>
    <w:rsid w:val="005133FF"/>
    <w:rsid w:val="00513DBD"/>
    <w:rsid w:val="005154F0"/>
    <w:rsid w:val="005159A7"/>
    <w:rsid w:val="00515A63"/>
    <w:rsid w:val="00516FDD"/>
    <w:rsid w:val="00521717"/>
    <w:rsid w:val="00522563"/>
    <w:rsid w:val="005227F8"/>
    <w:rsid w:val="00522DA2"/>
    <w:rsid w:val="00522E17"/>
    <w:rsid w:val="00523897"/>
    <w:rsid w:val="00523F7C"/>
    <w:rsid w:val="00524173"/>
    <w:rsid w:val="00524216"/>
    <w:rsid w:val="0052547F"/>
    <w:rsid w:val="00525EDE"/>
    <w:rsid w:val="005263E5"/>
    <w:rsid w:val="00530EC1"/>
    <w:rsid w:val="00531DB6"/>
    <w:rsid w:val="00532016"/>
    <w:rsid w:val="00532A8C"/>
    <w:rsid w:val="00532C17"/>
    <w:rsid w:val="00533453"/>
    <w:rsid w:val="0053345E"/>
    <w:rsid w:val="00533A70"/>
    <w:rsid w:val="00534791"/>
    <w:rsid w:val="00535155"/>
    <w:rsid w:val="005363C1"/>
    <w:rsid w:val="00541B4B"/>
    <w:rsid w:val="00542C73"/>
    <w:rsid w:val="00542FAC"/>
    <w:rsid w:val="0054349F"/>
    <w:rsid w:val="00543E76"/>
    <w:rsid w:val="00544397"/>
    <w:rsid w:val="005448C6"/>
    <w:rsid w:val="0054711C"/>
    <w:rsid w:val="005474B2"/>
    <w:rsid w:val="005476BB"/>
    <w:rsid w:val="00552AC4"/>
    <w:rsid w:val="00553D5D"/>
    <w:rsid w:val="005546CF"/>
    <w:rsid w:val="00554E06"/>
    <w:rsid w:val="00556BCE"/>
    <w:rsid w:val="00557134"/>
    <w:rsid w:val="0055718A"/>
    <w:rsid w:val="005579E4"/>
    <w:rsid w:val="00557B68"/>
    <w:rsid w:val="0056301F"/>
    <w:rsid w:val="005636D7"/>
    <w:rsid w:val="0056451E"/>
    <w:rsid w:val="005661B0"/>
    <w:rsid w:val="005706B7"/>
    <w:rsid w:val="00571ED6"/>
    <w:rsid w:val="00572A7C"/>
    <w:rsid w:val="005733F6"/>
    <w:rsid w:val="005735B4"/>
    <w:rsid w:val="005736AB"/>
    <w:rsid w:val="005738D8"/>
    <w:rsid w:val="00573934"/>
    <w:rsid w:val="00573A73"/>
    <w:rsid w:val="00575430"/>
    <w:rsid w:val="00575A50"/>
    <w:rsid w:val="00576273"/>
    <w:rsid w:val="00576727"/>
    <w:rsid w:val="00576E80"/>
    <w:rsid w:val="00576FE9"/>
    <w:rsid w:val="005772CE"/>
    <w:rsid w:val="0057775A"/>
    <w:rsid w:val="00577EF2"/>
    <w:rsid w:val="005808D8"/>
    <w:rsid w:val="0058193C"/>
    <w:rsid w:val="00581A13"/>
    <w:rsid w:val="005820F6"/>
    <w:rsid w:val="00582E83"/>
    <w:rsid w:val="00582E8B"/>
    <w:rsid w:val="0058530C"/>
    <w:rsid w:val="00585CC5"/>
    <w:rsid w:val="0058656E"/>
    <w:rsid w:val="00587721"/>
    <w:rsid w:val="00591FDE"/>
    <w:rsid w:val="005920AD"/>
    <w:rsid w:val="005928BE"/>
    <w:rsid w:val="005930E5"/>
    <w:rsid w:val="00593371"/>
    <w:rsid w:val="00593A67"/>
    <w:rsid w:val="00593A8B"/>
    <w:rsid w:val="005A0BD6"/>
    <w:rsid w:val="005A0E9A"/>
    <w:rsid w:val="005A2241"/>
    <w:rsid w:val="005A278E"/>
    <w:rsid w:val="005A3A91"/>
    <w:rsid w:val="005A488C"/>
    <w:rsid w:val="005A4E5B"/>
    <w:rsid w:val="005A54C2"/>
    <w:rsid w:val="005A563C"/>
    <w:rsid w:val="005A7CB4"/>
    <w:rsid w:val="005B00BB"/>
    <w:rsid w:val="005B0410"/>
    <w:rsid w:val="005B0B7A"/>
    <w:rsid w:val="005B0D60"/>
    <w:rsid w:val="005B1D3D"/>
    <w:rsid w:val="005B23A3"/>
    <w:rsid w:val="005B2966"/>
    <w:rsid w:val="005B2EC0"/>
    <w:rsid w:val="005B2EC3"/>
    <w:rsid w:val="005B38BA"/>
    <w:rsid w:val="005B3F1A"/>
    <w:rsid w:val="005B4290"/>
    <w:rsid w:val="005B4A1D"/>
    <w:rsid w:val="005B56EB"/>
    <w:rsid w:val="005B583F"/>
    <w:rsid w:val="005B6004"/>
    <w:rsid w:val="005B6089"/>
    <w:rsid w:val="005B6A91"/>
    <w:rsid w:val="005B6ABB"/>
    <w:rsid w:val="005B6C9E"/>
    <w:rsid w:val="005B7C8D"/>
    <w:rsid w:val="005C067A"/>
    <w:rsid w:val="005C0793"/>
    <w:rsid w:val="005C0C27"/>
    <w:rsid w:val="005C196E"/>
    <w:rsid w:val="005C3D07"/>
    <w:rsid w:val="005C4486"/>
    <w:rsid w:val="005C50BA"/>
    <w:rsid w:val="005C7F65"/>
    <w:rsid w:val="005D07DA"/>
    <w:rsid w:val="005D0839"/>
    <w:rsid w:val="005D0A4E"/>
    <w:rsid w:val="005D28AF"/>
    <w:rsid w:val="005D2F43"/>
    <w:rsid w:val="005D56D3"/>
    <w:rsid w:val="005D5A19"/>
    <w:rsid w:val="005D5B79"/>
    <w:rsid w:val="005D5E84"/>
    <w:rsid w:val="005D6089"/>
    <w:rsid w:val="005D67D1"/>
    <w:rsid w:val="005D6925"/>
    <w:rsid w:val="005D70C4"/>
    <w:rsid w:val="005E18D5"/>
    <w:rsid w:val="005E3897"/>
    <w:rsid w:val="005E4BA4"/>
    <w:rsid w:val="005E5ACA"/>
    <w:rsid w:val="005E7081"/>
    <w:rsid w:val="005F0343"/>
    <w:rsid w:val="005F04E5"/>
    <w:rsid w:val="005F0A90"/>
    <w:rsid w:val="005F0E02"/>
    <w:rsid w:val="005F4045"/>
    <w:rsid w:val="005F5047"/>
    <w:rsid w:val="005F5457"/>
    <w:rsid w:val="005F6771"/>
    <w:rsid w:val="005F7483"/>
    <w:rsid w:val="006001D3"/>
    <w:rsid w:val="00600B00"/>
    <w:rsid w:val="00601985"/>
    <w:rsid w:val="00603441"/>
    <w:rsid w:val="006034F7"/>
    <w:rsid w:val="00603EED"/>
    <w:rsid w:val="006042B9"/>
    <w:rsid w:val="00606935"/>
    <w:rsid w:val="00606ACA"/>
    <w:rsid w:val="00606B8E"/>
    <w:rsid w:val="00611E8E"/>
    <w:rsid w:val="00612984"/>
    <w:rsid w:val="006129A2"/>
    <w:rsid w:val="00613102"/>
    <w:rsid w:val="00613CDA"/>
    <w:rsid w:val="00614134"/>
    <w:rsid w:val="0061438E"/>
    <w:rsid w:val="00615D7B"/>
    <w:rsid w:val="00616B24"/>
    <w:rsid w:val="00616C73"/>
    <w:rsid w:val="00616F49"/>
    <w:rsid w:val="0062028F"/>
    <w:rsid w:val="00620A48"/>
    <w:rsid w:val="00622B59"/>
    <w:rsid w:val="00623345"/>
    <w:rsid w:val="0062341A"/>
    <w:rsid w:val="00623BB2"/>
    <w:rsid w:val="00623CBB"/>
    <w:rsid w:val="00625BBD"/>
    <w:rsid w:val="00627559"/>
    <w:rsid w:val="00627CFA"/>
    <w:rsid w:val="00630630"/>
    <w:rsid w:val="006310DC"/>
    <w:rsid w:val="00631733"/>
    <w:rsid w:val="00631C65"/>
    <w:rsid w:val="006327D6"/>
    <w:rsid w:val="00634DAF"/>
    <w:rsid w:val="00635577"/>
    <w:rsid w:val="006356AD"/>
    <w:rsid w:val="0063575C"/>
    <w:rsid w:val="00640FB1"/>
    <w:rsid w:val="00641836"/>
    <w:rsid w:val="00642C80"/>
    <w:rsid w:val="0064369F"/>
    <w:rsid w:val="00645E37"/>
    <w:rsid w:val="0064682D"/>
    <w:rsid w:val="00647C37"/>
    <w:rsid w:val="00647D2C"/>
    <w:rsid w:val="00647D4C"/>
    <w:rsid w:val="006508C8"/>
    <w:rsid w:val="00650D11"/>
    <w:rsid w:val="0065147C"/>
    <w:rsid w:val="00651782"/>
    <w:rsid w:val="0065256F"/>
    <w:rsid w:val="00653A21"/>
    <w:rsid w:val="0065430B"/>
    <w:rsid w:val="006548F8"/>
    <w:rsid w:val="00654CD5"/>
    <w:rsid w:val="006552FB"/>
    <w:rsid w:val="0065554B"/>
    <w:rsid w:val="00655EB4"/>
    <w:rsid w:val="006568C0"/>
    <w:rsid w:val="00656943"/>
    <w:rsid w:val="006613F9"/>
    <w:rsid w:val="00661526"/>
    <w:rsid w:val="0066247E"/>
    <w:rsid w:val="0066311A"/>
    <w:rsid w:val="006643CC"/>
    <w:rsid w:val="00664A32"/>
    <w:rsid w:val="0066639D"/>
    <w:rsid w:val="00666D31"/>
    <w:rsid w:val="00666DED"/>
    <w:rsid w:val="00667BD5"/>
    <w:rsid w:val="00670C8A"/>
    <w:rsid w:val="00670D93"/>
    <w:rsid w:val="00671708"/>
    <w:rsid w:val="006718AE"/>
    <w:rsid w:val="00671E55"/>
    <w:rsid w:val="0067260B"/>
    <w:rsid w:val="00672A75"/>
    <w:rsid w:val="00673626"/>
    <w:rsid w:val="00674F70"/>
    <w:rsid w:val="00677902"/>
    <w:rsid w:val="00677E4D"/>
    <w:rsid w:val="006808A8"/>
    <w:rsid w:val="00681F62"/>
    <w:rsid w:val="006820C9"/>
    <w:rsid w:val="0068364A"/>
    <w:rsid w:val="00684BCE"/>
    <w:rsid w:val="00685E0E"/>
    <w:rsid w:val="00686290"/>
    <w:rsid w:val="0068662C"/>
    <w:rsid w:val="00687294"/>
    <w:rsid w:val="00687545"/>
    <w:rsid w:val="00687A93"/>
    <w:rsid w:val="0069010D"/>
    <w:rsid w:val="00690864"/>
    <w:rsid w:val="00690E02"/>
    <w:rsid w:val="006913AF"/>
    <w:rsid w:val="00691947"/>
    <w:rsid w:val="00694920"/>
    <w:rsid w:val="0069750A"/>
    <w:rsid w:val="0069792B"/>
    <w:rsid w:val="006A1581"/>
    <w:rsid w:val="006A1695"/>
    <w:rsid w:val="006A1945"/>
    <w:rsid w:val="006A3D12"/>
    <w:rsid w:val="006A3D53"/>
    <w:rsid w:val="006A3DB3"/>
    <w:rsid w:val="006A3DBB"/>
    <w:rsid w:val="006A477A"/>
    <w:rsid w:val="006A56BA"/>
    <w:rsid w:val="006A67DE"/>
    <w:rsid w:val="006A773D"/>
    <w:rsid w:val="006B0BFE"/>
    <w:rsid w:val="006B15F0"/>
    <w:rsid w:val="006B1C4F"/>
    <w:rsid w:val="006B230E"/>
    <w:rsid w:val="006B2FA4"/>
    <w:rsid w:val="006B3414"/>
    <w:rsid w:val="006B3669"/>
    <w:rsid w:val="006B3798"/>
    <w:rsid w:val="006B3CAE"/>
    <w:rsid w:val="006B3E48"/>
    <w:rsid w:val="006B3EB0"/>
    <w:rsid w:val="006B3F8B"/>
    <w:rsid w:val="006B6347"/>
    <w:rsid w:val="006B64E7"/>
    <w:rsid w:val="006B66FE"/>
    <w:rsid w:val="006C007B"/>
    <w:rsid w:val="006C0AD3"/>
    <w:rsid w:val="006C1C2B"/>
    <w:rsid w:val="006C24E5"/>
    <w:rsid w:val="006C3A5A"/>
    <w:rsid w:val="006C3FEA"/>
    <w:rsid w:val="006C42B5"/>
    <w:rsid w:val="006C42D3"/>
    <w:rsid w:val="006C70F8"/>
    <w:rsid w:val="006C73E2"/>
    <w:rsid w:val="006C7489"/>
    <w:rsid w:val="006D08A4"/>
    <w:rsid w:val="006D0913"/>
    <w:rsid w:val="006D0C9F"/>
    <w:rsid w:val="006D17C5"/>
    <w:rsid w:val="006D1E84"/>
    <w:rsid w:val="006D2A0D"/>
    <w:rsid w:val="006D3C32"/>
    <w:rsid w:val="006D4081"/>
    <w:rsid w:val="006D481E"/>
    <w:rsid w:val="006D6C03"/>
    <w:rsid w:val="006D7C9B"/>
    <w:rsid w:val="006D7D4D"/>
    <w:rsid w:val="006E1FE7"/>
    <w:rsid w:val="006E2225"/>
    <w:rsid w:val="006E2522"/>
    <w:rsid w:val="006E2B01"/>
    <w:rsid w:val="006E4586"/>
    <w:rsid w:val="006E4E72"/>
    <w:rsid w:val="006E56C5"/>
    <w:rsid w:val="006E6FEE"/>
    <w:rsid w:val="006F1FAB"/>
    <w:rsid w:val="006F2B43"/>
    <w:rsid w:val="006F3B62"/>
    <w:rsid w:val="006F47AE"/>
    <w:rsid w:val="006F4B9C"/>
    <w:rsid w:val="006F4FD5"/>
    <w:rsid w:val="006F5227"/>
    <w:rsid w:val="006F5578"/>
    <w:rsid w:val="006F5CF7"/>
    <w:rsid w:val="006F6A9E"/>
    <w:rsid w:val="006F7803"/>
    <w:rsid w:val="006F79A6"/>
    <w:rsid w:val="007007E5"/>
    <w:rsid w:val="00700906"/>
    <w:rsid w:val="00701EC0"/>
    <w:rsid w:val="007039E6"/>
    <w:rsid w:val="00704478"/>
    <w:rsid w:val="00704AD4"/>
    <w:rsid w:val="00704CB1"/>
    <w:rsid w:val="0070598D"/>
    <w:rsid w:val="007063A9"/>
    <w:rsid w:val="00706816"/>
    <w:rsid w:val="007103E1"/>
    <w:rsid w:val="007110F9"/>
    <w:rsid w:val="00711DFB"/>
    <w:rsid w:val="00712CD6"/>
    <w:rsid w:val="00713C3A"/>
    <w:rsid w:val="0071573E"/>
    <w:rsid w:val="007159A3"/>
    <w:rsid w:val="0071618F"/>
    <w:rsid w:val="00716749"/>
    <w:rsid w:val="00717102"/>
    <w:rsid w:val="00717BA3"/>
    <w:rsid w:val="00720793"/>
    <w:rsid w:val="00720A59"/>
    <w:rsid w:val="007227C4"/>
    <w:rsid w:val="0072320C"/>
    <w:rsid w:val="00723A77"/>
    <w:rsid w:val="0072422C"/>
    <w:rsid w:val="00724500"/>
    <w:rsid w:val="00724767"/>
    <w:rsid w:val="0072478F"/>
    <w:rsid w:val="00724BC3"/>
    <w:rsid w:val="00725D40"/>
    <w:rsid w:val="007265E7"/>
    <w:rsid w:val="0072776B"/>
    <w:rsid w:val="00730C76"/>
    <w:rsid w:val="00730CD5"/>
    <w:rsid w:val="00732EDB"/>
    <w:rsid w:val="00736174"/>
    <w:rsid w:val="007372CD"/>
    <w:rsid w:val="00737772"/>
    <w:rsid w:val="00737785"/>
    <w:rsid w:val="00737B4B"/>
    <w:rsid w:val="00741C81"/>
    <w:rsid w:val="007432E2"/>
    <w:rsid w:val="00743309"/>
    <w:rsid w:val="0074542D"/>
    <w:rsid w:val="00745FD4"/>
    <w:rsid w:val="00747614"/>
    <w:rsid w:val="007477CB"/>
    <w:rsid w:val="00747C7F"/>
    <w:rsid w:val="00750172"/>
    <w:rsid w:val="00750211"/>
    <w:rsid w:val="00750372"/>
    <w:rsid w:val="00750391"/>
    <w:rsid w:val="007508F0"/>
    <w:rsid w:val="007509EB"/>
    <w:rsid w:val="00751BEB"/>
    <w:rsid w:val="00751FEA"/>
    <w:rsid w:val="007529DC"/>
    <w:rsid w:val="00752FA4"/>
    <w:rsid w:val="0075320D"/>
    <w:rsid w:val="00753BC4"/>
    <w:rsid w:val="007541CE"/>
    <w:rsid w:val="007542ED"/>
    <w:rsid w:val="0075430E"/>
    <w:rsid w:val="00756386"/>
    <w:rsid w:val="00757C58"/>
    <w:rsid w:val="00761DE7"/>
    <w:rsid w:val="00762E85"/>
    <w:rsid w:val="007633C8"/>
    <w:rsid w:val="007639A6"/>
    <w:rsid w:val="00763C14"/>
    <w:rsid w:val="007643E5"/>
    <w:rsid w:val="007649B4"/>
    <w:rsid w:val="00765396"/>
    <w:rsid w:val="00767F22"/>
    <w:rsid w:val="00770581"/>
    <w:rsid w:val="007712EB"/>
    <w:rsid w:val="0077171D"/>
    <w:rsid w:val="00771BD0"/>
    <w:rsid w:val="00771C3C"/>
    <w:rsid w:val="00772ADC"/>
    <w:rsid w:val="00772B1D"/>
    <w:rsid w:val="0077433D"/>
    <w:rsid w:val="0077475B"/>
    <w:rsid w:val="00774FE1"/>
    <w:rsid w:val="0077576F"/>
    <w:rsid w:val="00776402"/>
    <w:rsid w:val="00777A26"/>
    <w:rsid w:val="00777D0A"/>
    <w:rsid w:val="0078182A"/>
    <w:rsid w:val="007835DA"/>
    <w:rsid w:val="00783706"/>
    <w:rsid w:val="007851C6"/>
    <w:rsid w:val="007853DA"/>
    <w:rsid w:val="00786CEE"/>
    <w:rsid w:val="00786E1A"/>
    <w:rsid w:val="0079078B"/>
    <w:rsid w:val="007909FD"/>
    <w:rsid w:val="00790A0C"/>
    <w:rsid w:val="00790C22"/>
    <w:rsid w:val="00790F14"/>
    <w:rsid w:val="00791B94"/>
    <w:rsid w:val="00792B49"/>
    <w:rsid w:val="0079367C"/>
    <w:rsid w:val="0079481D"/>
    <w:rsid w:val="00794D12"/>
    <w:rsid w:val="007958FC"/>
    <w:rsid w:val="00796158"/>
    <w:rsid w:val="00796DF6"/>
    <w:rsid w:val="007A0872"/>
    <w:rsid w:val="007A0913"/>
    <w:rsid w:val="007A099F"/>
    <w:rsid w:val="007A13FA"/>
    <w:rsid w:val="007A1608"/>
    <w:rsid w:val="007A17CB"/>
    <w:rsid w:val="007A20B2"/>
    <w:rsid w:val="007A2111"/>
    <w:rsid w:val="007A3635"/>
    <w:rsid w:val="007A40BC"/>
    <w:rsid w:val="007A49DC"/>
    <w:rsid w:val="007A50CC"/>
    <w:rsid w:val="007A6125"/>
    <w:rsid w:val="007B05BB"/>
    <w:rsid w:val="007B0D84"/>
    <w:rsid w:val="007B10B7"/>
    <w:rsid w:val="007B17CB"/>
    <w:rsid w:val="007B1DA9"/>
    <w:rsid w:val="007B37B4"/>
    <w:rsid w:val="007B3EAD"/>
    <w:rsid w:val="007B400C"/>
    <w:rsid w:val="007B58A4"/>
    <w:rsid w:val="007B5F63"/>
    <w:rsid w:val="007B617A"/>
    <w:rsid w:val="007B73E6"/>
    <w:rsid w:val="007B7755"/>
    <w:rsid w:val="007B785B"/>
    <w:rsid w:val="007C12BE"/>
    <w:rsid w:val="007C1D5D"/>
    <w:rsid w:val="007C20D5"/>
    <w:rsid w:val="007C2957"/>
    <w:rsid w:val="007C33EA"/>
    <w:rsid w:val="007C3572"/>
    <w:rsid w:val="007C3AF4"/>
    <w:rsid w:val="007C3EAE"/>
    <w:rsid w:val="007C3F40"/>
    <w:rsid w:val="007C5385"/>
    <w:rsid w:val="007C59D5"/>
    <w:rsid w:val="007C70F0"/>
    <w:rsid w:val="007C734A"/>
    <w:rsid w:val="007D0AC3"/>
    <w:rsid w:val="007D2C6F"/>
    <w:rsid w:val="007D3362"/>
    <w:rsid w:val="007D6239"/>
    <w:rsid w:val="007E1D17"/>
    <w:rsid w:val="007E21DF"/>
    <w:rsid w:val="007E30E1"/>
    <w:rsid w:val="007E3628"/>
    <w:rsid w:val="007E3653"/>
    <w:rsid w:val="007E451D"/>
    <w:rsid w:val="007E4C40"/>
    <w:rsid w:val="007E4D78"/>
    <w:rsid w:val="007E5538"/>
    <w:rsid w:val="007E6A83"/>
    <w:rsid w:val="007F09FC"/>
    <w:rsid w:val="007F0C3F"/>
    <w:rsid w:val="007F0D24"/>
    <w:rsid w:val="007F26E7"/>
    <w:rsid w:val="007F2CAA"/>
    <w:rsid w:val="007F399F"/>
    <w:rsid w:val="007F400C"/>
    <w:rsid w:val="007F423F"/>
    <w:rsid w:val="007F4FDF"/>
    <w:rsid w:val="007F567A"/>
    <w:rsid w:val="007F5978"/>
    <w:rsid w:val="007F5F1C"/>
    <w:rsid w:val="007F6CFE"/>
    <w:rsid w:val="007F7B70"/>
    <w:rsid w:val="00800582"/>
    <w:rsid w:val="0080435C"/>
    <w:rsid w:val="008051EF"/>
    <w:rsid w:val="0080581C"/>
    <w:rsid w:val="00806BBA"/>
    <w:rsid w:val="008073CD"/>
    <w:rsid w:val="00807559"/>
    <w:rsid w:val="00807BE4"/>
    <w:rsid w:val="008105AE"/>
    <w:rsid w:val="008116B6"/>
    <w:rsid w:val="008130BC"/>
    <w:rsid w:val="00813863"/>
    <w:rsid w:val="008139E1"/>
    <w:rsid w:val="00814A45"/>
    <w:rsid w:val="00814FE3"/>
    <w:rsid w:val="0081514A"/>
    <w:rsid w:val="008155D3"/>
    <w:rsid w:val="0081564E"/>
    <w:rsid w:val="00815F20"/>
    <w:rsid w:val="008169BF"/>
    <w:rsid w:val="00816D4F"/>
    <w:rsid w:val="00816F65"/>
    <w:rsid w:val="00817744"/>
    <w:rsid w:val="008225FD"/>
    <w:rsid w:val="008232D3"/>
    <w:rsid w:val="00823A3C"/>
    <w:rsid w:val="00824C5B"/>
    <w:rsid w:val="00826A13"/>
    <w:rsid w:val="00826C7B"/>
    <w:rsid w:val="008278E7"/>
    <w:rsid w:val="00830A00"/>
    <w:rsid w:val="00830E7D"/>
    <w:rsid w:val="00832C8F"/>
    <w:rsid w:val="00832D15"/>
    <w:rsid w:val="00834017"/>
    <w:rsid w:val="00834425"/>
    <w:rsid w:val="00834578"/>
    <w:rsid w:val="00835B64"/>
    <w:rsid w:val="00837217"/>
    <w:rsid w:val="008374E6"/>
    <w:rsid w:val="00840780"/>
    <w:rsid w:val="00841078"/>
    <w:rsid w:val="00843666"/>
    <w:rsid w:val="00843D4F"/>
    <w:rsid w:val="00844809"/>
    <w:rsid w:val="008451DF"/>
    <w:rsid w:val="008457FA"/>
    <w:rsid w:val="00845F58"/>
    <w:rsid w:val="00846682"/>
    <w:rsid w:val="008466BF"/>
    <w:rsid w:val="0084686B"/>
    <w:rsid w:val="00846E9A"/>
    <w:rsid w:val="0084707A"/>
    <w:rsid w:val="0084771E"/>
    <w:rsid w:val="00850135"/>
    <w:rsid w:val="00850390"/>
    <w:rsid w:val="0085215F"/>
    <w:rsid w:val="008522D7"/>
    <w:rsid w:val="00852562"/>
    <w:rsid w:val="008525C0"/>
    <w:rsid w:val="00852C88"/>
    <w:rsid w:val="00852CBB"/>
    <w:rsid w:val="00854318"/>
    <w:rsid w:val="008545A4"/>
    <w:rsid w:val="008545AF"/>
    <w:rsid w:val="00856D29"/>
    <w:rsid w:val="00857520"/>
    <w:rsid w:val="0086038D"/>
    <w:rsid w:val="008604E0"/>
    <w:rsid w:val="00861623"/>
    <w:rsid w:val="00861717"/>
    <w:rsid w:val="00863905"/>
    <w:rsid w:val="00863999"/>
    <w:rsid w:val="0086413C"/>
    <w:rsid w:val="00864A7C"/>
    <w:rsid w:val="00864C9B"/>
    <w:rsid w:val="00864F45"/>
    <w:rsid w:val="00864FDE"/>
    <w:rsid w:val="0086508B"/>
    <w:rsid w:val="0086596B"/>
    <w:rsid w:val="00866E55"/>
    <w:rsid w:val="008672C8"/>
    <w:rsid w:val="008675D9"/>
    <w:rsid w:val="00867646"/>
    <w:rsid w:val="00867990"/>
    <w:rsid w:val="008701F4"/>
    <w:rsid w:val="00870BE9"/>
    <w:rsid w:val="00871431"/>
    <w:rsid w:val="008721E8"/>
    <w:rsid w:val="0087321F"/>
    <w:rsid w:val="0087357B"/>
    <w:rsid w:val="008746A4"/>
    <w:rsid w:val="008747A5"/>
    <w:rsid w:val="00874AEB"/>
    <w:rsid w:val="00874E73"/>
    <w:rsid w:val="00874F03"/>
    <w:rsid w:val="0087570F"/>
    <w:rsid w:val="00875926"/>
    <w:rsid w:val="00876455"/>
    <w:rsid w:val="00876749"/>
    <w:rsid w:val="008778AD"/>
    <w:rsid w:val="0087791F"/>
    <w:rsid w:val="00877BA1"/>
    <w:rsid w:val="0088032D"/>
    <w:rsid w:val="00880338"/>
    <w:rsid w:val="00880B2C"/>
    <w:rsid w:val="00880FCB"/>
    <w:rsid w:val="00881222"/>
    <w:rsid w:val="00882781"/>
    <w:rsid w:val="008840AA"/>
    <w:rsid w:val="00885117"/>
    <w:rsid w:val="00885481"/>
    <w:rsid w:val="0088599B"/>
    <w:rsid w:val="00886902"/>
    <w:rsid w:val="00886F51"/>
    <w:rsid w:val="00891096"/>
    <w:rsid w:val="00892434"/>
    <w:rsid w:val="008929A0"/>
    <w:rsid w:val="00893C04"/>
    <w:rsid w:val="00893E22"/>
    <w:rsid w:val="008944DA"/>
    <w:rsid w:val="00895163"/>
    <w:rsid w:val="00896CB8"/>
    <w:rsid w:val="00897C65"/>
    <w:rsid w:val="008A0792"/>
    <w:rsid w:val="008A0895"/>
    <w:rsid w:val="008A122A"/>
    <w:rsid w:val="008A2953"/>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4EDB"/>
    <w:rsid w:val="008B655F"/>
    <w:rsid w:val="008B6706"/>
    <w:rsid w:val="008B70BE"/>
    <w:rsid w:val="008B7D23"/>
    <w:rsid w:val="008C0F23"/>
    <w:rsid w:val="008C1E56"/>
    <w:rsid w:val="008C2F2A"/>
    <w:rsid w:val="008C37AE"/>
    <w:rsid w:val="008C3847"/>
    <w:rsid w:val="008C5DB3"/>
    <w:rsid w:val="008C7259"/>
    <w:rsid w:val="008C7D15"/>
    <w:rsid w:val="008D0076"/>
    <w:rsid w:val="008D26B0"/>
    <w:rsid w:val="008D2C86"/>
    <w:rsid w:val="008D2FDE"/>
    <w:rsid w:val="008D3FA5"/>
    <w:rsid w:val="008D4E75"/>
    <w:rsid w:val="008D54F7"/>
    <w:rsid w:val="008D61D0"/>
    <w:rsid w:val="008D6C83"/>
    <w:rsid w:val="008D7E90"/>
    <w:rsid w:val="008E0220"/>
    <w:rsid w:val="008E28C7"/>
    <w:rsid w:val="008E36B2"/>
    <w:rsid w:val="008E593C"/>
    <w:rsid w:val="008E5BDC"/>
    <w:rsid w:val="008E719C"/>
    <w:rsid w:val="008E7857"/>
    <w:rsid w:val="008E7E78"/>
    <w:rsid w:val="008F0A15"/>
    <w:rsid w:val="008F1E17"/>
    <w:rsid w:val="008F39CA"/>
    <w:rsid w:val="008F4990"/>
    <w:rsid w:val="008F54C7"/>
    <w:rsid w:val="008F5604"/>
    <w:rsid w:val="008F57F0"/>
    <w:rsid w:val="008F5829"/>
    <w:rsid w:val="008F6A78"/>
    <w:rsid w:val="008F6B96"/>
    <w:rsid w:val="00901FF2"/>
    <w:rsid w:val="0090224F"/>
    <w:rsid w:val="00903132"/>
    <w:rsid w:val="00903508"/>
    <w:rsid w:val="00903CB9"/>
    <w:rsid w:val="0090434B"/>
    <w:rsid w:val="009046B9"/>
    <w:rsid w:val="009049FE"/>
    <w:rsid w:val="009051AB"/>
    <w:rsid w:val="009058A6"/>
    <w:rsid w:val="00906C33"/>
    <w:rsid w:val="00907A00"/>
    <w:rsid w:val="00907E7A"/>
    <w:rsid w:val="00910127"/>
    <w:rsid w:val="0091254B"/>
    <w:rsid w:val="009135DB"/>
    <w:rsid w:val="009139CD"/>
    <w:rsid w:val="00914FE9"/>
    <w:rsid w:val="0091505F"/>
    <w:rsid w:val="009152F5"/>
    <w:rsid w:val="00915A8F"/>
    <w:rsid w:val="009170D1"/>
    <w:rsid w:val="0091729A"/>
    <w:rsid w:val="00920884"/>
    <w:rsid w:val="00920C05"/>
    <w:rsid w:val="00921652"/>
    <w:rsid w:val="00921C33"/>
    <w:rsid w:val="00921E7E"/>
    <w:rsid w:val="009226A6"/>
    <w:rsid w:val="00922883"/>
    <w:rsid w:val="009235E8"/>
    <w:rsid w:val="0092399C"/>
    <w:rsid w:val="00923B5D"/>
    <w:rsid w:val="0092416D"/>
    <w:rsid w:val="00924880"/>
    <w:rsid w:val="00925D83"/>
    <w:rsid w:val="00926135"/>
    <w:rsid w:val="009269ED"/>
    <w:rsid w:val="00926A24"/>
    <w:rsid w:val="00926B69"/>
    <w:rsid w:val="00927E0F"/>
    <w:rsid w:val="00931B24"/>
    <w:rsid w:val="00932114"/>
    <w:rsid w:val="00932118"/>
    <w:rsid w:val="009326F3"/>
    <w:rsid w:val="00932C81"/>
    <w:rsid w:val="00933AA0"/>
    <w:rsid w:val="00933D85"/>
    <w:rsid w:val="00933DA6"/>
    <w:rsid w:val="00934C6E"/>
    <w:rsid w:val="00934E3A"/>
    <w:rsid w:val="009359D2"/>
    <w:rsid w:val="00935D0C"/>
    <w:rsid w:val="00936938"/>
    <w:rsid w:val="009373E8"/>
    <w:rsid w:val="00940001"/>
    <w:rsid w:val="0094081C"/>
    <w:rsid w:val="00941AFB"/>
    <w:rsid w:val="0094292C"/>
    <w:rsid w:val="009435CA"/>
    <w:rsid w:val="00944DBA"/>
    <w:rsid w:val="00945673"/>
    <w:rsid w:val="0094685C"/>
    <w:rsid w:val="00947B9E"/>
    <w:rsid w:val="009500D4"/>
    <w:rsid w:val="0095133C"/>
    <w:rsid w:val="00952BE2"/>
    <w:rsid w:val="00954B15"/>
    <w:rsid w:val="00954CDE"/>
    <w:rsid w:val="0095538D"/>
    <w:rsid w:val="009559AD"/>
    <w:rsid w:val="009560E3"/>
    <w:rsid w:val="009564AF"/>
    <w:rsid w:val="00956E9D"/>
    <w:rsid w:val="00957161"/>
    <w:rsid w:val="009577CB"/>
    <w:rsid w:val="00957E2D"/>
    <w:rsid w:val="00960CA2"/>
    <w:rsid w:val="009611E4"/>
    <w:rsid w:val="00961B66"/>
    <w:rsid w:val="00961EB6"/>
    <w:rsid w:val="00961F5B"/>
    <w:rsid w:val="0096292A"/>
    <w:rsid w:val="0096395C"/>
    <w:rsid w:val="00963CD8"/>
    <w:rsid w:val="00964275"/>
    <w:rsid w:val="009659BB"/>
    <w:rsid w:val="009663CE"/>
    <w:rsid w:val="00966B9C"/>
    <w:rsid w:val="00966C8F"/>
    <w:rsid w:val="0096730B"/>
    <w:rsid w:val="00967743"/>
    <w:rsid w:val="009701F6"/>
    <w:rsid w:val="00970935"/>
    <w:rsid w:val="00970EEA"/>
    <w:rsid w:val="009750F4"/>
    <w:rsid w:val="009751D4"/>
    <w:rsid w:val="009751ED"/>
    <w:rsid w:val="00975792"/>
    <w:rsid w:val="00976B97"/>
    <w:rsid w:val="00976C1C"/>
    <w:rsid w:val="00976F3B"/>
    <w:rsid w:val="00977121"/>
    <w:rsid w:val="00977AF0"/>
    <w:rsid w:val="00977E3C"/>
    <w:rsid w:val="00982524"/>
    <w:rsid w:val="00982581"/>
    <w:rsid w:val="00982D7C"/>
    <w:rsid w:val="00984B2C"/>
    <w:rsid w:val="00985140"/>
    <w:rsid w:val="009851B2"/>
    <w:rsid w:val="00985AB1"/>
    <w:rsid w:val="009863C7"/>
    <w:rsid w:val="0098709F"/>
    <w:rsid w:val="00987D4C"/>
    <w:rsid w:val="009902A5"/>
    <w:rsid w:val="0099178E"/>
    <w:rsid w:val="00991A79"/>
    <w:rsid w:val="00991F60"/>
    <w:rsid w:val="009935A5"/>
    <w:rsid w:val="00993A5E"/>
    <w:rsid w:val="00994ECB"/>
    <w:rsid w:val="00995AF6"/>
    <w:rsid w:val="0099717C"/>
    <w:rsid w:val="009A12B5"/>
    <w:rsid w:val="009A1444"/>
    <w:rsid w:val="009A1826"/>
    <w:rsid w:val="009A1CF3"/>
    <w:rsid w:val="009A1E59"/>
    <w:rsid w:val="009A2A95"/>
    <w:rsid w:val="009A3C00"/>
    <w:rsid w:val="009A3EB4"/>
    <w:rsid w:val="009A40D8"/>
    <w:rsid w:val="009A4E12"/>
    <w:rsid w:val="009A5D32"/>
    <w:rsid w:val="009A6810"/>
    <w:rsid w:val="009A6BCE"/>
    <w:rsid w:val="009A7233"/>
    <w:rsid w:val="009A7966"/>
    <w:rsid w:val="009B0777"/>
    <w:rsid w:val="009B162A"/>
    <w:rsid w:val="009B37FF"/>
    <w:rsid w:val="009B399E"/>
    <w:rsid w:val="009B402D"/>
    <w:rsid w:val="009B522F"/>
    <w:rsid w:val="009B6755"/>
    <w:rsid w:val="009B6BC1"/>
    <w:rsid w:val="009B6E28"/>
    <w:rsid w:val="009B7AAA"/>
    <w:rsid w:val="009C014F"/>
    <w:rsid w:val="009C0DBB"/>
    <w:rsid w:val="009C1084"/>
    <w:rsid w:val="009C1617"/>
    <w:rsid w:val="009C1F6F"/>
    <w:rsid w:val="009C2163"/>
    <w:rsid w:val="009C242E"/>
    <w:rsid w:val="009C3FBD"/>
    <w:rsid w:val="009C509E"/>
    <w:rsid w:val="009C5B34"/>
    <w:rsid w:val="009C6B2E"/>
    <w:rsid w:val="009C7196"/>
    <w:rsid w:val="009C7804"/>
    <w:rsid w:val="009C7A9D"/>
    <w:rsid w:val="009C7F1B"/>
    <w:rsid w:val="009D0A78"/>
    <w:rsid w:val="009D140B"/>
    <w:rsid w:val="009D21C2"/>
    <w:rsid w:val="009D23D4"/>
    <w:rsid w:val="009D2A17"/>
    <w:rsid w:val="009D30DB"/>
    <w:rsid w:val="009D41EA"/>
    <w:rsid w:val="009D45D9"/>
    <w:rsid w:val="009D466D"/>
    <w:rsid w:val="009D49F9"/>
    <w:rsid w:val="009D4ABF"/>
    <w:rsid w:val="009D59B3"/>
    <w:rsid w:val="009D65C1"/>
    <w:rsid w:val="009D7465"/>
    <w:rsid w:val="009D79E8"/>
    <w:rsid w:val="009E03D2"/>
    <w:rsid w:val="009E23E6"/>
    <w:rsid w:val="009E3A0F"/>
    <w:rsid w:val="009E3E8F"/>
    <w:rsid w:val="009E4606"/>
    <w:rsid w:val="009E521E"/>
    <w:rsid w:val="009E5435"/>
    <w:rsid w:val="009F0149"/>
    <w:rsid w:val="009F0666"/>
    <w:rsid w:val="009F0E32"/>
    <w:rsid w:val="009F1546"/>
    <w:rsid w:val="009F24FE"/>
    <w:rsid w:val="009F2C43"/>
    <w:rsid w:val="009F32A4"/>
    <w:rsid w:val="009F3656"/>
    <w:rsid w:val="009F5FD6"/>
    <w:rsid w:val="009F716A"/>
    <w:rsid w:val="009F79C6"/>
    <w:rsid w:val="00A00188"/>
    <w:rsid w:val="00A00355"/>
    <w:rsid w:val="00A00B23"/>
    <w:rsid w:val="00A00BA1"/>
    <w:rsid w:val="00A01700"/>
    <w:rsid w:val="00A018C5"/>
    <w:rsid w:val="00A0191B"/>
    <w:rsid w:val="00A0202F"/>
    <w:rsid w:val="00A032A5"/>
    <w:rsid w:val="00A03D84"/>
    <w:rsid w:val="00A05BAA"/>
    <w:rsid w:val="00A078BD"/>
    <w:rsid w:val="00A0796C"/>
    <w:rsid w:val="00A07B07"/>
    <w:rsid w:val="00A1042B"/>
    <w:rsid w:val="00A106A6"/>
    <w:rsid w:val="00A11411"/>
    <w:rsid w:val="00A11A31"/>
    <w:rsid w:val="00A14041"/>
    <w:rsid w:val="00A14E9F"/>
    <w:rsid w:val="00A15B7B"/>
    <w:rsid w:val="00A1672C"/>
    <w:rsid w:val="00A16BA2"/>
    <w:rsid w:val="00A16CC8"/>
    <w:rsid w:val="00A17468"/>
    <w:rsid w:val="00A17859"/>
    <w:rsid w:val="00A17C64"/>
    <w:rsid w:val="00A201D0"/>
    <w:rsid w:val="00A2132D"/>
    <w:rsid w:val="00A21EBC"/>
    <w:rsid w:val="00A22FA1"/>
    <w:rsid w:val="00A238A7"/>
    <w:rsid w:val="00A238B3"/>
    <w:rsid w:val="00A23BF0"/>
    <w:rsid w:val="00A23FA7"/>
    <w:rsid w:val="00A23FE9"/>
    <w:rsid w:val="00A24821"/>
    <w:rsid w:val="00A24C01"/>
    <w:rsid w:val="00A25719"/>
    <w:rsid w:val="00A26BB2"/>
    <w:rsid w:val="00A27EA9"/>
    <w:rsid w:val="00A3014B"/>
    <w:rsid w:val="00A30722"/>
    <w:rsid w:val="00A310FA"/>
    <w:rsid w:val="00A315B9"/>
    <w:rsid w:val="00A3198B"/>
    <w:rsid w:val="00A31EF5"/>
    <w:rsid w:val="00A32932"/>
    <w:rsid w:val="00A33702"/>
    <w:rsid w:val="00A34755"/>
    <w:rsid w:val="00A359D2"/>
    <w:rsid w:val="00A40EE2"/>
    <w:rsid w:val="00A41DA8"/>
    <w:rsid w:val="00A42F27"/>
    <w:rsid w:val="00A431DC"/>
    <w:rsid w:val="00A4374E"/>
    <w:rsid w:val="00A45B49"/>
    <w:rsid w:val="00A47F2A"/>
    <w:rsid w:val="00A5071B"/>
    <w:rsid w:val="00A50CB1"/>
    <w:rsid w:val="00A5195C"/>
    <w:rsid w:val="00A520D0"/>
    <w:rsid w:val="00A531FF"/>
    <w:rsid w:val="00A556B8"/>
    <w:rsid w:val="00A55781"/>
    <w:rsid w:val="00A56205"/>
    <w:rsid w:val="00A56299"/>
    <w:rsid w:val="00A5643B"/>
    <w:rsid w:val="00A5674A"/>
    <w:rsid w:val="00A571FD"/>
    <w:rsid w:val="00A57F13"/>
    <w:rsid w:val="00A60089"/>
    <w:rsid w:val="00A60E53"/>
    <w:rsid w:val="00A62489"/>
    <w:rsid w:val="00A631BA"/>
    <w:rsid w:val="00A63413"/>
    <w:rsid w:val="00A6542F"/>
    <w:rsid w:val="00A65BEB"/>
    <w:rsid w:val="00A67DDB"/>
    <w:rsid w:val="00A70D8D"/>
    <w:rsid w:val="00A71221"/>
    <w:rsid w:val="00A71629"/>
    <w:rsid w:val="00A72016"/>
    <w:rsid w:val="00A720F9"/>
    <w:rsid w:val="00A72231"/>
    <w:rsid w:val="00A7266A"/>
    <w:rsid w:val="00A73157"/>
    <w:rsid w:val="00A74B29"/>
    <w:rsid w:val="00A74E67"/>
    <w:rsid w:val="00A76E40"/>
    <w:rsid w:val="00A77D81"/>
    <w:rsid w:val="00A77E61"/>
    <w:rsid w:val="00A81B1B"/>
    <w:rsid w:val="00A82317"/>
    <w:rsid w:val="00A82A79"/>
    <w:rsid w:val="00A83C03"/>
    <w:rsid w:val="00A83D3D"/>
    <w:rsid w:val="00A8403B"/>
    <w:rsid w:val="00A85C54"/>
    <w:rsid w:val="00A85D2C"/>
    <w:rsid w:val="00A86315"/>
    <w:rsid w:val="00A9104E"/>
    <w:rsid w:val="00A92162"/>
    <w:rsid w:val="00A94096"/>
    <w:rsid w:val="00A942C0"/>
    <w:rsid w:val="00A954C7"/>
    <w:rsid w:val="00A96FF8"/>
    <w:rsid w:val="00AA054B"/>
    <w:rsid w:val="00AA081E"/>
    <w:rsid w:val="00AA0D2F"/>
    <w:rsid w:val="00AA0ED5"/>
    <w:rsid w:val="00AA347E"/>
    <w:rsid w:val="00AA4722"/>
    <w:rsid w:val="00AA4DCA"/>
    <w:rsid w:val="00AA513F"/>
    <w:rsid w:val="00AA5B76"/>
    <w:rsid w:val="00AA66EE"/>
    <w:rsid w:val="00AA69FD"/>
    <w:rsid w:val="00AA6A8C"/>
    <w:rsid w:val="00AA7295"/>
    <w:rsid w:val="00AA79A3"/>
    <w:rsid w:val="00AA7A7D"/>
    <w:rsid w:val="00AA7DF0"/>
    <w:rsid w:val="00AA7F4B"/>
    <w:rsid w:val="00AB055F"/>
    <w:rsid w:val="00AB102C"/>
    <w:rsid w:val="00AB2E3E"/>
    <w:rsid w:val="00AB4E98"/>
    <w:rsid w:val="00AB588C"/>
    <w:rsid w:val="00AB63BF"/>
    <w:rsid w:val="00AC015A"/>
    <w:rsid w:val="00AC0A2B"/>
    <w:rsid w:val="00AC2ACE"/>
    <w:rsid w:val="00AC3304"/>
    <w:rsid w:val="00AC3645"/>
    <w:rsid w:val="00AC3ACF"/>
    <w:rsid w:val="00AC3C03"/>
    <w:rsid w:val="00AC4EAC"/>
    <w:rsid w:val="00AC72CB"/>
    <w:rsid w:val="00AC7CFC"/>
    <w:rsid w:val="00AC7FD0"/>
    <w:rsid w:val="00AD05C9"/>
    <w:rsid w:val="00AD0A9D"/>
    <w:rsid w:val="00AD12E3"/>
    <w:rsid w:val="00AD3636"/>
    <w:rsid w:val="00AD3AAD"/>
    <w:rsid w:val="00AD3BAC"/>
    <w:rsid w:val="00AD3F5C"/>
    <w:rsid w:val="00AD6936"/>
    <w:rsid w:val="00AD71DF"/>
    <w:rsid w:val="00AD73A3"/>
    <w:rsid w:val="00AD7DAD"/>
    <w:rsid w:val="00AD7E06"/>
    <w:rsid w:val="00AE0F1A"/>
    <w:rsid w:val="00AE0F30"/>
    <w:rsid w:val="00AE2F7C"/>
    <w:rsid w:val="00AE3975"/>
    <w:rsid w:val="00AE3E8A"/>
    <w:rsid w:val="00AE6A62"/>
    <w:rsid w:val="00AF030A"/>
    <w:rsid w:val="00AF0508"/>
    <w:rsid w:val="00AF0DB3"/>
    <w:rsid w:val="00AF14A6"/>
    <w:rsid w:val="00AF15E6"/>
    <w:rsid w:val="00AF1A64"/>
    <w:rsid w:val="00AF1EB2"/>
    <w:rsid w:val="00AF226E"/>
    <w:rsid w:val="00AF3809"/>
    <w:rsid w:val="00AF3B54"/>
    <w:rsid w:val="00AF44E2"/>
    <w:rsid w:val="00AF4657"/>
    <w:rsid w:val="00AF4C50"/>
    <w:rsid w:val="00AF62B3"/>
    <w:rsid w:val="00AF65B1"/>
    <w:rsid w:val="00AF6952"/>
    <w:rsid w:val="00AF7069"/>
    <w:rsid w:val="00AF7F5A"/>
    <w:rsid w:val="00AF7FE5"/>
    <w:rsid w:val="00B00A8D"/>
    <w:rsid w:val="00B014B6"/>
    <w:rsid w:val="00B0237B"/>
    <w:rsid w:val="00B05224"/>
    <w:rsid w:val="00B06B21"/>
    <w:rsid w:val="00B06CCF"/>
    <w:rsid w:val="00B07261"/>
    <w:rsid w:val="00B07EDC"/>
    <w:rsid w:val="00B10E67"/>
    <w:rsid w:val="00B11CDD"/>
    <w:rsid w:val="00B12605"/>
    <w:rsid w:val="00B13411"/>
    <w:rsid w:val="00B13584"/>
    <w:rsid w:val="00B14339"/>
    <w:rsid w:val="00B14563"/>
    <w:rsid w:val="00B14891"/>
    <w:rsid w:val="00B151C5"/>
    <w:rsid w:val="00B15644"/>
    <w:rsid w:val="00B1575E"/>
    <w:rsid w:val="00B158B6"/>
    <w:rsid w:val="00B167F4"/>
    <w:rsid w:val="00B17208"/>
    <w:rsid w:val="00B173B0"/>
    <w:rsid w:val="00B20AEC"/>
    <w:rsid w:val="00B20C65"/>
    <w:rsid w:val="00B21490"/>
    <w:rsid w:val="00B21A94"/>
    <w:rsid w:val="00B21FAF"/>
    <w:rsid w:val="00B2332E"/>
    <w:rsid w:val="00B2339B"/>
    <w:rsid w:val="00B2402C"/>
    <w:rsid w:val="00B24210"/>
    <w:rsid w:val="00B25478"/>
    <w:rsid w:val="00B268FC"/>
    <w:rsid w:val="00B30FED"/>
    <w:rsid w:val="00B31754"/>
    <w:rsid w:val="00B32A0E"/>
    <w:rsid w:val="00B32F72"/>
    <w:rsid w:val="00B33BCE"/>
    <w:rsid w:val="00B340F3"/>
    <w:rsid w:val="00B4082F"/>
    <w:rsid w:val="00B42F25"/>
    <w:rsid w:val="00B44D40"/>
    <w:rsid w:val="00B44EA2"/>
    <w:rsid w:val="00B45471"/>
    <w:rsid w:val="00B456A3"/>
    <w:rsid w:val="00B46E64"/>
    <w:rsid w:val="00B47E30"/>
    <w:rsid w:val="00B50328"/>
    <w:rsid w:val="00B509F5"/>
    <w:rsid w:val="00B50D02"/>
    <w:rsid w:val="00B52362"/>
    <w:rsid w:val="00B52407"/>
    <w:rsid w:val="00B52B0D"/>
    <w:rsid w:val="00B535A2"/>
    <w:rsid w:val="00B535C0"/>
    <w:rsid w:val="00B5394F"/>
    <w:rsid w:val="00B55E99"/>
    <w:rsid w:val="00B561C1"/>
    <w:rsid w:val="00B5688B"/>
    <w:rsid w:val="00B56BE9"/>
    <w:rsid w:val="00B57217"/>
    <w:rsid w:val="00B579E4"/>
    <w:rsid w:val="00B6048F"/>
    <w:rsid w:val="00B61D9A"/>
    <w:rsid w:val="00B62339"/>
    <w:rsid w:val="00B64246"/>
    <w:rsid w:val="00B64A06"/>
    <w:rsid w:val="00B6549E"/>
    <w:rsid w:val="00B65676"/>
    <w:rsid w:val="00B66F61"/>
    <w:rsid w:val="00B6719F"/>
    <w:rsid w:val="00B6747E"/>
    <w:rsid w:val="00B67C0C"/>
    <w:rsid w:val="00B67CEB"/>
    <w:rsid w:val="00B7051D"/>
    <w:rsid w:val="00B724C8"/>
    <w:rsid w:val="00B72B97"/>
    <w:rsid w:val="00B73A31"/>
    <w:rsid w:val="00B76026"/>
    <w:rsid w:val="00B76DB1"/>
    <w:rsid w:val="00B80089"/>
    <w:rsid w:val="00B8034A"/>
    <w:rsid w:val="00B81DA3"/>
    <w:rsid w:val="00B836F2"/>
    <w:rsid w:val="00B83B0D"/>
    <w:rsid w:val="00B83CBA"/>
    <w:rsid w:val="00B83E79"/>
    <w:rsid w:val="00B84BAD"/>
    <w:rsid w:val="00B85016"/>
    <w:rsid w:val="00B8546E"/>
    <w:rsid w:val="00B85D31"/>
    <w:rsid w:val="00B8624F"/>
    <w:rsid w:val="00B87E6C"/>
    <w:rsid w:val="00B90EC8"/>
    <w:rsid w:val="00B91BA6"/>
    <w:rsid w:val="00B92169"/>
    <w:rsid w:val="00B9218F"/>
    <w:rsid w:val="00B922DE"/>
    <w:rsid w:val="00B92312"/>
    <w:rsid w:val="00B9272B"/>
    <w:rsid w:val="00B9274D"/>
    <w:rsid w:val="00B93E73"/>
    <w:rsid w:val="00B9459C"/>
    <w:rsid w:val="00B94F63"/>
    <w:rsid w:val="00B94FAA"/>
    <w:rsid w:val="00B95325"/>
    <w:rsid w:val="00B96975"/>
    <w:rsid w:val="00BA0377"/>
    <w:rsid w:val="00BA31DC"/>
    <w:rsid w:val="00BA462E"/>
    <w:rsid w:val="00BA492C"/>
    <w:rsid w:val="00BA4DFE"/>
    <w:rsid w:val="00BA51A7"/>
    <w:rsid w:val="00BA54EB"/>
    <w:rsid w:val="00BA62EB"/>
    <w:rsid w:val="00BA781D"/>
    <w:rsid w:val="00BA791E"/>
    <w:rsid w:val="00BA7C8E"/>
    <w:rsid w:val="00BA7CD1"/>
    <w:rsid w:val="00BB1F4F"/>
    <w:rsid w:val="00BB35A2"/>
    <w:rsid w:val="00BB3933"/>
    <w:rsid w:val="00BB40E1"/>
    <w:rsid w:val="00BB5714"/>
    <w:rsid w:val="00BB6223"/>
    <w:rsid w:val="00BB6CF8"/>
    <w:rsid w:val="00BB7A22"/>
    <w:rsid w:val="00BC07E5"/>
    <w:rsid w:val="00BC0F3A"/>
    <w:rsid w:val="00BC20A7"/>
    <w:rsid w:val="00BC2193"/>
    <w:rsid w:val="00BC2839"/>
    <w:rsid w:val="00BC2E91"/>
    <w:rsid w:val="00BC3A71"/>
    <w:rsid w:val="00BC5312"/>
    <w:rsid w:val="00BC58AF"/>
    <w:rsid w:val="00BC590F"/>
    <w:rsid w:val="00BC5C06"/>
    <w:rsid w:val="00BC724B"/>
    <w:rsid w:val="00BC7D4E"/>
    <w:rsid w:val="00BC7E94"/>
    <w:rsid w:val="00BD0458"/>
    <w:rsid w:val="00BD06B0"/>
    <w:rsid w:val="00BD0F0A"/>
    <w:rsid w:val="00BD1A53"/>
    <w:rsid w:val="00BD1ED2"/>
    <w:rsid w:val="00BD2D45"/>
    <w:rsid w:val="00BD341F"/>
    <w:rsid w:val="00BD3CA3"/>
    <w:rsid w:val="00BD52E7"/>
    <w:rsid w:val="00BD57A2"/>
    <w:rsid w:val="00BE0AA8"/>
    <w:rsid w:val="00BE0BAF"/>
    <w:rsid w:val="00BE17C4"/>
    <w:rsid w:val="00BE2189"/>
    <w:rsid w:val="00BE2EDD"/>
    <w:rsid w:val="00BE3461"/>
    <w:rsid w:val="00BE3771"/>
    <w:rsid w:val="00BE5217"/>
    <w:rsid w:val="00BF2020"/>
    <w:rsid w:val="00BF3346"/>
    <w:rsid w:val="00BF3498"/>
    <w:rsid w:val="00BF3C34"/>
    <w:rsid w:val="00BF3D0E"/>
    <w:rsid w:val="00BF4570"/>
    <w:rsid w:val="00BF5079"/>
    <w:rsid w:val="00BF55C7"/>
    <w:rsid w:val="00BF5D65"/>
    <w:rsid w:val="00BF6175"/>
    <w:rsid w:val="00BF6AC3"/>
    <w:rsid w:val="00BF7333"/>
    <w:rsid w:val="00C00376"/>
    <w:rsid w:val="00C00849"/>
    <w:rsid w:val="00C00D5D"/>
    <w:rsid w:val="00C02E40"/>
    <w:rsid w:val="00C02EEE"/>
    <w:rsid w:val="00C039C6"/>
    <w:rsid w:val="00C03E16"/>
    <w:rsid w:val="00C0400B"/>
    <w:rsid w:val="00C065FA"/>
    <w:rsid w:val="00C07BA0"/>
    <w:rsid w:val="00C10D26"/>
    <w:rsid w:val="00C10FE9"/>
    <w:rsid w:val="00C113B2"/>
    <w:rsid w:val="00C11460"/>
    <w:rsid w:val="00C116DB"/>
    <w:rsid w:val="00C11FB9"/>
    <w:rsid w:val="00C14F1E"/>
    <w:rsid w:val="00C15285"/>
    <w:rsid w:val="00C155B9"/>
    <w:rsid w:val="00C16819"/>
    <w:rsid w:val="00C16FC7"/>
    <w:rsid w:val="00C1736F"/>
    <w:rsid w:val="00C17CB5"/>
    <w:rsid w:val="00C2103E"/>
    <w:rsid w:val="00C2134B"/>
    <w:rsid w:val="00C2146D"/>
    <w:rsid w:val="00C21515"/>
    <w:rsid w:val="00C21922"/>
    <w:rsid w:val="00C2212E"/>
    <w:rsid w:val="00C22E39"/>
    <w:rsid w:val="00C232EC"/>
    <w:rsid w:val="00C23D31"/>
    <w:rsid w:val="00C24237"/>
    <w:rsid w:val="00C249A6"/>
    <w:rsid w:val="00C24EE3"/>
    <w:rsid w:val="00C252CA"/>
    <w:rsid w:val="00C25E08"/>
    <w:rsid w:val="00C26118"/>
    <w:rsid w:val="00C26968"/>
    <w:rsid w:val="00C274D2"/>
    <w:rsid w:val="00C27B8F"/>
    <w:rsid w:val="00C3014E"/>
    <w:rsid w:val="00C3074E"/>
    <w:rsid w:val="00C32055"/>
    <w:rsid w:val="00C3426D"/>
    <w:rsid w:val="00C34470"/>
    <w:rsid w:val="00C34494"/>
    <w:rsid w:val="00C36670"/>
    <w:rsid w:val="00C367D4"/>
    <w:rsid w:val="00C375E8"/>
    <w:rsid w:val="00C37F21"/>
    <w:rsid w:val="00C40CA4"/>
    <w:rsid w:val="00C41542"/>
    <w:rsid w:val="00C4188C"/>
    <w:rsid w:val="00C41E07"/>
    <w:rsid w:val="00C42DB8"/>
    <w:rsid w:val="00C43BF2"/>
    <w:rsid w:val="00C43DAF"/>
    <w:rsid w:val="00C4418E"/>
    <w:rsid w:val="00C44CD1"/>
    <w:rsid w:val="00C4542B"/>
    <w:rsid w:val="00C4567A"/>
    <w:rsid w:val="00C46202"/>
    <w:rsid w:val="00C5020D"/>
    <w:rsid w:val="00C50320"/>
    <w:rsid w:val="00C50376"/>
    <w:rsid w:val="00C508AF"/>
    <w:rsid w:val="00C50D70"/>
    <w:rsid w:val="00C51563"/>
    <w:rsid w:val="00C52B33"/>
    <w:rsid w:val="00C533A0"/>
    <w:rsid w:val="00C56309"/>
    <w:rsid w:val="00C6103A"/>
    <w:rsid w:val="00C61775"/>
    <w:rsid w:val="00C619B3"/>
    <w:rsid w:val="00C61ACF"/>
    <w:rsid w:val="00C63A5E"/>
    <w:rsid w:val="00C64166"/>
    <w:rsid w:val="00C65061"/>
    <w:rsid w:val="00C6641A"/>
    <w:rsid w:val="00C668E5"/>
    <w:rsid w:val="00C66E8F"/>
    <w:rsid w:val="00C679EE"/>
    <w:rsid w:val="00C724A7"/>
    <w:rsid w:val="00C7312F"/>
    <w:rsid w:val="00C74405"/>
    <w:rsid w:val="00C752FD"/>
    <w:rsid w:val="00C75F88"/>
    <w:rsid w:val="00C765D4"/>
    <w:rsid w:val="00C768E5"/>
    <w:rsid w:val="00C76906"/>
    <w:rsid w:val="00C7785D"/>
    <w:rsid w:val="00C8005C"/>
    <w:rsid w:val="00C80751"/>
    <w:rsid w:val="00C81336"/>
    <w:rsid w:val="00C831AA"/>
    <w:rsid w:val="00C8437B"/>
    <w:rsid w:val="00C8483E"/>
    <w:rsid w:val="00C867DC"/>
    <w:rsid w:val="00C87023"/>
    <w:rsid w:val="00C9002B"/>
    <w:rsid w:val="00C905D0"/>
    <w:rsid w:val="00C91CD9"/>
    <w:rsid w:val="00C92F56"/>
    <w:rsid w:val="00C955F9"/>
    <w:rsid w:val="00C9591C"/>
    <w:rsid w:val="00C96BC6"/>
    <w:rsid w:val="00C97016"/>
    <w:rsid w:val="00CA00F4"/>
    <w:rsid w:val="00CA2625"/>
    <w:rsid w:val="00CA2D3A"/>
    <w:rsid w:val="00CA5203"/>
    <w:rsid w:val="00CA60F0"/>
    <w:rsid w:val="00CA6CBF"/>
    <w:rsid w:val="00CA73FB"/>
    <w:rsid w:val="00CB192A"/>
    <w:rsid w:val="00CB2E45"/>
    <w:rsid w:val="00CB4073"/>
    <w:rsid w:val="00CB47AF"/>
    <w:rsid w:val="00CB5759"/>
    <w:rsid w:val="00CB5D2A"/>
    <w:rsid w:val="00CB5E4A"/>
    <w:rsid w:val="00CB6333"/>
    <w:rsid w:val="00CB7180"/>
    <w:rsid w:val="00CC0723"/>
    <w:rsid w:val="00CC0DCD"/>
    <w:rsid w:val="00CC2B08"/>
    <w:rsid w:val="00CC3CC7"/>
    <w:rsid w:val="00CC3DCB"/>
    <w:rsid w:val="00CC47BD"/>
    <w:rsid w:val="00CC4E24"/>
    <w:rsid w:val="00CC5DC7"/>
    <w:rsid w:val="00CC6519"/>
    <w:rsid w:val="00CC6D65"/>
    <w:rsid w:val="00CD0DBC"/>
    <w:rsid w:val="00CD2DF7"/>
    <w:rsid w:val="00CD307A"/>
    <w:rsid w:val="00CD3131"/>
    <w:rsid w:val="00CD3EB0"/>
    <w:rsid w:val="00CD412D"/>
    <w:rsid w:val="00CD65DF"/>
    <w:rsid w:val="00CD661B"/>
    <w:rsid w:val="00CD7D94"/>
    <w:rsid w:val="00CE0842"/>
    <w:rsid w:val="00CE1048"/>
    <w:rsid w:val="00CE2251"/>
    <w:rsid w:val="00CE2353"/>
    <w:rsid w:val="00CE4E4C"/>
    <w:rsid w:val="00CE7AB4"/>
    <w:rsid w:val="00CF120D"/>
    <w:rsid w:val="00CF1301"/>
    <w:rsid w:val="00CF1D4B"/>
    <w:rsid w:val="00CF1D87"/>
    <w:rsid w:val="00CF2E5F"/>
    <w:rsid w:val="00CF4B4F"/>
    <w:rsid w:val="00CF5D3D"/>
    <w:rsid w:val="00CF63C0"/>
    <w:rsid w:val="00CF6DA4"/>
    <w:rsid w:val="00CF7323"/>
    <w:rsid w:val="00D01143"/>
    <w:rsid w:val="00D025FB"/>
    <w:rsid w:val="00D02EB2"/>
    <w:rsid w:val="00D02F16"/>
    <w:rsid w:val="00D0369E"/>
    <w:rsid w:val="00D0407D"/>
    <w:rsid w:val="00D044BE"/>
    <w:rsid w:val="00D05134"/>
    <w:rsid w:val="00D0693F"/>
    <w:rsid w:val="00D0695D"/>
    <w:rsid w:val="00D069B6"/>
    <w:rsid w:val="00D077B1"/>
    <w:rsid w:val="00D100C9"/>
    <w:rsid w:val="00D115C6"/>
    <w:rsid w:val="00D116F8"/>
    <w:rsid w:val="00D11A19"/>
    <w:rsid w:val="00D11A9C"/>
    <w:rsid w:val="00D12E36"/>
    <w:rsid w:val="00D16683"/>
    <w:rsid w:val="00D17A4D"/>
    <w:rsid w:val="00D210C4"/>
    <w:rsid w:val="00D21161"/>
    <w:rsid w:val="00D21758"/>
    <w:rsid w:val="00D2219E"/>
    <w:rsid w:val="00D22A80"/>
    <w:rsid w:val="00D22C9B"/>
    <w:rsid w:val="00D240F7"/>
    <w:rsid w:val="00D25A6D"/>
    <w:rsid w:val="00D25E82"/>
    <w:rsid w:val="00D26336"/>
    <w:rsid w:val="00D268E0"/>
    <w:rsid w:val="00D271F6"/>
    <w:rsid w:val="00D3005F"/>
    <w:rsid w:val="00D31079"/>
    <w:rsid w:val="00D31306"/>
    <w:rsid w:val="00D31395"/>
    <w:rsid w:val="00D32310"/>
    <w:rsid w:val="00D32F65"/>
    <w:rsid w:val="00D35475"/>
    <w:rsid w:val="00D355F1"/>
    <w:rsid w:val="00D36DC5"/>
    <w:rsid w:val="00D3790E"/>
    <w:rsid w:val="00D37C9E"/>
    <w:rsid w:val="00D408C1"/>
    <w:rsid w:val="00D40AC9"/>
    <w:rsid w:val="00D4272C"/>
    <w:rsid w:val="00D428F0"/>
    <w:rsid w:val="00D42C2B"/>
    <w:rsid w:val="00D437FA"/>
    <w:rsid w:val="00D43AF3"/>
    <w:rsid w:val="00D44ED3"/>
    <w:rsid w:val="00D463AC"/>
    <w:rsid w:val="00D46B86"/>
    <w:rsid w:val="00D50DEA"/>
    <w:rsid w:val="00D50F1A"/>
    <w:rsid w:val="00D5144B"/>
    <w:rsid w:val="00D52158"/>
    <w:rsid w:val="00D52BA1"/>
    <w:rsid w:val="00D53EA9"/>
    <w:rsid w:val="00D54C5A"/>
    <w:rsid w:val="00D54F9B"/>
    <w:rsid w:val="00D5684F"/>
    <w:rsid w:val="00D579CB"/>
    <w:rsid w:val="00D60ACB"/>
    <w:rsid w:val="00D619F0"/>
    <w:rsid w:val="00D61B02"/>
    <w:rsid w:val="00D62DB8"/>
    <w:rsid w:val="00D64359"/>
    <w:rsid w:val="00D675DD"/>
    <w:rsid w:val="00D67C4A"/>
    <w:rsid w:val="00D70590"/>
    <w:rsid w:val="00D70C52"/>
    <w:rsid w:val="00D711B0"/>
    <w:rsid w:val="00D71F3A"/>
    <w:rsid w:val="00D72E28"/>
    <w:rsid w:val="00D730F9"/>
    <w:rsid w:val="00D74302"/>
    <w:rsid w:val="00D75502"/>
    <w:rsid w:val="00D756A3"/>
    <w:rsid w:val="00D80891"/>
    <w:rsid w:val="00D80B56"/>
    <w:rsid w:val="00D82808"/>
    <w:rsid w:val="00D82A5C"/>
    <w:rsid w:val="00D84599"/>
    <w:rsid w:val="00D84C9B"/>
    <w:rsid w:val="00D85608"/>
    <w:rsid w:val="00D87548"/>
    <w:rsid w:val="00D87BC9"/>
    <w:rsid w:val="00D90910"/>
    <w:rsid w:val="00D922BB"/>
    <w:rsid w:val="00D92E86"/>
    <w:rsid w:val="00D93330"/>
    <w:rsid w:val="00D933A8"/>
    <w:rsid w:val="00D93482"/>
    <w:rsid w:val="00D93FC2"/>
    <w:rsid w:val="00D945D9"/>
    <w:rsid w:val="00D964D8"/>
    <w:rsid w:val="00D97487"/>
    <w:rsid w:val="00DA09B6"/>
    <w:rsid w:val="00DA0C4A"/>
    <w:rsid w:val="00DA0D9A"/>
    <w:rsid w:val="00DA0F66"/>
    <w:rsid w:val="00DA0F6D"/>
    <w:rsid w:val="00DA1AD9"/>
    <w:rsid w:val="00DA2E7A"/>
    <w:rsid w:val="00DA41EE"/>
    <w:rsid w:val="00DA428B"/>
    <w:rsid w:val="00DA447D"/>
    <w:rsid w:val="00DA5003"/>
    <w:rsid w:val="00DA614D"/>
    <w:rsid w:val="00DA698B"/>
    <w:rsid w:val="00DA6B45"/>
    <w:rsid w:val="00DA71C1"/>
    <w:rsid w:val="00DA7598"/>
    <w:rsid w:val="00DA792D"/>
    <w:rsid w:val="00DA7B91"/>
    <w:rsid w:val="00DB1CA7"/>
    <w:rsid w:val="00DB307A"/>
    <w:rsid w:val="00DB3890"/>
    <w:rsid w:val="00DB4344"/>
    <w:rsid w:val="00DB5693"/>
    <w:rsid w:val="00DB5746"/>
    <w:rsid w:val="00DB5F39"/>
    <w:rsid w:val="00DB69D6"/>
    <w:rsid w:val="00DB70ED"/>
    <w:rsid w:val="00DB720A"/>
    <w:rsid w:val="00DC0FC5"/>
    <w:rsid w:val="00DC1711"/>
    <w:rsid w:val="00DC29CF"/>
    <w:rsid w:val="00DC31EB"/>
    <w:rsid w:val="00DC3E8F"/>
    <w:rsid w:val="00DC5F78"/>
    <w:rsid w:val="00DC6FB2"/>
    <w:rsid w:val="00DC6FC7"/>
    <w:rsid w:val="00DD0893"/>
    <w:rsid w:val="00DD12A3"/>
    <w:rsid w:val="00DD1339"/>
    <w:rsid w:val="00DD255F"/>
    <w:rsid w:val="00DD2FE0"/>
    <w:rsid w:val="00DD3DC1"/>
    <w:rsid w:val="00DD3DE7"/>
    <w:rsid w:val="00DD42F2"/>
    <w:rsid w:val="00DD4A76"/>
    <w:rsid w:val="00DD5534"/>
    <w:rsid w:val="00DD57FE"/>
    <w:rsid w:val="00DD6B4A"/>
    <w:rsid w:val="00DD783C"/>
    <w:rsid w:val="00DE2622"/>
    <w:rsid w:val="00DE28E5"/>
    <w:rsid w:val="00DE2934"/>
    <w:rsid w:val="00DE2BDC"/>
    <w:rsid w:val="00DE35D3"/>
    <w:rsid w:val="00DE3647"/>
    <w:rsid w:val="00DE3B57"/>
    <w:rsid w:val="00DE460C"/>
    <w:rsid w:val="00DE5F83"/>
    <w:rsid w:val="00DE62C8"/>
    <w:rsid w:val="00DE7049"/>
    <w:rsid w:val="00DE7EF8"/>
    <w:rsid w:val="00DF27DD"/>
    <w:rsid w:val="00DF2862"/>
    <w:rsid w:val="00DF2960"/>
    <w:rsid w:val="00DF33FD"/>
    <w:rsid w:val="00DF39E2"/>
    <w:rsid w:val="00DF3D1E"/>
    <w:rsid w:val="00DF3DBE"/>
    <w:rsid w:val="00DF408B"/>
    <w:rsid w:val="00DF44D2"/>
    <w:rsid w:val="00DF47EA"/>
    <w:rsid w:val="00DF4E05"/>
    <w:rsid w:val="00DF50A7"/>
    <w:rsid w:val="00DF59B8"/>
    <w:rsid w:val="00DF5B68"/>
    <w:rsid w:val="00DF61D6"/>
    <w:rsid w:val="00DF656D"/>
    <w:rsid w:val="00DF7EF2"/>
    <w:rsid w:val="00E00BB0"/>
    <w:rsid w:val="00E018BA"/>
    <w:rsid w:val="00E040E9"/>
    <w:rsid w:val="00E0491D"/>
    <w:rsid w:val="00E051E1"/>
    <w:rsid w:val="00E11FCC"/>
    <w:rsid w:val="00E125C6"/>
    <w:rsid w:val="00E1281D"/>
    <w:rsid w:val="00E12E1B"/>
    <w:rsid w:val="00E14114"/>
    <w:rsid w:val="00E141A1"/>
    <w:rsid w:val="00E14636"/>
    <w:rsid w:val="00E14C34"/>
    <w:rsid w:val="00E2010F"/>
    <w:rsid w:val="00E2029B"/>
    <w:rsid w:val="00E209CD"/>
    <w:rsid w:val="00E210F9"/>
    <w:rsid w:val="00E21F48"/>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A43"/>
    <w:rsid w:val="00E35023"/>
    <w:rsid w:val="00E3634F"/>
    <w:rsid w:val="00E371A5"/>
    <w:rsid w:val="00E3757B"/>
    <w:rsid w:val="00E37617"/>
    <w:rsid w:val="00E37E4A"/>
    <w:rsid w:val="00E40836"/>
    <w:rsid w:val="00E4195B"/>
    <w:rsid w:val="00E42893"/>
    <w:rsid w:val="00E42B5C"/>
    <w:rsid w:val="00E42E01"/>
    <w:rsid w:val="00E42FE7"/>
    <w:rsid w:val="00E43AE3"/>
    <w:rsid w:val="00E441A4"/>
    <w:rsid w:val="00E4536E"/>
    <w:rsid w:val="00E45A32"/>
    <w:rsid w:val="00E46505"/>
    <w:rsid w:val="00E46C83"/>
    <w:rsid w:val="00E537D9"/>
    <w:rsid w:val="00E5410B"/>
    <w:rsid w:val="00E5473D"/>
    <w:rsid w:val="00E5516E"/>
    <w:rsid w:val="00E55EA7"/>
    <w:rsid w:val="00E56295"/>
    <w:rsid w:val="00E56990"/>
    <w:rsid w:val="00E56FD9"/>
    <w:rsid w:val="00E57212"/>
    <w:rsid w:val="00E575C5"/>
    <w:rsid w:val="00E57F02"/>
    <w:rsid w:val="00E613B5"/>
    <w:rsid w:val="00E6234E"/>
    <w:rsid w:val="00E6270A"/>
    <w:rsid w:val="00E62BA4"/>
    <w:rsid w:val="00E644D4"/>
    <w:rsid w:val="00E645C4"/>
    <w:rsid w:val="00E64793"/>
    <w:rsid w:val="00E65448"/>
    <w:rsid w:val="00E65BF8"/>
    <w:rsid w:val="00E66C58"/>
    <w:rsid w:val="00E70446"/>
    <w:rsid w:val="00E70F3D"/>
    <w:rsid w:val="00E7173A"/>
    <w:rsid w:val="00E71901"/>
    <w:rsid w:val="00E743F7"/>
    <w:rsid w:val="00E75FFA"/>
    <w:rsid w:val="00E76611"/>
    <w:rsid w:val="00E77D91"/>
    <w:rsid w:val="00E81C89"/>
    <w:rsid w:val="00E82385"/>
    <w:rsid w:val="00E82517"/>
    <w:rsid w:val="00E829D8"/>
    <w:rsid w:val="00E838DD"/>
    <w:rsid w:val="00E850CC"/>
    <w:rsid w:val="00E8522B"/>
    <w:rsid w:val="00E8522E"/>
    <w:rsid w:val="00E869B9"/>
    <w:rsid w:val="00E87596"/>
    <w:rsid w:val="00E910F7"/>
    <w:rsid w:val="00E91E86"/>
    <w:rsid w:val="00E91F73"/>
    <w:rsid w:val="00E92514"/>
    <w:rsid w:val="00E93362"/>
    <w:rsid w:val="00E94A55"/>
    <w:rsid w:val="00E94BB7"/>
    <w:rsid w:val="00E95531"/>
    <w:rsid w:val="00E96475"/>
    <w:rsid w:val="00E97658"/>
    <w:rsid w:val="00E97739"/>
    <w:rsid w:val="00EA0907"/>
    <w:rsid w:val="00EA185F"/>
    <w:rsid w:val="00EA2777"/>
    <w:rsid w:val="00EA292E"/>
    <w:rsid w:val="00EA4212"/>
    <w:rsid w:val="00EA4362"/>
    <w:rsid w:val="00EA4445"/>
    <w:rsid w:val="00EA4D34"/>
    <w:rsid w:val="00EA5BE5"/>
    <w:rsid w:val="00EA6E23"/>
    <w:rsid w:val="00EA732D"/>
    <w:rsid w:val="00EA7447"/>
    <w:rsid w:val="00EA7868"/>
    <w:rsid w:val="00EB10C5"/>
    <w:rsid w:val="00EB24F7"/>
    <w:rsid w:val="00EB36D9"/>
    <w:rsid w:val="00EB693C"/>
    <w:rsid w:val="00EB6FEB"/>
    <w:rsid w:val="00EB7E79"/>
    <w:rsid w:val="00EC0688"/>
    <w:rsid w:val="00EC0B60"/>
    <w:rsid w:val="00EC15D5"/>
    <w:rsid w:val="00EC17BD"/>
    <w:rsid w:val="00EC23C1"/>
    <w:rsid w:val="00EC28F9"/>
    <w:rsid w:val="00EC41C8"/>
    <w:rsid w:val="00EC4702"/>
    <w:rsid w:val="00EC5488"/>
    <w:rsid w:val="00EC6EB0"/>
    <w:rsid w:val="00EC73BD"/>
    <w:rsid w:val="00EC74D2"/>
    <w:rsid w:val="00ED12DB"/>
    <w:rsid w:val="00ED172F"/>
    <w:rsid w:val="00ED177D"/>
    <w:rsid w:val="00ED255F"/>
    <w:rsid w:val="00ED3562"/>
    <w:rsid w:val="00ED3D50"/>
    <w:rsid w:val="00ED3F95"/>
    <w:rsid w:val="00ED4E29"/>
    <w:rsid w:val="00ED4FE7"/>
    <w:rsid w:val="00ED6203"/>
    <w:rsid w:val="00ED6CD0"/>
    <w:rsid w:val="00ED6F8B"/>
    <w:rsid w:val="00ED757C"/>
    <w:rsid w:val="00ED75B7"/>
    <w:rsid w:val="00EE30DC"/>
    <w:rsid w:val="00EE3A67"/>
    <w:rsid w:val="00EE49C9"/>
    <w:rsid w:val="00EE59F0"/>
    <w:rsid w:val="00EE6143"/>
    <w:rsid w:val="00EE6849"/>
    <w:rsid w:val="00EE6980"/>
    <w:rsid w:val="00EE7EDB"/>
    <w:rsid w:val="00EF06C1"/>
    <w:rsid w:val="00EF2CF0"/>
    <w:rsid w:val="00EF2F31"/>
    <w:rsid w:val="00EF3224"/>
    <w:rsid w:val="00EF3ADB"/>
    <w:rsid w:val="00EF4C80"/>
    <w:rsid w:val="00EF5C1D"/>
    <w:rsid w:val="00EF61EF"/>
    <w:rsid w:val="00EF652B"/>
    <w:rsid w:val="00EF6888"/>
    <w:rsid w:val="00EF68AF"/>
    <w:rsid w:val="00EF6DEF"/>
    <w:rsid w:val="00EF71C4"/>
    <w:rsid w:val="00EF7A05"/>
    <w:rsid w:val="00F01622"/>
    <w:rsid w:val="00F01906"/>
    <w:rsid w:val="00F020C5"/>
    <w:rsid w:val="00F02682"/>
    <w:rsid w:val="00F03485"/>
    <w:rsid w:val="00F068E5"/>
    <w:rsid w:val="00F06E5A"/>
    <w:rsid w:val="00F06FB6"/>
    <w:rsid w:val="00F115A7"/>
    <w:rsid w:val="00F11AE8"/>
    <w:rsid w:val="00F11B31"/>
    <w:rsid w:val="00F11DA4"/>
    <w:rsid w:val="00F120FA"/>
    <w:rsid w:val="00F12264"/>
    <w:rsid w:val="00F1281C"/>
    <w:rsid w:val="00F12B71"/>
    <w:rsid w:val="00F1368B"/>
    <w:rsid w:val="00F14237"/>
    <w:rsid w:val="00F1431C"/>
    <w:rsid w:val="00F14962"/>
    <w:rsid w:val="00F15697"/>
    <w:rsid w:val="00F15D71"/>
    <w:rsid w:val="00F169A9"/>
    <w:rsid w:val="00F17494"/>
    <w:rsid w:val="00F17519"/>
    <w:rsid w:val="00F17626"/>
    <w:rsid w:val="00F207C0"/>
    <w:rsid w:val="00F23A2C"/>
    <w:rsid w:val="00F23BF6"/>
    <w:rsid w:val="00F23C8E"/>
    <w:rsid w:val="00F2485E"/>
    <w:rsid w:val="00F24A3A"/>
    <w:rsid w:val="00F24C9C"/>
    <w:rsid w:val="00F26139"/>
    <w:rsid w:val="00F26548"/>
    <w:rsid w:val="00F2714B"/>
    <w:rsid w:val="00F2789C"/>
    <w:rsid w:val="00F301BF"/>
    <w:rsid w:val="00F302D6"/>
    <w:rsid w:val="00F30E6D"/>
    <w:rsid w:val="00F3102A"/>
    <w:rsid w:val="00F32CE5"/>
    <w:rsid w:val="00F33E67"/>
    <w:rsid w:val="00F34537"/>
    <w:rsid w:val="00F34DE0"/>
    <w:rsid w:val="00F34E24"/>
    <w:rsid w:val="00F357CE"/>
    <w:rsid w:val="00F357F7"/>
    <w:rsid w:val="00F35F8F"/>
    <w:rsid w:val="00F370DA"/>
    <w:rsid w:val="00F401DA"/>
    <w:rsid w:val="00F4075E"/>
    <w:rsid w:val="00F41DB8"/>
    <w:rsid w:val="00F4205F"/>
    <w:rsid w:val="00F438DB"/>
    <w:rsid w:val="00F43C03"/>
    <w:rsid w:val="00F449C5"/>
    <w:rsid w:val="00F45223"/>
    <w:rsid w:val="00F46494"/>
    <w:rsid w:val="00F464C8"/>
    <w:rsid w:val="00F4757F"/>
    <w:rsid w:val="00F47995"/>
    <w:rsid w:val="00F47A7C"/>
    <w:rsid w:val="00F50081"/>
    <w:rsid w:val="00F50184"/>
    <w:rsid w:val="00F516E8"/>
    <w:rsid w:val="00F51FC9"/>
    <w:rsid w:val="00F52953"/>
    <w:rsid w:val="00F54499"/>
    <w:rsid w:val="00F550F7"/>
    <w:rsid w:val="00F55384"/>
    <w:rsid w:val="00F5629C"/>
    <w:rsid w:val="00F5668B"/>
    <w:rsid w:val="00F56E06"/>
    <w:rsid w:val="00F6014B"/>
    <w:rsid w:val="00F616D5"/>
    <w:rsid w:val="00F619A5"/>
    <w:rsid w:val="00F61BB3"/>
    <w:rsid w:val="00F622AC"/>
    <w:rsid w:val="00F64AAD"/>
    <w:rsid w:val="00F64F1B"/>
    <w:rsid w:val="00F64F7C"/>
    <w:rsid w:val="00F6503E"/>
    <w:rsid w:val="00F6506D"/>
    <w:rsid w:val="00F65926"/>
    <w:rsid w:val="00F66A88"/>
    <w:rsid w:val="00F66AB8"/>
    <w:rsid w:val="00F67584"/>
    <w:rsid w:val="00F70342"/>
    <w:rsid w:val="00F70A02"/>
    <w:rsid w:val="00F70FCC"/>
    <w:rsid w:val="00F71342"/>
    <w:rsid w:val="00F7152E"/>
    <w:rsid w:val="00F732DF"/>
    <w:rsid w:val="00F73831"/>
    <w:rsid w:val="00F7385E"/>
    <w:rsid w:val="00F73DE2"/>
    <w:rsid w:val="00F772EE"/>
    <w:rsid w:val="00F77D18"/>
    <w:rsid w:val="00F77DC2"/>
    <w:rsid w:val="00F80C9A"/>
    <w:rsid w:val="00F812BD"/>
    <w:rsid w:val="00F81650"/>
    <w:rsid w:val="00F821C1"/>
    <w:rsid w:val="00F85D89"/>
    <w:rsid w:val="00F87EB4"/>
    <w:rsid w:val="00F9205A"/>
    <w:rsid w:val="00F92E47"/>
    <w:rsid w:val="00F952CF"/>
    <w:rsid w:val="00F967AE"/>
    <w:rsid w:val="00F96B0E"/>
    <w:rsid w:val="00FA086E"/>
    <w:rsid w:val="00FA1DF0"/>
    <w:rsid w:val="00FA255B"/>
    <w:rsid w:val="00FA2693"/>
    <w:rsid w:val="00FA4FE1"/>
    <w:rsid w:val="00FA6C50"/>
    <w:rsid w:val="00FA72BE"/>
    <w:rsid w:val="00FA7583"/>
    <w:rsid w:val="00FA7E8E"/>
    <w:rsid w:val="00FB1BF6"/>
    <w:rsid w:val="00FB26A7"/>
    <w:rsid w:val="00FB294E"/>
    <w:rsid w:val="00FB3931"/>
    <w:rsid w:val="00FB3A3D"/>
    <w:rsid w:val="00FB3D0D"/>
    <w:rsid w:val="00FB4BAC"/>
    <w:rsid w:val="00FB5AEA"/>
    <w:rsid w:val="00FB6BB9"/>
    <w:rsid w:val="00FB722D"/>
    <w:rsid w:val="00FB744C"/>
    <w:rsid w:val="00FC094F"/>
    <w:rsid w:val="00FC0C77"/>
    <w:rsid w:val="00FC102B"/>
    <w:rsid w:val="00FC1E71"/>
    <w:rsid w:val="00FC2A24"/>
    <w:rsid w:val="00FC2A99"/>
    <w:rsid w:val="00FC3861"/>
    <w:rsid w:val="00FC3D82"/>
    <w:rsid w:val="00FC52AB"/>
    <w:rsid w:val="00FC6A32"/>
    <w:rsid w:val="00FC709D"/>
    <w:rsid w:val="00FC77A6"/>
    <w:rsid w:val="00FD01A9"/>
    <w:rsid w:val="00FD0E3A"/>
    <w:rsid w:val="00FD1AF4"/>
    <w:rsid w:val="00FD27F3"/>
    <w:rsid w:val="00FD3054"/>
    <w:rsid w:val="00FD305D"/>
    <w:rsid w:val="00FD42B8"/>
    <w:rsid w:val="00FD4794"/>
    <w:rsid w:val="00FD4EA7"/>
    <w:rsid w:val="00FD51FA"/>
    <w:rsid w:val="00FD5375"/>
    <w:rsid w:val="00FD55E4"/>
    <w:rsid w:val="00FD63E4"/>
    <w:rsid w:val="00FE11BD"/>
    <w:rsid w:val="00FE2134"/>
    <w:rsid w:val="00FE3116"/>
    <w:rsid w:val="00FE379D"/>
    <w:rsid w:val="00FE3F29"/>
    <w:rsid w:val="00FE407D"/>
    <w:rsid w:val="00FE41DA"/>
    <w:rsid w:val="00FE457F"/>
    <w:rsid w:val="00FE5020"/>
    <w:rsid w:val="00FE5706"/>
    <w:rsid w:val="00FF03AD"/>
    <w:rsid w:val="00FF0411"/>
    <w:rsid w:val="00FF07AF"/>
    <w:rsid w:val="00FF0FC1"/>
    <w:rsid w:val="00FF26F4"/>
    <w:rsid w:val="00FF3062"/>
    <w:rsid w:val="00FF3588"/>
    <w:rsid w:val="00FF3944"/>
    <w:rsid w:val="00FF3F8A"/>
    <w:rsid w:val="00FF4A73"/>
    <w:rsid w:val="00FF6E1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058759"/>
  <w15:docId w15:val="{BA8E8004-6D6A-411E-8F81-EBEDC9626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pacing w:before="60" w:line="288" w:lineRule="auto"/>
        <w:ind w:left="284" w:hanging="28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75B7"/>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5">
    <w:name w:val="heading 5"/>
    <w:basedOn w:val="Normalny"/>
    <w:next w:val="Normalny"/>
    <w:link w:val="Nagwek5Znak"/>
    <w:semiHidden/>
    <w:unhideWhenUsed/>
    <w:qFormat/>
    <w:rsid w:val="007E6A83"/>
    <w:pPr>
      <w:keepNext/>
      <w:keepLines/>
      <w:spacing w:before="40"/>
      <w:outlineLvl w:val="4"/>
    </w:pPr>
    <w:rPr>
      <w:rFonts w:ascii="Calibri Light"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Akapit z listą 1,T_SZ_List Paragraph,Lista PR,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aliases w:val="nagłówek PWr"/>
    <w:link w:val="BezodstpwZnak"/>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pPr>
    <w:rPr>
      <w:szCs w:val="20"/>
    </w:rPr>
  </w:style>
  <w:style w:type="paragraph" w:styleId="Spistreci1">
    <w:name w:val="toc 1"/>
    <w:basedOn w:val="Normalny"/>
    <w:next w:val="Normalny"/>
    <w:autoRedefine/>
    <w:uiPriority w:val="39"/>
    <w:rsid w:val="00A72231"/>
    <w:pPr>
      <w:spacing w:before="120" w:after="120" w:line="360" w:lineRule="auto"/>
      <w:ind w:left="0" w:firstLine="0"/>
      <w:jc w:val="left"/>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5"/>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uiPriority w:val="99"/>
    <w:semiHidden/>
    <w:unhideWhenUsed/>
    <w:rsid w:val="00417B20"/>
    <w:rPr>
      <w:color w:val="605E5C"/>
      <w:shd w:val="clear" w:color="auto" w:fill="E1DFDD"/>
    </w:rPr>
  </w:style>
  <w:style w:type="character" w:customStyle="1" w:styleId="Nagwek5Znak">
    <w:name w:val="Nagłówek 5 Znak"/>
    <w:link w:val="Nagwek5"/>
    <w:semiHidden/>
    <w:rsid w:val="007E6A83"/>
    <w:rPr>
      <w:rFonts w:ascii="Calibri Light" w:eastAsia="Times New Roman" w:hAnsi="Calibri Light" w:cs="Times New Roman"/>
      <w:color w:val="2F5496"/>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Calibri Light" w:hAnsi="Calibri Light"/>
      <w:b w:val="0"/>
      <w:bCs w:val="0"/>
      <w:color w:val="2F5496"/>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after="60"/>
      <w:ind w:left="851" w:hanging="295"/>
    </w:pPr>
    <w:rPr>
      <w:szCs w:val="20"/>
    </w:rPr>
  </w:style>
  <w:style w:type="character" w:customStyle="1" w:styleId="pktZnak">
    <w:name w:val="pkt Znak"/>
    <w:link w:val="pkt"/>
    <w:rsid w:val="00D5684F"/>
    <w:rPr>
      <w:sz w:val="24"/>
    </w:rPr>
  </w:style>
  <w:style w:type="character" w:styleId="Pogrubienie">
    <w:name w:val="Strong"/>
    <w:uiPriority w:val="22"/>
    <w:qFormat/>
    <w:rsid w:val="00963CD8"/>
    <w:rPr>
      <w:b/>
      <w:bCs/>
    </w:rPr>
  </w:style>
  <w:style w:type="character" w:customStyle="1" w:styleId="highlight">
    <w:name w:val="highlight"/>
    <w:basedOn w:val="Domylnaczcionkaakapitu"/>
    <w:rsid w:val="00B83B0D"/>
  </w:style>
  <w:style w:type="character" w:customStyle="1" w:styleId="BezodstpwZnak">
    <w:name w:val="Bez odstępów Znak"/>
    <w:aliases w:val="nagłówek PWr Znak"/>
    <w:link w:val="Bezodstpw"/>
    <w:rsid w:val="00ED12DB"/>
    <w:rPr>
      <w:rFonts w:ascii="Calibri" w:hAnsi="Calibri"/>
      <w:sz w:val="22"/>
      <w:szCs w:val="22"/>
    </w:rPr>
  </w:style>
  <w:style w:type="character" w:styleId="Odwoaniedelikatne">
    <w:name w:val="Subtle Reference"/>
    <w:uiPriority w:val="31"/>
    <w:qFormat/>
    <w:rsid w:val="00522E17"/>
    <w:rPr>
      <w:smallCaps/>
      <w:color w:val="000000"/>
      <w:u w:val="single"/>
    </w:rPr>
  </w:style>
  <w:style w:type="character" w:styleId="Nierozpoznanawzmianka">
    <w:name w:val="Unresolved Mention"/>
    <w:basedOn w:val="Domylnaczcionkaakapitu"/>
    <w:uiPriority w:val="99"/>
    <w:semiHidden/>
    <w:unhideWhenUsed/>
    <w:rsid w:val="00382AFC"/>
    <w:rPr>
      <w:color w:val="605E5C"/>
      <w:shd w:val="clear" w:color="auto" w:fill="E1DFDD"/>
    </w:rPr>
  </w:style>
  <w:style w:type="table" w:customStyle="1" w:styleId="Tabela-Siatka1">
    <w:name w:val="Tabela - Siatka1"/>
    <w:basedOn w:val="Standardowy"/>
    <w:next w:val="Tabela-Siatka"/>
    <w:rsid w:val="0019795F"/>
    <w:pPr>
      <w:spacing w:before="0"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32456203">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968977968">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03260709">
      <w:bodyDiv w:val="1"/>
      <w:marLeft w:val="0"/>
      <w:marRight w:val="0"/>
      <w:marTop w:val="0"/>
      <w:marBottom w:val="0"/>
      <w:divBdr>
        <w:top w:val="none" w:sz="0" w:space="0" w:color="auto"/>
        <w:left w:val="none" w:sz="0" w:space="0" w:color="auto"/>
        <w:bottom w:val="none" w:sz="0" w:space="0" w:color="auto"/>
        <w:right w:val="none" w:sz="0" w:space="0" w:color="auto"/>
      </w:divBdr>
      <w:divsChild>
        <w:div w:id="585260926">
          <w:marLeft w:val="0"/>
          <w:marRight w:val="0"/>
          <w:marTop w:val="0"/>
          <w:marBottom w:val="0"/>
          <w:divBdr>
            <w:top w:val="none" w:sz="0" w:space="0" w:color="auto"/>
            <w:left w:val="none" w:sz="0" w:space="0" w:color="auto"/>
            <w:bottom w:val="none" w:sz="0" w:space="0" w:color="auto"/>
            <w:right w:val="none" w:sz="0" w:space="0" w:color="auto"/>
          </w:divBdr>
        </w:div>
        <w:div w:id="2045018096">
          <w:marLeft w:val="0"/>
          <w:marRight w:val="0"/>
          <w:marTop w:val="0"/>
          <w:marBottom w:val="0"/>
          <w:divBdr>
            <w:top w:val="none" w:sz="0" w:space="0" w:color="auto"/>
            <w:left w:val="none" w:sz="0" w:space="0" w:color="auto"/>
            <w:bottom w:val="none" w:sz="0" w:space="0" w:color="auto"/>
            <w:right w:val="none" w:sz="0" w:space="0" w:color="auto"/>
          </w:divBdr>
        </w:div>
      </w:divsChild>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55972663">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926182453">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wa.modlinger@pwr.edu.pl" TargetMode="External"/><Relationship Id="rId18" Type="http://schemas.openxmlformats.org/officeDocument/2006/relationships/hyperlink" Target="mailto:ewa.modlinger@pwr.edu.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pwr.edu.pl" TargetMode="External"/><Relationship Id="rId10" Type="http://schemas.openxmlformats.org/officeDocument/2006/relationships/footer" Target="footer1.xml"/><Relationship Id="rId19" Type="http://schemas.openxmlformats.org/officeDocument/2006/relationships/hyperlink" Target="mailto:katarzyna.dusza@pwr.edu.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6F5BF-0E84-43C1-90C0-892CE027A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7400</Words>
  <Characters>49824</Characters>
  <Application>Microsoft Office Word</Application>
  <DocSecurity>0</DocSecurity>
  <Lines>415</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57110</CharactersWithSpaces>
  <SharedDoc>false</SharedDoc>
  <HLinks>
    <vt:vector size="228" baseType="variant">
      <vt:variant>
        <vt:i4>2621561</vt:i4>
      </vt:variant>
      <vt:variant>
        <vt:i4>171</vt:i4>
      </vt:variant>
      <vt:variant>
        <vt:i4>0</vt:i4>
      </vt:variant>
      <vt:variant>
        <vt:i4>5</vt:i4>
      </vt:variant>
      <vt:variant>
        <vt:lpwstr>https://miniportal.uzp.gov.pl/FormsRedirect</vt:lpwstr>
      </vt:variant>
      <vt:variant>
        <vt:lpwstr/>
      </vt:variant>
      <vt:variant>
        <vt:i4>655433</vt:i4>
      </vt:variant>
      <vt:variant>
        <vt:i4>168</vt:i4>
      </vt:variant>
      <vt:variant>
        <vt:i4>0</vt:i4>
      </vt:variant>
      <vt:variant>
        <vt:i4>5</vt:i4>
      </vt:variant>
      <vt:variant>
        <vt:lpwstr>https://moj.gov.pl/uslugi/engine/ng/index?xFormsAppName=ZlozenieZmianaWycofanie&amp;xFormsFormName=Wniosek&amp;xFormsOrigin=EXTERNAL</vt:lpwstr>
      </vt:variant>
      <vt:variant>
        <vt:lpwstr/>
      </vt:variant>
      <vt:variant>
        <vt:i4>3670142</vt:i4>
      </vt:variant>
      <vt:variant>
        <vt:i4>165</vt:i4>
      </vt:variant>
      <vt:variant>
        <vt:i4>0</vt:i4>
      </vt:variant>
      <vt:variant>
        <vt:i4>5</vt:i4>
      </vt:variant>
      <vt:variant>
        <vt:lpwstr>https://obywatel.gov.pl/nforms/ezamowienia</vt:lpwstr>
      </vt:variant>
      <vt:variant>
        <vt:lpwstr/>
      </vt:variant>
      <vt:variant>
        <vt:i4>655433</vt:i4>
      </vt:variant>
      <vt:variant>
        <vt:i4>162</vt:i4>
      </vt:variant>
      <vt:variant>
        <vt:i4>0</vt:i4>
      </vt:variant>
      <vt:variant>
        <vt:i4>5</vt:i4>
      </vt:variant>
      <vt:variant>
        <vt:lpwstr>https://moj.gov.pl/uslugi/engine/ng/index?xFormsAppName=ZlozenieZmianaWycofanie&amp;xFormsFormName=Wniosek&amp;xFormsOrigin=EXTERNAL</vt:lpwstr>
      </vt:variant>
      <vt:variant>
        <vt:lpwstr/>
      </vt:variant>
      <vt:variant>
        <vt:i4>2949239</vt:i4>
      </vt:variant>
      <vt:variant>
        <vt:i4>159</vt:i4>
      </vt:variant>
      <vt:variant>
        <vt:i4>0</vt:i4>
      </vt:variant>
      <vt:variant>
        <vt:i4>5</vt:i4>
      </vt:variant>
      <vt:variant>
        <vt:lpwstr>https://miniportal.uzp.gov.pl/</vt:lpwstr>
      </vt:variant>
      <vt:variant>
        <vt:lpwstr/>
      </vt:variant>
      <vt:variant>
        <vt:i4>4063350</vt:i4>
      </vt:variant>
      <vt:variant>
        <vt:i4>156</vt:i4>
      </vt:variant>
      <vt:variant>
        <vt:i4>0</vt:i4>
      </vt:variant>
      <vt:variant>
        <vt:i4>5</vt:i4>
      </vt:variant>
      <vt:variant>
        <vt:lpwstr>https://miniportal.uzp.gov.pl/Postepowania</vt:lpwstr>
      </vt:variant>
      <vt:variant>
        <vt:lpwstr/>
      </vt:variant>
      <vt:variant>
        <vt:i4>5308487</vt:i4>
      </vt:variant>
      <vt:variant>
        <vt:i4>153</vt:i4>
      </vt:variant>
      <vt:variant>
        <vt:i4>0</vt:i4>
      </vt:variant>
      <vt:variant>
        <vt:i4>5</vt:i4>
      </vt:variant>
      <vt:variant>
        <vt:lpwstr>https://przetargi.pwr.edu.pl/</vt:lpwstr>
      </vt:variant>
      <vt:variant>
        <vt:lpwstr/>
      </vt:variant>
      <vt:variant>
        <vt:i4>2621475</vt:i4>
      </vt:variant>
      <vt:variant>
        <vt:i4>150</vt:i4>
      </vt:variant>
      <vt:variant>
        <vt:i4>0</vt:i4>
      </vt:variant>
      <vt:variant>
        <vt:i4>5</vt:i4>
      </vt:variant>
      <vt:variant>
        <vt:lpwstr>https://miniportal.gov.pl/</vt:lpwstr>
      </vt:variant>
      <vt:variant>
        <vt:lpwstr/>
      </vt:variant>
      <vt:variant>
        <vt:i4>5373954</vt:i4>
      </vt:variant>
      <vt:variant>
        <vt:i4>147</vt:i4>
      </vt:variant>
      <vt:variant>
        <vt:i4>0</vt:i4>
      </vt:variant>
      <vt:variant>
        <vt:i4>5</vt:i4>
      </vt:variant>
      <vt:variant>
        <vt:lpwstr>https://moj.gov.pl/nforms/ezamowienia</vt:lpwstr>
      </vt:variant>
      <vt:variant>
        <vt:lpwstr/>
      </vt:variant>
      <vt:variant>
        <vt:i4>1245254</vt:i4>
      </vt:variant>
      <vt:variant>
        <vt:i4>144</vt:i4>
      </vt:variant>
      <vt:variant>
        <vt:i4>0</vt:i4>
      </vt:variant>
      <vt:variant>
        <vt:i4>5</vt:i4>
      </vt:variant>
      <vt:variant>
        <vt:lpwstr>https://moj.gov.pl/uslugi/engine/ng/index?xFormsAppName=WykonawcaZamawiajacy&amp;xFormsFormName=Wniosek&amp;xFormsOrigin=EXTERNAL</vt:lpwstr>
      </vt:variant>
      <vt:variant>
        <vt:lpwstr/>
      </vt:variant>
      <vt:variant>
        <vt:i4>6750301</vt:i4>
      </vt:variant>
      <vt:variant>
        <vt:i4>141</vt:i4>
      </vt:variant>
      <vt:variant>
        <vt:i4>0</vt:i4>
      </vt:variant>
      <vt:variant>
        <vt:i4>5</vt:i4>
      </vt:variant>
      <vt:variant>
        <vt:lpwstr>mailto:justyna.kulpa@pwr.edu.pl</vt:lpwstr>
      </vt:variant>
      <vt:variant>
        <vt:lpwstr/>
      </vt:variant>
      <vt:variant>
        <vt:i4>5111837</vt:i4>
      </vt:variant>
      <vt:variant>
        <vt:i4>138</vt:i4>
      </vt:variant>
      <vt:variant>
        <vt:i4>0</vt:i4>
      </vt:variant>
      <vt:variant>
        <vt:i4>5</vt:i4>
      </vt:variant>
      <vt:variant>
        <vt:lpwstr>https://miniportal.uzp.gov.pl/Instrukcja_uzytkownika_miniPortal-ePUAP.pdf</vt:lpwstr>
      </vt:variant>
      <vt:variant>
        <vt:lpwstr/>
      </vt:variant>
      <vt:variant>
        <vt:i4>5308487</vt:i4>
      </vt:variant>
      <vt:variant>
        <vt:i4>135</vt:i4>
      </vt:variant>
      <vt:variant>
        <vt:i4>0</vt:i4>
      </vt:variant>
      <vt:variant>
        <vt:i4>5</vt:i4>
      </vt:variant>
      <vt:variant>
        <vt:lpwstr>https://przetargi.pwr.edu.pl/</vt:lpwstr>
      </vt:variant>
      <vt:variant>
        <vt:lpwstr/>
      </vt:variant>
      <vt:variant>
        <vt:i4>2162799</vt:i4>
      </vt:variant>
      <vt:variant>
        <vt:i4>132</vt:i4>
      </vt:variant>
      <vt:variant>
        <vt:i4>0</vt:i4>
      </vt:variant>
      <vt:variant>
        <vt:i4>5</vt:i4>
      </vt:variant>
      <vt:variant>
        <vt:lpwstr>https://ezamowienia.gov.pl/pl/</vt:lpwstr>
      </vt:variant>
      <vt:variant>
        <vt:lpwstr/>
      </vt:variant>
      <vt:variant>
        <vt:i4>6750301</vt:i4>
      </vt:variant>
      <vt:variant>
        <vt:i4>129</vt:i4>
      </vt:variant>
      <vt:variant>
        <vt:i4>0</vt:i4>
      </vt:variant>
      <vt:variant>
        <vt:i4>5</vt:i4>
      </vt:variant>
      <vt:variant>
        <vt:lpwstr>mailto:justyna.kulpa@pwr.edu.pl</vt:lpwstr>
      </vt:variant>
      <vt:variant>
        <vt:lpwstr/>
      </vt:variant>
      <vt:variant>
        <vt:i4>5373954</vt:i4>
      </vt:variant>
      <vt:variant>
        <vt:i4>126</vt:i4>
      </vt:variant>
      <vt:variant>
        <vt:i4>0</vt:i4>
      </vt:variant>
      <vt:variant>
        <vt:i4>5</vt:i4>
      </vt:variant>
      <vt:variant>
        <vt:lpwstr>https://moj.gov.pl/nforms/ezamowienia</vt:lpwstr>
      </vt:variant>
      <vt:variant>
        <vt:lpwstr/>
      </vt:variant>
      <vt:variant>
        <vt:i4>2949239</vt:i4>
      </vt:variant>
      <vt:variant>
        <vt:i4>123</vt:i4>
      </vt:variant>
      <vt:variant>
        <vt:i4>0</vt:i4>
      </vt:variant>
      <vt:variant>
        <vt:i4>5</vt:i4>
      </vt:variant>
      <vt:variant>
        <vt:lpwstr>https://miniportal.uzp.gov.pl/</vt:lpwstr>
      </vt:variant>
      <vt:variant>
        <vt:lpwstr/>
      </vt:variant>
      <vt:variant>
        <vt:i4>852086</vt:i4>
      </vt:variant>
      <vt:variant>
        <vt:i4>120</vt:i4>
      </vt:variant>
      <vt:variant>
        <vt:i4>0</vt:i4>
      </vt:variant>
      <vt:variant>
        <vt:i4>5</vt:i4>
      </vt:variant>
      <vt:variant>
        <vt:lpwstr>mailto:IOD@pwr.edu.pl</vt:lpwstr>
      </vt:variant>
      <vt:variant>
        <vt:lpwstr/>
      </vt:variant>
      <vt:variant>
        <vt:i4>2621475</vt:i4>
      </vt:variant>
      <vt:variant>
        <vt:i4>117</vt:i4>
      </vt:variant>
      <vt:variant>
        <vt:i4>0</vt:i4>
      </vt:variant>
      <vt:variant>
        <vt:i4>5</vt:i4>
      </vt:variant>
      <vt:variant>
        <vt:lpwstr>https://miniportal.gov.pl/</vt:lpwstr>
      </vt:variant>
      <vt:variant>
        <vt:lpwstr/>
      </vt:variant>
      <vt:variant>
        <vt:i4>1441846</vt:i4>
      </vt:variant>
      <vt:variant>
        <vt:i4>110</vt:i4>
      </vt:variant>
      <vt:variant>
        <vt:i4>0</vt:i4>
      </vt:variant>
      <vt:variant>
        <vt:i4>5</vt:i4>
      </vt:variant>
      <vt:variant>
        <vt:lpwstr/>
      </vt:variant>
      <vt:variant>
        <vt:lpwstr>_Toc64027374</vt:lpwstr>
      </vt:variant>
      <vt:variant>
        <vt:i4>1114166</vt:i4>
      </vt:variant>
      <vt:variant>
        <vt:i4>104</vt:i4>
      </vt:variant>
      <vt:variant>
        <vt:i4>0</vt:i4>
      </vt:variant>
      <vt:variant>
        <vt:i4>5</vt:i4>
      </vt:variant>
      <vt:variant>
        <vt:lpwstr/>
      </vt:variant>
      <vt:variant>
        <vt:lpwstr>_Toc64027373</vt:lpwstr>
      </vt:variant>
      <vt:variant>
        <vt:i4>1048630</vt:i4>
      </vt:variant>
      <vt:variant>
        <vt:i4>98</vt:i4>
      </vt:variant>
      <vt:variant>
        <vt:i4>0</vt:i4>
      </vt:variant>
      <vt:variant>
        <vt:i4>5</vt:i4>
      </vt:variant>
      <vt:variant>
        <vt:lpwstr/>
      </vt:variant>
      <vt:variant>
        <vt:lpwstr>_Toc64027372</vt:lpwstr>
      </vt:variant>
      <vt:variant>
        <vt:i4>1245238</vt:i4>
      </vt:variant>
      <vt:variant>
        <vt:i4>92</vt:i4>
      </vt:variant>
      <vt:variant>
        <vt:i4>0</vt:i4>
      </vt:variant>
      <vt:variant>
        <vt:i4>5</vt:i4>
      </vt:variant>
      <vt:variant>
        <vt:lpwstr/>
      </vt:variant>
      <vt:variant>
        <vt:lpwstr>_Toc64027371</vt:lpwstr>
      </vt:variant>
      <vt:variant>
        <vt:i4>1179702</vt:i4>
      </vt:variant>
      <vt:variant>
        <vt:i4>86</vt:i4>
      </vt:variant>
      <vt:variant>
        <vt:i4>0</vt:i4>
      </vt:variant>
      <vt:variant>
        <vt:i4>5</vt:i4>
      </vt:variant>
      <vt:variant>
        <vt:lpwstr/>
      </vt:variant>
      <vt:variant>
        <vt:lpwstr>_Toc64027370</vt:lpwstr>
      </vt:variant>
      <vt:variant>
        <vt:i4>1769527</vt:i4>
      </vt:variant>
      <vt:variant>
        <vt:i4>80</vt:i4>
      </vt:variant>
      <vt:variant>
        <vt:i4>0</vt:i4>
      </vt:variant>
      <vt:variant>
        <vt:i4>5</vt:i4>
      </vt:variant>
      <vt:variant>
        <vt:lpwstr/>
      </vt:variant>
      <vt:variant>
        <vt:lpwstr>_Toc64027369</vt:lpwstr>
      </vt:variant>
      <vt:variant>
        <vt:i4>1703991</vt:i4>
      </vt:variant>
      <vt:variant>
        <vt:i4>74</vt:i4>
      </vt:variant>
      <vt:variant>
        <vt:i4>0</vt:i4>
      </vt:variant>
      <vt:variant>
        <vt:i4>5</vt:i4>
      </vt:variant>
      <vt:variant>
        <vt:lpwstr/>
      </vt:variant>
      <vt:variant>
        <vt:lpwstr>_Toc64027368</vt:lpwstr>
      </vt:variant>
      <vt:variant>
        <vt:i4>1376311</vt:i4>
      </vt:variant>
      <vt:variant>
        <vt:i4>68</vt:i4>
      </vt:variant>
      <vt:variant>
        <vt:i4>0</vt:i4>
      </vt:variant>
      <vt:variant>
        <vt:i4>5</vt:i4>
      </vt:variant>
      <vt:variant>
        <vt:lpwstr/>
      </vt:variant>
      <vt:variant>
        <vt:lpwstr>_Toc64027367</vt:lpwstr>
      </vt:variant>
      <vt:variant>
        <vt:i4>1310775</vt:i4>
      </vt:variant>
      <vt:variant>
        <vt:i4>62</vt:i4>
      </vt:variant>
      <vt:variant>
        <vt:i4>0</vt:i4>
      </vt:variant>
      <vt:variant>
        <vt:i4>5</vt:i4>
      </vt:variant>
      <vt:variant>
        <vt:lpwstr/>
      </vt:variant>
      <vt:variant>
        <vt:lpwstr>_Toc64027366</vt:lpwstr>
      </vt:variant>
      <vt:variant>
        <vt:i4>1507383</vt:i4>
      </vt:variant>
      <vt:variant>
        <vt:i4>56</vt:i4>
      </vt:variant>
      <vt:variant>
        <vt:i4>0</vt:i4>
      </vt:variant>
      <vt:variant>
        <vt:i4>5</vt:i4>
      </vt:variant>
      <vt:variant>
        <vt:lpwstr/>
      </vt:variant>
      <vt:variant>
        <vt:lpwstr>_Toc64027365</vt:lpwstr>
      </vt:variant>
      <vt:variant>
        <vt:i4>1441847</vt:i4>
      </vt:variant>
      <vt:variant>
        <vt:i4>50</vt:i4>
      </vt:variant>
      <vt:variant>
        <vt:i4>0</vt:i4>
      </vt:variant>
      <vt:variant>
        <vt:i4>5</vt:i4>
      </vt:variant>
      <vt:variant>
        <vt:lpwstr/>
      </vt:variant>
      <vt:variant>
        <vt:lpwstr>_Toc64027364</vt:lpwstr>
      </vt:variant>
      <vt:variant>
        <vt:i4>1114167</vt:i4>
      </vt:variant>
      <vt:variant>
        <vt:i4>44</vt:i4>
      </vt:variant>
      <vt:variant>
        <vt:i4>0</vt:i4>
      </vt:variant>
      <vt:variant>
        <vt:i4>5</vt:i4>
      </vt:variant>
      <vt:variant>
        <vt:lpwstr/>
      </vt:variant>
      <vt:variant>
        <vt:lpwstr>_Toc64027363</vt:lpwstr>
      </vt:variant>
      <vt:variant>
        <vt:i4>1048631</vt:i4>
      </vt:variant>
      <vt:variant>
        <vt:i4>38</vt:i4>
      </vt:variant>
      <vt:variant>
        <vt:i4>0</vt:i4>
      </vt:variant>
      <vt:variant>
        <vt:i4>5</vt:i4>
      </vt:variant>
      <vt:variant>
        <vt:lpwstr/>
      </vt:variant>
      <vt:variant>
        <vt:lpwstr>_Toc64027362</vt:lpwstr>
      </vt:variant>
      <vt:variant>
        <vt:i4>1245239</vt:i4>
      </vt:variant>
      <vt:variant>
        <vt:i4>32</vt:i4>
      </vt:variant>
      <vt:variant>
        <vt:i4>0</vt:i4>
      </vt:variant>
      <vt:variant>
        <vt:i4>5</vt:i4>
      </vt:variant>
      <vt:variant>
        <vt:lpwstr/>
      </vt:variant>
      <vt:variant>
        <vt:lpwstr>_Toc64027361</vt:lpwstr>
      </vt:variant>
      <vt:variant>
        <vt:i4>1179703</vt:i4>
      </vt:variant>
      <vt:variant>
        <vt:i4>26</vt:i4>
      </vt:variant>
      <vt:variant>
        <vt:i4>0</vt:i4>
      </vt:variant>
      <vt:variant>
        <vt:i4>5</vt:i4>
      </vt:variant>
      <vt:variant>
        <vt:lpwstr/>
      </vt:variant>
      <vt:variant>
        <vt:lpwstr>_Toc64027360</vt:lpwstr>
      </vt:variant>
      <vt:variant>
        <vt:i4>1769524</vt:i4>
      </vt:variant>
      <vt:variant>
        <vt:i4>20</vt:i4>
      </vt:variant>
      <vt:variant>
        <vt:i4>0</vt:i4>
      </vt:variant>
      <vt:variant>
        <vt:i4>5</vt:i4>
      </vt:variant>
      <vt:variant>
        <vt:lpwstr/>
      </vt:variant>
      <vt:variant>
        <vt:lpwstr>_Toc64027359</vt:lpwstr>
      </vt:variant>
      <vt:variant>
        <vt:i4>1703988</vt:i4>
      </vt:variant>
      <vt:variant>
        <vt:i4>14</vt:i4>
      </vt:variant>
      <vt:variant>
        <vt:i4>0</vt:i4>
      </vt:variant>
      <vt:variant>
        <vt:i4>5</vt:i4>
      </vt:variant>
      <vt:variant>
        <vt:lpwstr/>
      </vt:variant>
      <vt:variant>
        <vt:lpwstr>_Toc64027358</vt:lpwstr>
      </vt:variant>
      <vt:variant>
        <vt:i4>1376308</vt:i4>
      </vt:variant>
      <vt:variant>
        <vt:i4>8</vt:i4>
      </vt:variant>
      <vt:variant>
        <vt:i4>0</vt:i4>
      </vt:variant>
      <vt:variant>
        <vt:i4>5</vt:i4>
      </vt:variant>
      <vt:variant>
        <vt:lpwstr/>
      </vt:variant>
      <vt:variant>
        <vt:lpwstr>_Toc64027357</vt:lpwstr>
      </vt:variant>
      <vt:variant>
        <vt:i4>1310772</vt:i4>
      </vt:variant>
      <vt:variant>
        <vt:i4>2</vt:i4>
      </vt:variant>
      <vt:variant>
        <vt:i4>0</vt:i4>
      </vt:variant>
      <vt:variant>
        <vt:i4>5</vt:i4>
      </vt:variant>
      <vt:variant>
        <vt:lpwstr/>
      </vt:variant>
      <vt:variant>
        <vt:lpwstr>_Toc64027356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dc:creator>
  <cp:lastModifiedBy>Ewa Modlinger</cp:lastModifiedBy>
  <cp:revision>3</cp:revision>
  <cp:lastPrinted>2024-11-15T10:11:00Z</cp:lastPrinted>
  <dcterms:created xsi:type="dcterms:W3CDTF">2024-11-15T08:17:00Z</dcterms:created>
  <dcterms:modified xsi:type="dcterms:W3CDTF">2024-11-15T10:11:00Z</dcterms:modified>
</cp:coreProperties>
</file>