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6FC690E1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07D77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AF5599E" w14:textId="77777777" w:rsidR="00F04764" w:rsidRPr="00F56848" w:rsidRDefault="00F04764" w:rsidP="00F04764">
      <w:pPr>
        <w:ind w:left="5664" w:hanging="702"/>
        <w:rPr>
          <w:rFonts w:ascii="Times New Roman" w:hAnsi="Times New Roman"/>
          <w:sz w:val="26"/>
          <w:szCs w:val="26"/>
        </w:rPr>
      </w:pPr>
      <w:r w:rsidRPr="00F56848">
        <w:rPr>
          <w:rFonts w:ascii="Times New Roman" w:hAnsi="Times New Roman"/>
          <w:sz w:val="26"/>
          <w:szCs w:val="26"/>
        </w:rPr>
        <w:t>Podkarpacki Urząd Wojewódzki</w:t>
      </w:r>
    </w:p>
    <w:p w14:paraId="517BBAC7" w14:textId="77777777" w:rsidR="00F04764" w:rsidRPr="00F04764" w:rsidRDefault="00F04764" w:rsidP="00F04764">
      <w:pPr>
        <w:ind w:left="5664" w:hanging="702"/>
        <w:rPr>
          <w:rFonts w:ascii="Times New Roman" w:hAnsi="Times New Roman"/>
          <w:sz w:val="26"/>
          <w:szCs w:val="26"/>
        </w:rPr>
      </w:pPr>
      <w:r w:rsidRPr="00F56848">
        <w:rPr>
          <w:rFonts w:ascii="Times New Roman" w:hAnsi="Times New Roman"/>
          <w:sz w:val="26"/>
          <w:szCs w:val="26"/>
        </w:rPr>
        <w:t>w Rzeszowie</w:t>
      </w:r>
    </w:p>
    <w:p w14:paraId="13501F5E" w14:textId="27D3F2EB" w:rsidR="00403C51" w:rsidRPr="000F5B43" w:rsidRDefault="00403C51" w:rsidP="00403C51">
      <w:pPr>
        <w:ind w:left="5664" w:hanging="702"/>
        <w:rPr>
          <w:rFonts w:ascii="Times New Roman" w:hAnsi="Times New Roman"/>
          <w:sz w:val="26"/>
          <w:szCs w:val="26"/>
        </w:rPr>
      </w:pP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6591A788" w14:textId="77777777" w:rsidR="006F1102" w:rsidRPr="00A70F1F" w:rsidRDefault="006F1102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2225B" w:rsidRPr="00A70F1F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1FD50591" w14:textId="77777777" w:rsidR="006F1102" w:rsidRDefault="006F1102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5001B45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023248B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F3DD9B6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2D60691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7C6AE6F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C1EB648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143DFD1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3EE31E9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3FDA172" w14:textId="77777777" w:rsidR="00A71743" w:rsidRDefault="00A71743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OŚWIADCZENIE WYKONAWCÓW</w:t>
            </w:r>
            <w:r w:rsidR="00F2225B" w:rsidRPr="00D144A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144A9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D144A9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D144A9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D144A9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D144A9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4E5FFF47" w:rsidR="00F2225B" w:rsidRPr="00D144A9" w:rsidRDefault="00F2225B" w:rsidP="00BB3145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144A9">
              <w:rPr>
                <w:rFonts w:ascii="Times New Roman" w:hAnsi="Times New Roman"/>
                <w:b/>
                <w:sz w:val="26"/>
                <w:szCs w:val="26"/>
              </w:rPr>
              <w:t xml:space="preserve">Prawo zamówień publicznych </w:t>
            </w:r>
            <w:r w:rsidR="000723CD">
              <w:rPr>
                <w:rFonts w:ascii="Times New Roman" w:hAnsi="Times New Roman"/>
                <w:b/>
                <w:sz w:val="26"/>
                <w:szCs w:val="26"/>
              </w:rPr>
              <w:t>(Dz. U. 2024 r. poz. 1320</w:t>
            </w:r>
            <w:r w:rsidR="00DD3BB6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="003B5A77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A70F1F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7AD36A49" w14:textId="68F7ACC8" w:rsidR="003278C2" w:rsidRPr="00766AC1" w:rsidRDefault="00F562E0" w:rsidP="00766AC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</w:t>
      </w:r>
      <w:r w:rsidR="00F2225B" w:rsidRPr="00B60287">
        <w:rPr>
          <w:rFonts w:ascii="Times New Roman" w:hAnsi="Times New Roman"/>
          <w:sz w:val="26"/>
          <w:szCs w:val="26"/>
        </w:rPr>
        <w:t>a potrzeby postępowania o udz</w:t>
      </w:r>
      <w:r w:rsidR="00D144A9" w:rsidRPr="00B60287">
        <w:rPr>
          <w:rFonts w:ascii="Times New Roman" w:hAnsi="Times New Roman"/>
          <w:sz w:val="26"/>
          <w:szCs w:val="26"/>
        </w:rPr>
        <w:t>ielenie zamówienia publicznego</w:t>
      </w:r>
      <w:r w:rsidR="00EC42CD" w:rsidRPr="00B60287">
        <w:rPr>
          <w:rFonts w:ascii="Times New Roman" w:hAnsi="Times New Roman"/>
          <w:sz w:val="26"/>
          <w:szCs w:val="26"/>
        </w:rPr>
        <w:t xml:space="preserve"> </w:t>
      </w:r>
      <w:r w:rsidR="0085545B" w:rsidRPr="005F6F51">
        <w:rPr>
          <w:rFonts w:ascii="Times New Roman" w:hAnsi="Times New Roman"/>
          <w:sz w:val="26"/>
          <w:szCs w:val="26"/>
        </w:rPr>
        <w:t>na</w:t>
      </w:r>
      <w:r w:rsidR="001448BA" w:rsidRPr="005F6F51">
        <w:rPr>
          <w:rFonts w:ascii="Times New Roman" w:hAnsi="Times New Roman"/>
          <w:sz w:val="26"/>
          <w:szCs w:val="26"/>
        </w:rPr>
        <w:t xml:space="preserve"> </w:t>
      </w:r>
      <w:r w:rsidR="000723CD" w:rsidRPr="000723CD">
        <w:rPr>
          <w:rFonts w:ascii="Times New Roman" w:eastAsia="Times New Roman" w:hAnsi="Times New Roman"/>
          <w:b/>
          <w:lang w:eastAsia="pl-PL"/>
        </w:rPr>
        <w:t>remont zasilania</w:t>
      </w:r>
      <w:r w:rsidR="000723CD" w:rsidRPr="000723CD">
        <w:rPr>
          <w:rFonts w:ascii="Times New Roman" w:eastAsia="Times New Roman" w:hAnsi="Times New Roman"/>
          <w:b/>
          <w:lang w:eastAsia="pl-PL"/>
        </w:rPr>
        <w:br/>
        <w:t>i sterowania systemu parkingowego przy budynku PUW w Rzeszowie,</w:t>
      </w:r>
      <w:r w:rsidR="000723CD" w:rsidRPr="000723CD">
        <w:rPr>
          <w:rFonts w:ascii="Times New Roman" w:eastAsia="Times New Roman" w:hAnsi="Times New Roman"/>
          <w:b/>
          <w:lang w:eastAsia="pl-PL"/>
        </w:rPr>
        <w:br/>
        <w:t xml:space="preserve">przy ul. Grunwaldzkiej 15 </w:t>
      </w:r>
      <w:r w:rsidR="000723CD" w:rsidRPr="000723CD">
        <w:rPr>
          <w:rFonts w:ascii="Times New Roman" w:eastAsia="Times New Roman" w:hAnsi="Times New Roman"/>
          <w:b/>
          <w:bCs/>
          <w:lang w:eastAsia="pl-PL"/>
        </w:rPr>
        <w:t>(znak sprawy: OA-XVI.272.51.2024)</w:t>
      </w:r>
      <w:bookmarkStart w:id="0" w:name="_GoBack"/>
      <w:bookmarkEnd w:id="0"/>
    </w:p>
    <w:p w14:paraId="2D21B5C0" w14:textId="77777777" w:rsidR="00766AC1" w:rsidRDefault="00766AC1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0723CD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F1102">
      <w:footerReference w:type="default" r:id="rId9"/>
      <w:headerReference w:type="first" r:id="rId10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0723CD">
          <w:rPr>
            <w:rFonts w:ascii="Times New Roman" w:hAnsi="Times New Roman"/>
            <w:noProof/>
            <w:sz w:val="16"/>
            <w:szCs w:val="16"/>
          </w:rPr>
          <w:t>2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008E7" w14:textId="62DE3C10" w:rsidR="00F325A7" w:rsidRPr="00605944" w:rsidRDefault="00F325A7" w:rsidP="00F325A7">
    <w:pPr>
      <w:ind w:left="142"/>
      <w:jc w:val="both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395A2A" wp14:editId="4A8EC9BD">
              <wp:simplePos x="0" y="0"/>
              <wp:positionH relativeFrom="column">
                <wp:posOffset>1978025</wp:posOffset>
              </wp:positionH>
              <wp:positionV relativeFrom="paragraph">
                <wp:posOffset>-45085</wp:posOffset>
              </wp:positionV>
              <wp:extent cx="3812540" cy="568325"/>
              <wp:effectExtent l="0" t="0" r="1651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254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ADD310" w14:textId="3A2724AE" w:rsidR="00F325A7" w:rsidRPr="00937699" w:rsidRDefault="00F325A7" w:rsidP="00F325A7">
                          <w:pPr>
                            <w:jc w:val="center"/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937699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Projekt </w:t>
                          </w:r>
                          <w:r w:rsidRPr="00937699">
                            <w:rPr>
                              <w:rFonts w:ascii="Century Gothic" w:hAnsi="Century Gothic"/>
                              <w:b/>
                              <w:sz w:val="20"/>
                              <w:szCs w:val="20"/>
                            </w:rPr>
                            <w:t xml:space="preserve">nr </w:t>
                          </w:r>
                          <w:r w:rsidR="00677AB1">
                            <w:rPr>
                              <w:rFonts w:ascii="Century Gothic" w:hAnsi="Century Gothic"/>
                              <w:b/>
                              <w:sz w:val="20"/>
                              <w:szCs w:val="20"/>
                            </w:rPr>
                            <w:t>1/14-2022/OG-FAMI</w:t>
                          </w:r>
                          <w:r w:rsidRPr="00937699">
                            <w:rPr>
                              <w:rFonts w:ascii="Century Gothic" w:hAnsi="Century Gothic"/>
                              <w:color w:val="FF000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37699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współfinansowany</w:t>
                          </w:r>
                        </w:p>
                        <w:p w14:paraId="1A16E6C6" w14:textId="63F1645C" w:rsidR="00F325A7" w:rsidRPr="00937699" w:rsidRDefault="00F325A7" w:rsidP="00F325A7">
                          <w:pPr>
                            <w:jc w:val="center"/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937699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z Programu Krajowego Funduszu Azylu, Migracji i Integracji</w:t>
                          </w:r>
                          <w:r w:rsidR="00077403" w:rsidRPr="00937699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937699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t>oraz budżetu państwa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155.75pt;margin-top:-3.55pt;width:300.2pt;height:44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" strokecolor="white">
              <v:textbox style="mso-fit-shape-to-text:t">
                <w:txbxContent>
                  <w:p w14:paraId="19ADD310" w14:textId="3A2724AE" w:rsidR="00F325A7" w:rsidRPr="00937699" w:rsidRDefault="00F325A7" w:rsidP="00F325A7">
                    <w:pPr>
                      <w:jc w:val="center"/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937699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Projekt </w:t>
                    </w:r>
                    <w:r w:rsidRPr="00937699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t xml:space="preserve">nr </w:t>
                    </w:r>
                    <w:r w:rsidR="00677AB1">
                      <w:rPr>
                        <w:rFonts w:ascii="Century Gothic" w:hAnsi="Century Gothic"/>
                        <w:b/>
                        <w:sz w:val="20"/>
                        <w:szCs w:val="20"/>
                      </w:rPr>
                      <w:t>1/14-2022/OG-FAMI</w:t>
                    </w:r>
                    <w:r w:rsidRPr="00937699">
                      <w:rPr>
                        <w:rFonts w:ascii="Century Gothic" w:hAnsi="Century Gothic"/>
                        <w:color w:val="FF0000"/>
                        <w:sz w:val="20"/>
                        <w:szCs w:val="20"/>
                      </w:rPr>
                      <w:t xml:space="preserve"> </w:t>
                    </w:r>
                    <w:r w:rsidRPr="00937699">
                      <w:rPr>
                        <w:rFonts w:ascii="Century Gothic" w:hAnsi="Century Gothic"/>
                        <w:sz w:val="20"/>
                        <w:szCs w:val="20"/>
                      </w:rPr>
                      <w:t>współfinansowany</w:t>
                    </w:r>
                  </w:p>
                  <w:p w14:paraId="1A16E6C6" w14:textId="63F1645C" w:rsidR="00F325A7" w:rsidRPr="00937699" w:rsidRDefault="00F325A7" w:rsidP="00F325A7">
                    <w:pPr>
                      <w:jc w:val="center"/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937699">
                      <w:rPr>
                        <w:rFonts w:ascii="Century Gothic" w:hAnsi="Century Gothic"/>
                        <w:sz w:val="20"/>
                        <w:szCs w:val="20"/>
                      </w:rPr>
                      <w:t>z Programu Krajowego Funduszu Azylu, Migracji i Integracji</w:t>
                    </w:r>
                    <w:r w:rsidR="00077403" w:rsidRPr="00937699">
                      <w:rPr>
                        <w:rFonts w:ascii="Century Gothic" w:hAnsi="Century Gothic"/>
                        <w:sz w:val="20"/>
                        <w:szCs w:val="20"/>
                      </w:rPr>
                      <w:t xml:space="preserve"> </w:t>
                    </w:r>
                    <w:r w:rsidRPr="00937699">
                      <w:rPr>
                        <w:rFonts w:ascii="Century Gothic" w:hAnsi="Century Gothic"/>
                        <w:sz w:val="20"/>
                        <w:szCs w:val="20"/>
                      </w:rPr>
                      <w:t>oraz budżetu państwa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354E58B4" wp14:editId="18EBBCE2">
          <wp:extent cx="1765300" cy="355600"/>
          <wp:effectExtent l="0" t="0" r="635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8270FE" w14:textId="77777777" w:rsidR="00F325A7" w:rsidRDefault="00F325A7" w:rsidP="00F325A7">
    <w:pPr>
      <w:ind w:left="142"/>
      <w:jc w:val="both"/>
      <w:rPr>
        <w:rFonts w:ascii="Century Gothic" w:hAnsi="Century Gothic" w:cs="EUAlbertina"/>
      </w:rPr>
    </w:pPr>
  </w:p>
  <w:p w14:paraId="3835897B" w14:textId="3F2C7D85" w:rsidR="00F325A7" w:rsidRPr="00937699" w:rsidRDefault="00F325A7" w:rsidP="006F1102">
    <w:pPr>
      <w:tabs>
        <w:tab w:val="left" w:pos="2967"/>
      </w:tabs>
      <w:ind w:left="142"/>
      <w:jc w:val="both"/>
      <w:rPr>
        <w:rFonts w:ascii="Century Gothic" w:hAnsi="Century Gothic" w:cs="EUAlbertina"/>
        <w:sz w:val="20"/>
        <w:szCs w:val="20"/>
      </w:rPr>
    </w:pPr>
    <w:r w:rsidRPr="00937699">
      <w:rPr>
        <w:rFonts w:ascii="Century Gothic" w:hAnsi="Century Gothic" w:cs="EUAlbertina"/>
        <w:sz w:val="20"/>
        <w:szCs w:val="20"/>
      </w:rPr>
      <w:t>Bezpieczna przystań</w:t>
    </w:r>
    <w:r w:rsidR="006F1102">
      <w:rPr>
        <w:rFonts w:ascii="Century Gothic" w:hAnsi="Century Gothic" w:cs="EUAlbertina"/>
        <w:sz w:val="20"/>
        <w:szCs w:val="20"/>
      </w:rPr>
      <w:tab/>
    </w:r>
  </w:p>
  <w:p w14:paraId="78E7F8EA" w14:textId="768EF1BD" w:rsidR="00F325A7" w:rsidRPr="00EE46E3" w:rsidRDefault="00F325A7" w:rsidP="00F325A7">
    <w:pPr>
      <w:jc w:val="both"/>
      <w:rPr>
        <w:rFonts w:ascii="Century Gothic" w:hAnsi="Century Gothic" w:cs="EUAlbertina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044AA85" wp14:editId="517AFED4">
              <wp:simplePos x="0" y="0"/>
              <wp:positionH relativeFrom="column">
                <wp:posOffset>83185</wp:posOffset>
              </wp:positionH>
              <wp:positionV relativeFrom="paragraph">
                <wp:posOffset>66674</wp:posOffset>
              </wp:positionV>
              <wp:extent cx="5720715" cy="0"/>
              <wp:effectExtent l="0" t="0" r="13335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07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.55pt;margin-top:5.25pt;width:450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"/>
          </w:pict>
        </mc:Fallback>
      </mc:AlternateContent>
    </w:r>
  </w:p>
  <w:p w14:paraId="4224BE40" w14:textId="764522EA" w:rsidR="00F325A7" w:rsidRDefault="00F325A7" w:rsidP="00F325A7">
    <w:pPr>
      <w:pStyle w:val="Nagwek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23CD"/>
    <w:rsid w:val="0007434C"/>
    <w:rsid w:val="00077403"/>
    <w:rsid w:val="00092EF0"/>
    <w:rsid w:val="000A6B7B"/>
    <w:rsid w:val="000C3958"/>
    <w:rsid w:val="000D0C6D"/>
    <w:rsid w:val="000D5DA3"/>
    <w:rsid w:val="000E05CC"/>
    <w:rsid w:val="000E4219"/>
    <w:rsid w:val="000F4D9B"/>
    <w:rsid w:val="000F5B43"/>
    <w:rsid w:val="00141C70"/>
    <w:rsid w:val="00142A50"/>
    <w:rsid w:val="00142FF4"/>
    <w:rsid w:val="001448BA"/>
    <w:rsid w:val="001617FD"/>
    <w:rsid w:val="00170387"/>
    <w:rsid w:val="00176A9F"/>
    <w:rsid w:val="001A276E"/>
    <w:rsid w:val="001B39BC"/>
    <w:rsid w:val="001B454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A0704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278C2"/>
    <w:rsid w:val="00340FF1"/>
    <w:rsid w:val="00347FBB"/>
    <w:rsid w:val="0037069C"/>
    <w:rsid w:val="003742FE"/>
    <w:rsid w:val="00377705"/>
    <w:rsid w:val="00384121"/>
    <w:rsid w:val="003934AE"/>
    <w:rsid w:val="003A74BC"/>
    <w:rsid w:val="003B07F2"/>
    <w:rsid w:val="003B5A77"/>
    <w:rsid w:val="003B7502"/>
    <w:rsid w:val="003E33DA"/>
    <w:rsid w:val="00403C51"/>
    <w:rsid w:val="00407D77"/>
    <w:rsid w:val="004130BE"/>
    <w:rsid w:val="00433255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44C0"/>
    <w:rsid w:val="00587065"/>
    <w:rsid w:val="005A04FC"/>
    <w:rsid w:val="005A365D"/>
    <w:rsid w:val="005B1C97"/>
    <w:rsid w:val="005F2346"/>
    <w:rsid w:val="005F6F51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77AB1"/>
    <w:rsid w:val="006A5D80"/>
    <w:rsid w:val="006E361B"/>
    <w:rsid w:val="006E7F3E"/>
    <w:rsid w:val="006F1102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66AC1"/>
    <w:rsid w:val="00770357"/>
    <w:rsid w:val="00782740"/>
    <w:rsid w:val="00786133"/>
    <w:rsid w:val="007D3E39"/>
    <w:rsid w:val="007D701B"/>
    <w:rsid w:val="007E7BF4"/>
    <w:rsid w:val="007F1BA9"/>
    <w:rsid w:val="00805645"/>
    <w:rsid w:val="0083019E"/>
    <w:rsid w:val="0084025A"/>
    <w:rsid w:val="0085318E"/>
    <w:rsid w:val="0085545B"/>
    <w:rsid w:val="00861F70"/>
    <w:rsid w:val="008A0BC8"/>
    <w:rsid w:val="008A2BBE"/>
    <w:rsid w:val="008A6C88"/>
    <w:rsid w:val="008F7CA9"/>
    <w:rsid w:val="0090038A"/>
    <w:rsid w:val="00920A58"/>
    <w:rsid w:val="0093136B"/>
    <w:rsid w:val="0093520C"/>
    <w:rsid w:val="00937699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6BA5"/>
    <w:rsid w:val="00A33845"/>
    <w:rsid w:val="00A3548C"/>
    <w:rsid w:val="00A5611D"/>
    <w:rsid w:val="00A61EA6"/>
    <w:rsid w:val="00A70F1F"/>
    <w:rsid w:val="00A714C8"/>
    <w:rsid w:val="00A71743"/>
    <w:rsid w:val="00A8020B"/>
    <w:rsid w:val="00A97D4A"/>
    <w:rsid w:val="00AC7BB0"/>
    <w:rsid w:val="00AE654B"/>
    <w:rsid w:val="00AF0EDA"/>
    <w:rsid w:val="00B02580"/>
    <w:rsid w:val="00B25E74"/>
    <w:rsid w:val="00B32577"/>
    <w:rsid w:val="00B60287"/>
    <w:rsid w:val="00BA46F4"/>
    <w:rsid w:val="00BB1591"/>
    <w:rsid w:val="00BB3145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57E8"/>
    <w:rsid w:val="00C92969"/>
    <w:rsid w:val="00C9486F"/>
    <w:rsid w:val="00CB1E85"/>
    <w:rsid w:val="00CC2F43"/>
    <w:rsid w:val="00CF2C56"/>
    <w:rsid w:val="00D11169"/>
    <w:rsid w:val="00D144A9"/>
    <w:rsid w:val="00D15988"/>
    <w:rsid w:val="00D310AF"/>
    <w:rsid w:val="00D34E81"/>
    <w:rsid w:val="00D62700"/>
    <w:rsid w:val="00D67B53"/>
    <w:rsid w:val="00DA23A4"/>
    <w:rsid w:val="00DA3AB6"/>
    <w:rsid w:val="00DB1A58"/>
    <w:rsid w:val="00DB7B4B"/>
    <w:rsid w:val="00DD3BB6"/>
    <w:rsid w:val="00DD5240"/>
    <w:rsid w:val="00DE001D"/>
    <w:rsid w:val="00DE016F"/>
    <w:rsid w:val="00DE0732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F133E"/>
    <w:rsid w:val="00EF3192"/>
    <w:rsid w:val="00F013DE"/>
    <w:rsid w:val="00F04764"/>
    <w:rsid w:val="00F13103"/>
    <w:rsid w:val="00F2225B"/>
    <w:rsid w:val="00F325A7"/>
    <w:rsid w:val="00F36501"/>
    <w:rsid w:val="00F40EC4"/>
    <w:rsid w:val="00F42B16"/>
    <w:rsid w:val="00F562E0"/>
    <w:rsid w:val="00F56848"/>
    <w:rsid w:val="00F57AD2"/>
    <w:rsid w:val="00F612B3"/>
    <w:rsid w:val="00F84E9A"/>
    <w:rsid w:val="00F93E6D"/>
    <w:rsid w:val="00FC76A4"/>
    <w:rsid w:val="00FD0F07"/>
    <w:rsid w:val="00FE16E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80D4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ABAB3-C73D-46EA-A5CC-757D2312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Kisała</cp:lastModifiedBy>
  <cp:revision>3</cp:revision>
  <cp:lastPrinted>2021-07-16T09:27:00Z</cp:lastPrinted>
  <dcterms:created xsi:type="dcterms:W3CDTF">2024-11-12T08:38:00Z</dcterms:created>
  <dcterms:modified xsi:type="dcterms:W3CDTF">2024-11-13T10:01:00Z</dcterms:modified>
</cp:coreProperties>
</file>