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3D98B" w14:textId="77777777" w:rsidR="00404F5E" w:rsidRPr="00404F5E" w:rsidRDefault="00404F5E" w:rsidP="00404F5E">
      <w:pPr>
        <w:pageBreakBefore/>
        <w:spacing w:line="288" w:lineRule="auto"/>
        <w:ind w:left="6481" w:firstLine="720"/>
        <w:jc w:val="both"/>
        <w:rPr>
          <w:b/>
          <w:sz w:val="22"/>
          <w:szCs w:val="22"/>
        </w:rPr>
      </w:pPr>
    </w:p>
    <w:tbl>
      <w:tblPr>
        <w:tblW w:w="9202" w:type="dxa"/>
        <w:tblLook w:val="0000" w:firstRow="0" w:lastRow="0" w:firstColumn="0" w:lastColumn="0" w:noHBand="0" w:noVBand="0"/>
      </w:tblPr>
      <w:tblGrid>
        <w:gridCol w:w="7490"/>
        <w:gridCol w:w="1712"/>
      </w:tblGrid>
      <w:tr w:rsidR="00404F5E" w:rsidRPr="00404F5E" w14:paraId="5995BC0C" w14:textId="77777777" w:rsidTr="00FC0547">
        <w:trPr>
          <w:trHeight w:hRule="exact" w:val="577"/>
        </w:trPr>
        <w:tc>
          <w:tcPr>
            <w:tcW w:w="7490" w:type="dxa"/>
            <w:shd w:val="clear" w:color="auto" w:fill="auto"/>
          </w:tcPr>
          <w:p w14:paraId="15ED794C" w14:textId="77777777" w:rsidR="00404F5E" w:rsidRPr="00404F5E" w:rsidRDefault="00404F5E" w:rsidP="00FC0547">
            <w:pPr>
              <w:keepNext/>
              <w:spacing w:line="288" w:lineRule="auto"/>
              <w:jc w:val="center"/>
              <w:rPr>
                <w:rFonts w:eastAsia="MS Mincho;ＭＳ 明朝"/>
                <w:b/>
                <w:sz w:val="22"/>
                <w:szCs w:val="22"/>
              </w:rPr>
            </w:pPr>
            <w:r w:rsidRPr="00404F5E">
              <w:rPr>
                <w:rFonts w:eastAsia="MS Mincho;ＭＳ 明朝"/>
                <w:b/>
                <w:sz w:val="22"/>
                <w:szCs w:val="22"/>
              </w:rPr>
              <w:t xml:space="preserve">                            WYKAZ USŁUG</w:t>
            </w:r>
          </w:p>
        </w:tc>
        <w:tc>
          <w:tcPr>
            <w:tcW w:w="1712" w:type="dxa"/>
            <w:shd w:val="clear" w:color="auto" w:fill="auto"/>
          </w:tcPr>
          <w:p w14:paraId="52531D3E" w14:textId="77777777" w:rsidR="00404F5E" w:rsidRPr="00404F5E" w:rsidRDefault="00404F5E" w:rsidP="00FC0547">
            <w:pPr>
              <w:keepNext/>
              <w:spacing w:line="288" w:lineRule="auto"/>
              <w:jc w:val="right"/>
              <w:rPr>
                <w:rFonts w:eastAsia="MS Mincho;ＭＳ 明朝"/>
                <w:b/>
                <w:sz w:val="22"/>
                <w:szCs w:val="22"/>
              </w:rPr>
            </w:pPr>
            <w:r w:rsidRPr="00404F5E">
              <w:rPr>
                <w:rFonts w:eastAsia="MS Mincho;ＭＳ 明朝"/>
                <w:b/>
                <w:sz w:val="22"/>
                <w:szCs w:val="22"/>
              </w:rPr>
              <w:t xml:space="preserve"> </w:t>
            </w:r>
          </w:p>
        </w:tc>
      </w:tr>
    </w:tbl>
    <w:p w14:paraId="605C011C" w14:textId="77777777" w:rsidR="00404F5E" w:rsidRPr="00404F5E" w:rsidRDefault="00404F5E" w:rsidP="00404F5E">
      <w:pPr>
        <w:spacing w:line="288" w:lineRule="auto"/>
        <w:jc w:val="center"/>
        <w:rPr>
          <w:rFonts w:eastAsia="Arial"/>
          <w:b/>
          <w:sz w:val="22"/>
          <w:szCs w:val="22"/>
        </w:rPr>
      </w:pPr>
    </w:p>
    <w:p w14:paraId="44A36677" w14:textId="77777777" w:rsidR="00404F5E" w:rsidRPr="00404F5E" w:rsidRDefault="00404F5E" w:rsidP="00404F5E">
      <w:pPr>
        <w:spacing w:line="288" w:lineRule="auto"/>
        <w:rPr>
          <w:rFonts w:eastAsia="Arial"/>
          <w:sz w:val="22"/>
          <w:szCs w:val="22"/>
        </w:rPr>
      </w:pPr>
      <w:r w:rsidRPr="00404F5E">
        <w:rPr>
          <w:rFonts w:eastAsia="Arial"/>
          <w:sz w:val="22"/>
          <w:szCs w:val="22"/>
        </w:rPr>
        <w:t>…………………………………………</w:t>
      </w:r>
    </w:p>
    <w:p w14:paraId="4B9EAE29" w14:textId="77777777" w:rsidR="00404F5E" w:rsidRPr="00404F5E" w:rsidRDefault="00404F5E" w:rsidP="00404F5E">
      <w:pPr>
        <w:spacing w:line="288" w:lineRule="auto"/>
        <w:rPr>
          <w:rFonts w:eastAsia="Arial"/>
          <w:sz w:val="22"/>
          <w:szCs w:val="22"/>
        </w:rPr>
      </w:pPr>
      <w:r w:rsidRPr="00404F5E">
        <w:rPr>
          <w:rFonts w:eastAsia="Arial"/>
          <w:sz w:val="22"/>
          <w:szCs w:val="22"/>
        </w:rPr>
        <w:t>…………………………………………</w:t>
      </w:r>
    </w:p>
    <w:p w14:paraId="218C26F3" w14:textId="77777777" w:rsidR="00404F5E" w:rsidRPr="00404F5E" w:rsidRDefault="00404F5E" w:rsidP="00404F5E">
      <w:pPr>
        <w:spacing w:line="288" w:lineRule="auto"/>
        <w:rPr>
          <w:sz w:val="22"/>
          <w:szCs w:val="22"/>
        </w:rPr>
      </w:pPr>
      <w:r w:rsidRPr="00404F5E">
        <w:rPr>
          <w:rFonts w:eastAsia="Arial"/>
          <w:sz w:val="22"/>
          <w:szCs w:val="22"/>
        </w:rPr>
        <w:t>…………………………………………</w:t>
      </w:r>
    </w:p>
    <w:p w14:paraId="18BEF9C4" w14:textId="77777777" w:rsidR="00404F5E" w:rsidRPr="00404F5E" w:rsidRDefault="00404F5E" w:rsidP="00404F5E">
      <w:pPr>
        <w:spacing w:line="288" w:lineRule="auto"/>
        <w:rPr>
          <w:sz w:val="22"/>
          <w:szCs w:val="22"/>
        </w:rPr>
      </w:pPr>
      <w:r w:rsidRPr="00404F5E">
        <w:rPr>
          <w:sz w:val="22"/>
          <w:szCs w:val="22"/>
        </w:rPr>
        <w:t>nazwa i adres Wykonawcy</w:t>
      </w:r>
    </w:p>
    <w:p w14:paraId="7180A499" w14:textId="77777777" w:rsidR="00404F5E" w:rsidRPr="00404F5E" w:rsidRDefault="00404F5E" w:rsidP="00404F5E">
      <w:pPr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</w:p>
    <w:p w14:paraId="6F377DF6" w14:textId="77777777"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 xml:space="preserve">Ośrodek Sportu i Rekreacji </w:t>
      </w:r>
    </w:p>
    <w:p w14:paraId="3EE8344A" w14:textId="77777777"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>w Górze Kalwarii</w:t>
      </w:r>
    </w:p>
    <w:p w14:paraId="6D2AC057" w14:textId="77777777"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>ul. Pijarska 119</w:t>
      </w:r>
    </w:p>
    <w:p w14:paraId="1C21B20F" w14:textId="77777777" w:rsidR="00404F5E" w:rsidRPr="00404F5E" w:rsidRDefault="00404F5E" w:rsidP="00404F5E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2"/>
          <w:lang w:eastAsia="pl-PL"/>
        </w:rPr>
      </w:pPr>
      <w:r w:rsidRPr="00404F5E">
        <w:rPr>
          <w:b/>
          <w:color w:val="auto"/>
          <w:sz w:val="22"/>
          <w:szCs w:val="22"/>
          <w:lang w:eastAsia="pl-PL"/>
        </w:rPr>
        <w:t>05-530 Góra Kalwaria</w:t>
      </w:r>
    </w:p>
    <w:p w14:paraId="53B8A504" w14:textId="77777777" w:rsidR="00404F5E" w:rsidRPr="00404F5E" w:rsidRDefault="00404F5E" w:rsidP="00404F5E">
      <w:pPr>
        <w:spacing w:line="288" w:lineRule="auto"/>
        <w:ind w:left="4248" w:firstLine="708"/>
        <w:jc w:val="both"/>
        <w:rPr>
          <w:b/>
          <w:color w:val="auto"/>
          <w:sz w:val="22"/>
          <w:szCs w:val="22"/>
          <w:lang w:eastAsia="pl-PL"/>
        </w:rPr>
      </w:pPr>
    </w:p>
    <w:p w14:paraId="6D9F73CD" w14:textId="77777777" w:rsidR="00404F5E" w:rsidRPr="00404F5E" w:rsidRDefault="00404F5E" w:rsidP="00404F5E">
      <w:pPr>
        <w:spacing w:line="288" w:lineRule="auto"/>
        <w:ind w:left="4248" w:firstLine="708"/>
        <w:jc w:val="both"/>
        <w:rPr>
          <w:b/>
          <w:sz w:val="22"/>
          <w:szCs w:val="22"/>
        </w:rPr>
      </w:pPr>
    </w:p>
    <w:tbl>
      <w:tblPr>
        <w:tblW w:w="847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940"/>
        <w:gridCol w:w="2356"/>
        <w:gridCol w:w="2183"/>
      </w:tblGrid>
      <w:tr w:rsidR="00404F5E" w:rsidRPr="00404F5E" w14:paraId="7D2DAFE5" w14:textId="77777777" w:rsidTr="00FC0547">
        <w:trPr>
          <w:cantSplit/>
          <w:jc w:val="center"/>
        </w:trPr>
        <w:tc>
          <w:tcPr>
            <w:tcW w:w="3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2A6826" w14:textId="77777777"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  <w:p w14:paraId="0AEA4A35" w14:textId="77777777"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  <w:p w14:paraId="592D82E8" w14:textId="77777777" w:rsidR="00404F5E" w:rsidRPr="00404F5E" w:rsidRDefault="00404F5E" w:rsidP="00FC0547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404F5E">
              <w:rPr>
                <w:b/>
                <w:sz w:val="22"/>
                <w:szCs w:val="22"/>
              </w:rPr>
              <w:t>Przedmiot zamówienia*</w:t>
            </w:r>
          </w:p>
          <w:p w14:paraId="4203EC34" w14:textId="77777777"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  <w:p w14:paraId="2B894C47" w14:textId="77777777" w:rsidR="00404F5E" w:rsidRPr="00404F5E" w:rsidRDefault="00404F5E" w:rsidP="00FC0547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3FFAE9" w14:textId="77777777" w:rsidR="00404F5E" w:rsidRPr="00404F5E" w:rsidRDefault="00404F5E" w:rsidP="00FC0547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404F5E">
              <w:rPr>
                <w:b/>
                <w:sz w:val="22"/>
                <w:szCs w:val="22"/>
              </w:rPr>
              <w:t>Data wykonania zamówienia (zaleca się podanie: dnia, miesiąca, roku)</w:t>
            </w: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89A28C" w14:textId="77777777" w:rsidR="00404F5E" w:rsidRPr="00404F5E" w:rsidRDefault="00404F5E" w:rsidP="00FC0547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404F5E">
              <w:rPr>
                <w:b/>
                <w:sz w:val="22"/>
                <w:szCs w:val="22"/>
              </w:rPr>
              <w:t>Podmiot na rzecz którego usługa została wykonana</w:t>
            </w:r>
          </w:p>
        </w:tc>
      </w:tr>
      <w:tr w:rsidR="00404F5E" w:rsidRPr="00404F5E" w14:paraId="6E6E4423" w14:textId="77777777" w:rsidTr="00FC0547">
        <w:trPr>
          <w:cantSplit/>
          <w:trHeight w:val="2783"/>
          <w:jc w:val="center"/>
        </w:trPr>
        <w:tc>
          <w:tcPr>
            <w:tcW w:w="3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C1D8A1" w14:textId="77777777" w:rsidR="00404F5E" w:rsidRPr="00404F5E" w:rsidRDefault="00404F5E" w:rsidP="00FC0547">
            <w:pPr>
              <w:spacing w:line="288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14:paraId="13A07CD2" w14:textId="77777777" w:rsidR="00404F5E" w:rsidRPr="00404F5E" w:rsidRDefault="00404F5E" w:rsidP="00FC0547">
            <w:pPr>
              <w:keepNext/>
              <w:spacing w:line="288" w:lineRule="auto"/>
              <w:rPr>
                <w:rFonts w:eastAsia="Times New Roman"/>
                <w:b/>
                <w:sz w:val="22"/>
                <w:szCs w:val="22"/>
              </w:rPr>
            </w:pPr>
          </w:p>
          <w:p w14:paraId="0EE14016" w14:textId="77777777" w:rsidR="00404F5E" w:rsidRPr="00404F5E" w:rsidRDefault="00404F5E" w:rsidP="00FC0547">
            <w:pPr>
              <w:spacing w:line="288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14:paraId="72643D84" w14:textId="77777777" w:rsidR="00404F5E" w:rsidRPr="00404F5E" w:rsidRDefault="00404F5E" w:rsidP="00FC0547">
            <w:pPr>
              <w:keepNext/>
              <w:spacing w:line="288" w:lineRule="auto"/>
              <w:rPr>
                <w:rFonts w:eastAsia="Times New Roman"/>
                <w:b/>
                <w:sz w:val="22"/>
                <w:szCs w:val="22"/>
              </w:rPr>
            </w:pPr>
          </w:p>
          <w:p w14:paraId="0A98F3A2" w14:textId="77777777" w:rsidR="00404F5E" w:rsidRPr="00404F5E" w:rsidRDefault="00404F5E" w:rsidP="00FC0547">
            <w:pPr>
              <w:keepNext/>
              <w:spacing w:line="288" w:lineRule="auto"/>
              <w:ind w:left="432" w:hanging="432"/>
              <w:rPr>
                <w:rFonts w:eastAsia="Times New Roman"/>
                <w:b/>
                <w:sz w:val="22"/>
                <w:szCs w:val="22"/>
              </w:rPr>
            </w:pPr>
          </w:p>
          <w:p w14:paraId="28C738F0" w14:textId="77777777" w:rsidR="00404F5E" w:rsidRPr="00404F5E" w:rsidRDefault="00404F5E" w:rsidP="00FC0547">
            <w:pPr>
              <w:keepNext/>
              <w:spacing w:line="288" w:lineRule="auto"/>
              <w:rPr>
                <w:sz w:val="22"/>
                <w:szCs w:val="22"/>
              </w:rPr>
            </w:pPr>
          </w:p>
          <w:p w14:paraId="7DE013AB" w14:textId="77777777" w:rsidR="00404F5E" w:rsidRPr="00404F5E" w:rsidRDefault="00404F5E" w:rsidP="00FC0547">
            <w:pPr>
              <w:keepNext/>
              <w:spacing w:line="288" w:lineRule="auto"/>
              <w:rPr>
                <w:sz w:val="22"/>
                <w:szCs w:val="22"/>
              </w:rPr>
            </w:pPr>
          </w:p>
          <w:p w14:paraId="185F8813" w14:textId="77777777" w:rsidR="00404F5E" w:rsidRPr="00404F5E" w:rsidRDefault="00404F5E" w:rsidP="00FC0547">
            <w:pPr>
              <w:keepNext/>
              <w:spacing w:line="288" w:lineRule="auto"/>
              <w:rPr>
                <w:sz w:val="22"/>
                <w:szCs w:val="22"/>
              </w:rPr>
            </w:pPr>
          </w:p>
        </w:tc>
        <w:tc>
          <w:tcPr>
            <w:tcW w:w="2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3F40B9C" w14:textId="77777777" w:rsidR="00404F5E" w:rsidRPr="00404F5E" w:rsidRDefault="00404F5E" w:rsidP="00FC0547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E16D1" w14:textId="77777777" w:rsidR="00404F5E" w:rsidRPr="00404F5E" w:rsidRDefault="00404F5E" w:rsidP="00FC0547">
            <w:pPr>
              <w:spacing w:line="288" w:lineRule="auto"/>
              <w:jc w:val="both"/>
              <w:rPr>
                <w:sz w:val="22"/>
                <w:szCs w:val="22"/>
              </w:rPr>
            </w:pPr>
          </w:p>
        </w:tc>
      </w:tr>
    </w:tbl>
    <w:p w14:paraId="1738E85B" w14:textId="77777777" w:rsidR="00404F5E" w:rsidRPr="00404F5E" w:rsidRDefault="00404F5E" w:rsidP="00404F5E">
      <w:pPr>
        <w:spacing w:line="288" w:lineRule="auto"/>
        <w:ind w:right="70"/>
        <w:rPr>
          <w:sz w:val="22"/>
          <w:szCs w:val="22"/>
        </w:rPr>
      </w:pPr>
    </w:p>
    <w:p w14:paraId="7D36A56D" w14:textId="77777777" w:rsidR="00404F5E" w:rsidRPr="00404F5E" w:rsidRDefault="00404F5E" w:rsidP="00404F5E">
      <w:pPr>
        <w:spacing w:line="288" w:lineRule="auto"/>
        <w:ind w:right="70"/>
        <w:rPr>
          <w:i/>
          <w:sz w:val="22"/>
          <w:szCs w:val="22"/>
        </w:rPr>
      </w:pPr>
      <w:r w:rsidRPr="00404F5E">
        <w:rPr>
          <w:sz w:val="22"/>
          <w:szCs w:val="22"/>
        </w:rPr>
        <w:tab/>
      </w:r>
      <w:r w:rsidRPr="00404F5E">
        <w:rPr>
          <w:sz w:val="22"/>
          <w:szCs w:val="22"/>
        </w:rPr>
        <w:tab/>
      </w:r>
      <w:r w:rsidRPr="00404F5E">
        <w:rPr>
          <w:sz w:val="22"/>
          <w:szCs w:val="22"/>
        </w:rPr>
        <w:tab/>
      </w:r>
      <w:r w:rsidRPr="00404F5E">
        <w:rPr>
          <w:i/>
          <w:sz w:val="22"/>
          <w:szCs w:val="22"/>
        </w:rPr>
        <w:t xml:space="preserve"> </w:t>
      </w:r>
    </w:p>
    <w:p w14:paraId="3475338B" w14:textId="77777777" w:rsidR="00404F5E" w:rsidRPr="00404F5E" w:rsidRDefault="00404F5E" w:rsidP="00404F5E">
      <w:pPr>
        <w:spacing w:line="288" w:lineRule="auto"/>
        <w:ind w:right="70"/>
        <w:rPr>
          <w:i/>
          <w:sz w:val="22"/>
          <w:szCs w:val="22"/>
        </w:rPr>
      </w:pPr>
    </w:p>
    <w:p w14:paraId="0F473989" w14:textId="77777777" w:rsidR="00404F5E" w:rsidRPr="00404F5E" w:rsidRDefault="00404F5E" w:rsidP="00404F5E">
      <w:pPr>
        <w:spacing w:line="288" w:lineRule="auto"/>
        <w:ind w:left="5400" w:right="70"/>
        <w:jc w:val="center"/>
        <w:rPr>
          <w:i/>
          <w:sz w:val="22"/>
          <w:szCs w:val="22"/>
        </w:rPr>
      </w:pPr>
      <w:r w:rsidRPr="00404F5E">
        <w:rPr>
          <w:sz w:val="22"/>
          <w:szCs w:val="22"/>
        </w:rPr>
        <w:t xml:space="preserve"> </w:t>
      </w:r>
    </w:p>
    <w:p w14:paraId="3A76EEAC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14:paraId="7FAF1545" w14:textId="77777777" w:rsidR="00404F5E" w:rsidRPr="00404F5E" w:rsidRDefault="00404F5E" w:rsidP="00404F5E">
      <w:pPr>
        <w:widowControl/>
        <w:suppressAutoHyphens w:val="0"/>
        <w:spacing w:line="288" w:lineRule="auto"/>
        <w:jc w:val="both"/>
        <w:rPr>
          <w:rFonts w:eastAsia="Times New Roman"/>
          <w:b/>
          <w:color w:val="auto"/>
          <w:sz w:val="22"/>
          <w:szCs w:val="22"/>
          <w:lang w:eastAsia="pl-PL"/>
        </w:rPr>
      </w:pPr>
      <w:r w:rsidRPr="00404F5E">
        <w:rPr>
          <w:rFonts w:eastAsia="Times New Roman"/>
          <w:b/>
          <w:color w:val="auto"/>
          <w:sz w:val="22"/>
          <w:szCs w:val="22"/>
          <w:u w:val="single"/>
          <w:lang w:eastAsia="pl-PL"/>
        </w:rPr>
        <w:t>UWAGA</w:t>
      </w:r>
      <w:r w:rsidRPr="00404F5E">
        <w:rPr>
          <w:rFonts w:eastAsia="Times New Roman"/>
          <w:b/>
          <w:color w:val="auto"/>
          <w:sz w:val="22"/>
          <w:szCs w:val="22"/>
          <w:lang w:eastAsia="pl-PL"/>
        </w:rPr>
        <w:t xml:space="preserve"> Plik należy podpisać kwalifikowanym podpisem elektronicznym lub podpisem zaufanym lub podpisem osobistym przez osobę/osoby uprawnioną/-</w:t>
      </w:r>
      <w:proofErr w:type="spellStart"/>
      <w:r w:rsidRPr="00404F5E">
        <w:rPr>
          <w:rFonts w:eastAsia="Times New Roman"/>
          <w:b/>
          <w:color w:val="auto"/>
          <w:sz w:val="22"/>
          <w:szCs w:val="22"/>
          <w:lang w:eastAsia="pl-PL"/>
        </w:rPr>
        <w:t>ne</w:t>
      </w:r>
      <w:proofErr w:type="spellEnd"/>
      <w:r w:rsidRPr="00404F5E">
        <w:rPr>
          <w:rFonts w:eastAsia="Times New Roman"/>
          <w:b/>
          <w:color w:val="auto"/>
          <w:sz w:val="22"/>
          <w:szCs w:val="22"/>
          <w:lang w:eastAsia="pl-PL"/>
        </w:rPr>
        <w:t xml:space="preserve"> do składania oświadczeń woli w imieniu Wykonawcy. </w:t>
      </w:r>
    </w:p>
    <w:p w14:paraId="7AD001A2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14:paraId="18DB9093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14:paraId="3A462075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14:paraId="2F58062A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14:paraId="5EF1550B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14:paraId="6B587464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22"/>
          <w:szCs w:val="22"/>
        </w:rPr>
      </w:pPr>
    </w:p>
    <w:p w14:paraId="3B7601A9" w14:textId="77777777" w:rsidR="00404F5E" w:rsidRPr="00404F5E" w:rsidRDefault="00404F5E" w:rsidP="00404F5E">
      <w:pPr>
        <w:spacing w:line="288" w:lineRule="auto"/>
        <w:jc w:val="both"/>
        <w:rPr>
          <w:i/>
          <w:color w:val="FF0000"/>
          <w:sz w:val="16"/>
          <w:szCs w:val="16"/>
        </w:rPr>
      </w:pPr>
    </w:p>
    <w:p w14:paraId="392A8870" w14:textId="111B4927" w:rsidR="00CC7018" w:rsidRPr="00404F5E" w:rsidRDefault="00404F5E" w:rsidP="00382B18">
      <w:pPr>
        <w:spacing w:line="288" w:lineRule="auto"/>
        <w:jc w:val="both"/>
        <w:rPr>
          <w:sz w:val="22"/>
          <w:szCs w:val="22"/>
        </w:rPr>
      </w:pPr>
      <w:r w:rsidRPr="00404F5E">
        <w:rPr>
          <w:sz w:val="16"/>
          <w:szCs w:val="16"/>
        </w:rPr>
        <w:t xml:space="preserve">* </w:t>
      </w:r>
      <w:r w:rsidRPr="00404F5E">
        <w:rPr>
          <w:sz w:val="18"/>
          <w:szCs w:val="18"/>
        </w:rPr>
        <w:t xml:space="preserve">Wykonawca opisze rodzaj zamówienia tak, aby Zamawiający mógł ocenić czy spełnia warunek określony </w:t>
      </w:r>
      <w:r w:rsidR="00990864">
        <w:rPr>
          <w:sz w:val="18"/>
          <w:szCs w:val="18"/>
        </w:rPr>
        <w:t xml:space="preserve">w </w:t>
      </w:r>
      <w:r w:rsidRPr="00404F5E">
        <w:rPr>
          <w:sz w:val="18"/>
          <w:szCs w:val="18"/>
        </w:rPr>
        <w:t>SWZ. Wykonawca załączy dowody potwierdzające, że usługi zostały wykonane należycie.</w:t>
      </w:r>
    </w:p>
    <w:sectPr w:rsidR="00CC7018" w:rsidRPr="00404F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F8220" w14:textId="77777777" w:rsidR="007A6725" w:rsidRDefault="007A6725" w:rsidP="00404F5E">
      <w:r>
        <w:separator/>
      </w:r>
    </w:p>
  </w:endnote>
  <w:endnote w:type="continuationSeparator" w:id="0">
    <w:p w14:paraId="326770F2" w14:textId="77777777" w:rsidR="007A6725" w:rsidRDefault="007A6725" w:rsidP="0040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E01D9" w14:textId="77777777" w:rsidR="00404F5E" w:rsidRDefault="00404F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48C89" w14:textId="77777777" w:rsidR="00404F5E" w:rsidRDefault="00404F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ACB9D" w14:textId="77777777" w:rsidR="00404F5E" w:rsidRDefault="00404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0C7CE" w14:textId="77777777" w:rsidR="007A6725" w:rsidRDefault="007A6725" w:rsidP="00404F5E">
      <w:r>
        <w:separator/>
      </w:r>
    </w:p>
  </w:footnote>
  <w:footnote w:type="continuationSeparator" w:id="0">
    <w:p w14:paraId="16D937FB" w14:textId="77777777" w:rsidR="007A6725" w:rsidRDefault="007A6725" w:rsidP="00404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8E97F" w14:textId="77777777" w:rsidR="00404F5E" w:rsidRDefault="00404F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DDEE2" w14:textId="77777777" w:rsidR="00404F5E" w:rsidRPr="00404F5E" w:rsidRDefault="00404F5E" w:rsidP="00404F5E">
    <w:pPr>
      <w:pStyle w:val="Nagwek"/>
      <w:jc w:val="right"/>
      <w:rPr>
        <w:sz w:val="22"/>
        <w:szCs w:val="22"/>
      </w:rPr>
    </w:pPr>
    <w:r w:rsidRPr="00404F5E">
      <w:rPr>
        <w:sz w:val="22"/>
        <w:szCs w:val="22"/>
      </w:rPr>
      <w:t>Załącznik nr 6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F3B7" w14:textId="77777777" w:rsidR="00404F5E" w:rsidRDefault="00404F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D33"/>
    <w:rsid w:val="00085384"/>
    <w:rsid w:val="00242220"/>
    <w:rsid w:val="00291D33"/>
    <w:rsid w:val="00382B18"/>
    <w:rsid w:val="00404F5E"/>
    <w:rsid w:val="007A6725"/>
    <w:rsid w:val="00990864"/>
    <w:rsid w:val="00A2424A"/>
    <w:rsid w:val="00CC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39AA"/>
  <w15:chartTrackingRefBased/>
  <w15:docId w15:val="{7B350BCF-2F5C-4C5E-B00B-67545C11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F5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F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F5E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4F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F5E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652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off Ada</cp:lastModifiedBy>
  <cp:revision>4</cp:revision>
  <dcterms:created xsi:type="dcterms:W3CDTF">2024-10-17T10:38:00Z</dcterms:created>
  <dcterms:modified xsi:type="dcterms:W3CDTF">2024-11-14T22:22:00Z</dcterms:modified>
</cp:coreProperties>
</file>