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BBCC96" w14:textId="7FB215DE" w:rsidR="00250B24" w:rsidRPr="006923A5" w:rsidRDefault="00D23024" w:rsidP="005F156C">
      <w:pPr>
        <w:spacing w:line="276" w:lineRule="auto"/>
        <w:contextualSpacing/>
        <w:jc w:val="both"/>
        <w:rPr>
          <w:rFonts w:asciiTheme="minorHAnsi" w:hAnsiTheme="minorHAnsi" w:cstheme="minorHAnsi"/>
        </w:rPr>
      </w:pPr>
      <w:r w:rsidRPr="006923A5">
        <w:rPr>
          <w:rFonts w:asciiTheme="minorHAnsi" w:hAnsiTheme="minorHAnsi" w:cstheme="minorHAnsi"/>
        </w:rPr>
        <w:t>ZP.1.3.1.202</w:t>
      </w:r>
      <w:r w:rsidR="00FB41D5" w:rsidRPr="006923A5">
        <w:rPr>
          <w:rFonts w:asciiTheme="minorHAnsi" w:hAnsiTheme="minorHAnsi" w:cstheme="minorHAnsi"/>
        </w:rPr>
        <w:t>4</w:t>
      </w:r>
    </w:p>
    <w:p w14:paraId="5CA478CC" w14:textId="77777777" w:rsidR="00250B24" w:rsidRPr="006923A5" w:rsidRDefault="00250B24" w:rsidP="005F156C">
      <w:pPr>
        <w:spacing w:line="276" w:lineRule="auto"/>
        <w:contextualSpacing/>
        <w:jc w:val="both"/>
        <w:rPr>
          <w:rFonts w:asciiTheme="minorHAnsi" w:hAnsiTheme="minorHAnsi" w:cstheme="minorHAnsi"/>
        </w:rPr>
      </w:pPr>
    </w:p>
    <w:p w14:paraId="1F5F3E42" w14:textId="22B5F3C6" w:rsidR="00250B24" w:rsidRPr="006923A5" w:rsidRDefault="00250B24" w:rsidP="005F156C">
      <w:pPr>
        <w:pStyle w:val="Tekstpodstawowy"/>
        <w:spacing w:line="276" w:lineRule="auto"/>
        <w:contextualSpacing/>
        <w:jc w:val="center"/>
        <w:rPr>
          <w:rFonts w:asciiTheme="minorHAnsi" w:hAnsiTheme="minorHAnsi" w:cstheme="minorHAnsi"/>
          <w:i w:val="0"/>
          <w:iCs w:val="0"/>
          <w:sz w:val="24"/>
          <w:szCs w:val="24"/>
        </w:rPr>
      </w:pPr>
      <w:r w:rsidRPr="006923A5">
        <w:rPr>
          <w:rStyle w:val="Domylnaczcionkaakapitu2"/>
          <w:rFonts w:asciiTheme="minorHAnsi" w:hAnsiTheme="minorHAnsi" w:cstheme="minorHAnsi"/>
          <w:i w:val="0"/>
          <w:iCs w:val="0"/>
          <w:sz w:val="24"/>
          <w:szCs w:val="24"/>
          <w:u w:val="single"/>
        </w:rPr>
        <w:t xml:space="preserve">U M O W A  N R  </w:t>
      </w:r>
      <w:r w:rsidR="00FB41D5" w:rsidRPr="006923A5">
        <w:rPr>
          <w:rStyle w:val="Domylnaczcionkaakapitu2"/>
          <w:rFonts w:asciiTheme="minorHAnsi" w:hAnsiTheme="minorHAnsi" w:cstheme="minorHAnsi"/>
          <w:i w:val="0"/>
          <w:iCs w:val="0"/>
          <w:sz w:val="24"/>
          <w:szCs w:val="24"/>
          <w:u w:val="single"/>
        </w:rPr>
        <w:t>...............</w:t>
      </w:r>
    </w:p>
    <w:p w14:paraId="23E43C2D" w14:textId="77777777" w:rsidR="00250B24" w:rsidRPr="006923A5" w:rsidRDefault="00250B24" w:rsidP="005F156C">
      <w:pPr>
        <w:pStyle w:val="Tekstpodstawowy"/>
        <w:spacing w:line="276" w:lineRule="auto"/>
        <w:ind w:left="2530" w:right="2410"/>
        <w:contextualSpacing/>
        <w:rPr>
          <w:rFonts w:asciiTheme="minorHAnsi" w:hAnsiTheme="minorHAnsi" w:cstheme="minorHAnsi"/>
          <w:b w:val="0"/>
          <w:bCs w:val="0"/>
          <w:i w:val="0"/>
          <w:iCs w:val="0"/>
          <w:sz w:val="24"/>
          <w:szCs w:val="24"/>
        </w:rPr>
      </w:pPr>
    </w:p>
    <w:p w14:paraId="497A3BF7" w14:textId="77777777" w:rsidR="00D47303" w:rsidRPr="006923A5" w:rsidRDefault="00250B24" w:rsidP="005F156C">
      <w:pPr>
        <w:shd w:val="clear" w:color="auto" w:fill="FFFFFF"/>
        <w:tabs>
          <w:tab w:val="left" w:leader="dot" w:pos="1675"/>
          <w:tab w:val="left" w:pos="9180"/>
        </w:tabs>
        <w:spacing w:line="276" w:lineRule="auto"/>
        <w:ind w:right="-111"/>
        <w:contextualSpacing/>
        <w:jc w:val="both"/>
        <w:rPr>
          <w:rFonts w:asciiTheme="minorHAnsi" w:hAnsiTheme="minorHAnsi" w:cstheme="minorHAnsi"/>
        </w:rPr>
      </w:pPr>
      <w:r w:rsidRPr="006923A5">
        <w:rPr>
          <w:rFonts w:asciiTheme="minorHAnsi" w:hAnsiTheme="minorHAnsi" w:cstheme="minorHAnsi"/>
        </w:rPr>
        <w:t xml:space="preserve">zawarta w dniu </w:t>
      </w:r>
      <w:r w:rsidR="00AF52C4" w:rsidRPr="006923A5">
        <w:rPr>
          <w:rFonts w:asciiTheme="minorHAnsi" w:hAnsiTheme="minorHAnsi" w:cstheme="minorHAnsi"/>
        </w:rPr>
        <w:t>…………</w:t>
      </w:r>
      <w:r w:rsidRPr="006923A5">
        <w:rPr>
          <w:rFonts w:asciiTheme="minorHAnsi" w:hAnsiTheme="minorHAnsi" w:cstheme="minorHAnsi"/>
        </w:rPr>
        <w:t xml:space="preserve"> </w:t>
      </w:r>
      <w:r w:rsidR="002F667D" w:rsidRPr="006923A5">
        <w:rPr>
          <w:rFonts w:asciiTheme="minorHAnsi" w:hAnsiTheme="minorHAnsi" w:cstheme="minorHAnsi"/>
        </w:rPr>
        <w:t xml:space="preserve">pomiędzy </w:t>
      </w:r>
    </w:p>
    <w:p w14:paraId="57D4605B" w14:textId="77777777" w:rsidR="00D47303" w:rsidRPr="006923A5" w:rsidRDefault="00D47303" w:rsidP="005F156C">
      <w:pPr>
        <w:shd w:val="clear" w:color="auto" w:fill="FFFFFF"/>
        <w:tabs>
          <w:tab w:val="left" w:leader="dot" w:pos="1675"/>
          <w:tab w:val="left" w:pos="9180"/>
        </w:tabs>
        <w:spacing w:line="276" w:lineRule="auto"/>
        <w:ind w:right="-111"/>
        <w:contextualSpacing/>
        <w:jc w:val="both"/>
        <w:rPr>
          <w:rFonts w:asciiTheme="minorHAnsi" w:hAnsiTheme="minorHAnsi" w:cstheme="minorHAnsi"/>
        </w:rPr>
      </w:pPr>
    </w:p>
    <w:p w14:paraId="47FFE820" w14:textId="44248E77" w:rsidR="002F667D" w:rsidRPr="006923A5" w:rsidRDefault="002F667D" w:rsidP="005F156C">
      <w:pPr>
        <w:shd w:val="clear" w:color="auto" w:fill="FFFFFF"/>
        <w:tabs>
          <w:tab w:val="left" w:leader="dot" w:pos="1675"/>
          <w:tab w:val="left" w:pos="9180"/>
        </w:tabs>
        <w:spacing w:line="276" w:lineRule="auto"/>
        <w:ind w:right="-111"/>
        <w:contextualSpacing/>
        <w:jc w:val="both"/>
        <w:rPr>
          <w:rFonts w:asciiTheme="minorHAnsi" w:hAnsiTheme="minorHAnsi" w:cstheme="minorHAnsi"/>
        </w:rPr>
      </w:pPr>
      <w:r w:rsidRPr="006923A5">
        <w:rPr>
          <w:rFonts w:asciiTheme="minorHAnsi" w:hAnsiTheme="minorHAnsi" w:cstheme="minorHAnsi"/>
          <w:b/>
          <w:bCs/>
          <w:color w:val="000000"/>
        </w:rPr>
        <w:t>Gminą Kostrzyn</w:t>
      </w:r>
      <w:r w:rsidRPr="006923A5">
        <w:rPr>
          <w:rFonts w:asciiTheme="minorHAnsi" w:hAnsiTheme="minorHAnsi" w:cstheme="minorHAnsi"/>
          <w:color w:val="000000"/>
        </w:rPr>
        <w:t xml:space="preserve">, w imieniu której występuje </w:t>
      </w:r>
      <w:r w:rsidRPr="006923A5">
        <w:rPr>
          <w:rFonts w:asciiTheme="minorHAnsi" w:hAnsiTheme="minorHAnsi" w:cstheme="minorHAnsi"/>
          <w:b/>
          <w:bCs/>
          <w:color w:val="000000"/>
        </w:rPr>
        <w:t xml:space="preserve">Zakład Komunalny </w:t>
      </w:r>
      <w:r w:rsidRPr="006923A5">
        <w:rPr>
          <w:rFonts w:asciiTheme="minorHAnsi" w:hAnsiTheme="minorHAnsi" w:cstheme="minorHAnsi"/>
          <w:b/>
          <w:bCs/>
          <w:color w:val="000000"/>
          <w:spacing w:val="-3"/>
        </w:rPr>
        <w:t>w Kostrzynie</w:t>
      </w:r>
      <w:r w:rsidR="00C739D1" w:rsidRPr="006923A5">
        <w:rPr>
          <w:rFonts w:asciiTheme="minorHAnsi" w:hAnsiTheme="minorHAnsi" w:cstheme="minorHAnsi"/>
          <w:color w:val="000000"/>
          <w:spacing w:val="-3"/>
        </w:rPr>
        <w:t>,</w:t>
      </w:r>
      <w:r w:rsidRPr="006923A5">
        <w:rPr>
          <w:rFonts w:asciiTheme="minorHAnsi" w:hAnsiTheme="minorHAnsi" w:cstheme="minorHAnsi"/>
          <w:color w:val="000000"/>
          <w:spacing w:val="-3"/>
        </w:rPr>
        <w:t xml:space="preserve"> ul. Poznańska 2, 62-025 Kostrzyn, </w:t>
      </w:r>
      <w:r w:rsidR="00694D6C" w:rsidRPr="006923A5">
        <w:rPr>
          <w:rFonts w:asciiTheme="minorHAnsi" w:hAnsiTheme="minorHAnsi" w:cstheme="minorHAnsi"/>
          <w:color w:val="000000"/>
          <w:spacing w:val="-3"/>
        </w:rPr>
        <w:t>działający w oparciu o Statut uchwalony na podstawie Uchwały Nr L/449/2022 Rady Miasta i Gminy Kostrzyn z dnia 23 maja 2022 r.</w:t>
      </w:r>
      <w:r w:rsidR="00C739D1" w:rsidRPr="006923A5">
        <w:rPr>
          <w:rFonts w:asciiTheme="minorHAnsi" w:hAnsiTheme="minorHAnsi" w:cstheme="minorHAnsi"/>
          <w:color w:val="000000"/>
          <w:spacing w:val="-3"/>
        </w:rPr>
        <w:t>,</w:t>
      </w:r>
      <w:r w:rsidR="00694D6C" w:rsidRPr="006923A5">
        <w:rPr>
          <w:rFonts w:asciiTheme="minorHAnsi" w:hAnsiTheme="minorHAnsi" w:cstheme="minorHAnsi"/>
          <w:color w:val="000000"/>
          <w:spacing w:val="-3"/>
        </w:rPr>
        <w:t xml:space="preserve"> </w:t>
      </w:r>
      <w:r w:rsidR="00694D6C" w:rsidRPr="006923A5">
        <w:rPr>
          <w:rFonts w:asciiTheme="minorHAnsi" w:hAnsiTheme="minorHAnsi" w:cstheme="minorHAnsi"/>
        </w:rPr>
        <w:t>reprezentowaną przez:</w:t>
      </w:r>
    </w:p>
    <w:p w14:paraId="3F78E200" w14:textId="77777777" w:rsidR="002F667D" w:rsidRPr="006923A5" w:rsidRDefault="002F667D" w:rsidP="005F156C">
      <w:pPr>
        <w:spacing w:line="276" w:lineRule="auto"/>
        <w:contextualSpacing/>
        <w:jc w:val="both"/>
        <w:rPr>
          <w:rFonts w:asciiTheme="minorHAnsi" w:hAnsiTheme="minorHAnsi" w:cstheme="minorHAnsi"/>
          <w:b/>
          <w:bCs/>
        </w:rPr>
      </w:pPr>
      <w:r w:rsidRPr="006923A5">
        <w:rPr>
          <w:rFonts w:asciiTheme="minorHAnsi" w:hAnsiTheme="minorHAnsi" w:cstheme="minorHAnsi"/>
          <w:b/>
          <w:bCs/>
        </w:rPr>
        <w:t>Kingę Czechowską – Dyrektora</w:t>
      </w:r>
    </w:p>
    <w:p w14:paraId="1B82F3B1" w14:textId="77777777" w:rsidR="002F667D" w:rsidRPr="006923A5" w:rsidRDefault="002F667D" w:rsidP="005F156C">
      <w:pPr>
        <w:spacing w:line="276" w:lineRule="auto"/>
        <w:contextualSpacing/>
        <w:jc w:val="both"/>
        <w:rPr>
          <w:rFonts w:asciiTheme="minorHAnsi" w:hAnsiTheme="minorHAnsi" w:cstheme="minorHAnsi"/>
        </w:rPr>
      </w:pPr>
      <w:r w:rsidRPr="006923A5">
        <w:rPr>
          <w:rFonts w:asciiTheme="minorHAnsi" w:hAnsiTheme="minorHAnsi" w:cstheme="minorHAnsi"/>
        </w:rPr>
        <w:t xml:space="preserve">zwaną w dalszej części umowy </w:t>
      </w:r>
      <w:r w:rsidRPr="006923A5">
        <w:rPr>
          <w:rFonts w:asciiTheme="minorHAnsi" w:hAnsiTheme="minorHAnsi" w:cstheme="minorHAnsi"/>
          <w:b/>
          <w:bCs/>
        </w:rPr>
        <w:t>„Zamawiającym”</w:t>
      </w:r>
      <w:r w:rsidRPr="006923A5">
        <w:rPr>
          <w:rFonts w:asciiTheme="minorHAnsi" w:hAnsiTheme="minorHAnsi" w:cstheme="minorHAnsi"/>
        </w:rPr>
        <w:t>,</w:t>
      </w:r>
    </w:p>
    <w:p w14:paraId="433770D4" w14:textId="77777777" w:rsidR="00D47303" w:rsidRPr="006923A5" w:rsidRDefault="00D47303" w:rsidP="005F156C">
      <w:pPr>
        <w:spacing w:line="276" w:lineRule="auto"/>
        <w:contextualSpacing/>
        <w:jc w:val="both"/>
        <w:rPr>
          <w:rFonts w:asciiTheme="minorHAnsi" w:hAnsiTheme="minorHAnsi" w:cstheme="minorHAnsi"/>
        </w:rPr>
      </w:pPr>
    </w:p>
    <w:p w14:paraId="32DB28E3" w14:textId="77777777" w:rsidR="005F5FA6" w:rsidRPr="006923A5" w:rsidRDefault="002F667D" w:rsidP="005F156C">
      <w:pPr>
        <w:spacing w:line="276" w:lineRule="auto"/>
        <w:contextualSpacing/>
        <w:jc w:val="both"/>
        <w:rPr>
          <w:rFonts w:asciiTheme="minorHAnsi" w:hAnsiTheme="minorHAnsi" w:cstheme="minorHAnsi"/>
        </w:rPr>
      </w:pPr>
      <w:r w:rsidRPr="006923A5">
        <w:rPr>
          <w:rFonts w:asciiTheme="minorHAnsi" w:hAnsiTheme="minorHAnsi" w:cstheme="minorHAnsi"/>
        </w:rPr>
        <w:t xml:space="preserve">a </w:t>
      </w:r>
    </w:p>
    <w:p w14:paraId="5FFC62FC" w14:textId="77777777" w:rsidR="00D47303" w:rsidRPr="006923A5" w:rsidRDefault="00D47303" w:rsidP="005F156C">
      <w:pPr>
        <w:spacing w:line="276" w:lineRule="auto"/>
        <w:contextualSpacing/>
        <w:jc w:val="both"/>
        <w:rPr>
          <w:rFonts w:asciiTheme="minorHAnsi" w:hAnsiTheme="minorHAnsi" w:cstheme="minorHAnsi"/>
        </w:rPr>
      </w:pPr>
    </w:p>
    <w:p w14:paraId="1B811313" w14:textId="6D92CB90" w:rsidR="00F62942" w:rsidRPr="006923A5" w:rsidRDefault="00AF52C4" w:rsidP="005F156C">
      <w:pPr>
        <w:spacing w:line="276" w:lineRule="auto"/>
        <w:contextualSpacing/>
        <w:jc w:val="both"/>
        <w:rPr>
          <w:rFonts w:asciiTheme="minorHAnsi" w:hAnsiTheme="minorHAnsi" w:cstheme="minorHAnsi"/>
          <w:b/>
          <w:bCs/>
        </w:rPr>
      </w:pPr>
      <w:r w:rsidRPr="006923A5">
        <w:rPr>
          <w:rFonts w:asciiTheme="minorHAnsi" w:hAnsiTheme="minorHAnsi" w:cstheme="minorHAnsi"/>
        </w:rPr>
        <w:t>……………………….…</w:t>
      </w:r>
      <w:r w:rsidR="00F62942" w:rsidRPr="006923A5">
        <w:rPr>
          <w:rFonts w:asciiTheme="minorHAnsi" w:hAnsiTheme="minorHAnsi" w:cstheme="minorHAnsi"/>
        </w:rPr>
        <w:t xml:space="preserve">  z siedzibą  w </w:t>
      </w:r>
      <w:r w:rsidRPr="006923A5">
        <w:rPr>
          <w:rFonts w:asciiTheme="minorHAnsi" w:hAnsiTheme="minorHAnsi" w:cstheme="minorHAnsi"/>
        </w:rPr>
        <w:t>……………</w:t>
      </w:r>
      <w:r w:rsidR="00F62942" w:rsidRPr="006923A5">
        <w:rPr>
          <w:rFonts w:asciiTheme="minorHAnsi" w:hAnsiTheme="minorHAnsi" w:cstheme="minorHAnsi"/>
        </w:rPr>
        <w:t xml:space="preserve">,  ul. </w:t>
      </w:r>
      <w:r w:rsidRPr="006923A5">
        <w:rPr>
          <w:rFonts w:asciiTheme="minorHAnsi" w:hAnsiTheme="minorHAnsi" w:cstheme="minorHAnsi"/>
        </w:rPr>
        <w:t>……………</w:t>
      </w:r>
      <w:r w:rsidR="00F62942" w:rsidRPr="006923A5">
        <w:rPr>
          <w:rFonts w:asciiTheme="minorHAnsi" w:hAnsiTheme="minorHAnsi" w:cstheme="minorHAnsi"/>
        </w:rPr>
        <w:t xml:space="preserve">, REGON: </w:t>
      </w:r>
      <w:r w:rsidRPr="006923A5">
        <w:rPr>
          <w:rFonts w:asciiTheme="minorHAnsi" w:hAnsiTheme="minorHAnsi" w:cstheme="minorHAnsi"/>
        </w:rPr>
        <w:t>…………..</w:t>
      </w:r>
      <w:r w:rsidR="00F62942" w:rsidRPr="006923A5">
        <w:rPr>
          <w:rFonts w:asciiTheme="minorHAnsi" w:hAnsiTheme="minorHAnsi" w:cstheme="minorHAnsi"/>
        </w:rPr>
        <w:t xml:space="preserve">, NIP: </w:t>
      </w:r>
      <w:r w:rsidRPr="006923A5">
        <w:rPr>
          <w:rFonts w:asciiTheme="minorHAnsi" w:hAnsiTheme="minorHAnsi" w:cstheme="minorHAnsi"/>
        </w:rPr>
        <w:t>…………………</w:t>
      </w:r>
    </w:p>
    <w:p w14:paraId="41C58403" w14:textId="77777777" w:rsidR="00F62942" w:rsidRPr="006923A5" w:rsidRDefault="00F62942" w:rsidP="005F156C">
      <w:pPr>
        <w:pStyle w:val="Tekstpodstawowy"/>
        <w:shd w:val="clear" w:color="auto" w:fill="FFFFFF"/>
        <w:spacing w:line="276" w:lineRule="auto"/>
        <w:contextualSpacing/>
        <w:rPr>
          <w:rFonts w:asciiTheme="minorHAnsi" w:hAnsiTheme="minorHAnsi" w:cstheme="minorHAnsi"/>
          <w:b w:val="0"/>
          <w:bCs w:val="0"/>
          <w:i w:val="0"/>
          <w:iCs w:val="0"/>
          <w:sz w:val="24"/>
          <w:szCs w:val="24"/>
        </w:rPr>
      </w:pPr>
      <w:r w:rsidRPr="006923A5">
        <w:rPr>
          <w:rFonts w:asciiTheme="minorHAnsi" w:hAnsiTheme="minorHAnsi" w:cstheme="minorHAnsi"/>
          <w:b w:val="0"/>
          <w:bCs w:val="0"/>
          <w:i w:val="0"/>
          <w:iCs w:val="0"/>
          <w:sz w:val="24"/>
          <w:szCs w:val="24"/>
        </w:rPr>
        <w:t xml:space="preserve">zwanym w dalszej części umowy </w:t>
      </w:r>
      <w:r w:rsidRPr="006923A5">
        <w:rPr>
          <w:rFonts w:asciiTheme="minorHAnsi" w:hAnsiTheme="minorHAnsi" w:cstheme="minorHAnsi"/>
          <w:i w:val="0"/>
          <w:iCs w:val="0"/>
          <w:sz w:val="24"/>
          <w:szCs w:val="24"/>
        </w:rPr>
        <w:t>„Wykonawcą"</w:t>
      </w:r>
      <w:r w:rsidRPr="006923A5">
        <w:rPr>
          <w:rFonts w:asciiTheme="minorHAnsi" w:hAnsiTheme="minorHAnsi" w:cstheme="minorHAnsi"/>
          <w:b w:val="0"/>
          <w:bCs w:val="0"/>
          <w:i w:val="0"/>
          <w:iCs w:val="0"/>
          <w:sz w:val="24"/>
          <w:szCs w:val="24"/>
        </w:rPr>
        <w:t xml:space="preserve"> - następującej treści :</w:t>
      </w:r>
    </w:p>
    <w:p w14:paraId="02F1A203" w14:textId="77777777" w:rsidR="00940A81" w:rsidRPr="006923A5" w:rsidRDefault="00940A81" w:rsidP="005F156C">
      <w:pPr>
        <w:pStyle w:val="Tekstpodstawowy"/>
        <w:shd w:val="clear" w:color="auto" w:fill="FFFFFF"/>
        <w:spacing w:line="276" w:lineRule="auto"/>
        <w:contextualSpacing/>
        <w:rPr>
          <w:rFonts w:asciiTheme="minorHAnsi" w:hAnsiTheme="minorHAnsi" w:cstheme="minorHAnsi"/>
          <w:b w:val="0"/>
          <w:bCs w:val="0"/>
          <w:i w:val="0"/>
          <w:iCs w:val="0"/>
          <w:sz w:val="24"/>
          <w:szCs w:val="24"/>
        </w:rPr>
      </w:pPr>
    </w:p>
    <w:p w14:paraId="35D85665" w14:textId="63E4C19E" w:rsidR="009361AA" w:rsidRPr="006923A5" w:rsidRDefault="005D197D" w:rsidP="002478E1">
      <w:pPr>
        <w:pStyle w:val="Tekstpodstawowy"/>
        <w:shd w:val="clear" w:color="auto" w:fill="FFFFFF"/>
        <w:spacing w:line="276" w:lineRule="auto"/>
        <w:contextualSpacing/>
        <w:rPr>
          <w:rFonts w:asciiTheme="minorHAnsi" w:hAnsiTheme="minorHAnsi" w:cstheme="minorHAnsi"/>
          <w:sz w:val="24"/>
          <w:szCs w:val="24"/>
        </w:rPr>
      </w:pPr>
      <w:r w:rsidRPr="006923A5">
        <w:rPr>
          <w:rFonts w:asciiTheme="minorHAnsi" w:hAnsiTheme="minorHAnsi" w:cstheme="minorHAnsi"/>
          <w:b w:val="0"/>
          <w:bCs w:val="0"/>
          <w:i w:val="0"/>
          <w:iCs w:val="0"/>
          <w:sz w:val="24"/>
          <w:szCs w:val="24"/>
        </w:rPr>
        <w:t>W</w:t>
      </w:r>
      <w:r w:rsidR="00940A81" w:rsidRPr="006923A5">
        <w:rPr>
          <w:rFonts w:asciiTheme="minorHAnsi" w:hAnsiTheme="minorHAnsi" w:cstheme="minorHAnsi"/>
          <w:b w:val="0"/>
          <w:bCs w:val="0"/>
          <w:i w:val="0"/>
          <w:iCs w:val="0"/>
          <w:sz w:val="24"/>
          <w:szCs w:val="24"/>
        </w:rPr>
        <w:t xml:space="preserve"> wyniku rozstrzygnięcia postępowania o udzielenie zamówienia publicznego klasycznego o wartości mniejszej niż progi unijne w trybie podstawowym bez negocjacji na podstawie art. 275 pkt 1 ustawy z dnia </w:t>
      </w:r>
      <w:r w:rsidR="008762F2" w:rsidRPr="006923A5">
        <w:rPr>
          <w:rFonts w:asciiTheme="minorHAnsi" w:hAnsiTheme="minorHAnsi" w:cstheme="minorHAnsi"/>
          <w:b w:val="0"/>
          <w:bCs w:val="0"/>
          <w:i w:val="0"/>
          <w:iCs w:val="0"/>
          <w:sz w:val="24"/>
          <w:szCs w:val="24"/>
        </w:rPr>
        <w:t>11 września 2019 r. – Prawo zamówień publicznych (</w:t>
      </w:r>
      <w:r w:rsidR="004B78EA" w:rsidRPr="006923A5">
        <w:rPr>
          <w:rFonts w:asciiTheme="minorHAnsi" w:hAnsiTheme="minorHAnsi" w:cstheme="minorHAnsi"/>
          <w:b w:val="0"/>
          <w:bCs w:val="0"/>
          <w:i w:val="0"/>
          <w:iCs w:val="0"/>
          <w:sz w:val="24"/>
          <w:szCs w:val="24"/>
        </w:rPr>
        <w:t>Dz.U. z 2024 r. poz. 1320</w:t>
      </w:r>
      <w:r w:rsidR="008762F2" w:rsidRPr="006923A5">
        <w:rPr>
          <w:rFonts w:asciiTheme="minorHAnsi" w:hAnsiTheme="minorHAnsi" w:cstheme="minorHAnsi"/>
          <w:b w:val="0"/>
          <w:bCs w:val="0"/>
          <w:i w:val="0"/>
          <w:iCs w:val="0"/>
          <w:sz w:val="24"/>
          <w:szCs w:val="24"/>
        </w:rPr>
        <w:t>)</w:t>
      </w:r>
      <w:r w:rsidRPr="006923A5">
        <w:rPr>
          <w:rFonts w:asciiTheme="minorHAnsi" w:hAnsiTheme="minorHAnsi" w:cstheme="minorHAnsi"/>
          <w:b w:val="0"/>
          <w:bCs w:val="0"/>
          <w:i w:val="0"/>
          <w:iCs w:val="0"/>
          <w:sz w:val="24"/>
          <w:szCs w:val="24"/>
        </w:rPr>
        <w:t>, o numerze referencyjnym ZP.1.3.1.202</w:t>
      </w:r>
      <w:r w:rsidR="00FB41D5" w:rsidRPr="006923A5">
        <w:rPr>
          <w:rFonts w:asciiTheme="minorHAnsi" w:hAnsiTheme="minorHAnsi" w:cstheme="minorHAnsi"/>
          <w:b w:val="0"/>
          <w:bCs w:val="0"/>
          <w:i w:val="0"/>
          <w:iCs w:val="0"/>
          <w:sz w:val="24"/>
          <w:szCs w:val="24"/>
        </w:rPr>
        <w:t>4</w:t>
      </w:r>
      <w:r w:rsidRPr="006923A5">
        <w:rPr>
          <w:rFonts w:asciiTheme="minorHAnsi" w:hAnsiTheme="minorHAnsi" w:cstheme="minorHAnsi"/>
          <w:b w:val="0"/>
          <w:sz w:val="24"/>
          <w:szCs w:val="24"/>
        </w:rPr>
        <w:t xml:space="preserve">, pn.: </w:t>
      </w:r>
      <w:r w:rsidR="002478E1" w:rsidRPr="006923A5">
        <w:rPr>
          <w:rFonts w:asciiTheme="minorHAnsi" w:hAnsiTheme="minorHAnsi" w:cstheme="minorHAnsi"/>
          <w:sz w:val="24"/>
          <w:szCs w:val="24"/>
        </w:rPr>
        <w:t>„Odbiór, transport oraz zagospodarowanie ustabilizowanych, komunalnych osadów ściekowych o kodzie 19 08 05 powstających w Oczyszczalni Ścieków w Skałowie, Iwnie i w Gułtowach w ilości 5000 Mg”</w:t>
      </w:r>
      <w:r w:rsidRPr="006923A5">
        <w:rPr>
          <w:rFonts w:asciiTheme="minorHAnsi" w:hAnsiTheme="minorHAnsi" w:cstheme="minorHAnsi"/>
          <w:i w:val="0"/>
          <w:sz w:val="24"/>
          <w:szCs w:val="24"/>
        </w:rPr>
        <w:t xml:space="preserve">, </w:t>
      </w:r>
      <w:r w:rsidRPr="006923A5">
        <w:rPr>
          <w:rFonts w:asciiTheme="minorHAnsi" w:hAnsiTheme="minorHAnsi" w:cstheme="minorHAnsi"/>
          <w:b w:val="0"/>
          <w:i w:val="0"/>
          <w:sz w:val="24"/>
          <w:szCs w:val="24"/>
        </w:rPr>
        <w:t>zawarto umowę o następującej treści:</w:t>
      </w:r>
      <w:r w:rsidRPr="006923A5">
        <w:rPr>
          <w:rFonts w:asciiTheme="minorHAnsi" w:hAnsiTheme="minorHAnsi" w:cstheme="minorHAnsi"/>
          <w:i w:val="0"/>
          <w:sz w:val="24"/>
          <w:szCs w:val="24"/>
        </w:rPr>
        <w:t xml:space="preserve"> </w:t>
      </w:r>
    </w:p>
    <w:p w14:paraId="66E45037" w14:textId="77777777" w:rsidR="00D23024" w:rsidRPr="006923A5" w:rsidRDefault="00D23024" w:rsidP="00FF4FBD">
      <w:pPr>
        <w:pStyle w:val="Tekstpodstawowy"/>
        <w:shd w:val="clear" w:color="auto" w:fill="FFFFFF"/>
        <w:spacing w:line="276" w:lineRule="auto"/>
        <w:contextualSpacing/>
        <w:rPr>
          <w:rFonts w:asciiTheme="minorHAnsi" w:hAnsiTheme="minorHAnsi" w:cstheme="minorHAnsi"/>
          <w:b w:val="0"/>
          <w:bCs w:val="0"/>
          <w:i w:val="0"/>
          <w:iCs w:val="0"/>
          <w:sz w:val="24"/>
          <w:szCs w:val="24"/>
        </w:rPr>
      </w:pPr>
    </w:p>
    <w:p w14:paraId="4777337D" w14:textId="77777777" w:rsidR="00250B24" w:rsidRPr="006923A5" w:rsidRDefault="00250B24" w:rsidP="005F156C">
      <w:pPr>
        <w:pStyle w:val="Tekstpodstawowy"/>
        <w:shd w:val="clear" w:color="auto" w:fill="FFFFFF"/>
        <w:spacing w:line="276" w:lineRule="auto"/>
        <w:contextualSpacing/>
        <w:jc w:val="center"/>
        <w:rPr>
          <w:rFonts w:asciiTheme="minorHAnsi" w:hAnsiTheme="minorHAnsi" w:cstheme="minorHAnsi"/>
          <w:b w:val="0"/>
          <w:bCs w:val="0"/>
          <w:i w:val="0"/>
          <w:iCs w:val="0"/>
          <w:sz w:val="24"/>
          <w:szCs w:val="24"/>
        </w:rPr>
      </w:pPr>
      <w:r w:rsidRPr="006923A5">
        <w:rPr>
          <w:rFonts w:asciiTheme="minorHAnsi" w:hAnsiTheme="minorHAnsi" w:cstheme="minorHAnsi"/>
          <w:b w:val="0"/>
          <w:bCs w:val="0"/>
          <w:i w:val="0"/>
          <w:iCs w:val="0"/>
          <w:sz w:val="24"/>
          <w:szCs w:val="24"/>
        </w:rPr>
        <w:t>§ 1</w:t>
      </w:r>
    </w:p>
    <w:p w14:paraId="42FF113C" w14:textId="4147280A" w:rsidR="009361AA" w:rsidRPr="006923A5" w:rsidRDefault="00055132" w:rsidP="00C15B44">
      <w:pPr>
        <w:pStyle w:val="Tekstpodstawowy"/>
        <w:numPr>
          <w:ilvl w:val="0"/>
          <w:numId w:val="1"/>
        </w:numPr>
        <w:shd w:val="clear" w:color="auto" w:fill="FFFFFF"/>
        <w:spacing w:line="276" w:lineRule="auto"/>
        <w:ind w:left="284" w:hanging="284"/>
        <w:contextualSpacing/>
        <w:rPr>
          <w:rFonts w:asciiTheme="minorHAnsi" w:hAnsiTheme="minorHAnsi" w:cstheme="minorHAnsi"/>
          <w:b w:val="0"/>
          <w:bCs w:val="0"/>
          <w:i w:val="0"/>
          <w:iCs w:val="0"/>
          <w:sz w:val="24"/>
          <w:szCs w:val="24"/>
        </w:rPr>
      </w:pPr>
      <w:r w:rsidRPr="006923A5">
        <w:rPr>
          <w:rFonts w:asciiTheme="minorHAnsi" w:hAnsiTheme="minorHAnsi" w:cstheme="minorHAnsi"/>
          <w:b w:val="0"/>
          <w:bCs w:val="0"/>
          <w:i w:val="0"/>
          <w:iCs w:val="0"/>
          <w:sz w:val="24"/>
          <w:szCs w:val="24"/>
        </w:rPr>
        <w:t>Zamawiający zleca a</w:t>
      </w:r>
      <w:r w:rsidR="00250B24" w:rsidRPr="006923A5">
        <w:rPr>
          <w:rFonts w:asciiTheme="minorHAnsi" w:hAnsiTheme="minorHAnsi" w:cstheme="minorHAnsi"/>
          <w:b w:val="0"/>
          <w:bCs w:val="0"/>
          <w:i w:val="0"/>
          <w:iCs w:val="0"/>
          <w:sz w:val="24"/>
          <w:szCs w:val="24"/>
        </w:rPr>
        <w:t xml:space="preserve"> Wykonawca zobowiązuje się </w:t>
      </w:r>
      <w:r w:rsidRPr="006923A5">
        <w:rPr>
          <w:rFonts w:asciiTheme="minorHAnsi" w:hAnsiTheme="minorHAnsi" w:cstheme="minorHAnsi"/>
          <w:b w:val="0"/>
          <w:bCs w:val="0"/>
          <w:i w:val="0"/>
          <w:iCs w:val="0"/>
          <w:sz w:val="24"/>
          <w:szCs w:val="24"/>
        </w:rPr>
        <w:t>do wykonania</w:t>
      </w:r>
      <w:r w:rsidR="00250B24" w:rsidRPr="006923A5">
        <w:rPr>
          <w:rFonts w:asciiTheme="minorHAnsi" w:hAnsiTheme="minorHAnsi" w:cstheme="minorHAnsi"/>
          <w:b w:val="0"/>
          <w:bCs w:val="0"/>
          <w:i w:val="0"/>
          <w:iCs w:val="0"/>
          <w:sz w:val="24"/>
          <w:szCs w:val="24"/>
        </w:rPr>
        <w:t xml:space="preserve"> </w:t>
      </w:r>
      <w:r w:rsidR="00902C22" w:rsidRPr="006923A5">
        <w:rPr>
          <w:rFonts w:asciiTheme="minorHAnsi" w:hAnsiTheme="minorHAnsi" w:cstheme="minorHAnsi"/>
          <w:b w:val="0"/>
          <w:bCs w:val="0"/>
          <w:i w:val="0"/>
          <w:iCs w:val="0"/>
          <w:sz w:val="24"/>
          <w:szCs w:val="24"/>
        </w:rPr>
        <w:t>zamówienie</w:t>
      </w:r>
      <w:r w:rsidR="00250B24" w:rsidRPr="006923A5">
        <w:rPr>
          <w:rFonts w:asciiTheme="minorHAnsi" w:hAnsiTheme="minorHAnsi" w:cstheme="minorHAnsi"/>
          <w:b w:val="0"/>
          <w:bCs w:val="0"/>
          <w:i w:val="0"/>
          <w:iCs w:val="0"/>
          <w:sz w:val="24"/>
          <w:szCs w:val="24"/>
        </w:rPr>
        <w:t xml:space="preserve"> </w:t>
      </w:r>
      <w:r w:rsidR="002F667D" w:rsidRPr="006923A5">
        <w:rPr>
          <w:rFonts w:asciiTheme="minorHAnsi" w:hAnsiTheme="minorHAnsi" w:cstheme="minorHAnsi"/>
          <w:b w:val="0"/>
          <w:bCs w:val="0"/>
          <w:i w:val="0"/>
          <w:iCs w:val="0"/>
          <w:sz w:val="24"/>
          <w:szCs w:val="24"/>
        </w:rPr>
        <w:t xml:space="preserve">pn. </w:t>
      </w:r>
      <w:r w:rsidR="00FB41D5" w:rsidRPr="006923A5">
        <w:rPr>
          <w:rFonts w:asciiTheme="minorHAnsi" w:hAnsiTheme="minorHAnsi" w:cstheme="minorHAnsi"/>
          <w:b w:val="0"/>
          <w:bCs w:val="0"/>
          <w:i w:val="0"/>
          <w:iCs w:val="0"/>
          <w:sz w:val="24"/>
          <w:szCs w:val="24"/>
        </w:rPr>
        <w:t xml:space="preserve">„Odbiór, transport oraz zagospodarowanie ustabilizowanych, komunalnych osadów ściekowych o kodzie 19 08 05 powstających w Oczyszczalni Ścieków w Skałowie, Iwnie i w Gułtowach w ilości </w:t>
      </w:r>
      <w:r w:rsidR="002478E1" w:rsidRPr="006923A5">
        <w:rPr>
          <w:rFonts w:asciiTheme="minorHAnsi" w:hAnsiTheme="minorHAnsi" w:cstheme="minorHAnsi"/>
          <w:b w:val="0"/>
          <w:bCs w:val="0"/>
          <w:i w:val="0"/>
          <w:iCs w:val="0"/>
          <w:sz w:val="24"/>
          <w:szCs w:val="24"/>
        </w:rPr>
        <w:t>5</w:t>
      </w:r>
      <w:r w:rsidR="00FB41D5" w:rsidRPr="006923A5">
        <w:rPr>
          <w:rFonts w:asciiTheme="minorHAnsi" w:hAnsiTheme="minorHAnsi" w:cstheme="minorHAnsi"/>
          <w:b w:val="0"/>
          <w:bCs w:val="0"/>
          <w:i w:val="0"/>
          <w:iCs w:val="0"/>
          <w:sz w:val="24"/>
          <w:szCs w:val="24"/>
        </w:rPr>
        <w:t>000 Mg”</w:t>
      </w:r>
      <w:r w:rsidRPr="006923A5">
        <w:rPr>
          <w:rFonts w:asciiTheme="minorHAnsi" w:hAnsiTheme="minorHAnsi" w:cstheme="minorHAnsi"/>
          <w:b w:val="0"/>
          <w:bCs w:val="0"/>
          <w:i w:val="0"/>
          <w:iCs w:val="0"/>
          <w:sz w:val="24"/>
          <w:szCs w:val="24"/>
        </w:rPr>
        <w:t>, zgodnie ze złożoną ofertą stanowiącą załącznik nr 2 do niniejszej umowy</w:t>
      </w:r>
      <w:r w:rsidR="004843AF" w:rsidRPr="006923A5">
        <w:rPr>
          <w:rFonts w:asciiTheme="minorHAnsi" w:hAnsiTheme="minorHAnsi" w:cstheme="minorHAnsi"/>
          <w:b w:val="0"/>
          <w:bCs w:val="0"/>
          <w:i w:val="0"/>
          <w:iCs w:val="0"/>
          <w:sz w:val="24"/>
          <w:szCs w:val="24"/>
        </w:rPr>
        <w:t>.</w:t>
      </w:r>
    </w:p>
    <w:p w14:paraId="1F9F3EFE" w14:textId="77777777" w:rsidR="00055132" w:rsidRPr="006923A5" w:rsidRDefault="00250B24" w:rsidP="00055132">
      <w:pPr>
        <w:pStyle w:val="Tekstpodstawowy"/>
        <w:numPr>
          <w:ilvl w:val="0"/>
          <w:numId w:val="1"/>
        </w:numPr>
        <w:shd w:val="clear" w:color="auto" w:fill="FFFFFF"/>
        <w:spacing w:line="276" w:lineRule="auto"/>
        <w:ind w:left="284" w:hanging="284"/>
        <w:contextualSpacing/>
        <w:rPr>
          <w:rFonts w:asciiTheme="minorHAnsi" w:hAnsiTheme="minorHAnsi" w:cstheme="minorHAnsi"/>
          <w:b w:val="0"/>
          <w:bCs w:val="0"/>
          <w:i w:val="0"/>
          <w:iCs w:val="0"/>
          <w:sz w:val="24"/>
          <w:szCs w:val="24"/>
        </w:rPr>
      </w:pPr>
      <w:r w:rsidRPr="006923A5">
        <w:rPr>
          <w:rFonts w:asciiTheme="minorHAnsi" w:hAnsiTheme="minorHAnsi" w:cstheme="minorHAnsi"/>
          <w:b w:val="0"/>
          <w:bCs w:val="0"/>
          <w:i w:val="0"/>
          <w:iCs w:val="0"/>
          <w:sz w:val="24"/>
          <w:szCs w:val="24"/>
        </w:rPr>
        <w:t>Zakres prac objętych niniejszą umową został określony w</w:t>
      </w:r>
      <w:r w:rsidR="009F31B2" w:rsidRPr="006923A5">
        <w:rPr>
          <w:rFonts w:asciiTheme="minorHAnsi" w:hAnsiTheme="minorHAnsi" w:cstheme="minorHAnsi"/>
          <w:b w:val="0"/>
          <w:bCs w:val="0"/>
          <w:i w:val="0"/>
          <w:iCs w:val="0"/>
          <w:sz w:val="24"/>
          <w:szCs w:val="24"/>
        </w:rPr>
        <w:t xml:space="preserve"> </w:t>
      </w:r>
      <w:r w:rsidR="00935A91" w:rsidRPr="006923A5">
        <w:rPr>
          <w:rFonts w:asciiTheme="minorHAnsi" w:hAnsiTheme="minorHAnsi" w:cstheme="minorHAnsi"/>
          <w:b w:val="0"/>
          <w:bCs w:val="0"/>
          <w:i w:val="0"/>
          <w:iCs w:val="0"/>
          <w:sz w:val="24"/>
          <w:szCs w:val="24"/>
        </w:rPr>
        <w:t>r</w:t>
      </w:r>
      <w:r w:rsidR="00FB41D5" w:rsidRPr="006923A5">
        <w:rPr>
          <w:rFonts w:asciiTheme="minorHAnsi" w:hAnsiTheme="minorHAnsi" w:cstheme="minorHAnsi"/>
          <w:b w:val="0"/>
          <w:bCs w:val="0"/>
          <w:i w:val="0"/>
          <w:iCs w:val="0"/>
          <w:sz w:val="24"/>
          <w:szCs w:val="24"/>
        </w:rPr>
        <w:t>ozdz</w:t>
      </w:r>
      <w:r w:rsidRPr="006923A5">
        <w:rPr>
          <w:rFonts w:asciiTheme="minorHAnsi" w:hAnsiTheme="minorHAnsi" w:cstheme="minorHAnsi"/>
          <w:b w:val="0"/>
          <w:bCs w:val="0"/>
          <w:i w:val="0"/>
          <w:iCs w:val="0"/>
          <w:sz w:val="24"/>
          <w:szCs w:val="24"/>
        </w:rPr>
        <w:t xml:space="preserve">. III Specyfikacji Warunków Zamówienia </w:t>
      </w:r>
      <w:r w:rsidR="002B67E9" w:rsidRPr="006923A5">
        <w:rPr>
          <w:rFonts w:asciiTheme="minorHAnsi" w:hAnsiTheme="minorHAnsi" w:cstheme="minorHAnsi"/>
          <w:b w:val="0"/>
          <w:bCs w:val="0"/>
          <w:i w:val="0"/>
          <w:iCs w:val="0"/>
          <w:sz w:val="24"/>
          <w:szCs w:val="24"/>
        </w:rPr>
        <w:t xml:space="preserve">(SWZ) </w:t>
      </w:r>
      <w:r w:rsidR="00D23024" w:rsidRPr="006923A5">
        <w:rPr>
          <w:rFonts w:asciiTheme="minorHAnsi" w:hAnsiTheme="minorHAnsi" w:cstheme="minorHAnsi"/>
          <w:b w:val="0"/>
          <w:bCs w:val="0"/>
          <w:i w:val="0"/>
          <w:iCs w:val="0"/>
          <w:sz w:val="24"/>
          <w:szCs w:val="24"/>
        </w:rPr>
        <w:t xml:space="preserve">dotyczącej przeprowadzonego postępowania </w:t>
      </w:r>
      <w:r w:rsidR="009B330E" w:rsidRPr="006923A5">
        <w:rPr>
          <w:rFonts w:asciiTheme="minorHAnsi" w:hAnsiTheme="minorHAnsi" w:cstheme="minorHAnsi"/>
          <w:b w:val="0"/>
          <w:bCs w:val="0"/>
          <w:i w:val="0"/>
          <w:iCs w:val="0"/>
          <w:sz w:val="24"/>
          <w:szCs w:val="24"/>
        </w:rPr>
        <w:t>o udzielenie zamówienia</w:t>
      </w:r>
      <w:r w:rsidR="00902C22" w:rsidRPr="006923A5">
        <w:rPr>
          <w:rFonts w:asciiTheme="minorHAnsi" w:hAnsiTheme="minorHAnsi" w:cstheme="minorHAnsi"/>
          <w:b w:val="0"/>
          <w:bCs w:val="0"/>
          <w:i w:val="0"/>
          <w:iCs w:val="0"/>
          <w:sz w:val="24"/>
          <w:szCs w:val="24"/>
        </w:rPr>
        <w:t xml:space="preserve"> wskazanego w ust. 1</w:t>
      </w:r>
      <w:r w:rsidRPr="006923A5">
        <w:rPr>
          <w:rFonts w:asciiTheme="minorHAnsi" w:hAnsiTheme="minorHAnsi" w:cstheme="minorHAnsi"/>
          <w:b w:val="0"/>
          <w:bCs w:val="0"/>
          <w:i w:val="0"/>
          <w:iCs w:val="0"/>
          <w:sz w:val="24"/>
          <w:szCs w:val="24"/>
        </w:rPr>
        <w:t xml:space="preserve">, stanowiącej załącznik </w:t>
      </w:r>
      <w:r w:rsidR="000741FA" w:rsidRPr="006923A5">
        <w:rPr>
          <w:rFonts w:asciiTheme="minorHAnsi" w:hAnsiTheme="minorHAnsi" w:cstheme="minorHAnsi"/>
          <w:b w:val="0"/>
          <w:bCs w:val="0"/>
          <w:i w:val="0"/>
          <w:iCs w:val="0"/>
          <w:sz w:val="24"/>
          <w:szCs w:val="24"/>
        </w:rPr>
        <w:t xml:space="preserve">nr 1 </w:t>
      </w:r>
      <w:r w:rsidRPr="006923A5">
        <w:rPr>
          <w:rFonts w:asciiTheme="minorHAnsi" w:hAnsiTheme="minorHAnsi" w:cstheme="minorHAnsi"/>
          <w:b w:val="0"/>
          <w:bCs w:val="0"/>
          <w:i w:val="0"/>
          <w:iCs w:val="0"/>
          <w:sz w:val="24"/>
          <w:szCs w:val="24"/>
        </w:rPr>
        <w:t>do niniejszej umowy.</w:t>
      </w:r>
    </w:p>
    <w:p w14:paraId="6962CC45" w14:textId="77777777" w:rsidR="00055132" w:rsidRPr="006923A5" w:rsidRDefault="00055132" w:rsidP="00055132">
      <w:pPr>
        <w:pStyle w:val="Tekstpodstawowy"/>
        <w:numPr>
          <w:ilvl w:val="0"/>
          <w:numId w:val="1"/>
        </w:numPr>
        <w:shd w:val="clear" w:color="auto" w:fill="FFFFFF"/>
        <w:spacing w:line="276" w:lineRule="auto"/>
        <w:ind w:left="284" w:hanging="284"/>
        <w:contextualSpacing/>
        <w:rPr>
          <w:rFonts w:asciiTheme="minorHAnsi" w:hAnsiTheme="minorHAnsi" w:cstheme="minorHAnsi"/>
          <w:b w:val="0"/>
          <w:bCs w:val="0"/>
          <w:i w:val="0"/>
          <w:iCs w:val="0"/>
          <w:sz w:val="24"/>
          <w:szCs w:val="24"/>
        </w:rPr>
      </w:pPr>
      <w:r w:rsidRPr="006923A5">
        <w:rPr>
          <w:rFonts w:asciiTheme="minorHAnsi" w:hAnsiTheme="minorHAnsi" w:cstheme="minorHAnsi"/>
          <w:b w:val="0"/>
          <w:bCs w:val="0"/>
          <w:i w:val="0"/>
          <w:iCs w:val="0"/>
          <w:sz w:val="24"/>
          <w:szCs w:val="24"/>
        </w:rPr>
        <w:t xml:space="preserve">Transport odpadów odbywać się musi odpowiednim środkiem transportu, tj. pojazdem przystosowanym do przewożenia odpadów. </w:t>
      </w:r>
    </w:p>
    <w:p w14:paraId="77927C11" w14:textId="2D5D250A" w:rsidR="00055132" w:rsidRPr="006923A5" w:rsidRDefault="00055132" w:rsidP="00055132">
      <w:pPr>
        <w:pStyle w:val="Tekstpodstawowy"/>
        <w:numPr>
          <w:ilvl w:val="0"/>
          <w:numId w:val="1"/>
        </w:numPr>
        <w:shd w:val="clear" w:color="auto" w:fill="FFFFFF"/>
        <w:spacing w:line="276" w:lineRule="auto"/>
        <w:ind w:left="284" w:hanging="284"/>
        <w:contextualSpacing/>
        <w:rPr>
          <w:rFonts w:asciiTheme="minorHAnsi" w:hAnsiTheme="minorHAnsi" w:cstheme="minorHAnsi"/>
          <w:b w:val="0"/>
          <w:bCs w:val="0"/>
          <w:i w:val="0"/>
          <w:iCs w:val="0"/>
          <w:sz w:val="24"/>
          <w:szCs w:val="24"/>
        </w:rPr>
      </w:pPr>
      <w:r w:rsidRPr="006923A5">
        <w:rPr>
          <w:rFonts w:asciiTheme="minorHAnsi" w:hAnsiTheme="minorHAnsi" w:cstheme="minorHAnsi"/>
          <w:b w:val="0"/>
          <w:bCs w:val="0"/>
          <w:i w:val="0"/>
          <w:iCs w:val="0"/>
          <w:sz w:val="24"/>
          <w:szCs w:val="24"/>
        </w:rPr>
        <w:t xml:space="preserve">Usługa powinna być wykonana zgodnie z obowiązującymi przepisami prawa, a w szczególności z: </w:t>
      </w:r>
    </w:p>
    <w:p w14:paraId="044711A0" w14:textId="77777777" w:rsidR="00055132" w:rsidRPr="006923A5" w:rsidRDefault="00055132" w:rsidP="00055132">
      <w:pPr>
        <w:pStyle w:val="Tekstpodstawowy"/>
        <w:numPr>
          <w:ilvl w:val="0"/>
          <w:numId w:val="27"/>
        </w:numPr>
        <w:shd w:val="clear" w:color="auto" w:fill="FFFFFF"/>
        <w:spacing w:line="276" w:lineRule="auto"/>
        <w:contextualSpacing/>
        <w:rPr>
          <w:rFonts w:asciiTheme="minorHAnsi" w:hAnsiTheme="minorHAnsi" w:cstheme="minorHAnsi"/>
          <w:b w:val="0"/>
          <w:bCs w:val="0"/>
          <w:i w:val="0"/>
          <w:iCs w:val="0"/>
          <w:sz w:val="24"/>
          <w:szCs w:val="24"/>
        </w:rPr>
      </w:pPr>
      <w:r w:rsidRPr="006923A5">
        <w:rPr>
          <w:rFonts w:asciiTheme="minorHAnsi" w:hAnsiTheme="minorHAnsi" w:cstheme="minorHAnsi"/>
          <w:b w:val="0"/>
          <w:bCs w:val="0"/>
          <w:i w:val="0"/>
          <w:iCs w:val="0"/>
          <w:sz w:val="24"/>
          <w:szCs w:val="24"/>
        </w:rPr>
        <w:t>ustawą z dnia 14 grudnia 2012 r. o odpadach (</w:t>
      </w:r>
      <w:proofErr w:type="spellStart"/>
      <w:r w:rsidRPr="006923A5">
        <w:rPr>
          <w:rFonts w:asciiTheme="minorHAnsi" w:hAnsiTheme="minorHAnsi" w:cstheme="minorHAnsi"/>
          <w:b w:val="0"/>
          <w:bCs w:val="0"/>
          <w:i w:val="0"/>
          <w:iCs w:val="0"/>
          <w:sz w:val="24"/>
          <w:szCs w:val="24"/>
        </w:rPr>
        <w:t>t.j</w:t>
      </w:r>
      <w:proofErr w:type="spellEnd"/>
      <w:r w:rsidRPr="006923A5">
        <w:rPr>
          <w:rFonts w:asciiTheme="minorHAnsi" w:hAnsiTheme="minorHAnsi" w:cstheme="minorHAnsi"/>
          <w:b w:val="0"/>
          <w:bCs w:val="0"/>
          <w:i w:val="0"/>
          <w:iCs w:val="0"/>
          <w:sz w:val="24"/>
          <w:szCs w:val="24"/>
        </w:rPr>
        <w:t xml:space="preserve">. Dz.U. z 2023 r. poz. 1587 z </w:t>
      </w:r>
      <w:proofErr w:type="spellStart"/>
      <w:r w:rsidRPr="006923A5">
        <w:rPr>
          <w:rFonts w:asciiTheme="minorHAnsi" w:hAnsiTheme="minorHAnsi" w:cstheme="minorHAnsi"/>
          <w:b w:val="0"/>
          <w:bCs w:val="0"/>
          <w:i w:val="0"/>
          <w:iCs w:val="0"/>
          <w:sz w:val="24"/>
          <w:szCs w:val="24"/>
        </w:rPr>
        <w:t>późn</w:t>
      </w:r>
      <w:proofErr w:type="spellEnd"/>
      <w:r w:rsidRPr="006923A5">
        <w:rPr>
          <w:rFonts w:asciiTheme="minorHAnsi" w:hAnsiTheme="minorHAnsi" w:cstheme="minorHAnsi"/>
          <w:b w:val="0"/>
          <w:bCs w:val="0"/>
          <w:i w:val="0"/>
          <w:iCs w:val="0"/>
          <w:sz w:val="24"/>
          <w:szCs w:val="24"/>
        </w:rPr>
        <w:t>. zm.),</w:t>
      </w:r>
    </w:p>
    <w:p w14:paraId="6A8D97D2" w14:textId="5CFCDECB" w:rsidR="00055132" w:rsidRPr="006923A5" w:rsidRDefault="00055132" w:rsidP="00055132">
      <w:pPr>
        <w:pStyle w:val="Tekstpodstawowy"/>
        <w:numPr>
          <w:ilvl w:val="0"/>
          <w:numId w:val="27"/>
        </w:numPr>
        <w:shd w:val="clear" w:color="auto" w:fill="FFFFFF"/>
        <w:spacing w:line="276" w:lineRule="auto"/>
        <w:contextualSpacing/>
        <w:rPr>
          <w:rFonts w:asciiTheme="minorHAnsi" w:hAnsiTheme="minorHAnsi" w:cstheme="minorHAnsi"/>
          <w:b w:val="0"/>
          <w:bCs w:val="0"/>
          <w:i w:val="0"/>
          <w:iCs w:val="0"/>
          <w:sz w:val="24"/>
          <w:szCs w:val="24"/>
        </w:rPr>
      </w:pPr>
      <w:r w:rsidRPr="006923A5">
        <w:rPr>
          <w:rFonts w:asciiTheme="minorHAnsi" w:hAnsiTheme="minorHAnsi" w:cstheme="minorHAnsi"/>
          <w:b w:val="0"/>
          <w:bCs w:val="0"/>
          <w:i w:val="0"/>
          <w:iCs w:val="0"/>
          <w:sz w:val="24"/>
          <w:szCs w:val="24"/>
        </w:rPr>
        <w:t>ustawą z dnia 27 kwietnia 2001 r. Prawo ochrony środowiska (</w:t>
      </w:r>
      <w:proofErr w:type="spellStart"/>
      <w:r w:rsidRPr="006923A5">
        <w:rPr>
          <w:rFonts w:asciiTheme="minorHAnsi" w:hAnsiTheme="minorHAnsi" w:cstheme="minorHAnsi"/>
          <w:b w:val="0"/>
          <w:bCs w:val="0"/>
          <w:i w:val="0"/>
          <w:iCs w:val="0"/>
          <w:sz w:val="24"/>
          <w:szCs w:val="24"/>
        </w:rPr>
        <w:t>t.j</w:t>
      </w:r>
      <w:proofErr w:type="spellEnd"/>
      <w:r w:rsidRPr="006923A5">
        <w:rPr>
          <w:rFonts w:asciiTheme="minorHAnsi" w:hAnsiTheme="minorHAnsi" w:cstheme="minorHAnsi"/>
          <w:b w:val="0"/>
          <w:bCs w:val="0"/>
          <w:i w:val="0"/>
          <w:iCs w:val="0"/>
          <w:sz w:val="24"/>
          <w:szCs w:val="24"/>
        </w:rPr>
        <w:t>. Dz.U. z 2024 r. poz. 54),</w:t>
      </w:r>
    </w:p>
    <w:p w14:paraId="494E2D32" w14:textId="329BD137" w:rsidR="00224D94" w:rsidRPr="006923A5" w:rsidRDefault="00055132" w:rsidP="00055132">
      <w:pPr>
        <w:pStyle w:val="Tekstpodstawowy"/>
        <w:numPr>
          <w:ilvl w:val="0"/>
          <w:numId w:val="27"/>
        </w:numPr>
        <w:shd w:val="clear" w:color="auto" w:fill="FFFFFF"/>
        <w:spacing w:line="276" w:lineRule="auto"/>
        <w:contextualSpacing/>
        <w:rPr>
          <w:rFonts w:asciiTheme="minorHAnsi" w:hAnsiTheme="minorHAnsi" w:cstheme="minorHAnsi"/>
          <w:b w:val="0"/>
          <w:bCs w:val="0"/>
          <w:i w:val="0"/>
          <w:iCs w:val="0"/>
          <w:sz w:val="24"/>
          <w:szCs w:val="24"/>
        </w:rPr>
      </w:pPr>
      <w:r w:rsidRPr="006923A5">
        <w:rPr>
          <w:rFonts w:asciiTheme="minorHAnsi" w:hAnsiTheme="minorHAnsi" w:cstheme="minorHAnsi"/>
          <w:b w:val="0"/>
          <w:bCs w:val="0"/>
          <w:i w:val="0"/>
          <w:iCs w:val="0"/>
          <w:sz w:val="24"/>
          <w:szCs w:val="24"/>
        </w:rPr>
        <w:t xml:space="preserve">rozporządzeniem Ministra Klimatu z dnia 2 stycznia 2020 r. w sprawie katalogu </w:t>
      </w:r>
      <w:r w:rsidRPr="006923A5">
        <w:rPr>
          <w:rFonts w:asciiTheme="minorHAnsi" w:hAnsiTheme="minorHAnsi" w:cstheme="minorHAnsi"/>
          <w:b w:val="0"/>
          <w:bCs w:val="0"/>
          <w:i w:val="0"/>
          <w:iCs w:val="0"/>
          <w:sz w:val="24"/>
          <w:szCs w:val="24"/>
        </w:rPr>
        <w:lastRenderedPageBreak/>
        <w:t>odpadów (Dz. U. 2020 poz. 10).</w:t>
      </w:r>
    </w:p>
    <w:p w14:paraId="439341E0" w14:textId="77777777" w:rsidR="00A62712" w:rsidRPr="006923A5" w:rsidRDefault="00A62712" w:rsidP="00A62712">
      <w:pPr>
        <w:pStyle w:val="Tekstpodstawowy"/>
        <w:shd w:val="clear" w:color="auto" w:fill="FFFFFF"/>
        <w:spacing w:line="276" w:lineRule="auto"/>
        <w:ind w:left="720"/>
        <w:contextualSpacing/>
        <w:rPr>
          <w:rFonts w:asciiTheme="minorHAnsi" w:hAnsiTheme="minorHAnsi" w:cstheme="minorHAnsi"/>
          <w:b w:val="0"/>
          <w:bCs w:val="0"/>
          <w:i w:val="0"/>
          <w:iCs w:val="0"/>
          <w:sz w:val="24"/>
          <w:szCs w:val="24"/>
        </w:rPr>
      </w:pPr>
    </w:p>
    <w:p w14:paraId="5728BB0B" w14:textId="77777777" w:rsidR="00250B24" w:rsidRPr="006923A5" w:rsidRDefault="00250B24" w:rsidP="005F156C">
      <w:pPr>
        <w:pStyle w:val="Tekstpodstawowy"/>
        <w:shd w:val="clear" w:color="auto" w:fill="FFFFFF"/>
        <w:spacing w:line="276" w:lineRule="auto"/>
        <w:contextualSpacing/>
        <w:jc w:val="center"/>
        <w:rPr>
          <w:rFonts w:asciiTheme="minorHAnsi" w:hAnsiTheme="minorHAnsi" w:cstheme="minorHAnsi"/>
          <w:b w:val="0"/>
          <w:bCs w:val="0"/>
          <w:i w:val="0"/>
          <w:iCs w:val="0"/>
          <w:sz w:val="24"/>
          <w:szCs w:val="24"/>
        </w:rPr>
      </w:pPr>
      <w:r w:rsidRPr="006923A5">
        <w:rPr>
          <w:rFonts w:asciiTheme="minorHAnsi" w:hAnsiTheme="minorHAnsi" w:cstheme="minorHAnsi"/>
          <w:b w:val="0"/>
          <w:bCs w:val="0"/>
          <w:i w:val="0"/>
          <w:iCs w:val="0"/>
          <w:sz w:val="24"/>
          <w:szCs w:val="24"/>
        </w:rPr>
        <w:t xml:space="preserve">§ </w:t>
      </w:r>
      <w:r w:rsidR="00577C75" w:rsidRPr="006923A5">
        <w:rPr>
          <w:rFonts w:asciiTheme="minorHAnsi" w:hAnsiTheme="minorHAnsi" w:cstheme="minorHAnsi"/>
          <w:b w:val="0"/>
          <w:bCs w:val="0"/>
          <w:i w:val="0"/>
          <w:iCs w:val="0"/>
          <w:sz w:val="24"/>
          <w:szCs w:val="24"/>
        </w:rPr>
        <w:t>2</w:t>
      </w:r>
    </w:p>
    <w:p w14:paraId="19BBE3AA" w14:textId="77777777" w:rsidR="00787992" w:rsidRDefault="009B330E" w:rsidP="00787992">
      <w:pPr>
        <w:pStyle w:val="Tekstpodstawowy"/>
        <w:numPr>
          <w:ilvl w:val="0"/>
          <w:numId w:val="32"/>
        </w:numPr>
        <w:shd w:val="clear" w:color="auto" w:fill="FFFFFF"/>
        <w:spacing w:line="276" w:lineRule="auto"/>
        <w:ind w:left="284"/>
        <w:contextualSpacing/>
        <w:rPr>
          <w:rFonts w:asciiTheme="minorHAnsi" w:hAnsiTheme="minorHAnsi" w:cstheme="minorHAnsi"/>
          <w:b w:val="0"/>
          <w:bCs w:val="0"/>
          <w:i w:val="0"/>
          <w:iCs w:val="0"/>
          <w:sz w:val="24"/>
          <w:szCs w:val="24"/>
        </w:rPr>
      </w:pPr>
      <w:r w:rsidRPr="006923A5">
        <w:rPr>
          <w:rFonts w:asciiTheme="minorHAnsi" w:hAnsiTheme="minorHAnsi" w:cstheme="minorHAnsi"/>
          <w:b w:val="0"/>
          <w:bCs w:val="0"/>
          <w:i w:val="0"/>
          <w:iCs w:val="0"/>
          <w:sz w:val="24"/>
          <w:szCs w:val="24"/>
        </w:rPr>
        <w:t xml:space="preserve">Termin </w:t>
      </w:r>
      <w:r w:rsidR="00250B24" w:rsidRPr="006923A5">
        <w:rPr>
          <w:rFonts w:asciiTheme="minorHAnsi" w:hAnsiTheme="minorHAnsi" w:cstheme="minorHAnsi"/>
          <w:b w:val="0"/>
          <w:bCs w:val="0"/>
          <w:i w:val="0"/>
          <w:iCs w:val="0"/>
          <w:sz w:val="24"/>
          <w:szCs w:val="24"/>
        </w:rPr>
        <w:t>realizacji</w:t>
      </w:r>
      <w:r w:rsidRPr="006923A5">
        <w:rPr>
          <w:rFonts w:asciiTheme="minorHAnsi" w:hAnsiTheme="minorHAnsi" w:cstheme="minorHAnsi"/>
          <w:b w:val="0"/>
          <w:bCs w:val="0"/>
          <w:i w:val="0"/>
          <w:iCs w:val="0"/>
          <w:sz w:val="24"/>
          <w:szCs w:val="24"/>
        </w:rPr>
        <w:t xml:space="preserve"> przedmiotu zamówienia </w:t>
      </w:r>
      <w:r w:rsidR="00C06692" w:rsidRPr="006923A5">
        <w:rPr>
          <w:rFonts w:asciiTheme="minorHAnsi" w:hAnsiTheme="minorHAnsi" w:cstheme="minorHAnsi"/>
          <w:b w:val="0"/>
          <w:bCs w:val="0"/>
          <w:i w:val="0"/>
          <w:iCs w:val="0"/>
          <w:sz w:val="24"/>
          <w:szCs w:val="24"/>
        </w:rPr>
        <w:t xml:space="preserve">ustala się na okres </w:t>
      </w:r>
      <w:r w:rsidR="0051385D" w:rsidRPr="006923A5">
        <w:rPr>
          <w:rFonts w:asciiTheme="minorHAnsi" w:hAnsiTheme="minorHAnsi" w:cstheme="minorHAnsi"/>
          <w:b w:val="0"/>
          <w:bCs w:val="0"/>
          <w:i w:val="0"/>
          <w:iCs w:val="0"/>
          <w:sz w:val="24"/>
          <w:szCs w:val="24"/>
        </w:rPr>
        <w:t>od dnia zawarcia umowy do dnia 31.12.2025 r. lub do wcześniejszego osiągnięcia limitu całkowitej wartości umowy lub łącznej maksymalnej ilości odpadów.</w:t>
      </w:r>
    </w:p>
    <w:p w14:paraId="3680829C" w14:textId="24495FC5" w:rsidR="00787992" w:rsidRPr="00787992" w:rsidRDefault="00787992" w:rsidP="00787992">
      <w:pPr>
        <w:pStyle w:val="Tekstpodstawowy"/>
        <w:numPr>
          <w:ilvl w:val="0"/>
          <w:numId w:val="32"/>
        </w:numPr>
        <w:shd w:val="clear" w:color="auto" w:fill="FFFFFF"/>
        <w:spacing w:line="276" w:lineRule="auto"/>
        <w:ind w:left="284"/>
        <w:contextualSpacing/>
        <w:rPr>
          <w:rFonts w:asciiTheme="minorHAnsi" w:hAnsiTheme="minorHAnsi" w:cstheme="minorHAnsi"/>
          <w:b w:val="0"/>
          <w:bCs w:val="0"/>
          <w:i w:val="0"/>
          <w:iCs w:val="0"/>
          <w:sz w:val="24"/>
          <w:szCs w:val="24"/>
          <w:u w:val="single"/>
        </w:rPr>
      </w:pPr>
      <w:r w:rsidRPr="00787992">
        <w:rPr>
          <w:rFonts w:asciiTheme="minorHAnsi" w:hAnsiTheme="minorHAnsi" w:cstheme="minorHAnsi"/>
          <w:b w:val="0"/>
          <w:bCs w:val="0"/>
          <w:i w:val="0"/>
          <w:iCs w:val="0"/>
          <w:sz w:val="24"/>
          <w:szCs w:val="24"/>
          <w:u w:val="single"/>
        </w:rPr>
        <w:t>Zamawiający zastrzega, że rozpoczęcie realizacji Umowy nastąpi od dnia 17 marca 2025 r.</w:t>
      </w:r>
    </w:p>
    <w:p w14:paraId="5894F2F5" w14:textId="77777777" w:rsidR="00250B24" w:rsidRPr="006923A5" w:rsidRDefault="00250B24" w:rsidP="005F156C">
      <w:pPr>
        <w:pStyle w:val="Tekstpodstawowy"/>
        <w:shd w:val="clear" w:color="auto" w:fill="FFFFFF"/>
        <w:spacing w:line="276" w:lineRule="auto"/>
        <w:ind w:right="24"/>
        <w:contextualSpacing/>
        <w:jc w:val="center"/>
        <w:rPr>
          <w:rFonts w:asciiTheme="minorHAnsi" w:hAnsiTheme="minorHAnsi" w:cstheme="minorHAnsi"/>
          <w:b w:val="0"/>
          <w:bCs w:val="0"/>
          <w:i w:val="0"/>
          <w:iCs w:val="0"/>
          <w:sz w:val="24"/>
          <w:szCs w:val="24"/>
        </w:rPr>
      </w:pPr>
    </w:p>
    <w:p w14:paraId="65399477" w14:textId="77777777" w:rsidR="00250B24" w:rsidRPr="006923A5" w:rsidRDefault="00250B24" w:rsidP="005F156C">
      <w:pPr>
        <w:pStyle w:val="Tekstpodstawowy"/>
        <w:shd w:val="clear" w:color="auto" w:fill="FFFFFF"/>
        <w:spacing w:line="276" w:lineRule="auto"/>
        <w:ind w:right="24"/>
        <w:contextualSpacing/>
        <w:jc w:val="center"/>
        <w:rPr>
          <w:rFonts w:asciiTheme="minorHAnsi" w:hAnsiTheme="minorHAnsi" w:cstheme="minorHAnsi"/>
          <w:b w:val="0"/>
          <w:bCs w:val="0"/>
          <w:i w:val="0"/>
          <w:iCs w:val="0"/>
          <w:sz w:val="24"/>
          <w:szCs w:val="24"/>
        </w:rPr>
      </w:pPr>
      <w:r w:rsidRPr="006923A5">
        <w:rPr>
          <w:rFonts w:asciiTheme="minorHAnsi" w:hAnsiTheme="minorHAnsi" w:cstheme="minorHAnsi"/>
          <w:b w:val="0"/>
          <w:bCs w:val="0"/>
          <w:i w:val="0"/>
          <w:iCs w:val="0"/>
          <w:sz w:val="24"/>
          <w:szCs w:val="24"/>
        </w:rPr>
        <w:t xml:space="preserve">§ </w:t>
      </w:r>
      <w:r w:rsidR="00577C75" w:rsidRPr="006923A5">
        <w:rPr>
          <w:rFonts w:asciiTheme="minorHAnsi" w:hAnsiTheme="minorHAnsi" w:cstheme="minorHAnsi"/>
          <w:b w:val="0"/>
          <w:bCs w:val="0"/>
          <w:i w:val="0"/>
          <w:iCs w:val="0"/>
          <w:sz w:val="24"/>
          <w:szCs w:val="24"/>
        </w:rPr>
        <w:t>3</w:t>
      </w:r>
    </w:p>
    <w:p w14:paraId="54498AC4" w14:textId="2500ADC9" w:rsidR="00935A91" w:rsidRPr="00DA23A8" w:rsidRDefault="00C91875" w:rsidP="00DA23A8">
      <w:pPr>
        <w:pStyle w:val="Akapitzlist"/>
        <w:numPr>
          <w:ilvl w:val="0"/>
          <w:numId w:val="7"/>
        </w:numPr>
        <w:shd w:val="clear" w:color="auto" w:fill="FFFFFF"/>
        <w:spacing w:after="0" w:line="276" w:lineRule="auto"/>
        <w:ind w:left="284"/>
        <w:jc w:val="both"/>
        <w:rPr>
          <w:rFonts w:cstheme="minorHAnsi"/>
          <w:sz w:val="24"/>
          <w:szCs w:val="24"/>
        </w:rPr>
      </w:pPr>
      <w:r w:rsidRPr="006923A5">
        <w:rPr>
          <w:rFonts w:cstheme="minorHAnsi"/>
          <w:sz w:val="24"/>
          <w:szCs w:val="24"/>
        </w:rPr>
        <w:t>Wykonawca</w:t>
      </w:r>
      <w:r w:rsidR="00892376" w:rsidRPr="006923A5">
        <w:rPr>
          <w:rFonts w:cstheme="minorHAnsi"/>
          <w:sz w:val="24"/>
          <w:szCs w:val="24"/>
        </w:rPr>
        <w:t xml:space="preserve"> oświadcza, iż w celu prawidłowej realizacji przedmiotu zamówienia</w:t>
      </w:r>
      <w:r w:rsidR="00B868D9" w:rsidRPr="006923A5">
        <w:rPr>
          <w:rFonts w:cstheme="minorHAnsi"/>
          <w:sz w:val="24"/>
          <w:szCs w:val="24"/>
        </w:rPr>
        <w:t>,</w:t>
      </w:r>
      <w:r w:rsidRPr="006923A5">
        <w:rPr>
          <w:rFonts w:cstheme="minorHAnsi"/>
          <w:sz w:val="24"/>
          <w:szCs w:val="24"/>
        </w:rPr>
        <w:t xml:space="preserve"> dyspon</w:t>
      </w:r>
      <w:r w:rsidR="00892376" w:rsidRPr="006923A5">
        <w:rPr>
          <w:rFonts w:cstheme="minorHAnsi"/>
          <w:sz w:val="24"/>
          <w:szCs w:val="24"/>
        </w:rPr>
        <w:t>uje</w:t>
      </w:r>
      <w:r w:rsidRPr="006923A5">
        <w:rPr>
          <w:rFonts w:cstheme="minorHAnsi"/>
          <w:sz w:val="24"/>
          <w:szCs w:val="24"/>
        </w:rPr>
        <w:t>:</w:t>
      </w:r>
    </w:p>
    <w:p w14:paraId="1265DB66" w14:textId="1697ED3A" w:rsidR="00935A91" w:rsidRPr="006923A5" w:rsidRDefault="00935A91" w:rsidP="00C15B44">
      <w:pPr>
        <w:pStyle w:val="Akapitzlist"/>
        <w:numPr>
          <w:ilvl w:val="1"/>
          <w:numId w:val="7"/>
        </w:numPr>
        <w:shd w:val="clear" w:color="auto" w:fill="FFFFFF"/>
        <w:spacing w:after="0" w:line="276" w:lineRule="auto"/>
        <w:ind w:left="709"/>
        <w:jc w:val="both"/>
        <w:rPr>
          <w:rFonts w:cstheme="minorHAnsi"/>
          <w:color w:val="000000" w:themeColor="text1"/>
          <w:sz w:val="24"/>
          <w:szCs w:val="24"/>
        </w:rPr>
      </w:pPr>
      <w:r w:rsidRPr="006923A5">
        <w:rPr>
          <w:rFonts w:cstheme="minorHAnsi"/>
          <w:color w:val="000000" w:themeColor="text1"/>
          <w:sz w:val="24"/>
          <w:szCs w:val="24"/>
        </w:rPr>
        <w:t>zezwoleniem na transport odpadów będących przedmiotem zamówienia, co do kodu wskazanego w opisie przedmiotu zamówienia, w ro</w:t>
      </w:r>
      <w:r w:rsidR="00DA23A8">
        <w:rPr>
          <w:rFonts w:cstheme="minorHAnsi"/>
          <w:color w:val="000000" w:themeColor="text1"/>
          <w:sz w:val="24"/>
          <w:szCs w:val="24"/>
        </w:rPr>
        <w:t>z</w:t>
      </w:r>
      <w:r w:rsidRPr="006923A5">
        <w:rPr>
          <w:rFonts w:cstheme="minorHAnsi"/>
          <w:color w:val="000000" w:themeColor="text1"/>
          <w:sz w:val="24"/>
          <w:szCs w:val="24"/>
        </w:rPr>
        <w:t>dz. III SWZ</w:t>
      </w:r>
      <w:r w:rsidR="00DA23A8">
        <w:rPr>
          <w:rFonts w:cstheme="minorHAnsi"/>
          <w:color w:val="000000" w:themeColor="text1"/>
          <w:sz w:val="24"/>
          <w:szCs w:val="24"/>
        </w:rPr>
        <w:t>;</w:t>
      </w:r>
    </w:p>
    <w:p w14:paraId="5339D0A2" w14:textId="2785A938" w:rsidR="00935A91" w:rsidRPr="006923A5" w:rsidRDefault="00935A91" w:rsidP="00C15B44">
      <w:pPr>
        <w:pStyle w:val="Akapitzlist"/>
        <w:numPr>
          <w:ilvl w:val="1"/>
          <w:numId w:val="7"/>
        </w:numPr>
        <w:shd w:val="clear" w:color="auto" w:fill="FFFFFF"/>
        <w:spacing w:after="0" w:line="276" w:lineRule="auto"/>
        <w:ind w:left="709"/>
        <w:jc w:val="both"/>
        <w:rPr>
          <w:rFonts w:cstheme="minorHAnsi"/>
          <w:color w:val="000000" w:themeColor="text1"/>
          <w:sz w:val="24"/>
          <w:szCs w:val="24"/>
        </w:rPr>
      </w:pPr>
      <w:r w:rsidRPr="006923A5">
        <w:rPr>
          <w:rFonts w:cstheme="minorHAnsi"/>
          <w:color w:val="000000" w:themeColor="text1"/>
          <w:sz w:val="24"/>
          <w:szCs w:val="24"/>
        </w:rPr>
        <w:t>zezwoleniem na przetwarzanie w instalacji odpadów w procesach odzysku lub unieszkodliwiania odpadów będących przedmiotem zamówienia, co do kodu i w ilościach co najmniej równych ilościom wskazanym w opisie przedmiotu zamówienia, w rozdz. III SWZ.</w:t>
      </w:r>
    </w:p>
    <w:p w14:paraId="13C304A5" w14:textId="44EF480C" w:rsidR="006A20FD" w:rsidRPr="006923A5" w:rsidRDefault="00250B24" w:rsidP="00EE795F">
      <w:pPr>
        <w:pStyle w:val="Akapitzlist"/>
        <w:numPr>
          <w:ilvl w:val="0"/>
          <w:numId w:val="7"/>
        </w:numPr>
        <w:shd w:val="clear" w:color="auto" w:fill="FFFFFF"/>
        <w:spacing w:after="0" w:line="276" w:lineRule="auto"/>
        <w:ind w:left="426"/>
        <w:jc w:val="both"/>
        <w:rPr>
          <w:rFonts w:cstheme="minorHAnsi"/>
          <w:sz w:val="24"/>
          <w:szCs w:val="24"/>
        </w:rPr>
      </w:pPr>
      <w:r w:rsidRPr="006923A5">
        <w:rPr>
          <w:rFonts w:cstheme="minorHAnsi"/>
          <w:sz w:val="24"/>
          <w:szCs w:val="24"/>
        </w:rPr>
        <w:t>Wykonawca w związku z realizacją przedmiotu umowy zobowiązany jest w</w:t>
      </w:r>
      <w:r w:rsidR="00EE795F">
        <w:rPr>
          <w:rFonts w:cstheme="minorHAnsi"/>
          <w:sz w:val="24"/>
          <w:szCs w:val="24"/>
        </w:rPr>
        <w:t xml:space="preserve"> </w:t>
      </w:r>
      <w:r w:rsidRPr="006923A5">
        <w:rPr>
          <w:rFonts w:cstheme="minorHAnsi"/>
          <w:sz w:val="24"/>
          <w:szCs w:val="24"/>
        </w:rPr>
        <w:t>szczególności:</w:t>
      </w:r>
    </w:p>
    <w:p w14:paraId="3B95FB91" w14:textId="76B5D01A" w:rsidR="00FC0A46" w:rsidRPr="006923A5" w:rsidRDefault="00892376" w:rsidP="00C15B44">
      <w:pPr>
        <w:pStyle w:val="Akapitzlist"/>
        <w:numPr>
          <w:ilvl w:val="0"/>
          <w:numId w:val="8"/>
        </w:numPr>
        <w:shd w:val="clear" w:color="auto" w:fill="FFFFFF"/>
        <w:spacing w:after="0" w:line="276" w:lineRule="auto"/>
        <w:jc w:val="both"/>
        <w:rPr>
          <w:rFonts w:cstheme="minorHAnsi"/>
          <w:bCs/>
          <w:sz w:val="24"/>
          <w:szCs w:val="24"/>
        </w:rPr>
      </w:pPr>
      <w:r w:rsidRPr="006923A5">
        <w:rPr>
          <w:rFonts w:cstheme="minorHAnsi"/>
          <w:bCs/>
          <w:sz w:val="24"/>
          <w:szCs w:val="24"/>
        </w:rPr>
        <w:t xml:space="preserve">spełniać warunki </w:t>
      </w:r>
      <w:r w:rsidR="0030092D" w:rsidRPr="006923A5">
        <w:rPr>
          <w:rFonts w:cstheme="minorHAnsi"/>
          <w:bCs/>
          <w:sz w:val="24"/>
          <w:szCs w:val="24"/>
        </w:rPr>
        <w:t xml:space="preserve"> </w:t>
      </w:r>
      <w:r w:rsidRPr="006923A5">
        <w:rPr>
          <w:rFonts w:cstheme="minorHAnsi"/>
          <w:bCs/>
          <w:sz w:val="24"/>
          <w:szCs w:val="24"/>
        </w:rPr>
        <w:t xml:space="preserve">określone w ust. 1 </w:t>
      </w:r>
      <w:r w:rsidR="0030092D" w:rsidRPr="006923A5">
        <w:rPr>
          <w:rFonts w:cstheme="minorHAnsi"/>
          <w:bCs/>
          <w:sz w:val="24"/>
          <w:szCs w:val="24"/>
        </w:rPr>
        <w:t>przez cały okres realizacji zamówienia publicznego, pod rygorem odstąpienia przez Zamawiającego od łączącej strony umowy i zapłaty przez Wykonawcę kar umownych określonych w umowie</w:t>
      </w:r>
      <w:r w:rsidRPr="006923A5">
        <w:rPr>
          <w:rFonts w:cstheme="minorHAnsi"/>
          <w:bCs/>
          <w:sz w:val="24"/>
          <w:szCs w:val="24"/>
        </w:rPr>
        <w:t>;</w:t>
      </w:r>
    </w:p>
    <w:p w14:paraId="03E0CA6A" w14:textId="47869463" w:rsidR="00FC0A46" w:rsidRPr="006923A5" w:rsidRDefault="00892376" w:rsidP="00C15B44">
      <w:pPr>
        <w:pStyle w:val="Akapitzlist"/>
        <w:numPr>
          <w:ilvl w:val="0"/>
          <w:numId w:val="8"/>
        </w:numPr>
        <w:shd w:val="clear" w:color="auto" w:fill="FFFFFF"/>
        <w:spacing w:after="0" w:line="276" w:lineRule="auto"/>
        <w:jc w:val="both"/>
        <w:rPr>
          <w:rFonts w:cstheme="minorHAnsi"/>
          <w:sz w:val="24"/>
          <w:szCs w:val="24"/>
        </w:rPr>
      </w:pPr>
      <w:r w:rsidRPr="006923A5">
        <w:rPr>
          <w:rFonts w:cstheme="minorHAnsi"/>
          <w:bCs/>
          <w:sz w:val="24"/>
          <w:szCs w:val="24"/>
        </w:rPr>
        <w:t>d</w:t>
      </w:r>
      <w:r w:rsidR="0030092D" w:rsidRPr="006923A5">
        <w:rPr>
          <w:rFonts w:cstheme="minorHAnsi"/>
          <w:bCs/>
          <w:sz w:val="24"/>
          <w:szCs w:val="24"/>
        </w:rPr>
        <w:t>o korzystania z aktualnych danych ewidencyjnych dotyczących osób władających powierzchni</w:t>
      </w:r>
      <w:r w:rsidR="005941AD" w:rsidRPr="006923A5">
        <w:rPr>
          <w:rFonts w:cstheme="minorHAnsi"/>
          <w:bCs/>
          <w:sz w:val="24"/>
          <w:szCs w:val="24"/>
        </w:rPr>
        <w:t>ą</w:t>
      </w:r>
      <w:r w:rsidR="0030092D" w:rsidRPr="006923A5">
        <w:rPr>
          <w:rFonts w:cstheme="minorHAnsi"/>
          <w:bCs/>
          <w:sz w:val="24"/>
          <w:szCs w:val="24"/>
        </w:rPr>
        <w:t xml:space="preserve"> ziemi, na której maj</w:t>
      </w:r>
      <w:r w:rsidR="00224D94" w:rsidRPr="006923A5">
        <w:rPr>
          <w:rFonts w:cstheme="minorHAnsi"/>
          <w:bCs/>
          <w:sz w:val="24"/>
          <w:szCs w:val="24"/>
        </w:rPr>
        <w:t>ą</w:t>
      </w:r>
      <w:r w:rsidR="0030092D" w:rsidRPr="006923A5">
        <w:rPr>
          <w:rFonts w:cstheme="minorHAnsi"/>
          <w:bCs/>
          <w:sz w:val="24"/>
          <w:szCs w:val="24"/>
        </w:rPr>
        <w:t xml:space="preserve"> być zagospodarowane komunalne osady ściekowe, tzn. do 3 miesięcy przed datą zagospodarowania ww. osadów</w:t>
      </w:r>
      <w:r w:rsidRPr="006923A5">
        <w:rPr>
          <w:rFonts w:cstheme="minorHAnsi"/>
          <w:bCs/>
          <w:sz w:val="24"/>
          <w:szCs w:val="24"/>
        </w:rPr>
        <w:t>;</w:t>
      </w:r>
    </w:p>
    <w:p w14:paraId="61C1E4BA" w14:textId="4B624606" w:rsidR="00FC0A46" w:rsidRPr="006923A5" w:rsidRDefault="00892376" w:rsidP="00C15B44">
      <w:pPr>
        <w:pStyle w:val="Akapitzlist"/>
        <w:numPr>
          <w:ilvl w:val="0"/>
          <w:numId w:val="8"/>
        </w:numPr>
        <w:shd w:val="clear" w:color="auto" w:fill="FFFFFF"/>
        <w:spacing w:after="0" w:line="276" w:lineRule="auto"/>
        <w:jc w:val="both"/>
        <w:rPr>
          <w:rFonts w:cstheme="minorHAnsi"/>
          <w:sz w:val="24"/>
          <w:szCs w:val="24"/>
        </w:rPr>
      </w:pPr>
      <w:r w:rsidRPr="006923A5">
        <w:rPr>
          <w:rFonts w:cstheme="minorHAnsi"/>
          <w:sz w:val="24"/>
          <w:szCs w:val="24"/>
        </w:rPr>
        <w:t>z</w:t>
      </w:r>
      <w:r w:rsidR="0030092D" w:rsidRPr="006923A5">
        <w:rPr>
          <w:rFonts w:cstheme="minorHAnsi"/>
          <w:sz w:val="24"/>
          <w:szCs w:val="24"/>
        </w:rPr>
        <w:t xml:space="preserve">godnie z art. 96 ust. 6 ustawy o odpadach, przed zastosowaniem osadów ściekowych na gruntach, wykonać badanie tych gruntów. Badania gruntów i ich częstotliwość powinny być zgodne z wymogami zawartymi w Rozporządzeniu Ministra Środowiska z dnia 6 lutego 2015 r. w sprawie </w:t>
      </w:r>
      <w:r w:rsidR="00260847" w:rsidRPr="006923A5">
        <w:rPr>
          <w:rFonts w:cstheme="minorHAnsi"/>
          <w:sz w:val="24"/>
          <w:szCs w:val="24"/>
        </w:rPr>
        <w:t xml:space="preserve">stosowania </w:t>
      </w:r>
      <w:r w:rsidR="0030092D" w:rsidRPr="006923A5">
        <w:rPr>
          <w:rFonts w:cstheme="minorHAnsi"/>
          <w:sz w:val="24"/>
          <w:szCs w:val="24"/>
        </w:rPr>
        <w:t>komunalnych osadów ściekowych (</w:t>
      </w:r>
      <w:r w:rsidR="00FB41D5" w:rsidRPr="006923A5">
        <w:rPr>
          <w:rFonts w:cstheme="minorHAnsi"/>
          <w:sz w:val="24"/>
          <w:szCs w:val="24"/>
        </w:rPr>
        <w:t>Dz.U. z 2023 r. poz. 23</w:t>
      </w:r>
      <w:r w:rsidR="0030092D" w:rsidRPr="006923A5">
        <w:rPr>
          <w:rFonts w:cstheme="minorHAnsi"/>
          <w:sz w:val="24"/>
          <w:szCs w:val="24"/>
        </w:rPr>
        <w:t>)</w:t>
      </w:r>
      <w:r w:rsidR="00BA0CA0" w:rsidRPr="006923A5">
        <w:rPr>
          <w:rFonts w:cstheme="minorHAnsi"/>
          <w:sz w:val="24"/>
          <w:szCs w:val="24"/>
        </w:rPr>
        <w:t>, zwanym dalej „rozporządzeniem w sprawie komunalnych osadów ściekowych”;</w:t>
      </w:r>
    </w:p>
    <w:p w14:paraId="66709174" w14:textId="2AABCB81" w:rsidR="00FC0A46" w:rsidRPr="006923A5" w:rsidRDefault="00BA0CA0" w:rsidP="00C15B44">
      <w:pPr>
        <w:pStyle w:val="Akapitzlist"/>
        <w:numPr>
          <w:ilvl w:val="0"/>
          <w:numId w:val="8"/>
        </w:numPr>
        <w:shd w:val="clear" w:color="auto" w:fill="FFFFFF"/>
        <w:spacing w:after="0" w:line="276" w:lineRule="auto"/>
        <w:jc w:val="both"/>
        <w:rPr>
          <w:rFonts w:cstheme="minorHAnsi"/>
          <w:sz w:val="24"/>
          <w:szCs w:val="24"/>
        </w:rPr>
      </w:pPr>
      <w:r w:rsidRPr="006923A5">
        <w:rPr>
          <w:rFonts w:cstheme="minorHAnsi"/>
          <w:bCs/>
          <w:sz w:val="24"/>
          <w:szCs w:val="24"/>
        </w:rPr>
        <w:t>w</w:t>
      </w:r>
      <w:r w:rsidR="0030092D" w:rsidRPr="006923A5">
        <w:rPr>
          <w:rFonts w:cstheme="minorHAnsi"/>
          <w:bCs/>
          <w:sz w:val="24"/>
          <w:szCs w:val="24"/>
        </w:rPr>
        <w:t xml:space="preserve"> przypadku wykorzystywania osadu na cele rolnicze, zagospodarować osady zgodnie </w:t>
      </w:r>
      <w:r w:rsidR="00902C22" w:rsidRPr="006923A5">
        <w:rPr>
          <w:rFonts w:cstheme="minorHAnsi"/>
          <w:bCs/>
          <w:sz w:val="24"/>
          <w:szCs w:val="24"/>
        </w:rPr>
        <w:br/>
      </w:r>
      <w:r w:rsidR="0030092D" w:rsidRPr="006923A5">
        <w:rPr>
          <w:rFonts w:cstheme="minorHAnsi"/>
          <w:bCs/>
          <w:sz w:val="24"/>
          <w:szCs w:val="24"/>
        </w:rPr>
        <w:t>z wymog</w:t>
      </w:r>
      <w:r w:rsidR="005941AD" w:rsidRPr="006923A5">
        <w:rPr>
          <w:rFonts w:cstheme="minorHAnsi"/>
          <w:bCs/>
          <w:sz w:val="24"/>
          <w:szCs w:val="24"/>
        </w:rPr>
        <w:t>ami</w:t>
      </w:r>
      <w:r w:rsidR="0030092D" w:rsidRPr="006923A5">
        <w:rPr>
          <w:rFonts w:cstheme="minorHAnsi"/>
          <w:bCs/>
          <w:sz w:val="24"/>
          <w:szCs w:val="24"/>
        </w:rPr>
        <w:t xml:space="preserve"> zawartymi w przepisie art. 96 ust. 1 ustawy o odpadach oraz </w:t>
      </w:r>
      <w:r w:rsidRPr="006923A5">
        <w:rPr>
          <w:rFonts w:cstheme="minorHAnsi"/>
          <w:sz w:val="24"/>
          <w:szCs w:val="24"/>
        </w:rPr>
        <w:t>r</w:t>
      </w:r>
      <w:r w:rsidR="0030092D" w:rsidRPr="006923A5">
        <w:rPr>
          <w:rFonts w:cstheme="minorHAnsi"/>
          <w:sz w:val="24"/>
          <w:szCs w:val="24"/>
        </w:rPr>
        <w:t xml:space="preserve">ozporządzeniu w sprawie </w:t>
      </w:r>
      <w:r w:rsidR="00CD0353" w:rsidRPr="006923A5">
        <w:rPr>
          <w:rFonts w:cstheme="minorHAnsi"/>
          <w:sz w:val="24"/>
          <w:szCs w:val="24"/>
        </w:rPr>
        <w:t xml:space="preserve">stosowania </w:t>
      </w:r>
      <w:r w:rsidR="0030092D" w:rsidRPr="006923A5">
        <w:rPr>
          <w:rFonts w:cstheme="minorHAnsi"/>
          <w:sz w:val="24"/>
          <w:szCs w:val="24"/>
        </w:rPr>
        <w:t>komunalnych osadów ściekowych</w:t>
      </w:r>
      <w:r w:rsidRPr="006923A5">
        <w:rPr>
          <w:rFonts w:cstheme="minorHAnsi"/>
          <w:sz w:val="24"/>
          <w:szCs w:val="24"/>
        </w:rPr>
        <w:t>;</w:t>
      </w:r>
    </w:p>
    <w:p w14:paraId="0788FFD6" w14:textId="39FA46C0" w:rsidR="00FC0A46" w:rsidRPr="006923A5" w:rsidRDefault="00BA0CA0" w:rsidP="00C15B44">
      <w:pPr>
        <w:pStyle w:val="Akapitzlist"/>
        <w:numPr>
          <w:ilvl w:val="0"/>
          <w:numId w:val="8"/>
        </w:numPr>
        <w:shd w:val="clear" w:color="auto" w:fill="FFFFFF"/>
        <w:spacing w:after="0" w:line="276" w:lineRule="auto"/>
        <w:jc w:val="both"/>
        <w:rPr>
          <w:rFonts w:cstheme="minorHAnsi"/>
          <w:sz w:val="24"/>
          <w:szCs w:val="24"/>
        </w:rPr>
      </w:pPr>
      <w:r w:rsidRPr="006923A5">
        <w:rPr>
          <w:rFonts w:cstheme="minorHAnsi"/>
          <w:bCs/>
          <w:sz w:val="24"/>
          <w:szCs w:val="24"/>
        </w:rPr>
        <w:t>o</w:t>
      </w:r>
      <w:r w:rsidR="0030092D" w:rsidRPr="006923A5">
        <w:rPr>
          <w:rFonts w:cstheme="minorHAnsi"/>
          <w:bCs/>
          <w:sz w:val="24"/>
          <w:szCs w:val="24"/>
        </w:rPr>
        <w:t>dbierać osady ściekowe</w:t>
      </w:r>
      <w:r w:rsidR="00224D94" w:rsidRPr="006923A5">
        <w:rPr>
          <w:rFonts w:cstheme="minorHAnsi"/>
          <w:bCs/>
          <w:sz w:val="24"/>
          <w:szCs w:val="24"/>
        </w:rPr>
        <w:t xml:space="preserve"> </w:t>
      </w:r>
      <w:r w:rsidR="0030092D" w:rsidRPr="006923A5">
        <w:rPr>
          <w:rFonts w:cstheme="minorHAnsi"/>
          <w:bCs/>
          <w:sz w:val="24"/>
          <w:szCs w:val="24"/>
        </w:rPr>
        <w:t xml:space="preserve">nie później niż w terminie </w:t>
      </w:r>
      <w:r w:rsidR="009E7D34" w:rsidRPr="006923A5">
        <w:rPr>
          <w:rFonts w:cstheme="minorHAnsi"/>
          <w:bCs/>
          <w:sz w:val="24"/>
          <w:szCs w:val="24"/>
        </w:rPr>
        <w:t xml:space="preserve">10 </w:t>
      </w:r>
      <w:r w:rsidR="0030092D" w:rsidRPr="006923A5">
        <w:rPr>
          <w:rFonts w:cstheme="minorHAnsi"/>
          <w:bCs/>
          <w:sz w:val="24"/>
          <w:szCs w:val="24"/>
        </w:rPr>
        <w:t xml:space="preserve">dni od dnia telefonicznego lub </w:t>
      </w:r>
      <w:proofErr w:type="spellStart"/>
      <w:r w:rsidR="0030092D" w:rsidRPr="006923A5">
        <w:rPr>
          <w:rFonts w:cstheme="minorHAnsi"/>
          <w:bCs/>
          <w:sz w:val="24"/>
          <w:szCs w:val="24"/>
        </w:rPr>
        <w:t>emailowego</w:t>
      </w:r>
      <w:proofErr w:type="spellEnd"/>
      <w:r w:rsidR="0030092D" w:rsidRPr="006923A5">
        <w:rPr>
          <w:rFonts w:cstheme="minorHAnsi"/>
          <w:bCs/>
          <w:sz w:val="24"/>
          <w:szCs w:val="24"/>
        </w:rPr>
        <w:t xml:space="preserve"> zgłoszenia dokonanego przez Zamawiającego</w:t>
      </w:r>
      <w:r w:rsidRPr="006923A5">
        <w:rPr>
          <w:rFonts w:cstheme="minorHAnsi"/>
          <w:bCs/>
          <w:sz w:val="24"/>
          <w:szCs w:val="24"/>
        </w:rPr>
        <w:t>;</w:t>
      </w:r>
    </w:p>
    <w:p w14:paraId="2DCB6F6A" w14:textId="60C113F0" w:rsidR="00FC0A46" w:rsidRPr="006923A5" w:rsidRDefault="00BA0CA0" w:rsidP="00C15B44">
      <w:pPr>
        <w:pStyle w:val="Akapitzlist"/>
        <w:numPr>
          <w:ilvl w:val="0"/>
          <w:numId w:val="8"/>
        </w:numPr>
        <w:shd w:val="clear" w:color="auto" w:fill="FFFFFF"/>
        <w:spacing w:after="0" w:line="276" w:lineRule="auto"/>
        <w:jc w:val="both"/>
        <w:rPr>
          <w:rFonts w:cstheme="minorHAnsi"/>
          <w:sz w:val="24"/>
          <w:szCs w:val="24"/>
        </w:rPr>
      </w:pPr>
      <w:r w:rsidRPr="006923A5">
        <w:rPr>
          <w:rFonts w:cstheme="minorHAnsi"/>
          <w:sz w:val="24"/>
          <w:szCs w:val="24"/>
        </w:rPr>
        <w:t>d</w:t>
      </w:r>
      <w:r w:rsidR="0030092D" w:rsidRPr="006923A5">
        <w:rPr>
          <w:rFonts w:cstheme="minorHAnsi"/>
          <w:sz w:val="24"/>
          <w:szCs w:val="24"/>
        </w:rPr>
        <w:t>o ważenia każdej partii odebranych osadów, na wadze posiadającej legalizację oraz przekazania Zamawiającemu dokumentów potwierdzających zważenie osadów oraz legalizację wagi</w:t>
      </w:r>
      <w:r w:rsidRPr="006923A5">
        <w:rPr>
          <w:rFonts w:cstheme="minorHAnsi"/>
          <w:sz w:val="24"/>
          <w:szCs w:val="24"/>
        </w:rPr>
        <w:t>;</w:t>
      </w:r>
    </w:p>
    <w:p w14:paraId="707DF199" w14:textId="42EB96E3" w:rsidR="00FC0A46" w:rsidRPr="006923A5" w:rsidRDefault="00BA0CA0" w:rsidP="00C15B44">
      <w:pPr>
        <w:pStyle w:val="Akapitzlist"/>
        <w:numPr>
          <w:ilvl w:val="0"/>
          <w:numId w:val="8"/>
        </w:numPr>
        <w:shd w:val="clear" w:color="auto" w:fill="FFFFFF"/>
        <w:spacing w:after="0" w:line="276" w:lineRule="auto"/>
        <w:jc w:val="both"/>
        <w:rPr>
          <w:rFonts w:cstheme="minorHAnsi"/>
          <w:sz w:val="24"/>
          <w:szCs w:val="24"/>
        </w:rPr>
      </w:pPr>
      <w:r w:rsidRPr="006923A5">
        <w:rPr>
          <w:rFonts w:cstheme="minorHAnsi"/>
          <w:bCs/>
          <w:sz w:val="24"/>
          <w:szCs w:val="24"/>
        </w:rPr>
        <w:t>p</w:t>
      </w:r>
      <w:r w:rsidR="0030092D" w:rsidRPr="006923A5">
        <w:rPr>
          <w:rFonts w:cstheme="minorHAnsi"/>
          <w:bCs/>
          <w:sz w:val="24"/>
          <w:szCs w:val="24"/>
        </w:rPr>
        <w:t>rze</w:t>
      </w:r>
      <w:r w:rsidR="00902C22" w:rsidRPr="006923A5">
        <w:rPr>
          <w:rFonts w:cstheme="minorHAnsi"/>
          <w:bCs/>
          <w:sz w:val="24"/>
          <w:szCs w:val="24"/>
        </w:rPr>
        <w:t>dkładać</w:t>
      </w:r>
      <w:r w:rsidR="0030092D" w:rsidRPr="006923A5">
        <w:rPr>
          <w:rFonts w:cstheme="minorHAnsi"/>
          <w:bCs/>
          <w:sz w:val="24"/>
          <w:szCs w:val="24"/>
        </w:rPr>
        <w:t>, przed terminem przekazania władającemu powierzchnią ziemi osadów, na której komunalne osady ściekowe mają być stosowane oraz Zamawiającemu, informacje o dawkach osadu oraz wyniki badań</w:t>
      </w:r>
      <w:r w:rsidRPr="006923A5">
        <w:rPr>
          <w:rFonts w:cstheme="minorHAnsi"/>
          <w:bCs/>
          <w:sz w:val="24"/>
          <w:szCs w:val="24"/>
        </w:rPr>
        <w:t>;</w:t>
      </w:r>
    </w:p>
    <w:p w14:paraId="2AAA6E59" w14:textId="04005E07" w:rsidR="00FC0A46" w:rsidRPr="006923A5" w:rsidRDefault="00BA0CA0" w:rsidP="00C15B44">
      <w:pPr>
        <w:pStyle w:val="Akapitzlist"/>
        <w:numPr>
          <w:ilvl w:val="0"/>
          <w:numId w:val="8"/>
        </w:numPr>
        <w:shd w:val="clear" w:color="auto" w:fill="FFFFFF"/>
        <w:spacing w:after="0" w:line="276" w:lineRule="auto"/>
        <w:jc w:val="both"/>
        <w:rPr>
          <w:rFonts w:cstheme="minorHAnsi"/>
          <w:sz w:val="24"/>
          <w:szCs w:val="24"/>
        </w:rPr>
      </w:pPr>
      <w:r w:rsidRPr="006923A5">
        <w:rPr>
          <w:rFonts w:cstheme="minorHAnsi"/>
          <w:bCs/>
          <w:sz w:val="24"/>
          <w:szCs w:val="24"/>
        </w:rPr>
        <w:lastRenderedPageBreak/>
        <w:t>d</w:t>
      </w:r>
      <w:r w:rsidR="0030092D" w:rsidRPr="006923A5">
        <w:rPr>
          <w:rFonts w:cstheme="minorHAnsi"/>
          <w:bCs/>
          <w:sz w:val="24"/>
          <w:szCs w:val="24"/>
        </w:rPr>
        <w:t>o prowadzenia ewidencji odpadu, będącego przedmiotem zamówienia</w:t>
      </w:r>
      <w:r w:rsidRPr="006923A5">
        <w:rPr>
          <w:rFonts w:cstheme="minorHAnsi"/>
          <w:bCs/>
          <w:sz w:val="24"/>
          <w:szCs w:val="24"/>
        </w:rPr>
        <w:t>,</w:t>
      </w:r>
      <w:r w:rsidR="0030092D" w:rsidRPr="006923A5">
        <w:rPr>
          <w:rFonts w:cstheme="minorHAnsi"/>
          <w:bCs/>
          <w:sz w:val="24"/>
          <w:szCs w:val="24"/>
        </w:rPr>
        <w:t xml:space="preserve"> zgodnie z wymogami ustawowymi w sprawie wzorów dokumentów stosowanych na potrzeby ewidencji odpadów, a w szczególności zgodnie z przepisem art. 67 ustawy o odpadach</w:t>
      </w:r>
      <w:r w:rsidRPr="006923A5">
        <w:rPr>
          <w:rFonts w:cstheme="minorHAnsi"/>
          <w:bCs/>
          <w:sz w:val="24"/>
          <w:szCs w:val="24"/>
        </w:rPr>
        <w:t>;</w:t>
      </w:r>
    </w:p>
    <w:p w14:paraId="6758183B" w14:textId="42EEC47A" w:rsidR="0030092D" w:rsidRPr="006923A5" w:rsidRDefault="00BA0CA0" w:rsidP="00C15B44">
      <w:pPr>
        <w:pStyle w:val="Akapitzlist"/>
        <w:numPr>
          <w:ilvl w:val="0"/>
          <w:numId w:val="8"/>
        </w:numPr>
        <w:shd w:val="clear" w:color="auto" w:fill="FFFFFF"/>
        <w:spacing w:after="0" w:line="276" w:lineRule="auto"/>
        <w:jc w:val="both"/>
        <w:rPr>
          <w:rFonts w:cstheme="minorHAnsi"/>
          <w:sz w:val="24"/>
          <w:szCs w:val="24"/>
        </w:rPr>
      </w:pPr>
      <w:r w:rsidRPr="006923A5">
        <w:rPr>
          <w:rFonts w:cstheme="minorHAnsi"/>
          <w:bCs/>
          <w:sz w:val="24"/>
          <w:szCs w:val="24"/>
        </w:rPr>
        <w:t>ś</w:t>
      </w:r>
      <w:r w:rsidR="0030092D" w:rsidRPr="006923A5">
        <w:rPr>
          <w:rFonts w:cstheme="minorHAnsi"/>
          <w:bCs/>
          <w:sz w:val="24"/>
          <w:szCs w:val="24"/>
        </w:rPr>
        <w:t xml:space="preserve">wiadczyć usługi transportu z zachowaniem wszelkich wymogów wynikających </w:t>
      </w:r>
      <w:r w:rsidRPr="006923A5">
        <w:rPr>
          <w:rFonts w:cstheme="minorHAnsi"/>
          <w:bCs/>
          <w:sz w:val="24"/>
          <w:szCs w:val="24"/>
        </w:rPr>
        <w:br/>
      </w:r>
      <w:r w:rsidR="0030092D" w:rsidRPr="006923A5">
        <w:rPr>
          <w:rFonts w:cstheme="minorHAnsi"/>
          <w:bCs/>
          <w:sz w:val="24"/>
          <w:szCs w:val="24"/>
        </w:rPr>
        <w:t>z obowiązujących przepisów, zgodnie z zasadami prawa drogowego, w sposób uniemożliwiający zanieczyszczenie środowiska i dróg publicznych. W przypadku zanieczyszczenia drogi Wykonawca zobowiązany jest zgodnie z przepisami drogowymi i BHP bezzwłocznie zabezpieczyć oraz uporządkować teren.</w:t>
      </w:r>
    </w:p>
    <w:p w14:paraId="1F8058EF" w14:textId="58CD77DC" w:rsidR="007541D9" w:rsidRPr="006923A5" w:rsidRDefault="00F90D2E" w:rsidP="00C15B44">
      <w:pPr>
        <w:pStyle w:val="Akapitzlist"/>
        <w:numPr>
          <w:ilvl w:val="0"/>
          <w:numId w:val="7"/>
        </w:numPr>
        <w:spacing w:after="0" w:line="276" w:lineRule="auto"/>
        <w:ind w:left="426"/>
        <w:jc w:val="both"/>
        <w:rPr>
          <w:rFonts w:cstheme="minorHAnsi"/>
          <w:bCs/>
          <w:strike/>
          <w:sz w:val="24"/>
          <w:szCs w:val="24"/>
        </w:rPr>
      </w:pPr>
      <w:r w:rsidRPr="006923A5">
        <w:rPr>
          <w:rFonts w:cstheme="minorHAnsi"/>
          <w:bCs/>
          <w:sz w:val="24"/>
          <w:szCs w:val="24"/>
        </w:rPr>
        <w:t>Wykonawca ponosi odpowiedzialność za gospodarowanie komunalnymi o</w:t>
      </w:r>
      <w:r w:rsidR="005941AD" w:rsidRPr="006923A5">
        <w:rPr>
          <w:rFonts w:cstheme="minorHAnsi"/>
          <w:bCs/>
          <w:sz w:val="24"/>
          <w:szCs w:val="24"/>
        </w:rPr>
        <w:t>sadami</w:t>
      </w:r>
      <w:r w:rsidRPr="006923A5">
        <w:rPr>
          <w:rFonts w:cstheme="minorHAnsi"/>
          <w:bCs/>
          <w:sz w:val="24"/>
          <w:szCs w:val="24"/>
        </w:rPr>
        <w:t xml:space="preserve"> ściekowymi z chwilą ich przekazania przez Zamawiającego, jako następny posiadacz odpadu na podstawie art. 27 ust. 3 ustawy o odpadach. Wykonawca ponosi całkowitą odpowiedzialność za wszelkie zdarzenia związane z realizacją zamówienia publicznego oraz ewentualne naruszenia przepisów powszechnie obowiązujących</w:t>
      </w:r>
      <w:r w:rsidR="00BA0CA0" w:rsidRPr="006923A5">
        <w:rPr>
          <w:rFonts w:cstheme="minorHAnsi"/>
          <w:bCs/>
          <w:sz w:val="24"/>
          <w:szCs w:val="24"/>
        </w:rPr>
        <w:t>,</w:t>
      </w:r>
      <w:r w:rsidRPr="006923A5">
        <w:rPr>
          <w:rFonts w:cstheme="minorHAnsi"/>
          <w:bCs/>
          <w:sz w:val="24"/>
          <w:szCs w:val="24"/>
        </w:rPr>
        <w:t xml:space="preserve"> w tym</w:t>
      </w:r>
      <w:r w:rsidR="00BA0CA0" w:rsidRPr="006923A5">
        <w:rPr>
          <w:rFonts w:cstheme="minorHAnsi"/>
          <w:bCs/>
          <w:sz w:val="24"/>
          <w:szCs w:val="24"/>
        </w:rPr>
        <w:t xml:space="preserve"> </w:t>
      </w:r>
      <w:r w:rsidRPr="006923A5">
        <w:rPr>
          <w:rFonts w:cstheme="minorHAnsi"/>
          <w:bCs/>
          <w:sz w:val="24"/>
          <w:szCs w:val="24"/>
        </w:rPr>
        <w:t>przepisów ustawy o odpadach</w:t>
      </w:r>
      <w:r w:rsidR="00BA0CA0" w:rsidRPr="006923A5">
        <w:rPr>
          <w:rFonts w:cstheme="minorHAnsi"/>
          <w:bCs/>
          <w:sz w:val="24"/>
          <w:szCs w:val="24"/>
        </w:rPr>
        <w:t xml:space="preserve"> </w:t>
      </w:r>
      <w:r w:rsidRPr="006923A5">
        <w:rPr>
          <w:rFonts w:cstheme="minorHAnsi"/>
          <w:bCs/>
          <w:sz w:val="24"/>
          <w:szCs w:val="24"/>
        </w:rPr>
        <w:t xml:space="preserve">i ustawy </w:t>
      </w:r>
      <w:r w:rsidR="00BA0CA0" w:rsidRPr="006923A5">
        <w:rPr>
          <w:rFonts w:cstheme="minorHAnsi"/>
          <w:bCs/>
          <w:sz w:val="24"/>
          <w:szCs w:val="24"/>
        </w:rPr>
        <w:t>z dnia 27 kwietnia 2001 r. – P</w:t>
      </w:r>
      <w:r w:rsidRPr="006923A5">
        <w:rPr>
          <w:rFonts w:cstheme="minorHAnsi"/>
          <w:bCs/>
          <w:sz w:val="24"/>
          <w:szCs w:val="24"/>
        </w:rPr>
        <w:t>rawo ochrony środowiska</w:t>
      </w:r>
      <w:r w:rsidR="00BA0CA0" w:rsidRPr="006923A5">
        <w:rPr>
          <w:rFonts w:cstheme="minorHAnsi"/>
          <w:bCs/>
          <w:sz w:val="24"/>
          <w:szCs w:val="24"/>
        </w:rPr>
        <w:t xml:space="preserve"> (</w:t>
      </w:r>
      <w:r w:rsidR="00935A91" w:rsidRPr="006923A5">
        <w:rPr>
          <w:rFonts w:cstheme="minorHAnsi"/>
          <w:bCs/>
          <w:sz w:val="24"/>
          <w:szCs w:val="24"/>
        </w:rPr>
        <w:t>Dz.U. z 2024 r. poz. 54 z późn zm.</w:t>
      </w:r>
      <w:r w:rsidR="000E65DF" w:rsidRPr="006923A5">
        <w:rPr>
          <w:rFonts w:cstheme="minorHAnsi"/>
          <w:bCs/>
          <w:sz w:val="24"/>
          <w:szCs w:val="24"/>
        </w:rPr>
        <w:t>)</w:t>
      </w:r>
      <w:r w:rsidR="00935A91" w:rsidRPr="006923A5">
        <w:rPr>
          <w:rFonts w:cstheme="minorHAnsi"/>
          <w:bCs/>
          <w:sz w:val="24"/>
          <w:szCs w:val="24"/>
        </w:rPr>
        <w:t>.</w:t>
      </w:r>
      <w:r w:rsidRPr="006923A5">
        <w:rPr>
          <w:rFonts w:cstheme="minorHAnsi"/>
          <w:bCs/>
          <w:sz w:val="24"/>
          <w:szCs w:val="24"/>
        </w:rPr>
        <w:t xml:space="preserve"> </w:t>
      </w:r>
    </w:p>
    <w:p w14:paraId="09F102E0" w14:textId="6033B649" w:rsidR="007541D9" w:rsidRPr="006923A5" w:rsidRDefault="007541D9" w:rsidP="00C15B44">
      <w:pPr>
        <w:pStyle w:val="Akapitzlist"/>
        <w:numPr>
          <w:ilvl w:val="0"/>
          <w:numId w:val="7"/>
        </w:numPr>
        <w:spacing w:after="0" w:line="276" w:lineRule="auto"/>
        <w:ind w:left="426"/>
        <w:jc w:val="both"/>
        <w:rPr>
          <w:rFonts w:cstheme="minorHAnsi"/>
          <w:strike/>
          <w:sz w:val="24"/>
          <w:szCs w:val="24"/>
        </w:rPr>
      </w:pPr>
      <w:r w:rsidRPr="006923A5">
        <w:rPr>
          <w:rFonts w:cstheme="minorHAnsi"/>
          <w:bCs/>
          <w:sz w:val="24"/>
          <w:szCs w:val="24"/>
        </w:rPr>
        <w:t>Wykonawca ponosi całkowitą odpowiedzialność za zapewnienie odpowiednich warunków bezpieczeństw</w:t>
      </w:r>
      <w:r w:rsidR="00055132" w:rsidRPr="006923A5">
        <w:rPr>
          <w:rFonts w:cstheme="minorHAnsi"/>
          <w:bCs/>
          <w:sz w:val="24"/>
          <w:szCs w:val="24"/>
        </w:rPr>
        <w:t>a</w:t>
      </w:r>
      <w:r w:rsidRPr="006923A5">
        <w:rPr>
          <w:rFonts w:cstheme="minorHAnsi"/>
          <w:bCs/>
          <w:sz w:val="24"/>
          <w:szCs w:val="24"/>
        </w:rPr>
        <w:t xml:space="preserve"> w trakcie</w:t>
      </w:r>
      <w:r w:rsidRPr="006923A5">
        <w:rPr>
          <w:rFonts w:cstheme="minorHAnsi"/>
          <w:sz w:val="24"/>
          <w:szCs w:val="24"/>
        </w:rPr>
        <w:t xml:space="preserve"> realizacji zamówienia. </w:t>
      </w:r>
    </w:p>
    <w:p w14:paraId="65861F71" w14:textId="43142BA2" w:rsidR="00BA0CA0" w:rsidRPr="006923A5" w:rsidRDefault="007541D9" w:rsidP="00C15B44">
      <w:pPr>
        <w:pStyle w:val="Akapitzlist"/>
        <w:numPr>
          <w:ilvl w:val="0"/>
          <w:numId w:val="7"/>
        </w:numPr>
        <w:spacing w:after="0" w:line="276" w:lineRule="auto"/>
        <w:ind w:left="426"/>
        <w:jc w:val="both"/>
        <w:rPr>
          <w:rFonts w:cstheme="minorHAnsi"/>
          <w:strike/>
          <w:sz w:val="24"/>
          <w:szCs w:val="24"/>
        </w:rPr>
      </w:pPr>
      <w:r w:rsidRPr="006923A5">
        <w:rPr>
          <w:rFonts w:cstheme="minorHAnsi"/>
          <w:sz w:val="24"/>
          <w:szCs w:val="24"/>
        </w:rPr>
        <w:t xml:space="preserve">Wykonawca </w:t>
      </w:r>
      <w:r w:rsidR="00D46E12" w:rsidRPr="006923A5">
        <w:rPr>
          <w:rFonts w:cstheme="minorHAnsi"/>
          <w:sz w:val="24"/>
          <w:szCs w:val="24"/>
        </w:rPr>
        <w:t xml:space="preserve">zobowiązuje się do </w:t>
      </w:r>
      <w:r w:rsidRPr="006923A5">
        <w:rPr>
          <w:rFonts w:cstheme="minorHAnsi"/>
          <w:sz w:val="24"/>
          <w:szCs w:val="24"/>
        </w:rPr>
        <w:t>posiada</w:t>
      </w:r>
      <w:r w:rsidR="00D46E12" w:rsidRPr="006923A5">
        <w:rPr>
          <w:rFonts w:cstheme="minorHAnsi"/>
          <w:sz w:val="24"/>
          <w:szCs w:val="24"/>
        </w:rPr>
        <w:t>nia, przez cały okres obowiązywania umowy,</w:t>
      </w:r>
      <w:r w:rsidR="00D46E12" w:rsidRPr="006923A5" w:rsidDel="00D46E12">
        <w:rPr>
          <w:rFonts w:cstheme="minorHAnsi"/>
          <w:sz w:val="24"/>
          <w:szCs w:val="24"/>
        </w:rPr>
        <w:t xml:space="preserve"> </w:t>
      </w:r>
      <w:r w:rsidRPr="006923A5">
        <w:rPr>
          <w:rFonts w:cstheme="minorHAnsi"/>
          <w:sz w:val="24"/>
          <w:szCs w:val="24"/>
        </w:rPr>
        <w:t>aktualn</w:t>
      </w:r>
      <w:r w:rsidR="00D46E12" w:rsidRPr="006923A5">
        <w:rPr>
          <w:rFonts w:cstheme="minorHAnsi"/>
          <w:sz w:val="24"/>
          <w:szCs w:val="24"/>
        </w:rPr>
        <w:t>ej</w:t>
      </w:r>
      <w:r w:rsidRPr="006923A5">
        <w:rPr>
          <w:rFonts w:cstheme="minorHAnsi"/>
          <w:sz w:val="24"/>
          <w:szCs w:val="24"/>
        </w:rPr>
        <w:t xml:space="preserve"> polis</w:t>
      </w:r>
      <w:r w:rsidR="00D46E12" w:rsidRPr="006923A5">
        <w:rPr>
          <w:rFonts w:cstheme="minorHAnsi"/>
          <w:sz w:val="24"/>
          <w:szCs w:val="24"/>
        </w:rPr>
        <w:t>y</w:t>
      </w:r>
      <w:r w:rsidRPr="006923A5">
        <w:rPr>
          <w:rFonts w:cstheme="minorHAnsi"/>
          <w:sz w:val="24"/>
          <w:szCs w:val="24"/>
        </w:rPr>
        <w:t xml:space="preserve"> odpowiedzialności cywilnej</w:t>
      </w:r>
      <w:r w:rsidRPr="006923A5">
        <w:rPr>
          <w:rStyle w:val="DEL"/>
          <w:rFonts w:cstheme="minorHAnsi"/>
          <w:sz w:val="24"/>
          <w:szCs w:val="24"/>
        </w:rPr>
        <w:t> </w:t>
      </w:r>
      <w:r w:rsidRPr="006923A5">
        <w:rPr>
          <w:rFonts w:cstheme="minorHAnsi"/>
          <w:sz w:val="24"/>
          <w:szCs w:val="24"/>
        </w:rPr>
        <w:t xml:space="preserve">w zakresie prowadzonej działalności gospodarczej </w:t>
      </w:r>
      <w:r w:rsidR="00055132" w:rsidRPr="006923A5">
        <w:rPr>
          <w:rFonts w:cstheme="minorHAnsi"/>
          <w:sz w:val="24"/>
          <w:szCs w:val="24"/>
        </w:rPr>
        <w:t>na kwotę co najmniej</w:t>
      </w:r>
      <w:r w:rsidRPr="006923A5">
        <w:rPr>
          <w:rFonts w:cstheme="minorHAnsi"/>
          <w:sz w:val="24"/>
          <w:szCs w:val="24"/>
        </w:rPr>
        <w:t xml:space="preserve"> 2</w:t>
      </w:r>
      <w:r w:rsidR="0051385D" w:rsidRPr="006923A5">
        <w:rPr>
          <w:rFonts w:cstheme="minorHAnsi"/>
          <w:sz w:val="24"/>
          <w:szCs w:val="24"/>
        </w:rPr>
        <w:t>5</w:t>
      </w:r>
      <w:r w:rsidRPr="006923A5">
        <w:rPr>
          <w:rFonts w:cstheme="minorHAnsi"/>
          <w:sz w:val="24"/>
          <w:szCs w:val="24"/>
        </w:rPr>
        <w:t>0 000,00 złotych.</w:t>
      </w:r>
    </w:p>
    <w:p w14:paraId="26659654" w14:textId="77777777" w:rsidR="00067D38" w:rsidRPr="006923A5" w:rsidRDefault="00067D38" w:rsidP="005F156C">
      <w:pPr>
        <w:pStyle w:val="Akapitzlist"/>
        <w:spacing w:after="0" w:line="276" w:lineRule="auto"/>
        <w:ind w:left="426"/>
        <w:jc w:val="both"/>
        <w:rPr>
          <w:rFonts w:cstheme="minorHAnsi"/>
          <w:sz w:val="24"/>
          <w:szCs w:val="24"/>
        </w:rPr>
      </w:pPr>
    </w:p>
    <w:p w14:paraId="598A14BE" w14:textId="77777777" w:rsidR="0030092D" w:rsidRPr="006923A5" w:rsidRDefault="0030092D" w:rsidP="005F156C">
      <w:pPr>
        <w:pStyle w:val="Tekstpodstawowy"/>
        <w:shd w:val="clear" w:color="auto" w:fill="FFFFFF"/>
        <w:spacing w:line="276" w:lineRule="auto"/>
        <w:ind w:left="360" w:right="24"/>
        <w:contextualSpacing/>
        <w:jc w:val="center"/>
        <w:rPr>
          <w:rFonts w:asciiTheme="minorHAnsi" w:hAnsiTheme="minorHAnsi" w:cstheme="minorHAnsi"/>
          <w:b w:val="0"/>
          <w:bCs w:val="0"/>
          <w:i w:val="0"/>
          <w:iCs w:val="0"/>
          <w:sz w:val="24"/>
          <w:szCs w:val="24"/>
        </w:rPr>
      </w:pPr>
      <w:r w:rsidRPr="006923A5">
        <w:rPr>
          <w:rFonts w:asciiTheme="minorHAnsi" w:hAnsiTheme="minorHAnsi" w:cstheme="minorHAnsi"/>
          <w:b w:val="0"/>
          <w:bCs w:val="0"/>
          <w:i w:val="0"/>
          <w:iCs w:val="0"/>
          <w:sz w:val="24"/>
          <w:szCs w:val="24"/>
        </w:rPr>
        <w:t xml:space="preserve">§ </w:t>
      </w:r>
      <w:r w:rsidR="00577C75" w:rsidRPr="006923A5">
        <w:rPr>
          <w:rFonts w:asciiTheme="minorHAnsi" w:hAnsiTheme="minorHAnsi" w:cstheme="minorHAnsi"/>
          <w:b w:val="0"/>
          <w:bCs w:val="0"/>
          <w:i w:val="0"/>
          <w:iCs w:val="0"/>
          <w:sz w:val="24"/>
          <w:szCs w:val="24"/>
        </w:rPr>
        <w:t>4</w:t>
      </w:r>
    </w:p>
    <w:p w14:paraId="701AFCA7" w14:textId="3220726D" w:rsidR="00935A91" w:rsidRPr="006923A5" w:rsidRDefault="00935A91" w:rsidP="00C15B44">
      <w:pPr>
        <w:pStyle w:val="Akapitzlist"/>
        <w:numPr>
          <w:ilvl w:val="0"/>
          <w:numId w:val="6"/>
        </w:numPr>
        <w:tabs>
          <w:tab w:val="left" w:pos="284"/>
        </w:tabs>
        <w:spacing w:after="0" w:line="276" w:lineRule="auto"/>
        <w:ind w:left="284" w:hanging="284"/>
        <w:jc w:val="both"/>
        <w:rPr>
          <w:rFonts w:eastAsia="Times New Roman" w:cstheme="minorHAnsi"/>
          <w:sz w:val="24"/>
          <w:szCs w:val="24"/>
          <w:lang w:eastAsia="pl-PL"/>
        </w:rPr>
      </w:pPr>
      <w:r w:rsidRPr="006923A5">
        <w:rPr>
          <w:rFonts w:cstheme="minorHAnsi"/>
          <w:sz w:val="24"/>
          <w:szCs w:val="24"/>
          <w:lang w:eastAsia="pl-PL"/>
        </w:rPr>
        <w:t>Zamawiający dopuszcza możliwość korzystania przez Wykonawcę z usług podwykonawców przy wykonywaniu usługi określonej niniejszą umową za uprzednią pisemną zgodą Zamawiającego.</w:t>
      </w:r>
    </w:p>
    <w:p w14:paraId="1DD6508F" w14:textId="77777777" w:rsidR="00935A91" w:rsidRPr="006923A5" w:rsidRDefault="00935A91" w:rsidP="00C15B44">
      <w:pPr>
        <w:pStyle w:val="Akapitzlist"/>
        <w:numPr>
          <w:ilvl w:val="0"/>
          <w:numId w:val="6"/>
        </w:numPr>
        <w:tabs>
          <w:tab w:val="left" w:pos="284"/>
        </w:tabs>
        <w:spacing w:after="0" w:line="276" w:lineRule="auto"/>
        <w:ind w:left="284" w:hanging="284"/>
        <w:jc w:val="both"/>
        <w:rPr>
          <w:rFonts w:eastAsia="Times New Roman" w:cstheme="minorHAnsi"/>
          <w:sz w:val="24"/>
          <w:szCs w:val="24"/>
          <w:lang w:eastAsia="pl-PL"/>
        </w:rPr>
      </w:pPr>
      <w:r w:rsidRPr="006923A5">
        <w:rPr>
          <w:rFonts w:cstheme="minorHAnsi"/>
          <w:sz w:val="24"/>
          <w:szCs w:val="24"/>
          <w:lang w:eastAsia="pl-PL"/>
        </w:rPr>
        <w:t>Wykonawca odpowiada za działania i zaniechania Podwykonawców jak za swoje własne.</w:t>
      </w:r>
    </w:p>
    <w:p w14:paraId="2B6C5CDB" w14:textId="77777777" w:rsidR="00935A91" w:rsidRPr="006923A5" w:rsidRDefault="00935A91" w:rsidP="00C15B44">
      <w:pPr>
        <w:pStyle w:val="Akapitzlist"/>
        <w:numPr>
          <w:ilvl w:val="0"/>
          <w:numId w:val="6"/>
        </w:numPr>
        <w:tabs>
          <w:tab w:val="left" w:pos="284"/>
        </w:tabs>
        <w:spacing w:after="0" w:line="276" w:lineRule="auto"/>
        <w:ind w:left="284" w:hanging="284"/>
        <w:jc w:val="both"/>
        <w:rPr>
          <w:rFonts w:eastAsia="Times New Roman" w:cstheme="minorHAnsi"/>
          <w:sz w:val="24"/>
          <w:szCs w:val="24"/>
          <w:lang w:eastAsia="pl-PL"/>
        </w:rPr>
      </w:pPr>
      <w:r w:rsidRPr="006923A5">
        <w:rPr>
          <w:rFonts w:cstheme="minorHAnsi"/>
          <w:sz w:val="24"/>
          <w:szCs w:val="24"/>
          <w:lang w:eastAsia="pl-PL"/>
        </w:rPr>
        <w:t>Zamawiający zastrzega, że Podwykonawca musi posiadać wszelkie wymagane przepisami prawa zezwolenia i uprawnienia do świadczenia usługi.</w:t>
      </w:r>
    </w:p>
    <w:p w14:paraId="031150C1" w14:textId="77777777" w:rsidR="00935A91" w:rsidRPr="006923A5" w:rsidRDefault="00935A91" w:rsidP="00C15B44">
      <w:pPr>
        <w:pStyle w:val="Akapitzlist"/>
        <w:numPr>
          <w:ilvl w:val="0"/>
          <w:numId w:val="6"/>
        </w:numPr>
        <w:tabs>
          <w:tab w:val="left" w:pos="284"/>
        </w:tabs>
        <w:spacing w:after="0" w:line="276" w:lineRule="auto"/>
        <w:ind w:left="284" w:hanging="284"/>
        <w:jc w:val="both"/>
        <w:rPr>
          <w:rFonts w:eastAsia="Times New Roman" w:cstheme="minorHAnsi"/>
          <w:sz w:val="24"/>
          <w:szCs w:val="24"/>
          <w:lang w:eastAsia="pl-PL"/>
        </w:rPr>
      </w:pPr>
      <w:r w:rsidRPr="006923A5">
        <w:rPr>
          <w:rFonts w:cstheme="minorHAnsi"/>
          <w:sz w:val="24"/>
          <w:szCs w:val="24"/>
          <w:lang w:eastAsia="pl-PL"/>
        </w:rPr>
        <w:t>Wykonawca zapewnia, że Podwykonawcy będą przestrzegać wszelkich postanowień umowy.</w:t>
      </w:r>
    </w:p>
    <w:p w14:paraId="52C938F5" w14:textId="77777777" w:rsidR="00935A91" w:rsidRPr="006923A5" w:rsidRDefault="00935A91" w:rsidP="00C15B44">
      <w:pPr>
        <w:pStyle w:val="Akapitzlist"/>
        <w:numPr>
          <w:ilvl w:val="0"/>
          <w:numId w:val="6"/>
        </w:numPr>
        <w:tabs>
          <w:tab w:val="left" w:pos="284"/>
        </w:tabs>
        <w:spacing w:after="0" w:line="276" w:lineRule="auto"/>
        <w:ind w:left="284" w:hanging="284"/>
        <w:jc w:val="both"/>
        <w:rPr>
          <w:rFonts w:eastAsia="Times New Roman" w:cstheme="minorHAnsi"/>
          <w:sz w:val="24"/>
          <w:szCs w:val="24"/>
          <w:lang w:eastAsia="pl-PL"/>
        </w:rPr>
      </w:pPr>
      <w:r w:rsidRPr="006923A5">
        <w:rPr>
          <w:rFonts w:cstheme="minorHAnsi"/>
          <w:sz w:val="24"/>
          <w:szCs w:val="24"/>
          <w:lang w:eastAsia="pl-PL"/>
        </w:rPr>
        <w:t>Wykonawca, każdorazowo ma obowiązek przedstawić Zamawiającemu projekt umowy o podwykonawstwo, a także projekty jej zmiany oraz poświadczoną za zgodność z oryginałem kopii zawartej umowy o podwykonawstwo w terminie 7 dni roboczych.</w:t>
      </w:r>
    </w:p>
    <w:p w14:paraId="293AECE4" w14:textId="77777777" w:rsidR="00935A91" w:rsidRPr="006923A5" w:rsidRDefault="00935A91" w:rsidP="00C15B44">
      <w:pPr>
        <w:pStyle w:val="Akapitzlist"/>
        <w:numPr>
          <w:ilvl w:val="0"/>
          <w:numId w:val="6"/>
        </w:numPr>
        <w:tabs>
          <w:tab w:val="left" w:pos="284"/>
        </w:tabs>
        <w:spacing w:after="0" w:line="276" w:lineRule="auto"/>
        <w:ind w:left="284" w:hanging="284"/>
        <w:jc w:val="both"/>
        <w:rPr>
          <w:rFonts w:eastAsia="Times New Roman" w:cstheme="minorHAnsi"/>
          <w:sz w:val="24"/>
          <w:szCs w:val="24"/>
          <w:lang w:eastAsia="pl-PL"/>
        </w:rPr>
      </w:pPr>
      <w:r w:rsidRPr="006923A5">
        <w:rPr>
          <w:rFonts w:cstheme="minorHAnsi"/>
          <w:sz w:val="24"/>
          <w:szCs w:val="24"/>
          <w:lang w:eastAsia="pl-PL"/>
        </w:rPr>
        <w:t>W terminie 14 dni od otrzymania dokumentów, o których mowa w ust. 5 Zamawiający może wnieść zastrzeżenia do projektu umowy o podwykonawstwo lub projektu jej zmiany lub złożyć sprzeciw do umowy o podwykonawstwo.</w:t>
      </w:r>
    </w:p>
    <w:p w14:paraId="6CB7EE3B" w14:textId="77777777" w:rsidR="00935A91" w:rsidRPr="006923A5" w:rsidRDefault="00935A91" w:rsidP="00C15B44">
      <w:pPr>
        <w:pStyle w:val="Akapitzlist"/>
        <w:numPr>
          <w:ilvl w:val="0"/>
          <w:numId w:val="6"/>
        </w:numPr>
        <w:tabs>
          <w:tab w:val="left" w:pos="284"/>
        </w:tabs>
        <w:spacing w:after="0" w:line="276" w:lineRule="auto"/>
        <w:ind w:left="284" w:hanging="284"/>
        <w:jc w:val="both"/>
        <w:rPr>
          <w:rFonts w:eastAsia="Times New Roman" w:cstheme="minorHAnsi"/>
          <w:sz w:val="24"/>
          <w:szCs w:val="24"/>
          <w:lang w:eastAsia="pl-PL"/>
        </w:rPr>
      </w:pPr>
      <w:r w:rsidRPr="006923A5">
        <w:rPr>
          <w:rFonts w:cstheme="minorHAnsi"/>
          <w:sz w:val="24"/>
          <w:szCs w:val="24"/>
          <w:lang w:eastAsia="pl-PL"/>
        </w:rPr>
        <w:t>Zmiana podwykonawcy w trakcie realizacji umowy może nastąpić wyłącznie za zgodą Zamawiającego.</w:t>
      </w:r>
    </w:p>
    <w:p w14:paraId="6004AC03" w14:textId="77777777" w:rsidR="00935A91" w:rsidRPr="006923A5" w:rsidRDefault="00935A91" w:rsidP="00C15B44">
      <w:pPr>
        <w:pStyle w:val="Akapitzlist"/>
        <w:numPr>
          <w:ilvl w:val="0"/>
          <w:numId w:val="6"/>
        </w:numPr>
        <w:tabs>
          <w:tab w:val="left" w:pos="284"/>
        </w:tabs>
        <w:spacing w:after="0" w:line="276" w:lineRule="auto"/>
        <w:ind w:left="284" w:hanging="284"/>
        <w:jc w:val="both"/>
        <w:rPr>
          <w:rFonts w:eastAsia="Times New Roman" w:cstheme="minorHAnsi"/>
          <w:sz w:val="24"/>
          <w:szCs w:val="24"/>
          <w:lang w:eastAsia="pl-PL"/>
        </w:rPr>
      </w:pPr>
      <w:r w:rsidRPr="006923A5">
        <w:rPr>
          <w:rFonts w:cstheme="minorHAnsi"/>
          <w:sz w:val="24"/>
          <w:szCs w:val="24"/>
          <w:lang w:eastAsia="pl-PL"/>
        </w:rPr>
        <w:t>Wszelkie roszczenia Podwykonawców z tytułu realizacji umów zawartych z Wykonawcą obciążają Wykonawcę.</w:t>
      </w:r>
    </w:p>
    <w:p w14:paraId="4DEBBE50" w14:textId="2990C661" w:rsidR="00935A91" w:rsidRPr="006923A5" w:rsidRDefault="00935A91" w:rsidP="00C15B44">
      <w:pPr>
        <w:pStyle w:val="Akapitzlist"/>
        <w:numPr>
          <w:ilvl w:val="0"/>
          <w:numId w:val="6"/>
        </w:numPr>
        <w:tabs>
          <w:tab w:val="left" w:pos="284"/>
        </w:tabs>
        <w:spacing w:after="0" w:line="276" w:lineRule="auto"/>
        <w:ind w:left="284" w:hanging="284"/>
        <w:jc w:val="both"/>
        <w:rPr>
          <w:rFonts w:eastAsia="Times New Roman" w:cstheme="minorHAnsi"/>
          <w:sz w:val="24"/>
          <w:szCs w:val="24"/>
          <w:lang w:eastAsia="pl-PL"/>
        </w:rPr>
      </w:pPr>
      <w:r w:rsidRPr="006923A5">
        <w:rPr>
          <w:rFonts w:cstheme="minorHAnsi"/>
          <w:sz w:val="24"/>
          <w:szCs w:val="24"/>
          <w:lang w:eastAsia="pl-PL"/>
        </w:rPr>
        <w:lastRenderedPageBreak/>
        <w:t>Jakakolwiek przerwa w realizacji przedmiotu umowy wynikająca z braku Podwykonawcy, będzie traktowana jako przerwa wynikła z przyczyn zależnych od Wykonawcy i nie będzie stanowiła podstawy do zmiany terminu realizacji przedmiotu umowy.</w:t>
      </w:r>
    </w:p>
    <w:p w14:paraId="499AFF24" w14:textId="2E510114" w:rsidR="00FC0A46" w:rsidRPr="006923A5" w:rsidRDefault="003B78B4" w:rsidP="00C15B44">
      <w:pPr>
        <w:pStyle w:val="Akapitzlist"/>
        <w:numPr>
          <w:ilvl w:val="0"/>
          <w:numId w:val="6"/>
        </w:numPr>
        <w:tabs>
          <w:tab w:val="left" w:pos="284"/>
        </w:tabs>
        <w:spacing w:after="0" w:line="276" w:lineRule="auto"/>
        <w:ind w:left="284" w:hanging="284"/>
        <w:jc w:val="both"/>
        <w:rPr>
          <w:rFonts w:eastAsia="Times New Roman" w:cstheme="minorHAnsi"/>
          <w:sz w:val="24"/>
          <w:szCs w:val="24"/>
          <w:lang w:eastAsia="pl-PL"/>
        </w:rPr>
      </w:pPr>
      <w:r w:rsidRPr="006923A5">
        <w:rPr>
          <w:rFonts w:cstheme="minorHAnsi"/>
          <w:sz w:val="24"/>
          <w:szCs w:val="24"/>
          <w:lang w:eastAsia="pl-PL"/>
        </w:rPr>
        <w:t>Wykonawca zobowiązany jest wskazać części zamówienia, których wykonanie zamierza powierzyć podwykonawcom oraz podać: imię i nazwisko/nazwa, adres siedziby, NIP, REGON, PESEL/KRS podwykonawców.</w:t>
      </w:r>
    </w:p>
    <w:p w14:paraId="327CEFB4" w14:textId="28307586" w:rsidR="003B78B4" w:rsidRPr="006923A5" w:rsidRDefault="003B78B4" w:rsidP="00C15B44">
      <w:pPr>
        <w:pStyle w:val="Akapitzlist"/>
        <w:numPr>
          <w:ilvl w:val="0"/>
          <w:numId w:val="6"/>
        </w:numPr>
        <w:tabs>
          <w:tab w:val="left" w:pos="284"/>
        </w:tabs>
        <w:spacing w:after="0" w:line="276" w:lineRule="auto"/>
        <w:ind w:left="284" w:hanging="284"/>
        <w:jc w:val="both"/>
        <w:rPr>
          <w:rFonts w:eastAsia="Times New Roman" w:cstheme="minorHAnsi"/>
          <w:sz w:val="24"/>
          <w:szCs w:val="24"/>
          <w:lang w:eastAsia="pl-PL"/>
        </w:rPr>
      </w:pPr>
      <w:r w:rsidRPr="006923A5">
        <w:rPr>
          <w:rFonts w:cstheme="minorHAnsi"/>
          <w:sz w:val="24"/>
          <w:szCs w:val="24"/>
          <w:lang w:eastAsia="pl-PL"/>
        </w:rPr>
        <w:t xml:space="preserve">W przypadku zmiany lub rezygnacji z podwykonawcy (dotyczy podmiotu, na którego zasoby </w:t>
      </w:r>
      <w:r w:rsidR="008B2AC1" w:rsidRPr="006923A5">
        <w:rPr>
          <w:rFonts w:cstheme="minorHAnsi"/>
          <w:sz w:val="24"/>
          <w:szCs w:val="24"/>
          <w:lang w:eastAsia="pl-PL"/>
        </w:rPr>
        <w:t>W</w:t>
      </w:r>
      <w:r w:rsidRPr="006923A5">
        <w:rPr>
          <w:rFonts w:cstheme="minorHAnsi"/>
          <w:sz w:val="24"/>
          <w:szCs w:val="24"/>
          <w:lang w:eastAsia="pl-PL"/>
        </w:rPr>
        <w:t xml:space="preserve">ykonawca powoływał się w celu wykazania spełniania warunków udziału w postępowaniu) </w:t>
      </w:r>
      <w:r w:rsidR="008B2AC1" w:rsidRPr="006923A5">
        <w:rPr>
          <w:rFonts w:cstheme="minorHAnsi"/>
          <w:sz w:val="24"/>
          <w:szCs w:val="24"/>
          <w:lang w:eastAsia="pl-PL"/>
        </w:rPr>
        <w:t>W</w:t>
      </w:r>
      <w:r w:rsidRPr="006923A5">
        <w:rPr>
          <w:rFonts w:cstheme="minorHAnsi"/>
          <w:sz w:val="24"/>
          <w:szCs w:val="24"/>
          <w:lang w:eastAsia="pl-PL"/>
        </w:rPr>
        <w:t xml:space="preserve">ykonawca jest obowiązany wykazać Zamawiającemu, iż proponowany inny podwykonawca lub </w:t>
      </w:r>
      <w:r w:rsidR="008B2AC1" w:rsidRPr="006923A5">
        <w:rPr>
          <w:rFonts w:cstheme="minorHAnsi"/>
          <w:sz w:val="24"/>
          <w:szCs w:val="24"/>
          <w:lang w:eastAsia="pl-PL"/>
        </w:rPr>
        <w:t>W</w:t>
      </w:r>
      <w:r w:rsidRPr="006923A5">
        <w:rPr>
          <w:rFonts w:cstheme="minorHAnsi"/>
          <w:sz w:val="24"/>
          <w:szCs w:val="24"/>
          <w:lang w:eastAsia="pl-PL"/>
        </w:rPr>
        <w:t>ykonawca samodzielnie spełnia je w stopniu nie mniejszym niż podwykonawca, na którego zasoby Wykonawca powoływał się w trakcie postępowania o udzielenie zamówienia.</w:t>
      </w:r>
    </w:p>
    <w:p w14:paraId="0ED80BBF" w14:textId="77777777" w:rsidR="00AB2271" w:rsidRPr="006923A5" w:rsidRDefault="00AB2271" w:rsidP="005F156C">
      <w:pPr>
        <w:pStyle w:val="Tekstpodstawowy"/>
        <w:spacing w:line="276" w:lineRule="auto"/>
        <w:contextualSpacing/>
        <w:rPr>
          <w:rFonts w:asciiTheme="minorHAnsi" w:hAnsiTheme="minorHAnsi" w:cstheme="minorHAnsi"/>
          <w:b w:val="0"/>
          <w:bCs w:val="0"/>
          <w:i w:val="0"/>
          <w:iCs w:val="0"/>
          <w:sz w:val="24"/>
          <w:szCs w:val="24"/>
        </w:rPr>
      </w:pPr>
    </w:p>
    <w:p w14:paraId="114746C7" w14:textId="77777777" w:rsidR="00250B24" w:rsidRPr="006923A5" w:rsidRDefault="00250B24" w:rsidP="005F156C">
      <w:pPr>
        <w:pStyle w:val="Tekstpodstawowy"/>
        <w:spacing w:line="276" w:lineRule="auto"/>
        <w:contextualSpacing/>
        <w:jc w:val="center"/>
        <w:rPr>
          <w:rFonts w:asciiTheme="minorHAnsi" w:hAnsiTheme="minorHAnsi" w:cstheme="minorHAnsi"/>
          <w:b w:val="0"/>
          <w:bCs w:val="0"/>
          <w:i w:val="0"/>
          <w:iCs w:val="0"/>
          <w:sz w:val="24"/>
          <w:szCs w:val="24"/>
        </w:rPr>
      </w:pPr>
      <w:r w:rsidRPr="006923A5">
        <w:rPr>
          <w:rFonts w:asciiTheme="minorHAnsi" w:hAnsiTheme="minorHAnsi" w:cstheme="minorHAnsi"/>
          <w:b w:val="0"/>
          <w:bCs w:val="0"/>
          <w:i w:val="0"/>
          <w:iCs w:val="0"/>
          <w:sz w:val="24"/>
          <w:szCs w:val="24"/>
        </w:rPr>
        <w:t>§ 5</w:t>
      </w:r>
    </w:p>
    <w:p w14:paraId="7672F018" w14:textId="62605045" w:rsidR="00537CC9" w:rsidRPr="006923A5" w:rsidRDefault="00537CC9" w:rsidP="00C15B44">
      <w:pPr>
        <w:pStyle w:val="Akapitzlist"/>
        <w:numPr>
          <w:ilvl w:val="0"/>
          <w:numId w:val="2"/>
        </w:numPr>
        <w:tabs>
          <w:tab w:val="left" w:pos="284"/>
        </w:tabs>
        <w:spacing w:after="0" w:line="276" w:lineRule="auto"/>
        <w:ind w:left="284" w:hanging="284"/>
        <w:jc w:val="both"/>
        <w:rPr>
          <w:rFonts w:cstheme="minorHAnsi"/>
          <w:sz w:val="24"/>
          <w:szCs w:val="24"/>
        </w:rPr>
      </w:pPr>
      <w:r w:rsidRPr="006923A5">
        <w:rPr>
          <w:rFonts w:cstheme="minorHAnsi"/>
          <w:sz w:val="24"/>
          <w:szCs w:val="24"/>
        </w:rPr>
        <w:t xml:space="preserve">Za wykonanie przedmiotu umowy Zamawiający zapłaci Wykonawcy </w:t>
      </w:r>
      <w:r w:rsidR="00055132" w:rsidRPr="006923A5">
        <w:rPr>
          <w:rFonts w:cstheme="minorHAnsi"/>
          <w:sz w:val="24"/>
          <w:szCs w:val="24"/>
        </w:rPr>
        <w:t xml:space="preserve">maksymalne </w:t>
      </w:r>
      <w:r w:rsidRPr="006923A5">
        <w:rPr>
          <w:rFonts w:cstheme="minorHAnsi"/>
          <w:sz w:val="24"/>
          <w:szCs w:val="24"/>
        </w:rPr>
        <w:t xml:space="preserve">wynagrodzenie brutto </w:t>
      </w:r>
      <w:r w:rsidR="00055132" w:rsidRPr="006923A5">
        <w:rPr>
          <w:rFonts w:cstheme="minorHAnsi"/>
          <w:sz w:val="24"/>
          <w:szCs w:val="24"/>
        </w:rPr>
        <w:t>w wysokości</w:t>
      </w:r>
      <w:r w:rsidRPr="006923A5">
        <w:rPr>
          <w:rFonts w:cstheme="minorHAnsi"/>
          <w:sz w:val="24"/>
          <w:szCs w:val="24"/>
        </w:rPr>
        <w:t xml:space="preserve">: </w:t>
      </w:r>
      <w:r w:rsidR="000E65DF" w:rsidRPr="006923A5">
        <w:rPr>
          <w:rFonts w:cstheme="minorHAnsi"/>
          <w:sz w:val="24"/>
          <w:szCs w:val="24"/>
        </w:rPr>
        <w:t>………</w:t>
      </w:r>
      <w:r w:rsidRPr="006923A5">
        <w:rPr>
          <w:rFonts w:cstheme="minorHAnsi"/>
          <w:sz w:val="24"/>
          <w:szCs w:val="24"/>
        </w:rPr>
        <w:t xml:space="preserve"> zł (słownie: </w:t>
      </w:r>
      <w:r w:rsidR="000E65DF" w:rsidRPr="006923A5">
        <w:rPr>
          <w:rFonts w:cstheme="minorHAnsi"/>
          <w:sz w:val="24"/>
          <w:szCs w:val="24"/>
        </w:rPr>
        <w:t xml:space="preserve">………… </w:t>
      </w:r>
      <w:r w:rsidR="00936220" w:rsidRPr="006923A5">
        <w:rPr>
          <w:rFonts w:cstheme="minorHAnsi"/>
          <w:sz w:val="24"/>
          <w:szCs w:val="24"/>
        </w:rPr>
        <w:t xml:space="preserve">złote </w:t>
      </w:r>
      <w:r w:rsidR="000E65DF" w:rsidRPr="006923A5">
        <w:rPr>
          <w:rFonts w:cstheme="minorHAnsi"/>
          <w:sz w:val="24"/>
          <w:szCs w:val="24"/>
        </w:rPr>
        <w:t>00</w:t>
      </w:r>
      <w:r w:rsidR="00936220" w:rsidRPr="006923A5">
        <w:rPr>
          <w:rFonts w:cstheme="minorHAnsi"/>
          <w:sz w:val="24"/>
          <w:szCs w:val="24"/>
        </w:rPr>
        <w:t>/100</w:t>
      </w:r>
      <w:r w:rsidRPr="006923A5">
        <w:rPr>
          <w:rFonts w:cstheme="minorHAnsi"/>
          <w:sz w:val="24"/>
          <w:szCs w:val="24"/>
        </w:rPr>
        <w:t>)</w:t>
      </w:r>
      <w:r w:rsidR="00EE795F">
        <w:rPr>
          <w:rFonts w:cstheme="minorHAnsi"/>
          <w:sz w:val="24"/>
          <w:szCs w:val="24"/>
        </w:rPr>
        <w:t xml:space="preserve">, </w:t>
      </w:r>
      <w:r w:rsidRPr="006923A5">
        <w:rPr>
          <w:rFonts w:cstheme="minorHAnsi"/>
          <w:sz w:val="24"/>
          <w:szCs w:val="24"/>
        </w:rPr>
        <w:t>w tym podatek VAT</w:t>
      </w:r>
      <w:r w:rsidR="00936220" w:rsidRPr="006923A5">
        <w:rPr>
          <w:rFonts w:cstheme="minorHAnsi"/>
          <w:sz w:val="24"/>
          <w:szCs w:val="24"/>
        </w:rPr>
        <w:t xml:space="preserve"> </w:t>
      </w:r>
      <w:r w:rsidR="000E65DF" w:rsidRPr="006923A5">
        <w:rPr>
          <w:rFonts w:cstheme="minorHAnsi"/>
          <w:sz w:val="24"/>
          <w:szCs w:val="24"/>
        </w:rPr>
        <w:t>……………..</w:t>
      </w:r>
      <w:r w:rsidRPr="006923A5">
        <w:rPr>
          <w:rFonts w:cstheme="minorHAnsi"/>
          <w:sz w:val="24"/>
          <w:szCs w:val="24"/>
        </w:rPr>
        <w:t xml:space="preserve"> zł (słownie:</w:t>
      </w:r>
      <w:r w:rsidR="00936220" w:rsidRPr="006923A5">
        <w:rPr>
          <w:rFonts w:cstheme="minorHAnsi"/>
          <w:sz w:val="24"/>
          <w:szCs w:val="24"/>
        </w:rPr>
        <w:t xml:space="preserve"> </w:t>
      </w:r>
      <w:r w:rsidR="000E65DF" w:rsidRPr="006923A5">
        <w:rPr>
          <w:rFonts w:cstheme="minorHAnsi"/>
          <w:sz w:val="24"/>
          <w:szCs w:val="24"/>
        </w:rPr>
        <w:t>……… złote</w:t>
      </w:r>
      <w:r w:rsidR="00936220" w:rsidRPr="006923A5">
        <w:rPr>
          <w:rFonts w:cstheme="minorHAnsi"/>
          <w:sz w:val="24"/>
          <w:szCs w:val="24"/>
        </w:rPr>
        <w:t xml:space="preserve"> 00/100</w:t>
      </w:r>
      <w:r w:rsidRPr="006923A5">
        <w:rPr>
          <w:rFonts w:cstheme="minorHAnsi"/>
          <w:sz w:val="24"/>
          <w:szCs w:val="24"/>
        </w:rPr>
        <w:t>).</w:t>
      </w:r>
    </w:p>
    <w:p w14:paraId="0B07D358" w14:textId="63BA7F24" w:rsidR="000D6297" w:rsidRPr="006923A5" w:rsidRDefault="00537CC9" w:rsidP="00C15B44">
      <w:pPr>
        <w:pStyle w:val="Akapitzlist"/>
        <w:numPr>
          <w:ilvl w:val="0"/>
          <w:numId w:val="2"/>
        </w:numPr>
        <w:tabs>
          <w:tab w:val="left" w:pos="284"/>
        </w:tabs>
        <w:spacing w:after="0" w:line="276" w:lineRule="auto"/>
        <w:ind w:left="284" w:hanging="284"/>
        <w:jc w:val="both"/>
        <w:rPr>
          <w:rFonts w:cstheme="minorHAnsi"/>
          <w:sz w:val="24"/>
          <w:szCs w:val="24"/>
        </w:rPr>
      </w:pPr>
      <w:r w:rsidRPr="006923A5">
        <w:rPr>
          <w:rFonts w:cstheme="minorHAnsi"/>
          <w:sz w:val="24"/>
          <w:szCs w:val="24"/>
        </w:rPr>
        <w:t xml:space="preserve">Podana w ust. 1 cena została ustalona w oparciu o złożoną ofertę </w:t>
      </w:r>
      <w:r w:rsidR="00AD0074" w:rsidRPr="006923A5">
        <w:rPr>
          <w:rFonts w:cstheme="minorHAnsi"/>
          <w:sz w:val="24"/>
          <w:szCs w:val="24"/>
        </w:rPr>
        <w:t xml:space="preserve">Wykonawcy, </w:t>
      </w:r>
      <w:r w:rsidRPr="006923A5">
        <w:rPr>
          <w:rFonts w:cstheme="minorHAnsi"/>
          <w:sz w:val="24"/>
          <w:szCs w:val="24"/>
        </w:rPr>
        <w:t>stanowiącą integralną część niniejszej umowy</w:t>
      </w:r>
      <w:r w:rsidR="000741FA" w:rsidRPr="006923A5">
        <w:rPr>
          <w:rFonts w:cstheme="minorHAnsi"/>
          <w:sz w:val="24"/>
          <w:szCs w:val="24"/>
        </w:rPr>
        <w:t xml:space="preserve"> (załącznik nr</w:t>
      </w:r>
      <w:r w:rsidR="007541D9" w:rsidRPr="006923A5">
        <w:rPr>
          <w:rFonts w:cstheme="minorHAnsi"/>
          <w:sz w:val="24"/>
          <w:szCs w:val="24"/>
        </w:rPr>
        <w:t xml:space="preserve"> 2</w:t>
      </w:r>
      <w:r w:rsidR="000741FA" w:rsidRPr="006923A5">
        <w:rPr>
          <w:rFonts w:cstheme="minorHAnsi"/>
          <w:sz w:val="24"/>
          <w:szCs w:val="24"/>
        </w:rPr>
        <w:t xml:space="preserve">). </w:t>
      </w:r>
    </w:p>
    <w:p w14:paraId="518F1EFB" w14:textId="000A51DC" w:rsidR="00577C75" w:rsidRPr="006923A5" w:rsidRDefault="009225E9" w:rsidP="00C15B44">
      <w:pPr>
        <w:pStyle w:val="Tekstpodstawowy"/>
        <w:widowControl/>
        <w:numPr>
          <w:ilvl w:val="0"/>
          <w:numId w:val="2"/>
        </w:numPr>
        <w:suppressAutoHyphens w:val="0"/>
        <w:spacing w:line="276" w:lineRule="auto"/>
        <w:ind w:left="284" w:hanging="284"/>
        <w:rPr>
          <w:rFonts w:asciiTheme="minorHAnsi" w:hAnsiTheme="minorHAnsi" w:cstheme="minorHAnsi"/>
          <w:b w:val="0"/>
          <w:bCs w:val="0"/>
          <w:i w:val="0"/>
          <w:iCs w:val="0"/>
          <w:sz w:val="24"/>
          <w:szCs w:val="24"/>
        </w:rPr>
      </w:pPr>
      <w:r w:rsidRPr="006923A5">
        <w:rPr>
          <w:rFonts w:asciiTheme="minorHAnsi" w:hAnsiTheme="minorHAnsi" w:cstheme="minorHAnsi"/>
          <w:b w:val="0"/>
          <w:bCs w:val="0"/>
          <w:i w:val="0"/>
          <w:iCs w:val="0"/>
          <w:sz w:val="24"/>
          <w:szCs w:val="24"/>
        </w:rPr>
        <w:t xml:space="preserve">Ostateczne </w:t>
      </w:r>
      <w:r w:rsidR="00C95543" w:rsidRPr="006923A5">
        <w:rPr>
          <w:rFonts w:asciiTheme="minorHAnsi" w:hAnsiTheme="minorHAnsi" w:cstheme="minorHAnsi"/>
          <w:b w:val="0"/>
          <w:bCs w:val="0"/>
          <w:i w:val="0"/>
          <w:iCs w:val="0"/>
          <w:sz w:val="24"/>
          <w:szCs w:val="24"/>
        </w:rPr>
        <w:t>w</w:t>
      </w:r>
      <w:r w:rsidR="00577C75" w:rsidRPr="006923A5">
        <w:rPr>
          <w:rFonts w:asciiTheme="minorHAnsi" w:hAnsiTheme="minorHAnsi" w:cstheme="minorHAnsi"/>
          <w:b w:val="0"/>
          <w:bCs w:val="0"/>
          <w:i w:val="0"/>
          <w:iCs w:val="0"/>
          <w:sz w:val="24"/>
          <w:szCs w:val="24"/>
        </w:rPr>
        <w:t>ynagrodzenie Wykonawcy ustalone zostanie w oparciu o zakres realizowanego przedmiotu umowy zgodnego ze złożonymi przez Zamawiającego zamówieniami częściowymi</w:t>
      </w:r>
      <w:r w:rsidR="00F83EC0" w:rsidRPr="006923A5">
        <w:rPr>
          <w:rFonts w:asciiTheme="minorHAnsi" w:hAnsiTheme="minorHAnsi" w:cstheme="minorHAnsi"/>
          <w:b w:val="0"/>
          <w:bCs w:val="0"/>
          <w:i w:val="0"/>
          <w:iCs w:val="0"/>
          <w:sz w:val="24"/>
          <w:szCs w:val="24"/>
        </w:rPr>
        <w:t>, na podstawie cen jednostkowych</w:t>
      </w:r>
      <w:r w:rsidR="00AD0074" w:rsidRPr="006923A5">
        <w:rPr>
          <w:rFonts w:asciiTheme="minorHAnsi" w:hAnsiTheme="minorHAnsi" w:cstheme="minorHAnsi"/>
          <w:b w:val="0"/>
          <w:bCs w:val="0"/>
          <w:i w:val="0"/>
          <w:iCs w:val="0"/>
          <w:sz w:val="24"/>
          <w:szCs w:val="24"/>
        </w:rPr>
        <w:t xml:space="preserve"> okre</w:t>
      </w:r>
      <w:r w:rsidR="00F83EC0" w:rsidRPr="006923A5">
        <w:rPr>
          <w:rFonts w:asciiTheme="minorHAnsi" w:hAnsiTheme="minorHAnsi" w:cstheme="minorHAnsi"/>
          <w:b w:val="0"/>
          <w:bCs w:val="0"/>
          <w:i w:val="0"/>
          <w:iCs w:val="0"/>
          <w:sz w:val="24"/>
          <w:szCs w:val="24"/>
        </w:rPr>
        <w:t>ślonych</w:t>
      </w:r>
      <w:r w:rsidR="00AD0074" w:rsidRPr="006923A5">
        <w:rPr>
          <w:rFonts w:asciiTheme="minorHAnsi" w:hAnsiTheme="minorHAnsi" w:cstheme="minorHAnsi"/>
          <w:b w:val="0"/>
          <w:bCs w:val="0"/>
          <w:i w:val="0"/>
          <w:iCs w:val="0"/>
          <w:sz w:val="24"/>
          <w:szCs w:val="24"/>
        </w:rPr>
        <w:t xml:space="preserve"> w ofercie Wykonawcy</w:t>
      </w:r>
      <w:r w:rsidR="00577C75" w:rsidRPr="006923A5">
        <w:rPr>
          <w:rFonts w:asciiTheme="minorHAnsi" w:hAnsiTheme="minorHAnsi" w:cstheme="minorHAnsi"/>
          <w:b w:val="0"/>
          <w:bCs w:val="0"/>
          <w:i w:val="0"/>
          <w:iCs w:val="0"/>
          <w:sz w:val="24"/>
          <w:szCs w:val="24"/>
        </w:rPr>
        <w:t xml:space="preserve">. </w:t>
      </w:r>
    </w:p>
    <w:p w14:paraId="2C16D293" w14:textId="72048E7C" w:rsidR="009225E9" w:rsidRPr="006923A5" w:rsidRDefault="009225E9" w:rsidP="00C15B44">
      <w:pPr>
        <w:pStyle w:val="Tekstpodstawowy"/>
        <w:widowControl/>
        <w:numPr>
          <w:ilvl w:val="0"/>
          <w:numId w:val="2"/>
        </w:numPr>
        <w:suppressAutoHyphens w:val="0"/>
        <w:spacing w:line="276" w:lineRule="auto"/>
        <w:ind w:left="284" w:hanging="284"/>
        <w:rPr>
          <w:rFonts w:asciiTheme="minorHAnsi" w:hAnsiTheme="minorHAnsi" w:cstheme="minorHAnsi"/>
          <w:b w:val="0"/>
          <w:bCs w:val="0"/>
          <w:i w:val="0"/>
          <w:iCs w:val="0"/>
          <w:sz w:val="24"/>
          <w:szCs w:val="24"/>
        </w:rPr>
      </w:pPr>
      <w:r w:rsidRPr="006923A5">
        <w:rPr>
          <w:rFonts w:asciiTheme="minorHAnsi" w:hAnsiTheme="minorHAnsi" w:cstheme="minorHAnsi"/>
          <w:b w:val="0"/>
          <w:bCs w:val="0"/>
          <w:i w:val="0"/>
          <w:iCs w:val="0"/>
          <w:sz w:val="24"/>
          <w:szCs w:val="24"/>
        </w:rPr>
        <w:t xml:space="preserve">Jeśli w okresie obowiązywania umowy nie będzie potrzeby </w:t>
      </w:r>
      <w:r w:rsidR="00926935" w:rsidRPr="006923A5">
        <w:rPr>
          <w:rFonts w:asciiTheme="minorHAnsi" w:hAnsiTheme="minorHAnsi" w:cstheme="minorHAnsi"/>
          <w:b w:val="0"/>
          <w:bCs w:val="0"/>
          <w:i w:val="0"/>
          <w:iCs w:val="0"/>
          <w:sz w:val="24"/>
          <w:szCs w:val="24"/>
        </w:rPr>
        <w:t xml:space="preserve">wywozu osadu ściekowego w ilości stanowiącej przedmiot zamówienia, tj. </w:t>
      </w:r>
      <w:r w:rsidR="0051385D" w:rsidRPr="006923A5">
        <w:rPr>
          <w:rFonts w:asciiTheme="minorHAnsi" w:hAnsiTheme="minorHAnsi" w:cstheme="minorHAnsi"/>
          <w:b w:val="0"/>
          <w:i w:val="0"/>
          <w:sz w:val="24"/>
          <w:szCs w:val="24"/>
        </w:rPr>
        <w:t xml:space="preserve">5 </w:t>
      </w:r>
      <w:r w:rsidR="00926935" w:rsidRPr="006923A5">
        <w:rPr>
          <w:rFonts w:asciiTheme="minorHAnsi" w:hAnsiTheme="minorHAnsi" w:cstheme="minorHAnsi"/>
          <w:b w:val="0"/>
          <w:i w:val="0"/>
          <w:sz w:val="24"/>
          <w:szCs w:val="24"/>
        </w:rPr>
        <w:t xml:space="preserve">000 Mg, Wykonawcy nie będą przysługiwały z tego tytułu żadne roszczenia, w tym finansowe. Zamawiający gwarantuje, że łączna ilość osadu ściekowego przeznaczonego do </w:t>
      </w:r>
      <w:r w:rsidR="00C914D6" w:rsidRPr="006923A5">
        <w:rPr>
          <w:rFonts w:asciiTheme="minorHAnsi" w:hAnsiTheme="minorHAnsi" w:cstheme="minorHAnsi"/>
          <w:b w:val="0"/>
          <w:i w:val="0"/>
          <w:sz w:val="24"/>
          <w:szCs w:val="24"/>
        </w:rPr>
        <w:t>odbioru, transportu i zagospodarowania</w:t>
      </w:r>
      <w:r w:rsidR="00926935" w:rsidRPr="006923A5">
        <w:rPr>
          <w:rFonts w:asciiTheme="minorHAnsi" w:hAnsiTheme="minorHAnsi" w:cstheme="minorHAnsi"/>
          <w:b w:val="0"/>
          <w:i w:val="0"/>
          <w:sz w:val="24"/>
          <w:szCs w:val="24"/>
        </w:rPr>
        <w:t xml:space="preserve"> nie będzie niższa niż </w:t>
      </w:r>
      <w:r w:rsidR="0051385D" w:rsidRPr="006923A5">
        <w:rPr>
          <w:rFonts w:asciiTheme="minorHAnsi" w:hAnsiTheme="minorHAnsi" w:cstheme="minorHAnsi"/>
          <w:b w:val="0"/>
          <w:i w:val="0"/>
          <w:sz w:val="24"/>
          <w:szCs w:val="24"/>
        </w:rPr>
        <w:t>6</w:t>
      </w:r>
      <w:r w:rsidR="00926935" w:rsidRPr="006923A5">
        <w:rPr>
          <w:rFonts w:asciiTheme="minorHAnsi" w:hAnsiTheme="minorHAnsi" w:cstheme="minorHAnsi"/>
          <w:b w:val="0"/>
          <w:i w:val="0"/>
          <w:sz w:val="24"/>
          <w:szCs w:val="24"/>
        </w:rPr>
        <w:t xml:space="preserve">0% w stosunku do ilości wskazanej w zdaniu poprzedzającym.  </w:t>
      </w:r>
    </w:p>
    <w:p w14:paraId="1458955F" w14:textId="627CD97A" w:rsidR="00743F24" w:rsidRPr="006923A5" w:rsidRDefault="00743F24" w:rsidP="00C15B44">
      <w:pPr>
        <w:pStyle w:val="Tekstpodstawowy"/>
        <w:widowControl/>
        <w:numPr>
          <w:ilvl w:val="0"/>
          <w:numId w:val="2"/>
        </w:numPr>
        <w:suppressAutoHyphens w:val="0"/>
        <w:spacing w:line="276" w:lineRule="auto"/>
        <w:ind w:left="284" w:hanging="284"/>
        <w:rPr>
          <w:rFonts w:asciiTheme="minorHAnsi" w:hAnsiTheme="minorHAnsi" w:cstheme="minorHAnsi"/>
          <w:b w:val="0"/>
          <w:bCs w:val="0"/>
          <w:i w:val="0"/>
          <w:iCs w:val="0"/>
          <w:sz w:val="24"/>
          <w:szCs w:val="24"/>
        </w:rPr>
      </w:pPr>
      <w:r w:rsidRPr="006923A5">
        <w:rPr>
          <w:rFonts w:asciiTheme="minorHAnsi" w:hAnsiTheme="minorHAnsi" w:cstheme="minorHAnsi"/>
          <w:b w:val="0"/>
          <w:bCs w:val="0"/>
          <w:i w:val="0"/>
          <w:iCs w:val="0"/>
          <w:sz w:val="24"/>
          <w:szCs w:val="24"/>
        </w:rPr>
        <w:t>Wykonawca gwarantuje niezmienność ceny w okresie obowiąz</w:t>
      </w:r>
      <w:r w:rsidR="00E203B3" w:rsidRPr="006923A5">
        <w:rPr>
          <w:rFonts w:asciiTheme="minorHAnsi" w:hAnsiTheme="minorHAnsi" w:cstheme="minorHAnsi"/>
          <w:b w:val="0"/>
          <w:bCs w:val="0"/>
          <w:i w:val="0"/>
          <w:iCs w:val="0"/>
          <w:sz w:val="24"/>
          <w:szCs w:val="24"/>
        </w:rPr>
        <w:t>ywania umowy</w:t>
      </w:r>
      <w:r w:rsidR="00FC7425" w:rsidRPr="006923A5">
        <w:rPr>
          <w:rFonts w:asciiTheme="minorHAnsi" w:hAnsiTheme="minorHAnsi" w:cstheme="minorHAnsi"/>
          <w:b w:val="0"/>
          <w:bCs w:val="0"/>
          <w:i w:val="0"/>
          <w:iCs w:val="0"/>
          <w:sz w:val="24"/>
          <w:szCs w:val="24"/>
        </w:rPr>
        <w:t>,</w:t>
      </w:r>
      <w:r w:rsidR="00E203B3" w:rsidRPr="006923A5">
        <w:rPr>
          <w:rFonts w:asciiTheme="minorHAnsi" w:hAnsiTheme="minorHAnsi" w:cstheme="minorHAnsi"/>
          <w:b w:val="0"/>
          <w:bCs w:val="0"/>
          <w:i w:val="0"/>
          <w:iCs w:val="0"/>
          <w:sz w:val="24"/>
          <w:szCs w:val="24"/>
        </w:rPr>
        <w:t xml:space="preserve"> z zastrzeżeniem § </w:t>
      </w:r>
      <w:r w:rsidR="00EE795F">
        <w:rPr>
          <w:rFonts w:asciiTheme="minorHAnsi" w:hAnsiTheme="minorHAnsi" w:cstheme="minorHAnsi"/>
          <w:b w:val="0"/>
          <w:bCs w:val="0"/>
          <w:i w:val="0"/>
          <w:iCs w:val="0"/>
          <w:sz w:val="24"/>
          <w:szCs w:val="24"/>
        </w:rPr>
        <w:t>8</w:t>
      </w:r>
      <w:r w:rsidRPr="006923A5">
        <w:rPr>
          <w:rFonts w:asciiTheme="minorHAnsi" w:hAnsiTheme="minorHAnsi" w:cstheme="minorHAnsi"/>
          <w:b w:val="0"/>
          <w:bCs w:val="0"/>
          <w:i w:val="0"/>
          <w:iCs w:val="0"/>
          <w:sz w:val="24"/>
          <w:szCs w:val="24"/>
        </w:rPr>
        <w:t xml:space="preserve"> </w:t>
      </w:r>
      <w:r w:rsidR="00FC7425" w:rsidRPr="006923A5">
        <w:rPr>
          <w:rFonts w:asciiTheme="minorHAnsi" w:hAnsiTheme="minorHAnsi" w:cstheme="minorHAnsi"/>
          <w:b w:val="0"/>
          <w:bCs w:val="0"/>
          <w:i w:val="0"/>
          <w:iCs w:val="0"/>
          <w:sz w:val="24"/>
          <w:szCs w:val="24"/>
        </w:rPr>
        <w:t>oraz § 1</w:t>
      </w:r>
      <w:r w:rsidR="00EE795F">
        <w:rPr>
          <w:rFonts w:asciiTheme="minorHAnsi" w:hAnsiTheme="minorHAnsi" w:cstheme="minorHAnsi"/>
          <w:b w:val="0"/>
          <w:bCs w:val="0"/>
          <w:i w:val="0"/>
          <w:iCs w:val="0"/>
          <w:sz w:val="24"/>
          <w:szCs w:val="24"/>
        </w:rPr>
        <w:t>1</w:t>
      </w:r>
      <w:r w:rsidR="00FC7425" w:rsidRPr="006923A5">
        <w:rPr>
          <w:rFonts w:asciiTheme="minorHAnsi" w:hAnsiTheme="minorHAnsi" w:cstheme="minorHAnsi"/>
          <w:b w:val="0"/>
          <w:bCs w:val="0"/>
          <w:i w:val="0"/>
          <w:iCs w:val="0"/>
          <w:sz w:val="24"/>
          <w:szCs w:val="24"/>
        </w:rPr>
        <w:t xml:space="preserve"> ust. 3 </w:t>
      </w:r>
      <w:r w:rsidRPr="006923A5">
        <w:rPr>
          <w:rFonts w:asciiTheme="minorHAnsi" w:hAnsiTheme="minorHAnsi" w:cstheme="minorHAnsi"/>
          <w:b w:val="0"/>
          <w:bCs w:val="0"/>
          <w:i w:val="0"/>
          <w:iCs w:val="0"/>
          <w:sz w:val="24"/>
          <w:szCs w:val="24"/>
        </w:rPr>
        <w:t>niniejszej umowy.</w:t>
      </w:r>
    </w:p>
    <w:p w14:paraId="7AA46C61" w14:textId="443AB681" w:rsidR="00537CC9" w:rsidRPr="006923A5" w:rsidRDefault="00537CC9" w:rsidP="00C15B44">
      <w:pPr>
        <w:pStyle w:val="Tekstpodstawowy"/>
        <w:numPr>
          <w:ilvl w:val="0"/>
          <w:numId w:val="2"/>
        </w:numPr>
        <w:spacing w:line="276" w:lineRule="auto"/>
        <w:ind w:left="284" w:hanging="284"/>
        <w:contextualSpacing/>
        <w:rPr>
          <w:rFonts w:asciiTheme="minorHAnsi" w:hAnsiTheme="minorHAnsi" w:cstheme="minorHAnsi"/>
          <w:b w:val="0"/>
          <w:bCs w:val="0"/>
          <w:i w:val="0"/>
          <w:iCs w:val="0"/>
          <w:sz w:val="24"/>
          <w:szCs w:val="24"/>
        </w:rPr>
      </w:pPr>
      <w:r w:rsidRPr="006923A5">
        <w:rPr>
          <w:rFonts w:asciiTheme="minorHAnsi" w:hAnsiTheme="minorHAnsi" w:cstheme="minorHAnsi"/>
          <w:b w:val="0"/>
          <w:bCs w:val="0"/>
          <w:i w:val="0"/>
          <w:iCs w:val="0"/>
          <w:sz w:val="24"/>
          <w:szCs w:val="24"/>
        </w:rPr>
        <w:t>Zapłata wynagrodzenia przez Zamawiającego za wykonan</w:t>
      </w:r>
      <w:r w:rsidR="003E6AD5" w:rsidRPr="006923A5">
        <w:rPr>
          <w:rFonts w:asciiTheme="minorHAnsi" w:hAnsiTheme="minorHAnsi" w:cstheme="minorHAnsi"/>
          <w:b w:val="0"/>
          <w:bCs w:val="0"/>
          <w:i w:val="0"/>
          <w:iCs w:val="0"/>
          <w:sz w:val="24"/>
          <w:szCs w:val="24"/>
        </w:rPr>
        <w:t>i</w:t>
      </w:r>
      <w:r w:rsidRPr="006923A5">
        <w:rPr>
          <w:rFonts w:asciiTheme="minorHAnsi" w:hAnsiTheme="minorHAnsi" w:cstheme="minorHAnsi"/>
          <w:b w:val="0"/>
          <w:bCs w:val="0"/>
          <w:i w:val="0"/>
          <w:iCs w:val="0"/>
          <w:sz w:val="24"/>
          <w:szCs w:val="24"/>
        </w:rPr>
        <w:t>e pr</w:t>
      </w:r>
      <w:r w:rsidR="003E6AD5" w:rsidRPr="006923A5">
        <w:rPr>
          <w:rFonts w:asciiTheme="minorHAnsi" w:hAnsiTheme="minorHAnsi" w:cstheme="minorHAnsi"/>
          <w:b w:val="0"/>
          <w:bCs w:val="0"/>
          <w:i w:val="0"/>
          <w:iCs w:val="0"/>
          <w:sz w:val="24"/>
          <w:szCs w:val="24"/>
        </w:rPr>
        <w:t>zedmiotu niniejszej umowy</w:t>
      </w:r>
      <w:r w:rsidRPr="006923A5">
        <w:rPr>
          <w:rFonts w:asciiTheme="minorHAnsi" w:hAnsiTheme="minorHAnsi" w:cstheme="minorHAnsi"/>
          <w:b w:val="0"/>
          <w:bCs w:val="0"/>
          <w:i w:val="0"/>
          <w:iCs w:val="0"/>
          <w:sz w:val="24"/>
          <w:szCs w:val="24"/>
        </w:rPr>
        <w:t xml:space="preserve"> </w:t>
      </w:r>
      <w:r w:rsidR="003E6AD5" w:rsidRPr="006923A5">
        <w:rPr>
          <w:rFonts w:asciiTheme="minorHAnsi" w:hAnsiTheme="minorHAnsi" w:cstheme="minorHAnsi"/>
          <w:b w:val="0"/>
          <w:bCs w:val="0"/>
          <w:i w:val="0"/>
          <w:iCs w:val="0"/>
          <w:sz w:val="24"/>
          <w:szCs w:val="24"/>
        </w:rPr>
        <w:t xml:space="preserve">następować będzie </w:t>
      </w:r>
      <w:r w:rsidR="00D616CB" w:rsidRPr="006923A5">
        <w:rPr>
          <w:rFonts w:asciiTheme="minorHAnsi" w:hAnsiTheme="minorHAnsi" w:cstheme="minorHAnsi"/>
          <w:b w:val="0"/>
          <w:bCs w:val="0"/>
          <w:i w:val="0"/>
          <w:iCs w:val="0"/>
          <w:sz w:val="24"/>
          <w:szCs w:val="24"/>
        </w:rPr>
        <w:t xml:space="preserve">na bieżąco, za wykonaną część usług na podstawie cen jednostkowych, określonych w ofercie Wykonawcy, </w:t>
      </w:r>
      <w:r w:rsidRPr="006923A5">
        <w:rPr>
          <w:rFonts w:asciiTheme="minorHAnsi" w:hAnsiTheme="minorHAnsi" w:cstheme="minorHAnsi"/>
          <w:b w:val="0"/>
          <w:bCs w:val="0"/>
          <w:i w:val="0"/>
          <w:iCs w:val="0"/>
          <w:sz w:val="24"/>
          <w:szCs w:val="24"/>
        </w:rPr>
        <w:t xml:space="preserve">w terminie do </w:t>
      </w:r>
      <w:r w:rsidR="00626A17" w:rsidRPr="006923A5">
        <w:rPr>
          <w:rFonts w:asciiTheme="minorHAnsi" w:hAnsiTheme="minorHAnsi" w:cstheme="minorHAnsi"/>
          <w:b w:val="0"/>
          <w:bCs w:val="0"/>
          <w:i w:val="0"/>
          <w:iCs w:val="0"/>
          <w:sz w:val="24"/>
          <w:szCs w:val="24"/>
        </w:rPr>
        <w:t>14</w:t>
      </w:r>
      <w:r w:rsidRPr="006923A5">
        <w:rPr>
          <w:rFonts w:asciiTheme="minorHAnsi" w:hAnsiTheme="minorHAnsi" w:cstheme="minorHAnsi"/>
          <w:b w:val="0"/>
          <w:bCs w:val="0"/>
          <w:i w:val="0"/>
          <w:iCs w:val="0"/>
          <w:sz w:val="24"/>
          <w:szCs w:val="24"/>
        </w:rPr>
        <w:t xml:space="preserve"> dni od daty dostarczenia przez Wykonawcę prawidłowo wystawionej faktury VAT</w:t>
      </w:r>
      <w:r w:rsidR="000741FA" w:rsidRPr="006923A5">
        <w:rPr>
          <w:rFonts w:asciiTheme="minorHAnsi" w:hAnsiTheme="minorHAnsi" w:cstheme="minorHAnsi"/>
          <w:b w:val="0"/>
          <w:bCs w:val="0"/>
          <w:i w:val="0"/>
          <w:iCs w:val="0"/>
          <w:sz w:val="24"/>
          <w:szCs w:val="24"/>
        </w:rPr>
        <w:t>,</w:t>
      </w:r>
      <w:r w:rsidRPr="006923A5">
        <w:rPr>
          <w:rFonts w:asciiTheme="minorHAnsi" w:hAnsiTheme="minorHAnsi" w:cstheme="minorHAnsi"/>
          <w:b w:val="0"/>
          <w:bCs w:val="0"/>
          <w:i w:val="0"/>
          <w:iCs w:val="0"/>
          <w:sz w:val="24"/>
          <w:szCs w:val="24"/>
        </w:rPr>
        <w:t xml:space="preserve"> z następującymi danymi:</w:t>
      </w:r>
    </w:p>
    <w:p w14:paraId="10DEC658" w14:textId="77777777" w:rsidR="00537CC9" w:rsidRPr="006923A5" w:rsidRDefault="00537CC9" w:rsidP="005F156C">
      <w:pPr>
        <w:spacing w:line="276" w:lineRule="auto"/>
        <w:ind w:firstLine="284"/>
        <w:contextualSpacing/>
        <w:jc w:val="both"/>
        <w:rPr>
          <w:rFonts w:asciiTheme="minorHAnsi" w:hAnsiTheme="minorHAnsi" w:cstheme="minorHAnsi"/>
        </w:rPr>
      </w:pPr>
      <w:r w:rsidRPr="006923A5">
        <w:rPr>
          <w:rFonts w:asciiTheme="minorHAnsi" w:hAnsiTheme="minorHAnsi" w:cstheme="minorHAnsi"/>
        </w:rPr>
        <w:t>Nabywca: Gmina Kostrzyn, ul. Dworcowa 5, 62-025 Kostrzyn, NIP 7773114347,</w:t>
      </w:r>
    </w:p>
    <w:p w14:paraId="3C20D628" w14:textId="5D25A174" w:rsidR="00CC4BEF" w:rsidRPr="006923A5" w:rsidDel="007541D9" w:rsidRDefault="00537CC9" w:rsidP="005F156C">
      <w:pPr>
        <w:spacing w:line="276" w:lineRule="auto"/>
        <w:ind w:firstLine="284"/>
        <w:contextualSpacing/>
        <w:jc w:val="both"/>
        <w:rPr>
          <w:rFonts w:asciiTheme="minorHAnsi" w:hAnsiTheme="minorHAnsi" w:cstheme="minorHAnsi"/>
        </w:rPr>
      </w:pPr>
      <w:r w:rsidRPr="006923A5">
        <w:rPr>
          <w:rFonts w:asciiTheme="minorHAnsi" w:hAnsiTheme="minorHAnsi" w:cstheme="minorHAnsi"/>
        </w:rPr>
        <w:t>Odbiorca, Płatnik: Zakład Komunalny, ul. Poznańska 2, 62-025 Kostrzyn</w:t>
      </w:r>
      <w:r w:rsidR="00BD25F3" w:rsidRPr="006923A5">
        <w:rPr>
          <w:rFonts w:asciiTheme="minorHAnsi" w:hAnsiTheme="minorHAnsi" w:cstheme="minorHAnsi"/>
        </w:rPr>
        <w:t>.</w:t>
      </w:r>
      <w:r w:rsidRPr="006923A5">
        <w:rPr>
          <w:rFonts w:asciiTheme="minorHAnsi" w:hAnsiTheme="minorHAnsi" w:cstheme="minorHAnsi"/>
        </w:rPr>
        <w:t xml:space="preserve"> </w:t>
      </w:r>
    </w:p>
    <w:p w14:paraId="5F49BF34" w14:textId="3E57CD1F" w:rsidR="004B78EA" w:rsidRPr="006923A5" w:rsidRDefault="00CF12CE" w:rsidP="00C15B44">
      <w:pPr>
        <w:pStyle w:val="Akapitzlist"/>
        <w:numPr>
          <w:ilvl w:val="0"/>
          <w:numId w:val="2"/>
        </w:numPr>
        <w:spacing w:after="0" w:line="276" w:lineRule="auto"/>
        <w:ind w:left="284" w:hanging="284"/>
        <w:jc w:val="both"/>
        <w:rPr>
          <w:rFonts w:cstheme="minorHAnsi"/>
          <w:b/>
          <w:bCs/>
          <w:i/>
          <w:iCs/>
          <w:spacing w:val="-8"/>
          <w:sz w:val="24"/>
          <w:szCs w:val="24"/>
        </w:rPr>
      </w:pPr>
      <w:r w:rsidRPr="006923A5">
        <w:rPr>
          <w:rFonts w:cstheme="minorHAnsi"/>
          <w:sz w:val="24"/>
          <w:szCs w:val="24"/>
        </w:rPr>
        <w:t xml:space="preserve">Za datę </w:t>
      </w:r>
      <w:r w:rsidR="007541D9" w:rsidRPr="006923A5">
        <w:rPr>
          <w:rFonts w:cstheme="minorHAnsi"/>
          <w:sz w:val="24"/>
          <w:szCs w:val="24"/>
        </w:rPr>
        <w:t>zapłaty należności uważa się dzień obciążenia rachunku bankowego Zamawiającego</w:t>
      </w:r>
      <w:r w:rsidR="00055132" w:rsidRPr="006923A5">
        <w:rPr>
          <w:rFonts w:cstheme="minorHAnsi"/>
          <w:sz w:val="24"/>
          <w:szCs w:val="24"/>
        </w:rPr>
        <w:t xml:space="preserve"> dyspozycją przelewu</w:t>
      </w:r>
      <w:r w:rsidR="007541D9" w:rsidRPr="006923A5">
        <w:rPr>
          <w:rFonts w:cstheme="minorHAnsi"/>
          <w:sz w:val="24"/>
          <w:szCs w:val="24"/>
        </w:rPr>
        <w:t xml:space="preserve">. </w:t>
      </w:r>
    </w:p>
    <w:p w14:paraId="0CC832EB" w14:textId="77777777" w:rsidR="00A62712" w:rsidRPr="006923A5" w:rsidRDefault="004B78EA" w:rsidP="00A62712">
      <w:pPr>
        <w:pStyle w:val="Akapitzlist"/>
        <w:numPr>
          <w:ilvl w:val="0"/>
          <w:numId w:val="2"/>
        </w:numPr>
        <w:spacing w:after="0" w:line="276" w:lineRule="auto"/>
        <w:ind w:left="284" w:hanging="284"/>
        <w:jc w:val="both"/>
        <w:rPr>
          <w:rFonts w:cstheme="minorHAnsi"/>
          <w:spacing w:val="-8"/>
          <w:sz w:val="24"/>
          <w:szCs w:val="24"/>
        </w:rPr>
      </w:pPr>
      <w:r w:rsidRPr="006923A5">
        <w:rPr>
          <w:rFonts w:cstheme="minorHAnsi"/>
          <w:spacing w:val="-8"/>
          <w:sz w:val="24"/>
          <w:szCs w:val="24"/>
        </w:rPr>
        <w:t xml:space="preserve">Wykonawca nie może przenieść na osobę trzecią wierzytelności już wymagalnych, a także przyszłych, przysługujących Wykonawcy wobec Zamawiającego na podstawie niniejszej umowy. </w:t>
      </w:r>
      <w:r w:rsidRPr="006923A5">
        <w:rPr>
          <w:rFonts w:cstheme="minorHAnsi"/>
          <w:spacing w:val="-8"/>
          <w:sz w:val="24"/>
          <w:szCs w:val="24"/>
        </w:rPr>
        <w:lastRenderedPageBreak/>
        <w:t>Powyższy zakaz dotyczy także praw związanych z wierzytelnością, w szczególności roszczeń o zaległe odsetki zgodnie z treścią art. 509 § 1 i § 2 Kodeksu cywilnego.</w:t>
      </w:r>
    </w:p>
    <w:p w14:paraId="485FE6FB" w14:textId="77777777" w:rsidR="00A62712" w:rsidRPr="006923A5" w:rsidRDefault="00A62712" w:rsidP="00A62712">
      <w:pPr>
        <w:pStyle w:val="Akapitzlist"/>
        <w:numPr>
          <w:ilvl w:val="0"/>
          <w:numId w:val="2"/>
        </w:numPr>
        <w:spacing w:after="0" w:line="276" w:lineRule="auto"/>
        <w:ind w:left="284" w:hanging="284"/>
        <w:jc w:val="both"/>
        <w:rPr>
          <w:rFonts w:cstheme="minorHAnsi"/>
          <w:spacing w:val="-8"/>
          <w:sz w:val="24"/>
          <w:szCs w:val="24"/>
        </w:rPr>
      </w:pPr>
      <w:r w:rsidRPr="006923A5">
        <w:rPr>
          <w:rFonts w:cstheme="minorHAnsi"/>
          <w:spacing w:val="-8"/>
          <w:sz w:val="24"/>
          <w:szCs w:val="24"/>
        </w:rPr>
        <w:t>Zamawiający dokona zapłaty wynagrodzenia z zastosowaniem mechanizmu podzielonej płatności, o którym mowa w art. 108a ustawy z dnia 11 marca 2004 r. o podatku od towarów i usług, na rachunek płatniczy wskazany dla Wykonawcy w Wykazie podmiotów. Wykonawca zobowiązuje się, iż w fakturze, dokumentującej należne mu wynagrodzenie, wskaże rachunek płatniczy ujawniony w Wykazie podmiotów.</w:t>
      </w:r>
    </w:p>
    <w:p w14:paraId="659DF3AD" w14:textId="77777777" w:rsidR="00A62712" w:rsidRPr="006923A5" w:rsidRDefault="00A62712" w:rsidP="00A62712">
      <w:pPr>
        <w:pStyle w:val="Akapitzlist"/>
        <w:numPr>
          <w:ilvl w:val="0"/>
          <w:numId w:val="2"/>
        </w:numPr>
        <w:spacing w:after="0" w:line="276" w:lineRule="auto"/>
        <w:ind w:left="284" w:hanging="284"/>
        <w:jc w:val="both"/>
        <w:rPr>
          <w:rFonts w:cstheme="minorHAnsi"/>
          <w:spacing w:val="-8"/>
          <w:sz w:val="24"/>
          <w:szCs w:val="24"/>
        </w:rPr>
      </w:pPr>
      <w:r w:rsidRPr="006923A5">
        <w:rPr>
          <w:rFonts w:cstheme="minorHAnsi"/>
          <w:spacing w:val="-8"/>
          <w:sz w:val="24"/>
          <w:szCs w:val="24"/>
        </w:rPr>
        <w:t>W przypadku wskazania w fakturze rachunku płatniczego niewymienionego w Wykazie podmiotów, Zamawiający dokona płatności na inny podany w Wykazie podmiotów rachunek płatniczy Wykonawcy, a w przypadku braku rachunku płatniczego w Wykazie podmiotów na rachunek podany w fakturze, z zastosowaniem art. 117b § 3 ustawy z dnia 29 sierpnia 1997 r. Ordynacja podatkowa.</w:t>
      </w:r>
    </w:p>
    <w:p w14:paraId="55B317AE" w14:textId="0B2355C4" w:rsidR="00A62712" w:rsidRPr="006923A5" w:rsidRDefault="00A62712" w:rsidP="00A62712">
      <w:pPr>
        <w:pStyle w:val="Akapitzlist"/>
        <w:numPr>
          <w:ilvl w:val="0"/>
          <w:numId w:val="2"/>
        </w:numPr>
        <w:spacing w:after="0" w:line="276" w:lineRule="auto"/>
        <w:ind w:left="284" w:hanging="284"/>
        <w:jc w:val="both"/>
        <w:rPr>
          <w:rFonts w:cstheme="minorHAnsi"/>
          <w:spacing w:val="-8"/>
          <w:sz w:val="24"/>
          <w:szCs w:val="24"/>
        </w:rPr>
      </w:pPr>
      <w:r w:rsidRPr="006923A5">
        <w:rPr>
          <w:rFonts w:cstheme="minorHAnsi"/>
          <w:spacing w:val="-8"/>
          <w:sz w:val="24"/>
          <w:szCs w:val="24"/>
        </w:rPr>
        <w:t>Zamawiający nie ponosi odpowiedzialności w przypadku przekroczenia terminu płatności, określonego w ust. 1 powyżej, spowodowanego brakiem możliwości dokonania zapłaty z zastosowaniem mechanizmu podzielonej płatności lub brakiem rachunku płatniczego w Wykazie podmiotów.</w:t>
      </w:r>
    </w:p>
    <w:p w14:paraId="63D1B4DD" w14:textId="77777777" w:rsidR="00450768" w:rsidRPr="006923A5" w:rsidRDefault="00450768" w:rsidP="005F156C">
      <w:pPr>
        <w:pStyle w:val="Tekstpodstawowy"/>
        <w:spacing w:line="276" w:lineRule="auto"/>
        <w:ind w:left="284"/>
        <w:contextualSpacing/>
        <w:rPr>
          <w:rFonts w:asciiTheme="minorHAnsi" w:hAnsiTheme="minorHAnsi" w:cstheme="minorHAnsi"/>
          <w:b w:val="0"/>
          <w:bCs w:val="0"/>
          <w:i w:val="0"/>
          <w:iCs w:val="0"/>
          <w:sz w:val="24"/>
          <w:szCs w:val="24"/>
        </w:rPr>
      </w:pPr>
    </w:p>
    <w:p w14:paraId="7F14650A" w14:textId="77777777" w:rsidR="00250B24" w:rsidRPr="006923A5" w:rsidRDefault="00250B24" w:rsidP="005F156C">
      <w:pPr>
        <w:pStyle w:val="Tekstpodstawowy"/>
        <w:spacing w:line="276" w:lineRule="auto"/>
        <w:contextualSpacing/>
        <w:jc w:val="center"/>
        <w:rPr>
          <w:rFonts w:asciiTheme="minorHAnsi" w:hAnsiTheme="minorHAnsi" w:cstheme="minorHAnsi"/>
          <w:b w:val="0"/>
          <w:bCs w:val="0"/>
          <w:i w:val="0"/>
          <w:iCs w:val="0"/>
          <w:sz w:val="24"/>
          <w:szCs w:val="24"/>
        </w:rPr>
      </w:pPr>
      <w:r w:rsidRPr="006923A5">
        <w:rPr>
          <w:rFonts w:asciiTheme="minorHAnsi" w:hAnsiTheme="minorHAnsi" w:cstheme="minorHAnsi"/>
          <w:b w:val="0"/>
          <w:bCs w:val="0"/>
          <w:i w:val="0"/>
          <w:iCs w:val="0"/>
          <w:sz w:val="24"/>
          <w:szCs w:val="24"/>
        </w:rPr>
        <w:t>§ 6</w:t>
      </w:r>
    </w:p>
    <w:p w14:paraId="4C7519E8" w14:textId="77777777" w:rsidR="00CC4BEF" w:rsidRPr="006923A5" w:rsidRDefault="00250B24" w:rsidP="00C15B44">
      <w:pPr>
        <w:pStyle w:val="Tekstpodstawowy"/>
        <w:numPr>
          <w:ilvl w:val="0"/>
          <w:numId w:val="3"/>
        </w:numPr>
        <w:spacing w:line="276" w:lineRule="auto"/>
        <w:ind w:left="284" w:hanging="284"/>
        <w:contextualSpacing/>
        <w:rPr>
          <w:rFonts w:asciiTheme="minorHAnsi" w:hAnsiTheme="minorHAnsi" w:cstheme="minorHAnsi"/>
          <w:b w:val="0"/>
          <w:bCs w:val="0"/>
          <w:i w:val="0"/>
          <w:iCs w:val="0"/>
          <w:sz w:val="24"/>
          <w:szCs w:val="24"/>
        </w:rPr>
      </w:pPr>
      <w:r w:rsidRPr="006923A5">
        <w:rPr>
          <w:rFonts w:asciiTheme="minorHAnsi" w:hAnsiTheme="minorHAnsi" w:cstheme="minorHAnsi"/>
          <w:b w:val="0"/>
          <w:bCs w:val="0"/>
          <w:i w:val="0"/>
          <w:iCs w:val="0"/>
          <w:sz w:val="24"/>
          <w:szCs w:val="24"/>
        </w:rPr>
        <w:t>Strony ustanawiają odpowiedzialność za niewykonanie lub nienależyte wykonanie zobowiązań umownych w formie kar umownych w następujących przypadkach i wysokościach:</w:t>
      </w:r>
    </w:p>
    <w:p w14:paraId="436FBB10" w14:textId="3D9A23C1" w:rsidR="00250B24" w:rsidRPr="006923A5" w:rsidRDefault="00250B24" w:rsidP="00C15B44">
      <w:pPr>
        <w:pStyle w:val="Tekstpodstawowy"/>
        <w:numPr>
          <w:ilvl w:val="0"/>
          <w:numId w:val="11"/>
        </w:numPr>
        <w:spacing w:line="276" w:lineRule="auto"/>
        <w:ind w:left="709"/>
        <w:contextualSpacing/>
        <w:rPr>
          <w:rFonts w:asciiTheme="minorHAnsi" w:hAnsiTheme="minorHAnsi" w:cstheme="minorHAnsi"/>
          <w:b w:val="0"/>
          <w:bCs w:val="0"/>
          <w:i w:val="0"/>
          <w:iCs w:val="0"/>
          <w:sz w:val="24"/>
          <w:szCs w:val="24"/>
        </w:rPr>
      </w:pPr>
      <w:r w:rsidRPr="006923A5">
        <w:rPr>
          <w:rFonts w:asciiTheme="minorHAnsi" w:hAnsiTheme="minorHAnsi" w:cstheme="minorHAnsi"/>
          <w:b w:val="0"/>
          <w:bCs w:val="0"/>
          <w:i w:val="0"/>
          <w:iCs w:val="0"/>
          <w:sz w:val="24"/>
          <w:szCs w:val="24"/>
        </w:rPr>
        <w:t>Wykonawca zapłaci Zamawiającemu karę umowną:</w:t>
      </w:r>
    </w:p>
    <w:p w14:paraId="63127F9D" w14:textId="62AA5C11" w:rsidR="007E4BFA" w:rsidRPr="006923A5" w:rsidRDefault="007E4BFA" w:rsidP="00C15B44">
      <w:pPr>
        <w:pStyle w:val="Akapitzlist"/>
        <w:numPr>
          <w:ilvl w:val="0"/>
          <w:numId w:val="12"/>
        </w:numPr>
        <w:spacing w:after="0" w:line="276" w:lineRule="auto"/>
        <w:ind w:left="993" w:hanging="284"/>
        <w:jc w:val="both"/>
        <w:rPr>
          <w:rFonts w:eastAsia="Times New Roman" w:cstheme="minorHAnsi"/>
          <w:sz w:val="24"/>
          <w:szCs w:val="24"/>
          <w:lang w:eastAsia="ar-SA"/>
        </w:rPr>
      </w:pPr>
      <w:r w:rsidRPr="006923A5">
        <w:rPr>
          <w:rFonts w:cstheme="minorHAnsi"/>
          <w:sz w:val="24"/>
          <w:szCs w:val="24"/>
        </w:rPr>
        <w:t>z</w:t>
      </w:r>
      <w:r w:rsidR="001131C6" w:rsidRPr="006923A5">
        <w:rPr>
          <w:rFonts w:cstheme="minorHAnsi"/>
          <w:sz w:val="24"/>
          <w:szCs w:val="24"/>
        </w:rPr>
        <w:t>a zwłokę w wykonaniu przedmiotu umowy</w:t>
      </w:r>
      <w:r w:rsidR="00A62712" w:rsidRPr="006923A5">
        <w:rPr>
          <w:rFonts w:cstheme="minorHAnsi"/>
          <w:sz w:val="24"/>
          <w:szCs w:val="24"/>
        </w:rPr>
        <w:t xml:space="preserve"> w stosunku do terminu, o którym mowa w § 3 ust. 2 lit. e Umowy</w:t>
      </w:r>
      <w:r w:rsidR="00522473" w:rsidRPr="006923A5">
        <w:rPr>
          <w:rFonts w:cstheme="minorHAnsi"/>
          <w:sz w:val="24"/>
          <w:szCs w:val="24"/>
        </w:rPr>
        <w:t>,</w:t>
      </w:r>
      <w:r w:rsidR="001131C6" w:rsidRPr="006923A5">
        <w:rPr>
          <w:rFonts w:cstheme="minorHAnsi"/>
          <w:sz w:val="24"/>
          <w:szCs w:val="24"/>
        </w:rPr>
        <w:t xml:space="preserve"> w wysokości 0,5% wynagrodzenia</w:t>
      </w:r>
      <w:r w:rsidR="00BD25F3" w:rsidRPr="006923A5">
        <w:rPr>
          <w:rFonts w:cstheme="minorHAnsi"/>
          <w:sz w:val="24"/>
          <w:szCs w:val="24"/>
        </w:rPr>
        <w:t xml:space="preserve"> brutto</w:t>
      </w:r>
      <w:r w:rsidR="001131C6" w:rsidRPr="006923A5">
        <w:rPr>
          <w:rFonts w:cstheme="minorHAnsi"/>
          <w:sz w:val="24"/>
          <w:szCs w:val="24"/>
        </w:rPr>
        <w:t>, o którym mowa w §</w:t>
      </w:r>
      <w:r w:rsidR="00BD25F3" w:rsidRPr="006923A5">
        <w:rPr>
          <w:rFonts w:cstheme="minorHAnsi"/>
          <w:sz w:val="24"/>
          <w:szCs w:val="24"/>
        </w:rPr>
        <w:t xml:space="preserve"> </w:t>
      </w:r>
      <w:r w:rsidR="00B868D9" w:rsidRPr="006923A5">
        <w:rPr>
          <w:rFonts w:cstheme="minorHAnsi"/>
          <w:sz w:val="24"/>
          <w:szCs w:val="24"/>
        </w:rPr>
        <w:t>5</w:t>
      </w:r>
      <w:r w:rsidR="001131C6" w:rsidRPr="006923A5">
        <w:rPr>
          <w:rFonts w:cstheme="minorHAnsi"/>
          <w:sz w:val="24"/>
          <w:szCs w:val="24"/>
        </w:rPr>
        <w:t xml:space="preserve"> ust. 1 umowy, za każdy dzień zwłoki</w:t>
      </w:r>
      <w:r w:rsidRPr="006923A5">
        <w:rPr>
          <w:rFonts w:cstheme="minorHAnsi"/>
          <w:sz w:val="24"/>
          <w:szCs w:val="24"/>
        </w:rPr>
        <w:t>;</w:t>
      </w:r>
    </w:p>
    <w:p w14:paraId="5B265990" w14:textId="021B1AFD" w:rsidR="007E4BFA" w:rsidRPr="006923A5" w:rsidRDefault="00250B24" w:rsidP="00C15B44">
      <w:pPr>
        <w:pStyle w:val="Akapitzlist"/>
        <w:numPr>
          <w:ilvl w:val="0"/>
          <w:numId w:val="12"/>
        </w:numPr>
        <w:spacing w:after="0" w:line="276" w:lineRule="auto"/>
        <w:ind w:left="993" w:hanging="284"/>
        <w:jc w:val="both"/>
        <w:rPr>
          <w:rFonts w:cstheme="minorHAnsi"/>
          <w:sz w:val="24"/>
          <w:szCs w:val="24"/>
        </w:rPr>
      </w:pPr>
      <w:r w:rsidRPr="006923A5">
        <w:rPr>
          <w:rFonts w:cstheme="minorHAnsi"/>
          <w:sz w:val="24"/>
          <w:szCs w:val="24"/>
        </w:rPr>
        <w:t>z tytułu odstąpienia od umowy przez którąkolwiek ze stron z przyczyn zależnych od Wykonawcy</w:t>
      </w:r>
      <w:r w:rsidR="00CF12CE" w:rsidRPr="006923A5">
        <w:rPr>
          <w:rFonts w:cstheme="minorHAnsi"/>
          <w:sz w:val="24"/>
          <w:szCs w:val="24"/>
        </w:rPr>
        <w:t>,</w:t>
      </w:r>
      <w:r w:rsidRPr="006923A5">
        <w:rPr>
          <w:rFonts w:cstheme="minorHAnsi"/>
          <w:sz w:val="24"/>
          <w:szCs w:val="24"/>
        </w:rPr>
        <w:t xml:space="preserve"> w wysokości 20 % kwoty wynagrodzenia brutto wskazanego w § 5 ust.1;</w:t>
      </w:r>
    </w:p>
    <w:p w14:paraId="3DC56F91" w14:textId="7C5EF405" w:rsidR="00ED364D" w:rsidRPr="006923A5" w:rsidRDefault="009B0AC4" w:rsidP="00C15B44">
      <w:pPr>
        <w:pStyle w:val="Akapitzlist"/>
        <w:numPr>
          <w:ilvl w:val="0"/>
          <w:numId w:val="12"/>
        </w:numPr>
        <w:spacing w:after="0" w:line="276" w:lineRule="auto"/>
        <w:ind w:left="993" w:hanging="284"/>
        <w:jc w:val="both"/>
        <w:rPr>
          <w:rFonts w:cstheme="minorHAnsi"/>
          <w:sz w:val="24"/>
          <w:szCs w:val="24"/>
        </w:rPr>
      </w:pPr>
      <w:r w:rsidRPr="006923A5">
        <w:rPr>
          <w:rFonts w:cstheme="minorHAnsi"/>
          <w:sz w:val="24"/>
          <w:szCs w:val="24"/>
        </w:rPr>
        <w:t>w przypadku</w:t>
      </w:r>
      <w:r w:rsidR="006A7DBD" w:rsidRPr="006923A5">
        <w:rPr>
          <w:rFonts w:cstheme="minorHAnsi"/>
          <w:sz w:val="24"/>
          <w:szCs w:val="24"/>
        </w:rPr>
        <w:t xml:space="preserve"> utraty</w:t>
      </w:r>
      <w:r w:rsidRPr="006923A5">
        <w:rPr>
          <w:rFonts w:cstheme="minorHAnsi"/>
          <w:sz w:val="24"/>
          <w:szCs w:val="24"/>
        </w:rPr>
        <w:t xml:space="preserve"> </w:t>
      </w:r>
      <w:r w:rsidR="00FD7899">
        <w:rPr>
          <w:rFonts w:cstheme="minorHAnsi"/>
          <w:sz w:val="24"/>
          <w:szCs w:val="24"/>
        </w:rPr>
        <w:t>zezwoleń</w:t>
      </w:r>
      <w:r w:rsidRPr="006923A5">
        <w:rPr>
          <w:rFonts w:cstheme="minorHAnsi"/>
          <w:sz w:val="24"/>
          <w:szCs w:val="24"/>
        </w:rPr>
        <w:t>, o których mowa w § 3 ust. 1, w czasie trwania niniejszej umowy, w wysokości po 2</w:t>
      </w:r>
      <w:r w:rsidR="00315344" w:rsidRPr="006923A5">
        <w:rPr>
          <w:rFonts w:cstheme="minorHAnsi"/>
          <w:sz w:val="24"/>
          <w:szCs w:val="24"/>
        </w:rPr>
        <w:t>.</w:t>
      </w:r>
      <w:r w:rsidRPr="006923A5">
        <w:rPr>
          <w:rFonts w:cstheme="minorHAnsi"/>
          <w:sz w:val="24"/>
          <w:szCs w:val="24"/>
        </w:rPr>
        <w:t>000 zł za każde zdarzenie</w:t>
      </w:r>
      <w:r w:rsidR="00ED364D" w:rsidRPr="006923A5">
        <w:rPr>
          <w:rFonts w:cstheme="minorHAnsi"/>
          <w:sz w:val="24"/>
          <w:szCs w:val="24"/>
        </w:rPr>
        <w:t>;</w:t>
      </w:r>
    </w:p>
    <w:p w14:paraId="6D1B086B" w14:textId="2C56ECED" w:rsidR="00ED364D" w:rsidRPr="006923A5" w:rsidRDefault="00A62712" w:rsidP="00C15B44">
      <w:pPr>
        <w:pStyle w:val="Akapitzlist"/>
        <w:numPr>
          <w:ilvl w:val="0"/>
          <w:numId w:val="12"/>
        </w:numPr>
        <w:spacing w:line="276" w:lineRule="auto"/>
        <w:jc w:val="both"/>
        <w:rPr>
          <w:rFonts w:cstheme="minorHAnsi"/>
          <w:sz w:val="24"/>
          <w:szCs w:val="24"/>
        </w:rPr>
      </w:pPr>
      <w:r w:rsidRPr="006923A5">
        <w:rPr>
          <w:rFonts w:cstheme="minorHAnsi"/>
          <w:sz w:val="24"/>
          <w:szCs w:val="24"/>
        </w:rPr>
        <w:t>za brak spełnienia</w:t>
      </w:r>
      <w:r w:rsidR="00ED364D" w:rsidRPr="006923A5">
        <w:rPr>
          <w:rFonts w:cstheme="minorHAnsi"/>
          <w:sz w:val="24"/>
          <w:szCs w:val="24"/>
        </w:rPr>
        <w:t xml:space="preserve"> przez Wykonawcę lub podwykonawcę wymogu zatrudnienia na podstawie umowy o pracę osób wykonujących czynności wymienione w § 1</w:t>
      </w:r>
      <w:r w:rsidR="00BC5DA7">
        <w:rPr>
          <w:rFonts w:cstheme="minorHAnsi"/>
          <w:sz w:val="24"/>
          <w:szCs w:val="24"/>
        </w:rPr>
        <w:t>2</w:t>
      </w:r>
      <w:r w:rsidR="00ED364D" w:rsidRPr="006923A5">
        <w:rPr>
          <w:rFonts w:cstheme="minorHAnsi"/>
          <w:sz w:val="24"/>
          <w:szCs w:val="24"/>
        </w:rPr>
        <w:t xml:space="preserve"> w trakcie realizacji umowy – w wysokości </w:t>
      </w:r>
      <w:r w:rsidRPr="006923A5">
        <w:rPr>
          <w:rFonts w:cstheme="minorHAnsi"/>
          <w:sz w:val="24"/>
          <w:szCs w:val="24"/>
        </w:rPr>
        <w:t>2</w:t>
      </w:r>
      <w:r w:rsidR="00ED364D" w:rsidRPr="006923A5">
        <w:rPr>
          <w:rFonts w:cstheme="minorHAnsi"/>
          <w:sz w:val="24"/>
          <w:szCs w:val="24"/>
        </w:rPr>
        <w:t xml:space="preserve"> 000,00 zł za każdy stwierdzony przypadek,</w:t>
      </w:r>
    </w:p>
    <w:p w14:paraId="04820ACB" w14:textId="3787FAD4" w:rsidR="00A62712" w:rsidRPr="006923A5" w:rsidRDefault="00ED364D" w:rsidP="00C15B44">
      <w:pPr>
        <w:pStyle w:val="Akapitzlist"/>
        <w:numPr>
          <w:ilvl w:val="0"/>
          <w:numId w:val="12"/>
        </w:numPr>
        <w:spacing w:after="0" w:line="276" w:lineRule="auto"/>
        <w:jc w:val="both"/>
        <w:rPr>
          <w:rFonts w:cstheme="minorHAnsi"/>
          <w:sz w:val="24"/>
          <w:szCs w:val="24"/>
        </w:rPr>
      </w:pPr>
      <w:r w:rsidRPr="006923A5">
        <w:rPr>
          <w:rFonts w:cstheme="minorHAnsi"/>
          <w:sz w:val="24"/>
          <w:szCs w:val="24"/>
        </w:rPr>
        <w:t>za nieprzedłożenie przez Wykonawcę lub podwykonawcę na każde wezwanie Zamawiającego (w ramach czynności kontrolnych) w wyznaczonym terminie dokumentów, o których mowa w § 1</w:t>
      </w:r>
      <w:r w:rsidR="00BC5DA7">
        <w:rPr>
          <w:rFonts w:cstheme="minorHAnsi"/>
          <w:sz w:val="24"/>
          <w:szCs w:val="24"/>
        </w:rPr>
        <w:t>2</w:t>
      </w:r>
      <w:r w:rsidRPr="006923A5">
        <w:rPr>
          <w:rFonts w:cstheme="minorHAnsi"/>
          <w:sz w:val="24"/>
          <w:szCs w:val="24"/>
        </w:rPr>
        <w:t xml:space="preserve"> ust. 2 niniejszej umowy dla osób zatrudnionych na umowę o pracę w wysokości 200,00 zł za każdy dzień zwłoki</w:t>
      </w:r>
      <w:r w:rsidR="00A62712" w:rsidRPr="006923A5">
        <w:rPr>
          <w:rFonts w:cstheme="minorHAnsi"/>
          <w:sz w:val="24"/>
          <w:szCs w:val="24"/>
        </w:rPr>
        <w:t>,</w:t>
      </w:r>
    </w:p>
    <w:p w14:paraId="5F7228B2" w14:textId="1D4E9F91" w:rsidR="00AB5B83" w:rsidRPr="006923A5" w:rsidRDefault="00A62712" w:rsidP="00C15B44">
      <w:pPr>
        <w:pStyle w:val="Akapitzlist"/>
        <w:numPr>
          <w:ilvl w:val="0"/>
          <w:numId w:val="12"/>
        </w:numPr>
        <w:spacing w:after="0" w:line="276" w:lineRule="auto"/>
        <w:jc w:val="both"/>
        <w:rPr>
          <w:rFonts w:cstheme="minorHAnsi"/>
          <w:sz w:val="24"/>
          <w:szCs w:val="24"/>
        </w:rPr>
      </w:pPr>
      <w:r w:rsidRPr="006923A5">
        <w:rPr>
          <w:rFonts w:cstheme="minorHAnsi"/>
          <w:sz w:val="24"/>
          <w:szCs w:val="24"/>
        </w:rPr>
        <w:t xml:space="preserve">za brak zmiany wynagrodzenia podwykonawcy w sytuacji, o której mowa w § </w:t>
      </w:r>
      <w:r w:rsidR="00310C28">
        <w:rPr>
          <w:rFonts w:cstheme="minorHAnsi"/>
          <w:sz w:val="24"/>
          <w:szCs w:val="24"/>
        </w:rPr>
        <w:t>8</w:t>
      </w:r>
      <w:r w:rsidRPr="006923A5">
        <w:rPr>
          <w:rFonts w:cstheme="minorHAnsi"/>
          <w:sz w:val="24"/>
          <w:szCs w:val="24"/>
        </w:rPr>
        <w:t xml:space="preserve"> ust. 2 Umowy – w wysokości 2 000,00 zł za każdy stwierdzony przypadek</w:t>
      </w:r>
      <w:r w:rsidR="00ED364D" w:rsidRPr="006923A5">
        <w:rPr>
          <w:rFonts w:cstheme="minorHAnsi"/>
          <w:sz w:val="24"/>
          <w:szCs w:val="24"/>
        </w:rPr>
        <w:t>.</w:t>
      </w:r>
    </w:p>
    <w:p w14:paraId="33AD995D" w14:textId="65F605C8" w:rsidR="00AE0EE3" w:rsidRPr="006923A5" w:rsidRDefault="00F238C8" w:rsidP="00C15B44">
      <w:pPr>
        <w:pStyle w:val="Tekstpodstawowy"/>
        <w:numPr>
          <w:ilvl w:val="0"/>
          <w:numId w:val="3"/>
        </w:numPr>
        <w:shd w:val="clear" w:color="auto" w:fill="FFFFFF"/>
        <w:spacing w:line="276" w:lineRule="auto"/>
        <w:ind w:left="284" w:right="24" w:hanging="284"/>
        <w:contextualSpacing/>
        <w:rPr>
          <w:rFonts w:asciiTheme="minorHAnsi" w:hAnsiTheme="minorHAnsi" w:cstheme="minorHAnsi"/>
          <w:b w:val="0"/>
          <w:bCs w:val="0"/>
          <w:i w:val="0"/>
          <w:iCs w:val="0"/>
          <w:sz w:val="24"/>
          <w:szCs w:val="24"/>
        </w:rPr>
      </w:pPr>
      <w:r w:rsidRPr="006923A5">
        <w:rPr>
          <w:rFonts w:asciiTheme="minorHAnsi" w:hAnsiTheme="minorHAnsi" w:cstheme="minorHAnsi"/>
          <w:b w:val="0"/>
          <w:bCs w:val="0"/>
          <w:i w:val="0"/>
          <w:iCs w:val="0"/>
          <w:sz w:val="24"/>
          <w:szCs w:val="24"/>
        </w:rPr>
        <w:t xml:space="preserve">Kary umowne płatne będą na podstawie noty obciążeniowej i w terminie w niej określonym. </w:t>
      </w:r>
      <w:r w:rsidR="00250B24" w:rsidRPr="006923A5">
        <w:rPr>
          <w:rFonts w:asciiTheme="minorHAnsi" w:hAnsiTheme="minorHAnsi" w:cstheme="minorHAnsi"/>
          <w:b w:val="0"/>
          <w:bCs w:val="0"/>
          <w:i w:val="0"/>
          <w:iCs w:val="0"/>
          <w:sz w:val="24"/>
          <w:szCs w:val="24"/>
        </w:rPr>
        <w:t xml:space="preserve">Zamawiający jest upoważniony do potrącania kar umownych z należnego </w:t>
      </w:r>
      <w:r w:rsidR="00250B24" w:rsidRPr="006923A5">
        <w:rPr>
          <w:rFonts w:asciiTheme="minorHAnsi" w:hAnsiTheme="minorHAnsi" w:cstheme="minorHAnsi"/>
          <w:b w:val="0"/>
          <w:bCs w:val="0"/>
          <w:i w:val="0"/>
          <w:iCs w:val="0"/>
          <w:sz w:val="24"/>
          <w:szCs w:val="24"/>
        </w:rPr>
        <w:lastRenderedPageBreak/>
        <w:t>Wykonawcy wynagrodzenia</w:t>
      </w:r>
      <w:r w:rsidRPr="006923A5">
        <w:rPr>
          <w:rFonts w:asciiTheme="minorHAnsi" w:hAnsiTheme="minorHAnsi" w:cstheme="minorHAnsi"/>
          <w:b w:val="0"/>
          <w:bCs w:val="0"/>
          <w:i w:val="0"/>
          <w:iCs w:val="0"/>
          <w:sz w:val="24"/>
          <w:szCs w:val="24"/>
        </w:rPr>
        <w:t xml:space="preserve">, na co Wykonawca wyraża zgodę. </w:t>
      </w:r>
    </w:p>
    <w:p w14:paraId="5B8095C9" w14:textId="61C468F6" w:rsidR="006A7DBD" w:rsidRPr="006923A5" w:rsidRDefault="006A7DBD" w:rsidP="00C15B44">
      <w:pPr>
        <w:pStyle w:val="Tekstpodstawowy"/>
        <w:numPr>
          <w:ilvl w:val="0"/>
          <w:numId w:val="3"/>
        </w:numPr>
        <w:shd w:val="clear" w:color="auto" w:fill="FFFFFF"/>
        <w:spacing w:line="276" w:lineRule="auto"/>
        <w:ind w:left="284" w:right="24" w:hanging="284"/>
        <w:contextualSpacing/>
        <w:rPr>
          <w:rFonts w:asciiTheme="minorHAnsi" w:hAnsiTheme="minorHAnsi" w:cstheme="minorHAnsi"/>
          <w:b w:val="0"/>
          <w:bCs w:val="0"/>
          <w:i w:val="0"/>
          <w:iCs w:val="0"/>
          <w:sz w:val="24"/>
          <w:szCs w:val="24"/>
        </w:rPr>
      </w:pPr>
      <w:r w:rsidRPr="006923A5">
        <w:rPr>
          <w:rFonts w:asciiTheme="minorHAnsi" w:hAnsiTheme="minorHAnsi" w:cstheme="minorHAnsi"/>
          <w:b w:val="0"/>
          <w:bCs w:val="0"/>
          <w:i w:val="0"/>
          <w:iCs w:val="0"/>
          <w:sz w:val="24"/>
          <w:szCs w:val="24"/>
        </w:rPr>
        <w:t>Łączna maksymalna wysokość kar umownych nie może przekroczyć 50% wynagrodzenia</w:t>
      </w:r>
      <w:r w:rsidR="00522473" w:rsidRPr="006923A5">
        <w:rPr>
          <w:rFonts w:asciiTheme="minorHAnsi" w:hAnsiTheme="minorHAnsi" w:cstheme="minorHAnsi"/>
          <w:b w:val="0"/>
          <w:bCs w:val="0"/>
          <w:i w:val="0"/>
          <w:iCs w:val="0"/>
          <w:sz w:val="24"/>
          <w:szCs w:val="24"/>
        </w:rPr>
        <w:t xml:space="preserve"> brutto</w:t>
      </w:r>
      <w:r w:rsidRPr="006923A5">
        <w:rPr>
          <w:rFonts w:asciiTheme="minorHAnsi" w:hAnsiTheme="minorHAnsi" w:cstheme="minorHAnsi"/>
          <w:b w:val="0"/>
          <w:bCs w:val="0"/>
          <w:i w:val="0"/>
          <w:iCs w:val="0"/>
          <w:sz w:val="24"/>
          <w:szCs w:val="24"/>
        </w:rPr>
        <w:t xml:space="preserve">, o którym mowa w </w:t>
      </w:r>
      <w:r w:rsidRPr="006923A5">
        <w:rPr>
          <w:rFonts w:asciiTheme="minorHAnsi" w:hAnsiTheme="minorHAnsi" w:cstheme="minorHAnsi"/>
          <w:b w:val="0"/>
          <w:i w:val="0"/>
          <w:sz w:val="24"/>
          <w:szCs w:val="24"/>
        </w:rPr>
        <w:t>§ 5 ust. 1 umowy.</w:t>
      </w:r>
      <w:r w:rsidRPr="006923A5">
        <w:rPr>
          <w:rFonts w:asciiTheme="minorHAnsi" w:hAnsiTheme="minorHAnsi" w:cstheme="minorHAnsi"/>
          <w:b w:val="0"/>
          <w:sz w:val="24"/>
          <w:szCs w:val="24"/>
        </w:rPr>
        <w:t xml:space="preserve"> </w:t>
      </w:r>
    </w:p>
    <w:p w14:paraId="248198BD" w14:textId="46FB9D07" w:rsidR="00DE569B" w:rsidRPr="006923A5" w:rsidRDefault="00250B24" w:rsidP="00C15B44">
      <w:pPr>
        <w:pStyle w:val="Tekstpodstawowy"/>
        <w:numPr>
          <w:ilvl w:val="0"/>
          <w:numId w:val="3"/>
        </w:numPr>
        <w:shd w:val="clear" w:color="auto" w:fill="FFFFFF"/>
        <w:spacing w:line="276" w:lineRule="auto"/>
        <w:ind w:left="284" w:right="24" w:hanging="284"/>
        <w:contextualSpacing/>
        <w:rPr>
          <w:rFonts w:asciiTheme="minorHAnsi" w:hAnsiTheme="minorHAnsi" w:cstheme="minorHAnsi"/>
          <w:b w:val="0"/>
          <w:bCs w:val="0"/>
          <w:i w:val="0"/>
          <w:iCs w:val="0"/>
          <w:sz w:val="24"/>
          <w:szCs w:val="24"/>
        </w:rPr>
      </w:pPr>
      <w:r w:rsidRPr="006923A5">
        <w:rPr>
          <w:rFonts w:asciiTheme="minorHAnsi" w:hAnsiTheme="minorHAnsi" w:cstheme="minorHAnsi"/>
          <w:b w:val="0"/>
          <w:bCs w:val="0"/>
          <w:i w:val="0"/>
          <w:iCs w:val="0"/>
          <w:sz w:val="24"/>
          <w:szCs w:val="24"/>
        </w:rPr>
        <w:t xml:space="preserve">W przypadku </w:t>
      </w:r>
      <w:r w:rsidR="00B215C7" w:rsidRPr="006923A5">
        <w:rPr>
          <w:rFonts w:asciiTheme="minorHAnsi" w:hAnsiTheme="minorHAnsi" w:cstheme="minorHAnsi"/>
          <w:b w:val="0"/>
          <w:bCs w:val="0"/>
          <w:i w:val="0"/>
          <w:iCs w:val="0"/>
          <w:sz w:val="24"/>
          <w:szCs w:val="24"/>
        </w:rPr>
        <w:t xml:space="preserve">nieprzystąpienia do </w:t>
      </w:r>
      <w:r w:rsidRPr="006923A5">
        <w:rPr>
          <w:rFonts w:asciiTheme="minorHAnsi" w:hAnsiTheme="minorHAnsi" w:cstheme="minorHAnsi"/>
          <w:b w:val="0"/>
          <w:bCs w:val="0"/>
          <w:i w:val="0"/>
          <w:iCs w:val="0"/>
          <w:sz w:val="24"/>
          <w:szCs w:val="24"/>
        </w:rPr>
        <w:t xml:space="preserve">wykonania przedmiotu umowy </w:t>
      </w:r>
      <w:r w:rsidR="00B215C7" w:rsidRPr="006923A5">
        <w:rPr>
          <w:rFonts w:asciiTheme="minorHAnsi" w:hAnsiTheme="minorHAnsi" w:cstheme="minorHAnsi"/>
          <w:b w:val="0"/>
          <w:bCs w:val="0"/>
          <w:i w:val="0"/>
          <w:iCs w:val="0"/>
          <w:sz w:val="24"/>
          <w:szCs w:val="24"/>
        </w:rPr>
        <w:t xml:space="preserve">bez uzasadnionej przyczyny </w:t>
      </w:r>
      <w:r w:rsidRPr="006923A5">
        <w:rPr>
          <w:rFonts w:asciiTheme="minorHAnsi" w:hAnsiTheme="minorHAnsi" w:cstheme="minorHAnsi"/>
          <w:b w:val="0"/>
          <w:bCs w:val="0"/>
          <w:i w:val="0"/>
          <w:iCs w:val="0"/>
          <w:sz w:val="24"/>
          <w:szCs w:val="24"/>
        </w:rPr>
        <w:t xml:space="preserve">albo </w:t>
      </w:r>
      <w:r w:rsidR="00B215C7" w:rsidRPr="006923A5">
        <w:rPr>
          <w:rFonts w:asciiTheme="minorHAnsi" w:hAnsiTheme="minorHAnsi" w:cstheme="minorHAnsi"/>
          <w:b w:val="0"/>
          <w:bCs w:val="0"/>
          <w:i w:val="0"/>
          <w:iCs w:val="0"/>
          <w:sz w:val="24"/>
          <w:szCs w:val="24"/>
        </w:rPr>
        <w:t>zwłoki</w:t>
      </w:r>
      <w:r w:rsidRPr="006923A5">
        <w:rPr>
          <w:rFonts w:asciiTheme="minorHAnsi" w:hAnsiTheme="minorHAnsi" w:cstheme="minorHAnsi"/>
          <w:b w:val="0"/>
          <w:bCs w:val="0"/>
          <w:i w:val="0"/>
          <w:iCs w:val="0"/>
          <w:sz w:val="24"/>
          <w:szCs w:val="24"/>
        </w:rPr>
        <w:t xml:space="preserve"> w jego wykonaniu</w:t>
      </w:r>
      <w:r w:rsidR="000D6297" w:rsidRPr="006923A5">
        <w:rPr>
          <w:rFonts w:asciiTheme="minorHAnsi" w:hAnsiTheme="minorHAnsi" w:cstheme="minorHAnsi"/>
          <w:b w:val="0"/>
          <w:bCs w:val="0"/>
          <w:i w:val="0"/>
          <w:iCs w:val="0"/>
          <w:sz w:val="24"/>
          <w:szCs w:val="24"/>
        </w:rPr>
        <w:t xml:space="preserve"> trwającej dłużej niż </w:t>
      </w:r>
      <w:r w:rsidR="008C4ECE" w:rsidRPr="006923A5">
        <w:rPr>
          <w:rFonts w:asciiTheme="minorHAnsi" w:hAnsiTheme="minorHAnsi" w:cstheme="minorHAnsi"/>
          <w:b w:val="0"/>
          <w:bCs w:val="0"/>
          <w:i w:val="0"/>
          <w:iCs w:val="0"/>
          <w:sz w:val="24"/>
          <w:szCs w:val="24"/>
        </w:rPr>
        <w:t>7</w:t>
      </w:r>
      <w:r w:rsidR="00BD25F3" w:rsidRPr="006923A5">
        <w:rPr>
          <w:rFonts w:asciiTheme="minorHAnsi" w:hAnsiTheme="minorHAnsi" w:cstheme="minorHAnsi"/>
          <w:b w:val="0"/>
          <w:bCs w:val="0"/>
          <w:i w:val="0"/>
          <w:iCs w:val="0"/>
          <w:sz w:val="24"/>
          <w:szCs w:val="24"/>
        </w:rPr>
        <w:t xml:space="preserve"> </w:t>
      </w:r>
      <w:r w:rsidR="000D6297" w:rsidRPr="006923A5">
        <w:rPr>
          <w:rFonts w:asciiTheme="minorHAnsi" w:hAnsiTheme="minorHAnsi" w:cstheme="minorHAnsi"/>
          <w:b w:val="0"/>
          <w:bCs w:val="0"/>
          <w:i w:val="0"/>
          <w:iCs w:val="0"/>
          <w:sz w:val="24"/>
          <w:szCs w:val="24"/>
        </w:rPr>
        <w:t>dni</w:t>
      </w:r>
      <w:r w:rsidRPr="006923A5">
        <w:rPr>
          <w:rFonts w:asciiTheme="minorHAnsi" w:hAnsiTheme="minorHAnsi" w:cstheme="minorHAnsi"/>
          <w:b w:val="0"/>
          <w:bCs w:val="0"/>
          <w:i w:val="0"/>
          <w:iCs w:val="0"/>
          <w:sz w:val="24"/>
          <w:szCs w:val="24"/>
        </w:rPr>
        <w:t xml:space="preserve">, </w:t>
      </w:r>
      <w:r w:rsidR="00DE569B" w:rsidRPr="006923A5">
        <w:rPr>
          <w:rFonts w:asciiTheme="minorHAnsi" w:hAnsiTheme="minorHAnsi" w:cstheme="minorHAnsi"/>
          <w:b w:val="0"/>
          <w:bCs w:val="0"/>
          <w:i w:val="0"/>
          <w:iCs w:val="0"/>
          <w:sz w:val="24"/>
          <w:szCs w:val="24"/>
        </w:rPr>
        <w:t>Zamawiający może odstąpić od umowy</w:t>
      </w:r>
      <w:r w:rsidR="001676FD" w:rsidRPr="006923A5">
        <w:rPr>
          <w:rFonts w:asciiTheme="minorHAnsi" w:hAnsiTheme="minorHAnsi" w:cstheme="minorHAnsi"/>
          <w:b w:val="0"/>
          <w:bCs w:val="0"/>
          <w:i w:val="0"/>
          <w:iCs w:val="0"/>
          <w:sz w:val="24"/>
          <w:szCs w:val="24"/>
        </w:rPr>
        <w:t xml:space="preserve"> bez wyznaczania dodatkowego terminu</w:t>
      </w:r>
      <w:r w:rsidR="00DE569B" w:rsidRPr="006923A5">
        <w:rPr>
          <w:rFonts w:asciiTheme="minorHAnsi" w:hAnsiTheme="minorHAnsi" w:cstheme="minorHAnsi"/>
          <w:b w:val="0"/>
          <w:bCs w:val="0"/>
          <w:i w:val="0"/>
          <w:iCs w:val="0"/>
          <w:sz w:val="24"/>
          <w:szCs w:val="24"/>
        </w:rPr>
        <w:t xml:space="preserve">, przy obowiązku zapłaty przez Wykonawcę kary umownej, o której mowa w ust. 1 pkt 1 lit. a) lub b). </w:t>
      </w:r>
      <w:r w:rsidR="001676FD" w:rsidRPr="006923A5">
        <w:rPr>
          <w:rFonts w:asciiTheme="minorHAnsi" w:hAnsiTheme="minorHAnsi" w:cstheme="minorHAnsi"/>
          <w:b w:val="0"/>
          <w:bCs w:val="0"/>
          <w:i w:val="0"/>
          <w:iCs w:val="0"/>
          <w:sz w:val="24"/>
          <w:szCs w:val="24"/>
        </w:rPr>
        <w:t>Prawo do odstąpienia od umowy przysługuje w terminie 30 dni od stwierdzenia zaistnienia przesłanki do odstąpienia, określonej w zdaniu poprzedzającym.</w:t>
      </w:r>
    </w:p>
    <w:p w14:paraId="4E771A25" w14:textId="25A3C149" w:rsidR="00AE0EE3" w:rsidRPr="006923A5" w:rsidRDefault="00DE569B" w:rsidP="00C15B44">
      <w:pPr>
        <w:pStyle w:val="Tekstpodstawowy"/>
        <w:numPr>
          <w:ilvl w:val="0"/>
          <w:numId w:val="3"/>
        </w:numPr>
        <w:shd w:val="clear" w:color="auto" w:fill="FFFFFF"/>
        <w:spacing w:line="276" w:lineRule="auto"/>
        <w:ind w:left="284" w:right="24" w:hanging="284"/>
        <w:contextualSpacing/>
        <w:rPr>
          <w:rFonts w:asciiTheme="minorHAnsi" w:hAnsiTheme="minorHAnsi" w:cstheme="minorHAnsi"/>
          <w:b w:val="0"/>
          <w:bCs w:val="0"/>
          <w:i w:val="0"/>
          <w:iCs w:val="0"/>
          <w:sz w:val="24"/>
          <w:szCs w:val="24"/>
        </w:rPr>
      </w:pPr>
      <w:r w:rsidRPr="006923A5">
        <w:rPr>
          <w:rFonts w:asciiTheme="minorHAnsi" w:hAnsiTheme="minorHAnsi" w:cstheme="minorHAnsi"/>
          <w:b w:val="0"/>
          <w:bCs w:val="0"/>
          <w:i w:val="0"/>
          <w:iCs w:val="0"/>
          <w:sz w:val="24"/>
          <w:szCs w:val="24"/>
        </w:rPr>
        <w:t xml:space="preserve">W przypadku utraty przez Wykonawcę </w:t>
      </w:r>
      <w:r w:rsidR="00FD7899">
        <w:rPr>
          <w:rFonts w:asciiTheme="minorHAnsi" w:hAnsiTheme="minorHAnsi" w:cstheme="minorHAnsi"/>
          <w:b w:val="0"/>
          <w:bCs w:val="0"/>
          <w:i w:val="0"/>
          <w:iCs w:val="0"/>
          <w:sz w:val="24"/>
          <w:szCs w:val="24"/>
        </w:rPr>
        <w:t xml:space="preserve">zezwoleń, </w:t>
      </w:r>
      <w:r w:rsidRPr="006923A5">
        <w:rPr>
          <w:rFonts w:asciiTheme="minorHAnsi" w:hAnsiTheme="minorHAnsi" w:cstheme="minorHAnsi"/>
          <w:b w:val="0"/>
          <w:bCs w:val="0"/>
          <w:i w:val="0"/>
          <w:iCs w:val="0"/>
          <w:sz w:val="24"/>
          <w:szCs w:val="24"/>
        </w:rPr>
        <w:t xml:space="preserve">o których mowa w </w:t>
      </w:r>
      <w:r w:rsidR="00250B24" w:rsidRPr="006923A5">
        <w:rPr>
          <w:rFonts w:asciiTheme="minorHAnsi" w:hAnsiTheme="minorHAnsi" w:cstheme="minorHAnsi"/>
          <w:b w:val="0"/>
          <w:bCs w:val="0"/>
          <w:i w:val="0"/>
          <w:iCs w:val="0"/>
          <w:sz w:val="24"/>
          <w:szCs w:val="24"/>
        </w:rPr>
        <w:t xml:space="preserve">§ </w:t>
      </w:r>
      <w:r w:rsidRPr="006923A5">
        <w:rPr>
          <w:rFonts w:asciiTheme="minorHAnsi" w:hAnsiTheme="minorHAnsi" w:cstheme="minorHAnsi"/>
          <w:b w:val="0"/>
          <w:bCs w:val="0"/>
          <w:i w:val="0"/>
          <w:iCs w:val="0"/>
          <w:sz w:val="24"/>
          <w:szCs w:val="24"/>
        </w:rPr>
        <w:t>3</w:t>
      </w:r>
      <w:r w:rsidR="00250B24" w:rsidRPr="006923A5">
        <w:rPr>
          <w:rFonts w:asciiTheme="minorHAnsi" w:hAnsiTheme="minorHAnsi" w:cstheme="minorHAnsi"/>
          <w:b w:val="0"/>
          <w:bCs w:val="0"/>
          <w:i w:val="0"/>
          <w:iCs w:val="0"/>
          <w:sz w:val="24"/>
          <w:szCs w:val="24"/>
        </w:rPr>
        <w:t xml:space="preserve"> ust. </w:t>
      </w:r>
      <w:r w:rsidRPr="006923A5">
        <w:rPr>
          <w:rFonts w:asciiTheme="minorHAnsi" w:hAnsiTheme="minorHAnsi" w:cstheme="minorHAnsi"/>
          <w:b w:val="0"/>
          <w:bCs w:val="0"/>
          <w:i w:val="0"/>
          <w:iCs w:val="0"/>
          <w:sz w:val="24"/>
          <w:szCs w:val="24"/>
        </w:rPr>
        <w:t>1</w:t>
      </w:r>
      <w:r w:rsidR="00250B24" w:rsidRPr="006923A5">
        <w:rPr>
          <w:rFonts w:asciiTheme="minorHAnsi" w:hAnsiTheme="minorHAnsi" w:cstheme="minorHAnsi"/>
          <w:b w:val="0"/>
          <w:bCs w:val="0"/>
          <w:i w:val="0"/>
          <w:iCs w:val="0"/>
          <w:sz w:val="24"/>
          <w:szCs w:val="24"/>
        </w:rPr>
        <w:t xml:space="preserve"> niniejszej umowy</w:t>
      </w:r>
      <w:r w:rsidRPr="006923A5">
        <w:rPr>
          <w:rFonts w:asciiTheme="minorHAnsi" w:hAnsiTheme="minorHAnsi" w:cstheme="minorHAnsi"/>
          <w:b w:val="0"/>
          <w:bCs w:val="0"/>
          <w:i w:val="0"/>
          <w:iCs w:val="0"/>
          <w:sz w:val="24"/>
          <w:szCs w:val="24"/>
        </w:rPr>
        <w:t xml:space="preserve">, Zamawiający może odstąpić od umowy, przy obowiązku zapłaty przez Wykonawcę kary umownej, o której mowa w ust. 1 pkt 1 lit. b) lub c). Prawo do odstąpienia od umowy przysługuje w terminie 30 dni od </w:t>
      </w:r>
      <w:r w:rsidR="004B22F2" w:rsidRPr="006923A5">
        <w:rPr>
          <w:rFonts w:asciiTheme="minorHAnsi" w:hAnsiTheme="minorHAnsi" w:cstheme="minorHAnsi"/>
          <w:b w:val="0"/>
          <w:bCs w:val="0"/>
          <w:i w:val="0"/>
          <w:iCs w:val="0"/>
          <w:sz w:val="24"/>
          <w:szCs w:val="24"/>
        </w:rPr>
        <w:t xml:space="preserve">stwierdzenia </w:t>
      </w:r>
      <w:r w:rsidRPr="006923A5">
        <w:rPr>
          <w:rFonts w:asciiTheme="minorHAnsi" w:hAnsiTheme="minorHAnsi" w:cstheme="minorHAnsi"/>
          <w:b w:val="0"/>
          <w:bCs w:val="0"/>
          <w:i w:val="0"/>
          <w:iCs w:val="0"/>
          <w:sz w:val="24"/>
          <w:szCs w:val="24"/>
        </w:rPr>
        <w:t>zaistnienia przesłanki do odstąpien</w:t>
      </w:r>
      <w:r w:rsidR="004B22F2" w:rsidRPr="006923A5">
        <w:rPr>
          <w:rFonts w:asciiTheme="minorHAnsi" w:hAnsiTheme="minorHAnsi" w:cstheme="minorHAnsi"/>
          <w:b w:val="0"/>
          <w:bCs w:val="0"/>
          <w:i w:val="0"/>
          <w:iCs w:val="0"/>
          <w:sz w:val="24"/>
          <w:szCs w:val="24"/>
        </w:rPr>
        <w:t xml:space="preserve">ia, określonej w zdaniu poprzedzającym. </w:t>
      </w:r>
    </w:p>
    <w:p w14:paraId="4A32EA9D" w14:textId="77777777" w:rsidR="00250B24" w:rsidRPr="006923A5" w:rsidRDefault="00250B24" w:rsidP="00C15B44">
      <w:pPr>
        <w:pStyle w:val="Tekstpodstawowy"/>
        <w:numPr>
          <w:ilvl w:val="0"/>
          <w:numId w:val="3"/>
        </w:numPr>
        <w:shd w:val="clear" w:color="auto" w:fill="FFFFFF"/>
        <w:spacing w:line="276" w:lineRule="auto"/>
        <w:ind w:left="284" w:right="24" w:hanging="284"/>
        <w:contextualSpacing/>
        <w:rPr>
          <w:rFonts w:asciiTheme="minorHAnsi" w:hAnsiTheme="minorHAnsi" w:cstheme="minorHAnsi"/>
          <w:b w:val="0"/>
          <w:bCs w:val="0"/>
          <w:i w:val="0"/>
          <w:iCs w:val="0"/>
          <w:sz w:val="24"/>
          <w:szCs w:val="24"/>
        </w:rPr>
      </w:pPr>
      <w:r w:rsidRPr="006923A5">
        <w:rPr>
          <w:rFonts w:asciiTheme="minorHAnsi" w:hAnsiTheme="minorHAnsi" w:cstheme="minorHAnsi"/>
          <w:b w:val="0"/>
          <w:bCs w:val="0"/>
          <w:i w:val="0"/>
          <w:iCs w:val="0"/>
          <w:sz w:val="24"/>
          <w:szCs w:val="24"/>
        </w:rPr>
        <w:t>Strony zastrzegają sobie prawo dochodzenia odszkodowania uzupełniającego do wysokości rzeczywiście  poniesionej szkody.</w:t>
      </w:r>
    </w:p>
    <w:p w14:paraId="20F9F684" w14:textId="17EC103F" w:rsidR="001A69C0" w:rsidRDefault="009225E9" w:rsidP="00C15B44">
      <w:pPr>
        <w:pStyle w:val="Tekstpodstawowy"/>
        <w:numPr>
          <w:ilvl w:val="0"/>
          <w:numId w:val="3"/>
        </w:numPr>
        <w:shd w:val="clear" w:color="auto" w:fill="FFFFFF"/>
        <w:spacing w:line="276" w:lineRule="auto"/>
        <w:ind w:left="284" w:right="24" w:hanging="284"/>
        <w:contextualSpacing/>
        <w:rPr>
          <w:rFonts w:asciiTheme="minorHAnsi" w:hAnsiTheme="minorHAnsi" w:cstheme="minorHAnsi"/>
          <w:b w:val="0"/>
          <w:bCs w:val="0"/>
          <w:i w:val="0"/>
          <w:iCs w:val="0"/>
          <w:sz w:val="24"/>
          <w:szCs w:val="24"/>
        </w:rPr>
      </w:pPr>
      <w:r w:rsidRPr="006923A5">
        <w:rPr>
          <w:rFonts w:asciiTheme="minorHAnsi" w:hAnsiTheme="minorHAnsi" w:cstheme="minorHAnsi"/>
          <w:b w:val="0"/>
          <w:bCs w:val="0"/>
          <w:i w:val="0"/>
          <w:iCs w:val="0"/>
          <w:sz w:val="24"/>
          <w:szCs w:val="24"/>
        </w:rPr>
        <w:t>Odstąpienie od niniejszej umowy wymaga formy pisemnej</w:t>
      </w:r>
      <w:r w:rsidRPr="006923A5">
        <w:rPr>
          <w:rStyle w:val="INS"/>
          <w:rFonts w:asciiTheme="minorHAnsi" w:hAnsiTheme="minorHAnsi" w:cstheme="minorHAnsi"/>
          <w:b w:val="0"/>
          <w:bCs w:val="0"/>
          <w:i w:val="0"/>
          <w:iCs w:val="0"/>
          <w:sz w:val="24"/>
          <w:szCs w:val="24"/>
        </w:rPr>
        <w:t xml:space="preserve"> </w:t>
      </w:r>
      <w:r w:rsidRPr="006923A5">
        <w:rPr>
          <w:rFonts w:asciiTheme="minorHAnsi" w:hAnsiTheme="minorHAnsi" w:cstheme="minorHAnsi"/>
          <w:b w:val="0"/>
          <w:bCs w:val="0"/>
          <w:i w:val="0"/>
          <w:iCs w:val="0"/>
          <w:sz w:val="24"/>
          <w:szCs w:val="24"/>
        </w:rPr>
        <w:t> pod rygorem nieważności.</w:t>
      </w:r>
    </w:p>
    <w:p w14:paraId="3CAFB9F2" w14:textId="77777777" w:rsidR="00310C28" w:rsidRDefault="00310C28" w:rsidP="00310C28">
      <w:pPr>
        <w:pStyle w:val="Tekstpodstawowy"/>
        <w:shd w:val="clear" w:color="auto" w:fill="FFFFFF"/>
        <w:spacing w:line="276" w:lineRule="auto"/>
        <w:ind w:right="24"/>
        <w:contextualSpacing/>
        <w:rPr>
          <w:rFonts w:asciiTheme="minorHAnsi" w:hAnsiTheme="minorHAnsi" w:cstheme="minorHAnsi"/>
          <w:b w:val="0"/>
          <w:bCs w:val="0"/>
          <w:i w:val="0"/>
          <w:iCs w:val="0"/>
          <w:sz w:val="24"/>
          <w:szCs w:val="24"/>
        </w:rPr>
      </w:pPr>
    </w:p>
    <w:p w14:paraId="76A57A8F" w14:textId="04E53737" w:rsidR="00310C28" w:rsidRPr="00310C28" w:rsidRDefault="00310C28" w:rsidP="00310C28">
      <w:pPr>
        <w:pStyle w:val="Tekstpodstawowy"/>
        <w:spacing w:line="276" w:lineRule="auto"/>
        <w:contextualSpacing/>
        <w:jc w:val="center"/>
        <w:rPr>
          <w:rFonts w:asciiTheme="minorHAnsi" w:hAnsiTheme="minorHAnsi" w:cstheme="minorHAnsi"/>
          <w:b w:val="0"/>
          <w:bCs w:val="0"/>
          <w:i w:val="0"/>
          <w:iCs w:val="0"/>
          <w:sz w:val="24"/>
          <w:szCs w:val="24"/>
        </w:rPr>
      </w:pPr>
      <w:r w:rsidRPr="00310C28">
        <w:rPr>
          <w:rFonts w:asciiTheme="minorHAnsi" w:hAnsiTheme="minorHAnsi" w:cstheme="minorHAnsi"/>
          <w:b w:val="0"/>
          <w:bCs w:val="0"/>
          <w:i w:val="0"/>
          <w:iCs w:val="0"/>
          <w:sz w:val="24"/>
          <w:szCs w:val="24"/>
        </w:rPr>
        <w:t>§7</w:t>
      </w:r>
    </w:p>
    <w:p w14:paraId="78383052" w14:textId="030A792C" w:rsidR="00310C28" w:rsidRPr="00310C28" w:rsidRDefault="00310C28" w:rsidP="00310C28">
      <w:pPr>
        <w:widowControl/>
        <w:numPr>
          <w:ilvl w:val="0"/>
          <w:numId w:val="28"/>
        </w:numPr>
        <w:overflowPunct w:val="0"/>
        <w:spacing w:line="276" w:lineRule="auto"/>
        <w:jc w:val="both"/>
        <w:rPr>
          <w:rFonts w:asciiTheme="minorHAnsi" w:hAnsiTheme="minorHAnsi" w:cstheme="minorHAnsi"/>
        </w:rPr>
      </w:pPr>
      <w:r w:rsidRPr="00310C28">
        <w:rPr>
          <w:rFonts w:asciiTheme="minorHAnsi" w:hAnsiTheme="minorHAnsi" w:cstheme="minorHAnsi"/>
        </w:rPr>
        <w:t xml:space="preserve">Wykonawca wnosi zabezpieczenie należytego wykonania umowy w wysokości </w:t>
      </w:r>
      <w:r>
        <w:rPr>
          <w:rFonts w:asciiTheme="minorHAnsi" w:hAnsiTheme="minorHAnsi" w:cstheme="minorHAnsi"/>
          <w:b/>
        </w:rPr>
        <w:t>3</w:t>
      </w:r>
      <w:r w:rsidRPr="00310C28">
        <w:rPr>
          <w:rFonts w:asciiTheme="minorHAnsi" w:hAnsiTheme="minorHAnsi" w:cstheme="minorHAnsi"/>
          <w:b/>
        </w:rPr>
        <w:t>%</w:t>
      </w:r>
      <w:r w:rsidRPr="00310C28">
        <w:rPr>
          <w:rFonts w:asciiTheme="minorHAnsi" w:hAnsiTheme="minorHAnsi" w:cstheme="minorHAnsi"/>
        </w:rPr>
        <w:t xml:space="preserve"> ceny całkowitej brutto podanej w ofercie, </w:t>
      </w:r>
      <w:r w:rsidRPr="00310C28">
        <w:rPr>
          <w:rFonts w:asciiTheme="minorHAnsi" w:hAnsiTheme="minorHAnsi" w:cstheme="minorHAnsi"/>
          <w:b/>
        </w:rPr>
        <w:t>tj. ……………………. zł</w:t>
      </w:r>
      <w:r w:rsidRPr="00310C28">
        <w:rPr>
          <w:rFonts w:asciiTheme="minorHAnsi" w:hAnsiTheme="minorHAnsi" w:cstheme="minorHAnsi"/>
        </w:rPr>
        <w:t xml:space="preserve">; (słownie: …………………. złotych) w formie </w:t>
      </w:r>
      <w:r w:rsidRPr="00310C28">
        <w:rPr>
          <w:rFonts w:asciiTheme="minorHAnsi" w:hAnsiTheme="minorHAnsi" w:cstheme="minorHAnsi"/>
          <w:b/>
          <w:bCs/>
        </w:rPr>
        <w:t xml:space="preserve">…………………………………………….... </w:t>
      </w:r>
      <w:r w:rsidRPr="00310C28">
        <w:rPr>
          <w:rFonts w:asciiTheme="minorHAnsi" w:hAnsiTheme="minorHAnsi" w:cstheme="minorHAnsi"/>
        </w:rPr>
        <w:t>najpóźniej w dniu zawarcia Umowy.</w:t>
      </w:r>
    </w:p>
    <w:p w14:paraId="1EA2B3DA" w14:textId="77777777" w:rsidR="00310C28" w:rsidRPr="00310C28" w:rsidRDefault="00310C28" w:rsidP="00310C28">
      <w:pPr>
        <w:widowControl/>
        <w:numPr>
          <w:ilvl w:val="0"/>
          <w:numId w:val="28"/>
        </w:numPr>
        <w:overflowPunct w:val="0"/>
        <w:spacing w:line="276" w:lineRule="auto"/>
        <w:jc w:val="both"/>
        <w:rPr>
          <w:rFonts w:asciiTheme="minorHAnsi" w:hAnsiTheme="minorHAnsi" w:cstheme="minorHAnsi"/>
        </w:rPr>
      </w:pPr>
      <w:r w:rsidRPr="00310C28">
        <w:rPr>
          <w:rFonts w:asciiTheme="minorHAnsi" w:hAnsiTheme="minorHAnsi" w:cstheme="minorHAnsi"/>
        </w:rPr>
        <w:t xml:space="preserve">Dokument wniesienia zabezpieczenia należytego wykonania umowy stanowi </w:t>
      </w:r>
      <w:r w:rsidRPr="00310C28">
        <w:rPr>
          <w:rFonts w:asciiTheme="minorHAnsi" w:hAnsiTheme="minorHAnsi" w:cstheme="minorHAnsi"/>
          <w:b/>
          <w:bCs/>
        </w:rPr>
        <w:t>Załącznik nr 3</w:t>
      </w:r>
      <w:r w:rsidRPr="00310C28">
        <w:rPr>
          <w:rFonts w:asciiTheme="minorHAnsi" w:hAnsiTheme="minorHAnsi" w:cstheme="minorHAnsi"/>
        </w:rPr>
        <w:t xml:space="preserve"> do Umowy.</w:t>
      </w:r>
    </w:p>
    <w:p w14:paraId="7B33B9FC" w14:textId="649A2706" w:rsidR="00310C28" w:rsidRPr="00310C28" w:rsidRDefault="00310C28" w:rsidP="00310C28">
      <w:pPr>
        <w:widowControl/>
        <w:numPr>
          <w:ilvl w:val="0"/>
          <w:numId w:val="28"/>
        </w:numPr>
        <w:overflowPunct w:val="0"/>
        <w:spacing w:line="276" w:lineRule="auto"/>
        <w:jc w:val="both"/>
        <w:rPr>
          <w:rFonts w:asciiTheme="minorHAnsi" w:hAnsiTheme="minorHAnsi" w:cstheme="minorHAnsi"/>
          <w:b/>
          <w:bCs/>
        </w:rPr>
      </w:pPr>
      <w:r w:rsidRPr="00310C28">
        <w:rPr>
          <w:rFonts w:asciiTheme="minorHAnsi" w:hAnsiTheme="minorHAnsi" w:cstheme="minorHAnsi"/>
        </w:rPr>
        <w:t xml:space="preserve">Zabezpieczenie należytego wykonania umowy określone w </w:t>
      </w:r>
      <w:r w:rsidRPr="00310C28">
        <w:rPr>
          <w:rFonts w:asciiTheme="minorHAnsi" w:hAnsiTheme="minorHAnsi" w:cstheme="minorHAnsi"/>
          <w:b/>
        </w:rPr>
        <w:t xml:space="preserve">ust. 1 </w:t>
      </w:r>
      <w:r w:rsidRPr="00310C28">
        <w:rPr>
          <w:rFonts w:asciiTheme="minorHAnsi" w:hAnsiTheme="minorHAnsi" w:cstheme="minorHAnsi"/>
        </w:rPr>
        <w:t>będzie zwracane przez Zamawiającego w następujący sposób:</w:t>
      </w:r>
      <w:r>
        <w:rPr>
          <w:rFonts w:asciiTheme="minorHAnsi" w:hAnsiTheme="minorHAnsi" w:cstheme="minorHAnsi"/>
        </w:rPr>
        <w:t xml:space="preserve"> </w:t>
      </w:r>
      <w:r w:rsidRPr="00310C28">
        <w:rPr>
          <w:rFonts w:asciiTheme="minorHAnsi" w:hAnsiTheme="minorHAnsi" w:cstheme="minorHAnsi"/>
          <w:b/>
        </w:rPr>
        <w:t>100%</w:t>
      </w:r>
      <w:r w:rsidRPr="00310C28">
        <w:rPr>
          <w:rFonts w:asciiTheme="minorHAnsi" w:hAnsiTheme="minorHAnsi" w:cstheme="minorHAnsi"/>
        </w:rPr>
        <w:t xml:space="preserve"> wartości zabezpieczenia w terminie 30 (trzydziestu) dni od dnia wykonania zamówienia i uznania przez Zamawiającego za należycie wykonane</w:t>
      </w:r>
      <w:r>
        <w:rPr>
          <w:rFonts w:asciiTheme="minorHAnsi" w:hAnsiTheme="minorHAnsi" w:cstheme="minorHAnsi"/>
        </w:rPr>
        <w:t>.</w:t>
      </w:r>
    </w:p>
    <w:p w14:paraId="0A72EC51" w14:textId="6B3F89DE" w:rsidR="00310C28" w:rsidRPr="00310C28" w:rsidRDefault="00310C28" w:rsidP="00310C28">
      <w:pPr>
        <w:widowControl/>
        <w:numPr>
          <w:ilvl w:val="0"/>
          <w:numId w:val="28"/>
        </w:numPr>
        <w:overflowPunct w:val="0"/>
        <w:spacing w:line="276" w:lineRule="auto"/>
        <w:jc w:val="both"/>
        <w:rPr>
          <w:rFonts w:asciiTheme="minorHAnsi" w:hAnsiTheme="minorHAnsi" w:cstheme="minorHAnsi"/>
        </w:rPr>
      </w:pPr>
      <w:r w:rsidRPr="00310C28">
        <w:rPr>
          <w:rFonts w:asciiTheme="minorHAnsi" w:hAnsiTheme="minorHAnsi" w:cstheme="minorHAnsi"/>
        </w:rPr>
        <w:t xml:space="preserve">Zamawiający zwraca zabezpieczenie należytego wykonania umowy wniesione w pieniądzu z odsetkami wynikającymi z umowy rachunku bankowego, na którym było ono przechowywane, pomniejszone o koszt prowadzenia tego rachunku oraz prowizji bankowej za przelew pieniędzy na rachunek bankowy Wykonawcy. </w:t>
      </w:r>
    </w:p>
    <w:p w14:paraId="75E084F6" w14:textId="77777777" w:rsidR="00310C28" w:rsidRPr="00310C28" w:rsidRDefault="00310C28" w:rsidP="00310C28">
      <w:pPr>
        <w:widowControl/>
        <w:numPr>
          <w:ilvl w:val="0"/>
          <w:numId w:val="28"/>
        </w:numPr>
        <w:overflowPunct w:val="0"/>
        <w:spacing w:line="276" w:lineRule="auto"/>
        <w:jc w:val="both"/>
        <w:rPr>
          <w:rFonts w:asciiTheme="minorHAnsi" w:hAnsiTheme="minorHAnsi" w:cstheme="minorHAnsi"/>
        </w:rPr>
      </w:pPr>
      <w:r w:rsidRPr="00310C28">
        <w:rPr>
          <w:rFonts w:asciiTheme="minorHAnsi" w:hAnsiTheme="minorHAnsi" w:cstheme="minorHAnsi"/>
        </w:rPr>
        <w:t xml:space="preserve">Zamawiający będzie upoważniony do pobrania z zabezpieczenia należytego wykonania umowy kwot należnych Zamawiającemu z tytułów określonych w </w:t>
      </w:r>
      <w:r w:rsidRPr="00310C28">
        <w:rPr>
          <w:rFonts w:asciiTheme="minorHAnsi" w:hAnsiTheme="minorHAnsi" w:cstheme="minorHAnsi"/>
          <w:b/>
          <w:bCs/>
        </w:rPr>
        <w:t>ust. 3</w:t>
      </w:r>
      <w:r w:rsidRPr="00310C28">
        <w:rPr>
          <w:rFonts w:asciiTheme="minorHAnsi" w:hAnsiTheme="minorHAnsi" w:cstheme="minorHAnsi"/>
        </w:rPr>
        <w:t>, a w szczególności, w przypadku gdy:</w:t>
      </w:r>
    </w:p>
    <w:p w14:paraId="4159D1A5" w14:textId="77777777" w:rsidR="00310C28" w:rsidRPr="00310C28" w:rsidRDefault="00310C28" w:rsidP="00310C28">
      <w:pPr>
        <w:widowControl/>
        <w:numPr>
          <w:ilvl w:val="0"/>
          <w:numId w:val="30"/>
        </w:numPr>
        <w:overflowPunct w:val="0"/>
        <w:spacing w:line="276" w:lineRule="auto"/>
        <w:jc w:val="both"/>
        <w:rPr>
          <w:rFonts w:asciiTheme="minorHAnsi" w:hAnsiTheme="minorHAnsi" w:cstheme="minorHAnsi"/>
        </w:rPr>
      </w:pPr>
      <w:r w:rsidRPr="00310C28">
        <w:rPr>
          <w:rFonts w:asciiTheme="minorHAnsi" w:hAnsiTheme="minorHAnsi" w:cstheme="minorHAnsi"/>
        </w:rPr>
        <w:t>Zamawiający odstąpi od niniejszej Umowy, Wykonawca nie będzie wywiązywał się z realizacji obowiązków wynikających z niniejszej Umowy;</w:t>
      </w:r>
    </w:p>
    <w:p w14:paraId="2DCC7F95" w14:textId="2682A351" w:rsidR="00310C28" w:rsidRPr="00310C28" w:rsidRDefault="00310C28" w:rsidP="00310C28">
      <w:pPr>
        <w:widowControl/>
        <w:numPr>
          <w:ilvl w:val="0"/>
          <w:numId w:val="30"/>
        </w:numPr>
        <w:overflowPunct w:val="0"/>
        <w:spacing w:line="276" w:lineRule="auto"/>
        <w:jc w:val="both"/>
        <w:rPr>
          <w:rFonts w:asciiTheme="minorHAnsi" w:hAnsiTheme="minorHAnsi" w:cstheme="minorHAnsi"/>
        </w:rPr>
      </w:pPr>
      <w:r w:rsidRPr="00310C28">
        <w:rPr>
          <w:rFonts w:asciiTheme="minorHAnsi" w:hAnsiTheme="minorHAnsi" w:cstheme="minorHAnsi"/>
        </w:rPr>
        <w:t>Wykonawca zobowiązany będzie do zapłaty kar umownych i/lub odszkodowań wynikających z postanowień niniejszej Umowy;</w:t>
      </w:r>
    </w:p>
    <w:p w14:paraId="5F4AB3A7" w14:textId="77777777" w:rsidR="00310C28" w:rsidRPr="00310C28" w:rsidRDefault="00310C28" w:rsidP="00310C28">
      <w:pPr>
        <w:widowControl/>
        <w:numPr>
          <w:ilvl w:val="0"/>
          <w:numId w:val="30"/>
        </w:numPr>
        <w:overflowPunct w:val="0"/>
        <w:spacing w:line="276" w:lineRule="auto"/>
        <w:jc w:val="both"/>
        <w:rPr>
          <w:rFonts w:asciiTheme="minorHAnsi" w:hAnsiTheme="minorHAnsi" w:cstheme="minorHAnsi"/>
        </w:rPr>
      </w:pPr>
      <w:r w:rsidRPr="00310C28">
        <w:rPr>
          <w:rFonts w:asciiTheme="minorHAnsi" w:hAnsiTheme="minorHAnsi" w:cstheme="minorHAnsi"/>
        </w:rPr>
        <w:t>Wykonawca nie zwróci Zamawiającemu kosztów wykonania zastępczego.</w:t>
      </w:r>
    </w:p>
    <w:p w14:paraId="4FDAFC43" w14:textId="7CC01ED5" w:rsidR="00310C28" w:rsidRPr="00310C28" w:rsidRDefault="00310C28" w:rsidP="00310C28">
      <w:pPr>
        <w:widowControl/>
        <w:numPr>
          <w:ilvl w:val="0"/>
          <w:numId w:val="28"/>
        </w:numPr>
        <w:overflowPunct w:val="0"/>
        <w:spacing w:line="276" w:lineRule="auto"/>
        <w:jc w:val="both"/>
        <w:rPr>
          <w:rFonts w:asciiTheme="minorHAnsi" w:hAnsiTheme="minorHAnsi" w:cstheme="minorHAnsi"/>
        </w:rPr>
      </w:pPr>
      <w:r w:rsidRPr="00310C28">
        <w:rPr>
          <w:rFonts w:asciiTheme="minorHAnsi" w:hAnsiTheme="minorHAnsi" w:cstheme="minorHAnsi"/>
        </w:rPr>
        <w:lastRenderedPageBreak/>
        <w:t xml:space="preserve">Uprawnienia Zamawiającego określone w </w:t>
      </w:r>
      <w:r w:rsidRPr="00310C28">
        <w:rPr>
          <w:rFonts w:asciiTheme="minorHAnsi" w:hAnsiTheme="minorHAnsi" w:cstheme="minorHAnsi"/>
          <w:b/>
          <w:bCs/>
        </w:rPr>
        <w:t>ust. 5</w:t>
      </w:r>
      <w:r w:rsidRPr="00310C28">
        <w:rPr>
          <w:rFonts w:asciiTheme="minorHAnsi" w:hAnsiTheme="minorHAnsi" w:cstheme="minorHAnsi"/>
        </w:rPr>
        <w:t xml:space="preserve"> mogą być realizowane przez Zamawiającego w każdym czasie i niezależnie od prawa Zamawiającego do dokonywania potrąceń wierzytelności Zamawiającego z wierzytelnościami Wykonawcy, w szczególności Zamawiający według własnego uznania może zaspokoić swoje roszczenie w drodze potrącenia lub pobrania z zabezpieczenia albo korzystając jednocześnie z obydwu możliwości (potrącenie i pobranie z zabezpieczenia), </w:t>
      </w:r>
      <w:r w:rsidRPr="00310C28">
        <w:rPr>
          <w:rFonts w:asciiTheme="minorHAnsi" w:hAnsiTheme="minorHAnsi" w:cstheme="minorHAnsi"/>
          <w:b/>
          <w:bCs/>
        </w:rPr>
        <w:t>o ile obowiązujące w dniu pobrania przepisy prawa nie stanowią inaczej, na co Wykonawca wyraża nieodwołalną zgodę</w:t>
      </w:r>
      <w:r w:rsidRPr="00310C28">
        <w:rPr>
          <w:rFonts w:asciiTheme="minorHAnsi" w:hAnsiTheme="minorHAnsi" w:cstheme="minorHAnsi"/>
        </w:rPr>
        <w:t>.</w:t>
      </w:r>
    </w:p>
    <w:p w14:paraId="1F0C7414" w14:textId="77777777" w:rsidR="00310C28" w:rsidRPr="00310C28" w:rsidRDefault="00310C28" w:rsidP="00310C28">
      <w:pPr>
        <w:widowControl/>
        <w:numPr>
          <w:ilvl w:val="0"/>
          <w:numId w:val="28"/>
        </w:numPr>
        <w:overflowPunct w:val="0"/>
        <w:spacing w:line="276" w:lineRule="auto"/>
        <w:jc w:val="both"/>
        <w:rPr>
          <w:rFonts w:asciiTheme="minorHAnsi" w:hAnsiTheme="minorHAnsi" w:cstheme="minorHAnsi"/>
        </w:rPr>
      </w:pPr>
      <w:r w:rsidRPr="00310C28">
        <w:rPr>
          <w:rFonts w:asciiTheme="minorHAnsi" w:hAnsiTheme="minorHAnsi" w:cstheme="minorHAnsi"/>
        </w:rPr>
        <w:t>Jeżeli zabezpieczenie zostało wniesione w innej formie niż pieniądz Wykonawca, w przypadku zmiany terminu realizacji Umowy, zobowiązuje się przedłożyć Zamawiającemu w wyznaczonym terminie dokument uwzględniający zmianę terminu realizacji, zapewniający ciągłość zabezpieczenia pod rygorem zmiany formy zabezpieczenia na zabezpieczenie w pieniądzu.</w:t>
      </w:r>
    </w:p>
    <w:p w14:paraId="10451F20" w14:textId="77777777" w:rsidR="007A7EAA" w:rsidRPr="006923A5" w:rsidRDefault="007A7EAA" w:rsidP="005F156C">
      <w:pPr>
        <w:pStyle w:val="Tekstpodstawowy"/>
        <w:spacing w:line="276" w:lineRule="auto"/>
        <w:contextualSpacing/>
        <w:rPr>
          <w:rFonts w:asciiTheme="minorHAnsi" w:hAnsiTheme="minorHAnsi" w:cstheme="minorHAnsi"/>
          <w:b w:val="0"/>
          <w:bCs w:val="0"/>
          <w:i w:val="0"/>
          <w:iCs w:val="0"/>
          <w:sz w:val="24"/>
          <w:szCs w:val="24"/>
        </w:rPr>
      </w:pPr>
    </w:p>
    <w:p w14:paraId="0B7E8C5D" w14:textId="2ACD96C0" w:rsidR="00CE6C22" w:rsidRPr="006923A5" w:rsidRDefault="00250B24" w:rsidP="005F156C">
      <w:pPr>
        <w:pStyle w:val="Tekstpodstawowy"/>
        <w:spacing w:line="276" w:lineRule="auto"/>
        <w:contextualSpacing/>
        <w:jc w:val="center"/>
        <w:rPr>
          <w:rFonts w:asciiTheme="minorHAnsi" w:hAnsiTheme="minorHAnsi" w:cstheme="minorHAnsi"/>
          <w:b w:val="0"/>
          <w:bCs w:val="0"/>
          <w:i w:val="0"/>
          <w:iCs w:val="0"/>
          <w:sz w:val="24"/>
          <w:szCs w:val="24"/>
        </w:rPr>
      </w:pPr>
      <w:r w:rsidRPr="006923A5">
        <w:rPr>
          <w:rFonts w:asciiTheme="minorHAnsi" w:hAnsiTheme="minorHAnsi" w:cstheme="minorHAnsi"/>
          <w:b w:val="0"/>
          <w:bCs w:val="0"/>
          <w:i w:val="0"/>
          <w:iCs w:val="0"/>
          <w:sz w:val="24"/>
          <w:szCs w:val="24"/>
        </w:rPr>
        <w:t>§</w:t>
      </w:r>
      <w:r w:rsidR="00310C28">
        <w:rPr>
          <w:rFonts w:asciiTheme="minorHAnsi" w:hAnsiTheme="minorHAnsi" w:cstheme="minorHAnsi"/>
          <w:b w:val="0"/>
          <w:bCs w:val="0"/>
          <w:i w:val="0"/>
          <w:iCs w:val="0"/>
          <w:sz w:val="24"/>
          <w:szCs w:val="24"/>
        </w:rPr>
        <w:t>8</w:t>
      </w:r>
    </w:p>
    <w:p w14:paraId="0B395E13" w14:textId="683E4186" w:rsidR="000C1F95" w:rsidRPr="006923A5" w:rsidRDefault="00935A91" w:rsidP="00310C28">
      <w:pPr>
        <w:pStyle w:val="Akapitzlist"/>
        <w:numPr>
          <w:ilvl w:val="0"/>
          <w:numId w:val="9"/>
        </w:numPr>
        <w:spacing w:after="0" w:line="276" w:lineRule="auto"/>
        <w:ind w:left="284" w:hanging="284"/>
        <w:jc w:val="both"/>
        <w:rPr>
          <w:rFonts w:eastAsia="Arial" w:cstheme="minorHAnsi"/>
          <w:sz w:val="24"/>
          <w:szCs w:val="24"/>
        </w:rPr>
      </w:pPr>
      <w:r w:rsidRPr="006923A5">
        <w:rPr>
          <w:rFonts w:eastAsia="Arial" w:cstheme="minorHAnsi"/>
          <w:sz w:val="24"/>
          <w:szCs w:val="24"/>
        </w:rPr>
        <w:t xml:space="preserve">Strony </w:t>
      </w:r>
      <w:r w:rsidR="000C1F95" w:rsidRPr="006923A5">
        <w:rPr>
          <w:rFonts w:eastAsia="Arial" w:cstheme="minorHAnsi"/>
          <w:sz w:val="24"/>
          <w:szCs w:val="24"/>
        </w:rPr>
        <w:t>przewiduj</w:t>
      </w:r>
      <w:r w:rsidRPr="006923A5">
        <w:rPr>
          <w:rFonts w:eastAsia="Arial" w:cstheme="minorHAnsi"/>
          <w:sz w:val="24"/>
          <w:szCs w:val="24"/>
        </w:rPr>
        <w:t>ą</w:t>
      </w:r>
      <w:r w:rsidR="000C1F95" w:rsidRPr="006923A5">
        <w:rPr>
          <w:rFonts w:eastAsia="Arial" w:cstheme="minorHAnsi"/>
          <w:sz w:val="24"/>
          <w:szCs w:val="24"/>
        </w:rPr>
        <w:t xml:space="preserve"> możliwość waloryzacji wynagrodzenia</w:t>
      </w:r>
      <w:r w:rsidRPr="006923A5">
        <w:rPr>
          <w:rFonts w:eastAsia="Arial" w:cstheme="minorHAnsi"/>
          <w:sz w:val="24"/>
          <w:szCs w:val="24"/>
        </w:rPr>
        <w:t xml:space="preserve">. Waloryzacja będzie polegała na zmianie wysokości cen jednostkowych, o których mowa w formularzu ofertowym, </w:t>
      </w:r>
      <w:r w:rsidR="000C1F95" w:rsidRPr="006923A5">
        <w:rPr>
          <w:rFonts w:eastAsia="Arial" w:cstheme="minorHAnsi"/>
          <w:sz w:val="24"/>
          <w:szCs w:val="24"/>
        </w:rPr>
        <w:t>na następujących zasadach:</w:t>
      </w:r>
    </w:p>
    <w:p w14:paraId="32DAAA49" w14:textId="74C5DA55" w:rsidR="000C1F95" w:rsidRPr="006923A5" w:rsidRDefault="000C1F95" w:rsidP="005F156C">
      <w:pPr>
        <w:spacing w:line="276" w:lineRule="auto"/>
        <w:ind w:left="567" w:hanging="284"/>
        <w:jc w:val="both"/>
        <w:rPr>
          <w:rFonts w:asciiTheme="minorHAnsi" w:eastAsia="Arial" w:hAnsiTheme="minorHAnsi" w:cstheme="minorHAnsi"/>
        </w:rPr>
      </w:pPr>
      <w:r w:rsidRPr="006923A5">
        <w:rPr>
          <w:rFonts w:asciiTheme="minorHAnsi" w:eastAsia="Arial" w:hAnsiTheme="minorHAnsi" w:cstheme="minorHAnsi"/>
        </w:rPr>
        <w:t>a) zmiana wynagrodzenia może odbyć się nie częściej niż raz na 6 miesi</w:t>
      </w:r>
      <w:r w:rsidR="00B3551B" w:rsidRPr="006923A5">
        <w:rPr>
          <w:rFonts w:asciiTheme="minorHAnsi" w:eastAsia="Arial" w:hAnsiTheme="minorHAnsi" w:cstheme="minorHAnsi"/>
        </w:rPr>
        <w:t>ę</w:t>
      </w:r>
      <w:r w:rsidRPr="006923A5">
        <w:rPr>
          <w:rFonts w:asciiTheme="minorHAnsi" w:eastAsia="Arial" w:hAnsiTheme="minorHAnsi" w:cstheme="minorHAnsi"/>
        </w:rPr>
        <w:t>c</w:t>
      </w:r>
      <w:r w:rsidR="001C523F" w:rsidRPr="006923A5">
        <w:rPr>
          <w:rFonts w:asciiTheme="minorHAnsi" w:eastAsia="Arial" w:hAnsiTheme="minorHAnsi" w:cstheme="minorHAnsi"/>
        </w:rPr>
        <w:t>y,</w:t>
      </w:r>
      <w:r w:rsidRPr="006923A5">
        <w:rPr>
          <w:rFonts w:asciiTheme="minorHAnsi" w:eastAsia="Arial" w:hAnsiTheme="minorHAnsi" w:cstheme="minorHAnsi"/>
        </w:rPr>
        <w:t xml:space="preserve"> z zastrzeżeniem, </w:t>
      </w:r>
      <w:r w:rsidRPr="006923A5">
        <w:rPr>
          <w:rFonts w:asciiTheme="minorHAnsi" w:eastAsia="Arial" w:hAnsiTheme="minorHAnsi" w:cstheme="minorHAnsi"/>
        </w:rPr>
        <w:br/>
        <w:t>iż pierwsza zmiana wynagrodzenia nie może się odbyć wcześniej niż po upływie 6 miesięcy od dnia zawarcia umowy oraz z zastrzeżeniem treści art. 439 ust. 3 ustawy Pzp,</w:t>
      </w:r>
    </w:p>
    <w:p w14:paraId="09C392E2" w14:textId="70B080FD" w:rsidR="000C1F95" w:rsidRPr="006923A5" w:rsidRDefault="000C1F95" w:rsidP="005F156C">
      <w:pPr>
        <w:spacing w:line="276" w:lineRule="auto"/>
        <w:ind w:left="567" w:hanging="284"/>
        <w:jc w:val="both"/>
        <w:rPr>
          <w:rFonts w:asciiTheme="minorHAnsi" w:eastAsia="Arial" w:hAnsiTheme="minorHAnsi" w:cstheme="minorHAnsi"/>
        </w:rPr>
      </w:pPr>
      <w:r w:rsidRPr="006923A5">
        <w:rPr>
          <w:rFonts w:asciiTheme="minorHAnsi" w:eastAsia="Arial" w:hAnsiTheme="minorHAnsi" w:cstheme="minorHAnsi"/>
        </w:rPr>
        <w:t xml:space="preserve">b) zmiana wynagrodzenia będzie możliwa, jeśli cena materiałów lub kosztów związanych </w:t>
      </w:r>
      <w:r w:rsidRPr="006923A5">
        <w:rPr>
          <w:rFonts w:asciiTheme="minorHAnsi" w:eastAsia="Arial" w:hAnsiTheme="minorHAnsi" w:cstheme="minorHAnsi"/>
        </w:rPr>
        <w:br/>
        <w:t xml:space="preserve">z realizacją przedmiotu zamówienia zmieni się o min. </w:t>
      </w:r>
      <w:r w:rsidR="00D007FA" w:rsidRPr="006923A5">
        <w:rPr>
          <w:rFonts w:asciiTheme="minorHAnsi" w:eastAsia="Arial" w:hAnsiTheme="minorHAnsi" w:cstheme="minorHAnsi"/>
        </w:rPr>
        <w:t xml:space="preserve">5 </w:t>
      </w:r>
      <w:r w:rsidRPr="006923A5">
        <w:rPr>
          <w:rFonts w:asciiTheme="minorHAnsi" w:eastAsia="Arial" w:hAnsiTheme="minorHAnsi" w:cstheme="minorHAnsi"/>
        </w:rPr>
        <w:t>%</w:t>
      </w:r>
      <w:r w:rsidR="00B3551B" w:rsidRPr="006923A5">
        <w:rPr>
          <w:rFonts w:asciiTheme="minorHAnsi" w:eastAsia="Arial" w:hAnsiTheme="minorHAnsi" w:cstheme="minorHAnsi"/>
        </w:rPr>
        <w:t xml:space="preserve"> w stosunku do </w:t>
      </w:r>
      <w:r w:rsidR="00E03A20" w:rsidRPr="006923A5">
        <w:rPr>
          <w:rFonts w:asciiTheme="minorHAnsi" w:eastAsia="Arial" w:hAnsiTheme="minorHAnsi" w:cstheme="minorHAnsi"/>
        </w:rPr>
        <w:t>cen</w:t>
      </w:r>
      <w:r w:rsidR="00B3551B" w:rsidRPr="006923A5">
        <w:rPr>
          <w:rFonts w:asciiTheme="minorHAnsi" w:eastAsia="Arial" w:hAnsiTheme="minorHAnsi" w:cstheme="minorHAnsi"/>
        </w:rPr>
        <w:t xml:space="preserve"> lub kosztów </w:t>
      </w:r>
      <w:r w:rsidR="00E03A20" w:rsidRPr="006923A5">
        <w:rPr>
          <w:rFonts w:asciiTheme="minorHAnsi" w:eastAsia="Arial" w:hAnsiTheme="minorHAnsi" w:cstheme="minorHAnsi"/>
        </w:rPr>
        <w:t>stanowiących podstawę ustalenia wynagrodzenia Wykonawcy</w:t>
      </w:r>
      <w:r w:rsidR="00B3551B" w:rsidRPr="006923A5">
        <w:rPr>
          <w:rFonts w:asciiTheme="minorHAnsi" w:eastAsia="Arial" w:hAnsiTheme="minorHAnsi" w:cstheme="minorHAnsi"/>
        </w:rPr>
        <w:t>.</w:t>
      </w:r>
      <w:r w:rsidRPr="006923A5">
        <w:rPr>
          <w:rFonts w:asciiTheme="minorHAnsi" w:eastAsia="Arial" w:hAnsiTheme="minorHAnsi" w:cstheme="minorHAnsi"/>
        </w:rPr>
        <w:t xml:space="preserve"> Strona wnioskująca</w:t>
      </w:r>
      <w:r w:rsidR="00E03A20" w:rsidRPr="006923A5">
        <w:rPr>
          <w:rFonts w:asciiTheme="minorHAnsi" w:eastAsia="Arial" w:hAnsiTheme="minorHAnsi" w:cstheme="minorHAnsi"/>
        </w:rPr>
        <w:t xml:space="preserve"> </w:t>
      </w:r>
      <w:r w:rsidRPr="006923A5">
        <w:rPr>
          <w:rFonts w:asciiTheme="minorHAnsi" w:eastAsia="Arial" w:hAnsiTheme="minorHAnsi" w:cstheme="minorHAnsi"/>
        </w:rPr>
        <w:t xml:space="preserve">o zmianę wynagrodzenia będzie zobowiązana udokumentować zmianę kosztów i cen w odniesieniu do okresów, o których mowa w </w:t>
      </w:r>
      <w:r w:rsidR="00A62712" w:rsidRPr="006923A5">
        <w:rPr>
          <w:rFonts w:asciiTheme="minorHAnsi" w:eastAsia="Arial" w:hAnsiTheme="minorHAnsi" w:cstheme="minorHAnsi"/>
        </w:rPr>
        <w:t>lit.</w:t>
      </w:r>
      <w:r w:rsidRPr="006923A5">
        <w:rPr>
          <w:rFonts w:asciiTheme="minorHAnsi" w:eastAsia="Arial" w:hAnsiTheme="minorHAnsi" w:cstheme="minorHAnsi"/>
        </w:rPr>
        <w:t xml:space="preserve"> c),</w:t>
      </w:r>
    </w:p>
    <w:p w14:paraId="2EE68BD8" w14:textId="1D770FDF" w:rsidR="000C1F95" w:rsidRPr="006923A5" w:rsidRDefault="000C1F95" w:rsidP="005F156C">
      <w:pPr>
        <w:spacing w:line="276" w:lineRule="auto"/>
        <w:ind w:left="567" w:hanging="284"/>
        <w:jc w:val="both"/>
        <w:rPr>
          <w:rFonts w:asciiTheme="minorHAnsi" w:eastAsia="Arial" w:hAnsiTheme="minorHAnsi" w:cstheme="minorHAnsi"/>
        </w:rPr>
      </w:pPr>
      <w:r w:rsidRPr="006923A5">
        <w:rPr>
          <w:rFonts w:asciiTheme="minorHAnsi" w:eastAsia="Arial" w:hAnsiTheme="minorHAnsi" w:cstheme="minorHAnsi"/>
        </w:rPr>
        <w:t xml:space="preserve">c) </w:t>
      </w:r>
      <w:r w:rsidR="006011A2" w:rsidRPr="006923A5">
        <w:rPr>
          <w:rFonts w:asciiTheme="minorHAnsi" w:eastAsia="Arial" w:hAnsiTheme="minorHAnsi" w:cstheme="minorHAnsi"/>
        </w:rPr>
        <w:t>podstawą waloryzacji będą miesięczne wskaźniki cen towarów i usług konsumpcyjnych (inflacja) za okres od dnia podpisania umowy do dnia wystąpienia z wnioskiem o waloryzację (odpowiednio od dnia podpisania aneksu do umowy do dnia wystąpienia z wnioskiem o waloryzację), ogłaszane na stronie internetowej Głównego Urzędu Statystycznego w zakładce: „</w:t>
      </w:r>
      <w:r w:rsidR="006011A2" w:rsidRPr="006923A5">
        <w:rPr>
          <w:rFonts w:asciiTheme="minorHAnsi" w:hAnsiTheme="minorHAnsi" w:cstheme="minorHAnsi"/>
        </w:rPr>
        <w:t>W</w:t>
      </w:r>
      <w:r w:rsidR="00032DF2" w:rsidRPr="006923A5">
        <w:rPr>
          <w:rFonts w:asciiTheme="minorHAnsi" w:hAnsiTheme="minorHAnsi" w:cstheme="minorHAnsi"/>
        </w:rPr>
        <w:t>skaźniki makroekonomiczne", i dalej „Wybrane miesięczne wskaźniki makroekonomiczne”, w tabeli „Wskaźniki cen”, w poz. „Wskaźniki cen towarów i usług konsumpcyjnych” (wskaźnik A, gdzie „Analogiczny miesiąc roku poprzedniego = 100</w:t>
      </w:r>
      <w:r w:rsidR="006011A2" w:rsidRPr="006923A5">
        <w:rPr>
          <w:rFonts w:asciiTheme="minorHAnsi" w:hAnsiTheme="minorHAnsi" w:cstheme="minorHAnsi"/>
        </w:rPr>
        <w:t>)</w:t>
      </w:r>
      <w:r w:rsidRPr="006923A5">
        <w:rPr>
          <w:rFonts w:asciiTheme="minorHAnsi" w:eastAsia="Arial" w:hAnsiTheme="minorHAnsi" w:cstheme="minorHAnsi"/>
        </w:rPr>
        <w:t>,</w:t>
      </w:r>
    </w:p>
    <w:p w14:paraId="5D8FA998" w14:textId="163AD887" w:rsidR="000C1F95" w:rsidRPr="006923A5" w:rsidRDefault="000C1F95" w:rsidP="005F156C">
      <w:pPr>
        <w:spacing w:line="276" w:lineRule="auto"/>
        <w:ind w:left="567" w:hanging="284"/>
        <w:jc w:val="both"/>
        <w:rPr>
          <w:rFonts w:asciiTheme="minorHAnsi" w:eastAsia="Arial" w:hAnsiTheme="minorHAnsi" w:cstheme="minorHAnsi"/>
        </w:rPr>
      </w:pPr>
      <w:r w:rsidRPr="006923A5">
        <w:rPr>
          <w:rFonts w:asciiTheme="minorHAnsi" w:eastAsia="Arial" w:hAnsiTheme="minorHAnsi" w:cstheme="minorHAnsi"/>
        </w:rPr>
        <w:t xml:space="preserve">d) zmiana cen materiałów lub kosztów mających wpływ na wykonanie zamówienia co najmniej o wartość, o której mowa w </w:t>
      </w:r>
      <w:r w:rsidR="00A62712" w:rsidRPr="006923A5">
        <w:rPr>
          <w:rFonts w:asciiTheme="minorHAnsi" w:eastAsia="Arial" w:hAnsiTheme="minorHAnsi" w:cstheme="minorHAnsi"/>
        </w:rPr>
        <w:t>lit.</w:t>
      </w:r>
      <w:r w:rsidRPr="006923A5">
        <w:rPr>
          <w:rFonts w:asciiTheme="minorHAnsi" w:eastAsia="Arial" w:hAnsiTheme="minorHAnsi" w:cstheme="minorHAnsi"/>
        </w:rPr>
        <w:t xml:space="preserve"> b), spowoduje zmianę wynagrodzenia Wykonawcy,</w:t>
      </w:r>
    </w:p>
    <w:p w14:paraId="41E6EA48" w14:textId="52B69656" w:rsidR="001C523F" w:rsidRPr="006923A5" w:rsidRDefault="000C1F95" w:rsidP="005F156C">
      <w:pPr>
        <w:spacing w:line="276" w:lineRule="auto"/>
        <w:ind w:left="567" w:hanging="284"/>
        <w:jc w:val="both"/>
        <w:rPr>
          <w:rFonts w:asciiTheme="minorHAnsi" w:eastAsia="Arial" w:hAnsiTheme="minorHAnsi" w:cstheme="minorHAnsi"/>
        </w:rPr>
      </w:pPr>
      <w:r w:rsidRPr="006923A5">
        <w:rPr>
          <w:rFonts w:asciiTheme="minorHAnsi" w:eastAsia="Arial" w:hAnsiTheme="minorHAnsi" w:cstheme="minorHAnsi"/>
        </w:rPr>
        <w:t xml:space="preserve">e) dopuszcza się zmianę całkowitego wynagrodzenia Wykonawcy wynikającego z umowy </w:t>
      </w:r>
      <w:r w:rsidRPr="006923A5">
        <w:rPr>
          <w:rFonts w:asciiTheme="minorHAnsi" w:eastAsia="Arial" w:hAnsiTheme="minorHAnsi" w:cstheme="minorHAnsi"/>
        </w:rPr>
        <w:br/>
        <w:t>o maks. 10%.</w:t>
      </w:r>
    </w:p>
    <w:p w14:paraId="62828C4E" w14:textId="7F66BFF3" w:rsidR="00B3551B" w:rsidRPr="006923A5" w:rsidRDefault="00B3551B" w:rsidP="00C15B44">
      <w:pPr>
        <w:pStyle w:val="Akapitzlist"/>
        <w:numPr>
          <w:ilvl w:val="0"/>
          <w:numId w:val="9"/>
        </w:numPr>
        <w:spacing w:after="0" w:line="276" w:lineRule="auto"/>
        <w:ind w:left="284" w:hanging="357"/>
        <w:jc w:val="both"/>
        <w:rPr>
          <w:rFonts w:cstheme="minorHAnsi"/>
          <w:sz w:val="24"/>
          <w:szCs w:val="24"/>
          <w:lang w:eastAsia="pl-PL"/>
        </w:rPr>
      </w:pPr>
      <w:r w:rsidRPr="006923A5">
        <w:rPr>
          <w:rFonts w:cstheme="minorHAnsi"/>
          <w:sz w:val="24"/>
          <w:szCs w:val="24"/>
        </w:rPr>
        <w:t xml:space="preserve">W przypadku zmiany wynagrodzenia </w:t>
      </w:r>
      <w:r w:rsidR="001C523F" w:rsidRPr="006923A5">
        <w:rPr>
          <w:rFonts w:cstheme="minorHAnsi"/>
          <w:sz w:val="24"/>
          <w:szCs w:val="24"/>
        </w:rPr>
        <w:t>W</w:t>
      </w:r>
      <w:r w:rsidRPr="006923A5">
        <w:rPr>
          <w:rFonts w:cstheme="minorHAnsi"/>
          <w:sz w:val="24"/>
          <w:szCs w:val="24"/>
        </w:rPr>
        <w:t>ykonawcy</w:t>
      </w:r>
      <w:r w:rsidR="001C523F" w:rsidRPr="006923A5">
        <w:rPr>
          <w:rFonts w:cstheme="minorHAnsi"/>
          <w:sz w:val="24"/>
          <w:szCs w:val="24"/>
        </w:rPr>
        <w:t xml:space="preserve">, </w:t>
      </w:r>
      <w:r w:rsidRPr="006923A5">
        <w:rPr>
          <w:rFonts w:cstheme="minorHAnsi"/>
          <w:sz w:val="24"/>
          <w:szCs w:val="24"/>
        </w:rPr>
        <w:t>dokonanej zgodnie z postanowieniami ust. 1</w:t>
      </w:r>
      <w:r w:rsidR="001C523F" w:rsidRPr="006923A5">
        <w:rPr>
          <w:rFonts w:cstheme="minorHAnsi"/>
          <w:sz w:val="24"/>
          <w:szCs w:val="24"/>
        </w:rPr>
        <w:t xml:space="preserve">, </w:t>
      </w:r>
      <w:r w:rsidRPr="006923A5">
        <w:rPr>
          <w:rFonts w:cstheme="minorHAnsi"/>
          <w:sz w:val="24"/>
          <w:szCs w:val="24"/>
        </w:rPr>
        <w:t xml:space="preserve">jest on zobowiązany </w:t>
      </w:r>
      <w:r w:rsidR="001C523F" w:rsidRPr="006923A5">
        <w:rPr>
          <w:rFonts w:cstheme="minorHAnsi"/>
          <w:sz w:val="24"/>
          <w:szCs w:val="24"/>
        </w:rPr>
        <w:t xml:space="preserve">do zmiany wynagrodzenia przysługującego podwykonawcy, z </w:t>
      </w:r>
      <w:r w:rsidR="001C523F" w:rsidRPr="006923A5">
        <w:rPr>
          <w:rFonts w:cstheme="minorHAnsi"/>
          <w:sz w:val="24"/>
          <w:szCs w:val="24"/>
        </w:rPr>
        <w:lastRenderedPageBreak/>
        <w:t>którym zawarł umowę, w zakresie odpowiadającym zmianom cen materiałów lub kosztów dotyczących zobowiązania podwykonawcy, jeżeli łącznie spełnione są następujące warunki:</w:t>
      </w:r>
      <w:bookmarkStart w:id="0" w:name="mip64559955"/>
      <w:bookmarkEnd w:id="0"/>
      <w:r w:rsidR="001C523F" w:rsidRPr="006923A5">
        <w:rPr>
          <w:rFonts w:cstheme="minorHAnsi"/>
          <w:sz w:val="24"/>
          <w:szCs w:val="24"/>
        </w:rPr>
        <w:t xml:space="preserve"> </w:t>
      </w:r>
    </w:p>
    <w:p w14:paraId="611DA32B" w14:textId="513BF5B3" w:rsidR="00B3551B" w:rsidRPr="006923A5" w:rsidRDefault="001C523F" w:rsidP="00C15B44">
      <w:pPr>
        <w:pStyle w:val="Akapitzlist"/>
        <w:numPr>
          <w:ilvl w:val="0"/>
          <w:numId w:val="10"/>
        </w:numPr>
        <w:spacing w:after="0" w:line="276" w:lineRule="auto"/>
        <w:ind w:left="709" w:hanging="357"/>
        <w:jc w:val="both"/>
        <w:rPr>
          <w:rFonts w:cstheme="minorHAnsi"/>
          <w:sz w:val="24"/>
          <w:szCs w:val="24"/>
          <w:lang w:eastAsia="pl-PL"/>
        </w:rPr>
      </w:pPr>
      <w:r w:rsidRPr="006923A5">
        <w:rPr>
          <w:rFonts w:cstheme="minorHAnsi"/>
          <w:sz w:val="24"/>
          <w:szCs w:val="24"/>
        </w:rPr>
        <w:t>przedmiotem umowy s</w:t>
      </w:r>
      <w:r w:rsidR="00FD7899">
        <w:rPr>
          <w:rFonts w:cstheme="minorHAnsi"/>
          <w:sz w:val="24"/>
          <w:szCs w:val="24"/>
        </w:rPr>
        <w:t xml:space="preserve"> </w:t>
      </w:r>
      <w:r w:rsidRPr="006923A5">
        <w:rPr>
          <w:rFonts w:cstheme="minorHAnsi"/>
          <w:sz w:val="24"/>
          <w:szCs w:val="24"/>
        </w:rPr>
        <w:t xml:space="preserve">usługi; </w:t>
      </w:r>
      <w:bookmarkStart w:id="1" w:name="mip64559956"/>
      <w:bookmarkEnd w:id="1"/>
    </w:p>
    <w:p w14:paraId="41B23456" w14:textId="160310EC" w:rsidR="001C523F" w:rsidRPr="006923A5" w:rsidRDefault="001C523F" w:rsidP="00C15B44">
      <w:pPr>
        <w:pStyle w:val="Akapitzlist"/>
        <w:numPr>
          <w:ilvl w:val="0"/>
          <w:numId w:val="10"/>
        </w:numPr>
        <w:spacing w:after="0" w:line="276" w:lineRule="auto"/>
        <w:ind w:left="709" w:hanging="357"/>
        <w:jc w:val="both"/>
        <w:rPr>
          <w:rFonts w:cstheme="minorHAnsi"/>
          <w:sz w:val="24"/>
          <w:szCs w:val="24"/>
          <w:lang w:eastAsia="pl-PL"/>
        </w:rPr>
      </w:pPr>
      <w:r w:rsidRPr="006923A5">
        <w:rPr>
          <w:rFonts w:cstheme="minorHAnsi"/>
          <w:sz w:val="24"/>
          <w:szCs w:val="24"/>
        </w:rPr>
        <w:t>okres obowiązywania umowy przekracza 6</w:t>
      </w:r>
      <w:r w:rsidR="00B3551B" w:rsidRPr="006923A5">
        <w:rPr>
          <w:rFonts w:cstheme="minorHAnsi"/>
          <w:sz w:val="24"/>
          <w:szCs w:val="24"/>
        </w:rPr>
        <w:t xml:space="preserve"> miesięcy. </w:t>
      </w:r>
    </w:p>
    <w:p w14:paraId="0EACDF7D" w14:textId="77777777" w:rsidR="00DF40D5" w:rsidRPr="006923A5" w:rsidRDefault="00DF40D5" w:rsidP="005F156C">
      <w:pPr>
        <w:pStyle w:val="Akapitzlist"/>
        <w:spacing w:after="0" w:line="276" w:lineRule="auto"/>
        <w:ind w:left="709"/>
        <w:jc w:val="both"/>
        <w:rPr>
          <w:rFonts w:cstheme="minorHAnsi"/>
          <w:sz w:val="24"/>
          <w:szCs w:val="24"/>
          <w:lang w:eastAsia="pl-PL"/>
        </w:rPr>
      </w:pPr>
    </w:p>
    <w:p w14:paraId="4A5C2C28" w14:textId="4F657D89" w:rsidR="001676FD" w:rsidRPr="006923A5" w:rsidRDefault="001676FD" w:rsidP="005F156C">
      <w:pPr>
        <w:pStyle w:val="Tekstpodstawowy"/>
        <w:spacing w:line="276" w:lineRule="auto"/>
        <w:contextualSpacing/>
        <w:jc w:val="center"/>
        <w:rPr>
          <w:rFonts w:asciiTheme="minorHAnsi" w:hAnsiTheme="minorHAnsi" w:cstheme="minorHAnsi"/>
          <w:sz w:val="24"/>
          <w:szCs w:val="24"/>
        </w:rPr>
      </w:pPr>
      <w:r w:rsidRPr="006923A5">
        <w:rPr>
          <w:rFonts w:asciiTheme="minorHAnsi" w:hAnsiTheme="minorHAnsi" w:cstheme="minorHAnsi"/>
          <w:b w:val="0"/>
          <w:bCs w:val="0"/>
          <w:i w:val="0"/>
          <w:iCs w:val="0"/>
          <w:sz w:val="24"/>
          <w:szCs w:val="24"/>
        </w:rPr>
        <w:t xml:space="preserve">§ </w:t>
      </w:r>
      <w:r w:rsidR="00310C28">
        <w:rPr>
          <w:rFonts w:asciiTheme="minorHAnsi" w:hAnsiTheme="minorHAnsi" w:cstheme="minorHAnsi"/>
          <w:b w:val="0"/>
          <w:bCs w:val="0"/>
          <w:i w:val="0"/>
          <w:iCs w:val="0"/>
          <w:sz w:val="24"/>
          <w:szCs w:val="24"/>
        </w:rPr>
        <w:t>9</w:t>
      </w:r>
    </w:p>
    <w:p w14:paraId="45BC1AF0" w14:textId="6A915FB3" w:rsidR="001676FD" w:rsidRPr="006923A5" w:rsidRDefault="001676FD" w:rsidP="00C15B44">
      <w:pPr>
        <w:numPr>
          <w:ilvl w:val="0"/>
          <w:numId w:val="13"/>
        </w:numPr>
        <w:spacing w:line="276" w:lineRule="auto"/>
        <w:ind w:left="284"/>
        <w:jc w:val="both"/>
        <w:rPr>
          <w:rFonts w:asciiTheme="minorHAnsi" w:eastAsiaTheme="minorHAnsi" w:hAnsiTheme="minorHAnsi" w:cstheme="minorHAnsi"/>
          <w:lang w:eastAsia="pl-PL"/>
        </w:rPr>
      </w:pPr>
      <w:r w:rsidRPr="006923A5">
        <w:rPr>
          <w:rFonts w:asciiTheme="minorHAnsi" w:hAnsiTheme="minorHAnsi" w:cstheme="minorHAnsi"/>
        </w:rPr>
        <w:t>Zamawiający przy świadczeniu usługi stanowiącej przedmiot zamówienia przewiduje zastosowanie prawa opcji, o którym mowa w art. 441 ustawy Pzp. Prawo opcji jest uprawnieniem Zamawiającego, z którego może, ale nie musi skorzystać w ramach realizacji niniejszej umowy. W przypadku nieskorzystania przez Zamawiającego z prawa opcji Wykonawcy nie przysługują żadne roszczenia z tego tytułu.</w:t>
      </w:r>
    </w:p>
    <w:p w14:paraId="2133EA91" w14:textId="77777777" w:rsidR="00782DE7" w:rsidRPr="006923A5" w:rsidRDefault="00941F5E" w:rsidP="00C15B44">
      <w:pPr>
        <w:numPr>
          <w:ilvl w:val="0"/>
          <w:numId w:val="13"/>
        </w:numPr>
        <w:spacing w:line="276" w:lineRule="auto"/>
        <w:ind w:left="284"/>
        <w:jc w:val="both"/>
        <w:rPr>
          <w:rFonts w:asciiTheme="minorHAnsi" w:eastAsiaTheme="minorHAnsi" w:hAnsiTheme="minorHAnsi" w:cstheme="minorHAnsi"/>
          <w:lang w:eastAsia="pl-PL"/>
        </w:rPr>
      </w:pPr>
      <w:r w:rsidRPr="006923A5">
        <w:rPr>
          <w:rFonts w:asciiTheme="minorHAnsi" w:hAnsiTheme="minorHAnsi" w:cstheme="minorHAnsi"/>
        </w:rPr>
        <w:t xml:space="preserve">W ramach prawa opcji Zamawiający zastrzega sobie </w:t>
      </w:r>
      <w:r w:rsidR="001676FD" w:rsidRPr="006923A5">
        <w:rPr>
          <w:rFonts w:asciiTheme="minorHAnsi" w:hAnsiTheme="minorHAnsi" w:cstheme="minorHAnsi"/>
        </w:rPr>
        <w:t>możliwość</w:t>
      </w:r>
      <w:r w:rsidR="00782DE7" w:rsidRPr="006923A5">
        <w:rPr>
          <w:rFonts w:asciiTheme="minorHAnsi" w:hAnsiTheme="minorHAnsi" w:cstheme="minorHAnsi"/>
        </w:rPr>
        <w:t>:</w:t>
      </w:r>
      <w:r w:rsidR="001676FD" w:rsidRPr="006923A5">
        <w:rPr>
          <w:rFonts w:asciiTheme="minorHAnsi" w:hAnsiTheme="minorHAnsi" w:cstheme="minorHAnsi"/>
        </w:rPr>
        <w:t xml:space="preserve"> </w:t>
      </w:r>
    </w:p>
    <w:p w14:paraId="06EC4EE8" w14:textId="3764B195" w:rsidR="00782DE7" w:rsidRPr="006923A5" w:rsidRDefault="001676FD" w:rsidP="00C15B44">
      <w:pPr>
        <w:pStyle w:val="Akapitzlist"/>
        <w:numPr>
          <w:ilvl w:val="0"/>
          <w:numId w:val="16"/>
        </w:numPr>
        <w:spacing w:line="276" w:lineRule="auto"/>
        <w:ind w:left="567"/>
        <w:jc w:val="both"/>
        <w:rPr>
          <w:rFonts w:cstheme="minorHAnsi"/>
          <w:sz w:val="24"/>
          <w:szCs w:val="24"/>
          <w:lang w:eastAsia="pl-PL"/>
        </w:rPr>
      </w:pPr>
      <w:r w:rsidRPr="006923A5">
        <w:rPr>
          <w:rFonts w:cstheme="minorHAnsi"/>
          <w:sz w:val="24"/>
          <w:szCs w:val="24"/>
        </w:rPr>
        <w:t>zwiększenia ilości odbieranych</w:t>
      </w:r>
      <w:r w:rsidR="00941F5E" w:rsidRPr="006923A5">
        <w:rPr>
          <w:rFonts w:cstheme="minorHAnsi"/>
          <w:sz w:val="24"/>
          <w:szCs w:val="24"/>
        </w:rPr>
        <w:t>,</w:t>
      </w:r>
      <w:r w:rsidRPr="006923A5">
        <w:rPr>
          <w:rFonts w:cstheme="minorHAnsi"/>
          <w:sz w:val="24"/>
          <w:szCs w:val="24"/>
        </w:rPr>
        <w:t xml:space="preserve"> transportowanych oraz</w:t>
      </w:r>
      <w:r w:rsidR="00C813C1" w:rsidRPr="006923A5">
        <w:rPr>
          <w:rFonts w:cstheme="minorHAnsi"/>
          <w:sz w:val="24"/>
          <w:szCs w:val="24"/>
        </w:rPr>
        <w:t xml:space="preserve"> </w:t>
      </w:r>
      <w:r w:rsidRPr="006923A5">
        <w:rPr>
          <w:rFonts w:cstheme="minorHAnsi"/>
          <w:sz w:val="24"/>
          <w:szCs w:val="24"/>
        </w:rPr>
        <w:t>zagospodarowywanych</w:t>
      </w:r>
      <w:r w:rsidR="006B0353" w:rsidRPr="006923A5">
        <w:rPr>
          <w:rFonts w:cstheme="minorHAnsi"/>
          <w:sz w:val="24"/>
          <w:szCs w:val="24"/>
        </w:rPr>
        <w:t xml:space="preserve"> </w:t>
      </w:r>
      <w:r w:rsidRPr="006923A5">
        <w:rPr>
          <w:rFonts w:cstheme="minorHAnsi"/>
          <w:sz w:val="24"/>
          <w:szCs w:val="24"/>
        </w:rPr>
        <w:t>ustabilizowanych, komunalnych os</w:t>
      </w:r>
      <w:r w:rsidR="002B67E9" w:rsidRPr="006923A5">
        <w:rPr>
          <w:rFonts w:cstheme="minorHAnsi"/>
          <w:sz w:val="24"/>
          <w:szCs w:val="24"/>
        </w:rPr>
        <w:t xml:space="preserve">adów ściekowych, jednakże w wymiarze </w:t>
      </w:r>
      <w:r w:rsidRPr="006923A5">
        <w:rPr>
          <w:rFonts w:cstheme="minorHAnsi"/>
          <w:sz w:val="24"/>
          <w:szCs w:val="24"/>
        </w:rPr>
        <w:t>nie większym niż 20%</w:t>
      </w:r>
      <w:r w:rsidR="00F238C8" w:rsidRPr="006923A5">
        <w:rPr>
          <w:rFonts w:cstheme="minorHAnsi"/>
          <w:sz w:val="24"/>
          <w:szCs w:val="24"/>
        </w:rPr>
        <w:t xml:space="preserve"> w stosunku do zamó</w:t>
      </w:r>
      <w:r w:rsidR="00545BB3" w:rsidRPr="006923A5">
        <w:rPr>
          <w:rFonts w:cstheme="minorHAnsi"/>
          <w:sz w:val="24"/>
          <w:szCs w:val="24"/>
        </w:rPr>
        <w:t xml:space="preserve">wienia podstawowego, </w:t>
      </w:r>
    </w:p>
    <w:p w14:paraId="4457508A" w14:textId="435B0449" w:rsidR="00941F5E" w:rsidRPr="006923A5" w:rsidRDefault="00545BB3" w:rsidP="00C15B44">
      <w:pPr>
        <w:pStyle w:val="Akapitzlist"/>
        <w:numPr>
          <w:ilvl w:val="0"/>
          <w:numId w:val="16"/>
        </w:numPr>
        <w:spacing w:after="0" w:line="276" w:lineRule="auto"/>
        <w:ind w:left="567" w:hanging="357"/>
        <w:jc w:val="both"/>
        <w:rPr>
          <w:rFonts w:cstheme="minorHAnsi"/>
          <w:sz w:val="24"/>
          <w:szCs w:val="24"/>
          <w:lang w:eastAsia="pl-PL"/>
        </w:rPr>
      </w:pPr>
      <w:r w:rsidRPr="006923A5">
        <w:rPr>
          <w:rFonts w:cstheme="minorHAnsi"/>
          <w:sz w:val="24"/>
          <w:szCs w:val="24"/>
        </w:rPr>
        <w:t>wydłużenia term</w:t>
      </w:r>
      <w:r w:rsidR="00782DE7" w:rsidRPr="006923A5">
        <w:rPr>
          <w:rFonts w:cstheme="minorHAnsi"/>
          <w:sz w:val="24"/>
          <w:szCs w:val="24"/>
        </w:rPr>
        <w:t>inu realizacji umowy na okres nie dłuższy niż</w:t>
      </w:r>
      <w:r w:rsidRPr="006923A5">
        <w:rPr>
          <w:rFonts w:cstheme="minorHAnsi"/>
          <w:sz w:val="24"/>
          <w:szCs w:val="24"/>
        </w:rPr>
        <w:t xml:space="preserve"> 3 miesiące względem </w:t>
      </w:r>
      <w:r w:rsidR="00782DE7" w:rsidRPr="006923A5">
        <w:rPr>
          <w:rFonts w:cstheme="minorHAnsi"/>
          <w:sz w:val="24"/>
          <w:szCs w:val="24"/>
        </w:rPr>
        <w:t xml:space="preserve">terminu określonego </w:t>
      </w:r>
      <w:r w:rsidRPr="006923A5">
        <w:rPr>
          <w:rFonts w:cstheme="minorHAnsi"/>
          <w:sz w:val="24"/>
          <w:szCs w:val="24"/>
        </w:rPr>
        <w:t xml:space="preserve">w § 2. </w:t>
      </w:r>
    </w:p>
    <w:p w14:paraId="041DDB24" w14:textId="77AB4707" w:rsidR="001676FD" w:rsidRPr="006923A5" w:rsidRDefault="001676FD" w:rsidP="00C15B44">
      <w:pPr>
        <w:numPr>
          <w:ilvl w:val="0"/>
          <w:numId w:val="13"/>
        </w:numPr>
        <w:spacing w:line="276" w:lineRule="auto"/>
        <w:ind w:left="284"/>
        <w:jc w:val="both"/>
        <w:rPr>
          <w:rFonts w:asciiTheme="minorHAnsi" w:eastAsiaTheme="minorHAnsi" w:hAnsiTheme="minorHAnsi" w:cstheme="minorHAnsi"/>
          <w:lang w:eastAsia="pl-PL"/>
        </w:rPr>
      </w:pPr>
      <w:r w:rsidRPr="006923A5">
        <w:rPr>
          <w:rFonts w:asciiTheme="minorHAnsi" w:hAnsiTheme="minorHAnsi" w:cstheme="minorHAnsi"/>
        </w:rPr>
        <w:t>Zamawiający uzależnia możliwość skorzystania z prawa opcji od ilości wyprodukowanego osadu ściekowego. Warunkiem uruchomienia prawa opcji jest złożenie przez Zamawiającego pisemnego oświadczenia woli w przedmiocie skorzystania z prawa opcji w określonym przez niego zakresie</w:t>
      </w:r>
      <w:r w:rsidR="00941F5E" w:rsidRPr="006923A5">
        <w:rPr>
          <w:rFonts w:asciiTheme="minorHAnsi" w:hAnsiTheme="minorHAnsi" w:cstheme="minorHAnsi"/>
        </w:rPr>
        <w:t xml:space="preserve">. </w:t>
      </w:r>
    </w:p>
    <w:p w14:paraId="3CCECCA2" w14:textId="2AB75A2F" w:rsidR="00FC7425" w:rsidRPr="006923A5" w:rsidRDefault="00906278" w:rsidP="00C15B44">
      <w:pPr>
        <w:numPr>
          <w:ilvl w:val="0"/>
          <w:numId w:val="13"/>
        </w:numPr>
        <w:spacing w:line="276" w:lineRule="auto"/>
        <w:ind w:left="284"/>
        <w:jc w:val="both"/>
        <w:rPr>
          <w:rFonts w:asciiTheme="minorHAnsi" w:eastAsiaTheme="minorHAnsi" w:hAnsiTheme="minorHAnsi" w:cstheme="minorHAnsi"/>
          <w:lang w:eastAsia="pl-PL"/>
        </w:rPr>
      </w:pPr>
      <w:r w:rsidRPr="006923A5">
        <w:rPr>
          <w:rFonts w:asciiTheme="minorHAnsi" w:eastAsiaTheme="minorHAnsi" w:hAnsiTheme="minorHAnsi" w:cstheme="minorHAnsi"/>
          <w:lang w:eastAsia="pl-PL"/>
        </w:rPr>
        <w:t>Zmiana w zakresie</w:t>
      </w:r>
      <w:r w:rsidR="00782DE7" w:rsidRPr="006923A5">
        <w:rPr>
          <w:rFonts w:asciiTheme="minorHAnsi" w:eastAsiaTheme="minorHAnsi" w:hAnsiTheme="minorHAnsi" w:cstheme="minorHAnsi"/>
          <w:lang w:eastAsia="pl-PL"/>
        </w:rPr>
        <w:t xml:space="preserve"> </w:t>
      </w:r>
      <w:r w:rsidRPr="006923A5">
        <w:rPr>
          <w:rFonts w:asciiTheme="minorHAnsi" w:eastAsiaTheme="minorHAnsi" w:hAnsiTheme="minorHAnsi" w:cstheme="minorHAnsi"/>
          <w:lang w:eastAsia="pl-PL"/>
        </w:rPr>
        <w:t xml:space="preserve">określonym w ust. 2 </w:t>
      </w:r>
      <w:r w:rsidR="00782DE7" w:rsidRPr="006923A5">
        <w:rPr>
          <w:rFonts w:asciiTheme="minorHAnsi" w:eastAsiaTheme="minorHAnsi" w:hAnsiTheme="minorHAnsi" w:cstheme="minorHAnsi"/>
          <w:lang w:eastAsia="pl-PL"/>
        </w:rPr>
        <w:t xml:space="preserve">pkt 1 </w:t>
      </w:r>
      <w:r w:rsidRPr="006923A5">
        <w:rPr>
          <w:rFonts w:asciiTheme="minorHAnsi" w:eastAsiaTheme="minorHAnsi" w:hAnsiTheme="minorHAnsi" w:cstheme="minorHAnsi"/>
          <w:lang w:eastAsia="pl-PL"/>
        </w:rPr>
        <w:t>i tym samym zmiana wynagrodzenia Wykonawcy</w:t>
      </w:r>
      <w:r w:rsidR="00782DE7" w:rsidRPr="006923A5">
        <w:rPr>
          <w:rFonts w:asciiTheme="minorHAnsi" w:eastAsiaTheme="minorHAnsi" w:hAnsiTheme="minorHAnsi" w:cstheme="minorHAnsi"/>
          <w:lang w:eastAsia="pl-PL"/>
        </w:rPr>
        <w:t>,</w:t>
      </w:r>
      <w:r w:rsidRPr="006923A5">
        <w:rPr>
          <w:rFonts w:asciiTheme="minorHAnsi" w:eastAsiaTheme="minorHAnsi" w:hAnsiTheme="minorHAnsi" w:cstheme="minorHAnsi"/>
          <w:lang w:eastAsia="pl-PL"/>
        </w:rPr>
        <w:t xml:space="preserve"> może nastąpić wyłącznie z zastosowaniem prawa opcji – z odpowiednim zwiększeniem maksymalnej kwoty umowy, przeznaczonej na realizację zamówienia</w:t>
      </w:r>
      <w:r w:rsidR="00782DE7" w:rsidRPr="006923A5">
        <w:rPr>
          <w:rFonts w:asciiTheme="minorHAnsi" w:eastAsiaTheme="minorHAnsi" w:hAnsiTheme="minorHAnsi" w:cstheme="minorHAnsi"/>
          <w:lang w:eastAsia="pl-PL"/>
        </w:rPr>
        <w:t>, w oparciu o ceny jednostkowe określone w ofercie Wykonawcy</w:t>
      </w:r>
      <w:r w:rsidRPr="006923A5">
        <w:rPr>
          <w:rFonts w:asciiTheme="minorHAnsi" w:eastAsiaTheme="minorHAnsi" w:hAnsiTheme="minorHAnsi" w:cstheme="minorHAnsi"/>
          <w:lang w:eastAsia="pl-PL"/>
        </w:rPr>
        <w:t xml:space="preserve">. </w:t>
      </w:r>
    </w:p>
    <w:p w14:paraId="3D86CE76" w14:textId="648D36EB" w:rsidR="00941F5E" w:rsidRPr="006923A5" w:rsidRDefault="007A7EAA" w:rsidP="00C15B44">
      <w:pPr>
        <w:numPr>
          <w:ilvl w:val="0"/>
          <w:numId w:val="13"/>
        </w:numPr>
        <w:spacing w:line="276" w:lineRule="auto"/>
        <w:ind w:left="284"/>
        <w:jc w:val="both"/>
        <w:rPr>
          <w:rFonts w:asciiTheme="minorHAnsi" w:eastAsiaTheme="minorHAnsi" w:hAnsiTheme="minorHAnsi" w:cstheme="minorHAnsi"/>
          <w:lang w:eastAsia="pl-PL"/>
        </w:rPr>
      </w:pPr>
      <w:r w:rsidRPr="006923A5">
        <w:rPr>
          <w:rFonts w:asciiTheme="minorHAnsi" w:eastAsiaTheme="minorHAnsi" w:hAnsiTheme="minorHAnsi" w:cstheme="minorHAnsi"/>
          <w:lang w:eastAsia="pl-PL"/>
        </w:rPr>
        <w:t>Skorzystanie przez Zamawiająceg</w:t>
      </w:r>
      <w:r w:rsidR="002B67E9" w:rsidRPr="006923A5">
        <w:rPr>
          <w:rFonts w:asciiTheme="minorHAnsi" w:eastAsiaTheme="minorHAnsi" w:hAnsiTheme="minorHAnsi" w:cstheme="minorHAnsi"/>
          <w:lang w:eastAsia="pl-PL"/>
        </w:rPr>
        <w:t>o z prawa opcji uzależnione będzie</w:t>
      </w:r>
      <w:r w:rsidRPr="006923A5">
        <w:rPr>
          <w:rFonts w:asciiTheme="minorHAnsi" w:eastAsiaTheme="minorHAnsi" w:hAnsiTheme="minorHAnsi" w:cstheme="minorHAnsi"/>
          <w:lang w:eastAsia="pl-PL"/>
        </w:rPr>
        <w:t xml:space="preserve"> od posiadania w budżecie środków finansowych na realizację usług. </w:t>
      </w:r>
    </w:p>
    <w:p w14:paraId="36D5C739" w14:textId="044DC1A7" w:rsidR="002B67E9" w:rsidRPr="006923A5" w:rsidRDefault="007A7EAA" w:rsidP="00C15B44">
      <w:pPr>
        <w:numPr>
          <w:ilvl w:val="0"/>
          <w:numId w:val="13"/>
        </w:numPr>
        <w:spacing w:line="276" w:lineRule="auto"/>
        <w:ind w:left="284"/>
        <w:jc w:val="both"/>
        <w:rPr>
          <w:rFonts w:asciiTheme="minorHAnsi" w:eastAsiaTheme="minorHAnsi" w:hAnsiTheme="minorHAnsi" w:cstheme="minorHAnsi"/>
          <w:lang w:eastAsia="pl-PL"/>
        </w:rPr>
      </w:pPr>
      <w:r w:rsidRPr="006923A5">
        <w:rPr>
          <w:rFonts w:asciiTheme="minorHAnsi" w:eastAsiaTheme="minorHAnsi" w:hAnsiTheme="minorHAnsi" w:cstheme="minorHAnsi"/>
          <w:lang w:eastAsia="pl-PL"/>
        </w:rPr>
        <w:t xml:space="preserve">Zasady dotyczące realizacji przedmiotu umowy objętego prawem opcji będą takie same, jak te, które obowiązują przy realizacji podstawowego przedmiotu umowy. Ceny jednostkowe określone w ofercie </w:t>
      </w:r>
      <w:r w:rsidR="002B67E9" w:rsidRPr="006923A5">
        <w:rPr>
          <w:rFonts w:asciiTheme="minorHAnsi" w:eastAsiaTheme="minorHAnsi" w:hAnsiTheme="minorHAnsi" w:cstheme="minorHAnsi"/>
          <w:lang w:eastAsia="pl-PL"/>
        </w:rPr>
        <w:t xml:space="preserve">złożonej przez Wykonawcę w ramach przedmiotowego postepowania będą obowiązywać także w przypadku usług realizowanych w ramach prawa opcji. Wszystkie wymagania zawarte w umowie i SWZ dotyczą także realizacji zamówienia w ramach prawa opcji. </w:t>
      </w:r>
    </w:p>
    <w:p w14:paraId="2B6AD5C7" w14:textId="44575520" w:rsidR="006B0353" w:rsidRPr="006923A5" w:rsidRDefault="002B67E9" w:rsidP="00C15B44">
      <w:pPr>
        <w:numPr>
          <w:ilvl w:val="0"/>
          <w:numId w:val="13"/>
        </w:numPr>
        <w:spacing w:line="276" w:lineRule="auto"/>
        <w:ind w:left="284"/>
        <w:jc w:val="both"/>
        <w:rPr>
          <w:rFonts w:asciiTheme="minorHAnsi" w:eastAsiaTheme="minorHAnsi" w:hAnsiTheme="minorHAnsi" w:cstheme="minorHAnsi"/>
          <w:lang w:eastAsia="pl-PL"/>
        </w:rPr>
      </w:pPr>
      <w:r w:rsidRPr="006923A5">
        <w:rPr>
          <w:rFonts w:asciiTheme="minorHAnsi" w:eastAsiaTheme="minorHAnsi" w:hAnsiTheme="minorHAnsi" w:cstheme="minorHAnsi"/>
          <w:lang w:eastAsia="pl-PL"/>
        </w:rPr>
        <w:t xml:space="preserve">Zamawiający ma prawo skorzystania z prawa opcji </w:t>
      </w:r>
      <w:r w:rsidR="006B0353" w:rsidRPr="006923A5">
        <w:rPr>
          <w:rFonts w:asciiTheme="minorHAnsi" w:eastAsiaTheme="minorHAnsi" w:hAnsiTheme="minorHAnsi" w:cstheme="minorHAnsi"/>
          <w:lang w:eastAsia="pl-PL"/>
        </w:rPr>
        <w:t xml:space="preserve">w zakresie określonym w ust. 2 pkt 1 </w:t>
      </w:r>
      <w:r w:rsidRPr="006923A5">
        <w:rPr>
          <w:rFonts w:asciiTheme="minorHAnsi" w:eastAsiaTheme="minorHAnsi" w:hAnsiTheme="minorHAnsi" w:cstheme="minorHAnsi"/>
          <w:lang w:eastAsia="pl-PL"/>
        </w:rPr>
        <w:t xml:space="preserve">wielokrotnie w terminie przewidzianym dla wykonania zamówienia podstawowego, w dowolnym dniu przed upływem terminu </w:t>
      </w:r>
      <w:r w:rsidR="002F4756" w:rsidRPr="006923A5">
        <w:rPr>
          <w:rFonts w:asciiTheme="minorHAnsi" w:eastAsiaTheme="minorHAnsi" w:hAnsiTheme="minorHAnsi" w:cstheme="minorHAnsi"/>
          <w:lang w:eastAsia="pl-PL"/>
        </w:rPr>
        <w:t>obowiązywania umowy.</w:t>
      </w:r>
    </w:p>
    <w:p w14:paraId="5565F28F" w14:textId="576E2950" w:rsidR="002F4756" w:rsidRPr="006923A5" w:rsidRDefault="006B0353" w:rsidP="00C15B44">
      <w:pPr>
        <w:numPr>
          <w:ilvl w:val="0"/>
          <w:numId w:val="13"/>
        </w:numPr>
        <w:spacing w:line="276" w:lineRule="auto"/>
        <w:ind w:left="284"/>
        <w:jc w:val="both"/>
        <w:rPr>
          <w:rFonts w:asciiTheme="minorHAnsi" w:eastAsiaTheme="minorHAnsi" w:hAnsiTheme="minorHAnsi" w:cstheme="minorHAnsi"/>
          <w:lang w:eastAsia="pl-PL"/>
        </w:rPr>
      </w:pPr>
      <w:r w:rsidRPr="006923A5">
        <w:rPr>
          <w:rFonts w:asciiTheme="minorHAnsi" w:eastAsiaTheme="minorHAnsi" w:hAnsiTheme="minorHAnsi" w:cstheme="minorHAnsi"/>
          <w:lang w:eastAsia="pl-PL"/>
        </w:rPr>
        <w:t>Zamawiają</w:t>
      </w:r>
      <w:r w:rsidR="00F1438B" w:rsidRPr="006923A5">
        <w:rPr>
          <w:rFonts w:asciiTheme="minorHAnsi" w:eastAsiaTheme="minorHAnsi" w:hAnsiTheme="minorHAnsi" w:cstheme="minorHAnsi"/>
          <w:lang w:eastAsia="pl-PL"/>
        </w:rPr>
        <w:t>cy może skorzystać</w:t>
      </w:r>
      <w:r w:rsidRPr="006923A5">
        <w:rPr>
          <w:rFonts w:asciiTheme="minorHAnsi" w:eastAsiaTheme="minorHAnsi" w:hAnsiTheme="minorHAnsi" w:cstheme="minorHAnsi"/>
          <w:lang w:eastAsia="pl-PL"/>
        </w:rPr>
        <w:t xml:space="preserve"> </w:t>
      </w:r>
      <w:r w:rsidR="00F1438B" w:rsidRPr="006923A5">
        <w:rPr>
          <w:rFonts w:asciiTheme="minorHAnsi" w:eastAsiaTheme="minorHAnsi" w:hAnsiTheme="minorHAnsi" w:cstheme="minorHAnsi"/>
          <w:lang w:eastAsia="pl-PL"/>
        </w:rPr>
        <w:t>z</w:t>
      </w:r>
      <w:r w:rsidRPr="006923A5">
        <w:rPr>
          <w:rFonts w:asciiTheme="minorHAnsi" w:eastAsiaTheme="minorHAnsi" w:hAnsiTheme="minorHAnsi" w:cstheme="minorHAnsi"/>
          <w:lang w:eastAsia="pl-PL"/>
        </w:rPr>
        <w:t xml:space="preserve"> prawa opcji w zakresie określonym w ust. 2 pkt 2 </w:t>
      </w:r>
      <w:r w:rsidR="00F1438B" w:rsidRPr="006923A5">
        <w:rPr>
          <w:rFonts w:asciiTheme="minorHAnsi" w:eastAsiaTheme="minorHAnsi" w:hAnsiTheme="minorHAnsi" w:cstheme="minorHAnsi"/>
          <w:lang w:eastAsia="pl-PL"/>
        </w:rPr>
        <w:t xml:space="preserve">jednokrotnie, </w:t>
      </w:r>
      <w:r w:rsidRPr="006923A5">
        <w:rPr>
          <w:rFonts w:asciiTheme="minorHAnsi" w:eastAsiaTheme="minorHAnsi" w:hAnsiTheme="minorHAnsi" w:cstheme="minorHAnsi"/>
          <w:lang w:eastAsia="pl-PL"/>
        </w:rPr>
        <w:t xml:space="preserve">pod warunkiem złożenia stosownego oświadczenia woli w tym przedmiocie najpóźniej na miesiąc przed upływem </w:t>
      </w:r>
      <w:r w:rsidR="00F1438B" w:rsidRPr="006923A5">
        <w:rPr>
          <w:rFonts w:asciiTheme="minorHAnsi" w:eastAsiaTheme="minorHAnsi" w:hAnsiTheme="minorHAnsi" w:cstheme="minorHAnsi"/>
          <w:lang w:eastAsia="pl-PL"/>
        </w:rPr>
        <w:t xml:space="preserve">terminu </w:t>
      </w:r>
      <w:r w:rsidRPr="006923A5">
        <w:rPr>
          <w:rFonts w:asciiTheme="minorHAnsi" w:eastAsiaTheme="minorHAnsi" w:hAnsiTheme="minorHAnsi" w:cstheme="minorHAnsi"/>
          <w:lang w:eastAsia="pl-PL"/>
        </w:rPr>
        <w:t>obowiąz</w:t>
      </w:r>
      <w:r w:rsidR="00F1438B" w:rsidRPr="006923A5">
        <w:rPr>
          <w:rFonts w:asciiTheme="minorHAnsi" w:eastAsiaTheme="minorHAnsi" w:hAnsiTheme="minorHAnsi" w:cstheme="minorHAnsi"/>
          <w:lang w:eastAsia="pl-PL"/>
        </w:rPr>
        <w:t>ywania niniejszej umowy wskazanego</w:t>
      </w:r>
      <w:r w:rsidR="00FD7899">
        <w:rPr>
          <w:rFonts w:asciiTheme="minorHAnsi" w:eastAsiaTheme="minorHAnsi" w:hAnsiTheme="minorHAnsi" w:cstheme="minorHAnsi"/>
          <w:lang w:eastAsia="pl-PL"/>
        </w:rPr>
        <w:t xml:space="preserve"> w</w:t>
      </w:r>
      <w:r w:rsidR="00F1438B" w:rsidRPr="006923A5">
        <w:rPr>
          <w:rFonts w:asciiTheme="minorHAnsi" w:eastAsiaTheme="minorHAnsi" w:hAnsiTheme="minorHAnsi" w:cstheme="minorHAnsi"/>
          <w:lang w:eastAsia="pl-PL"/>
        </w:rPr>
        <w:t xml:space="preserve"> </w:t>
      </w:r>
      <w:r w:rsidR="00F1438B" w:rsidRPr="006923A5">
        <w:rPr>
          <w:rFonts w:asciiTheme="minorHAnsi" w:hAnsiTheme="minorHAnsi" w:cstheme="minorHAnsi"/>
        </w:rPr>
        <w:t>§ 2.</w:t>
      </w:r>
      <w:r w:rsidRPr="006923A5">
        <w:rPr>
          <w:rFonts w:asciiTheme="minorHAnsi" w:eastAsiaTheme="minorHAnsi" w:hAnsiTheme="minorHAnsi" w:cstheme="minorHAnsi"/>
          <w:lang w:eastAsia="pl-PL"/>
        </w:rPr>
        <w:t xml:space="preserve">    </w:t>
      </w:r>
      <w:r w:rsidR="002F4756" w:rsidRPr="006923A5">
        <w:rPr>
          <w:rFonts w:asciiTheme="minorHAnsi" w:eastAsiaTheme="minorHAnsi" w:hAnsiTheme="minorHAnsi" w:cstheme="minorHAnsi"/>
          <w:lang w:eastAsia="pl-PL"/>
        </w:rPr>
        <w:t xml:space="preserve"> </w:t>
      </w:r>
    </w:p>
    <w:p w14:paraId="4785D296" w14:textId="77777777" w:rsidR="002F4756" w:rsidRPr="006923A5" w:rsidRDefault="002F4756" w:rsidP="00C15B44">
      <w:pPr>
        <w:numPr>
          <w:ilvl w:val="0"/>
          <w:numId w:val="13"/>
        </w:numPr>
        <w:spacing w:line="276" w:lineRule="auto"/>
        <w:ind w:left="284"/>
        <w:jc w:val="both"/>
        <w:rPr>
          <w:rFonts w:asciiTheme="minorHAnsi" w:eastAsiaTheme="minorHAnsi" w:hAnsiTheme="minorHAnsi" w:cstheme="minorHAnsi"/>
          <w:lang w:eastAsia="pl-PL"/>
        </w:rPr>
      </w:pPr>
      <w:r w:rsidRPr="006923A5">
        <w:rPr>
          <w:rFonts w:asciiTheme="minorHAnsi" w:eastAsiaTheme="minorHAnsi" w:hAnsiTheme="minorHAnsi" w:cstheme="minorHAnsi"/>
          <w:lang w:eastAsia="pl-PL"/>
        </w:rPr>
        <w:t xml:space="preserve">Skorzystanie przez Zamawiającego z prawa opcji nie stanowi zmiany umowy. </w:t>
      </w:r>
    </w:p>
    <w:p w14:paraId="46CBA076" w14:textId="2E37EBDC" w:rsidR="00FC7EE8" w:rsidRPr="006923A5" w:rsidRDefault="00FC7EE8" w:rsidP="005F156C">
      <w:pPr>
        <w:spacing w:line="276" w:lineRule="auto"/>
        <w:ind w:left="284"/>
        <w:jc w:val="both"/>
        <w:rPr>
          <w:rFonts w:asciiTheme="minorHAnsi" w:eastAsiaTheme="minorHAnsi" w:hAnsiTheme="minorHAnsi" w:cstheme="minorHAnsi"/>
          <w:lang w:eastAsia="pl-PL"/>
        </w:rPr>
      </w:pPr>
    </w:p>
    <w:p w14:paraId="63B846A3" w14:textId="57EDF29B" w:rsidR="00DF40D5" w:rsidRPr="006923A5" w:rsidRDefault="00DF40D5" w:rsidP="005F156C">
      <w:pPr>
        <w:spacing w:line="276" w:lineRule="auto"/>
        <w:contextualSpacing/>
        <w:jc w:val="center"/>
        <w:rPr>
          <w:rFonts w:asciiTheme="minorHAnsi" w:hAnsiTheme="minorHAnsi" w:cstheme="minorHAnsi"/>
        </w:rPr>
      </w:pPr>
      <w:r w:rsidRPr="006923A5">
        <w:rPr>
          <w:rFonts w:asciiTheme="minorHAnsi" w:hAnsiTheme="minorHAnsi" w:cstheme="minorHAnsi"/>
        </w:rPr>
        <w:t xml:space="preserve">§ </w:t>
      </w:r>
      <w:r w:rsidR="00310C28">
        <w:rPr>
          <w:rFonts w:asciiTheme="minorHAnsi" w:hAnsiTheme="minorHAnsi" w:cstheme="minorHAnsi"/>
        </w:rPr>
        <w:t>10</w:t>
      </w:r>
    </w:p>
    <w:p w14:paraId="116C8CAB" w14:textId="77777777" w:rsidR="00DF40D5" w:rsidRPr="006923A5" w:rsidRDefault="00DF40D5" w:rsidP="00FD7899">
      <w:pPr>
        <w:pStyle w:val="Akapitzlist"/>
        <w:numPr>
          <w:ilvl w:val="0"/>
          <w:numId w:val="14"/>
        </w:numPr>
        <w:spacing w:after="0" w:line="276" w:lineRule="auto"/>
        <w:ind w:left="284" w:hanging="284"/>
        <w:jc w:val="both"/>
        <w:rPr>
          <w:rFonts w:cstheme="minorHAnsi"/>
          <w:sz w:val="24"/>
          <w:szCs w:val="24"/>
        </w:rPr>
      </w:pPr>
      <w:r w:rsidRPr="006923A5">
        <w:rPr>
          <w:rFonts w:cstheme="minorHAnsi"/>
          <w:sz w:val="24"/>
          <w:szCs w:val="24"/>
        </w:rPr>
        <w:t>W bieżących kontaktach między Wykonawcą a Zamawiającym, nadzór nad prawidłową realizacją umowy, sprawować będą:</w:t>
      </w:r>
    </w:p>
    <w:p w14:paraId="0C5D25A3" w14:textId="36BF6D27" w:rsidR="00DF40D5" w:rsidRPr="00BC5DA7" w:rsidRDefault="00DF40D5" w:rsidP="00BC5DA7">
      <w:pPr>
        <w:pStyle w:val="Akapitzlist"/>
        <w:numPr>
          <w:ilvl w:val="0"/>
          <w:numId w:val="15"/>
        </w:numPr>
        <w:spacing w:after="0" w:line="276" w:lineRule="auto"/>
        <w:ind w:left="567" w:hanging="283"/>
        <w:jc w:val="both"/>
        <w:rPr>
          <w:rFonts w:cstheme="minorHAnsi"/>
          <w:sz w:val="24"/>
          <w:szCs w:val="24"/>
        </w:rPr>
      </w:pPr>
      <w:r w:rsidRPr="00BC5DA7">
        <w:rPr>
          <w:rFonts w:cstheme="minorHAnsi"/>
          <w:sz w:val="24"/>
          <w:szCs w:val="24"/>
        </w:rPr>
        <w:t xml:space="preserve">Ze strony Zamawiającego: </w:t>
      </w:r>
      <w:r w:rsidR="002F4756" w:rsidRPr="00BC5DA7">
        <w:rPr>
          <w:rFonts w:cstheme="minorHAnsi"/>
          <w:sz w:val="24"/>
          <w:szCs w:val="24"/>
        </w:rPr>
        <w:t xml:space="preserve">Dyrektor Zakładu Komunalnego – </w:t>
      </w:r>
      <w:r w:rsidRPr="00BC5DA7">
        <w:rPr>
          <w:rFonts w:cstheme="minorHAnsi"/>
          <w:sz w:val="24"/>
          <w:szCs w:val="24"/>
        </w:rPr>
        <w:t>Kinga Czechowska, tel.</w:t>
      </w:r>
      <w:r w:rsidR="00E54853" w:rsidRPr="00BC5DA7">
        <w:rPr>
          <w:rFonts w:cstheme="minorHAnsi"/>
          <w:sz w:val="24"/>
          <w:szCs w:val="24"/>
        </w:rPr>
        <w:t xml:space="preserve"> </w:t>
      </w:r>
      <w:r w:rsidR="00E85755" w:rsidRPr="00BC5DA7">
        <w:rPr>
          <w:rFonts w:cstheme="minorHAnsi"/>
          <w:sz w:val="24"/>
          <w:szCs w:val="24"/>
        </w:rPr>
        <w:t>………..</w:t>
      </w:r>
      <w:r w:rsidR="00BC5DA7" w:rsidRPr="00BC5DA7">
        <w:rPr>
          <w:rFonts w:cstheme="minorHAnsi"/>
          <w:sz w:val="24"/>
          <w:szCs w:val="24"/>
        </w:rPr>
        <w:t>,</w:t>
      </w:r>
      <w:r w:rsidRPr="00BC5DA7">
        <w:rPr>
          <w:rFonts w:cstheme="minorHAnsi"/>
          <w:sz w:val="24"/>
          <w:szCs w:val="24"/>
        </w:rPr>
        <w:t xml:space="preserve">  mail kinga.czechowska@zkkostrzyn.pl</w:t>
      </w:r>
    </w:p>
    <w:p w14:paraId="6C798374" w14:textId="2EAC97F4" w:rsidR="00DF40D5" w:rsidRPr="00BC5DA7" w:rsidRDefault="00DF40D5" w:rsidP="00BC5DA7">
      <w:pPr>
        <w:pStyle w:val="Akapitzlist"/>
        <w:numPr>
          <w:ilvl w:val="0"/>
          <w:numId w:val="15"/>
        </w:numPr>
        <w:spacing w:after="0" w:line="276" w:lineRule="auto"/>
        <w:ind w:left="567" w:hanging="283"/>
        <w:jc w:val="both"/>
        <w:rPr>
          <w:rFonts w:cstheme="minorHAnsi"/>
          <w:sz w:val="24"/>
          <w:szCs w:val="24"/>
        </w:rPr>
      </w:pPr>
      <w:r w:rsidRPr="00BC5DA7">
        <w:rPr>
          <w:rFonts w:cstheme="minorHAnsi"/>
          <w:sz w:val="24"/>
          <w:szCs w:val="24"/>
        </w:rPr>
        <w:t xml:space="preserve">Ze strony Wykonawcy: imię i nazwisko: </w:t>
      </w:r>
      <w:r w:rsidR="00E85755" w:rsidRPr="00BC5DA7">
        <w:rPr>
          <w:rFonts w:cstheme="minorHAnsi"/>
          <w:sz w:val="24"/>
          <w:szCs w:val="24"/>
        </w:rPr>
        <w:t>……………</w:t>
      </w:r>
      <w:r w:rsidR="00E54853" w:rsidRPr="00BC5DA7">
        <w:rPr>
          <w:rFonts w:cstheme="minorHAnsi"/>
          <w:sz w:val="24"/>
          <w:szCs w:val="24"/>
        </w:rPr>
        <w:t xml:space="preserve">, </w:t>
      </w:r>
      <w:proofErr w:type="spellStart"/>
      <w:r w:rsidR="00E54853" w:rsidRPr="00BC5DA7">
        <w:rPr>
          <w:rFonts w:cstheme="minorHAnsi"/>
          <w:sz w:val="24"/>
          <w:szCs w:val="24"/>
        </w:rPr>
        <w:t>tel</w:t>
      </w:r>
      <w:proofErr w:type="spellEnd"/>
      <w:r w:rsidR="00E54853" w:rsidRPr="00BC5DA7">
        <w:rPr>
          <w:rFonts w:cstheme="minorHAnsi"/>
          <w:sz w:val="24"/>
          <w:szCs w:val="24"/>
        </w:rPr>
        <w:t xml:space="preserve">: </w:t>
      </w:r>
      <w:r w:rsidR="00E85755" w:rsidRPr="00BC5DA7">
        <w:rPr>
          <w:rFonts w:cstheme="minorHAnsi"/>
          <w:sz w:val="24"/>
          <w:szCs w:val="24"/>
        </w:rPr>
        <w:t>………………….</w:t>
      </w:r>
      <w:r w:rsidR="00BC5DA7" w:rsidRPr="00BC5DA7">
        <w:rPr>
          <w:rFonts w:cstheme="minorHAnsi"/>
          <w:sz w:val="24"/>
          <w:szCs w:val="24"/>
        </w:rPr>
        <w:t xml:space="preserve">, </w:t>
      </w:r>
      <w:r w:rsidRPr="00BC5DA7">
        <w:rPr>
          <w:rFonts w:cstheme="minorHAnsi"/>
          <w:sz w:val="24"/>
          <w:szCs w:val="24"/>
        </w:rPr>
        <w:t>mail:</w:t>
      </w:r>
      <w:r w:rsidR="00E54853" w:rsidRPr="00BC5DA7">
        <w:rPr>
          <w:rFonts w:cstheme="minorHAnsi"/>
          <w:sz w:val="24"/>
          <w:szCs w:val="24"/>
        </w:rPr>
        <w:t xml:space="preserve"> </w:t>
      </w:r>
      <w:r w:rsidR="00E85755" w:rsidRPr="00BC5DA7">
        <w:rPr>
          <w:rFonts w:cstheme="minorHAnsi"/>
          <w:sz w:val="24"/>
          <w:szCs w:val="24"/>
        </w:rPr>
        <w:t>……………………….</w:t>
      </w:r>
    </w:p>
    <w:p w14:paraId="3EC8B108" w14:textId="5BCCE106" w:rsidR="00A140C9" w:rsidRPr="006923A5" w:rsidRDefault="00DF40D5" w:rsidP="00C15B44">
      <w:pPr>
        <w:pStyle w:val="Akapitzlist"/>
        <w:numPr>
          <w:ilvl w:val="0"/>
          <w:numId w:val="14"/>
        </w:numPr>
        <w:spacing w:after="0" w:line="276" w:lineRule="auto"/>
        <w:ind w:left="284" w:hanging="284"/>
        <w:jc w:val="both"/>
        <w:rPr>
          <w:rFonts w:cstheme="minorHAnsi"/>
          <w:sz w:val="24"/>
          <w:szCs w:val="24"/>
        </w:rPr>
      </w:pPr>
      <w:r w:rsidRPr="006923A5">
        <w:rPr>
          <w:rFonts w:cstheme="minorHAnsi"/>
          <w:sz w:val="24"/>
          <w:szCs w:val="24"/>
        </w:rPr>
        <w:t>Każdej ze Stron przysługuje uprawnienie do wskazania innej osoby odpowiedzialnej za nadzór nad realizacją umowy poprzez przesłanie pisemnego zawiadomienia drugiej Stronie. Zmiana taka nie będzie stanowić zmiany niniejszej umowy.</w:t>
      </w:r>
    </w:p>
    <w:p w14:paraId="7BA5DFD9" w14:textId="77777777" w:rsidR="00DF40D5" w:rsidRPr="00BC5DA7" w:rsidRDefault="00DF40D5" w:rsidP="00BC5DA7">
      <w:pPr>
        <w:spacing w:line="276" w:lineRule="auto"/>
        <w:rPr>
          <w:rFonts w:cstheme="minorHAnsi"/>
        </w:rPr>
      </w:pPr>
    </w:p>
    <w:p w14:paraId="343C545A" w14:textId="16F5FA38" w:rsidR="00A140C9" w:rsidRPr="006923A5" w:rsidRDefault="00FC7EE8" w:rsidP="005F156C">
      <w:pPr>
        <w:pStyle w:val="Tekstpodstawowy"/>
        <w:spacing w:line="276" w:lineRule="auto"/>
        <w:contextualSpacing/>
        <w:jc w:val="center"/>
        <w:rPr>
          <w:rFonts w:asciiTheme="minorHAnsi" w:hAnsiTheme="minorHAnsi" w:cstheme="minorHAnsi"/>
          <w:b w:val="0"/>
          <w:bCs w:val="0"/>
          <w:i w:val="0"/>
          <w:iCs w:val="0"/>
          <w:sz w:val="24"/>
          <w:szCs w:val="24"/>
        </w:rPr>
      </w:pPr>
      <w:r w:rsidRPr="006923A5">
        <w:rPr>
          <w:rFonts w:asciiTheme="minorHAnsi" w:hAnsiTheme="minorHAnsi" w:cstheme="minorHAnsi"/>
          <w:b w:val="0"/>
          <w:bCs w:val="0"/>
          <w:i w:val="0"/>
          <w:iCs w:val="0"/>
          <w:sz w:val="24"/>
          <w:szCs w:val="24"/>
        </w:rPr>
        <w:t>§</w:t>
      </w:r>
      <w:r w:rsidR="00DF40D5" w:rsidRPr="006923A5">
        <w:rPr>
          <w:rFonts w:asciiTheme="minorHAnsi" w:hAnsiTheme="minorHAnsi" w:cstheme="minorHAnsi"/>
          <w:b w:val="0"/>
          <w:bCs w:val="0"/>
          <w:i w:val="0"/>
          <w:iCs w:val="0"/>
          <w:sz w:val="24"/>
          <w:szCs w:val="24"/>
        </w:rPr>
        <w:t xml:space="preserve"> 1</w:t>
      </w:r>
      <w:r w:rsidR="00310C28">
        <w:rPr>
          <w:rFonts w:asciiTheme="minorHAnsi" w:hAnsiTheme="minorHAnsi" w:cstheme="minorHAnsi"/>
          <w:b w:val="0"/>
          <w:bCs w:val="0"/>
          <w:i w:val="0"/>
          <w:iCs w:val="0"/>
          <w:sz w:val="24"/>
          <w:szCs w:val="24"/>
        </w:rPr>
        <w:t>1</w:t>
      </w:r>
    </w:p>
    <w:p w14:paraId="7F1C1A6B" w14:textId="77777777" w:rsidR="00B21E96" w:rsidRPr="006923A5" w:rsidRDefault="00B21E96" w:rsidP="00C15B44">
      <w:pPr>
        <w:pStyle w:val="Tekstpodstawowy"/>
        <w:numPr>
          <w:ilvl w:val="0"/>
          <w:numId w:val="4"/>
        </w:numPr>
        <w:spacing w:line="276" w:lineRule="auto"/>
        <w:ind w:left="284" w:hanging="284"/>
        <w:contextualSpacing/>
        <w:rPr>
          <w:rFonts w:asciiTheme="minorHAnsi" w:hAnsiTheme="minorHAnsi" w:cstheme="minorHAnsi"/>
          <w:b w:val="0"/>
          <w:bCs w:val="0"/>
          <w:i w:val="0"/>
          <w:iCs w:val="0"/>
          <w:sz w:val="24"/>
          <w:szCs w:val="24"/>
        </w:rPr>
      </w:pPr>
      <w:r w:rsidRPr="006923A5">
        <w:rPr>
          <w:rFonts w:asciiTheme="minorHAnsi" w:hAnsiTheme="minorHAnsi" w:cstheme="minorHAnsi"/>
          <w:b w:val="0"/>
          <w:bCs w:val="0"/>
          <w:i w:val="0"/>
          <w:iCs w:val="0"/>
          <w:sz w:val="24"/>
          <w:szCs w:val="24"/>
        </w:rPr>
        <w:t xml:space="preserve">Wszelkie uzupełnienia i zmiany umowy wymagają formy pisemnego aneksu pod rygorem nieważności. </w:t>
      </w:r>
    </w:p>
    <w:p w14:paraId="1DE7D156" w14:textId="77777777" w:rsidR="00E106D2" w:rsidRPr="006923A5" w:rsidRDefault="00E106D2" w:rsidP="00C15B44">
      <w:pPr>
        <w:pStyle w:val="Standard"/>
        <w:numPr>
          <w:ilvl w:val="0"/>
          <w:numId w:val="4"/>
        </w:numPr>
        <w:spacing w:line="276" w:lineRule="auto"/>
        <w:ind w:left="284" w:hanging="284"/>
        <w:jc w:val="both"/>
        <w:rPr>
          <w:rFonts w:asciiTheme="minorHAnsi" w:eastAsia="Arial" w:hAnsiTheme="minorHAnsi" w:cstheme="minorHAnsi"/>
          <w:lang w:val="pl-PL"/>
        </w:rPr>
      </w:pPr>
      <w:bookmarkStart w:id="2" w:name="_Hlk147925723"/>
      <w:r w:rsidRPr="006923A5">
        <w:rPr>
          <w:rFonts w:asciiTheme="minorHAnsi" w:eastAsia="Arial" w:hAnsiTheme="minorHAnsi" w:cstheme="minorHAnsi"/>
          <w:lang w:val="pl-PL"/>
        </w:rPr>
        <w:t>Zmiana postanowień zawartej umowy w stosunku do treści oferty, na podstawie której dokonano wyboru Wykonawcy jest dopuszczalna:</w:t>
      </w:r>
    </w:p>
    <w:p w14:paraId="6156958D" w14:textId="77777777" w:rsidR="00E106D2" w:rsidRPr="006923A5" w:rsidRDefault="00E106D2" w:rsidP="00C15B44">
      <w:pPr>
        <w:pStyle w:val="Standard"/>
        <w:numPr>
          <w:ilvl w:val="1"/>
          <w:numId w:val="4"/>
        </w:numPr>
        <w:spacing w:line="276" w:lineRule="auto"/>
        <w:jc w:val="both"/>
        <w:rPr>
          <w:rFonts w:asciiTheme="minorHAnsi" w:eastAsia="Arial" w:hAnsiTheme="minorHAnsi" w:cstheme="minorHAnsi"/>
          <w:lang w:val="pl-PL"/>
        </w:rPr>
      </w:pPr>
      <w:r w:rsidRPr="006923A5">
        <w:rPr>
          <w:rFonts w:asciiTheme="minorHAnsi" w:eastAsia="Arial" w:hAnsiTheme="minorHAnsi" w:cstheme="minorHAnsi"/>
          <w:lang w:val="pl-PL"/>
        </w:rPr>
        <w:t xml:space="preserve">w przypadku zmiany albo wprowadzenia nowych przepisów lub norm, jeżeli zgodnie z nimi konieczne będzie dostosowanie treści umowy do aktualnego stanu prawnego, </w:t>
      </w:r>
    </w:p>
    <w:p w14:paraId="51B41CBC" w14:textId="77777777" w:rsidR="00E106D2" w:rsidRPr="006923A5" w:rsidRDefault="00E106D2" w:rsidP="00C15B44">
      <w:pPr>
        <w:pStyle w:val="Standard"/>
        <w:numPr>
          <w:ilvl w:val="1"/>
          <w:numId w:val="4"/>
        </w:numPr>
        <w:spacing w:line="276" w:lineRule="auto"/>
        <w:jc w:val="both"/>
        <w:rPr>
          <w:rFonts w:asciiTheme="minorHAnsi" w:eastAsia="Arial" w:hAnsiTheme="minorHAnsi" w:cstheme="minorHAnsi"/>
          <w:lang w:val="pl-PL"/>
        </w:rPr>
      </w:pPr>
      <w:r w:rsidRPr="006923A5">
        <w:rPr>
          <w:rFonts w:asciiTheme="minorHAnsi" w:eastAsia="Arial" w:hAnsiTheme="minorHAnsi" w:cstheme="minorHAnsi"/>
          <w:lang w:val="pl-PL"/>
        </w:rPr>
        <w:t xml:space="preserve">w przypadku zaistnienia siły wyższej uniemożliwiającej wykonanie przedmiotu umowy zgodnie z jej postanowienia lub przepisami prawa; </w:t>
      </w:r>
    </w:p>
    <w:p w14:paraId="05BF4253" w14:textId="77777777" w:rsidR="00E106D2" w:rsidRPr="006923A5" w:rsidRDefault="00E106D2" w:rsidP="00C15B44">
      <w:pPr>
        <w:pStyle w:val="Standard"/>
        <w:numPr>
          <w:ilvl w:val="1"/>
          <w:numId w:val="4"/>
        </w:numPr>
        <w:spacing w:line="276" w:lineRule="auto"/>
        <w:jc w:val="both"/>
        <w:rPr>
          <w:rFonts w:asciiTheme="minorHAnsi" w:eastAsia="Arial" w:hAnsiTheme="minorHAnsi" w:cstheme="minorHAnsi"/>
          <w:lang w:val="pl-PL"/>
        </w:rPr>
      </w:pPr>
      <w:r w:rsidRPr="006923A5">
        <w:rPr>
          <w:rFonts w:asciiTheme="minorHAnsi" w:eastAsia="Arial" w:hAnsiTheme="minorHAnsi" w:cstheme="minorHAnsi"/>
          <w:lang w:val="pl-PL"/>
        </w:rPr>
        <w:t xml:space="preserve">w zakresie przedmiotu zamówienia w  następstwie zdarzeń obiektywnie niezależnych od Zamawiającego lub Wykonawcy, które zasadniczo i istotnie utrudniają wykonywanie części lub całości zobowiązań wynikających z niniejszej umowy, których Zamawiający lub Wykonawca nie mógł przewidzieć i którym nie mógł zapobiec ani ich przezwyciężyć i im przeciwdziałać; </w:t>
      </w:r>
    </w:p>
    <w:p w14:paraId="15601E75" w14:textId="77777777" w:rsidR="00E106D2" w:rsidRPr="006923A5" w:rsidRDefault="00E106D2" w:rsidP="00C15B44">
      <w:pPr>
        <w:pStyle w:val="Standard"/>
        <w:numPr>
          <w:ilvl w:val="1"/>
          <w:numId w:val="4"/>
        </w:numPr>
        <w:spacing w:line="276" w:lineRule="auto"/>
        <w:jc w:val="both"/>
        <w:rPr>
          <w:rFonts w:asciiTheme="minorHAnsi" w:eastAsia="Arial" w:hAnsiTheme="minorHAnsi" w:cstheme="minorHAnsi"/>
          <w:lang w:val="pl-PL"/>
        </w:rPr>
      </w:pPr>
      <w:r w:rsidRPr="006923A5">
        <w:rPr>
          <w:rFonts w:asciiTheme="minorHAnsi" w:eastAsia="Arial" w:hAnsiTheme="minorHAnsi" w:cstheme="minorHAnsi"/>
          <w:lang w:val="pl-PL"/>
        </w:rPr>
        <w:t xml:space="preserve">w przypadku wystąpienia zdarzeń powodujących przerwę w realizacji Zamówienia, niezależnych od Wykonawcy i Zamawiającego. </w:t>
      </w:r>
    </w:p>
    <w:p w14:paraId="237D19BD" w14:textId="64F074CF" w:rsidR="00E106D2" w:rsidRPr="006923A5" w:rsidRDefault="00E106D2" w:rsidP="00E106D2">
      <w:pPr>
        <w:pStyle w:val="Standard"/>
        <w:spacing w:line="276" w:lineRule="auto"/>
        <w:ind w:left="284"/>
        <w:jc w:val="both"/>
        <w:rPr>
          <w:rFonts w:asciiTheme="minorHAnsi" w:eastAsia="Arial" w:hAnsiTheme="minorHAnsi" w:cstheme="minorHAnsi"/>
          <w:lang w:val="pl-PL"/>
        </w:rPr>
      </w:pPr>
      <w:r w:rsidRPr="006923A5">
        <w:rPr>
          <w:rFonts w:asciiTheme="minorHAnsi" w:eastAsia="Arial" w:hAnsiTheme="minorHAnsi" w:cstheme="minorHAnsi"/>
          <w:lang w:val="pl-PL"/>
        </w:rPr>
        <w:t>Wystąpienie którejkolwiek z wymienionych w niniejszym ustępie okoliczności nie stanowi bezwzględnego zobowiązania Zamawiającego do dokonania zmian w umowie, ani nie może stanowić podstawy roszczeń Wykonawcy do ich dokonania.</w:t>
      </w:r>
    </w:p>
    <w:p w14:paraId="6D60A4FF" w14:textId="77777777" w:rsidR="005A7350" w:rsidRPr="006923A5" w:rsidRDefault="005A7350" w:rsidP="00C15B44">
      <w:pPr>
        <w:pStyle w:val="Standard"/>
        <w:widowControl w:val="0"/>
        <w:numPr>
          <w:ilvl w:val="0"/>
          <w:numId w:val="4"/>
        </w:numPr>
        <w:tabs>
          <w:tab w:val="left" w:pos="284"/>
        </w:tabs>
        <w:autoSpaceDN/>
        <w:spacing w:line="276" w:lineRule="auto"/>
        <w:ind w:left="284" w:hanging="284"/>
        <w:contextualSpacing/>
        <w:jc w:val="both"/>
        <w:textAlignment w:val="auto"/>
        <w:rPr>
          <w:rFonts w:asciiTheme="minorHAnsi" w:eastAsia="Arial" w:hAnsiTheme="minorHAnsi" w:cstheme="minorHAnsi"/>
          <w:lang w:val="pl-PL"/>
        </w:rPr>
      </w:pPr>
      <w:r w:rsidRPr="006923A5">
        <w:rPr>
          <w:rFonts w:asciiTheme="minorHAnsi" w:eastAsia="Arial" w:hAnsiTheme="minorHAnsi" w:cstheme="minorHAnsi"/>
          <w:shd w:val="clear" w:color="auto" w:fill="FFFFFF"/>
          <w:lang w:val="pl-PL"/>
        </w:rPr>
        <w:t>Strony dopuszczają zmianę wysokości wynagrodzenia należnego Wykonawcy na mocy niniejszej umowy  przypadku wprowadzenia zmian w:</w:t>
      </w:r>
    </w:p>
    <w:p w14:paraId="2FA6C12D" w14:textId="77777777" w:rsidR="005A7350" w:rsidRPr="006923A5" w:rsidRDefault="005A7350" w:rsidP="00C15B44">
      <w:pPr>
        <w:pStyle w:val="Standard"/>
        <w:numPr>
          <w:ilvl w:val="1"/>
          <w:numId w:val="4"/>
        </w:numPr>
        <w:spacing w:line="276" w:lineRule="auto"/>
        <w:jc w:val="both"/>
        <w:rPr>
          <w:rFonts w:asciiTheme="minorHAnsi" w:eastAsia="Arial" w:hAnsiTheme="minorHAnsi" w:cstheme="minorHAnsi"/>
          <w:lang w:val="pl-PL"/>
        </w:rPr>
      </w:pPr>
      <w:r w:rsidRPr="006923A5">
        <w:rPr>
          <w:rFonts w:asciiTheme="minorHAnsi" w:eastAsia="Arial" w:hAnsiTheme="minorHAnsi" w:cstheme="minorHAnsi"/>
          <w:shd w:val="clear" w:color="auto" w:fill="FFFFFF"/>
          <w:lang w:val="pl-PL"/>
        </w:rPr>
        <w:t>stawce podatku od towarów i usług oraz podatku akcyzowego,</w:t>
      </w:r>
    </w:p>
    <w:p w14:paraId="2B4D9C9D" w14:textId="21CBC3CF" w:rsidR="005A7350" w:rsidRPr="006923A5" w:rsidRDefault="005A7350" w:rsidP="00C15B44">
      <w:pPr>
        <w:pStyle w:val="Standard"/>
        <w:numPr>
          <w:ilvl w:val="1"/>
          <w:numId w:val="4"/>
        </w:numPr>
        <w:spacing w:line="276" w:lineRule="auto"/>
        <w:jc w:val="both"/>
        <w:rPr>
          <w:rFonts w:asciiTheme="minorHAnsi" w:eastAsia="Arial" w:hAnsiTheme="minorHAnsi" w:cstheme="minorHAnsi"/>
          <w:lang w:val="pl-PL"/>
        </w:rPr>
      </w:pPr>
      <w:r w:rsidRPr="006923A5">
        <w:rPr>
          <w:rFonts w:asciiTheme="minorHAnsi" w:eastAsia="Arial" w:hAnsiTheme="minorHAnsi" w:cstheme="minorHAnsi"/>
          <w:shd w:val="clear" w:color="auto" w:fill="FFFFFF"/>
          <w:lang w:val="pl-PL"/>
        </w:rPr>
        <w:t xml:space="preserve">wysokości minimalnego wynagrodzenia za pracę albo wysokości minimalnej stawki godzinowej ustalonego na podstawie art. 2 ust. 3-5 ustawy z dnia 10 października </w:t>
      </w:r>
      <w:r w:rsidRPr="006923A5">
        <w:rPr>
          <w:rFonts w:asciiTheme="minorHAnsi" w:eastAsia="Arial" w:hAnsiTheme="minorHAnsi" w:cstheme="minorHAnsi"/>
          <w:shd w:val="clear" w:color="auto" w:fill="FFFFFF"/>
          <w:lang w:val="pl-PL"/>
        </w:rPr>
        <w:br/>
        <w:t>2002 r. o minimalnym wynagrodzeniu za pracę,</w:t>
      </w:r>
    </w:p>
    <w:p w14:paraId="5B7DEE87" w14:textId="77777777" w:rsidR="005A7350" w:rsidRPr="006923A5" w:rsidRDefault="005A7350" w:rsidP="00C15B44">
      <w:pPr>
        <w:pStyle w:val="Standard"/>
        <w:numPr>
          <w:ilvl w:val="1"/>
          <w:numId w:val="4"/>
        </w:numPr>
        <w:spacing w:line="276" w:lineRule="auto"/>
        <w:jc w:val="both"/>
        <w:rPr>
          <w:rFonts w:asciiTheme="minorHAnsi" w:eastAsia="Arial" w:hAnsiTheme="minorHAnsi" w:cstheme="minorHAnsi"/>
          <w:lang w:val="pl-PL"/>
        </w:rPr>
      </w:pPr>
      <w:r w:rsidRPr="006923A5">
        <w:rPr>
          <w:rFonts w:asciiTheme="minorHAnsi" w:eastAsia="Arial" w:hAnsiTheme="minorHAnsi" w:cstheme="minorHAnsi"/>
          <w:shd w:val="clear" w:color="auto" w:fill="FFFFFF"/>
          <w:lang w:val="pl-PL"/>
        </w:rPr>
        <w:t>zasadach podlegania ubezpieczeniom społecznym lub ubezpieczeniu zdrowotnemu lub wysokości stawki składki na ubezpieczenia społeczne lub zdrowotne,</w:t>
      </w:r>
    </w:p>
    <w:p w14:paraId="0934936D" w14:textId="77777777" w:rsidR="005A7350" w:rsidRPr="006923A5" w:rsidRDefault="005A7350" w:rsidP="00C15B44">
      <w:pPr>
        <w:pStyle w:val="Standard"/>
        <w:numPr>
          <w:ilvl w:val="1"/>
          <w:numId w:val="4"/>
        </w:numPr>
        <w:spacing w:line="276" w:lineRule="auto"/>
        <w:jc w:val="both"/>
        <w:rPr>
          <w:rFonts w:asciiTheme="minorHAnsi" w:eastAsia="Arial" w:hAnsiTheme="minorHAnsi" w:cstheme="minorHAnsi"/>
          <w:lang w:val="pl-PL"/>
        </w:rPr>
      </w:pPr>
      <w:r w:rsidRPr="006923A5">
        <w:rPr>
          <w:rFonts w:asciiTheme="minorHAnsi" w:eastAsia="Arial" w:hAnsiTheme="minorHAnsi" w:cstheme="minorHAnsi"/>
          <w:shd w:val="clear" w:color="auto" w:fill="FFFFFF"/>
          <w:lang w:val="pl-PL"/>
        </w:rPr>
        <w:t xml:space="preserve">zasadach gromadzenia i wysokości wpłat do pracowniczych planów kapitałowych, </w:t>
      </w:r>
      <w:r w:rsidRPr="006923A5">
        <w:rPr>
          <w:rFonts w:asciiTheme="minorHAnsi" w:eastAsia="Arial" w:hAnsiTheme="minorHAnsi" w:cstheme="minorHAnsi"/>
          <w:shd w:val="clear" w:color="auto" w:fill="FFFFFF"/>
          <w:lang w:val="pl-PL"/>
        </w:rPr>
        <w:br/>
        <w:t>o których mowa w ustawie z dnia 4 października 2018 r. o pracowniczych planach kapitałowych,</w:t>
      </w:r>
    </w:p>
    <w:p w14:paraId="41088308" w14:textId="77777777" w:rsidR="005A7350" w:rsidRPr="006923A5" w:rsidRDefault="005A7350" w:rsidP="005F156C">
      <w:pPr>
        <w:pStyle w:val="Standard"/>
        <w:spacing w:line="276" w:lineRule="auto"/>
        <w:ind w:left="357"/>
        <w:jc w:val="both"/>
        <w:rPr>
          <w:rFonts w:asciiTheme="minorHAnsi" w:eastAsia="Arial" w:hAnsiTheme="minorHAnsi" w:cstheme="minorHAnsi"/>
          <w:lang w:val="pl-PL"/>
        </w:rPr>
      </w:pPr>
      <w:r w:rsidRPr="006923A5">
        <w:rPr>
          <w:rFonts w:asciiTheme="minorHAnsi" w:eastAsia="Arial" w:hAnsiTheme="minorHAnsi" w:cstheme="minorHAnsi"/>
          <w:shd w:val="clear" w:color="auto" w:fill="FFFFFF"/>
          <w:lang w:val="pl-PL"/>
        </w:rPr>
        <w:lastRenderedPageBreak/>
        <w:t>- o ile zmiany te będą miały wpływ na koszty wykonania Zamówienia przez Wykonawcę.</w:t>
      </w:r>
    </w:p>
    <w:p w14:paraId="7E9799DA" w14:textId="77777777" w:rsidR="005A7350" w:rsidRPr="006923A5" w:rsidRDefault="005A7350" w:rsidP="00C15B44">
      <w:pPr>
        <w:pStyle w:val="Standard"/>
        <w:numPr>
          <w:ilvl w:val="0"/>
          <w:numId w:val="4"/>
        </w:numPr>
        <w:spacing w:line="276" w:lineRule="auto"/>
        <w:ind w:left="284" w:hanging="284"/>
        <w:jc w:val="both"/>
        <w:rPr>
          <w:rFonts w:asciiTheme="minorHAnsi" w:eastAsia="Arial" w:hAnsiTheme="minorHAnsi" w:cstheme="minorHAnsi"/>
          <w:lang w:val="pl-PL"/>
        </w:rPr>
      </w:pPr>
      <w:r w:rsidRPr="006923A5">
        <w:rPr>
          <w:rFonts w:asciiTheme="minorHAnsi" w:eastAsia="Arial" w:hAnsiTheme="minorHAnsi" w:cstheme="minorHAnsi"/>
          <w:shd w:val="clear" w:color="auto" w:fill="FFFFFF"/>
          <w:lang w:val="pl-PL"/>
        </w:rPr>
        <w:t>W przypadku wprowadzenia zmian w stawce podatku od towarów i usług oraz podatku akcyzowego wynagrodzenie należne Wykonawcy zgodnie z umową zostanie podwyższone lub obniżone:</w:t>
      </w:r>
    </w:p>
    <w:p w14:paraId="18F63922" w14:textId="77777777" w:rsidR="005A7350" w:rsidRPr="006923A5" w:rsidRDefault="005A7350" w:rsidP="00C15B44">
      <w:pPr>
        <w:pStyle w:val="Standard"/>
        <w:numPr>
          <w:ilvl w:val="1"/>
          <w:numId w:val="4"/>
        </w:numPr>
        <w:spacing w:line="276" w:lineRule="auto"/>
        <w:jc w:val="both"/>
        <w:rPr>
          <w:rFonts w:asciiTheme="minorHAnsi" w:eastAsia="Arial" w:hAnsiTheme="minorHAnsi" w:cstheme="minorHAnsi"/>
          <w:lang w:val="pl-PL"/>
        </w:rPr>
      </w:pPr>
      <w:r w:rsidRPr="006923A5">
        <w:rPr>
          <w:rFonts w:asciiTheme="minorHAnsi" w:eastAsia="Arial" w:hAnsiTheme="minorHAnsi" w:cstheme="minorHAnsi"/>
          <w:shd w:val="clear" w:color="auto" w:fill="FFFFFF"/>
          <w:lang w:val="pl-PL"/>
        </w:rPr>
        <w:t>na pisemny wniosek Wykonawcy o podwyższenie wynagrodzenia (cen jednostkowych) w związku z powyższymi zmianami. Wniosek Wykonawcy powinien zostać złożony w siedzibie Zamawiającego i może dotyczyć wyłącznie okresu, po złożeniu wniosku przez Wykonawcę. We wniosku Wykonawca powinien zawrzeć uzasadnienie faktyczne i prawne, które powinno zawierać m. in. dokładne wyliczenie wynagrodzenia należnego Wykonawcy w związku ze zmianą stawki podatku oraz wyjaśnienie w jakim zakresie zmiana tego podatku wpłynęła na koszty wykonania Zamówienia przez Wykonawcę. Wynagrodzenie zostanie podwyższone przez Zamawiającego w drodze pisemnego aneksu o kwotę wynikającą z wprowadzonych zmian, w zakresie, w jakim uzna, iż miały one wpływ na koszt wykonania Zamówienia przez Wykonawcę. Zmiana następuje od miesiąca rozliczeniowego następującego po miesiącu, w którym weszły w  życie zmiany w przepisach prawa dotyczące podwyższenia stawki podatków.</w:t>
      </w:r>
    </w:p>
    <w:p w14:paraId="38FA876C" w14:textId="77777777" w:rsidR="005A7350" w:rsidRPr="006923A5" w:rsidRDefault="005A7350" w:rsidP="00C15B44">
      <w:pPr>
        <w:pStyle w:val="Standard"/>
        <w:numPr>
          <w:ilvl w:val="1"/>
          <w:numId w:val="4"/>
        </w:numPr>
        <w:spacing w:line="276" w:lineRule="auto"/>
        <w:jc w:val="both"/>
        <w:rPr>
          <w:rFonts w:asciiTheme="minorHAnsi" w:eastAsia="Arial" w:hAnsiTheme="minorHAnsi" w:cstheme="minorHAnsi"/>
          <w:lang w:val="pl-PL"/>
        </w:rPr>
      </w:pPr>
      <w:r w:rsidRPr="006923A5">
        <w:rPr>
          <w:rFonts w:asciiTheme="minorHAnsi" w:eastAsia="Arial" w:hAnsiTheme="minorHAnsi" w:cstheme="minorHAnsi"/>
          <w:shd w:val="clear" w:color="auto" w:fill="FFFFFF"/>
          <w:lang w:val="pl-PL"/>
        </w:rPr>
        <w:t>na pisemne wezwanie Zamawiającego o obniżenie wynagrodzenia (cen jednostkowych) w związku z powyższymi zmianami. Na pisemny wniosek Zamawiającego Wykonawca zobowiązany jest dostarczyć w terminie do 10 dni od przekazania wniosku kalkulację kosztów obrazującą wpływ zmiany stawek na koszt wykonania zamówienia. Zmiana następuje od miesiąca rozliczeniowego, następującego po miesiącu, w którym weszły w życie zmiany w przepisach prawa dotyczące obniżenia stawki podatków. Zmiana następuje aneksem do umowy.</w:t>
      </w:r>
    </w:p>
    <w:p w14:paraId="7E2A0B4E" w14:textId="77777777" w:rsidR="005A7350" w:rsidRPr="006923A5" w:rsidRDefault="005A7350" w:rsidP="00C15B44">
      <w:pPr>
        <w:pStyle w:val="Standard"/>
        <w:numPr>
          <w:ilvl w:val="0"/>
          <w:numId w:val="4"/>
        </w:numPr>
        <w:spacing w:line="276" w:lineRule="auto"/>
        <w:ind w:left="284" w:hanging="284"/>
        <w:jc w:val="both"/>
        <w:rPr>
          <w:rFonts w:asciiTheme="minorHAnsi" w:eastAsia="Arial" w:hAnsiTheme="minorHAnsi" w:cstheme="minorHAnsi"/>
          <w:lang w:val="pl-PL"/>
        </w:rPr>
      </w:pPr>
      <w:r w:rsidRPr="006923A5">
        <w:rPr>
          <w:rFonts w:asciiTheme="minorHAnsi" w:eastAsia="Arial" w:hAnsiTheme="minorHAnsi" w:cstheme="minorHAnsi"/>
          <w:shd w:val="clear" w:color="auto" w:fill="FFFFFF"/>
          <w:lang w:val="pl-PL"/>
        </w:rPr>
        <w:t>W przypadku zmiany wysokości minimalnego wynagrodzenia albo wysokości minimalnej stawki godzinowej ustalonych na podstawie art. 2 ust. 3-5 ustawy z dnia 10 października 2002 r. o minimalnym wynagrodzeniu za pracę wynagrodzenie należne Wykonawcy zgodnie z umową zostanie podwyższone lub obniżone:</w:t>
      </w:r>
    </w:p>
    <w:p w14:paraId="2E009DB5" w14:textId="77777777" w:rsidR="005A7350" w:rsidRPr="006923A5" w:rsidRDefault="005A7350" w:rsidP="00C15B44">
      <w:pPr>
        <w:pStyle w:val="Standard"/>
        <w:numPr>
          <w:ilvl w:val="1"/>
          <w:numId w:val="4"/>
        </w:numPr>
        <w:spacing w:line="276" w:lineRule="auto"/>
        <w:jc w:val="both"/>
        <w:rPr>
          <w:rFonts w:asciiTheme="minorHAnsi" w:eastAsia="Arial" w:hAnsiTheme="minorHAnsi" w:cstheme="minorHAnsi"/>
          <w:lang w:val="pl-PL"/>
        </w:rPr>
      </w:pPr>
      <w:r w:rsidRPr="006923A5">
        <w:rPr>
          <w:rFonts w:asciiTheme="minorHAnsi" w:eastAsia="Arial" w:hAnsiTheme="minorHAnsi" w:cstheme="minorHAnsi"/>
          <w:shd w:val="clear" w:color="auto" w:fill="FFFFFF"/>
          <w:lang w:val="pl-PL"/>
        </w:rPr>
        <w:t>na pisemny wniosek Wykonawcy o podwyższenie wynagrodzenia (cen jednostkowych) w związku z powyższymi zmianami. Wniosek Wykonawcy powinien zostać złożony w siedzibie Zamawiającego i może dotyczyć wyłącznie okresu, po złożeniu wniosku przez Wykonawcę. We wniosku Wykonawca powinien zawrzeć uzasadnienie faktyczne i prawne, które powinno zawierać m. in. dokładne wyliczenie wynagrodzenia należnego Wykonawcy</w:t>
      </w:r>
      <w:r w:rsidRPr="006923A5">
        <w:rPr>
          <w:rFonts w:asciiTheme="minorHAnsi" w:hAnsiTheme="minorHAnsi" w:cstheme="minorHAnsi"/>
          <w:lang w:val="pl-PL"/>
        </w:rPr>
        <w:t xml:space="preserve"> </w:t>
      </w:r>
      <w:r w:rsidRPr="006923A5">
        <w:rPr>
          <w:rFonts w:asciiTheme="minorHAnsi" w:eastAsia="Arial" w:hAnsiTheme="minorHAnsi" w:cstheme="minorHAnsi"/>
          <w:shd w:val="clear" w:color="auto" w:fill="FFFFFF"/>
          <w:lang w:val="pl-PL"/>
        </w:rPr>
        <w:t xml:space="preserve">po zmianie cen jednostkowych w związku z zmianą wysokości minimalnego wynagrodzenia albo wysokości minimalnej stawki godzinowej oraz wyjaśnienie w jakich zakresie zmiana tej ceny jednostkowej, której dotyczy wniosek,  wpłynie na koszty wykonania zamówienia przez Wykonawcę. Wraz z wnioskiem należy przedłożyć dokumenty potwierdzające formę zatrudnienia i wysokość wynagrodzenia osób bezpośrednio wykonujących zamówienie. Wniosek powinien dotyczyć tylko zmiany wynagrodzeń osób bezpośrednio wykonujących zamówienie i obejmować jedynie te koszty realizacji zamówienia, które Wykonawca obowiązkowo ponosi w związku ze zmianą wysokości minimalnego wynagrodzenia za pracę lub minimalnej </w:t>
      </w:r>
      <w:r w:rsidRPr="006923A5">
        <w:rPr>
          <w:rFonts w:asciiTheme="minorHAnsi" w:eastAsia="Arial" w:hAnsiTheme="minorHAnsi" w:cstheme="minorHAnsi"/>
          <w:shd w:val="clear" w:color="auto" w:fill="FFFFFF"/>
          <w:lang w:val="pl-PL"/>
        </w:rPr>
        <w:lastRenderedPageBreak/>
        <w:t>stawki godzinowej.</w:t>
      </w:r>
      <w:r w:rsidRPr="006923A5">
        <w:rPr>
          <w:rFonts w:asciiTheme="minorHAnsi" w:eastAsia="Arial" w:hAnsiTheme="minorHAnsi" w:cstheme="minorHAnsi"/>
          <w:lang w:val="pl-PL"/>
        </w:rPr>
        <w:t xml:space="preserve"> </w:t>
      </w:r>
      <w:r w:rsidRPr="006923A5">
        <w:rPr>
          <w:rFonts w:asciiTheme="minorHAnsi" w:eastAsia="Arial" w:hAnsiTheme="minorHAnsi" w:cstheme="minorHAnsi"/>
          <w:shd w:val="clear" w:color="auto" w:fill="FFFFFF"/>
          <w:lang w:val="pl-PL"/>
        </w:rPr>
        <w:t xml:space="preserve">Wynagrodzenie zostanie podwyższone przez Zamawiającego w drodze aneksu w formie pisemnej o kwotę wynikającą z wprowadzonych zmian, w zakresie, w jakim uzna, iż miały one wpływ na koszt wykonania Zamówienia przez Wykonawcę. </w:t>
      </w:r>
    </w:p>
    <w:p w14:paraId="68AEF1A8" w14:textId="77777777" w:rsidR="005A7350" w:rsidRPr="006923A5" w:rsidRDefault="005A7350" w:rsidP="00C15B44">
      <w:pPr>
        <w:pStyle w:val="Standard"/>
        <w:numPr>
          <w:ilvl w:val="1"/>
          <w:numId w:val="4"/>
        </w:numPr>
        <w:spacing w:line="276" w:lineRule="auto"/>
        <w:jc w:val="both"/>
        <w:rPr>
          <w:rFonts w:asciiTheme="minorHAnsi" w:eastAsia="Arial" w:hAnsiTheme="minorHAnsi" w:cstheme="minorHAnsi"/>
          <w:lang w:val="pl-PL"/>
        </w:rPr>
      </w:pPr>
      <w:r w:rsidRPr="006923A5">
        <w:rPr>
          <w:rFonts w:asciiTheme="minorHAnsi" w:eastAsia="Arial" w:hAnsiTheme="minorHAnsi" w:cstheme="minorHAnsi"/>
          <w:shd w:val="clear" w:color="auto" w:fill="FFFFFF"/>
          <w:lang w:val="pl-PL"/>
        </w:rPr>
        <w:t>na pisemne wezwanie Zamawiającego o obniżenie wynagrodzenia, aneksem w formie pisemnej w terminie do 28 dni od daty otrzymania wezwania przez Wykonawcę. Wezwanie Zamawiającego powinno zawierać zobowiązanie Wykonawcy do przedłożenia zestawienia, z którego wynikać będzie w jaki sposób obniżenie minimalnego wynagrodzenia za prace albo wysokości minimalnej stawki godzinowej wpłynie na koszty wykonania Zamówienia przez Wykonawcę. Na zestawieniu Wykonawca powinien umieścić oświadczenie, iż dane w nim zawarte są zgodne z jego najlepszą wiedzą. Oświadczenie to składane będzie w terminie 14 dni od daty doręczenia wezwania pod rygorem odpowiedzialności karnej za fałszywe zeznania i oświadczenia. Zamawiający przygotuje aneks w oparciu o informacje posiadane przez siebie oraz przekazane mu przez Wykonawcę. Zmiana następuje od miesiąca rozliczeniowego, w którym weszły przepisy prawa dotyczące obniżenia minimalnego wynagrodzenia.</w:t>
      </w:r>
    </w:p>
    <w:p w14:paraId="1A79B01F" w14:textId="77777777" w:rsidR="005A7350" w:rsidRPr="006923A5" w:rsidRDefault="005A7350" w:rsidP="00C15B44">
      <w:pPr>
        <w:pStyle w:val="Standard"/>
        <w:numPr>
          <w:ilvl w:val="0"/>
          <w:numId w:val="4"/>
        </w:numPr>
        <w:spacing w:line="276" w:lineRule="auto"/>
        <w:ind w:left="284" w:hanging="284"/>
        <w:jc w:val="both"/>
        <w:rPr>
          <w:rFonts w:asciiTheme="minorHAnsi" w:eastAsia="Arial" w:hAnsiTheme="minorHAnsi" w:cstheme="minorHAnsi"/>
          <w:lang w:val="pl-PL"/>
        </w:rPr>
      </w:pPr>
      <w:r w:rsidRPr="006923A5">
        <w:rPr>
          <w:rFonts w:asciiTheme="minorHAnsi" w:eastAsia="Arial" w:hAnsiTheme="minorHAnsi" w:cstheme="minorHAnsi"/>
          <w:shd w:val="clear" w:color="auto" w:fill="FFFFFF"/>
          <w:lang w:val="pl-PL"/>
        </w:rPr>
        <w:t>W przypadku zmiany wysokości zasad podlegania ubezpieczeniom społecznym lub ubezpieczeniu zdrowotnemu lub wysokości stawki składki na ubezpieczenia społeczne lub zdrowotne wynagrodzenie należne Wykonawcy zgodnie z umową zostanie podwyższone lub obniżone:</w:t>
      </w:r>
    </w:p>
    <w:p w14:paraId="496652ED" w14:textId="77777777" w:rsidR="005A7350" w:rsidRPr="006923A5" w:rsidRDefault="005A7350" w:rsidP="00C15B44">
      <w:pPr>
        <w:pStyle w:val="Standard"/>
        <w:numPr>
          <w:ilvl w:val="1"/>
          <w:numId w:val="4"/>
        </w:numPr>
        <w:spacing w:line="276" w:lineRule="auto"/>
        <w:jc w:val="both"/>
        <w:rPr>
          <w:rFonts w:asciiTheme="minorHAnsi" w:eastAsia="Arial" w:hAnsiTheme="minorHAnsi" w:cstheme="minorHAnsi"/>
          <w:lang w:val="pl-PL"/>
        </w:rPr>
      </w:pPr>
      <w:r w:rsidRPr="006923A5">
        <w:rPr>
          <w:rFonts w:asciiTheme="minorHAnsi" w:eastAsia="Arial" w:hAnsiTheme="minorHAnsi" w:cstheme="minorHAnsi"/>
          <w:shd w:val="clear" w:color="auto" w:fill="FFFFFF"/>
          <w:lang w:val="pl-PL"/>
        </w:rPr>
        <w:t>na pisemny wniosek Wykonawcy o podwyższenie wynagrodzenia (cen jednostkowych) w związku z powyższymi zmianami. Wniosek Wykonawcy powinien zostać złożony w siedzibie Zamawiającego i może dotyczyć wyłącznie okresu, po złożeniu wniosku przez Wykonawcę. We wniosku Wykonawca powinien zawrzeć uzasadnienie faktyczne i prawne, które powinno zawierać m. in. dokładne wyliczenie wynagrodzenia należnego Wykonawcy w związku ze zmianą powyższych zasad oraz wyjaśnienie w jakich zakresie zmiana tych zasad wpłynie na koszty wykonania Zamówienia przez Wykonawcę. Wynagrodzenie zostanie podwyższone przez Zamawiającego w drodze pisemnego aneksu o kwotę wynikającą z wprowadzonych zmian, w zakresie, w jakim uzna, iż miały one wpływ na koszt wykonania Zamówienia przez Wykonawcę.</w:t>
      </w:r>
    </w:p>
    <w:p w14:paraId="75883ABE" w14:textId="77777777" w:rsidR="005A7350" w:rsidRPr="006923A5" w:rsidRDefault="005A7350" w:rsidP="00C15B44">
      <w:pPr>
        <w:pStyle w:val="Standard"/>
        <w:numPr>
          <w:ilvl w:val="1"/>
          <w:numId w:val="4"/>
        </w:numPr>
        <w:spacing w:line="276" w:lineRule="auto"/>
        <w:jc w:val="both"/>
        <w:rPr>
          <w:rFonts w:asciiTheme="minorHAnsi" w:eastAsia="Arial" w:hAnsiTheme="minorHAnsi" w:cstheme="minorHAnsi"/>
          <w:lang w:val="pl-PL"/>
        </w:rPr>
      </w:pPr>
      <w:r w:rsidRPr="006923A5">
        <w:rPr>
          <w:rFonts w:asciiTheme="minorHAnsi" w:eastAsia="Arial" w:hAnsiTheme="minorHAnsi" w:cstheme="minorHAnsi"/>
          <w:shd w:val="clear" w:color="auto" w:fill="FFFFFF"/>
          <w:lang w:val="pl-PL"/>
        </w:rPr>
        <w:t xml:space="preserve">na pisemne wezwanie Zamawiającego o obniżenie wynagrodzenia (cen jednostkowych), aneksem w terminie do 28 dni od daty otrzymania wezwania przez Wykonawcę. Wezwanie Zamawiającego powinno zawierać zobowiązanie Wykonawcy do przedłożenia zestawienia, z którego wynikać będzie w jaki sposób zmiana powyższych zasad wpłynie na koszty wykonania Zamówienia przez Wykonawcę. Na zestawieniu Wykonawca powinien umieścić oświadczenie, iż dane w nim zawarte są zgodne z jego najlepszą wiedzą. Oświadczenie to składane będzie w terminie 14 dni od daty doręczenia wezwania pod rygorem odpowiedzialności karnej za fałszywe zeznania i oświadczenia. Zamawiający przygotuje aneks w oparciu o informacje posiadane przez siebie oraz przekazane mu przez Wykonawcę. Zmiana następuje od miesiąca </w:t>
      </w:r>
      <w:r w:rsidRPr="006923A5">
        <w:rPr>
          <w:rFonts w:asciiTheme="minorHAnsi" w:eastAsia="Arial" w:hAnsiTheme="minorHAnsi" w:cstheme="minorHAnsi"/>
          <w:shd w:val="clear" w:color="auto" w:fill="FFFFFF"/>
          <w:lang w:val="pl-PL"/>
        </w:rPr>
        <w:lastRenderedPageBreak/>
        <w:t>rozliczeniowego, w którym weszły przepisy prawa dotyczące obniżenia minimalnego wynagrodzenia.</w:t>
      </w:r>
    </w:p>
    <w:p w14:paraId="06427367" w14:textId="059CBB41" w:rsidR="005A7350" w:rsidRPr="006923A5" w:rsidRDefault="005A7350" w:rsidP="00C15B44">
      <w:pPr>
        <w:pStyle w:val="Standard"/>
        <w:numPr>
          <w:ilvl w:val="0"/>
          <w:numId w:val="4"/>
        </w:numPr>
        <w:spacing w:line="276" w:lineRule="auto"/>
        <w:ind w:left="284" w:hanging="284"/>
        <w:jc w:val="both"/>
        <w:rPr>
          <w:rFonts w:asciiTheme="minorHAnsi" w:eastAsia="Arial" w:hAnsiTheme="minorHAnsi" w:cstheme="minorHAnsi"/>
          <w:lang w:val="pl-PL"/>
        </w:rPr>
      </w:pPr>
      <w:r w:rsidRPr="006923A5">
        <w:rPr>
          <w:rFonts w:asciiTheme="minorHAnsi" w:eastAsia="Arial" w:hAnsiTheme="minorHAnsi" w:cstheme="minorHAnsi"/>
          <w:shd w:val="clear" w:color="auto" w:fill="FFFFFF"/>
          <w:lang w:val="pl-PL"/>
        </w:rPr>
        <w:t>W przypadku zaistnienia opisywanej okoliczności, o której mowa w § 10 ust. 3 lit. d) Wykonawca może zwrócić się do Zamawiającego z wnioskiem w formie pisemnej o dokonanie odpowiedniej zmiany wynagrodzenia (cen jednostkowych). We wniosku tym Wykonawca zobowiązany jest wskazać kwotę, o którą wynagrodzenie Wykonawcy ma ulec zmianie, wraz z uzasadnieniem zawierającym szczegółowe wyliczenie całkowitej kwoty, o jaką wynagrodzenie Wykonawcy powinno ulec zmianie. Wykonawca zobowiązany jest również do wskazania daty, od której nastąpiła bądź nastąpi zmiana wysokości kosztów wykonania Umowy uzasadniająca zmianę wysokości wynagrodzenia należnego Wykonawcy. Wykonawca zobowiązany jest przedłożyć dokumenty z których będzie wynikać, w jakim zakresie zmiany te mają wpływ na koszty wykonania Umowy. Ciężar dowodu w tym zakresie obciąża Wykonawcę. Wynagrodzenie zostanie podwyższone przez Zamawiającego w drodze pisemnego aneksu o kwotę wynikającą z wprowadzonych zmian, w zakresie, w jakim uzna, iż miały one wpływ na koszt wykonania Zamówienia przez Wykonawcę.</w:t>
      </w:r>
    </w:p>
    <w:p w14:paraId="3E51EAF1" w14:textId="1913B48F" w:rsidR="005A7350" w:rsidRPr="006923A5" w:rsidRDefault="005A7350" w:rsidP="00C15B44">
      <w:pPr>
        <w:pStyle w:val="Standard"/>
        <w:numPr>
          <w:ilvl w:val="0"/>
          <w:numId w:val="4"/>
        </w:numPr>
        <w:spacing w:line="276" w:lineRule="auto"/>
        <w:ind w:left="284" w:hanging="284"/>
        <w:jc w:val="both"/>
        <w:rPr>
          <w:rFonts w:asciiTheme="minorHAnsi" w:eastAsia="Arial" w:hAnsiTheme="minorHAnsi" w:cstheme="minorHAnsi"/>
          <w:lang w:val="pl-PL"/>
        </w:rPr>
      </w:pPr>
      <w:r w:rsidRPr="006923A5">
        <w:rPr>
          <w:rFonts w:asciiTheme="minorHAnsi" w:eastAsia="Arial" w:hAnsiTheme="minorHAnsi" w:cstheme="minorHAnsi"/>
          <w:shd w:val="clear" w:color="auto" w:fill="FFFFFF"/>
          <w:lang w:val="pl-PL"/>
        </w:rPr>
        <w:t>W przypadkach określonych w ust. 3-7, zmiany wynagrodzenia na wniosek Wykonawcy mogą nastąpić wyłącznie jeżeli zmiany te będą miały wpływ na koszty wykonania zamówienia przez Wykonawcę. Zmiana ta jest możliwa wyłącznie w stosunku do niewykonanej części umowy w przypadku udowodnienia przez Wykonawcę, że wskazana zmiana ma wpływ na koszty wykonania umowy. Zamawiający wymaga, aby Wykonawca przedłożył w tym celu szczegółową kalkulację wraz z załączeniem dowodów w postaci między innymi kopii umów o pracę i/lub umów cywilnoprawnych. Ciężar dowodu w zakresie wykazania przesłanek do zwiększenia wynagrodzenia spoczywa na Wykonawcy.</w:t>
      </w:r>
    </w:p>
    <w:p w14:paraId="67AF060D" w14:textId="77777777" w:rsidR="005A7350" w:rsidRPr="006923A5" w:rsidRDefault="005A7350" w:rsidP="00C15B44">
      <w:pPr>
        <w:pStyle w:val="Standard"/>
        <w:numPr>
          <w:ilvl w:val="0"/>
          <w:numId w:val="4"/>
        </w:numPr>
        <w:spacing w:line="276" w:lineRule="auto"/>
        <w:ind w:left="284" w:hanging="284"/>
        <w:jc w:val="both"/>
        <w:rPr>
          <w:rFonts w:asciiTheme="minorHAnsi" w:eastAsia="Arial" w:hAnsiTheme="minorHAnsi" w:cstheme="minorHAnsi"/>
          <w:lang w:val="pl-PL"/>
        </w:rPr>
      </w:pPr>
      <w:r w:rsidRPr="006923A5">
        <w:rPr>
          <w:rFonts w:asciiTheme="minorHAnsi" w:eastAsia="Arial" w:hAnsiTheme="minorHAnsi" w:cstheme="minorHAnsi"/>
          <w:shd w:val="clear" w:color="auto" w:fill="FFFFFF"/>
          <w:lang w:val="pl-PL"/>
        </w:rPr>
        <w:t>W przypadku złożenia wniosku przez Wykonawcę, Zamawiający po zaakceptowaniu wniosku wyznacza datę podpisania aneksu do umowy w terminie nie dłuższym niż 30 dni od daty złożenia wniosku przez Wykonawcę. Zmiana umowy skutkuje zmianą wynagrodzenia jedynie w zakresie płatności realizowanych po dacie zawarcia aneksu do umowy.</w:t>
      </w:r>
    </w:p>
    <w:p w14:paraId="0D2B733E" w14:textId="74C11E26" w:rsidR="00ED364D" w:rsidRPr="006923A5" w:rsidRDefault="005A7350" w:rsidP="00C15B44">
      <w:pPr>
        <w:pStyle w:val="Standard"/>
        <w:numPr>
          <w:ilvl w:val="0"/>
          <w:numId w:val="4"/>
        </w:numPr>
        <w:spacing w:line="276" w:lineRule="auto"/>
        <w:ind w:left="284" w:hanging="284"/>
        <w:jc w:val="both"/>
        <w:rPr>
          <w:rFonts w:asciiTheme="minorHAnsi" w:eastAsia="Arial" w:hAnsiTheme="minorHAnsi" w:cstheme="minorHAnsi"/>
          <w:lang w:val="pl-PL"/>
        </w:rPr>
      </w:pPr>
      <w:r w:rsidRPr="006923A5">
        <w:rPr>
          <w:rFonts w:asciiTheme="minorHAnsi" w:eastAsia="Arial" w:hAnsiTheme="minorHAnsi" w:cstheme="minorHAnsi"/>
          <w:color w:val="auto"/>
          <w:shd w:val="clear" w:color="auto" w:fill="FFFFFF"/>
          <w:lang w:val="pl-PL"/>
        </w:rPr>
        <w:t>Zmiany wynagrodzenia opisane w ust. 3 do 7 mogą nastąpić najwcześniej po upływie 12 miesięcy</w:t>
      </w:r>
      <w:r w:rsidR="00A62712" w:rsidRPr="006923A5">
        <w:rPr>
          <w:rFonts w:asciiTheme="minorHAnsi" w:eastAsia="Arial" w:hAnsiTheme="minorHAnsi" w:cstheme="minorHAnsi"/>
          <w:color w:val="auto"/>
          <w:shd w:val="clear" w:color="auto" w:fill="FFFFFF"/>
          <w:lang w:val="pl-PL"/>
        </w:rPr>
        <w:t xml:space="preserve"> od dnia zawarcia umowy</w:t>
      </w:r>
      <w:r w:rsidRPr="006923A5">
        <w:rPr>
          <w:rFonts w:asciiTheme="minorHAnsi" w:eastAsia="Arial" w:hAnsiTheme="minorHAnsi" w:cstheme="minorHAnsi"/>
          <w:color w:val="auto"/>
          <w:shd w:val="clear" w:color="auto" w:fill="FFFFFF"/>
          <w:lang w:val="pl-PL"/>
        </w:rPr>
        <w:t>.</w:t>
      </w:r>
    </w:p>
    <w:p w14:paraId="104F6BE2" w14:textId="51EA85C8" w:rsidR="00ED364D" w:rsidRPr="006923A5" w:rsidRDefault="00ED364D" w:rsidP="00ED364D">
      <w:pPr>
        <w:pStyle w:val="Standard"/>
        <w:spacing w:line="276" w:lineRule="auto"/>
        <w:jc w:val="both"/>
        <w:rPr>
          <w:rFonts w:asciiTheme="minorHAnsi" w:eastAsia="Arial" w:hAnsiTheme="minorHAnsi" w:cstheme="minorHAnsi"/>
          <w:lang w:val="pl-PL"/>
        </w:rPr>
      </w:pPr>
    </w:p>
    <w:p w14:paraId="2D1B2AD7" w14:textId="3BBEDA45" w:rsidR="00ED364D" w:rsidRPr="006923A5" w:rsidRDefault="00ED364D" w:rsidP="00ED364D">
      <w:pPr>
        <w:pStyle w:val="Tekstpodstawowy"/>
        <w:spacing w:line="276" w:lineRule="auto"/>
        <w:contextualSpacing/>
        <w:jc w:val="center"/>
        <w:rPr>
          <w:rFonts w:asciiTheme="minorHAnsi" w:hAnsiTheme="minorHAnsi" w:cstheme="minorHAnsi"/>
          <w:b w:val="0"/>
          <w:bCs w:val="0"/>
          <w:i w:val="0"/>
          <w:iCs w:val="0"/>
          <w:sz w:val="24"/>
          <w:szCs w:val="24"/>
        </w:rPr>
      </w:pPr>
      <w:r w:rsidRPr="006923A5">
        <w:rPr>
          <w:rFonts w:asciiTheme="minorHAnsi" w:hAnsiTheme="minorHAnsi" w:cstheme="minorHAnsi"/>
          <w:b w:val="0"/>
          <w:bCs w:val="0"/>
          <w:i w:val="0"/>
          <w:iCs w:val="0"/>
          <w:sz w:val="24"/>
          <w:szCs w:val="24"/>
        </w:rPr>
        <w:t>§ 1</w:t>
      </w:r>
      <w:r w:rsidR="00310C28">
        <w:rPr>
          <w:rFonts w:asciiTheme="minorHAnsi" w:hAnsiTheme="minorHAnsi" w:cstheme="minorHAnsi"/>
          <w:b w:val="0"/>
          <w:bCs w:val="0"/>
          <w:i w:val="0"/>
          <w:iCs w:val="0"/>
          <w:sz w:val="24"/>
          <w:szCs w:val="24"/>
        </w:rPr>
        <w:t>2</w:t>
      </w:r>
    </w:p>
    <w:p w14:paraId="5694E021" w14:textId="6185422F" w:rsidR="00ED364D" w:rsidRPr="006923A5" w:rsidRDefault="00ED364D" w:rsidP="00C15B44">
      <w:pPr>
        <w:pStyle w:val="Standard"/>
        <w:numPr>
          <w:ilvl w:val="0"/>
          <w:numId w:val="22"/>
        </w:numPr>
        <w:spacing w:line="276" w:lineRule="auto"/>
        <w:ind w:left="284" w:hanging="284"/>
        <w:jc w:val="both"/>
        <w:rPr>
          <w:rFonts w:asciiTheme="minorHAnsi" w:eastAsia="Arial" w:hAnsiTheme="minorHAnsi" w:cstheme="minorHAnsi"/>
          <w:lang w:val="pl-PL"/>
        </w:rPr>
      </w:pPr>
      <w:r w:rsidRPr="006923A5">
        <w:rPr>
          <w:rFonts w:asciiTheme="minorHAnsi" w:eastAsia="Arial" w:hAnsiTheme="minorHAnsi" w:cstheme="minorHAnsi"/>
          <w:lang w:val="pl-PL"/>
        </w:rPr>
        <w:t xml:space="preserve">Wykonawca zobowiązuje się do zatrudnienia, na podstawie umowy o pracę przez okres realizacji zamówienia, osób które wykonywać będą czynności faktyczne związane z przedmiotem zamówienia opisane w SWZ tj. </w:t>
      </w:r>
      <w:r w:rsidRPr="006923A5">
        <w:rPr>
          <w:rFonts w:asciiTheme="minorHAnsi" w:hAnsiTheme="minorHAnsi" w:cstheme="minorHAnsi"/>
          <w:lang w:val="pl-PL"/>
        </w:rPr>
        <w:t>kierowców pojazdów transportujących odpady.</w:t>
      </w:r>
    </w:p>
    <w:p w14:paraId="2794BA01" w14:textId="063912DA" w:rsidR="00ED364D" w:rsidRPr="006923A5" w:rsidRDefault="00ED364D" w:rsidP="00C15B44">
      <w:pPr>
        <w:pStyle w:val="Standard"/>
        <w:numPr>
          <w:ilvl w:val="0"/>
          <w:numId w:val="22"/>
        </w:numPr>
        <w:spacing w:line="276" w:lineRule="auto"/>
        <w:ind w:left="284" w:hanging="284"/>
        <w:jc w:val="both"/>
        <w:rPr>
          <w:rFonts w:asciiTheme="minorHAnsi" w:eastAsia="Arial" w:hAnsiTheme="minorHAnsi" w:cstheme="minorHAnsi"/>
          <w:lang w:val="pl-PL"/>
        </w:rPr>
      </w:pPr>
      <w:r w:rsidRPr="006923A5">
        <w:rPr>
          <w:rFonts w:asciiTheme="minorHAnsi" w:eastAsia="Arial" w:hAnsiTheme="minorHAnsi" w:cstheme="minorHAnsi"/>
          <w:lang w:val="pl-PL"/>
        </w:rPr>
        <w:t>W trakcie realizacji zamówienia na każde wezwanie Zamawiającego, w wyznaczonym w tym wezwaniu terminie,</w:t>
      </w:r>
      <w:r w:rsidRPr="006923A5">
        <w:rPr>
          <w:rFonts w:asciiTheme="minorHAnsi" w:hAnsiTheme="minorHAnsi" w:cstheme="minorHAnsi"/>
          <w:lang w:val="pl-PL"/>
        </w:rPr>
        <w:t xml:space="preserve"> </w:t>
      </w:r>
      <w:r w:rsidRPr="006923A5">
        <w:rPr>
          <w:rFonts w:asciiTheme="minorHAnsi" w:eastAsia="Arial" w:hAnsiTheme="minorHAnsi" w:cstheme="minorHAnsi"/>
          <w:lang w:val="pl-PL"/>
        </w:rPr>
        <w:t>nie krótszym niż 3 dni, Wykonawca przedłoży Zamawiającemu wskazane poniżej dowody w celu potwierdzenia spełnienia wymogu zatrudnienia na podstawie umowy o pracę przez Wykonawcę lub Podwykonawcę osób wykonujących wskazane w ust. 1 czynności w trakcie realizacji zamówienia:</w:t>
      </w:r>
    </w:p>
    <w:p w14:paraId="0FB07E80" w14:textId="77777777" w:rsidR="00ED364D" w:rsidRPr="006923A5" w:rsidRDefault="00ED364D" w:rsidP="00C15B44">
      <w:pPr>
        <w:pStyle w:val="Standard"/>
        <w:numPr>
          <w:ilvl w:val="0"/>
          <w:numId w:val="20"/>
        </w:numPr>
        <w:spacing w:line="276" w:lineRule="auto"/>
        <w:ind w:left="1066" w:hanging="357"/>
        <w:jc w:val="both"/>
        <w:rPr>
          <w:rFonts w:asciiTheme="minorHAnsi" w:hAnsiTheme="minorHAnsi" w:cstheme="minorHAnsi"/>
          <w:lang w:val="pl-PL"/>
        </w:rPr>
      </w:pPr>
      <w:r w:rsidRPr="006923A5">
        <w:rPr>
          <w:rFonts w:asciiTheme="minorHAnsi" w:hAnsiTheme="minorHAnsi" w:cstheme="minorHAnsi"/>
          <w:lang w:val="pl-PL"/>
        </w:rPr>
        <w:lastRenderedPageBreak/>
        <w:t>oświadczenia zatrudnionego pracownika;</w:t>
      </w:r>
    </w:p>
    <w:p w14:paraId="00F1A894" w14:textId="77777777" w:rsidR="00ED364D" w:rsidRPr="006923A5" w:rsidRDefault="00ED364D" w:rsidP="00C15B44">
      <w:pPr>
        <w:pStyle w:val="Standard"/>
        <w:numPr>
          <w:ilvl w:val="0"/>
          <w:numId w:val="20"/>
        </w:numPr>
        <w:spacing w:line="276" w:lineRule="auto"/>
        <w:ind w:left="1066" w:hanging="357"/>
        <w:jc w:val="both"/>
        <w:rPr>
          <w:rFonts w:asciiTheme="minorHAnsi" w:hAnsiTheme="minorHAnsi" w:cstheme="minorHAnsi"/>
          <w:lang w:val="pl-PL"/>
        </w:rPr>
      </w:pPr>
      <w:r w:rsidRPr="006923A5">
        <w:rPr>
          <w:rFonts w:asciiTheme="minorHAnsi" w:hAnsiTheme="minorHAnsi" w:cstheme="minorHAnsi"/>
          <w:lang w:val="pl-PL"/>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zakresu obowiązków pracownika oraz podpis osoby uprawnionej do złożenia oświadczenia w imieniu Wykonawcy lub podwykonawcy;</w:t>
      </w:r>
    </w:p>
    <w:p w14:paraId="51DCF275" w14:textId="77777777" w:rsidR="00ED364D" w:rsidRPr="006923A5" w:rsidRDefault="00ED364D" w:rsidP="00C15B44">
      <w:pPr>
        <w:pStyle w:val="Standard"/>
        <w:numPr>
          <w:ilvl w:val="0"/>
          <w:numId w:val="20"/>
        </w:numPr>
        <w:spacing w:line="276" w:lineRule="auto"/>
        <w:ind w:left="1066" w:hanging="357"/>
        <w:jc w:val="both"/>
        <w:rPr>
          <w:rFonts w:asciiTheme="minorHAnsi" w:hAnsiTheme="minorHAnsi" w:cstheme="minorHAnsi"/>
          <w:lang w:val="pl-PL"/>
        </w:rPr>
      </w:pPr>
      <w:r w:rsidRPr="006923A5">
        <w:rPr>
          <w:rFonts w:asciiTheme="minorHAnsi" w:hAnsiTheme="minorHAnsi" w:cstheme="minorHAnsi"/>
          <w:lang w:val="pl-PL"/>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o ochronie danych osobowych (tj. w szczególności adresów, nr PESEL pracowników). Informacje takie jak: imię i nazwisko, data zawarcia umowy, rodzaj umowy o pracę i zakres obowiązków pracownika powinny być możliwe do zidentyfikowania;</w:t>
      </w:r>
    </w:p>
    <w:p w14:paraId="244E514B" w14:textId="77777777" w:rsidR="00ED364D" w:rsidRPr="006923A5" w:rsidRDefault="00ED364D" w:rsidP="00C15B44">
      <w:pPr>
        <w:pStyle w:val="Standard"/>
        <w:numPr>
          <w:ilvl w:val="0"/>
          <w:numId w:val="20"/>
        </w:numPr>
        <w:spacing w:line="276" w:lineRule="auto"/>
        <w:ind w:left="1066" w:hanging="357"/>
        <w:jc w:val="both"/>
        <w:rPr>
          <w:rFonts w:asciiTheme="minorHAnsi" w:hAnsiTheme="minorHAnsi" w:cstheme="minorHAnsi"/>
          <w:lang w:val="pl-PL"/>
        </w:rPr>
      </w:pPr>
      <w:r w:rsidRPr="006923A5">
        <w:rPr>
          <w:rFonts w:asciiTheme="minorHAnsi" w:hAnsiTheme="minorHAnsi" w:cstheme="minorHAnsi"/>
          <w:lang w:val="pl-PL"/>
        </w:rPr>
        <w:t>zaświadczenie właściwego oddziału ZUS, potwierdzające opłacanie przez Wykonawcę lub podwykonawcę składek na ubezpieczenia społeczne i zdrowotne z tytułu zatrudnienia na podstawie umów o pracę za ostatni okres rozliczeniowy;</w:t>
      </w:r>
    </w:p>
    <w:p w14:paraId="6B916091" w14:textId="77777777" w:rsidR="00ED364D" w:rsidRPr="006923A5" w:rsidRDefault="00ED364D" w:rsidP="00C15B44">
      <w:pPr>
        <w:pStyle w:val="Standard"/>
        <w:numPr>
          <w:ilvl w:val="0"/>
          <w:numId w:val="20"/>
        </w:numPr>
        <w:spacing w:line="276" w:lineRule="auto"/>
        <w:ind w:left="1066" w:hanging="357"/>
        <w:jc w:val="both"/>
        <w:rPr>
          <w:rFonts w:asciiTheme="minorHAnsi" w:hAnsiTheme="minorHAnsi" w:cstheme="minorHAnsi"/>
          <w:lang w:val="pl-PL"/>
        </w:rPr>
      </w:pPr>
      <w:r w:rsidRPr="006923A5">
        <w:rPr>
          <w:rFonts w:asciiTheme="minorHAnsi" w:hAnsiTheme="minorHAnsi" w:cstheme="minorHAnsi"/>
          <w:lang w:val="pl-PL"/>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o ochronie danych osobowych.</w:t>
      </w:r>
    </w:p>
    <w:p w14:paraId="43328EF7" w14:textId="77777777" w:rsidR="00ED364D" w:rsidRPr="006923A5" w:rsidRDefault="00ED364D" w:rsidP="00C15B44">
      <w:pPr>
        <w:pStyle w:val="Zwykytekst"/>
        <w:numPr>
          <w:ilvl w:val="0"/>
          <w:numId w:val="21"/>
        </w:numPr>
        <w:suppressAutoHyphens/>
        <w:autoSpaceDN w:val="0"/>
        <w:spacing w:line="276" w:lineRule="auto"/>
        <w:ind w:left="284" w:hanging="284"/>
        <w:jc w:val="both"/>
        <w:rPr>
          <w:rFonts w:asciiTheme="minorHAnsi" w:hAnsiTheme="minorHAnsi" w:cstheme="minorHAnsi"/>
          <w:sz w:val="24"/>
          <w:szCs w:val="24"/>
        </w:rPr>
      </w:pPr>
      <w:r w:rsidRPr="006923A5">
        <w:rPr>
          <w:rFonts w:asciiTheme="minorHAnsi" w:eastAsia="Arial" w:hAnsiTheme="minorHAnsi" w:cstheme="minorHAnsi"/>
          <w:sz w:val="24"/>
          <w:szCs w:val="24"/>
        </w:rPr>
        <w:t>W trakcie realizacji zam</w:t>
      </w:r>
      <w:r w:rsidRPr="006923A5">
        <w:rPr>
          <w:rFonts w:asciiTheme="minorHAnsi" w:hAnsiTheme="minorHAnsi" w:cstheme="minorHAnsi"/>
          <w:sz w:val="24"/>
          <w:szCs w:val="24"/>
        </w:rPr>
        <w:t>ówienia Zamawiający uprawniony jest do wykonywania czynności kontrolnych wobec Wykonawcy odnośnie do spełniania przez Wykonawcę lub podwykonawcę wymogu zatrudnienia na podstawie umowy o pracę osób wykonujących wskazane w ust. 1 czynności. Zamawiający uprawniony jest w szczególności do:</w:t>
      </w:r>
    </w:p>
    <w:p w14:paraId="05A36FFA" w14:textId="77777777" w:rsidR="00ED364D" w:rsidRPr="006923A5" w:rsidRDefault="00ED364D" w:rsidP="00C15B44">
      <w:pPr>
        <w:pStyle w:val="Standarduser"/>
        <w:numPr>
          <w:ilvl w:val="0"/>
          <w:numId w:val="19"/>
        </w:numPr>
        <w:spacing w:line="276" w:lineRule="auto"/>
        <w:ind w:left="1066" w:hanging="357"/>
        <w:jc w:val="both"/>
        <w:rPr>
          <w:rFonts w:asciiTheme="minorHAnsi" w:hAnsiTheme="minorHAnsi" w:cstheme="minorHAnsi"/>
          <w:lang w:val="pl-PL"/>
        </w:rPr>
      </w:pPr>
      <w:r w:rsidRPr="006923A5">
        <w:rPr>
          <w:rFonts w:asciiTheme="minorHAnsi" w:hAnsiTheme="minorHAnsi" w:cstheme="minorHAnsi"/>
          <w:color w:val="auto"/>
          <w:lang w:val="pl-PL"/>
        </w:rPr>
        <w:t>żądania oświadczeń i dokumentów w zakresie potwierdzenia spełniania ww. wymogów i dokonywania ich oceny,</w:t>
      </w:r>
    </w:p>
    <w:p w14:paraId="6A0B7FEB" w14:textId="77777777" w:rsidR="00ED364D" w:rsidRPr="006923A5" w:rsidRDefault="00ED364D" w:rsidP="00C15B44">
      <w:pPr>
        <w:pStyle w:val="Standarduser"/>
        <w:numPr>
          <w:ilvl w:val="0"/>
          <w:numId w:val="19"/>
        </w:numPr>
        <w:spacing w:line="276" w:lineRule="auto"/>
        <w:ind w:left="1066" w:hanging="357"/>
        <w:jc w:val="both"/>
        <w:rPr>
          <w:rFonts w:asciiTheme="minorHAnsi" w:hAnsiTheme="minorHAnsi" w:cstheme="minorHAnsi"/>
          <w:lang w:val="pl-PL"/>
        </w:rPr>
      </w:pPr>
      <w:r w:rsidRPr="006923A5">
        <w:rPr>
          <w:rFonts w:asciiTheme="minorHAnsi" w:hAnsiTheme="minorHAnsi" w:cstheme="minorHAnsi"/>
          <w:color w:val="auto"/>
          <w:lang w:val="pl-PL"/>
        </w:rPr>
        <w:t>żądania wyjaśnień w przypadku wątpliwości w zakresie potwierdzenia spełniania ww. wymogów,</w:t>
      </w:r>
    </w:p>
    <w:p w14:paraId="563739C1" w14:textId="77777777" w:rsidR="00ED364D" w:rsidRPr="006923A5" w:rsidRDefault="00ED364D" w:rsidP="00C15B44">
      <w:pPr>
        <w:pStyle w:val="Standarduser"/>
        <w:numPr>
          <w:ilvl w:val="0"/>
          <w:numId w:val="19"/>
        </w:numPr>
        <w:spacing w:line="276" w:lineRule="auto"/>
        <w:ind w:left="1066" w:hanging="357"/>
        <w:jc w:val="both"/>
        <w:rPr>
          <w:rFonts w:asciiTheme="minorHAnsi" w:hAnsiTheme="minorHAnsi" w:cstheme="minorHAnsi"/>
          <w:lang w:val="pl-PL"/>
        </w:rPr>
      </w:pPr>
      <w:r w:rsidRPr="006923A5">
        <w:rPr>
          <w:rFonts w:asciiTheme="minorHAnsi" w:hAnsiTheme="minorHAnsi" w:cstheme="minorHAnsi"/>
          <w:color w:val="auto"/>
          <w:lang w:val="pl-PL"/>
        </w:rPr>
        <w:t>przeprowadzania kontroli na miejscu wykonywania świadczenia,</w:t>
      </w:r>
    </w:p>
    <w:p w14:paraId="1FAF83B9" w14:textId="77777777" w:rsidR="00ED364D" w:rsidRPr="006923A5" w:rsidRDefault="00ED364D" w:rsidP="00C15B44">
      <w:pPr>
        <w:pStyle w:val="Standarduser"/>
        <w:numPr>
          <w:ilvl w:val="0"/>
          <w:numId w:val="19"/>
        </w:numPr>
        <w:spacing w:line="276" w:lineRule="auto"/>
        <w:ind w:left="1066" w:hanging="357"/>
        <w:jc w:val="both"/>
        <w:rPr>
          <w:rFonts w:asciiTheme="minorHAnsi" w:hAnsiTheme="minorHAnsi" w:cstheme="minorHAnsi"/>
          <w:lang w:val="pl-PL"/>
        </w:rPr>
      </w:pPr>
      <w:r w:rsidRPr="006923A5">
        <w:rPr>
          <w:rFonts w:asciiTheme="minorHAnsi" w:hAnsiTheme="minorHAnsi" w:cstheme="minorHAnsi"/>
          <w:color w:val="auto"/>
          <w:lang w:val="pl-PL"/>
        </w:rPr>
        <w:t>zwrócenie się do Państwowej Inspekcji Pracy o przeprowadzenie u Wykonawcy lub podwykonawcy kontroli.</w:t>
      </w:r>
    </w:p>
    <w:p w14:paraId="43786920" w14:textId="7F86D175" w:rsidR="00310C28" w:rsidRPr="00310C28" w:rsidRDefault="00ED364D" w:rsidP="00310C28">
      <w:pPr>
        <w:pStyle w:val="Akapitzlist"/>
        <w:numPr>
          <w:ilvl w:val="0"/>
          <w:numId w:val="21"/>
        </w:numPr>
        <w:suppressAutoHyphens/>
        <w:autoSpaceDN w:val="0"/>
        <w:spacing w:after="200" w:line="276" w:lineRule="auto"/>
        <w:ind w:left="284" w:hanging="284"/>
        <w:contextualSpacing w:val="0"/>
        <w:jc w:val="both"/>
        <w:rPr>
          <w:rFonts w:eastAsia="Courier New" w:cstheme="minorHAnsi"/>
          <w:color w:val="000000"/>
          <w:kern w:val="3"/>
          <w:sz w:val="24"/>
          <w:szCs w:val="24"/>
        </w:rPr>
      </w:pPr>
      <w:r w:rsidRPr="006923A5">
        <w:rPr>
          <w:rFonts w:eastAsia="Courier New" w:cstheme="minorHAnsi"/>
          <w:color w:val="000000"/>
          <w:kern w:val="3"/>
          <w:sz w:val="24"/>
          <w:szCs w:val="24"/>
        </w:rPr>
        <w:t xml:space="preserve">Na 5 (pięć) dni przed rozpoczęciem realizacji usług objętych Przedmiotem Umowy, przy czym nie później niż z chwilą przystąpienia do realizacji tych prac, Wykonawca jest zobowiązany przekazać Zamawiającemu wykaz wszystkich osób wykonujących czynności </w:t>
      </w:r>
      <w:r w:rsidRPr="006923A5">
        <w:rPr>
          <w:rFonts w:eastAsia="Courier New" w:cstheme="minorHAnsi"/>
          <w:color w:val="000000"/>
          <w:kern w:val="3"/>
          <w:sz w:val="24"/>
          <w:szCs w:val="24"/>
        </w:rPr>
        <w:lastRenderedPageBreak/>
        <w:t>wymienione w ust. 1 niniejszego paragrafu, ze wskazaniem podmiotu zatrudniającego, tj. Wykonawcy lub Podwykonawcy.</w:t>
      </w:r>
      <w:bookmarkEnd w:id="2"/>
    </w:p>
    <w:p w14:paraId="10DB74B3" w14:textId="5867BCE2" w:rsidR="00CE6C22" w:rsidRPr="006923A5" w:rsidRDefault="00CE6C22" w:rsidP="005F156C">
      <w:pPr>
        <w:pStyle w:val="Tekstpodstawowy"/>
        <w:spacing w:line="276" w:lineRule="auto"/>
        <w:contextualSpacing/>
        <w:jc w:val="center"/>
        <w:rPr>
          <w:rFonts w:asciiTheme="minorHAnsi" w:hAnsiTheme="minorHAnsi" w:cstheme="minorHAnsi"/>
          <w:b w:val="0"/>
          <w:bCs w:val="0"/>
          <w:i w:val="0"/>
          <w:iCs w:val="0"/>
          <w:sz w:val="24"/>
          <w:szCs w:val="24"/>
        </w:rPr>
      </w:pPr>
      <w:r w:rsidRPr="006923A5">
        <w:rPr>
          <w:rFonts w:asciiTheme="minorHAnsi" w:hAnsiTheme="minorHAnsi" w:cstheme="minorHAnsi"/>
          <w:b w:val="0"/>
          <w:bCs w:val="0"/>
          <w:i w:val="0"/>
          <w:iCs w:val="0"/>
          <w:sz w:val="24"/>
          <w:szCs w:val="24"/>
        </w:rPr>
        <w:t xml:space="preserve">§ </w:t>
      </w:r>
      <w:r w:rsidR="00DF40D5" w:rsidRPr="006923A5">
        <w:rPr>
          <w:rFonts w:asciiTheme="minorHAnsi" w:hAnsiTheme="minorHAnsi" w:cstheme="minorHAnsi"/>
          <w:b w:val="0"/>
          <w:bCs w:val="0"/>
          <w:i w:val="0"/>
          <w:iCs w:val="0"/>
          <w:sz w:val="24"/>
          <w:szCs w:val="24"/>
        </w:rPr>
        <w:t>1</w:t>
      </w:r>
      <w:r w:rsidR="00310C28">
        <w:rPr>
          <w:rFonts w:asciiTheme="minorHAnsi" w:hAnsiTheme="minorHAnsi" w:cstheme="minorHAnsi"/>
          <w:b w:val="0"/>
          <w:bCs w:val="0"/>
          <w:i w:val="0"/>
          <w:iCs w:val="0"/>
          <w:sz w:val="24"/>
          <w:szCs w:val="24"/>
        </w:rPr>
        <w:t>3</w:t>
      </w:r>
    </w:p>
    <w:p w14:paraId="6417FD2C" w14:textId="77777777" w:rsidR="00E106D2" w:rsidRPr="006923A5" w:rsidRDefault="00E106D2" w:rsidP="00C15B44">
      <w:pPr>
        <w:pStyle w:val="Standard"/>
        <w:numPr>
          <w:ilvl w:val="0"/>
          <w:numId w:val="24"/>
        </w:numPr>
        <w:spacing w:line="276" w:lineRule="auto"/>
        <w:ind w:left="284" w:hanging="284"/>
        <w:jc w:val="both"/>
        <w:rPr>
          <w:rFonts w:asciiTheme="minorHAnsi" w:eastAsia="Arial" w:hAnsiTheme="minorHAnsi" w:cstheme="minorHAnsi"/>
          <w:lang w:val="pl-PL"/>
        </w:rPr>
      </w:pPr>
      <w:r w:rsidRPr="006923A5">
        <w:rPr>
          <w:rFonts w:asciiTheme="minorHAnsi" w:eastAsia="Arial" w:hAnsiTheme="minorHAnsi" w:cstheme="minorHAnsi"/>
          <w:lang w:val="pl-PL"/>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0758755A" w14:textId="77777777" w:rsidR="00E106D2" w:rsidRPr="006923A5" w:rsidRDefault="00E106D2" w:rsidP="00C15B44">
      <w:pPr>
        <w:pStyle w:val="Standard"/>
        <w:numPr>
          <w:ilvl w:val="0"/>
          <w:numId w:val="24"/>
        </w:numPr>
        <w:spacing w:line="276" w:lineRule="auto"/>
        <w:ind w:left="284" w:hanging="284"/>
        <w:jc w:val="both"/>
        <w:rPr>
          <w:rFonts w:asciiTheme="minorHAnsi" w:eastAsia="Arial" w:hAnsiTheme="minorHAnsi" w:cstheme="minorHAnsi"/>
          <w:lang w:val="pl-PL"/>
        </w:rPr>
      </w:pPr>
      <w:r w:rsidRPr="006923A5">
        <w:rPr>
          <w:rFonts w:asciiTheme="minorHAnsi" w:eastAsia="Arial" w:hAnsiTheme="minorHAnsi" w:cstheme="minorHAnsi"/>
          <w:lang w:val="pl-PL"/>
        </w:rPr>
        <w:t>W przypadku, o którym mowa w ust. 1 niniejszego paragrafu Wykonawca może żądać jedynie wynagrodzenia należnego z tytułu wykonania części umowy.</w:t>
      </w:r>
    </w:p>
    <w:p w14:paraId="679AB48A" w14:textId="77777777" w:rsidR="00E106D2" w:rsidRPr="006923A5" w:rsidRDefault="00E106D2" w:rsidP="00C15B44">
      <w:pPr>
        <w:pStyle w:val="Standard"/>
        <w:numPr>
          <w:ilvl w:val="0"/>
          <w:numId w:val="24"/>
        </w:numPr>
        <w:spacing w:line="276" w:lineRule="auto"/>
        <w:ind w:left="284" w:hanging="284"/>
        <w:jc w:val="both"/>
        <w:rPr>
          <w:rFonts w:asciiTheme="minorHAnsi" w:eastAsia="Arial" w:hAnsiTheme="minorHAnsi" w:cstheme="minorHAnsi"/>
          <w:lang w:val="pl-PL"/>
        </w:rPr>
      </w:pPr>
      <w:r w:rsidRPr="006923A5">
        <w:rPr>
          <w:rFonts w:asciiTheme="minorHAnsi" w:eastAsia="Arial" w:hAnsiTheme="minorHAnsi" w:cstheme="minorHAnsi"/>
          <w:lang w:val="pl-PL"/>
        </w:rPr>
        <w:t xml:space="preserve">W razie wystąpienia siły wyższej Strony umowy zobowiązane są dołożyć wszelkich starań w celu ograniczenia do minimum opóźnienia w wykonywaniu swoich zobowiązań umownych, powstałych na skutek działania siły wyższej (pod pojęciem siły wyższej rozumie się w szczególności zdarzenia i okoliczności takie jak: stan zagrożenia epidemicznego/pandemicznego, stan epidemii/pandemii). </w:t>
      </w:r>
    </w:p>
    <w:p w14:paraId="350D10D6" w14:textId="77777777" w:rsidR="00E106D2" w:rsidRPr="006923A5" w:rsidRDefault="00E106D2" w:rsidP="00C15B44">
      <w:pPr>
        <w:pStyle w:val="Standard"/>
        <w:numPr>
          <w:ilvl w:val="0"/>
          <w:numId w:val="24"/>
        </w:numPr>
        <w:spacing w:line="276" w:lineRule="auto"/>
        <w:ind w:left="284" w:hanging="284"/>
        <w:jc w:val="both"/>
        <w:rPr>
          <w:rFonts w:asciiTheme="minorHAnsi" w:eastAsia="Arial" w:hAnsiTheme="minorHAnsi" w:cstheme="minorHAnsi"/>
          <w:lang w:val="pl-PL"/>
        </w:rPr>
      </w:pPr>
      <w:r w:rsidRPr="006923A5">
        <w:rPr>
          <w:rFonts w:asciiTheme="minorHAnsi" w:eastAsia="Arial" w:hAnsiTheme="minorHAnsi" w:cstheme="minorHAnsi"/>
          <w:lang w:val="pl-PL"/>
        </w:rPr>
        <w:t>W każdym wypadku strona w celu uniknięcia zarzutu za niewykonanie lub nienależyte wykonanie ciążących na niej obowiązków umownych, z powodu epidemii lub zagrożenia epidemicznego, zobowiązana jest wskazać drugiej Stronie podstawę faktyczną swoich twierdzeń w formie pisemnej.</w:t>
      </w:r>
    </w:p>
    <w:p w14:paraId="514BC180" w14:textId="77777777" w:rsidR="00E106D2" w:rsidRPr="006923A5" w:rsidRDefault="00E106D2" w:rsidP="00C15B44">
      <w:pPr>
        <w:pStyle w:val="Standard"/>
        <w:numPr>
          <w:ilvl w:val="0"/>
          <w:numId w:val="24"/>
        </w:numPr>
        <w:spacing w:line="276" w:lineRule="auto"/>
        <w:ind w:left="284" w:hanging="284"/>
        <w:jc w:val="both"/>
        <w:rPr>
          <w:rFonts w:asciiTheme="minorHAnsi" w:eastAsia="Arial" w:hAnsiTheme="minorHAnsi" w:cstheme="minorHAnsi"/>
          <w:lang w:val="pl-PL"/>
        </w:rPr>
      </w:pPr>
      <w:r w:rsidRPr="006923A5">
        <w:rPr>
          <w:rFonts w:asciiTheme="minorHAnsi" w:eastAsia="Arial" w:hAnsiTheme="minorHAnsi" w:cstheme="minorHAnsi"/>
          <w:lang w:val="pl-PL"/>
        </w:rPr>
        <w:t>Zamawiający ma prawo odstąpić od umowy</w:t>
      </w:r>
      <w:r w:rsidRPr="006923A5">
        <w:rPr>
          <w:rFonts w:asciiTheme="minorHAnsi" w:hAnsiTheme="minorHAnsi" w:cstheme="minorHAnsi"/>
          <w:lang w:val="pl-PL"/>
        </w:rPr>
        <w:t xml:space="preserve"> </w:t>
      </w:r>
      <w:r w:rsidRPr="006923A5">
        <w:rPr>
          <w:rFonts w:asciiTheme="minorHAnsi" w:eastAsia="Arial" w:hAnsiTheme="minorHAnsi" w:cstheme="minorHAnsi"/>
          <w:lang w:val="pl-PL"/>
        </w:rPr>
        <w:t>ze skutkiem natychmiastowym także w przypadkach, jeżeli Wykonawca narusza w sposób istotny postanowienia niniejszej umowy.</w:t>
      </w:r>
    </w:p>
    <w:p w14:paraId="624B2A95" w14:textId="77777777" w:rsidR="00E106D2" w:rsidRPr="006923A5" w:rsidRDefault="00E106D2" w:rsidP="00C15B44">
      <w:pPr>
        <w:pStyle w:val="Standard"/>
        <w:numPr>
          <w:ilvl w:val="0"/>
          <w:numId w:val="24"/>
        </w:numPr>
        <w:spacing w:line="276" w:lineRule="auto"/>
        <w:ind w:left="284" w:hanging="284"/>
        <w:jc w:val="both"/>
        <w:rPr>
          <w:rFonts w:asciiTheme="minorHAnsi" w:eastAsia="Arial" w:hAnsiTheme="minorHAnsi" w:cstheme="minorHAnsi"/>
          <w:lang w:val="pl-PL"/>
        </w:rPr>
      </w:pPr>
      <w:r w:rsidRPr="006923A5">
        <w:rPr>
          <w:rFonts w:asciiTheme="minorHAnsi" w:eastAsia="Arial" w:hAnsiTheme="minorHAnsi" w:cstheme="minorHAnsi"/>
          <w:lang w:val="pl-PL"/>
        </w:rPr>
        <w:t>Istotne naruszenia postanowień umowy, o których mowa w ust. 5 obejmują w szczególności przypadki:</w:t>
      </w:r>
    </w:p>
    <w:p w14:paraId="78AD8339" w14:textId="77777777" w:rsidR="00E106D2" w:rsidRPr="006923A5" w:rsidRDefault="00E106D2" w:rsidP="00C15B44">
      <w:pPr>
        <w:pStyle w:val="Standard"/>
        <w:numPr>
          <w:ilvl w:val="0"/>
          <w:numId w:val="23"/>
        </w:numPr>
        <w:spacing w:line="276" w:lineRule="auto"/>
        <w:ind w:left="1066" w:hanging="357"/>
        <w:jc w:val="both"/>
        <w:rPr>
          <w:rFonts w:asciiTheme="minorHAnsi" w:eastAsia="Arial" w:hAnsiTheme="minorHAnsi" w:cstheme="minorHAnsi"/>
          <w:lang w:val="pl-PL"/>
        </w:rPr>
      </w:pPr>
      <w:r w:rsidRPr="006923A5">
        <w:rPr>
          <w:rFonts w:asciiTheme="minorHAnsi" w:eastAsia="Arial" w:hAnsiTheme="minorHAnsi" w:cstheme="minorHAnsi"/>
          <w:lang w:val="pl-PL"/>
        </w:rPr>
        <w:t>nierozpoczęcia wykonywania umowy bez uzasadnionej przyczyny pomimo wezwania Zamawiającego,</w:t>
      </w:r>
    </w:p>
    <w:p w14:paraId="3EB81FE4" w14:textId="75F534C8" w:rsidR="00E106D2" w:rsidRPr="006923A5" w:rsidRDefault="00E106D2" w:rsidP="00C15B44">
      <w:pPr>
        <w:pStyle w:val="Standard"/>
        <w:numPr>
          <w:ilvl w:val="0"/>
          <w:numId w:val="23"/>
        </w:numPr>
        <w:spacing w:line="276" w:lineRule="auto"/>
        <w:ind w:left="1066" w:hanging="357"/>
        <w:jc w:val="both"/>
        <w:rPr>
          <w:rFonts w:asciiTheme="minorHAnsi" w:eastAsia="Arial" w:hAnsiTheme="minorHAnsi" w:cstheme="minorHAnsi"/>
          <w:lang w:val="pl-PL"/>
        </w:rPr>
      </w:pPr>
      <w:r w:rsidRPr="006923A5">
        <w:rPr>
          <w:rFonts w:asciiTheme="minorHAnsi" w:eastAsia="Arial" w:hAnsiTheme="minorHAnsi" w:cstheme="minorHAnsi"/>
          <w:lang w:val="pl-PL"/>
        </w:rPr>
        <w:t>niewykonywania przez Wykonawcę usług zgodnie z postanowieniami umowy,</w:t>
      </w:r>
      <w:r w:rsidRPr="006923A5">
        <w:rPr>
          <w:rFonts w:asciiTheme="minorHAnsi" w:hAnsiTheme="minorHAnsi" w:cstheme="minorHAnsi"/>
          <w:lang w:val="pl-PL"/>
        </w:rPr>
        <w:t xml:space="preserve"> </w:t>
      </w:r>
      <w:r w:rsidRPr="006923A5">
        <w:rPr>
          <w:rFonts w:asciiTheme="minorHAnsi" w:eastAsia="Arial" w:hAnsiTheme="minorHAnsi" w:cstheme="minorHAnsi"/>
          <w:lang w:val="pl-PL"/>
        </w:rPr>
        <w:t>pomimo uprzedniego pisemnego zastrzeżenia ze strony Zamawiającej,</w:t>
      </w:r>
    </w:p>
    <w:p w14:paraId="5AF6E4A6" w14:textId="53FAD59C" w:rsidR="00E106D2" w:rsidRPr="006923A5" w:rsidRDefault="00E106D2" w:rsidP="00C15B44">
      <w:pPr>
        <w:pStyle w:val="Standard"/>
        <w:numPr>
          <w:ilvl w:val="0"/>
          <w:numId w:val="23"/>
        </w:numPr>
        <w:spacing w:line="276" w:lineRule="auto"/>
        <w:ind w:left="1066" w:hanging="357"/>
        <w:jc w:val="both"/>
        <w:rPr>
          <w:rFonts w:asciiTheme="minorHAnsi" w:eastAsia="Arial" w:hAnsiTheme="minorHAnsi" w:cstheme="minorHAnsi"/>
          <w:lang w:val="pl-PL"/>
        </w:rPr>
      </w:pPr>
      <w:r w:rsidRPr="006923A5">
        <w:rPr>
          <w:rFonts w:asciiTheme="minorHAnsi" w:eastAsia="Arial" w:hAnsiTheme="minorHAnsi" w:cstheme="minorHAnsi"/>
          <w:lang w:val="pl-PL"/>
        </w:rPr>
        <w:t>utrata przez Wykonawcę prawa do wykonywania działalności będącej przedmiotem Umowy,</w:t>
      </w:r>
    </w:p>
    <w:p w14:paraId="38AC38C2" w14:textId="77777777" w:rsidR="00E106D2" w:rsidRPr="006923A5" w:rsidRDefault="00E106D2" w:rsidP="00C15B44">
      <w:pPr>
        <w:pStyle w:val="Standard"/>
        <w:numPr>
          <w:ilvl w:val="0"/>
          <w:numId w:val="23"/>
        </w:numPr>
        <w:spacing w:line="276" w:lineRule="auto"/>
        <w:ind w:left="1066" w:hanging="357"/>
        <w:jc w:val="both"/>
        <w:rPr>
          <w:rFonts w:asciiTheme="minorHAnsi" w:eastAsia="Arial" w:hAnsiTheme="minorHAnsi" w:cstheme="minorHAnsi"/>
          <w:lang w:val="pl-PL"/>
        </w:rPr>
      </w:pPr>
      <w:r w:rsidRPr="006923A5">
        <w:rPr>
          <w:rFonts w:asciiTheme="minorHAnsi" w:eastAsia="Arial" w:hAnsiTheme="minorHAnsi" w:cstheme="minorHAnsi"/>
          <w:lang w:val="pl-PL"/>
        </w:rPr>
        <w:t>gdy Wykonawca znajduje się w stanie zagrażającym niewypłacalnością lub przechodzi w stan likwidacji,</w:t>
      </w:r>
    </w:p>
    <w:p w14:paraId="1CDAC0E5" w14:textId="77777777" w:rsidR="00E106D2" w:rsidRPr="006923A5" w:rsidRDefault="00E106D2" w:rsidP="00C15B44">
      <w:pPr>
        <w:pStyle w:val="Standard"/>
        <w:numPr>
          <w:ilvl w:val="0"/>
          <w:numId w:val="23"/>
        </w:numPr>
        <w:spacing w:line="276" w:lineRule="auto"/>
        <w:ind w:left="1066" w:hanging="357"/>
        <w:jc w:val="both"/>
        <w:rPr>
          <w:rFonts w:asciiTheme="minorHAnsi" w:eastAsia="Arial" w:hAnsiTheme="minorHAnsi" w:cstheme="minorHAnsi"/>
          <w:lang w:val="pl-PL"/>
        </w:rPr>
      </w:pPr>
      <w:r w:rsidRPr="006923A5">
        <w:rPr>
          <w:rFonts w:asciiTheme="minorHAnsi" w:eastAsia="Arial" w:hAnsiTheme="minorHAnsi" w:cstheme="minorHAnsi"/>
          <w:lang w:val="pl-PL"/>
        </w:rPr>
        <w:t>gdy zostanie wydany nakaz zajęcia majątku Wykonawcy lub gdy zostanie wszczęte postępowanie egzekucyjne w stopniu uniemożliwiającym realizację Umowy.</w:t>
      </w:r>
    </w:p>
    <w:p w14:paraId="3CD0690C" w14:textId="77777777" w:rsidR="00E106D2" w:rsidRPr="006923A5" w:rsidRDefault="00E106D2" w:rsidP="00C15B44">
      <w:pPr>
        <w:pStyle w:val="Akapitzlist"/>
        <w:numPr>
          <w:ilvl w:val="0"/>
          <w:numId w:val="26"/>
        </w:numPr>
        <w:suppressAutoHyphens/>
        <w:autoSpaceDN w:val="0"/>
        <w:spacing w:after="0" w:line="276" w:lineRule="auto"/>
        <w:ind w:left="284" w:hanging="284"/>
        <w:contextualSpacing w:val="0"/>
        <w:jc w:val="both"/>
        <w:textAlignment w:val="baseline"/>
        <w:rPr>
          <w:rFonts w:eastAsia="Arial" w:cstheme="minorHAnsi"/>
          <w:sz w:val="24"/>
          <w:szCs w:val="24"/>
        </w:rPr>
      </w:pPr>
      <w:r w:rsidRPr="006923A5">
        <w:rPr>
          <w:rFonts w:eastAsia="Arial" w:cstheme="minorHAnsi"/>
          <w:sz w:val="24"/>
          <w:szCs w:val="24"/>
        </w:rPr>
        <w:t xml:space="preserve">Odstąpienie od umowy przez Zamawiającego może nastąpić po uprzednim wezwaniu Wykonawcy do wykonania obowiązków oraz wyznaczeniu w tym celu dodatkowego terminu, nie dłuższego jednak niż </w:t>
      </w:r>
      <w:r w:rsidRPr="00FD7899">
        <w:rPr>
          <w:rFonts w:eastAsia="Arial" w:cstheme="minorHAnsi"/>
          <w:sz w:val="24"/>
          <w:szCs w:val="24"/>
        </w:rPr>
        <w:t>10 dni</w:t>
      </w:r>
      <w:r w:rsidRPr="006923A5">
        <w:rPr>
          <w:rFonts w:eastAsia="Arial" w:cstheme="minorHAnsi"/>
          <w:sz w:val="24"/>
          <w:szCs w:val="24"/>
        </w:rPr>
        <w:t>, na wykonanie umowy zgodnie z jej postanowieniami.</w:t>
      </w:r>
    </w:p>
    <w:p w14:paraId="2C87F411" w14:textId="59F23B0E" w:rsidR="00E106D2" w:rsidRPr="006923A5" w:rsidRDefault="00E106D2" w:rsidP="00C15B44">
      <w:pPr>
        <w:pStyle w:val="Akapitzlist"/>
        <w:numPr>
          <w:ilvl w:val="0"/>
          <w:numId w:val="26"/>
        </w:numPr>
        <w:suppressAutoHyphens/>
        <w:autoSpaceDN w:val="0"/>
        <w:spacing w:after="0" w:line="276" w:lineRule="auto"/>
        <w:ind w:left="284" w:hanging="284"/>
        <w:contextualSpacing w:val="0"/>
        <w:jc w:val="both"/>
        <w:textAlignment w:val="baseline"/>
        <w:rPr>
          <w:rFonts w:eastAsia="Arial" w:cstheme="minorHAnsi"/>
          <w:sz w:val="24"/>
          <w:szCs w:val="24"/>
        </w:rPr>
      </w:pPr>
      <w:r w:rsidRPr="006923A5">
        <w:rPr>
          <w:rFonts w:eastAsia="Arial" w:cstheme="minorHAnsi"/>
          <w:sz w:val="24"/>
          <w:szCs w:val="24"/>
        </w:rPr>
        <w:t>Oświadczenie o odstąpieniu od umowy powinno mieć formę pisemną oraz zawierać uzasadnienie dla dokonanego odstąpienia. Zamawiający dokonując odstąpienia wskazuje czy dokonuje odstąpienia od całości, czy części Umowy.</w:t>
      </w:r>
    </w:p>
    <w:p w14:paraId="76AB0CE6" w14:textId="5D76E22B" w:rsidR="00E106D2" w:rsidRPr="006923A5" w:rsidRDefault="00E106D2" w:rsidP="00C15B44">
      <w:pPr>
        <w:pStyle w:val="Standard"/>
        <w:numPr>
          <w:ilvl w:val="0"/>
          <w:numId w:val="25"/>
        </w:numPr>
        <w:spacing w:line="276" w:lineRule="auto"/>
        <w:ind w:left="284" w:hanging="284"/>
        <w:jc w:val="both"/>
        <w:rPr>
          <w:rFonts w:asciiTheme="minorHAnsi" w:eastAsia="Arial" w:hAnsiTheme="minorHAnsi" w:cstheme="minorHAnsi"/>
          <w:lang w:val="pl-PL"/>
        </w:rPr>
      </w:pPr>
      <w:r w:rsidRPr="006923A5">
        <w:rPr>
          <w:rFonts w:asciiTheme="minorHAnsi" w:eastAsia="Arial" w:hAnsiTheme="minorHAnsi" w:cstheme="minorHAnsi"/>
          <w:lang w:val="pl-PL"/>
        </w:rPr>
        <w:lastRenderedPageBreak/>
        <w:t xml:space="preserve">Wykonawcy należne jest wynagrodzenie </w:t>
      </w:r>
      <w:r w:rsidR="004C2D67" w:rsidRPr="006923A5">
        <w:rPr>
          <w:rFonts w:asciiTheme="minorHAnsi" w:eastAsia="Arial" w:hAnsiTheme="minorHAnsi" w:cstheme="minorHAnsi"/>
          <w:lang w:val="pl-PL"/>
        </w:rPr>
        <w:t xml:space="preserve">wyłącznie </w:t>
      </w:r>
      <w:r w:rsidRPr="006923A5">
        <w:rPr>
          <w:rFonts w:asciiTheme="minorHAnsi" w:eastAsia="Arial" w:hAnsiTheme="minorHAnsi" w:cstheme="minorHAnsi"/>
          <w:lang w:val="pl-PL"/>
        </w:rPr>
        <w:t>za część Przedmiotu Umowy wykonaną do chwili odstąpienia oraz nie przysługują mu jakiekolwiek roszczenia odszkodowawcze związane z dokonaniem odstąpienia od Umowy przez Zamawiającego.</w:t>
      </w:r>
    </w:p>
    <w:p w14:paraId="1B1AB826" w14:textId="77777777" w:rsidR="00E106D2" w:rsidRPr="006923A5" w:rsidRDefault="00E106D2" w:rsidP="00C15B44">
      <w:pPr>
        <w:pStyle w:val="Standard"/>
        <w:numPr>
          <w:ilvl w:val="0"/>
          <w:numId w:val="25"/>
        </w:numPr>
        <w:spacing w:line="276" w:lineRule="auto"/>
        <w:ind w:left="284" w:hanging="284"/>
        <w:jc w:val="both"/>
        <w:rPr>
          <w:rFonts w:asciiTheme="minorHAnsi" w:eastAsia="Arial" w:hAnsiTheme="minorHAnsi" w:cstheme="minorHAnsi"/>
          <w:lang w:val="pl-PL"/>
        </w:rPr>
      </w:pPr>
      <w:r w:rsidRPr="006923A5">
        <w:rPr>
          <w:rFonts w:asciiTheme="minorHAnsi" w:eastAsia="Arial" w:hAnsiTheme="minorHAnsi" w:cstheme="minorHAnsi"/>
          <w:lang w:val="pl-PL"/>
        </w:rPr>
        <w:t>Odstąpienie od umowy nie powoduje wygaśnięcia obowiązku zapłaty kar umownych i roszczeń odszkodowawczych Zamawiającego.</w:t>
      </w:r>
    </w:p>
    <w:p w14:paraId="24549CE6" w14:textId="77777777" w:rsidR="00AB2271" w:rsidRPr="006923A5" w:rsidRDefault="00AB2271" w:rsidP="005F156C">
      <w:pPr>
        <w:pStyle w:val="Tekstpodstawowy"/>
        <w:spacing w:line="276" w:lineRule="auto"/>
        <w:contextualSpacing/>
        <w:rPr>
          <w:rFonts w:asciiTheme="minorHAnsi" w:hAnsiTheme="minorHAnsi" w:cstheme="minorHAnsi"/>
          <w:b w:val="0"/>
          <w:bCs w:val="0"/>
          <w:i w:val="0"/>
          <w:iCs w:val="0"/>
          <w:sz w:val="24"/>
          <w:szCs w:val="24"/>
        </w:rPr>
      </w:pPr>
    </w:p>
    <w:p w14:paraId="5D13E351" w14:textId="1309EFC9" w:rsidR="00250B24" w:rsidRPr="006923A5" w:rsidRDefault="00250B24" w:rsidP="005F156C">
      <w:pPr>
        <w:pStyle w:val="Tekstpodstawowy"/>
        <w:spacing w:line="276" w:lineRule="auto"/>
        <w:contextualSpacing/>
        <w:jc w:val="center"/>
        <w:rPr>
          <w:rFonts w:asciiTheme="minorHAnsi" w:hAnsiTheme="minorHAnsi" w:cstheme="minorHAnsi"/>
          <w:b w:val="0"/>
          <w:bCs w:val="0"/>
          <w:i w:val="0"/>
          <w:iCs w:val="0"/>
          <w:sz w:val="24"/>
          <w:szCs w:val="24"/>
        </w:rPr>
      </w:pPr>
      <w:r w:rsidRPr="006923A5">
        <w:rPr>
          <w:rFonts w:asciiTheme="minorHAnsi" w:hAnsiTheme="minorHAnsi" w:cstheme="minorHAnsi"/>
          <w:b w:val="0"/>
          <w:bCs w:val="0"/>
          <w:i w:val="0"/>
          <w:iCs w:val="0"/>
          <w:sz w:val="24"/>
          <w:szCs w:val="24"/>
        </w:rPr>
        <w:t>§ 1</w:t>
      </w:r>
      <w:r w:rsidR="00310C28">
        <w:rPr>
          <w:rFonts w:asciiTheme="minorHAnsi" w:hAnsiTheme="minorHAnsi" w:cstheme="minorHAnsi"/>
          <w:b w:val="0"/>
          <w:bCs w:val="0"/>
          <w:i w:val="0"/>
          <w:iCs w:val="0"/>
          <w:sz w:val="24"/>
          <w:szCs w:val="24"/>
        </w:rPr>
        <w:t>4</w:t>
      </w:r>
    </w:p>
    <w:p w14:paraId="75695F69" w14:textId="645373BD" w:rsidR="00E106D2" w:rsidRPr="006923A5" w:rsidRDefault="00E106D2" w:rsidP="00C15B44">
      <w:pPr>
        <w:pStyle w:val="Tekstpodstawowy"/>
        <w:numPr>
          <w:ilvl w:val="0"/>
          <w:numId w:val="5"/>
        </w:numPr>
        <w:tabs>
          <w:tab w:val="left" w:pos="284"/>
        </w:tabs>
        <w:spacing w:line="276" w:lineRule="auto"/>
        <w:ind w:left="284" w:hanging="284"/>
        <w:contextualSpacing/>
        <w:rPr>
          <w:rFonts w:asciiTheme="minorHAnsi" w:hAnsiTheme="minorHAnsi" w:cstheme="minorHAnsi"/>
          <w:b w:val="0"/>
          <w:bCs w:val="0"/>
          <w:i w:val="0"/>
          <w:iCs w:val="0"/>
          <w:sz w:val="24"/>
          <w:szCs w:val="24"/>
        </w:rPr>
      </w:pPr>
      <w:r w:rsidRPr="006923A5">
        <w:rPr>
          <w:rFonts w:asciiTheme="minorHAnsi" w:hAnsiTheme="minorHAnsi" w:cstheme="minorHAnsi"/>
          <w:b w:val="0"/>
          <w:bCs w:val="0"/>
          <w:i w:val="0"/>
          <w:iCs w:val="0"/>
          <w:sz w:val="24"/>
          <w:szCs w:val="24"/>
        </w:rPr>
        <w:t>Wszelkie spory mogące wyniknąć z niniejszej umowy strony zgodnie poddają pod rozstrzygnięcie  sądów powszechnych właściwych dla siedziby Zamawiającego.</w:t>
      </w:r>
    </w:p>
    <w:p w14:paraId="5F048A5E" w14:textId="0DD9BE62" w:rsidR="00AE0EE3" w:rsidRPr="006923A5" w:rsidRDefault="00250B24" w:rsidP="00C15B44">
      <w:pPr>
        <w:pStyle w:val="Tekstpodstawowy"/>
        <w:numPr>
          <w:ilvl w:val="0"/>
          <w:numId w:val="5"/>
        </w:numPr>
        <w:tabs>
          <w:tab w:val="left" w:pos="284"/>
        </w:tabs>
        <w:spacing w:line="276" w:lineRule="auto"/>
        <w:ind w:left="284" w:hanging="284"/>
        <w:contextualSpacing/>
        <w:rPr>
          <w:rFonts w:asciiTheme="minorHAnsi" w:hAnsiTheme="minorHAnsi" w:cstheme="minorHAnsi"/>
          <w:b w:val="0"/>
          <w:bCs w:val="0"/>
          <w:i w:val="0"/>
          <w:iCs w:val="0"/>
          <w:sz w:val="24"/>
          <w:szCs w:val="24"/>
        </w:rPr>
      </w:pPr>
      <w:r w:rsidRPr="006923A5">
        <w:rPr>
          <w:rFonts w:asciiTheme="minorHAnsi" w:hAnsiTheme="minorHAnsi" w:cstheme="minorHAnsi"/>
          <w:b w:val="0"/>
          <w:bCs w:val="0"/>
          <w:i w:val="0"/>
          <w:iCs w:val="0"/>
          <w:sz w:val="24"/>
          <w:szCs w:val="24"/>
        </w:rPr>
        <w:t>W sprawach nieuregulowanych niniejszą umową zastosowanie mają przepisy kodeksu cywilnego oraz</w:t>
      </w:r>
      <w:r w:rsidR="002B67E9" w:rsidRPr="006923A5">
        <w:rPr>
          <w:rFonts w:asciiTheme="minorHAnsi" w:hAnsiTheme="minorHAnsi" w:cstheme="minorHAnsi"/>
          <w:b w:val="0"/>
          <w:bCs w:val="0"/>
          <w:i w:val="0"/>
          <w:iCs w:val="0"/>
          <w:sz w:val="24"/>
          <w:szCs w:val="24"/>
        </w:rPr>
        <w:t xml:space="preserve"> ustawy Pzp</w:t>
      </w:r>
      <w:r w:rsidRPr="006923A5">
        <w:rPr>
          <w:rFonts w:asciiTheme="minorHAnsi" w:hAnsiTheme="minorHAnsi" w:cstheme="minorHAnsi"/>
          <w:b w:val="0"/>
          <w:bCs w:val="0"/>
          <w:i w:val="0"/>
          <w:iCs w:val="0"/>
          <w:sz w:val="24"/>
          <w:szCs w:val="24"/>
        </w:rPr>
        <w:t>.</w:t>
      </w:r>
    </w:p>
    <w:p w14:paraId="4C3D2039" w14:textId="066B6C73" w:rsidR="00250B24" w:rsidRPr="006923A5" w:rsidRDefault="00250B24" w:rsidP="00C15B44">
      <w:pPr>
        <w:pStyle w:val="Tekstpodstawowy"/>
        <w:numPr>
          <w:ilvl w:val="0"/>
          <w:numId w:val="5"/>
        </w:numPr>
        <w:tabs>
          <w:tab w:val="left" w:pos="284"/>
        </w:tabs>
        <w:spacing w:line="276" w:lineRule="auto"/>
        <w:ind w:left="284" w:hanging="284"/>
        <w:contextualSpacing/>
        <w:rPr>
          <w:rFonts w:asciiTheme="minorHAnsi" w:hAnsiTheme="minorHAnsi" w:cstheme="minorHAnsi"/>
          <w:b w:val="0"/>
          <w:bCs w:val="0"/>
          <w:i w:val="0"/>
          <w:iCs w:val="0"/>
          <w:sz w:val="24"/>
          <w:szCs w:val="24"/>
        </w:rPr>
      </w:pPr>
      <w:r w:rsidRPr="006923A5">
        <w:rPr>
          <w:rFonts w:asciiTheme="minorHAnsi" w:hAnsiTheme="minorHAnsi" w:cstheme="minorHAnsi"/>
          <w:b w:val="0"/>
          <w:bCs w:val="0"/>
          <w:i w:val="0"/>
          <w:iCs w:val="0"/>
          <w:sz w:val="24"/>
          <w:szCs w:val="24"/>
        </w:rPr>
        <w:t xml:space="preserve">W przypadku wystąpienia w trakcie realizacji usług potrzeby rozstrzygnięcia spraw lub problemów </w:t>
      </w:r>
      <w:r w:rsidR="00B11009" w:rsidRPr="006923A5">
        <w:rPr>
          <w:rFonts w:asciiTheme="minorHAnsi" w:hAnsiTheme="minorHAnsi" w:cstheme="minorHAnsi"/>
          <w:b w:val="0"/>
          <w:bCs w:val="0"/>
          <w:i w:val="0"/>
          <w:iCs w:val="0"/>
          <w:sz w:val="24"/>
          <w:szCs w:val="24"/>
        </w:rPr>
        <w:t>s</w:t>
      </w:r>
      <w:r w:rsidRPr="006923A5">
        <w:rPr>
          <w:rFonts w:asciiTheme="minorHAnsi" w:hAnsiTheme="minorHAnsi" w:cstheme="minorHAnsi"/>
          <w:b w:val="0"/>
          <w:bCs w:val="0"/>
          <w:i w:val="0"/>
          <w:iCs w:val="0"/>
          <w:sz w:val="24"/>
          <w:szCs w:val="24"/>
        </w:rPr>
        <w:t>trony będą je podejmować i rozstrzygać bez zbędnej zwłoki.</w:t>
      </w:r>
    </w:p>
    <w:p w14:paraId="600A1002" w14:textId="77777777" w:rsidR="00450768" w:rsidRPr="006923A5" w:rsidRDefault="00450768" w:rsidP="005F156C">
      <w:pPr>
        <w:pStyle w:val="Tekstpodstawowy"/>
        <w:tabs>
          <w:tab w:val="left" w:pos="284"/>
        </w:tabs>
        <w:spacing w:line="276" w:lineRule="auto"/>
        <w:contextualSpacing/>
        <w:rPr>
          <w:rFonts w:asciiTheme="minorHAnsi" w:hAnsiTheme="minorHAnsi" w:cstheme="minorHAnsi"/>
          <w:b w:val="0"/>
          <w:bCs w:val="0"/>
          <w:i w:val="0"/>
          <w:iCs w:val="0"/>
          <w:sz w:val="24"/>
          <w:szCs w:val="24"/>
        </w:rPr>
      </w:pPr>
    </w:p>
    <w:p w14:paraId="7D150CBE" w14:textId="7041B1FA" w:rsidR="00450768" w:rsidRPr="006923A5" w:rsidRDefault="00450768" w:rsidP="005F156C">
      <w:pPr>
        <w:pStyle w:val="Tekstpodstawowy"/>
        <w:spacing w:line="276" w:lineRule="auto"/>
        <w:contextualSpacing/>
        <w:jc w:val="center"/>
        <w:rPr>
          <w:rFonts w:asciiTheme="minorHAnsi" w:hAnsiTheme="minorHAnsi" w:cstheme="minorHAnsi"/>
          <w:b w:val="0"/>
          <w:bCs w:val="0"/>
          <w:i w:val="0"/>
          <w:iCs w:val="0"/>
          <w:sz w:val="24"/>
          <w:szCs w:val="24"/>
        </w:rPr>
      </w:pPr>
      <w:r w:rsidRPr="006923A5">
        <w:rPr>
          <w:rFonts w:asciiTheme="minorHAnsi" w:hAnsiTheme="minorHAnsi" w:cstheme="minorHAnsi"/>
          <w:b w:val="0"/>
          <w:bCs w:val="0"/>
          <w:i w:val="0"/>
          <w:iCs w:val="0"/>
          <w:sz w:val="24"/>
          <w:szCs w:val="24"/>
        </w:rPr>
        <w:t>§ 1</w:t>
      </w:r>
      <w:r w:rsidR="00310C28">
        <w:rPr>
          <w:rFonts w:asciiTheme="minorHAnsi" w:hAnsiTheme="minorHAnsi" w:cstheme="minorHAnsi"/>
          <w:b w:val="0"/>
          <w:bCs w:val="0"/>
          <w:i w:val="0"/>
          <w:iCs w:val="0"/>
          <w:sz w:val="24"/>
          <w:szCs w:val="24"/>
        </w:rPr>
        <w:t>5</w:t>
      </w:r>
    </w:p>
    <w:p w14:paraId="2B96C412" w14:textId="1D1BCCF1" w:rsidR="00AB2271" w:rsidRPr="006923A5" w:rsidRDefault="00450768" w:rsidP="005F156C">
      <w:pPr>
        <w:pStyle w:val="Tekstpodstawowy"/>
        <w:spacing w:line="276" w:lineRule="auto"/>
        <w:contextualSpacing/>
        <w:rPr>
          <w:rFonts w:asciiTheme="minorHAnsi" w:hAnsiTheme="minorHAnsi" w:cstheme="minorHAnsi"/>
          <w:b w:val="0"/>
          <w:bCs w:val="0"/>
          <w:i w:val="0"/>
          <w:iCs w:val="0"/>
          <w:color w:val="000000" w:themeColor="text1"/>
          <w:sz w:val="24"/>
          <w:szCs w:val="24"/>
        </w:rPr>
      </w:pPr>
      <w:r w:rsidRPr="006923A5">
        <w:rPr>
          <w:rFonts w:asciiTheme="minorHAnsi" w:hAnsiTheme="minorHAnsi" w:cstheme="minorHAnsi"/>
          <w:b w:val="0"/>
          <w:bCs w:val="0"/>
          <w:i w:val="0"/>
          <w:iCs w:val="0"/>
          <w:color w:val="000000" w:themeColor="text1"/>
          <w:sz w:val="24"/>
          <w:szCs w:val="24"/>
        </w:rPr>
        <w:t>Informacje dotyczące realizacji obowiązku ochrony danych osobowych (RODO) przez                      Zamawiającego znajdują się  na stronie internetowej Zakładu Komunalnego w Kostrzynie (</w:t>
      </w:r>
      <w:r w:rsidR="00E54853" w:rsidRPr="006923A5">
        <w:rPr>
          <w:rFonts w:asciiTheme="minorHAnsi" w:hAnsiTheme="minorHAnsi" w:cstheme="minorHAnsi"/>
          <w:b w:val="0"/>
          <w:bCs w:val="0"/>
          <w:i w:val="0"/>
          <w:iCs w:val="0"/>
          <w:sz w:val="24"/>
          <w:szCs w:val="24"/>
        </w:rPr>
        <w:t>https://www.zkkostrzyn.pl/rodo/</w:t>
      </w:r>
      <w:r w:rsidRPr="006923A5">
        <w:rPr>
          <w:rFonts w:asciiTheme="minorHAnsi" w:hAnsiTheme="minorHAnsi" w:cstheme="minorHAnsi"/>
          <w:b w:val="0"/>
          <w:bCs w:val="0"/>
          <w:i w:val="0"/>
          <w:iCs w:val="0"/>
          <w:color w:val="000000" w:themeColor="text1"/>
          <w:sz w:val="24"/>
          <w:szCs w:val="24"/>
        </w:rPr>
        <w:t>).</w:t>
      </w:r>
    </w:p>
    <w:p w14:paraId="51ECA182" w14:textId="77777777" w:rsidR="00450768" w:rsidRPr="006923A5" w:rsidRDefault="00450768" w:rsidP="005F156C">
      <w:pPr>
        <w:pStyle w:val="Tekstpodstawowy"/>
        <w:spacing w:line="276" w:lineRule="auto"/>
        <w:contextualSpacing/>
        <w:rPr>
          <w:rFonts w:asciiTheme="minorHAnsi" w:hAnsiTheme="minorHAnsi" w:cstheme="minorHAnsi"/>
          <w:b w:val="0"/>
          <w:bCs w:val="0"/>
          <w:i w:val="0"/>
          <w:iCs w:val="0"/>
          <w:sz w:val="24"/>
          <w:szCs w:val="24"/>
        </w:rPr>
      </w:pPr>
    </w:p>
    <w:p w14:paraId="7DFCD030" w14:textId="28AA95D4" w:rsidR="00250B24" w:rsidRPr="006923A5" w:rsidRDefault="00250B24" w:rsidP="005F156C">
      <w:pPr>
        <w:pStyle w:val="Tekstpodstawowy"/>
        <w:spacing w:line="276" w:lineRule="auto"/>
        <w:contextualSpacing/>
        <w:jc w:val="center"/>
        <w:rPr>
          <w:rFonts w:asciiTheme="minorHAnsi" w:hAnsiTheme="minorHAnsi" w:cstheme="minorHAnsi"/>
          <w:b w:val="0"/>
          <w:bCs w:val="0"/>
          <w:i w:val="0"/>
          <w:iCs w:val="0"/>
          <w:sz w:val="24"/>
          <w:szCs w:val="24"/>
        </w:rPr>
      </w:pPr>
      <w:r w:rsidRPr="006923A5">
        <w:rPr>
          <w:rFonts w:asciiTheme="minorHAnsi" w:hAnsiTheme="minorHAnsi" w:cstheme="minorHAnsi"/>
          <w:b w:val="0"/>
          <w:bCs w:val="0"/>
          <w:i w:val="0"/>
          <w:iCs w:val="0"/>
          <w:sz w:val="24"/>
          <w:szCs w:val="24"/>
        </w:rPr>
        <w:t>§ 1</w:t>
      </w:r>
      <w:r w:rsidR="00310C28">
        <w:rPr>
          <w:rFonts w:asciiTheme="minorHAnsi" w:hAnsiTheme="minorHAnsi" w:cstheme="minorHAnsi"/>
          <w:b w:val="0"/>
          <w:bCs w:val="0"/>
          <w:i w:val="0"/>
          <w:iCs w:val="0"/>
          <w:sz w:val="24"/>
          <w:szCs w:val="24"/>
        </w:rPr>
        <w:t>6</w:t>
      </w:r>
    </w:p>
    <w:p w14:paraId="66CBCB14" w14:textId="77777777" w:rsidR="00250B24" w:rsidRPr="006923A5" w:rsidRDefault="00250B24" w:rsidP="005F156C">
      <w:pPr>
        <w:pStyle w:val="Tekstpodstawowy"/>
        <w:spacing w:line="276" w:lineRule="auto"/>
        <w:contextualSpacing/>
        <w:rPr>
          <w:rFonts w:asciiTheme="minorHAnsi" w:hAnsiTheme="minorHAnsi" w:cstheme="minorHAnsi"/>
          <w:b w:val="0"/>
          <w:bCs w:val="0"/>
          <w:i w:val="0"/>
          <w:iCs w:val="0"/>
          <w:sz w:val="24"/>
          <w:szCs w:val="24"/>
        </w:rPr>
      </w:pPr>
      <w:r w:rsidRPr="006923A5">
        <w:rPr>
          <w:rFonts w:asciiTheme="minorHAnsi" w:hAnsiTheme="minorHAnsi" w:cstheme="minorHAnsi"/>
          <w:b w:val="0"/>
          <w:bCs w:val="0"/>
          <w:i w:val="0"/>
          <w:iCs w:val="0"/>
          <w:sz w:val="24"/>
          <w:szCs w:val="24"/>
        </w:rPr>
        <w:t>Umowa niniejsza została sporządzona w dwóch jednobrzmiących egzemplarzach, po jednym egzemplarzu dla każdej ze stron.</w:t>
      </w:r>
    </w:p>
    <w:p w14:paraId="333AB208" w14:textId="77777777" w:rsidR="00AE0EE3" w:rsidRPr="006923A5" w:rsidRDefault="00AE0EE3" w:rsidP="005F156C">
      <w:pPr>
        <w:pStyle w:val="Tekstpodstawowy"/>
        <w:spacing w:line="276" w:lineRule="auto"/>
        <w:contextualSpacing/>
        <w:rPr>
          <w:rFonts w:asciiTheme="minorHAnsi" w:hAnsiTheme="minorHAnsi" w:cstheme="minorHAnsi"/>
          <w:b w:val="0"/>
          <w:bCs w:val="0"/>
          <w:i w:val="0"/>
          <w:iCs w:val="0"/>
          <w:sz w:val="24"/>
          <w:szCs w:val="24"/>
        </w:rPr>
      </w:pPr>
    </w:p>
    <w:p w14:paraId="6DCCA8BB" w14:textId="77777777" w:rsidR="00AE0EE3" w:rsidRPr="006923A5" w:rsidRDefault="00AE0EE3" w:rsidP="005F156C">
      <w:pPr>
        <w:pStyle w:val="Tekstpodstawowy"/>
        <w:spacing w:line="276" w:lineRule="auto"/>
        <w:contextualSpacing/>
        <w:rPr>
          <w:rFonts w:asciiTheme="minorHAnsi" w:hAnsiTheme="minorHAnsi" w:cstheme="minorHAnsi"/>
          <w:b w:val="0"/>
          <w:bCs w:val="0"/>
          <w:i w:val="0"/>
          <w:iCs w:val="0"/>
          <w:sz w:val="24"/>
          <w:szCs w:val="24"/>
        </w:rPr>
      </w:pPr>
    </w:p>
    <w:p w14:paraId="33C5410F" w14:textId="77777777" w:rsidR="00310C28" w:rsidRDefault="00250B24" w:rsidP="005F156C">
      <w:pPr>
        <w:pStyle w:val="Tekstpodstawowy"/>
        <w:spacing w:line="276" w:lineRule="auto"/>
        <w:contextualSpacing/>
        <w:rPr>
          <w:rFonts w:asciiTheme="minorHAnsi" w:hAnsiTheme="minorHAnsi" w:cstheme="minorHAnsi"/>
          <w:b w:val="0"/>
          <w:bCs w:val="0"/>
          <w:i w:val="0"/>
          <w:iCs w:val="0"/>
          <w:sz w:val="24"/>
          <w:szCs w:val="24"/>
        </w:rPr>
      </w:pPr>
      <w:r w:rsidRPr="006923A5">
        <w:rPr>
          <w:rFonts w:asciiTheme="minorHAnsi" w:hAnsiTheme="minorHAnsi" w:cstheme="minorHAnsi"/>
          <w:b w:val="0"/>
          <w:bCs w:val="0"/>
          <w:i w:val="0"/>
          <w:iCs w:val="0"/>
          <w:sz w:val="24"/>
          <w:szCs w:val="24"/>
        </w:rPr>
        <w:tab/>
      </w:r>
      <w:r w:rsidRPr="006923A5">
        <w:rPr>
          <w:rFonts w:asciiTheme="minorHAnsi" w:hAnsiTheme="minorHAnsi" w:cstheme="minorHAnsi"/>
          <w:b w:val="0"/>
          <w:bCs w:val="0"/>
          <w:i w:val="0"/>
          <w:iCs w:val="0"/>
          <w:sz w:val="24"/>
          <w:szCs w:val="24"/>
        </w:rPr>
        <w:tab/>
      </w:r>
      <w:r w:rsidR="00FD7899" w:rsidRPr="006923A5">
        <w:rPr>
          <w:rFonts w:asciiTheme="minorHAnsi" w:hAnsiTheme="minorHAnsi" w:cstheme="minorHAnsi"/>
          <w:b w:val="0"/>
          <w:bCs w:val="0"/>
          <w:i w:val="0"/>
          <w:iCs w:val="0"/>
          <w:sz w:val="24"/>
          <w:szCs w:val="24"/>
        </w:rPr>
        <w:t xml:space="preserve">Zamawiający </w:t>
      </w:r>
      <w:r w:rsidR="00FD7899">
        <w:rPr>
          <w:rFonts w:asciiTheme="minorHAnsi" w:hAnsiTheme="minorHAnsi" w:cstheme="minorHAnsi"/>
          <w:b w:val="0"/>
          <w:bCs w:val="0"/>
          <w:i w:val="0"/>
          <w:iCs w:val="0"/>
          <w:sz w:val="24"/>
          <w:szCs w:val="24"/>
        </w:rPr>
        <w:tab/>
      </w:r>
      <w:r w:rsidR="00FD7899">
        <w:rPr>
          <w:rFonts w:asciiTheme="minorHAnsi" w:hAnsiTheme="minorHAnsi" w:cstheme="minorHAnsi"/>
          <w:b w:val="0"/>
          <w:bCs w:val="0"/>
          <w:i w:val="0"/>
          <w:iCs w:val="0"/>
          <w:sz w:val="24"/>
          <w:szCs w:val="24"/>
        </w:rPr>
        <w:tab/>
      </w:r>
      <w:r w:rsidR="00FD7899">
        <w:rPr>
          <w:rFonts w:asciiTheme="minorHAnsi" w:hAnsiTheme="minorHAnsi" w:cstheme="minorHAnsi"/>
          <w:b w:val="0"/>
          <w:bCs w:val="0"/>
          <w:i w:val="0"/>
          <w:iCs w:val="0"/>
          <w:sz w:val="24"/>
          <w:szCs w:val="24"/>
        </w:rPr>
        <w:tab/>
      </w:r>
      <w:r w:rsidR="00FD7899">
        <w:rPr>
          <w:rFonts w:asciiTheme="minorHAnsi" w:hAnsiTheme="minorHAnsi" w:cstheme="minorHAnsi"/>
          <w:b w:val="0"/>
          <w:bCs w:val="0"/>
          <w:i w:val="0"/>
          <w:iCs w:val="0"/>
          <w:sz w:val="24"/>
          <w:szCs w:val="24"/>
        </w:rPr>
        <w:tab/>
      </w:r>
      <w:r w:rsidR="00FD7899">
        <w:rPr>
          <w:rFonts w:asciiTheme="minorHAnsi" w:hAnsiTheme="minorHAnsi" w:cstheme="minorHAnsi"/>
          <w:b w:val="0"/>
          <w:bCs w:val="0"/>
          <w:i w:val="0"/>
          <w:iCs w:val="0"/>
          <w:sz w:val="24"/>
          <w:szCs w:val="24"/>
        </w:rPr>
        <w:tab/>
      </w:r>
      <w:r w:rsidR="00FD7899">
        <w:rPr>
          <w:rFonts w:asciiTheme="minorHAnsi" w:hAnsiTheme="minorHAnsi" w:cstheme="minorHAnsi"/>
          <w:b w:val="0"/>
          <w:bCs w:val="0"/>
          <w:i w:val="0"/>
          <w:iCs w:val="0"/>
          <w:sz w:val="24"/>
          <w:szCs w:val="24"/>
        </w:rPr>
        <w:tab/>
      </w:r>
      <w:r w:rsidR="00FD7899">
        <w:rPr>
          <w:rFonts w:asciiTheme="minorHAnsi" w:hAnsiTheme="minorHAnsi" w:cstheme="minorHAnsi"/>
          <w:b w:val="0"/>
          <w:bCs w:val="0"/>
          <w:i w:val="0"/>
          <w:iCs w:val="0"/>
          <w:sz w:val="24"/>
          <w:szCs w:val="24"/>
        </w:rPr>
        <w:tab/>
      </w:r>
      <w:r w:rsidRPr="006923A5">
        <w:rPr>
          <w:rFonts w:asciiTheme="minorHAnsi" w:hAnsiTheme="minorHAnsi" w:cstheme="minorHAnsi"/>
          <w:b w:val="0"/>
          <w:bCs w:val="0"/>
          <w:i w:val="0"/>
          <w:iCs w:val="0"/>
          <w:sz w:val="24"/>
          <w:szCs w:val="24"/>
        </w:rPr>
        <w:t xml:space="preserve">Wykonawca         </w:t>
      </w:r>
    </w:p>
    <w:p w14:paraId="7340E563" w14:textId="77777777" w:rsidR="00310C28" w:rsidRDefault="00310C28" w:rsidP="005F156C">
      <w:pPr>
        <w:pStyle w:val="Tekstpodstawowy"/>
        <w:spacing w:line="276" w:lineRule="auto"/>
        <w:contextualSpacing/>
        <w:rPr>
          <w:rFonts w:asciiTheme="minorHAnsi" w:hAnsiTheme="minorHAnsi" w:cstheme="minorHAnsi"/>
          <w:b w:val="0"/>
          <w:bCs w:val="0"/>
          <w:i w:val="0"/>
          <w:iCs w:val="0"/>
          <w:sz w:val="24"/>
          <w:szCs w:val="24"/>
        </w:rPr>
      </w:pPr>
    </w:p>
    <w:p w14:paraId="45F8EF6E" w14:textId="77777777" w:rsidR="00310C28" w:rsidRPr="00310C28" w:rsidRDefault="00310C28" w:rsidP="005F156C">
      <w:pPr>
        <w:pStyle w:val="Tekstpodstawowy"/>
        <w:spacing w:line="276" w:lineRule="auto"/>
        <w:contextualSpacing/>
        <w:rPr>
          <w:rFonts w:asciiTheme="minorHAnsi" w:hAnsiTheme="minorHAnsi" w:cstheme="minorHAnsi"/>
          <w:b w:val="0"/>
          <w:bCs w:val="0"/>
          <w:i w:val="0"/>
          <w:iCs w:val="0"/>
        </w:rPr>
      </w:pPr>
      <w:r w:rsidRPr="00310C28">
        <w:rPr>
          <w:rFonts w:asciiTheme="minorHAnsi" w:hAnsiTheme="minorHAnsi" w:cstheme="minorHAnsi"/>
          <w:b w:val="0"/>
          <w:bCs w:val="0"/>
          <w:i w:val="0"/>
          <w:iCs w:val="0"/>
        </w:rPr>
        <w:t>Załączniki:</w:t>
      </w:r>
    </w:p>
    <w:p w14:paraId="5F72073E" w14:textId="4134A39F" w:rsidR="00D7012D" w:rsidRPr="00310C28" w:rsidRDefault="00310C28" w:rsidP="00310C28">
      <w:pPr>
        <w:pStyle w:val="Tekstpodstawowy"/>
        <w:numPr>
          <w:ilvl w:val="0"/>
          <w:numId w:val="31"/>
        </w:numPr>
        <w:spacing w:line="276" w:lineRule="auto"/>
        <w:ind w:left="284" w:hanging="284"/>
        <w:contextualSpacing/>
        <w:rPr>
          <w:rFonts w:asciiTheme="minorHAnsi" w:hAnsiTheme="minorHAnsi" w:cstheme="minorHAnsi"/>
          <w:b w:val="0"/>
          <w:bCs w:val="0"/>
          <w:i w:val="0"/>
          <w:iCs w:val="0"/>
        </w:rPr>
      </w:pPr>
      <w:r w:rsidRPr="00310C28">
        <w:rPr>
          <w:rFonts w:asciiTheme="minorHAnsi" w:hAnsiTheme="minorHAnsi" w:cstheme="minorHAnsi"/>
          <w:b w:val="0"/>
          <w:bCs w:val="0"/>
          <w:i w:val="0"/>
          <w:iCs w:val="0"/>
        </w:rPr>
        <w:t>SWZ wraz z załącznikami;</w:t>
      </w:r>
    </w:p>
    <w:p w14:paraId="1570B261" w14:textId="155F0D8A" w:rsidR="00310C28" w:rsidRPr="00310C28" w:rsidRDefault="00310C28" w:rsidP="00310C28">
      <w:pPr>
        <w:pStyle w:val="Tekstpodstawowy"/>
        <w:numPr>
          <w:ilvl w:val="0"/>
          <w:numId w:val="31"/>
        </w:numPr>
        <w:spacing w:line="276" w:lineRule="auto"/>
        <w:ind w:left="284" w:hanging="284"/>
        <w:contextualSpacing/>
        <w:rPr>
          <w:rFonts w:asciiTheme="minorHAnsi" w:hAnsiTheme="minorHAnsi" w:cstheme="minorHAnsi"/>
          <w:b w:val="0"/>
          <w:bCs w:val="0"/>
          <w:i w:val="0"/>
          <w:iCs w:val="0"/>
        </w:rPr>
      </w:pPr>
      <w:r w:rsidRPr="00310C28">
        <w:rPr>
          <w:rFonts w:asciiTheme="minorHAnsi" w:hAnsiTheme="minorHAnsi" w:cstheme="minorHAnsi"/>
          <w:b w:val="0"/>
          <w:bCs w:val="0"/>
          <w:i w:val="0"/>
          <w:iCs w:val="0"/>
        </w:rPr>
        <w:t>Oferta Wykonawcy;</w:t>
      </w:r>
    </w:p>
    <w:p w14:paraId="110A2E2D" w14:textId="018E9784" w:rsidR="00310C28" w:rsidRPr="00310C28" w:rsidRDefault="00310C28" w:rsidP="00310C28">
      <w:pPr>
        <w:pStyle w:val="Tekstpodstawowy"/>
        <w:numPr>
          <w:ilvl w:val="0"/>
          <w:numId w:val="31"/>
        </w:numPr>
        <w:spacing w:line="276" w:lineRule="auto"/>
        <w:ind w:left="284" w:hanging="284"/>
        <w:contextualSpacing/>
        <w:rPr>
          <w:rFonts w:asciiTheme="minorHAnsi" w:hAnsiTheme="minorHAnsi" w:cstheme="minorHAnsi"/>
          <w:b w:val="0"/>
          <w:bCs w:val="0"/>
          <w:i w:val="0"/>
          <w:iCs w:val="0"/>
        </w:rPr>
      </w:pPr>
      <w:r w:rsidRPr="00310C28">
        <w:rPr>
          <w:rFonts w:asciiTheme="minorHAnsi" w:hAnsiTheme="minorHAnsi" w:cstheme="minorHAnsi"/>
          <w:b w:val="0"/>
          <w:bCs w:val="0"/>
          <w:i w:val="0"/>
          <w:iCs w:val="0"/>
        </w:rPr>
        <w:t>Zabezpieczenie należytego wykonania umowy.</w:t>
      </w:r>
    </w:p>
    <w:sectPr w:rsidR="00310C28" w:rsidRPr="00310C28" w:rsidSect="008A4357">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61717C" w14:textId="77777777" w:rsidR="00780B2A" w:rsidRDefault="00780B2A" w:rsidP="0010362D">
      <w:pPr>
        <w:spacing w:line="240" w:lineRule="auto"/>
      </w:pPr>
      <w:r>
        <w:separator/>
      </w:r>
    </w:p>
  </w:endnote>
  <w:endnote w:type="continuationSeparator" w:id="0">
    <w:p w14:paraId="35616D3B" w14:textId="77777777" w:rsidR="00780B2A" w:rsidRDefault="00780B2A" w:rsidP="001036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23289500"/>
      <w:docPartObj>
        <w:docPartGallery w:val="Page Numbers (Bottom of Page)"/>
        <w:docPartUnique/>
      </w:docPartObj>
    </w:sdtPr>
    <w:sdtContent>
      <w:p w14:paraId="6277A6D0" w14:textId="0B4D6EE8" w:rsidR="0010362D" w:rsidRDefault="0010362D">
        <w:pPr>
          <w:pStyle w:val="Stopka"/>
          <w:jc w:val="right"/>
        </w:pPr>
        <w:r>
          <w:fldChar w:fldCharType="begin"/>
        </w:r>
        <w:r>
          <w:instrText>PAGE   \* MERGEFORMAT</w:instrText>
        </w:r>
        <w:r>
          <w:fldChar w:fldCharType="separate"/>
        </w:r>
        <w:r w:rsidR="00FC7425">
          <w:rPr>
            <w:noProof/>
          </w:rPr>
          <w:t>7</w:t>
        </w:r>
        <w:r>
          <w:fldChar w:fldCharType="end"/>
        </w:r>
      </w:p>
    </w:sdtContent>
  </w:sdt>
  <w:p w14:paraId="5F474C75" w14:textId="77777777" w:rsidR="0010362D" w:rsidRDefault="0010362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A0707D" w14:textId="77777777" w:rsidR="00780B2A" w:rsidRDefault="00780B2A" w:rsidP="0010362D">
      <w:pPr>
        <w:spacing w:line="240" w:lineRule="auto"/>
      </w:pPr>
      <w:r>
        <w:separator/>
      </w:r>
    </w:p>
  </w:footnote>
  <w:footnote w:type="continuationSeparator" w:id="0">
    <w:p w14:paraId="1B85A9B0" w14:textId="77777777" w:rsidR="00780B2A" w:rsidRDefault="00780B2A" w:rsidP="0010362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0B6605" w14:textId="75FC7411" w:rsidR="00D47303" w:rsidRPr="00D47303" w:rsidRDefault="00D47303" w:rsidP="00D47303">
    <w:pPr>
      <w:pStyle w:val="Nagwek"/>
      <w:jc w:val="right"/>
      <w:rPr>
        <w:rFonts w:asciiTheme="minorHAnsi" w:hAnsiTheme="minorHAnsi" w:cstheme="minorHAnsi"/>
        <w:b/>
        <w:bCs/>
        <w:sz w:val="22"/>
        <w:szCs w:val="22"/>
      </w:rPr>
    </w:pPr>
    <w:r w:rsidRPr="00D47303">
      <w:rPr>
        <w:rFonts w:asciiTheme="minorHAnsi" w:hAnsiTheme="minorHAnsi" w:cstheme="minorHAnsi"/>
        <w:b/>
        <w:bCs/>
        <w:sz w:val="22"/>
        <w:szCs w:val="22"/>
      </w:rPr>
      <w:t>Załącznik nr 4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24"/>
    <w:multiLevelType w:val="multilevel"/>
    <w:tmpl w:val="00000024"/>
    <w:name w:val="WW8Num37"/>
    <w:lvl w:ilvl="0">
      <w:start w:val="1"/>
      <w:numFmt w:val="decimal"/>
      <w:lvlText w:val="%1."/>
      <w:lvlJc w:val="left"/>
      <w:pPr>
        <w:tabs>
          <w:tab w:val="num" w:pos="707"/>
        </w:tabs>
        <w:ind w:left="707" w:hanging="283"/>
      </w:pPr>
      <w:rPr>
        <w:rFonts w:cs="Arial"/>
      </w:r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15:restartNumberingAfterBreak="0">
    <w:nsid w:val="01041994"/>
    <w:multiLevelType w:val="hybridMultilevel"/>
    <w:tmpl w:val="0C08FC72"/>
    <w:lvl w:ilvl="0" w:tplc="60261E52">
      <w:start w:val="1"/>
      <w:numFmt w:val="lowerLetter"/>
      <w:lvlText w:val="%1)"/>
      <w:lvlJc w:val="left"/>
      <w:pPr>
        <w:ind w:left="1004" w:hanging="360"/>
      </w:pPr>
      <w:rPr>
        <w:sz w:val="22"/>
        <w:szCs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 w15:restartNumberingAfterBreak="0">
    <w:nsid w:val="04295B3F"/>
    <w:multiLevelType w:val="multilevel"/>
    <w:tmpl w:val="86D2B7BE"/>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6617817"/>
    <w:multiLevelType w:val="hybridMultilevel"/>
    <w:tmpl w:val="92EAB39E"/>
    <w:lvl w:ilvl="0" w:tplc="4366FB18">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5A3FC1"/>
    <w:multiLevelType w:val="hybridMultilevel"/>
    <w:tmpl w:val="240E7F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5D5C2D"/>
    <w:multiLevelType w:val="hybridMultilevel"/>
    <w:tmpl w:val="7E6EADFA"/>
    <w:lvl w:ilvl="0" w:tplc="DCD0B280">
      <w:start w:val="1"/>
      <w:numFmt w:val="lowerLetter"/>
      <w:lvlText w:val="%1)"/>
      <w:lvlJc w:val="left"/>
      <w:pPr>
        <w:ind w:left="720" w:hanging="360"/>
      </w:pPr>
      <w:rPr>
        <w:b w:val="0"/>
        <w:bCs/>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2D658CE"/>
    <w:multiLevelType w:val="multilevel"/>
    <w:tmpl w:val="901AB38E"/>
    <w:lvl w:ilvl="0">
      <w:start w:val="1"/>
      <w:numFmt w:val="decimal"/>
      <w:lvlText w:val="%1."/>
      <w:lvlJc w:val="left"/>
      <w:pPr>
        <w:ind w:left="720" w:hanging="360"/>
      </w:pPr>
    </w:lvl>
    <w:lvl w:ilvl="1">
      <w:start w:val="1"/>
      <w:numFmt w:val="lowerLetter"/>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46C1A94"/>
    <w:multiLevelType w:val="hybridMultilevel"/>
    <w:tmpl w:val="E4064C72"/>
    <w:lvl w:ilvl="0" w:tplc="5C94146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DC6415"/>
    <w:multiLevelType w:val="hybridMultilevel"/>
    <w:tmpl w:val="A2EE15AE"/>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 w15:restartNumberingAfterBreak="0">
    <w:nsid w:val="171B1750"/>
    <w:multiLevelType w:val="hybridMultilevel"/>
    <w:tmpl w:val="DE366396"/>
    <w:lvl w:ilvl="0" w:tplc="94F4DEE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93543F9"/>
    <w:multiLevelType w:val="multilevel"/>
    <w:tmpl w:val="6D9C933C"/>
    <w:lvl w:ilvl="0">
      <w:start w:val="1"/>
      <w:numFmt w:val="decimal"/>
      <w:lvlText w:val="%1."/>
      <w:lvlJc w:val="left"/>
      <w:pPr>
        <w:tabs>
          <w:tab w:val="num" w:pos="0"/>
        </w:tabs>
        <w:ind w:left="360" w:hanging="360"/>
      </w:pPr>
      <w:rPr>
        <w:b w:val="0"/>
        <w:bCs/>
        <w:i w:val="0"/>
        <w:iCs w:val="0"/>
        <w:sz w:val="24"/>
        <w:szCs w:val="24"/>
      </w:rPr>
    </w:lvl>
    <w:lvl w:ilvl="1">
      <w:start w:val="1"/>
      <w:numFmt w:val="lowerLetter"/>
      <w:lvlText w:val="%2)"/>
      <w:lvlJc w:val="left"/>
      <w:pPr>
        <w:tabs>
          <w:tab w:val="num" w:pos="0"/>
        </w:tabs>
        <w:ind w:left="720" w:hanging="360"/>
      </w:pPr>
      <w:rPr>
        <w:rFonts w:ascii="Arial Narrow" w:eastAsia="Times New Roman" w:hAnsi="Arial Narrow" w:cs="Times New Roman" w:hint="default"/>
        <w:b w:val="0"/>
        <w:bCs/>
      </w:rPr>
    </w:lvl>
    <w:lvl w:ilvl="2">
      <w:start w:val="1"/>
      <w:numFmt w:val="lowerLetter"/>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1" w15:restartNumberingAfterBreak="0">
    <w:nsid w:val="198836F6"/>
    <w:multiLevelType w:val="hybridMultilevel"/>
    <w:tmpl w:val="D7CEA182"/>
    <w:lvl w:ilvl="0" w:tplc="5EC62CCE">
      <w:start w:val="1"/>
      <w:numFmt w:val="decimal"/>
      <w:lvlText w:val="%1."/>
      <w:lvlJc w:val="left"/>
      <w:pPr>
        <w:ind w:left="720" w:hanging="360"/>
      </w:pPr>
      <w:rPr>
        <w:strike w:val="0"/>
      </w:rPr>
    </w:lvl>
    <w:lvl w:ilvl="1" w:tplc="B32AE1F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C576E42"/>
    <w:multiLevelType w:val="hybridMultilevel"/>
    <w:tmpl w:val="B2B2FCAC"/>
    <w:lvl w:ilvl="0" w:tplc="D4BCC5BE">
      <w:start w:val="1"/>
      <w:numFmt w:val="lowerLetter"/>
      <w:lvlText w:val="%1)"/>
      <w:lvlJc w:val="left"/>
      <w:pPr>
        <w:ind w:left="720" w:hanging="360"/>
      </w:pPr>
      <w:rPr>
        <w:b w:val="0"/>
        <w:bCs/>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2BD7115D"/>
    <w:multiLevelType w:val="multilevel"/>
    <w:tmpl w:val="D8F6D372"/>
    <w:lvl w:ilvl="0">
      <w:start w:val="1"/>
      <w:numFmt w:val="decimal"/>
      <w:lvlText w:val="%1."/>
      <w:lvlJc w:val="left"/>
      <w:pPr>
        <w:ind w:left="720" w:hanging="360"/>
      </w:pPr>
      <w:rPr>
        <w:b w:val="0"/>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23F505F"/>
    <w:multiLevelType w:val="multilevel"/>
    <w:tmpl w:val="EC30805C"/>
    <w:styleLink w:val="LS5"/>
    <w:lvl w:ilvl="0">
      <w:start w:val="1"/>
      <w:numFmt w:val="decimal"/>
      <w:lvlText w:val="%1."/>
      <w:lvlJc w:val="left"/>
      <w:pPr>
        <w:ind w:left="720" w:hanging="360"/>
      </w:pPr>
      <w:rPr>
        <w:rFonts w:ascii="Arial" w:eastAsia="Times New Roman" w:hAnsi="Arial" w:cs="Times New Roman"/>
        <w:b w:val="0"/>
        <w:bCs w:val="0"/>
        <w:i w:val="0"/>
        <w:iCs w:val="0"/>
        <w:strike w:val="0"/>
        <w:dstrike w:val="0"/>
        <w:color w:val="000000"/>
        <w:sz w:val="22"/>
        <w:szCs w:val="22"/>
        <w:u w:val="none"/>
      </w:rPr>
    </w:lvl>
    <w:lvl w:ilvl="1">
      <w:start w:val="1"/>
      <w:numFmt w:val="lowerLetter"/>
      <w:lvlText w:val="%2)"/>
      <w:lvlJc w:val="left"/>
      <w:pPr>
        <w:ind w:left="1440" w:hanging="360"/>
      </w:pPr>
    </w:lvl>
    <w:lvl w:ilvl="2">
      <w:start w:val="1"/>
      <w:numFmt w:val="decimal"/>
      <w:lvlText w:val="%1.%2.%3."/>
      <w:lvlJc w:val="left"/>
      <w:pPr>
        <w:ind w:left="1980" w:firstLine="0"/>
      </w:pPr>
      <w:rPr>
        <w:rFonts w:ascii="Times New Roman" w:eastAsia="Times New Roman" w:hAnsi="Times New Roman" w:cs="Times New Roman"/>
        <w:b w:val="0"/>
        <w:bCs w:val="0"/>
        <w:i w:val="0"/>
        <w:iCs w:val="0"/>
        <w:strike w:val="0"/>
        <w:dstrike w:val="0"/>
        <w:color w:val="000000"/>
        <w:sz w:val="20"/>
        <w:szCs w:val="20"/>
        <w:u w:val="none"/>
      </w:rPr>
    </w:lvl>
    <w:lvl w:ilvl="3">
      <w:start w:val="1"/>
      <w:numFmt w:val="decimal"/>
      <w:lvlText w:val="%1.%2.%3.%4."/>
      <w:lvlJc w:val="left"/>
      <w:pPr>
        <w:ind w:left="2520" w:firstLine="0"/>
      </w:pPr>
      <w:rPr>
        <w:rFonts w:ascii="Times New Roman" w:eastAsia="Times New Roman" w:hAnsi="Times New Roman" w:cs="Times New Roman"/>
        <w:b w:val="0"/>
        <w:bCs w:val="0"/>
        <w:i w:val="0"/>
        <w:iCs w:val="0"/>
        <w:strike w:val="0"/>
        <w:dstrike w:val="0"/>
        <w:color w:val="000000"/>
        <w:sz w:val="20"/>
        <w:szCs w:val="20"/>
        <w:u w:val="none"/>
      </w:rPr>
    </w:lvl>
    <w:lvl w:ilvl="4">
      <w:start w:val="1"/>
      <w:numFmt w:val="decimal"/>
      <w:lvlText w:val="%1.%2.%3.%4.%5."/>
      <w:lvlJc w:val="left"/>
      <w:pPr>
        <w:ind w:left="3240" w:firstLine="0"/>
      </w:pPr>
      <w:rPr>
        <w:rFonts w:ascii="Times New Roman" w:eastAsia="Times New Roman" w:hAnsi="Times New Roman" w:cs="Times New Roman"/>
        <w:b w:val="0"/>
        <w:bCs w:val="0"/>
        <w:i w:val="0"/>
        <w:iCs w:val="0"/>
        <w:strike w:val="0"/>
        <w:dstrike w:val="0"/>
        <w:color w:val="000000"/>
        <w:sz w:val="20"/>
        <w:szCs w:val="20"/>
        <w:u w:val="none"/>
      </w:rPr>
    </w:lvl>
    <w:lvl w:ilvl="5">
      <w:start w:val="1"/>
      <w:numFmt w:val="decimal"/>
      <w:lvlText w:val="%1.%2.%3.%4.%5.%6."/>
      <w:lvlJc w:val="left"/>
      <w:pPr>
        <w:ind w:left="4140" w:firstLine="0"/>
      </w:pPr>
      <w:rPr>
        <w:rFonts w:ascii="Times New Roman" w:eastAsia="Times New Roman" w:hAnsi="Times New Roman" w:cs="Times New Roman"/>
        <w:b w:val="0"/>
        <w:bCs w:val="0"/>
        <w:i w:val="0"/>
        <w:iCs w:val="0"/>
        <w:strike w:val="0"/>
        <w:dstrike w:val="0"/>
        <w:color w:val="000000"/>
        <w:sz w:val="20"/>
        <w:szCs w:val="20"/>
        <w:u w:val="none"/>
      </w:rPr>
    </w:lvl>
    <w:lvl w:ilvl="6">
      <w:start w:val="1"/>
      <w:numFmt w:val="decimal"/>
      <w:lvlText w:val="%1.%2.%3.%4.%5.%6.%7."/>
      <w:lvlJc w:val="left"/>
      <w:pPr>
        <w:ind w:left="4680" w:firstLine="0"/>
      </w:pPr>
      <w:rPr>
        <w:rFonts w:ascii="Times New Roman" w:eastAsia="Times New Roman" w:hAnsi="Times New Roman" w:cs="Times New Roman"/>
        <w:b w:val="0"/>
        <w:bCs w:val="0"/>
        <w:i w:val="0"/>
        <w:iCs w:val="0"/>
        <w:strike w:val="0"/>
        <w:dstrike w:val="0"/>
        <w:color w:val="000000"/>
        <w:sz w:val="20"/>
        <w:szCs w:val="20"/>
        <w:u w:val="none"/>
      </w:rPr>
    </w:lvl>
    <w:lvl w:ilvl="7">
      <w:start w:val="1"/>
      <w:numFmt w:val="decimal"/>
      <w:lvlText w:val="%1.%2.%3.%4.%5.%6.%7.%8."/>
      <w:lvlJc w:val="left"/>
      <w:pPr>
        <w:ind w:left="5400" w:firstLine="0"/>
      </w:pPr>
      <w:rPr>
        <w:rFonts w:ascii="Times New Roman" w:eastAsia="Times New Roman" w:hAnsi="Times New Roman" w:cs="Times New Roman"/>
        <w:b w:val="0"/>
        <w:bCs w:val="0"/>
        <w:i w:val="0"/>
        <w:iCs w:val="0"/>
        <w:strike w:val="0"/>
        <w:dstrike w:val="0"/>
        <w:color w:val="000000"/>
        <w:sz w:val="20"/>
        <w:szCs w:val="20"/>
        <w:u w:val="none"/>
      </w:rPr>
    </w:lvl>
    <w:lvl w:ilvl="8">
      <w:start w:val="1"/>
      <w:numFmt w:val="decimal"/>
      <w:lvlText w:val="%1.%2.%3.%4.%5.%6.%7.%8.%9."/>
      <w:lvlJc w:val="left"/>
      <w:pPr>
        <w:ind w:left="6300" w:firstLine="0"/>
      </w:pPr>
      <w:rPr>
        <w:rFonts w:ascii="Times New Roman" w:eastAsia="Times New Roman" w:hAnsi="Times New Roman" w:cs="Times New Roman"/>
        <w:b w:val="0"/>
        <w:bCs w:val="0"/>
        <w:i w:val="0"/>
        <w:iCs w:val="0"/>
        <w:strike w:val="0"/>
        <w:dstrike w:val="0"/>
        <w:color w:val="000000"/>
        <w:sz w:val="20"/>
        <w:szCs w:val="20"/>
        <w:u w:val="none"/>
      </w:rPr>
    </w:lvl>
  </w:abstractNum>
  <w:abstractNum w:abstractNumId="15" w15:restartNumberingAfterBreak="0">
    <w:nsid w:val="325D51CA"/>
    <w:multiLevelType w:val="multilevel"/>
    <w:tmpl w:val="86D2B7BE"/>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4056553"/>
    <w:multiLevelType w:val="hybridMultilevel"/>
    <w:tmpl w:val="374CAE5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35C8711A"/>
    <w:multiLevelType w:val="hybridMultilevel"/>
    <w:tmpl w:val="A1E0A9A0"/>
    <w:lvl w:ilvl="0" w:tplc="9EE440DE">
      <w:start w:val="3"/>
      <w:numFmt w:val="decimal"/>
      <w:lvlText w:val="%1."/>
      <w:lvlJc w:val="left"/>
      <w:pPr>
        <w:ind w:left="139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89A293C"/>
    <w:multiLevelType w:val="multilevel"/>
    <w:tmpl w:val="86D2B7BE"/>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44DA1BBA"/>
    <w:multiLevelType w:val="hybridMultilevel"/>
    <w:tmpl w:val="C7D029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D514EF2"/>
    <w:multiLevelType w:val="hybridMultilevel"/>
    <w:tmpl w:val="26FE52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E433106"/>
    <w:multiLevelType w:val="hybridMultilevel"/>
    <w:tmpl w:val="7B9C8D6A"/>
    <w:lvl w:ilvl="0" w:tplc="5546DBA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15:restartNumberingAfterBreak="0">
    <w:nsid w:val="59A00562"/>
    <w:multiLevelType w:val="multilevel"/>
    <w:tmpl w:val="901AB38E"/>
    <w:lvl w:ilvl="0">
      <w:start w:val="1"/>
      <w:numFmt w:val="decimal"/>
      <w:lvlText w:val="%1."/>
      <w:lvlJc w:val="left"/>
      <w:pPr>
        <w:ind w:left="720" w:hanging="360"/>
      </w:pPr>
    </w:lvl>
    <w:lvl w:ilvl="1">
      <w:start w:val="1"/>
      <w:numFmt w:val="lowerLetter"/>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5E2B6240"/>
    <w:multiLevelType w:val="hybridMultilevel"/>
    <w:tmpl w:val="11A40230"/>
    <w:lvl w:ilvl="0" w:tplc="04150011">
      <w:start w:val="1"/>
      <w:numFmt w:val="decimal"/>
      <w:lvlText w:val="%1)"/>
      <w:lvlJc w:val="left"/>
      <w:pPr>
        <w:ind w:left="3924" w:hanging="360"/>
      </w:pPr>
    </w:lvl>
    <w:lvl w:ilvl="1" w:tplc="04150019" w:tentative="1">
      <w:start w:val="1"/>
      <w:numFmt w:val="lowerLetter"/>
      <w:lvlText w:val="%2."/>
      <w:lvlJc w:val="left"/>
      <w:pPr>
        <w:ind w:left="4644" w:hanging="360"/>
      </w:pPr>
    </w:lvl>
    <w:lvl w:ilvl="2" w:tplc="0415001B" w:tentative="1">
      <w:start w:val="1"/>
      <w:numFmt w:val="lowerRoman"/>
      <w:lvlText w:val="%3."/>
      <w:lvlJc w:val="right"/>
      <w:pPr>
        <w:ind w:left="5364" w:hanging="180"/>
      </w:pPr>
    </w:lvl>
    <w:lvl w:ilvl="3" w:tplc="0415000F" w:tentative="1">
      <w:start w:val="1"/>
      <w:numFmt w:val="decimal"/>
      <w:lvlText w:val="%4."/>
      <w:lvlJc w:val="left"/>
      <w:pPr>
        <w:ind w:left="6084" w:hanging="360"/>
      </w:pPr>
    </w:lvl>
    <w:lvl w:ilvl="4" w:tplc="04150019" w:tentative="1">
      <w:start w:val="1"/>
      <w:numFmt w:val="lowerLetter"/>
      <w:lvlText w:val="%5."/>
      <w:lvlJc w:val="left"/>
      <w:pPr>
        <w:ind w:left="6804" w:hanging="360"/>
      </w:pPr>
    </w:lvl>
    <w:lvl w:ilvl="5" w:tplc="0415001B" w:tentative="1">
      <w:start w:val="1"/>
      <w:numFmt w:val="lowerRoman"/>
      <w:lvlText w:val="%6."/>
      <w:lvlJc w:val="right"/>
      <w:pPr>
        <w:ind w:left="7524" w:hanging="180"/>
      </w:pPr>
    </w:lvl>
    <w:lvl w:ilvl="6" w:tplc="0415000F" w:tentative="1">
      <w:start w:val="1"/>
      <w:numFmt w:val="decimal"/>
      <w:lvlText w:val="%7."/>
      <w:lvlJc w:val="left"/>
      <w:pPr>
        <w:ind w:left="8244" w:hanging="360"/>
      </w:pPr>
    </w:lvl>
    <w:lvl w:ilvl="7" w:tplc="04150019" w:tentative="1">
      <w:start w:val="1"/>
      <w:numFmt w:val="lowerLetter"/>
      <w:lvlText w:val="%8."/>
      <w:lvlJc w:val="left"/>
      <w:pPr>
        <w:ind w:left="8964" w:hanging="360"/>
      </w:pPr>
    </w:lvl>
    <w:lvl w:ilvl="8" w:tplc="0415001B" w:tentative="1">
      <w:start w:val="1"/>
      <w:numFmt w:val="lowerRoman"/>
      <w:lvlText w:val="%9."/>
      <w:lvlJc w:val="right"/>
      <w:pPr>
        <w:ind w:left="9684" w:hanging="180"/>
      </w:pPr>
    </w:lvl>
  </w:abstractNum>
  <w:abstractNum w:abstractNumId="24" w15:restartNumberingAfterBreak="0">
    <w:nsid w:val="621748C1"/>
    <w:multiLevelType w:val="hybridMultilevel"/>
    <w:tmpl w:val="B6DA7FB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65CC0472"/>
    <w:multiLevelType w:val="hybridMultilevel"/>
    <w:tmpl w:val="374CAE5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67753783"/>
    <w:multiLevelType w:val="hybridMultilevel"/>
    <w:tmpl w:val="728AA88C"/>
    <w:lvl w:ilvl="0" w:tplc="A5A2E3E2">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9925B80"/>
    <w:multiLevelType w:val="hybridMultilevel"/>
    <w:tmpl w:val="BA20F780"/>
    <w:lvl w:ilvl="0" w:tplc="774C15B2">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0250A17"/>
    <w:multiLevelType w:val="hybridMultilevel"/>
    <w:tmpl w:val="932099BC"/>
    <w:lvl w:ilvl="0" w:tplc="04150017">
      <w:start w:val="1"/>
      <w:numFmt w:val="lowerLetter"/>
      <w:lvlText w:val="%1)"/>
      <w:lvlJc w:val="left"/>
      <w:pPr>
        <w:ind w:left="720" w:hanging="360"/>
      </w:pPr>
      <w:rPr>
        <w:strike w:val="0"/>
      </w:rPr>
    </w:lvl>
    <w:lvl w:ilvl="1" w:tplc="B32AE1F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4792002"/>
    <w:multiLevelType w:val="hybridMultilevel"/>
    <w:tmpl w:val="2F7ABA18"/>
    <w:lvl w:ilvl="0" w:tplc="9B2A369A">
      <w:start w:val="1"/>
      <w:numFmt w:val="lowerLetter"/>
      <w:lvlText w:val="%1)"/>
      <w:lvlJc w:val="left"/>
      <w:pPr>
        <w:ind w:left="1399" w:hanging="360"/>
      </w:pPr>
      <w:rPr>
        <w:rFonts w:eastAsia="Arial" w:cs="Arial" w:hint="default"/>
      </w:rPr>
    </w:lvl>
    <w:lvl w:ilvl="1" w:tplc="04150019" w:tentative="1">
      <w:start w:val="1"/>
      <w:numFmt w:val="lowerLetter"/>
      <w:lvlText w:val="%2."/>
      <w:lvlJc w:val="left"/>
      <w:pPr>
        <w:ind w:left="2119" w:hanging="360"/>
      </w:pPr>
    </w:lvl>
    <w:lvl w:ilvl="2" w:tplc="0415001B" w:tentative="1">
      <w:start w:val="1"/>
      <w:numFmt w:val="lowerRoman"/>
      <w:lvlText w:val="%3."/>
      <w:lvlJc w:val="right"/>
      <w:pPr>
        <w:ind w:left="2839" w:hanging="180"/>
      </w:pPr>
    </w:lvl>
    <w:lvl w:ilvl="3" w:tplc="0415000F" w:tentative="1">
      <w:start w:val="1"/>
      <w:numFmt w:val="decimal"/>
      <w:lvlText w:val="%4."/>
      <w:lvlJc w:val="left"/>
      <w:pPr>
        <w:ind w:left="3559" w:hanging="360"/>
      </w:pPr>
    </w:lvl>
    <w:lvl w:ilvl="4" w:tplc="04150019" w:tentative="1">
      <w:start w:val="1"/>
      <w:numFmt w:val="lowerLetter"/>
      <w:lvlText w:val="%5."/>
      <w:lvlJc w:val="left"/>
      <w:pPr>
        <w:ind w:left="4279" w:hanging="360"/>
      </w:pPr>
    </w:lvl>
    <w:lvl w:ilvl="5" w:tplc="0415001B" w:tentative="1">
      <w:start w:val="1"/>
      <w:numFmt w:val="lowerRoman"/>
      <w:lvlText w:val="%6."/>
      <w:lvlJc w:val="right"/>
      <w:pPr>
        <w:ind w:left="4999" w:hanging="180"/>
      </w:pPr>
    </w:lvl>
    <w:lvl w:ilvl="6" w:tplc="0415000F" w:tentative="1">
      <w:start w:val="1"/>
      <w:numFmt w:val="decimal"/>
      <w:lvlText w:val="%7."/>
      <w:lvlJc w:val="left"/>
      <w:pPr>
        <w:ind w:left="5719" w:hanging="360"/>
      </w:pPr>
    </w:lvl>
    <w:lvl w:ilvl="7" w:tplc="04150019" w:tentative="1">
      <w:start w:val="1"/>
      <w:numFmt w:val="lowerLetter"/>
      <w:lvlText w:val="%8."/>
      <w:lvlJc w:val="left"/>
      <w:pPr>
        <w:ind w:left="6439" w:hanging="360"/>
      </w:pPr>
    </w:lvl>
    <w:lvl w:ilvl="8" w:tplc="0415001B" w:tentative="1">
      <w:start w:val="1"/>
      <w:numFmt w:val="lowerRoman"/>
      <w:lvlText w:val="%9."/>
      <w:lvlJc w:val="right"/>
      <w:pPr>
        <w:ind w:left="7159" w:hanging="180"/>
      </w:pPr>
    </w:lvl>
  </w:abstractNum>
  <w:abstractNum w:abstractNumId="30" w15:restartNumberingAfterBreak="0">
    <w:nsid w:val="780065BC"/>
    <w:multiLevelType w:val="multilevel"/>
    <w:tmpl w:val="64E89800"/>
    <w:styleLink w:val="LS3"/>
    <w:lvl w:ilvl="0">
      <w:start w:val="1"/>
      <w:numFmt w:val="decimal"/>
      <w:lvlText w:val="%1."/>
      <w:lvlJc w:val="left"/>
      <w:pPr>
        <w:ind w:left="720" w:hanging="360"/>
      </w:pPr>
      <w:rPr>
        <w:rFonts w:ascii="Arial" w:eastAsia="Times New Roman" w:hAnsi="Arial" w:cs="Times New Roman"/>
        <w:b w:val="0"/>
        <w:bCs w:val="0"/>
        <w:i w:val="0"/>
        <w:iCs w:val="0"/>
        <w:strike w:val="0"/>
        <w:dstrike w:val="0"/>
        <w:color w:val="000000"/>
        <w:sz w:val="22"/>
        <w:szCs w:val="22"/>
        <w:u w:val="none"/>
      </w:rPr>
    </w:lvl>
    <w:lvl w:ilvl="1">
      <w:start w:val="1"/>
      <w:numFmt w:val="decimal"/>
      <w:lvlText w:val="%2."/>
      <w:lvlJc w:val="left"/>
      <w:pPr>
        <w:ind w:left="1080" w:firstLine="0"/>
      </w:pPr>
      <w:rPr>
        <w:rFonts w:ascii="Times New Roman" w:eastAsia="Times New Roman" w:hAnsi="Times New Roman" w:cs="Times New Roman"/>
        <w:b w:val="0"/>
        <w:bCs w:val="0"/>
        <w:i w:val="0"/>
        <w:iCs w:val="0"/>
        <w:strike w:val="0"/>
        <w:dstrike w:val="0"/>
        <w:color w:val="000000"/>
        <w:sz w:val="20"/>
        <w:szCs w:val="20"/>
        <w:u w:val="none"/>
      </w:rPr>
    </w:lvl>
    <w:lvl w:ilvl="2">
      <w:start w:val="1"/>
      <w:numFmt w:val="decimal"/>
      <w:lvlText w:val="%1.%2.%3."/>
      <w:lvlJc w:val="left"/>
      <w:pPr>
        <w:ind w:left="1980" w:firstLine="0"/>
      </w:pPr>
      <w:rPr>
        <w:rFonts w:ascii="Times New Roman" w:eastAsia="Times New Roman" w:hAnsi="Times New Roman" w:cs="Times New Roman"/>
        <w:b w:val="0"/>
        <w:bCs w:val="0"/>
        <w:i w:val="0"/>
        <w:iCs w:val="0"/>
        <w:strike w:val="0"/>
        <w:dstrike w:val="0"/>
        <w:color w:val="000000"/>
        <w:sz w:val="20"/>
        <w:szCs w:val="20"/>
        <w:u w:val="none"/>
      </w:rPr>
    </w:lvl>
    <w:lvl w:ilvl="3">
      <w:start w:val="1"/>
      <w:numFmt w:val="decimal"/>
      <w:lvlText w:val="%1.%2.%3.%4."/>
      <w:lvlJc w:val="left"/>
      <w:pPr>
        <w:ind w:left="2520" w:firstLine="0"/>
      </w:pPr>
      <w:rPr>
        <w:rFonts w:ascii="Times New Roman" w:eastAsia="Times New Roman" w:hAnsi="Times New Roman" w:cs="Times New Roman"/>
        <w:b w:val="0"/>
        <w:bCs w:val="0"/>
        <w:i w:val="0"/>
        <w:iCs w:val="0"/>
        <w:strike w:val="0"/>
        <w:dstrike w:val="0"/>
        <w:color w:val="000000"/>
        <w:sz w:val="20"/>
        <w:szCs w:val="20"/>
        <w:u w:val="none"/>
      </w:rPr>
    </w:lvl>
    <w:lvl w:ilvl="4">
      <w:start w:val="1"/>
      <w:numFmt w:val="decimal"/>
      <w:lvlText w:val="%1.%2.%3.%4.%5."/>
      <w:lvlJc w:val="left"/>
      <w:pPr>
        <w:ind w:left="3240" w:firstLine="0"/>
      </w:pPr>
      <w:rPr>
        <w:rFonts w:ascii="Times New Roman" w:eastAsia="Times New Roman" w:hAnsi="Times New Roman" w:cs="Times New Roman"/>
        <w:b w:val="0"/>
        <w:bCs w:val="0"/>
        <w:i w:val="0"/>
        <w:iCs w:val="0"/>
        <w:strike w:val="0"/>
        <w:dstrike w:val="0"/>
        <w:color w:val="000000"/>
        <w:sz w:val="20"/>
        <w:szCs w:val="20"/>
        <w:u w:val="none"/>
      </w:rPr>
    </w:lvl>
    <w:lvl w:ilvl="5">
      <w:start w:val="1"/>
      <w:numFmt w:val="decimal"/>
      <w:lvlText w:val="%1.%2.%3.%4.%5.%6."/>
      <w:lvlJc w:val="left"/>
      <w:pPr>
        <w:ind w:left="4140" w:firstLine="0"/>
      </w:pPr>
      <w:rPr>
        <w:rFonts w:ascii="Times New Roman" w:eastAsia="Times New Roman" w:hAnsi="Times New Roman" w:cs="Times New Roman"/>
        <w:b w:val="0"/>
        <w:bCs w:val="0"/>
        <w:i w:val="0"/>
        <w:iCs w:val="0"/>
        <w:strike w:val="0"/>
        <w:dstrike w:val="0"/>
        <w:color w:val="000000"/>
        <w:sz w:val="20"/>
        <w:szCs w:val="20"/>
        <w:u w:val="none"/>
      </w:rPr>
    </w:lvl>
    <w:lvl w:ilvl="6">
      <w:start w:val="1"/>
      <w:numFmt w:val="decimal"/>
      <w:lvlText w:val="%1.%2.%3.%4.%5.%6.%7."/>
      <w:lvlJc w:val="left"/>
      <w:pPr>
        <w:ind w:left="4680" w:firstLine="0"/>
      </w:pPr>
      <w:rPr>
        <w:rFonts w:ascii="Times New Roman" w:eastAsia="Times New Roman" w:hAnsi="Times New Roman" w:cs="Times New Roman"/>
        <w:b w:val="0"/>
        <w:bCs w:val="0"/>
        <w:i w:val="0"/>
        <w:iCs w:val="0"/>
        <w:strike w:val="0"/>
        <w:dstrike w:val="0"/>
        <w:color w:val="000000"/>
        <w:sz w:val="20"/>
        <w:szCs w:val="20"/>
        <w:u w:val="none"/>
      </w:rPr>
    </w:lvl>
    <w:lvl w:ilvl="7">
      <w:start w:val="1"/>
      <w:numFmt w:val="decimal"/>
      <w:lvlText w:val="%1.%2.%3.%4.%5.%6.%7.%8."/>
      <w:lvlJc w:val="left"/>
      <w:pPr>
        <w:ind w:left="5400" w:firstLine="0"/>
      </w:pPr>
      <w:rPr>
        <w:rFonts w:ascii="Times New Roman" w:eastAsia="Times New Roman" w:hAnsi="Times New Roman" w:cs="Times New Roman"/>
        <w:b w:val="0"/>
        <w:bCs w:val="0"/>
        <w:i w:val="0"/>
        <w:iCs w:val="0"/>
        <w:strike w:val="0"/>
        <w:dstrike w:val="0"/>
        <w:color w:val="000000"/>
        <w:sz w:val="20"/>
        <w:szCs w:val="20"/>
        <w:u w:val="none"/>
      </w:rPr>
    </w:lvl>
    <w:lvl w:ilvl="8">
      <w:start w:val="1"/>
      <w:numFmt w:val="decimal"/>
      <w:lvlText w:val="%1.%2.%3.%4.%5.%6.%7.%8.%9."/>
      <w:lvlJc w:val="left"/>
      <w:pPr>
        <w:ind w:left="6300" w:firstLine="0"/>
      </w:pPr>
      <w:rPr>
        <w:rFonts w:ascii="Times New Roman" w:eastAsia="Times New Roman" w:hAnsi="Times New Roman" w:cs="Times New Roman"/>
        <w:b w:val="0"/>
        <w:bCs w:val="0"/>
        <w:i w:val="0"/>
        <w:iCs w:val="0"/>
        <w:strike w:val="0"/>
        <w:dstrike w:val="0"/>
        <w:color w:val="000000"/>
        <w:sz w:val="20"/>
        <w:szCs w:val="20"/>
        <w:u w:val="none"/>
      </w:rPr>
    </w:lvl>
  </w:abstractNum>
  <w:abstractNum w:abstractNumId="31" w15:restartNumberingAfterBreak="0">
    <w:nsid w:val="7A9738CE"/>
    <w:multiLevelType w:val="hybridMultilevel"/>
    <w:tmpl w:val="3DB6EEBC"/>
    <w:lvl w:ilvl="0" w:tplc="5F9E8968">
      <w:start w:val="1"/>
      <w:numFmt w:val="decimal"/>
      <w:lvlText w:val="%1."/>
      <w:lvlJc w:val="left"/>
      <w:pPr>
        <w:ind w:left="1008" w:hanging="360"/>
      </w:pPr>
      <w:rPr>
        <w:rFonts w:asciiTheme="minorHAnsi" w:hAnsiTheme="minorHAnsi" w:cstheme="minorHAnsi" w:hint="default"/>
        <w:sz w:val="22"/>
        <w:szCs w:val="22"/>
      </w:rPr>
    </w:lvl>
    <w:lvl w:ilvl="1" w:tplc="04150019" w:tentative="1">
      <w:start w:val="1"/>
      <w:numFmt w:val="lowerLetter"/>
      <w:lvlText w:val="%2."/>
      <w:lvlJc w:val="left"/>
      <w:pPr>
        <w:ind w:left="1728" w:hanging="360"/>
      </w:pPr>
    </w:lvl>
    <w:lvl w:ilvl="2" w:tplc="0415001B" w:tentative="1">
      <w:start w:val="1"/>
      <w:numFmt w:val="lowerRoman"/>
      <w:lvlText w:val="%3."/>
      <w:lvlJc w:val="right"/>
      <w:pPr>
        <w:ind w:left="2448" w:hanging="180"/>
      </w:pPr>
    </w:lvl>
    <w:lvl w:ilvl="3" w:tplc="0415000F" w:tentative="1">
      <w:start w:val="1"/>
      <w:numFmt w:val="decimal"/>
      <w:lvlText w:val="%4."/>
      <w:lvlJc w:val="left"/>
      <w:pPr>
        <w:ind w:left="3168" w:hanging="360"/>
      </w:pPr>
    </w:lvl>
    <w:lvl w:ilvl="4" w:tplc="04150019" w:tentative="1">
      <w:start w:val="1"/>
      <w:numFmt w:val="lowerLetter"/>
      <w:lvlText w:val="%5."/>
      <w:lvlJc w:val="left"/>
      <w:pPr>
        <w:ind w:left="3888" w:hanging="360"/>
      </w:pPr>
    </w:lvl>
    <w:lvl w:ilvl="5" w:tplc="0415001B" w:tentative="1">
      <w:start w:val="1"/>
      <w:numFmt w:val="lowerRoman"/>
      <w:lvlText w:val="%6."/>
      <w:lvlJc w:val="right"/>
      <w:pPr>
        <w:ind w:left="4608" w:hanging="180"/>
      </w:pPr>
    </w:lvl>
    <w:lvl w:ilvl="6" w:tplc="0415000F" w:tentative="1">
      <w:start w:val="1"/>
      <w:numFmt w:val="decimal"/>
      <w:lvlText w:val="%7."/>
      <w:lvlJc w:val="left"/>
      <w:pPr>
        <w:ind w:left="5328" w:hanging="360"/>
      </w:pPr>
    </w:lvl>
    <w:lvl w:ilvl="7" w:tplc="04150019" w:tentative="1">
      <w:start w:val="1"/>
      <w:numFmt w:val="lowerLetter"/>
      <w:lvlText w:val="%8."/>
      <w:lvlJc w:val="left"/>
      <w:pPr>
        <w:ind w:left="6048" w:hanging="360"/>
      </w:pPr>
    </w:lvl>
    <w:lvl w:ilvl="8" w:tplc="0415001B" w:tentative="1">
      <w:start w:val="1"/>
      <w:numFmt w:val="lowerRoman"/>
      <w:lvlText w:val="%9."/>
      <w:lvlJc w:val="right"/>
      <w:pPr>
        <w:ind w:left="6768" w:hanging="180"/>
      </w:pPr>
    </w:lvl>
  </w:abstractNum>
  <w:abstractNum w:abstractNumId="32" w15:restartNumberingAfterBreak="0">
    <w:nsid w:val="7DF73671"/>
    <w:multiLevelType w:val="hybridMultilevel"/>
    <w:tmpl w:val="EC74C12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86685586">
    <w:abstractNumId w:val="19"/>
  </w:num>
  <w:num w:numId="2" w16cid:durableId="1121411980">
    <w:abstractNumId w:val="13"/>
  </w:num>
  <w:num w:numId="3" w16cid:durableId="1915042319">
    <w:abstractNumId w:val="18"/>
  </w:num>
  <w:num w:numId="4" w16cid:durableId="814569674">
    <w:abstractNumId w:val="6"/>
  </w:num>
  <w:num w:numId="5" w16cid:durableId="172569541">
    <w:abstractNumId w:val="15"/>
  </w:num>
  <w:num w:numId="6" w16cid:durableId="1089039283">
    <w:abstractNumId w:val="2"/>
  </w:num>
  <w:num w:numId="7" w16cid:durableId="856120843">
    <w:abstractNumId w:val="11"/>
  </w:num>
  <w:num w:numId="8" w16cid:durableId="1133715169">
    <w:abstractNumId w:val="28"/>
  </w:num>
  <w:num w:numId="9" w16cid:durableId="2094274488">
    <w:abstractNumId w:val="26"/>
  </w:num>
  <w:num w:numId="10" w16cid:durableId="1562324559">
    <w:abstractNumId w:val="1"/>
  </w:num>
  <w:num w:numId="11" w16cid:durableId="1063992593">
    <w:abstractNumId w:val="25"/>
  </w:num>
  <w:num w:numId="12" w16cid:durableId="246765102">
    <w:abstractNumId w:val="24"/>
  </w:num>
  <w:num w:numId="13" w16cid:durableId="259068623">
    <w:abstractNumId w:val="31"/>
  </w:num>
  <w:num w:numId="14" w16cid:durableId="112405059">
    <w:abstractNumId w:val="7"/>
  </w:num>
  <w:num w:numId="15" w16cid:durableId="2039895212">
    <w:abstractNumId w:val="9"/>
  </w:num>
  <w:num w:numId="16" w16cid:durableId="899562410">
    <w:abstractNumId w:val="16"/>
  </w:num>
  <w:num w:numId="17" w16cid:durableId="1620800412">
    <w:abstractNumId w:val="14"/>
  </w:num>
  <w:num w:numId="18" w16cid:durableId="1201555301">
    <w:abstractNumId w:val="30"/>
  </w:num>
  <w:num w:numId="19" w16cid:durableId="1080099813">
    <w:abstractNumId w:val="8"/>
  </w:num>
  <w:num w:numId="20" w16cid:durableId="353384014">
    <w:abstractNumId w:val="29"/>
  </w:num>
  <w:num w:numId="21" w16cid:durableId="313998461">
    <w:abstractNumId w:val="17"/>
  </w:num>
  <w:num w:numId="22" w16cid:durableId="1011373599">
    <w:abstractNumId w:val="22"/>
  </w:num>
  <w:num w:numId="23" w16cid:durableId="171527978">
    <w:abstractNumId w:val="32"/>
  </w:num>
  <w:num w:numId="24" w16cid:durableId="2073431459">
    <w:abstractNumId w:val="20"/>
  </w:num>
  <w:num w:numId="25" w16cid:durableId="1689060596">
    <w:abstractNumId w:val="27"/>
  </w:num>
  <w:num w:numId="26" w16cid:durableId="929507917">
    <w:abstractNumId w:val="3"/>
  </w:num>
  <w:num w:numId="27" w16cid:durableId="924531478">
    <w:abstractNumId w:val="4"/>
  </w:num>
  <w:num w:numId="28" w16cid:durableId="19287274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75204589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2657239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089342">
    <w:abstractNumId w:val="23"/>
  </w:num>
  <w:num w:numId="32" w16cid:durableId="451090894">
    <w:abstractNumId w:val="2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0B24"/>
    <w:rsid w:val="000009C2"/>
    <w:rsid w:val="00024DC5"/>
    <w:rsid w:val="00032DF2"/>
    <w:rsid w:val="00055132"/>
    <w:rsid w:val="00067D38"/>
    <w:rsid w:val="0007227D"/>
    <w:rsid w:val="000741FA"/>
    <w:rsid w:val="000C1F95"/>
    <w:rsid w:val="000D6297"/>
    <w:rsid w:val="000E5399"/>
    <w:rsid w:val="000E65DF"/>
    <w:rsid w:val="0010362D"/>
    <w:rsid w:val="001073ED"/>
    <w:rsid w:val="001131C6"/>
    <w:rsid w:val="00141861"/>
    <w:rsid w:val="001676FD"/>
    <w:rsid w:val="00195418"/>
    <w:rsid w:val="001A69C0"/>
    <w:rsid w:val="001B0FB6"/>
    <w:rsid w:val="001B2AA5"/>
    <w:rsid w:val="001C523F"/>
    <w:rsid w:val="001D22B0"/>
    <w:rsid w:val="001D5B33"/>
    <w:rsid w:val="001F7BD5"/>
    <w:rsid w:val="00224D94"/>
    <w:rsid w:val="00247219"/>
    <w:rsid w:val="002478E1"/>
    <w:rsid w:val="00250B24"/>
    <w:rsid w:val="00260847"/>
    <w:rsid w:val="00262D66"/>
    <w:rsid w:val="002634D9"/>
    <w:rsid w:val="00283472"/>
    <w:rsid w:val="00284B4C"/>
    <w:rsid w:val="002B67E9"/>
    <w:rsid w:val="002F3C5C"/>
    <w:rsid w:val="002F4756"/>
    <w:rsid w:val="002F667D"/>
    <w:rsid w:val="0030092D"/>
    <w:rsid w:val="00310C28"/>
    <w:rsid w:val="00315344"/>
    <w:rsid w:val="003639A4"/>
    <w:rsid w:val="00391D8A"/>
    <w:rsid w:val="003A123B"/>
    <w:rsid w:val="003A6A07"/>
    <w:rsid w:val="003B78B4"/>
    <w:rsid w:val="003E6AD5"/>
    <w:rsid w:val="00450768"/>
    <w:rsid w:val="004510C6"/>
    <w:rsid w:val="004650DF"/>
    <w:rsid w:val="00483B2E"/>
    <w:rsid w:val="004843AF"/>
    <w:rsid w:val="004A768B"/>
    <w:rsid w:val="004B22F2"/>
    <w:rsid w:val="004B65A3"/>
    <w:rsid w:val="004B78EA"/>
    <w:rsid w:val="004C0EB7"/>
    <w:rsid w:val="004C2D67"/>
    <w:rsid w:val="004C400E"/>
    <w:rsid w:val="004C6984"/>
    <w:rsid w:val="004E3586"/>
    <w:rsid w:val="004E457F"/>
    <w:rsid w:val="00504849"/>
    <w:rsid w:val="0050697D"/>
    <w:rsid w:val="0051385D"/>
    <w:rsid w:val="00522473"/>
    <w:rsid w:val="00537CC9"/>
    <w:rsid w:val="00545BB3"/>
    <w:rsid w:val="00577C75"/>
    <w:rsid w:val="005941AD"/>
    <w:rsid w:val="00596643"/>
    <w:rsid w:val="005A7350"/>
    <w:rsid w:val="005D197D"/>
    <w:rsid w:val="005F156C"/>
    <w:rsid w:val="005F5FA6"/>
    <w:rsid w:val="006011A2"/>
    <w:rsid w:val="00605DF2"/>
    <w:rsid w:val="00617AC9"/>
    <w:rsid w:val="00626A17"/>
    <w:rsid w:val="00627470"/>
    <w:rsid w:val="00656F29"/>
    <w:rsid w:val="00674E80"/>
    <w:rsid w:val="006766C7"/>
    <w:rsid w:val="00684EE5"/>
    <w:rsid w:val="00686CF2"/>
    <w:rsid w:val="006923A5"/>
    <w:rsid w:val="00694D6C"/>
    <w:rsid w:val="006A14F1"/>
    <w:rsid w:val="006A20FD"/>
    <w:rsid w:val="006A7DBD"/>
    <w:rsid w:val="006B0353"/>
    <w:rsid w:val="006F752A"/>
    <w:rsid w:val="006F7AAD"/>
    <w:rsid w:val="00743F24"/>
    <w:rsid w:val="007541D9"/>
    <w:rsid w:val="00755726"/>
    <w:rsid w:val="00780B2A"/>
    <w:rsid w:val="00782DE7"/>
    <w:rsid w:val="00787992"/>
    <w:rsid w:val="00791F4E"/>
    <w:rsid w:val="007A7EAA"/>
    <w:rsid w:val="007E0F05"/>
    <w:rsid w:val="007E4BFA"/>
    <w:rsid w:val="007F1F45"/>
    <w:rsid w:val="008121C5"/>
    <w:rsid w:val="0082382F"/>
    <w:rsid w:val="008312D0"/>
    <w:rsid w:val="008518EF"/>
    <w:rsid w:val="008641A1"/>
    <w:rsid w:val="00874D79"/>
    <w:rsid w:val="008762F2"/>
    <w:rsid w:val="00883ADF"/>
    <w:rsid w:val="00892376"/>
    <w:rsid w:val="008A4357"/>
    <w:rsid w:val="008B28D5"/>
    <w:rsid w:val="008B2AC1"/>
    <w:rsid w:val="008C402D"/>
    <w:rsid w:val="008C4ECE"/>
    <w:rsid w:val="00902C22"/>
    <w:rsid w:val="00903AF6"/>
    <w:rsid w:val="00906278"/>
    <w:rsid w:val="009225E9"/>
    <w:rsid w:val="00926935"/>
    <w:rsid w:val="00933FF9"/>
    <w:rsid w:val="00935A91"/>
    <w:rsid w:val="009361AA"/>
    <w:rsid w:val="00936220"/>
    <w:rsid w:val="00940A81"/>
    <w:rsid w:val="00941F5E"/>
    <w:rsid w:val="009475E5"/>
    <w:rsid w:val="00950882"/>
    <w:rsid w:val="00975994"/>
    <w:rsid w:val="009B0AC4"/>
    <w:rsid w:val="009B330E"/>
    <w:rsid w:val="009D56A3"/>
    <w:rsid w:val="009E363F"/>
    <w:rsid w:val="009E7D34"/>
    <w:rsid w:val="009F31B2"/>
    <w:rsid w:val="00A140C9"/>
    <w:rsid w:val="00A408C6"/>
    <w:rsid w:val="00A62712"/>
    <w:rsid w:val="00A77AF5"/>
    <w:rsid w:val="00A80CC0"/>
    <w:rsid w:val="00A868D0"/>
    <w:rsid w:val="00AA05A4"/>
    <w:rsid w:val="00AB2271"/>
    <w:rsid w:val="00AB5B83"/>
    <w:rsid w:val="00AB6778"/>
    <w:rsid w:val="00AD0074"/>
    <w:rsid w:val="00AE0EE3"/>
    <w:rsid w:val="00AF52C4"/>
    <w:rsid w:val="00B01177"/>
    <w:rsid w:val="00B11009"/>
    <w:rsid w:val="00B215C7"/>
    <w:rsid w:val="00B21E96"/>
    <w:rsid w:val="00B3076E"/>
    <w:rsid w:val="00B30D4F"/>
    <w:rsid w:val="00B3551B"/>
    <w:rsid w:val="00B74DA6"/>
    <w:rsid w:val="00B841F7"/>
    <w:rsid w:val="00B8620F"/>
    <w:rsid w:val="00B868D9"/>
    <w:rsid w:val="00BA0CA0"/>
    <w:rsid w:val="00BC5DA7"/>
    <w:rsid w:val="00BD25F3"/>
    <w:rsid w:val="00BE72D2"/>
    <w:rsid w:val="00C06692"/>
    <w:rsid w:val="00C15B44"/>
    <w:rsid w:val="00C41C37"/>
    <w:rsid w:val="00C5653C"/>
    <w:rsid w:val="00C739D1"/>
    <w:rsid w:val="00C813C1"/>
    <w:rsid w:val="00C87D09"/>
    <w:rsid w:val="00C914D6"/>
    <w:rsid w:val="00C91875"/>
    <w:rsid w:val="00C91A15"/>
    <w:rsid w:val="00C95543"/>
    <w:rsid w:val="00CC4BEF"/>
    <w:rsid w:val="00CC58DE"/>
    <w:rsid w:val="00CD0353"/>
    <w:rsid w:val="00CD218F"/>
    <w:rsid w:val="00CE6C22"/>
    <w:rsid w:val="00CF12CE"/>
    <w:rsid w:val="00CF37B8"/>
    <w:rsid w:val="00CF39BC"/>
    <w:rsid w:val="00D007FA"/>
    <w:rsid w:val="00D008BB"/>
    <w:rsid w:val="00D23024"/>
    <w:rsid w:val="00D45F27"/>
    <w:rsid w:val="00D46E12"/>
    <w:rsid w:val="00D47303"/>
    <w:rsid w:val="00D616CB"/>
    <w:rsid w:val="00D7012D"/>
    <w:rsid w:val="00DA23A8"/>
    <w:rsid w:val="00DA61DF"/>
    <w:rsid w:val="00DE569B"/>
    <w:rsid w:val="00DF40D5"/>
    <w:rsid w:val="00E03A20"/>
    <w:rsid w:val="00E106D2"/>
    <w:rsid w:val="00E203B3"/>
    <w:rsid w:val="00E442F6"/>
    <w:rsid w:val="00E50B1C"/>
    <w:rsid w:val="00E54853"/>
    <w:rsid w:val="00E8074F"/>
    <w:rsid w:val="00E85755"/>
    <w:rsid w:val="00EA2DEE"/>
    <w:rsid w:val="00EA3BC4"/>
    <w:rsid w:val="00EB063D"/>
    <w:rsid w:val="00ED364D"/>
    <w:rsid w:val="00EE795F"/>
    <w:rsid w:val="00F109D8"/>
    <w:rsid w:val="00F1438B"/>
    <w:rsid w:val="00F238C8"/>
    <w:rsid w:val="00F247AC"/>
    <w:rsid w:val="00F5352B"/>
    <w:rsid w:val="00F62942"/>
    <w:rsid w:val="00F64AAA"/>
    <w:rsid w:val="00F80087"/>
    <w:rsid w:val="00F82DAD"/>
    <w:rsid w:val="00F83EC0"/>
    <w:rsid w:val="00F8741D"/>
    <w:rsid w:val="00F90D2E"/>
    <w:rsid w:val="00FB41D5"/>
    <w:rsid w:val="00FC0A46"/>
    <w:rsid w:val="00FC7425"/>
    <w:rsid w:val="00FC7EE8"/>
    <w:rsid w:val="00FD7899"/>
    <w:rsid w:val="00FF4FBD"/>
    <w:rsid w:val="00FF7B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A34F49"/>
  <w15:docId w15:val="{E8498C98-2A2E-4C30-BCB3-4B4EC9363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50B24"/>
    <w:pPr>
      <w:widowControl w:val="0"/>
      <w:suppressAutoHyphens/>
      <w:spacing w:after="0" w:line="100" w:lineRule="atLeast"/>
    </w:pPr>
    <w:rPr>
      <w:rFonts w:ascii="Times New Roman" w:eastAsia="Times New Roman" w:hAnsi="Times New Roman" w:cs="Times New Roman"/>
      <w:sz w:val="24"/>
      <w:szCs w:val="24"/>
      <w:lang w:eastAsia="ar-SA"/>
    </w:rPr>
  </w:style>
  <w:style w:type="paragraph" w:styleId="Nagwek2">
    <w:name w:val="heading 2"/>
    <w:basedOn w:val="Normalny"/>
    <w:next w:val="Normalny"/>
    <w:link w:val="Nagwek2Znak"/>
    <w:uiPriority w:val="9"/>
    <w:unhideWhenUsed/>
    <w:qFormat/>
    <w:rsid w:val="00E106D2"/>
    <w:pPr>
      <w:keepNext/>
      <w:keepLines/>
      <w:widowControl/>
      <w:autoSpaceDN w:val="0"/>
      <w:spacing w:line="240" w:lineRule="auto"/>
      <w:jc w:val="center"/>
      <w:textAlignment w:val="baseline"/>
      <w:outlineLvl w:val="1"/>
    </w:pPr>
    <w:rPr>
      <w:rFonts w:ascii="Calibri" w:eastAsiaTheme="majorEastAsia" w:hAnsi="Calibri" w:cs="Mangal"/>
      <w:b/>
      <w:kern w:val="3"/>
      <w:szCs w:val="23"/>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nhideWhenUsed/>
    <w:rsid w:val="00250B24"/>
    <w:pPr>
      <w:jc w:val="both"/>
    </w:pPr>
    <w:rPr>
      <w:rFonts w:ascii="Arial" w:hAnsi="Arial" w:cs="Arial"/>
      <w:b/>
      <w:bCs/>
      <w:i/>
      <w:iCs/>
      <w:sz w:val="22"/>
      <w:szCs w:val="22"/>
    </w:rPr>
  </w:style>
  <w:style w:type="character" w:customStyle="1" w:styleId="TekstpodstawowyZnak">
    <w:name w:val="Tekst podstawowy Znak"/>
    <w:basedOn w:val="Domylnaczcionkaakapitu"/>
    <w:link w:val="Tekstpodstawowy"/>
    <w:rsid w:val="00250B24"/>
    <w:rPr>
      <w:rFonts w:ascii="Arial" w:eastAsia="Times New Roman" w:hAnsi="Arial" w:cs="Arial"/>
      <w:b/>
      <w:bCs/>
      <w:i/>
      <w:iCs/>
      <w:lang w:eastAsia="ar-SA"/>
    </w:rPr>
  </w:style>
  <w:style w:type="character" w:customStyle="1" w:styleId="Domylnaczcionkaakapitu2">
    <w:name w:val="Domyślna czcionka akapitu2"/>
    <w:rsid w:val="00250B24"/>
  </w:style>
  <w:style w:type="character" w:customStyle="1" w:styleId="DEL">
    <w:name w:val="DEL"/>
    <w:rsid w:val="00250B24"/>
  </w:style>
  <w:style w:type="character" w:customStyle="1" w:styleId="INS">
    <w:name w:val="INS"/>
    <w:rsid w:val="00250B24"/>
  </w:style>
  <w:style w:type="character" w:styleId="Hipercze">
    <w:name w:val="Hyperlink"/>
    <w:basedOn w:val="Domylnaczcionkaakapitu"/>
    <w:uiPriority w:val="99"/>
    <w:semiHidden/>
    <w:unhideWhenUsed/>
    <w:rsid w:val="00450768"/>
    <w:rPr>
      <w:color w:val="0000FF"/>
      <w:u w:val="single"/>
    </w:rPr>
  </w:style>
  <w:style w:type="paragraph" w:styleId="Akapitzlist">
    <w:name w:val="List Paragraph"/>
    <w:aliases w:val="L1,Numerowanie,Akapit z listą5,T_SZ_List Paragraph,CW_Lista,Akapit z listą BS,normalny tekst,List Paragraph2,List Paragraph,maz_wyliczenie,opis dzialania,K-P_odwolanie,A_wyliczenie,Akapit z listą 1,Nagłowek 3,Kolorowa lista — akcent 11"/>
    <w:basedOn w:val="Normalny"/>
    <w:link w:val="AkapitzlistZnak"/>
    <w:uiPriority w:val="34"/>
    <w:qFormat/>
    <w:rsid w:val="00537CC9"/>
    <w:pPr>
      <w:widowControl/>
      <w:suppressAutoHyphens w:val="0"/>
      <w:spacing w:after="160" w:line="259" w:lineRule="auto"/>
      <w:ind w:left="720"/>
      <w:contextualSpacing/>
    </w:pPr>
    <w:rPr>
      <w:rFonts w:asciiTheme="minorHAnsi" w:eastAsiaTheme="minorHAnsi" w:hAnsiTheme="minorHAnsi" w:cstheme="minorBidi"/>
      <w:sz w:val="22"/>
      <w:szCs w:val="22"/>
      <w:lang w:eastAsia="en-US"/>
    </w:rPr>
  </w:style>
  <w:style w:type="character" w:styleId="Odwoaniedokomentarza">
    <w:name w:val="annotation reference"/>
    <w:basedOn w:val="Domylnaczcionkaakapitu"/>
    <w:uiPriority w:val="99"/>
    <w:semiHidden/>
    <w:unhideWhenUsed/>
    <w:rsid w:val="00684EE5"/>
    <w:rPr>
      <w:sz w:val="16"/>
      <w:szCs w:val="16"/>
    </w:rPr>
  </w:style>
  <w:style w:type="paragraph" w:styleId="Tekstkomentarza">
    <w:name w:val="annotation text"/>
    <w:basedOn w:val="Normalny"/>
    <w:link w:val="TekstkomentarzaZnak"/>
    <w:uiPriority w:val="99"/>
    <w:unhideWhenUsed/>
    <w:rsid w:val="00684EE5"/>
    <w:pPr>
      <w:spacing w:line="240" w:lineRule="auto"/>
    </w:pPr>
    <w:rPr>
      <w:sz w:val="20"/>
      <w:szCs w:val="20"/>
    </w:rPr>
  </w:style>
  <w:style w:type="character" w:customStyle="1" w:styleId="TekstkomentarzaZnak">
    <w:name w:val="Tekst komentarza Znak"/>
    <w:basedOn w:val="Domylnaczcionkaakapitu"/>
    <w:link w:val="Tekstkomentarza"/>
    <w:uiPriority w:val="99"/>
    <w:rsid w:val="00684EE5"/>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684EE5"/>
    <w:rPr>
      <w:b/>
      <w:bCs/>
    </w:rPr>
  </w:style>
  <w:style w:type="character" w:customStyle="1" w:styleId="TematkomentarzaZnak">
    <w:name w:val="Temat komentarza Znak"/>
    <w:basedOn w:val="TekstkomentarzaZnak"/>
    <w:link w:val="Tematkomentarza"/>
    <w:uiPriority w:val="99"/>
    <w:semiHidden/>
    <w:rsid w:val="00684EE5"/>
    <w:rPr>
      <w:rFonts w:ascii="Times New Roman" w:eastAsia="Times New Roman" w:hAnsi="Times New Roman" w:cs="Times New Roman"/>
      <w:b/>
      <w:bCs/>
      <w:sz w:val="20"/>
      <w:szCs w:val="20"/>
      <w:lang w:eastAsia="ar-SA"/>
    </w:rPr>
  </w:style>
  <w:style w:type="paragraph" w:styleId="Tekstdymka">
    <w:name w:val="Balloon Text"/>
    <w:basedOn w:val="Normalny"/>
    <w:link w:val="TekstdymkaZnak"/>
    <w:uiPriority w:val="99"/>
    <w:semiHidden/>
    <w:unhideWhenUsed/>
    <w:rsid w:val="00684EE5"/>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84EE5"/>
    <w:rPr>
      <w:rFonts w:ascii="Tahoma" w:eastAsia="Times New Roman" w:hAnsi="Tahoma" w:cs="Tahoma"/>
      <w:sz w:val="16"/>
      <w:szCs w:val="16"/>
      <w:lang w:eastAsia="ar-SA"/>
    </w:rPr>
  </w:style>
  <w:style w:type="paragraph" w:styleId="Poprawka">
    <w:name w:val="Revision"/>
    <w:hidden/>
    <w:uiPriority w:val="99"/>
    <w:semiHidden/>
    <w:rsid w:val="00EA3BC4"/>
    <w:pPr>
      <w:spacing w:after="0" w:line="240" w:lineRule="auto"/>
    </w:pPr>
    <w:rPr>
      <w:rFonts w:ascii="Times New Roman" w:eastAsia="Times New Roman" w:hAnsi="Times New Roman" w:cs="Times New Roman"/>
      <w:sz w:val="24"/>
      <w:szCs w:val="24"/>
      <w:lang w:eastAsia="ar-SA"/>
    </w:rPr>
  </w:style>
  <w:style w:type="character" w:customStyle="1" w:styleId="AkapitzlistZnak">
    <w:name w:val="Akapit z listą Znak"/>
    <w:aliases w:val="L1 Znak,Numerowanie Znak,Akapit z listą5 Znak,T_SZ_List Paragraph Znak,CW_Lista Znak,Akapit z listą BS Znak,normalny tekst Znak,List Paragraph2 Znak,List Paragraph Znak,maz_wyliczenie Znak,opis dzialania Znak,K-P_odwolanie Znak"/>
    <w:link w:val="Akapitzlist"/>
    <w:uiPriority w:val="34"/>
    <w:qFormat/>
    <w:rsid w:val="0030092D"/>
  </w:style>
  <w:style w:type="character" w:customStyle="1" w:styleId="footnote">
    <w:name w:val="footnote"/>
    <w:basedOn w:val="Domylnaczcionkaakapitu"/>
    <w:rsid w:val="001C523F"/>
  </w:style>
  <w:style w:type="character" w:styleId="Wyrnienieintensywne">
    <w:name w:val="Intense Emphasis"/>
    <w:basedOn w:val="Domylnaczcionkaakapitu"/>
    <w:uiPriority w:val="21"/>
    <w:qFormat/>
    <w:rsid w:val="005941AD"/>
    <w:rPr>
      <w:i/>
      <w:iCs/>
      <w:color w:val="4472C4" w:themeColor="accent1"/>
    </w:rPr>
  </w:style>
  <w:style w:type="paragraph" w:styleId="Nagwek">
    <w:name w:val="header"/>
    <w:basedOn w:val="Normalny"/>
    <w:link w:val="NagwekZnak"/>
    <w:uiPriority w:val="99"/>
    <w:unhideWhenUsed/>
    <w:rsid w:val="0010362D"/>
    <w:pPr>
      <w:tabs>
        <w:tab w:val="center" w:pos="4536"/>
        <w:tab w:val="right" w:pos="9072"/>
      </w:tabs>
      <w:spacing w:line="240" w:lineRule="auto"/>
    </w:pPr>
  </w:style>
  <w:style w:type="character" w:customStyle="1" w:styleId="NagwekZnak">
    <w:name w:val="Nagłówek Znak"/>
    <w:basedOn w:val="Domylnaczcionkaakapitu"/>
    <w:link w:val="Nagwek"/>
    <w:uiPriority w:val="99"/>
    <w:rsid w:val="0010362D"/>
    <w:rPr>
      <w:rFonts w:ascii="Times New Roman" w:eastAsia="Times New Roman" w:hAnsi="Times New Roman" w:cs="Times New Roman"/>
      <w:sz w:val="24"/>
      <w:szCs w:val="24"/>
      <w:lang w:eastAsia="ar-SA"/>
    </w:rPr>
  </w:style>
  <w:style w:type="paragraph" w:styleId="Stopka">
    <w:name w:val="footer"/>
    <w:basedOn w:val="Normalny"/>
    <w:link w:val="StopkaZnak"/>
    <w:uiPriority w:val="99"/>
    <w:unhideWhenUsed/>
    <w:rsid w:val="0010362D"/>
    <w:pPr>
      <w:tabs>
        <w:tab w:val="center" w:pos="4536"/>
        <w:tab w:val="right" w:pos="9072"/>
      </w:tabs>
      <w:spacing w:line="240" w:lineRule="auto"/>
    </w:pPr>
  </w:style>
  <w:style w:type="character" w:customStyle="1" w:styleId="StopkaZnak">
    <w:name w:val="Stopka Znak"/>
    <w:basedOn w:val="Domylnaczcionkaakapitu"/>
    <w:link w:val="Stopka"/>
    <w:uiPriority w:val="99"/>
    <w:rsid w:val="0010362D"/>
    <w:rPr>
      <w:rFonts w:ascii="Times New Roman" w:eastAsia="Times New Roman" w:hAnsi="Times New Roman" w:cs="Times New Roman"/>
      <w:sz w:val="24"/>
      <w:szCs w:val="24"/>
      <w:lang w:eastAsia="ar-SA"/>
    </w:rPr>
  </w:style>
  <w:style w:type="paragraph" w:styleId="Zwykytekst">
    <w:name w:val="Plain Text"/>
    <w:basedOn w:val="Normalny"/>
    <w:link w:val="ZwykytekstZnak"/>
    <w:rsid w:val="007E0F05"/>
    <w:pPr>
      <w:widowControl/>
      <w:suppressAutoHyphens w:val="0"/>
      <w:spacing w:line="240" w:lineRule="auto"/>
    </w:pPr>
    <w:rPr>
      <w:rFonts w:ascii="Courier New" w:hAnsi="Courier New"/>
      <w:sz w:val="20"/>
      <w:szCs w:val="20"/>
      <w:lang w:eastAsia="pl-PL"/>
    </w:rPr>
  </w:style>
  <w:style w:type="character" w:customStyle="1" w:styleId="ZwykytekstZnak">
    <w:name w:val="Zwykły tekst Znak"/>
    <w:basedOn w:val="Domylnaczcionkaakapitu"/>
    <w:link w:val="Zwykytekst"/>
    <w:rsid w:val="007E0F05"/>
    <w:rPr>
      <w:rFonts w:ascii="Courier New" w:eastAsia="Times New Roman" w:hAnsi="Courier New" w:cs="Times New Roman"/>
      <w:sz w:val="20"/>
      <w:szCs w:val="20"/>
      <w:lang w:eastAsia="pl-PL"/>
    </w:rPr>
  </w:style>
  <w:style w:type="character" w:customStyle="1" w:styleId="Teksttreci">
    <w:name w:val="Tekst treści_"/>
    <w:basedOn w:val="Domylnaczcionkaakapitu"/>
    <w:link w:val="Teksttreci0"/>
    <w:locked/>
    <w:rsid w:val="007E0F05"/>
    <w:rPr>
      <w:shd w:val="clear" w:color="auto" w:fill="FFFFFF"/>
    </w:rPr>
  </w:style>
  <w:style w:type="paragraph" w:customStyle="1" w:styleId="Teksttreci0">
    <w:name w:val="Tekst treści"/>
    <w:basedOn w:val="Normalny"/>
    <w:link w:val="Teksttreci"/>
    <w:rsid w:val="007E0F05"/>
    <w:pPr>
      <w:widowControl/>
      <w:shd w:val="clear" w:color="auto" w:fill="FFFFFF"/>
      <w:suppressAutoHyphens w:val="0"/>
      <w:spacing w:before="360" w:after="240" w:line="0" w:lineRule="atLeast"/>
      <w:ind w:hanging="440"/>
    </w:pPr>
    <w:rPr>
      <w:rFonts w:asciiTheme="minorHAnsi" w:eastAsiaTheme="minorHAnsi" w:hAnsiTheme="minorHAnsi" w:cstheme="minorBidi"/>
      <w:sz w:val="22"/>
      <w:szCs w:val="22"/>
      <w:lang w:eastAsia="en-US"/>
    </w:rPr>
  </w:style>
  <w:style w:type="paragraph" w:customStyle="1" w:styleId="Standard">
    <w:name w:val="Standard"/>
    <w:rsid w:val="005A7350"/>
    <w:pPr>
      <w:suppressAutoHyphens/>
      <w:autoSpaceDN w:val="0"/>
      <w:spacing w:after="0" w:line="240" w:lineRule="auto"/>
      <w:textAlignment w:val="baseline"/>
    </w:pPr>
    <w:rPr>
      <w:rFonts w:ascii="Times New Roman" w:eastAsia="Times New Roman" w:hAnsi="Times New Roman" w:cs="Times New Roman"/>
      <w:color w:val="000000"/>
      <w:kern w:val="3"/>
      <w:sz w:val="24"/>
      <w:szCs w:val="24"/>
      <w:lang w:val="en-US" w:bidi="en-US"/>
    </w:rPr>
  </w:style>
  <w:style w:type="numbering" w:customStyle="1" w:styleId="LS5">
    <w:name w:val="LS5"/>
    <w:basedOn w:val="Bezlisty"/>
    <w:rsid w:val="005A7350"/>
    <w:pPr>
      <w:numPr>
        <w:numId w:val="17"/>
      </w:numPr>
    </w:pPr>
  </w:style>
  <w:style w:type="paragraph" w:customStyle="1" w:styleId="Standarduser">
    <w:name w:val="Standard (user)"/>
    <w:rsid w:val="00ED364D"/>
    <w:pPr>
      <w:widowControl w:val="0"/>
      <w:suppressAutoHyphens/>
      <w:autoSpaceDN w:val="0"/>
      <w:spacing w:after="0" w:line="240" w:lineRule="auto"/>
      <w:textAlignment w:val="baseline"/>
    </w:pPr>
    <w:rPr>
      <w:rFonts w:ascii="Calibri" w:eastAsia="Courier New" w:hAnsi="Calibri" w:cs="Tahoma"/>
      <w:color w:val="000000"/>
      <w:kern w:val="3"/>
      <w:sz w:val="24"/>
      <w:szCs w:val="24"/>
      <w:lang w:val="en-US"/>
    </w:rPr>
  </w:style>
  <w:style w:type="numbering" w:customStyle="1" w:styleId="LS3">
    <w:name w:val="LS3"/>
    <w:basedOn w:val="Bezlisty"/>
    <w:rsid w:val="00ED364D"/>
    <w:pPr>
      <w:numPr>
        <w:numId w:val="18"/>
      </w:numPr>
    </w:pPr>
  </w:style>
  <w:style w:type="character" w:customStyle="1" w:styleId="Nagwek2Znak">
    <w:name w:val="Nagłówek 2 Znak"/>
    <w:basedOn w:val="Domylnaczcionkaakapitu"/>
    <w:link w:val="Nagwek2"/>
    <w:uiPriority w:val="9"/>
    <w:rsid w:val="00E106D2"/>
    <w:rPr>
      <w:rFonts w:ascii="Calibri" w:eastAsiaTheme="majorEastAsia" w:hAnsi="Calibri" w:cs="Mangal"/>
      <w:b/>
      <w:kern w:val="3"/>
      <w:sz w:val="24"/>
      <w:szCs w:val="23"/>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227631">
      <w:bodyDiv w:val="1"/>
      <w:marLeft w:val="0"/>
      <w:marRight w:val="0"/>
      <w:marTop w:val="0"/>
      <w:marBottom w:val="0"/>
      <w:divBdr>
        <w:top w:val="none" w:sz="0" w:space="0" w:color="auto"/>
        <w:left w:val="none" w:sz="0" w:space="0" w:color="auto"/>
        <w:bottom w:val="none" w:sz="0" w:space="0" w:color="auto"/>
        <w:right w:val="none" w:sz="0" w:space="0" w:color="auto"/>
      </w:divBdr>
      <w:divsChild>
        <w:div w:id="306204356">
          <w:marLeft w:val="0"/>
          <w:marRight w:val="0"/>
          <w:marTop w:val="0"/>
          <w:marBottom w:val="0"/>
          <w:divBdr>
            <w:top w:val="none" w:sz="0" w:space="0" w:color="auto"/>
            <w:left w:val="none" w:sz="0" w:space="0" w:color="auto"/>
            <w:bottom w:val="none" w:sz="0" w:space="0" w:color="auto"/>
            <w:right w:val="none" w:sz="0" w:space="0" w:color="auto"/>
          </w:divBdr>
        </w:div>
        <w:div w:id="1131291809">
          <w:marLeft w:val="0"/>
          <w:marRight w:val="0"/>
          <w:marTop w:val="0"/>
          <w:marBottom w:val="0"/>
          <w:divBdr>
            <w:top w:val="none" w:sz="0" w:space="0" w:color="auto"/>
            <w:left w:val="none" w:sz="0" w:space="0" w:color="auto"/>
            <w:bottom w:val="none" w:sz="0" w:space="0" w:color="auto"/>
            <w:right w:val="none" w:sz="0" w:space="0" w:color="auto"/>
          </w:divBdr>
          <w:divsChild>
            <w:div w:id="2058813922">
              <w:marLeft w:val="0"/>
              <w:marRight w:val="0"/>
              <w:marTop w:val="0"/>
              <w:marBottom w:val="0"/>
              <w:divBdr>
                <w:top w:val="none" w:sz="0" w:space="0" w:color="auto"/>
                <w:left w:val="none" w:sz="0" w:space="0" w:color="auto"/>
                <w:bottom w:val="none" w:sz="0" w:space="0" w:color="auto"/>
                <w:right w:val="none" w:sz="0" w:space="0" w:color="auto"/>
              </w:divBdr>
              <w:divsChild>
                <w:div w:id="1172454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5614">
          <w:marLeft w:val="0"/>
          <w:marRight w:val="0"/>
          <w:marTop w:val="0"/>
          <w:marBottom w:val="0"/>
          <w:divBdr>
            <w:top w:val="none" w:sz="0" w:space="0" w:color="auto"/>
            <w:left w:val="none" w:sz="0" w:space="0" w:color="auto"/>
            <w:bottom w:val="none" w:sz="0" w:space="0" w:color="auto"/>
            <w:right w:val="none" w:sz="0" w:space="0" w:color="auto"/>
          </w:divBdr>
          <w:divsChild>
            <w:div w:id="670722092">
              <w:marLeft w:val="0"/>
              <w:marRight w:val="0"/>
              <w:marTop w:val="0"/>
              <w:marBottom w:val="0"/>
              <w:divBdr>
                <w:top w:val="none" w:sz="0" w:space="0" w:color="auto"/>
                <w:left w:val="none" w:sz="0" w:space="0" w:color="auto"/>
                <w:bottom w:val="none" w:sz="0" w:space="0" w:color="auto"/>
                <w:right w:val="none" w:sz="0" w:space="0" w:color="auto"/>
              </w:divBdr>
              <w:divsChild>
                <w:div w:id="1238630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373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882E06-C2CD-47E8-A02F-46F0ABC324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15</Pages>
  <Words>5523</Words>
  <Characters>33139</Characters>
  <Application>Microsoft Office Word</Application>
  <DocSecurity>0</DocSecurity>
  <Lines>276</Lines>
  <Paragraphs>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Dagmara Waligórska</dc:creator>
  <cp:lastModifiedBy>SZS Partners 4</cp:lastModifiedBy>
  <cp:revision>9</cp:revision>
  <cp:lastPrinted>2024-11-06T11:49:00Z</cp:lastPrinted>
  <dcterms:created xsi:type="dcterms:W3CDTF">2024-11-13T12:53:00Z</dcterms:created>
  <dcterms:modified xsi:type="dcterms:W3CDTF">2024-11-14T08:44:00Z</dcterms:modified>
</cp:coreProperties>
</file>