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A356044" w14:textId="77777777" w:rsidR="000F2E46" w:rsidRDefault="00000000">
      <w:pPr>
        <w:pStyle w:val="Teksttreci2"/>
        <w:spacing w:line="360" w:lineRule="auto"/>
        <w:ind w:firstLine="0"/>
        <w:jc w:val="right"/>
        <w:rPr>
          <w:rStyle w:val="CharStyle8"/>
          <w:b/>
        </w:rPr>
      </w:pPr>
      <w:r>
        <w:rPr>
          <w:rStyle w:val="CharStyle8"/>
          <w:b/>
        </w:rPr>
        <w:t>Załącznik nr 8 do SWZ</w:t>
      </w:r>
    </w:p>
    <w:p w14:paraId="1F15B007" w14:textId="77777777" w:rsidR="00A54E56" w:rsidRDefault="00A54E56">
      <w:pPr>
        <w:pStyle w:val="Teksttreci2"/>
        <w:spacing w:line="360" w:lineRule="auto"/>
        <w:ind w:firstLine="0"/>
        <w:rPr>
          <w:rStyle w:val="CharStyle8"/>
          <w:b/>
        </w:rPr>
      </w:pPr>
    </w:p>
    <w:p w14:paraId="1124D83C" w14:textId="66DBF367" w:rsidR="000F2E46" w:rsidRDefault="00000000">
      <w:pPr>
        <w:pStyle w:val="Teksttreci2"/>
        <w:spacing w:line="360" w:lineRule="auto"/>
        <w:ind w:firstLine="0"/>
      </w:pPr>
      <w:r>
        <w:rPr>
          <w:rStyle w:val="CharStyle8"/>
          <w:b/>
        </w:rPr>
        <w:t>UMOWA DOSTAWY ENERGII ELEKTRYCZNEJ - WZÓR</w:t>
      </w:r>
    </w:p>
    <w:p w14:paraId="62AB8FEA" w14:textId="77777777" w:rsidR="000F2E46" w:rsidRDefault="000F2E46">
      <w:pPr>
        <w:pStyle w:val="Teksttreci2"/>
        <w:spacing w:line="360" w:lineRule="auto"/>
        <w:ind w:firstLine="0"/>
      </w:pPr>
    </w:p>
    <w:p w14:paraId="66974039" w14:textId="77777777" w:rsidR="000F2E46" w:rsidRDefault="00000000">
      <w:pPr>
        <w:pStyle w:val="Teksttreci2"/>
        <w:tabs>
          <w:tab w:val="left" w:leader="dot" w:pos="2818"/>
        </w:tabs>
        <w:spacing w:line="360" w:lineRule="auto"/>
        <w:ind w:left="360" w:hanging="360"/>
        <w:jc w:val="left"/>
        <w:rPr>
          <w:rFonts w:ascii="Arial" w:hAnsi="Arial" w:cs="Arial"/>
          <w:b/>
          <w:bCs/>
        </w:rPr>
      </w:pPr>
      <w:r>
        <w:rPr>
          <w:rStyle w:val="CharStyle9"/>
        </w:rPr>
        <w:t>zawarta w dniu ………. r. w Koszalinie, pomiędzy:</w:t>
      </w:r>
    </w:p>
    <w:p w14:paraId="3894D743" w14:textId="77777777" w:rsidR="009D5B20" w:rsidRDefault="00000000">
      <w:pPr>
        <w:pStyle w:val="Tekstpodstawowy21"/>
        <w:spacing w:line="360" w:lineRule="auto"/>
        <w:rPr>
          <w:rFonts w:ascii="Arial" w:hAnsi="Arial" w:cs="Arial"/>
        </w:rPr>
      </w:pPr>
      <w:r>
        <w:rPr>
          <w:rFonts w:ascii="Arial" w:hAnsi="Arial" w:cs="Arial"/>
          <w:b/>
          <w:bCs/>
        </w:rPr>
        <w:t>Polskim Radiem Regionalną Rozgłośnią w Koszalinie „RADIO KOSZALIN” S.A</w:t>
      </w:r>
      <w:r>
        <w:rPr>
          <w:rFonts w:ascii="Arial" w:hAnsi="Arial" w:cs="Arial"/>
        </w:rPr>
        <w:t xml:space="preserve">.  </w:t>
      </w:r>
      <w:r w:rsidRPr="00FB3B17">
        <w:rPr>
          <w:rFonts w:ascii="Arial" w:hAnsi="Arial" w:cs="Arial"/>
          <w:b/>
          <w:bCs/>
        </w:rPr>
        <w:t>w likwidacji</w:t>
      </w:r>
      <w:r>
        <w:rPr>
          <w:rFonts w:ascii="Arial" w:hAnsi="Arial" w:cs="Arial"/>
        </w:rPr>
        <w:t xml:space="preserve"> z siedzibą w Koszalinie, 75-502 Koszalin, ul. Marszałka J. Piłsudskiego 41, NIP 6690505949, zarejestrowanym w KRS pod numerem 0000 167073 (Sąd Rejonowy w Koszalinie IX Wydział KRS) o wysokości kapitału zakładowego 634.100 PLN i kapitału wpłaconego 634.100 PLN reprezentowanym przez: </w:t>
      </w:r>
    </w:p>
    <w:p w14:paraId="6C77D2BA" w14:textId="0DA9BDDB" w:rsidR="000F2E46" w:rsidRPr="009D5B20" w:rsidRDefault="00000000">
      <w:pPr>
        <w:pStyle w:val="Tekstpodstawowy21"/>
        <w:spacing w:line="360" w:lineRule="auto"/>
        <w:rPr>
          <w:rFonts w:ascii="Arial" w:hAnsi="Arial" w:cs="Arial"/>
          <w:b/>
          <w:bCs/>
        </w:rPr>
      </w:pPr>
      <w:r>
        <w:rPr>
          <w:rFonts w:ascii="Arial" w:hAnsi="Arial" w:cs="Arial"/>
          <w:b/>
          <w:bCs/>
        </w:rPr>
        <w:t>Likwidatora</w:t>
      </w:r>
      <w:r w:rsidR="009D5B20">
        <w:rPr>
          <w:rFonts w:ascii="Arial" w:hAnsi="Arial" w:cs="Arial"/>
          <w:b/>
          <w:bCs/>
        </w:rPr>
        <w:t xml:space="preserve"> </w:t>
      </w:r>
      <w:r>
        <w:rPr>
          <w:rFonts w:ascii="Arial" w:hAnsi="Arial" w:cs="Arial"/>
          <w:b/>
          <w:bCs/>
        </w:rPr>
        <w:t xml:space="preserve">Zdzisława </w:t>
      </w:r>
      <w:proofErr w:type="spellStart"/>
      <w:r>
        <w:rPr>
          <w:rFonts w:ascii="Arial" w:hAnsi="Arial" w:cs="Arial"/>
          <w:b/>
          <w:bCs/>
        </w:rPr>
        <w:t>Derebeckiego</w:t>
      </w:r>
      <w:proofErr w:type="spellEnd"/>
    </w:p>
    <w:p w14:paraId="790091ED" w14:textId="77777777" w:rsidR="000F2E46" w:rsidRDefault="00000000">
      <w:pPr>
        <w:pStyle w:val="Tekstpodstawowy21"/>
        <w:spacing w:line="360" w:lineRule="auto"/>
        <w:rPr>
          <w:rFonts w:ascii="Arial" w:hAnsi="Arial" w:cs="Arial"/>
        </w:rPr>
      </w:pPr>
      <w:r>
        <w:rPr>
          <w:rFonts w:ascii="Arial" w:hAnsi="Arial" w:cs="Arial"/>
        </w:rPr>
        <w:t>zwanym w dalszej treści umowy Zamawiającym,</w:t>
      </w:r>
    </w:p>
    <w:p w14:paraId="570FB2E7" w14:textId="77777777" w:rsidR="000F2E46" w:rsidRDefault="00000000">
      <w:pPr>
        <w:pStyle w:val="Teksttreci2"/>
        <w:spacing w:line="360" w:lineRule="auto"/>
        <w:ind w:left="360" w:hanging="360"/>
        <w:jc w:val="left"/>
        <w:rPr>
          <w:rStyle w:val="CharStyle11"/>
        </w:rPr>
      </w:pPr>
      <w:r>
        <w:rPr>
          <w:rFonts w:ascii="Arial" w:hAnsi="Arial" w:cs="Arial"/>
        </w:rPr>
        <w:br/>
      </w:r>
    </w:p>
    <w:p w14:paraId="4B26BF5F" w14:textId="77777777" w:rsidR="000F2E46" w:rsidRDefault="00000000">
      <w:pPr>
        <w:pStyle w:val="Teksttreci3"/>
        <w:spacing w:line="360" w:lineRule="auto"/>
        <w:ind w:left="360" w:hanging="360"/>
        <w:jc w:val="left"/>
        <w:rPr>
          <w:rStyle w:val="CharStyle11"/>
        </w:rPr>
      </w:pPr>
      <w:r>
        <w:rPr>
          <w:rStyle w:val="CharStyle11"/>
        </w:rPr>
        <w:t>a</w:t>
      </w:r>
    </w:p>
    <w:p w14:paraId="7A094D31" w14:textId="77777777" w:rsidR="000F2E46" w:rsidRDefault="00000000">
      <w:pPr>
        <w:pStyle w:val="Teksttreci3"/>
        <w:spacing w:line="360" w:lineRule="auto"/>
        <w:ind w:left="360" w:hanging="360"/>
        <w:jc w:val="left"/>
        <w:rPr>
          <w:rStyle w:val="CharStyle8"/>
        </w:rPr>
      </w:pPr>
      <w:r>
        <w:rPr>
          <w:rStyle w:val="CharStyle11"/>
        </w:rPr>
        <w:t>.....................................................................................</w:t>
      </w:r>
    </w:p>
    <w:p w14:paraId="56C9C184" w14:textId="77777777" w:rsidR="000F2E46" w:rsidRDefault="00000000">
      <w:pPr>
        <w:pStyle w:val="Teksttreci2"/>
        <w:spacing w:line="360" w:lineRule="auto"/>
        <w:ind w:firstLine="0"/>
        <w:jc w:val="both"/>
      </w:pPr>
      <w:r>
        <w:rPr>
          <w:rStyle w:val="CharStyle8"/>
        </w:rPr>
        <w:t xml:space="preserve">zwaną w dalszej treści Umowy „Wykonawcą”, </w:t>
      </w:r>
    </w:p>
    <w:p w14:paraId="3020D27D" w14:textId="77777777" w:rsidR="000F2E46" w:rsidRDefault="000F2E46">
      <w:pPr>
        <w:pStyle w:val="Teksttreci2"/>
        <w:spacing w:line="360" w:lineRule="auto"/>
        <w:ind w:firstLine="0"/>
        <w:jc w:val="both"/>
      </w:pPr>
    </w:p>
    <w:p w14:paraId="659327DA" w14:textId="77777777" w:rsidR="000F2E46" w:rsidRDefault="00000000">
      <w:pPr>
        <w:pStyle w:val="Teksttreci2"/>
        <w:spacing w:line="360" w:lineRule="auto"/>
        <w:ind w:firstLine="0"/>
        <w:jc w:val="both"/>
      </w:pPr>
      <w:r>
        <w:rPr>
          <w:rStyle w:val="CharStyle8"/>
        </w:rPr>
        <w:t>zwani także łącznie Stronami.</w:t>
      </w:r>
    </w:p>
    <w:p w14:paraId="5A7E1765" w14:textId="77777777" w:rsidR="000F2E46" w:rsidRDefault="000F2E46">
      <w:pPr>
        <w:pStyle w:val="Teksttreci2"/>
        <w:spacing w:line="360" w:lineRule="auto"/>
        <w:ind w:firstLine="0"/>
        <w:jc w:val="both"/>
      </w:pPr>
    </w:p>
    <w:p w14:paraId="36652667" w14:textId="270713EA" w:rsidR="000F2E46" w:rsidRDefault="00000000" w:rsidP="0077499C">
      <w:pPr>
        <w:pStyle w:val="Teksttreci2"/>
        <w:spacing w:line="360" w:lineRule="auto"/>
        <w:ind w:firstLine="0"/>
        <w:jc w:val="both"/>
      </w:pPr>
      <w:r>
        <w:rPr>
          <w:rStyle w:val="CharStyle8"/>
        </w:rPr>
        <w:t xml:space="preserve">Niniejsza Umowa zawarta została w wyniku wyboru oferty najkorzystniejszej w postępowaniu prowadzonym w trybie podstawowym, na podstawie art. 275 </w:t>
      </w:r>
      <w:r w:rsidR="0077499C" w:rsidRPr="0077499C">
        <w:rPr>
          <w:rStyle w:val="CharStyle8"/>
          <w:color w:val="000000" w:themeColor="text1"/>
        </w:rPr>
        <w:t>pkt</w:t>
      </w:r>
      <w:r w:rsidRPr="0077499C">
        <w:rPr>
          <w:rStyle w:val="CharStyle8"/>
          <w:color w:val="000000" w:themeColor="text1"/>
        </w:rPr>
        <w:t xml:space="preserve"> </w:t>
      </w:r>
      <w:r>
        <w:rPr>
          <w:rStyle w:val="CharStyle8"/>
        </w:rPr>
        <w:t>1 ustawy z dnia 11 września 2019r. – Prawo Zamówień Publicznych (</w:t>
      </w:r>
      <w:r w:rsidR="00AA1ADB" w:rsidRPr="00AA1ADB">
        <w:rPr>
          <w:color w:val="000000"/>
        </w:rPr>
        <w:t xml:space="preserve">Dz. U. z 2024r. poz. 1320 z </w:t>
      </w:r>
      <w:proofErr w:type="spellStart"/>
      <w:r w:rsidR="00AA1ADB" w:rsidRPr="00AA1ADB">
        <w:rPr>
          <w:color w:val="000000"/>
        </w:rPr>
        <w:t>późn</w:t>
      </w:r>
      <w:proofErr w:type="spellEnd"/>
      <w:r w:rsidR="00AA1ADB" w:rsidRPr="00AA1ADB">
        <w:rPr>
          <w:color w:val="000000"/>
        </w:rPr>
        <w:t>. zm.</w:t>
      </w:r>
      <w:r>
        <w:rPr>
          <w:rStyle w:val="CharStyle8"/>
        </w:rPr>
        <w:t>)  na dostawę energii elektrycznej na potrzeby obiektów Polskiego Radia Koszalin – Regionalnej Rozgłośni w Koszalinie ,,Radio Koszalin</w:t>
      </w:r>
      <w:r>
        <w:rPr>
          <w:rStyle w:val="CharStyle8"/>
          <w:rFonts w:ascii="Arial" w:hAnsi="Arial" w:cs="Arial"/>
          <w:b/>
          <w:bCs/>
        </w:rPr>
        <w:t>”</w:t>
      </w:r>
      <w:r w:rsidR="0077499C">
        <w:rPr>
          <w:rStyle w:val="CharStyle8"/>
          <w:rFonts w:ascii="Arial" w:hAnsi="Arial" w:cs="Arial"/>
          <w:b/>
          <w:bCs/>
        </w:rPr>
        <w:t xml:space="preserve"> </w:t>
      </w:r>
      <w:r>
        <w:rPr>
          <w:rStyle w:val="CharStyle8"/>
        </w:rPr>
        <w:t>S.A</w:t>
      </w:r>
      <w:r w:rsidR="0077499C">
        <w:rPr>
          <w:rStyle w:val="CharStyle8"/>
        </w:rPr>
        <w:t>.</w:t>
      </w:r>
      <w:r w:rsidR="0077499C">
        <w:rPr>
          <w:rStyle w:val="CharStyle8"/>
        </w:rPr>
        <w:br/>
      </w:r>
      <w:r>
        <w:rPr>
          <w:rStyle w:val="CharStyle8"/>
        </w:rPr>
        <w:t xml:space="preserve">w likwidacji, </w:t>
      </w:r>
    </w:p>
    <w:p w14:paraId="0AAA5C78" w14:textId="77777777" w:rsidR="000F2E46" w:rsidRDefault="000F2E46" w:rsidP="0077499C">
      <w:pPr>
        <w:pStyle w:val="Teksttreci2"/>
        <w:spacing w:line="360" w:lineRule="auto"/>
        <w:ind w:firstLine="0"/>
        <w:jc w:val="both"/>
      </w:pPr>
    </w:p>
    <w:p w14:paraId="5267F5BB" w14:textId="102A057D" w:rsidR="000F2E46" w:rsidRDefault="00000000" w:rsidP="00A54E56">
      <w:pPr>
        <w:pStyle w:val="Teksttreci2"/>
        <w:spacing w:line="360" w:lineRule="auto"/>
        <w:ind w:firstLine="0"/>
      </w:pPr>
      <w:r>
        <w:rPr>
          <w:rStyle w:val="CharStyle8"/>
          <w:b/>
          <w:sz w:val="28"/>
          <w:szCs w:val="28"/>
        </w:rPr>
        <w:t>§1</w:t>
      </w:r>
    </w:p>
    <w:p w14:paraId="11538A54" w14:textId="77777777" w:rsidR="000F2E46" w:rsidRDefault="00000000">
      <w:pPr>
        <w:pStyle w:val="Teksttreci2"/>
        <w:spacing w:line="360" w:lineRule="auto"/>
        <w:ind w:firstLine="0"/>
        <w:rPr>
          <w:rStyle w:val="CharStyle9"/>
        </w:rPr>
      </w:pPr>
      <w:r>
        <w:rPr>
          <w:rStyle w:val="CharStyle8"/>
          <w:b/>
          <w:sz w:val="28"/>
          <w:szCs w:val="28"/>
        </w:rPr>
        <w:t>Przedmiot Umowy i postanowienia ogólne</w:t>
      </w:r>
    </w:p>
    <w:p w14:paraId="746194A3" w14:textId="77777777" w:rsidR="000F2E46" w:rsidRDefault="00000000">
      <w:pPr>
        <w:pStyle w:val="Teksttreci2"/>
        <w:tabs>
          <w:tab w:val="left" w:pos="313"/>
        </w:tabs>
        <w:spacing w:line="360" w:lineRule="auto"/>
        <w:ind w:left="360" w:hanging="360"/>
        <w:jc w:val="both"/>
        <w:rPr>
          <w:rStyle w:val="CharStyle9"/>
        </w:rPr>
      </w:pPr>
      <w:r>
        <w:rPr>
          <w:rStyle w:val="CharStyle9"/>
        </w:rPr>
        <w:t>1.</w:t>
      </w:r>
      <w:r>
        <w:rPr>
          <w:rStyle w:val="CharStyle9"/>
        </w:rPr>
        <w:tab/>
        <w:t>Przedmiotem Umowy jest dostawa energii elektrycznej na potrzeby obiektów Polskiego Radia - Regionalnej Rozgłośni w Koszalinie ,,Radio Koszalin</w:t>
      </w:r>
      <w:r>
        <w:rPr>
          <w:rStyle w:val="CharStyle9"/>
          <w:rFonts w:ascii="Arial" w:hAnsi="Arial" w:cs="Arial"/>
          <w:b/>
          <w:bCs/>
        </w:rPr>
        <w:t xml:space="preserve">” </w:t>
      </w:r>
      <w:r>
        <w:rPr>
          <w:rStyle w:val="CharStyle9"/>
        </w:rPr>
        <w:t xml:space="preserve"> S.A.           w likwidacji</w:t>
      </w:r>
      <w:r>
        <w:rPr>
          <w:rStyle w:val="CharStyle11"/>
        </w:rPr>
        <w:t>, określonych w załączniku nr 1 do niniejszej Umowy, na zasadach określonych    w ustawie z dnia 10 kwietnia 1997 roku - Prawo energetyczne oraz w wydanych na jej podstawie aktach wykonawczych.</w:t>
      </w:r>
    </w:p>
    <w:p w14:paraId="4BDF2596" w14:textId="77777777" w:rsidR="000F2E46" w:rsidRDefault="00000000">
      <w:pPr>
        <w:pStyle w:val="Teksttreci2"/>
        <w:tabs>
          <w:tab w:val="left" w:pos="313"/>
        </w:tabs>
        <w:spacing w:line="360" w:lineRule="auto"/>
        <w:ind w:left="360" w:hanging="360"/>
        <w:jc w:val="both"/>
        <w:rPr>
          <w:rStyle w:val="CharStyle9"/>
        </w:rPr>
      </w:pPr>
      <w:r>
        <w:rPr>
          <w:rStyle w:val="CharStyle9"/>
        </w:rPr>
        <w:lastRenderedPageBreak/>
        <w:t>2.</w:t>
      </w:r>
      <w:r>
        <w:rPr>
          <w:rStyle w:val="CharStyle9"/>
        </w:rPr>
        <w:tab/>
        <w:t>Umowa nie obejmuje spraw związanych z dystrybucją energii elektrycznej, przyłączeniem, opomiarowaniem i jakością energii wchodzących w zakres odrębnej umowy o świadczenie usług dystrybucyjnych zawartej przez Zamawiającego z Operatorem Systemu Dystrybucyjnego.</w:t>
      </w:r>
    </w:p>
    <w:p w14:paraId="58383C73" w14:textId="77777777" w:rsidR="000F2E46" w:rsidRDefault="00000000">
      <w:pPr>
        <w:pStyle w:val="Teksttreci2"/>
        <w:tabs>
          <w:tab w:val="left" w:pos="313"/>
        </w:tabs>
        <w:spacing w:line="360" w:lineRule="auto"/>
        <w:ind w:left="360" w:hanging="360"/>
        <w:jc w:val="both"/>
        <w:rPr>
          <w:rStyle w:val="CharStyle9"/>
        </w:rPr>
      </w:pPr>
      <w:r>
        <w:rPr>
          <w:rStyle w:val="CharStyle9"/>
        </w:rPr>
        <w:t>3.</w:t>
      </w:r>
      <w:r>
        <w:rPr>
          <w:rStyle w:val="CharStyle9"/>
        </w:rPr>
        <w:tab/>
        <w:t>Jeżeli nic innego nie wynika z postanowień Umowy użyte w niej pojęcia oznaczają:</w:t>
      </w:r>
    </w:p>
    <w:p w14:paraId="73408EF6" w14:textId="77777777" w:rsidR="000F2E46" w:rsidRDefault="00000000">
      <w:pPr>
        <w:pStyle w:val="Teksttreci2"/>
        <w:tabs>
          <w:tab w:val="left" w:pos="399"/>
        </w:tabs>
        <w:spacing w:line="360" w:lineRule="auto"/>
        <w:ind w:left="360" w:hanging="360"/>
        <w:jc w:val="both"/>
        <w:rPr>
          <w:rStyle w:val="CharStyle9"/>
        </w:rPr>
      </w:pPr>
      <w:r>
        <w:rPr>
          <w:rStyle w:val="CharStyle9"/>
        </w:rPr>
        <w:t>1)</w:t>
      </w:r>
      <w:r>
        <w:rPr>
          <w:rStyle w:val="CharStyle9"/>
        </w:rPr>
        <w:tab/>
        <w:t>OSD - Operator Systemu Dystrybucyjnego - przedsiębiorstwo energetyczne zajmujące się świadczeniem usług dystrybucyjnych;</w:t>
      </w:r>
    </w:p>
    <w:p w14:paraId="54090B33" w14:textId="77777777" w:rsidR="000F2E46" w:rsidRDefault="00000000">
      <w:pPr>
        <w:pStyle w:val="Teksttreci2"/>
        <w:tabs>
          <w:tab w:val="left" w:pos="423"/>
        </w:tabs>
        <w:spacing w:line="360" w:lineRule="auto"/>
        <w:ind w:left="360" w:hanging="360"/>
        <w:jc w:val="both"/>
        <w:rPr>
          <w:rStyle w:val="CharStyle11"/>
        </w:rPr>
      </w:pPr>
      <w:r>
        <w:rPr>
          <w:rStyle w:val="CharStyle9"/>
        </w:rPr>
        <w:t>2)</w:t>
      </w:r>
      <w:r>
        <w:rPr>
          <w:rStyle w:val="CharStyle9"/>
        </w:rPr>
        <w:tab/>
        <w:t xml:space="preserve">Generalna Umowa Dystrybucyjna - umowa zawarta pomiędzy Wykonawcą, a OSD określająca ich wzajemne prawa i obowiązki związane ze świadczeniem usługi </w:t>
      </w:r>
      <w:r>
        <w:rPr>
          <w:rStyle w:val="CharStyle11"/>
        </w:rPr>
        <w:t>dystrybucyjnej w celu realizacji niniejszej Umowy;</w:t>
      </w:r>
    </w:p>
    <w:p w14:paraId="6D6AC3D2" w14:textId="77777777" w:rsidR="000F2E46" w:rsidRDefault="00000000">
      <w:pPr>
        <w:pStyle w:val="Teksttreci3"/>
        <w:tabs>
          <w:tab w:val="left" w:pos="423"/>
        </w:tabs>
        <w:spacing w:line="360" w:lineRule="auto"/>
        <w:ind w:left="360" w:hanging="360"/>
        <w:jc w:val="left"/>
        <w:rPr>
          <w:rStyle w:val="CharStyle11"/>
        </w:rPr>
      </w:pPr>
      <w:r>
        <w:rPr>
          <w:rStyle w:val="CharStyle11"/>
        </w:rPr>
        <w:t>3)</w:t>
      </w:r>
      <w:r>
        <w:rPr>
          <w:rStyle w:val="CharStyle11"/>
        </w:rPr>
        <w:tab/>
        <w:t>Umowa- niniejsza umowa;</w:t>
      </w:r>
    </w:p>
    <w:p w14:paraId="1F5C1656" w14:textId="77777777" w:rsidR="000F2E46" w:rsidRDefault="00000000">
      <w:pPr>
        <w:pStyle w:val="Teksttreci3"/>
        <w:tabs>
          <w:tab w:val="left" w:pos="423"/>
        </w:tabs>
        <w:spacing w:line="360" w:lineRule="auto"/>
        <w:ind w:left="360" w:hanging="360"/>
        <w:rPr>
          <w:rStyle w:val="CharStyle9"/>
        </w:rPr>
      </w:pPr>
      <w:r>
        <w:rPr>
          <w:rStyle w:val="CharStyle11"/>
        </w:rPr>
        <w:t>4)</w:t>
      </w:r>
      <w:r>
        <w:rPr>
          <w:rStyle w:val="CharStyle11"/>
        </w:rPr>
        <w:tab/>
        <w:t>Standardowy profil zużycia - zbiór danych o przeciętnym zużyciu energii elektrycznej zużytej przez obiekty Zamawiającego;</w:t>
      </w:r>
    </w:p>
    <w:p w14:paraId="2AB73338" w14:textId="77777777" w:rsidR="000F2E46" w:rsidRDefault="00000000">
      <w:pPr>
        <w:pStyle w:val="Teksttreci2"/>
        <w:tabs>
          <w:tab w:val="left" w:pos="423"/>
        </w:tabs>
        <w:spacing w:line="360" w:lineRule="auto"/>
        <w:ind w:left="360" w:hanging="360"/>
        <w:jc w:val="both"/>
        <w:rPr>
          <w:rStyle w:val="CharStyle11"/>
        </w:rPr>
      </w:pPr>
      <w:r>
        <w:rPr>
          <w:rStyle w:val="CharStyle9"/>
        </w:rPr>
        <w:t>5)</w:t>
      </w:r>
      <w:r>
        <w:rPr>
          <w:rStyle w:val="CharStyle9"/>
        </w:rPr>
        <w:tab/>
        <w:t xml:space="preserve">Umowa o świadczenie usług dystrybucji - umowa zawarta pomiędzy Zamawiającym a OSD określająca prawa i obowiązki związane ze świadczeniem przez OSD usługi </w:t>
      </w:r>
      <w:r>
        <w:rPr>
          <w:rStyle w:val="CharStyle11"/>
        </w:rPr>
        <w:t>dystrybucji energii elektrycznej;</w:t>
      </w:r>
    </w:p>
    <w:p w14:paraId="4E420DE2" w14:textId="77777777" w:rsidR="000F2E46" w:rsidRDefault="00000000">
      <w:pPr>
        <w:pStyle w:val="Teksttreci3"/>
        <w:tabs>
          <w:tab w:val="left" w:pos="423"/>
        </w:tabs>
        <w:spacing w:line="360" w:lineRule="auto"/>
        <w:ind w:left="360" w:hanging="360"/>
        <w:jc w:val="left"/>
        <w:rPr>
          <w:rStyle w:val="CharStyle9"/>
        </w:rPr>
      </w:pPr>
      <w:r>
        <w:rPr>
          <w:rStyle w:val="CharStyle11"/>
        </w:rPr>
        <w:t>6)</w:t>
      </w:r>
      <w:r>
        <w:rPr>
          <w:rStyle w:val="CharStyle11"/>
        </w:rPr>
        <w:tab/>
        <w:t>punkt poboru - miejsce dostarczania energii elektrycznej;</w:t>
      </w:r>
    </w:p>
    <w:p w14:paraId="7D8A198F" w14:textId="77777777" w:rsidR="000F2E46" w:rsidRDefault="00000000">
      <w:pPr>
        <w:pStyle w:val="Teksttreci2"/>
        <w:tabs>
          <w:tab w:val="left" w:pos="423"/>
        </w:tabs>
        <w:spacing w:line="360" w:lineRule="auto"/>
        <w:ind w:left="360" w:hanging="360"/>
        <w:jc w:val="both"/>
        <w:rPr>
          <w:rStyle w:val="CharStyle9"/>
        </w:rPr>
      </w:pPr>
      <w:r>
        <w:rPr>
          <w:rStyle w:val="CharStyle9"/>
        </w:rPr>
        <w:t>7)</w:t>
      </w:r>
      <w:r>
        <w:rPr>
          <w:rStyle w:val="CharStyle9"/>
        </w:rPr>
        <w:tab/>
        <w:t>okres rozliczeniowy - okres, w którym na podstawie odczytów urządzeń pomiarowych następuje rozliczenie zużytej energii elektrycznej;</w:t>
      </w:r>
    </w:p>
    <w:p w14:paraId="16037C25" w14:textId="77777777" w:rsidR="000F2E46" w:rsidRDefault="00000000">
      <w:pPr>
        <w:pStyle w:val="Bezodstpw1"/>
        <w:tabs>
          <w:tab w:val="left" w:pos="426"/>
        </w:tabs>
        <w:spacing w:line="360" w:lineRule="auto"/>
        <w:ind w:left="360" w:hanging="360"/>
        <w:jc w:val="both"/>
        <w:rPr>
          <w:rStyle w:val="CharStyle9"/>
        </w:rPr>
      </w:pPr>
      <w:r>
        <w:rPr>
          <w:rStyle w:val="CharStyle9"/>
        </w:rPr>
        <w:t>8)</w:t>
      </w:r>
      <w:r>
        <w:rPr>
          <w:rStyle w:val="CharStyle9"/>
        </w:rPr>
        <w:tab/>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5649C9FB" w14:textId="77777777" w:rsidR="000F2E46" w:rsidRDefault="00000000">
      <w:pPr>
        <w:pStyle w:val="Teksttreci2"/>
        <w:tabs>
          <w:tab w:val="left" w:pos="423"/>
        </w:tabs>
        <w:spacing w:line="360" w:lineRule="auto"/>
        <w:ind w:left="360" w:hanging="360"/>
        <w:jc w:val="both"/>
        <w:rPr>
          <w:rStyle w:val="CharStyle11"/>
        </w:rPr>
      </w:pPr>
      <w:r>
        <w:rPr>
          <w:rStyle w:val="CharStyle9"/>
        </w:rPr>
        <w:t>9)</w:t>
      </w:r>
      <w:r>
        <w:rPr>
          <w:rStyle w:val="CharStyle9"/>
        </w:rPr>
        <w:tab/>
        <w:t xml:space="preserve">Okoliczności siły wyższej - wszelkie zdarzenia losowe lub inne okoliczności, których </w:t>
      </w:r>
      <w:r>
        <w:rPr>
          <w:rStyle w:val="CharStyle11"/>
        </w:rPr>
        <w:t xml:space="preserve">wystąpienie pozostaje poza kontrolą Strony i było niemożliwe do przewidzenia przez nią przy uwzględnieniu zasad rozsądnego prognozowania przyszłości, skutkujące obiektywną niemożnością wykonania w całości lub części zobowiązań wynikających z Umowy lub wykonaniem tych zobowiązań w sposób niezgodny z Umową, w szczególności zdarzenia takie jak: pandemia, epidemia, klęski żywiołowe (powodzie, pożary, huragany), gwałtowane ulewy z porywistym wiatrem, niosące zagrożenie dla bezpieczeństwa ludzi, oraz katastrofy komunikacyjne, budowlane i przemysłowe, strajki, żałoba narodowa, powszechne </w:t>
      </w:r>
      <w:r>
        <w:rPr>
          <w:rStyle w:val="CharStyle11"/>
        </w:rPr>
        <w:lastRenderedPageBreak/>
        <w:t>zamieszki, konflikty zbrojne, akty terroryzmu lub okoliczności wynikające z decyzji administracyjnych wydanych przez uprawnione organy władzy publicznej.</w:t>
      </w:r>
    </w:p>
    <w:p w14:paraId="5711BFFE" w14:textId="77777777" w:rsidR="000F2E46" w:rsidRDefault="00000000">
      <w:pPr>
        <w:pStyle w:val="Teksttreci3"/>
        <w:tabs>
          <w:tab w:val="left" w:pos="337"/>
        </w:tabs>
        <w:spacing w:line="360" w:lineRule="auto"/>
        <w:ind w:left="360" w:hanging="360"/>
      </w:pPr>
      <w:r>
        <w:rPr>
          <w:rStyle w:val="CharStyle11"/>
        </w:rPr>
        <w:t>4.</w:t>
      </w:r>
      <w:r>
        <w:rPr>
          <w:rStyle w:val="CharStyle11"/>
        </w:rPr>
        <w:tab/>
        <w:t>Wykonawca oświadcza, iż posiada aktualną Koncesję na prowadzenie działalności gospodarczej w zakresie obrotu energią elektryczną wydaną przez Prezesa Urzędu Regulacji Energetyki przewidzianą przepisami ustawy z dnia 10 kwietnia 1997 roku - Prawo energetyczne.</w:t>
      </w:r>
    </w:p>
    <w:p w14:paraId="3A299CE4" w14:textId="77777777" w:rsidR="000F2E46" w:rsidRDefault="000F2E46">
      <w:pPr>
        <w:pStyle w:val="Teksttreci3"/>
        <w:tabs>
          <w:tab w:val="left" w:pos="337"/>
        </w:tabs>
        <w:ind w:left="360" w:hanging="360"/>
        <w:jc w:val="left"/>
      </w:pPr>
    </w:p>
    <w:p w14:paraId="34276860" w14:textId="52FA536D" w:rsidR="00A54E56" w:rsidRDefault="00000000" w:rsidP="000A369D">
      <w:pPr>
        <w:pStyle w:val="Nagwek20"/>
        <w:rPr>
          <w:rFonts w:ascii="Arial" w:hAnsi="Arial" w:cs="Arial"/>
          <w:b/>
        </w:rPr>
      </w:pPr>
      <w:bookmarkStart w:id="0" w:name="bookmark0"/>
      <w:r>
        <w:rPr>
          <w:rStyle w:val="CharStyle17"/>
          <w:b/>
          <w:sz w:val="28"/>
          <w:szCs w:val="28"/>
        </w:rPr>
        <w:t>§2</w:t>
      </w:r>
      <w:bookmarkEnd w:id="0"/>
    </w:p>
    <w:p w14:paraId="2E69A281" w14:textId="77777777" w:rsidR="000A369D" w:rsidRDefault="000A369D" w:rsidP="000A369D">
      <w:pPr>
        <w:pStyle w:val="Nagwek20"/>
        <w:jc w:val="left"/>
        <w:rPr>
          <w:rFonts w:ascii="Arial" w:hAnsi="Arial" w:cs="Arial"/>
          <w:b/>
        </w:rPr>
      </w:pPr>
    </w:p>
    <w:p w14:paraId="58DA8A52" w14:textId="77777777" w:rsidR="000F2E46" w:rsidRDefault="00000000">
      <w:pPr>
        <w:pStyle w:val="Teksttreci2"/>
        <w:spacing w:line="360" w:lineRule="auto"/>
        <w:ind w:firstLine="0"/>
        <w:rPr>
          <w:rFonts w:ascii="Arial" w:hAnsi="Arial" w:cs="Arial"/>
          <w:b/>
        </w:rPr>
      </w:pPr>
      <w:r>
        <w:rPr>
          <w:rStyle w:val="CharStyle8"/>
          <w:rFonts w:ascii="Arial" w:hAnsi="Arial" w:cs="Arial"/>
          <w:b/>
        </w:rPr>
        <w:t>Podstawowe zasady sprzedaży energii elektrycznej</w:t>
      </w:r>
    </w:p>
    <w:p w14:paraId="799DA3DF" w14:textId="77777777" w:rsidR="000F2E46" w:rsidRDefault="000F2E46">
      <w:pPr>
        <w:pStyle w:val="Teksttreci2"/>
        <w:spacing w:line="360" w:lineRule="auto"/>
        <w:ind w:firstLine="0"/>
        <w:jc w:val="left"/>
        <w:rPr>
          <w:rFonts w:ascii="Arial" w:hAnsi="Arial" w:cs="Arial"/>
          <w:b/>
        </w:rPr>
      </w:pPr>
    </w:p>
    <w:p w14:paraId="485A932F" w14:textId="77777777" w:rsidR="000F2E46" w:rsidRDefault="00000000">
      <w:pPr>
        <w:pStyle w:val="Teksttreci3"/>
        <w:tabs>
          <w:tab w:val="left" w:pos="337"/>
        </w:tabs>
        <w:spacing w:line="360" w:lineRule="auto"/>
        <w:ind w:left="360" w:hanging="360"/>
        <w:rPr>
          <w:rStyle w:val="CharStyle11"/>
          <w:rFonts w:ascii="Arial" w:hAnsi="Arial" w:cs="Arial"/>
        </w:rPr>
      </w:pPr>
      <w:r>
        <w:rPr>
          <w:rStyle w:val="CharStyle11"/>
          <w:rFonts w:ascii="Arial" w:hAnsi="Arial" w:cs="Arial"/>
        </w:rPr>
        <w:t>1.</w:t>
      </w:r>
      <w:r>
        <w:rPr>
          <w:rStyle w:val="CharStyle11"/>
          <w:rFonts w:ascii="Arial" w:hAnsi="Arial" w:cs="Arial"/>
        </w:rPr>
        <w:tab/>
        <w:t>Wykonawca zobowiązuje się do złożenia OSD, w imieniu Zamawiającego, zgłoszenia o zawarciu umowy na sprzedaż energii elektrycznej.</w:t>
      </w:r>
    </w:p>
    <w:p w14:paraId="520B670E" w14:textId="77777777" w:rsidR="000F2E46" w:rsidRDefault="00000000">
      <w:pPr>
        <w:pStyle w:val="Teksttreci3"/>
        <w:tabs>
          <w:tab w:val="left" w:pos="337"/>
        </w:tabs>
        <w:spacing w:line="360" w:lineRule="auto"/>
        <w:ind w:left="360" w:hanging="360"/>
        <w:rPr>
          <w:rStyle w:val="CharStyle11"/>
          <w:rFonts w:ascii="Arial" w:hAnsi="Arial" w:cs="Arial"/>
          <w:b/>
        </w:rPr>
      </w:pPr>
      <w:r>
        <w:rPr>
          <w:rStyle w:val="CharStyle11"/>
          <w:rFonts w:ascii="Arial" w:hAnsi="Arial" w:cs="Arial"/>
        </w:rPr>
        <w:t>2.</w:t>
      </w:r>
      <w:r>
        <w:rPr>
          <w:rStyle w:val="CharStyle11"/>
          <w:rFonts w:ascii="Arial" w:hAnsi="Arial" w:cs="Arial"/>
        </w:rPr>
        <w:tab/>
        <w:t xml:space="preserve">Planowaną wysokość zużycia energii elektrycznej w okresie trwania umowy dla poszczególnych punktów poboru określanych w Załączniku nr 1 do niniejszej Umowy szacuje się łącznie w wysokości </w:t>
      </w:r>
      <w:r>
        <w:rPr>
          <w:rStyle w:val="CharStyle11"/>
          <w:rFonts w:ascii="Arial" w:hAnsi="Arial" w:cs="Arial"/>
          <w:b/>
          <w:bCs/>
        </w:rPr>
        <w:t>271</w:t>
      </w:r>
      <w:r>
        <w:rPr>
          <w:rStyle w:val="CharStyle11"/>
          <w:rFonts w:ascii="Arial" w:hAnsi="Arial" w:cs="Arial"/>
          <w:b/>
        </w:rPr>
        <w:t xml:space="preserve"> 000 kWh.</w:t>
      </w:r>
    </w:p>
    <w:p w14:paraId="39E6A7D5" w14:textId="77777777" w:rsidR="000F2E46" w:rsidRDefault="00000000">
      <w:pPr>
        <w:pStyle w:val="Teksttreci3"/>
        <w:tabs>
          <w:tab w:val="left" w:pos="337"/>
        </w:tabs>
        <w:spacing w:line="360" w:lineRule="auto"/>
        <w:ind w:left="337" w:firstLine="0"/>
        <w:rPr>
          <w:rStyle w:val="CharStyle11"/>
          <w:rFonts w:ascii="Arial" w:hAnsi="Arial" w:cs="Arial"/>
          <w:b/>
        </w:rPr>
      </w:pPr>
      <w:r>
        <w:rPr>
          <w:rStyle w:val="CharStyle11"/>
          <w:rFonts w:ascii="Arial" w:hAnsi="Arial" w:cs="Arial"/>
          <w:b/>
        </w:rPr>
        <w:t xml:space="preserve"> Ewentualna zmiana szacowanego zużycia nie będzie skutkowała   dodatkowymi kosztami dla Zamawiającego, poza rozliczeniem za faktycznie</w:t>
      </w:r>
    </w:p>
    <w:p w14:paraId="436F2B93" w14:textId="77777777" w:rsidR="000F2E46" w:rsidRDefault="00000000">
      <w:pPr>
        <w:pStyle w:val="Teksttreci3"/>
        <w:tabs>
          <w:tab w:val="left" w:pos="337"/>
        </w:tabs>
        <w:spacing w:line="360" w:lineRule="auto"/>
        <w:ind w:left="360" w:hanging="360"/>
        <w:rPr>
          <w:rStyle w:val="CharStyle11"/>
          <w:rFonts w:ascii="Arial" w:hAnsi="Arial" w:cs="Arial"/>
        </w:rPr>
      </w:pPr>
      <w:r>
        <w:rPr>
          <w:rStyle w:val="CharStyle11"/>
          <w:rFonts w:ascii="Arial" w:hAnsi="Arial" w:cs="Arial"/>
          <w:b/>
        </w:rPr>
        <w:t xml:space="preserve">     zużytą ilość energii wg cen określonych w dokumentacji przetargowej oraz niniejszej umowie.</w:t>
      </w:r>
    </w:p>
    <w:p w14:paraId="4E30CBFA" w14:textId="77777777" w:rsidR="000F2E46" w:rsidRDefault="00000000">
      <w:pPr>
        <w:pStyle w:val="Teksttreci3"/>
        <w:tabs>
          <w:tab w:val="left" w:pos="337"/>
        </w:tabs>
        <w:spacing w:line="360" w:lineRule="auto"/>
        <w:ind w:left="360" w:hanging="360"/>
        <w:jc w:val="left"/>
        <w:rPr>
          <w:rStyle w:val="CharStyle11"/>
          <w:rFonts w:ascii="Arial" w:hAnsi="Arial" w:cs="Arial"/>
        </w:rPr>
      </w:pPr>
      <w:r>
        <w:rPr>
          <w:rStyle w:val="CharStyle11"/>
          <w:rFonts w:ascii="Arial" w:hAnsi="Arial" w:cs="Arial"/>
        </w:rPr>
        <w:t>3.</w:t>
      </w:r>
      <w:r>
        <w:rPr>
          <w:rStyle w:val="CharStyle11"/>
          <w:rFonts w:ascii="Arial" w:hAnsi="Arial" w:cs="Arial"/>
        </w:rPr>
        <w:tab/>
        <w:t>Moc umowna, warunki jej zmiany oraz miejsce dostarczenia energii elektrycznej określana jest każdorazowo w Umowie o świadczenie usług dystrybucji zawartej pomiędzy Zamawiającym a OSD.</w:t>
      </w:r>
    </w:p>
    <w:p w14:paraId="09DD051B" w14:textId="77777777" w:rsidR="000F2E46" w:rsidRDefault="00000000">
      <w:pPr>
        <w:pStyle w:val="Teksttreci3"/>
        <w:tabs>
          <w:tab w:val="left" w:pos="337"/>
        </w:tabs>
        <w:spacing w:line="360" w:lineRule="auto"/>
        <w:ind w:left="360" w:hanging="360"/>
        <w:jc w:val="left"/>
        <w:rPr>
          <w:rStyle w:val="CharStyle11"/>
          <w:rFonts w:ascii="Arial" w:hAnsi="Arial" w:cs="Arial"/>
        </w:rPr>
      </w:pPr>
      <w:r>
        <w:rPr>
          <w:rStyle w:val="CharStyle11"/>
          <w:rFonts w:ascii="Arial" w:hAnsi="Arial" w:cs="Arial"/>
        </w:rPr>
        <w:t>4.</w:t>
      </w:r>
      <w:r>
        <w:rPr>
          <w:rStyle w:val="CharStyle11"/>
          <w:rFonts w:ascii="Arial" w:hAnsi="Arial" w:cs="Arial"/>
        </w:rPr>
        <w:tab/>
        <w:t>Wykonawca zobowiązany jest do pełnienia funkcji podmiotu odpowiedzialnego za bilansowanie handlowe dla energii elektrycznej sprzedanej w ramach tej Umowy.</w:t>
      </w:r>
    </w:p>
    <w:p w14:paraId="52584E9F" w14:textId="77777777" w:rsidR="000F2E46" w:rsidRDefault="00000000">
      <w:pPr>
        <w:pStyle w:val="Teksttreci3"/>
        <w:tabs>
          <w:tab w:val="left" w:pos="337"/>
        </w:tabs>
        <w:spacing w:line="360" w:lineRule="auto"/>
        <w:ind w:left="360" w:hanging="360"/>
        <w:rPr>
          <w:rStyle w:val="CharStyle11"/>
          <w:rFonts w:ascii="Arial" w:hAnsi="Arial" w:cs="Arial"/>
        </w:rPr>
      </w:pPr>
      <w:r>
        <w:rPr>
          <w:rStyle w:val="CharStyle11"/>
          <w:rFonts w:ascii="Arial" w:hAnsi="Arial" w:cs="Arial"/>
        </w:rPr>
        <w:t>5.</w:t>
      </w:r>
      <w:r>
        <w:rPr>
          <w:rStyle w:val="CharStyle11"/>
          <w:rFonts w:ascii="Arial" w:hAnsi="Arial" w:cs="Arial"/>
        </w:rPr>
        <w:tab/>
        <w:t>Wykonawca dokonywać będzie bilansowania handlowego energii zakupionej przez Zamawiającego na podstawie standardowego profilu zużycia o mocy umownej określonej w Załączniku nr 1 do Umowy.</w:t>
      </w:r>
    </w:p>
    <w:p w14:paraId="6062E3F5" w14:textId="77777777" w:rsidR="000F2E46" w:rsidRDefault="00000000">
      <w:pPr>
        <w:pStyle w:val="Teksttreci3"/>
        <w:tabs>
          <w:tab w:val="left" w:pos="337"/>
        </w:tabs>
        <w:spacing w:line="360" w:lineRule="auto"/>
        <w:ind w:left="360" w:hanging="360"/>
        <w:rPr>
          <w:rStyle w:val="CharStyle11"/>
          <w:rFonts w:ascii="Arial" w:hAnsi="Arial" w:cs="Arial"/>
        </w:rPr>
      </w:pPr>
      <w:r>
        <w:rPr>
          <w:rStyle w:val="CharStyle11"/>
          <w:rFonts w:ascii="Arial" w:hAnsi="Arial" w:cs="Arial"/>
        </w:rPr>
        <w:t>6.</w:t>
      </w:r>
      <w:r>
        <w:rPr>
          <w:rStyle w:val="CharStyle11"/>
          <w:rFonts w:ascii="Arial" w:hAnsi="Arial" w:cs="Arial"/>
        </w:rPr>
        <w:tab/>
        <w:t>Koszty wynikające z dokonania bilansowania uwzględnione są w cenie energii elektrycznej.</w:t>
      </w:r>
    </w:p>
    <w:p w14:paraId="1A30D0D2" w14:textId="77777777" w:rsidR="000F2E46" w:rsidRDefault="00000000">
      <w:pPr>
        <w:pStyle w:val="Teksttreci3"/>
        <w:tabs>
          <w:tab w:val="left" w:pos="337"/>
        </w:tabs>
        <w:spacing w:line="360" w:lineRule="auto"/>
        <w:ind w:left="360" w:hanging="360"/>
        <w:rPr>
          <w:rStyle w:val="CharStyle11"/>
          <w:rFonts w:ascii="Arial" w:hAnsi="Arial" w:cs="Arial"/>
        </w:rPr>
      </w:pPr>
      <w:r>
        <w:rPr>
          <w:rStyle w:val="CharStyle11"/>
          <w:rFonts w:ascii="Arial" w:hAnsi="Arial" w:cs="Arial"/>
        </w:rPr>
        <w:t>7.</w:t>
      </w:r>
      <w:r>
        <w:rPr>
          <w:rStyle w:val="CharStyle11"/>
          <w:rFonts w:ascii="Arial" w:hAnsi="Arial" w:cs="Arial"/>
        </w:rPr>
        <w:tab/>
        <w:t>Wszystkie prawa i obowiązki związane z bilansowaniem handlowym wynikające z niniejszej Umowy, w tym zgłaszanie grafików handlowych do OSD, oraz rozliczanie niezbilansowanej energii elektrycznej przechodzą na Wykonawcę.</w:t>
      </w:r>
    </w:p>
    <w:p w14:paraId="409B77DA" w14:textId="77777777" w:rsidR="000F2E46" w:rsidRDefault="00000000">
      <w:pPr>
        <w:pStyle w:val="Teksttreci3"/>
        <w:tabs>
          <w:tab w:val="left" w:pos="337"/>
        </w:tabs>
        <w:spacing w:line="360" w:lineRule="auto"/>
        <w:ind w:left="360" w:hanging="360"/>
        <w:rPr>
          <w:rStyle w:val="CharStyle17"/>
          <w:b/>
          <w:sz w:val="28"/>
          <w:szCs w:val="28"/>
        </w:rPr>
      </w:pPr>
      <w:r>
        <w:rPr>
          <w:rStyle w:val="CharStyle11"/>
          <w:rFonts w:ascii="Arial" w:hAnsi="Arial" w:cs="Arial"/>
        </w:rPr>
        <w:t>8.</w:t>
      </w:r>
      <w:r>
        <w:rPr>
          <w:rStyle w:val="CharStyle11"/>
          <w:rFonts w:ascii="Arial" w:hAnsi="Arial" w:cs="Arial"/>
        </w:rPr>
        <w:tab/>
        <w:t xml:space="preserve">Energia elektryczna kupowana na podstawie Umowy zużywana będzie na potrzeby odbiorcy końcowego, co oznacza, że Zamawiający nie jest </w:t>
      </w:r>
      <w:r>
        <w:rPr>
          <w:rStyle w:val="CharStyle11"/>
          <w:rFonts w:ascii="Arial" w:hAnsi="Arial" w:cs="Arial"/>
        </w:rPr>
        <w:lastRenderedPageBreak/>
        <w:t>przedsiębiorstwem energetycznym    rozumieniu ustawy z dnia 10 kwietnia 1997 roku - Prawo energetyczne.</w:t>
      </w:r>
    </w:p>
    <w:p w14:paraId="230F80B8" w14:textId="77777777" w:rsidR="000F2E46" w:rsidRDefault="00000000">
      <w:pPr>
        <w:pStyle w:val="Nagwek20"/>
      </w:pPr>
      <w:bookmarkStart w:id="1" w:name="bookmark1"/>
      <w:r>
        <w:rPr>
          <w:rStyle w:val="CharStyle17"/>
          <w:b/>
          <w:sz w:val="28"/>
          <w:szCs w:val="28"/>
        </w:rPr>
        <w:t>§3</w:t>
      </w:r>
      <w:bookmarkEnd w:id="1"/>
    </w:p>
    <w:p w14:paraId="638DCF79" w14:textId="77777777" w:rsidR="000F2E46" w:rsidRDefault="000F2E46" w:rsidP="00A54E56">
      <w:pPr>
        <w:pStyle w:val="Nagwek20"/>
        <w:jc w:val="left"/>
        <w:rPr>
          <w:b/>
        </w:rPr>
      </w:pPr>
    </w:p>
    <w:p w14:paraId="56D35A9E" w14:textId="77777777" w:rsidR="000F2E46" w:rsidRDefault="00000000">
      <w:pPr>
        <w:pStyle w:val="Nagwek20"/>
      </w:pPr>
      <w:bookmarkStart w:id="2" w:name="bookmark2"/>
      <w:r>
        <w:rPr>
          <w:rStyle w:val="CharStyle17"/>
          <w:b/>
          <w:sz w:val="28"/>
          <w:szCs w:val="28"/>
        </w:rPr>
        <w:t>Standardy jakości obsługi</w:t>
      </w:r>
      <w:bookmarkEnd w:id="2"/>
    </w:p>
    <w:p w14:paraId="555064C8" w14:textId="77777777" w:rsidR="000F2E46" w:rsidRDefault="000F2E46">
      <w:pPr>
        <w:pStyle w:val="Nagwek20"/>
        <w:jc w:val="left"/>
      </w:pPr>
    </w:p>
    <w:p w14:paraId="0D4049F1" w14:textId="3B197C1F" w:rsidR="000F2E46" w:rsidRPr="00D80F0E" w:rsidRDefault="00000000" w:rsidP="00D80F0E">
      <w:pPr>
        <w:pStyle w:val="Teksttreci3"/>
        <w:spacing w:line="360" w:lineRule="auto"/>
        <w:ind w:firstLine="0"/>
        <w:rPr>
          <w:rStyle w:val="CharStyle11"/>
          <w:color w:val="auto"/>
        </w:rPr>
      </w:pPr>
      <w:r>
        <w:rPr>
          <w:rStyle w:val="CharStyle11"/>
        </w:rPr>
        <w:t>Standardy jakości obsługi klienta zostały określone w obowiązujących przepisach wykonawczych wydanych na podstawie ustawy z dnia 10 kwietnia 1997 roku Prawo energetyczne.</w:t>
      </w:r>
    </w:p>
    <w:p w14:paraId="36AC4390" w14:textId="77777777" w:rsidR="000F2E46" w:rsidRDefault="000F2E46">
      <w:pPr>
        <w:pStyle w:val="Teksttreci3"/>
        <w:spacing w:line="360" w:lineRule="auto"/>
        <w:ind w:left="360" w:hanging="360"/>
        <w:jc w:val="left"/>
      </w:pPr>
    </w:p>
    <w:p w14:paraId="441C75DE" w14:textId="77777777" w:rsidR="000F2E46" w:rsidRDefault="00000000">
      <w:pPr>
        <w:pStyle w:val="Nagwek20"/>
        <w:rPr>
          <w:sz w:val="28"/>
          <w:szCs w:val="28"/>
        </w:rPr>
      </w:pPr>
      <w:bookmarkStart w:id="3" w:name="bookmark3"/>
      <w:r>
        <w:rPr>
          <w:rStyle w:val="CharStyle17"/>
          <w:b/>
          <w:sz w:val="28"/>
          <w:szCs w:val="28"/>
        </w:rPr>
        <w:t>§4</w:t>
      </w:r>
      <w:bookmarkEnd w:id="3"/>
    </w:p>
    <w:p w14:paraId="4444E999" w14:textId="77777777" w:rsidR="000F2E46" w:rsidRDefault="000F2E46">
      <w:pPr>
        <w:pStyle w:val="Nagwek20"/>
        <w:rPr>
          <w:b/>
        </w:rPr>
      </w:pPr>
    </w:p>
    <w:p w14:paraId="042085F6" w14:textId="77777777" w:rsidR="000F2E46" w:rsidRDefault="00000000">
      <w:pPr>
        <w:pStyle w:val="Nagwek20"/>
        <w:rPr>
          <w:rFonts w:ascii="Arial" w:hAnsi="Arial" w:cs="Arial"/>
          <w:b/>
          <w:sz w:val="28"/>
          <w:szCs w:val="28"/>
        </w:rPr>
      </w:pPr>
      <w:bookmarkStart w:id="4" w:name="bookmark4"/>
      <w:r>
        <w:rPr>
          <w:rStyle w:val="CharStyle17"/>
          <w:rFonts w:ascii="Arial" w:hAnsi="Arial" w:cs="Arial"/>
          <w:b/>
          <w:sz w:val="28"/>
          <w:szCs w:val="28"/>
        </w:rPr>
        <w:t>Podstawowe obowiązki Zamawiającego</w:t>
      </w:r>
      <w:bookmarkEnd w:id="4"/>
    </w:p>
    <w:p w14:paraId="6A91EFB1" w14:textId="77777777" w:rsidR="000F2E46" w:rsidRDefault="000F2E46">
      <w:pPr>
        <w:pStyle w:val="Nagwek20"/>
        <w:jc w:val="left"/>
        <w:rPr>
          <w:rFonts w:ascii="Arial" w:hAnsi="Arial" w:cs="Arial"/>
          <w:b/>
          <w:sz w:val="28"/>
          <w:szCs w:val="28"/>
        </w:rPr>
      </w:pPr>
    </w:p>
    <w:p w14:paraId="1F099D7B" w14:textId="77777777" w:rsidR="000F2E46" w:rsidRDefault="00000000">
      <w:pPr>
        <w:pStyle w:val="Teksttreci3"/>
        <w:spacing w:line="360" w:lineRule="auto"/>
        <w:ind w:left="360" w:hanging="360"/>
        <w:jc w:val="left"/>
        <w:rPr>
          <w:rStyle w:val="CharStyle11"/>
          <w:rFonts w:ascii="Arial" w:hAnsi="Arial" w:cs="Arial"/>
        </w:rPr>
      </w:pPr>
      <w:r>
        <w:rPr>
          <w:rStyle w:val="CharStyle11"/>
          <w:rFonts w:ascii="Arial" w:hAnsi="Arial" w:cs="Arial"/>
        </w:rPr>
        <w:t>Na mocy Umowy Zamawiający zobowiązuje się w szczególności do:</w:t>
      </w:r>
    </w:p>
    <w:p w14:paraId="3A4E7771" w14:textId="77777777" w:rsidR="000F2E46" w:rsidRDefault="00000000">
      <w:pPr>
        <w:pStyle w:val="Teksttreci3"/>
        <w:tabs>
          <w:tab w:val="left" w:pos="349"/>
        </w:tabs>
        <w:spacing w:line="360" w:lineRule="auto"/>
        <w:ind w:left="348" w:hanging="348"/>
        <w:rPr>
          <w:rStyle w:val="CharStyle11"/>
          <w:rFonts w:ascii="Arial" w:hAnsi="Arial" w:cs="Arial"/>
        </w:rPr>
      </w:pPr>
      <w:r>
        <w:rPr>
          <w:rStyle w:val="CharStyle11"/>
          <w:rFonts w:ascii="Arial" w:hAnsi="Arial" w:cs="Arial"/>
        </w:rPr>
        <w:t>1)</w:t>
      </w:r>
      <w:r>
        <w:rPr>
          <w:rStyle w:val="CharStyle11"/>
          <w:rFonts w:ascii="Arial" w:hAnsi="Arial" w:cs="Arial"/>
        </w:rPr>
        <w:tab/>
        <w:t xml:space="preserve">pobierania energii elektrycznej, zgodnie z warunkami Umowy oraz   obowiązującymi przepisami prawa,  </w:t>
      </w:r>
    </w:p>
    <w:p w14:paraId="7CE561D1" w14:textId="77777777" w:rsidR="000F2E46" w:rsidRDefault="00000000">
      <w:pPr>
        <w:pStyle w:val="Teksttreci3"/>
        <w:tabs>
          <w:tab w:val="left" w:pos="349"/>
        </w:tabs>
        <w:spacing w:line="360" w:lineRule="auto"/>
        <w:ind w:firstLine="0"/>
        <w:rPr>
          <w:rStyle w:val="CharStyle11"/>
          <w:rFonts w:ascii="Arial" w:hAnsi="Arial" w:cs="Arial"/>
        </w:rPr>
      </w:pPr>
      <w:r>
        <w:rPr>
          <w:rStyle w:val="CharStyle11"/>
          <w:rFonts w:ascii="Arial" w:hAnsi="Arial" w:cs="Arial"/>
        </w:rPr>
        <w:t>2)</w:t>
      </w:r>
      <w:r>
        <w:rPr>
          <w:rStyle w:val="CharStyle11"/>
          <w:rFonts w:ascii="Arial" w:hAnsi="Arial" w:cs="Arial"/>
        </w:rPr>
        <w:tab/>
        <w:t>terminowego regulowania należności za zakupioną energię elektryczną,</w:t>
      </w:r>
    </w:p>
    <w:p w14:paraId="50408CE0" w14:textId="77777777" w:rsidR="000F2E46" w:rsidRDefault="00000000">
      <w:pPr>
        <w:pStyle w:val="Teksttreci3"/>
        <w:tabs>
          <w:tab w:val="left" w:pos="388"/>
        </w:tabs>
        <w:spacing w:line="360" w:lineRule="auto"/>
        <w:ind w:left="360" w:hanging="360"/>
        <w:rPr>
          <w:rStyle w:val="CharStyle11"/>
          <w:rFonts w:ascii="Arial" w:hAnsi="Arial" w:cs="Arial"/>
        </w:rPr>
      </w:pPr>
      <w:r>
        <w:rPr>
          <w:rStyle w:val="CharStyle11"/>
          <w:rFonts w:ascii="Arial" w:hAnsi="Arial" w:cs="Arial"/>
        </w:rPr>
        <w:t>3)</w:t>
      </w:r>
      <w:r>
        <w:rPr>
          <w:rStyle w:val="CharStyle11"/>
          <w:rFonts w:ascii="Arial" w:hAnsi="Arial" w:cs="Arial"/>
        </w:rPr>
        <w:tab/>
        <w:t>zawiadamiania Wykonawcy o zmianie wielkości mocy elektrycznej i planowanej wysokości rocznego zużycia,</w:t>
      </w:r>
    </w:p>
    <w:p w14:paraId="00A1617E" w14:textId="77777777" w:rsidR="000F2E46" w:rsidRDefault="00000000">
      <w:pPr>
        <w:pStyle w:val="Teksttreci3"/>
        <w:tabs>
          <w:tab w:val="left" w:pos="388"/>
        </w:tabs>
        <w:spacing w:line="360" w:lineRule="auto"/>
        <w:ind w:left="360" w:hanging="360"/>
        <w:rPr>
          <w:rStyle w:val="CharStyle11"/>
          <w:rFonts w:ascii="Arial" w:hAnsi="Arial" w:cs="Arial"/>
        </w:rPr>
      </w:pPr>
      <w:r>
        <w:rPr>
          <w:rStyle w:val="CharStyle11"/>
          <w:rFonts w:ascii="Arial" w:hAnsi="Arial" w:cs="Arial"/>
        </w:rPr>
        <w:t>4)</w:t>
      </w:r>
      <w:r>
        <w:rPr>
          <w:rStyle w:val="CharStyle11"/>
          <w:rFonts w:ascii="Arial" w:hAnsi="Arial" w:cs="Arial"/>
        </w:rPr>
        <w:tab/>
        <w:t>w razie powstania sporu na tle wykonania niniejszej umowy Strony zobowiązane są przede wszystkim do wyczerpania drogi postępowania reklamacyjnego,</w:t>
      </w:r>
    </w:p>
    <w:p w14:paraId="0F648051" w14:textId="77777777" w:rsidR="000F2E46" w:rsidRDefault="00000000">
      <w:pPr>
        <w:pStyle w:val="Teksttreci3"/>
        <w:tabs>
          <w:tab w:val="left" w:pos="349"/>
        </w:tabs>
        <w:spacing w:line="360" w:lineRule="auto"/>
        <w:ind w:left="348" w:hanging="348"/>
        <w:rPr>
          <w:rStyle w:val="CharStyle11"/>
          <w:rFonts w:ascii="Arial" w:hAnsi="Arial" w:cs="Arial"/>
        </w:rPr>
      </w:pPr>
      <w:r>
        <w:rPr>
          <w:rStyle w:val="CharStyle11"/>
          <w:rFonts w:ascii="Arial" w:hAnsi="Arial" w:cs="Arial"/>
        </w:rPr>
        <w:t>5)</w:t>
      </w:r>
      <w:r>
        <w:rPr>
          <w:rStyle w:val="CharStyle11"/>
          <w:rFonts w:ascii="Arial" w:hAnsi="Arial" w:cs="Arial"/>
        </w:rPr>
        <w:tab/>
        <w:t>reklamację wykonuje się przez skierowanie konkretnego roszczenia do drugiej             strony</w:t>
      </w:r>
    </w:p>
    <w:p w14:paraId="369DE66A" w14:textId="77777777" w:rsidR="000F2E46" w:rsidRDefault="00000000">
      <w:pPr>
        <w:pStyle w:val="Teksttreci3"/>
        <w:tabs>
          <w:tab w:val="left" w:pos="388"/>
        </w:tabs>
        <w:spacing w:line="360" w:lineRule="auto"/>
        <w:ind w:left="360" w:hanging="360"/>
        <w:rPr>
          <w:rStyle w:val="CharStyle11"/>
          <w:rFonts w:ascii="Arial" w:hAnsi="Arial" w:cs="Arial"/>
        </w:rPr>
      </w:pPr>
      <w:r>
        <w:rPr>
          <w:rStyle w:val="CharStyle11"/>
          <w:rFonts w:ascii="Arial" w:hAnsi="Arial" w:cs="Arial"/>
        </w:rPr>
        <w:t>6)</w:t>
      </w:r>
      <w:r>
        <w:rPr>
          <w:rStyle w:val="CharStyle11"/>
          <w:rFonts w:ascii="Arial" w:hAnsi="Arial" w:cs="Arial"/>
        </w:rPr>
        <w:tab/>
        <w:t>składający reklamację ma obowiązek pisemnego ustosunkowania się do zgłoszonego przez drugą stronę roszczenia w terminie 14 dni kalendarzowych od daty zgłoszenia roszczenia,</w:t>
      </w:r>
    </w:p>
    <w:p w14:paraId="722E21A2" w14:textId="77777777" w:rsidR="000F2E46" w:rsidRDefault="00000000">
      <w:pPr>
        <w:pStyle w:val="Teksttreci3"/>
        <w:tabs>
          <w:tab w:val="left" w:pos="388"/>
        </w:tabs>
        <w:spacing w:line="360" w:lineRule="auto"/>
        <w:ind w:left="360" w:hanging="360"/>
        <w:rPr>
          <w:rFonts w:ascii="Arial" w:hAnsi="Arial" w:cs="Arial"/>
        </w:rPr>
      </w:pPr>
      <w:r>
        <w:rPr>
          <w:rStyle w:val="CharStyle11"/>
          <w:rFonts w:ascii="Arial" w:hAnsi="Arial" w:cs="Arial"/>
        </w:rPr>
        <w:t>7)</w:t>
      </w:r>
      <w:r>
        <w:rPr>
          <w:rStyle w:val="CharStyle11"/>
          <w:rFonts w:ascii="Arial" w:hAnsi="Arial" w:cs="Arial"/>
        </w:rPr>
        <w:tab/>
        <w:t xml:space="preserve">w razie odmowy uznania roszczenia, względnie nie udzielenia odpowiedzi na roszczenie w terminie, o którym mowa w pkt. 6) Strona składająca reklamację uprawniona jest do </w:t>
      </w:r>
      <w:r>
        <w:rPr>
          <w:rStyle w:val="CharStyle8"/>
          <w:rFonts w:ascii="Arial" w:hAnsi="Arial" w:cs="Arial"/>
        </w:rPr>
        <w:t>wystąpienia na drogę sądową.</w:t>
      </w:r>
    </w:p>
    <w:p w14:paraId="0A7F15F4" w14:textId="77777777" w:rsidR="000F2E46" w:rsidRDefault="000F2E46">
      <w:pPr>
        <w:pStyle w:val="Teksttreci3"/>
        <w:tabs>
          <w:tab w:val="left" w:pos="388"/>
        </w:tabs>
        <w:spacing w:line="360" w:lineRule="auto"/>
        <w:ind w:firstLine="0"/>
        <w:jc w:val="left"/>
        <w:rPr>
          <w:rFonts w:ascii="Arial" w:hAnsi="Arial" w:cs="Arial"/>
        </w:rPr>
      </w:pPr>
    </w:p>
    <w:p w14:paraId="67B3E24A" w14:textId="77777777" w:rsidR="00302749" w:rsidRDefault="00302749">
      <w:pPr>
        <w:pStyle w:val="Teksttreci2"/>
        <w:ind w:firstLine="0"/>
        <w:rPr>
          <w:rStyle w:val="CharStyle8"/>
          <w:b/>
          <w:sz w:val="28"/>
          <w:szCs w:val="28"/>
        </w:rPr>
      </w:pPr>
    </w:p>
    <w:p w14:paraId="209734BF" w14:textId="77777777" w:rsidR="000A369D" w:rsidRDefault="000A369D">
      <w:pPr>
        <w:pStyle w:val="Teksttreci2"/>
        <w:ind w:firstLine="0"/>
        <w:rPr>
          <w:rStyle w:val="CharStyle8"/>
          <w:b/>
          <w:sz w:val="28"/>
          <w:szCs w:val="28"/>
        </w:rPr>
      </w:pPr>
    </w:p>
    <w:p w14:paraId="24B9D16F" w14:textId="77777777" w:rsidR="000A369D" w:rsidRDefault="000A369D">
      <w:pPr>
        <w:pStyle w:val="Teksttreci2"/>
        <w:ind w:firstLine="0"/>
        <w:rPr>
          <w:rStyle w:val="CharStyle8"/>
          <w:b/>
          <w:sz w:val="28"/>
          <w:szCs w:val="28"/>
        </w:rPr>
      </w:pPr>
    </w:p>
    <w:p w14:paraId="47BF94D0" w14:textId="77777777" w:rsidR="000A369D" w:rsidRDefault="000A369D">
      <w:pPr>
        <w:pStyle w:val="Teksttreci2"/>
        <w:ind w:firstLine="0"/>
        <w:rPr>
          <w:rStyle w:val="CharStyle8"/>
          <w:b/>
          <w:sz w:val="28"/>
          <w:szCs w:val="28"/>
        </w:rPr>
      </w:pPr>
    </w:p>
    <w:p w14:paraId="32A45BD1" w14:textId="77777777" w:rsidR="000A369D" w:rsidRDefault="000A369D">
      <w:pPr>
        <w:pStyle w:val="Teksttreci2"/>
        <w:ind w:firstLine="0"/>
        <w:rPr>
          <w:rStyle w:val="CharStyle8"/>
          <w:b/>
          <w:sz w:val="28"/>
          <w:szCs w:val="28"/>
        </w:rPr>
      </w:pPr>
    </w:p>
    <w:p w14:paraId="44FE0EA4" w14:textId="77777777" w:rsidR="00302749" w:rsidRDefault="00302749">
      <w:pPr>
        <w:pStyle w:val="Teksttreci2"/>
        <w:ind w:firstLine="0"/>
        <w:rPr>
          <w:rStyle w:val="CharStyle8"/>
          <w:b/>
          <w:sz w:val="28"/>
          <w:szCs w:val="28"/>
        </w:rPr>
      </w:pPr>
    </w:p>
    <w:p w14:paraId="31906E65" w14:textId="37213EEA" w:rsidR="000F2E46" w:rsidRDefault="00000000" w:rsidP="00A54E56">
      <w:pPr>
        <w:pStyle w:val="Teksttreci2"/>
        <w:ind w:firstLine="0"/>
        <w:rPr>
          <w:b/>
        </w:rPr>
      </w:pPr>
      <w:r>
        <w:rPr>
          <w:rStyle w:val="CharStyle8"/>
          <w:b/>
          <w:sz w:val="28"/>
          <w:szCs w:val="28"/>
        </w:rPr>
        <w:lastRenderedPageBreak/>
        <w:t>§5</w:t>
      </w:r>
    </w:p>
    <w:p w14:paraId="2AE3EC87" w14:textId="77777777" w:rsidR="00A54E56" w:rsidRDefault="00A54E56" w:rsidP="00A54E56">
      <w:pPr>
        <w:pStyle w:val="Teksttreci2"/>
        <w:ind w:firstLine="0"/>
        <w:rPr>
          <w:b/>
        </w:rPr>
      </w:pPr>
    </w:p>
    <w:p w14:paraId="75531ADE" w14:textId="77777777" w:rsidR="000F2E46" w:rsidRDefault="00000000">
      <w:pPr>
        <w:pStyle w:val="Teksttreci2"/>
        <w:ind w:left="360" w:hanging="360"/>
        <w:rPr>
          <w:rFonts w:ascii="Arial" w:hAnsi="Arial" w:cs="Arial"/>
        </w:rPr>
      </w:pPr>
      <w:r>
        <w:rPr>
          <w:rStyle w:val="CharStyle8"/>
          <w:rFonts w:ascii="Arial" w:hAnsi="Arial" w:cs="Arial"/>
          <w:b/>
          <w:sz w:val="28"/>
          <w:szCs w:val="28"/>
        </w:rPr>
        <w:t>Podwykonawstwo</w:t>
      </w:r>
    </w:p>
    <w:p w14:paraId="2705C2CF" w14:textId="77777777" w:rsidR="000F2E46" w:rsidRDefault="000F2E46">
      <w:pPr>
        <w:pStyle w:val="Teksttreci2"/>
        <w:spacing w:line="360" w:lineRule="auto"/>
        <w:ind w:left="360" w:hanging="360"/>
        <w:jc w:val="left"/>
        <w:rPr>
          <w:rFonts w:ascii="Arial" w:hAnsi="Arial" w:cs="Arial"/>
        </w:rPr>
      </w:pPr>
    </w:p>
    <w:p w14:paraId="2477A5E7" w14:textId="77777777" w:rsidR="000F2E46" w:rsidRDefault="00000000">
      <w:pPr>
        <w:pStyle w:val="Teksttreci2"/>
        <w:tabs>
          <w:tab w:val="left" w:pos="325"/>
        </w:tabs>
        <w:spacing w:line="360" w:lineRule="auto"/>
        <w:ind w:left="360" w:hanging="360"/>
        <w:jc w:val="both"/>
        <w:rPr>
          <w:rStyle w:val="CharStyle11"/>
          <w:rFonts w:ascii="Arial" w:hAnsi="Arial" w:cs="Arial"/>
        </w:rPr>
      </w:pPr>
      <w:r>
        <w:rPr>
          <w:rStyle w:val="CharStyle9"/>
          <w:rFonts w:ascii="Arial" w:hAnsi="Arial" w:cs="Arial"/>
        </w:rPr>
        <w:t>1.</w:t>
      </w:r>
      <w:r>
        <w:rPr>
          <w:rStyle w:val="CharStyle9"/>
          <w:rFonts w:ascii="Arial" w:hAnsi="Arial" w:cs="Arial"/>
        </w:rPr>
        <w:tab/>
        <w:t>Przedmiot Umowy, o którym mowa w § 1, Wykonawca wykonywać będzie samodzielnie/z udziałem podwykonawców*.</w:t>
      </w:r>
    </w:p>
    <w:p w14:paraId="79CBC1CB" w14:textId="77777777" w:rsidR="000F2E46" w:rsidRDefault="00000000">
      <w:pPr>
        <w:pStyle w:val="Teksttreci3"/>
        <w:tabs>
          <w:tab w:val="left" w:pos="325"/>
        </w:tabs>
        <w:spacing w:line="360" w:lineRule="auto"/>
        <w:ind w:left="360" w:hanging="360"/>
        <w:rPr>
          <w:rStyle w:val="CharStyle11"/>
          <w:rFonts w:ascii="Arial" w:hAnsi="Arial" w:cs="Arial"/>
        </w:rPr>
      </w:pPr>
      <w:r>
        <w:rPr>
          <w:rStyle w:val="CharStyle11"/>
          <w:rFonts w:ascii="Arial" w:hAnsi="Arial" w:cs="Arial"/>
        </w:rPr>
        <w:t>2.</w:t>
      </w:r>
      <w:r>
        <w:rPr>
          <w:rStyle w:val="CharStyle11"/>
          <w:rFonts w:ascii="Arial" w:hAnsi="Arial" w:cs="Arial"/>
        </w:rPr>
        <w:tab/>
        <w:t>Podwykonawcom zostanie przekazana do wykonania następująca część przedmiotu Umowy:</w:t>
      </w:r>
    </w:p>
    <w:p w14:paraId="57650614" w14:textId="77777777" w:rsidR="000F2E46" w:rsidRDefault="00000000">
      <w:pPr>
        <w:pStyle w:val="Teksttreci3"/>
        <w:tabs>
          <w:tab w:val="left" w:leader="dot" w:pos="4254"/>
        </w:tabs>
        <w:spacing w:line="360" w:lineRule="auto"/>
        <w:ind w:left="360" w:hanging="360"/>
        <w:rPr>
          <w:rStyle w:val="CharStyle11"/>
          <w:rFonts w:ascii="Arial" w:hAnsi="Arial" w:cs="Arial"/>
        </w:rPr>
      </w:pPr>
      <w:r>
        <w:rPr>
          <w:rStyle w:val="CharStyle11"/>
          <w:rFonts w:ascii="Arial" w:hAnsi="Arial" w:cs="Arial"/>
        </w:rPr>
        <w:t>3.   Zakres przedmiotu Umowy wskazany w ust. 2 wykonywać będą niżej wymienieni podwykonawcy:</w:t>
      </w:r>
      <w:r>
        <w:rPr>
          <w:rStyle w:val="CharStyle11"/>
          <w:rFonts w:ascii="Arial" w:hAnsi="Arial" w:cs="Arial"/>
        </w:rPr>
        <w:tab/>
        <w:t>`</w:t>
      </w:r>
    </w:p>
    <w:p w14:paraId="4AA13BF6" w14:textId="77777777" w:rsidR="000F2E46" w:rsidRDefault="00000000">
      <w:pPr>
        <w:pStyle w:val="Teksttreci3"/>
        <w:spacing w:line="360" w:lineRule="auto"/>
        <w:ind w:left="360" w:hanging="360"/>
        <w:rPr>
          <w:rStyle w:val="CharStyle11"/>
          <w:rFonts w:ascii="Arial" w:hAnsi="Arial" w:cs="Arial"/>
        </w:rPr>
      </w:pPr>
      <w:r>
        <w:rPr>
          <w:rStyle w:val="CharStyle11"/>
          <w:rFonts w:ascii="Arial" w:hAnsi="Arial" w:cs="Arial"/>
        </w:rPr>
        <w:t>4.  Wykonawca zobowiązany jest do niezwłocznego powiadamiania Zamawiającego o wszelkich zmianach w zakresie informacji podanych w ust. 3.</w:t>
      </w:r>
    </w:p>
    <w:p w14:paraId="296BDED4" w14:textId="77777777" w:rsidR="000F2E46" w:rsidRDefault="00000000">
      <w:pPr>
        <w:pStyle w:val="Teksttreci3"/>
        <w:tabs>
          <w:tab w:val="left" w:pos="325"/>
        </w:tabs>
        <w:spacing w:line="360" w:lineRule="auto"/>
        <w:ind w:left="360" w:hanging="360"/>
        <w:rPr>
          <w:rStyle w:val="CharStyle11"/>
          <w:rFonts w:ascii="Arial" w:hAnsi="Arial" w:cs="Arial"/>
        </w:rPr>
      </w:pPr>
      <w:r>
        <w:rPr>
          <w:rStyle w:val="CharStyle11"/>
          <w:rFonts w:ascii="Arial" w:hAnsi="Arial" w:cs="Arial"/>
        </w:rPr>
        <w:t>5.</w:t>
      </w:r>
      <w:r>
        <w:rPr>
          <w:rStyle w:val="CharStyle11"/>
          <w:rFonts w:ascii="Arial" w:hAnsi="Arial" w:cs="Arial"/>
        </w:rPr>
        <w:tab/>
        <w:t>W przypadku, gdy w okresie realizacji przedmiotu Umowy Wykonawca, będzie zamierzał powierzyć wykonanie przedmiotu Umowy dodatkowym, nowym podwykonawcom, zobowiązany będzie do podania, nie później niż na 7 dni kalendarzowych:</w:t>
      </w:r>
    </w:p>
    <w:p w14:paraId="122445BA" w14:textId="77777777" w:rsidR="000F2E46" w:rsidRDefault="00000000">
      <w:pPr>
        <w:pStyle w:val="Teksttreci3"/>
        <w:tabs>
          <w:tab w:val="left" w:pos="360"/>
        </w:tabs>
        <w:spacing w:line="360" w:lineRule="auto"/>
        <w:ind w:left="360" w:hanging="360"/>
        <w:rPr>
          <w:rStyle w:val="CharStyle9"/>
          <w:rFonts w:ascii="Arial" w:hAnsi="Arial" w:cs="Arial"/>
        </w:rPr>
      </w:pPr>
      <w:r>
        <w:rPr>
          <w:rStyle w:val="CharStyle11"/>
          <w:rFonts w:ascii="Arial" w:hAnsi="Arial" w:cs="Arial"/>
        </w:rPr>
        <w:tab/>
        <w:t>a)</w:t>
      </w:r>
      <w:r>
        <w:rPr>
          <w:rStyle w:val="CharStyle11"/>
          <w:rFonts w:ascii="Arial" w:hAnsi="Arial" w:cs="Arial"/>
        </w:rPr>
        <w:tab/>
        <w:t>zakresu przedmiotu Umowy powierzanego do wykonania tym podwykonawcom,</w:t>
      </w:r>
    </w:p>
    <w:p w14:paraId="177EE3FB" w14:textId="77777777" w:rsidR="000F2E46" w:rsidRDefault="00000000">
      <w:pPr>
        <w:pStyle w:val="Teksttreci2"/>
        <w:tabs>
          <w:tab w:val="left" w:pos="360"/>
        </w:tabs>
        <w:spacing w:line="360" w:lineRule="auto"/>
        <w:ind w:left="360" w:hanging="360"/>
        <w:jc w:val="both"/>
        <w:rPr>
          <w:rStyle w:val="CharStyle9"/>
          <w:rFonts w:ascii="Arial" w:hAnsi="Arial" w:cs="Arial"/>
        </w:rPr>
      </w:pPr>
      <w:r>
        <w:rPr>
          <w:rStyle w:val="CharStyle9"/>
          <w:rFonts w:ascii="Arial" w:hAnsi="Arial" w:cs="Arial"/>
        </w:rPr>
        <w:tab/>
        <w:t>b)</w:t>
      </w:r>
      <w:r>
        <w:rPr>
          <w:rStyle w:val="CharStyle9"/>
          <w:rFonts w:ascii="Arial" w:hAnsi="Arial" w:cs="Arial"/>
        </w:rPr>
        <w:tab/>
        <w:t xml:space="preserve">nazw (firm) oraz danych kontaktowych tych podwykonawców i osób do kontaktu    z nimi.   </w:t>
      </w:r>
    </w:p>
    <w:p w14:paraId="09674C0C" w14:textId="77777777" w:rsidR="000F2E46" w:rsidRDefault="00000000">
      <w:pPr>
        <w:pStyle w:val="Teksttreci2"/>
        <w:tabs>
          <w:tab w:val="left" w:pos="325"/>
        </w:tabs>
        <w:spacing w:line="360" w:lineRule="auto"/>
        <w:ind w:left="360" w:hanging="360"/>
        <w:jc w:val="both"/>
        <w:rPr>
          <w:rStyle w:val="CharStyle19"/>
          <w:rFonts w:ascii="Arial" w:hAnsi="Arial" w:cs="Arial"/>
          <w:i/>
        </w:rPr>
      </w:pPr>
      <w:r>
        <w:rPr>
          <w:rStyle w:val="CharStyle9"/>
          <w:rFonts w:ascii="Arial" w:hAnsi="Arial" w:cs="Arial"/>
        </w:rPr>
        <w:t>6.</w:t>
      </w:r>
      <w:r>
        <w:rPr>
          <w:rStyle w:val="CharStyle9"/>
          <w:rFonts w:ascii="Arial" w:hAnsi="Arial" w:cs="Arial"/>
        </w:rPr>
        <w:tab/>
        <w:t>Powiadomienia i informacje, o których mowa w ust. 4 i 5, Wykonawca zobowiązany będzie przekazać przy użyciu środków komunikacji elektronicznej na adres e-mail Zamawiającego wymieniony w § 9 ust. 11 Umowy.</w:t>
      </w:r>
    </w:p>
    <w:p w14:paraId="74B27182" w14:textId="4AA77257" w:rsidR="000F2E46" w:rsidRDefault="00000000" w:rsidP="00302749">
      <w:pPr>
        <w:pStyle w:val="Teksttreci4"/>
        <w:numPr>
          <w:ilvl w:val="0"/>
          <w:numId w:val="1"/>
        </w:numPr>
        <w:spacing w:line="360" w:lineRule="auto"/>
        <w:ind w:left="360" w:firstLine="0"/>
        <w:jc w:val="left"/>
      </w:pPr>
      <w:r>
        <w:rPr>
          <w:rStyle w:val="CharStyle19"/>
          <w:rFonts w:ascii="Arial" w:hAnsi="Arial" w:cs="Arial"/>
          <w:i/>
        </w:rPr>
        <w:t>w przypadku samodzielnego wykonania przedmiotu umowy postanowienia    § 5  ust. 2- 6 nie będą miały zastosowania).</w:t>
      </w:r>
    </w:p>
    <w:p w14:paraId="647555F8" w14:textId="77777777" w:rsidR="000F2E46" w:rsidRDefault="000F2E46">
      <w:pPr>
        <w:pStyle w:val="Teksttreci4"/>
        <w:spacing w:line="360" w:lineRule="auto"/>
        <w:jc w:val="left"/>
        <w:rPr>
          <w:rFonts w:ascii="Arial" w:hAnsi="Arial" w:cs="Arial"/>
        </w:rPr>
      </w:pPr>
    </w:p>
    <w:p w14:paraId="3D002734" w14:textId="77777777" w:rsidR="000F2E46" w:rsidRDefault="00000000">
      <w:pPr>
        <w:pStyle w:val="Nagwek10"/>
        <w:rPr>
          <w:b/>
        </w:rPr>
      </w:pPr>
      <w:bookmarkStart w:id="5" w:name="bookmark5"/>
      <w:r>
        <w:rPr>
          <w:rStyle w:val="CharStyle22"/>
          <w:rFonts w:ascii="Arial" w:hAnsi="Arial" w:cs="Arial"/>
          <w:b/>
          <w:sz w:val="28"/>
          <w:szCs w:val="28"/>
        </w:rPr>
        <w:t>§6</w:t>
      </w:r>
      <w:bookmarkEnd w:id="5"/>
    </w:p>
    <w:p w14:paraId="7F91C996" w14:textId="77777777" w:rsidR="000F2E46" w:rsidRDefault="000F2E46">
      <w:pPr>
        <w:pStyle w:val="Nagwek10"/>
        <w:rPr>
          <w:b/>
        </w:rPr>
      </w:pPr>
    </w:p>
    <w:p w14:paraId="1E919E17" w14:textId="77777777" w:rsidR="000F2E46" w:rsidRDefault="00000000">
      <w:pPr>
        <w:pStyle w:val="Nagwek20"/>
      </w:pPr>
      <w:bookmarkStart w:id="6" w:name="bookmark6"/>
      <w:r>
        <w:rPr>
          <w:rStyle w:val="CharStyle17"/>
          <w:rFonts w:ascii="Arial" w:hAnsi="Arial" w:cs="Arial"/>
          <w:b/>
          <w:sz w:val="28"/>
          <w:szCs w:val="28"/>
        </w:rPr>
        <w:t>Zasady rozliczeń</w:t>
      </w:r>
      <w:bookmarkEnd w:id="6"/>
    </w:p>
    <w:p w14:paraId="02A72F52" w14:textId="77777777" w:rsidR="000F2E46" w:rsidRDefault="000F2E46">
      <w:pPr>
        <w:pStyle w:val="Nagwek20"/>
        <w:jc w:val="left"/>
      </w:pPr>
    </w:p>
    <w:p w14:paraId="77C71FD2" w14:textId="77777777" w:rsidR="000F2E46" w:rsidRDefault="00000000">
      <w:pPr>
        <w:pStyle w:val="Teksttreci2"/>
        <w:tabs>
          <w:tab w:val="left" w:pos="325"/>
        </w:tabs>
        <w:spacing w:line="360" w:lineRule="auto"/>
        <w:ind w:left="360" w:hanging="360"/>
        <w:jc w:val="left"/>
      </w:pPr>
      <w:r>
        <w:rPr>
          <w:rStyle w:val="CharStyle8"/>
        </w:rPr>
        <w:t>1.</w:t>
      </w:r>
      <w:r>
        <w:rPr>
          <w:rStyle w:val="CharStyle9"/>
          <w:rFonts w:ascii="Arial" w:hAnsi="Arial" w:cs="Arial"/>
        </w:rPr>
        <w:t xml:space="preserve"> Maksymalna wysokość wynagrodzenia, należnego Wykonawcy z tytułu realizacji przedmiotu Umowy, o którym mowa w §1 wynosi ................................ zł brutto (słownie.........................................), w tym podatek VAT                                         w wysokości .............................zł, zgodnie z Załącznikiem nr 3 do Umowy</w:t>
      </w:r>
      <w:r>
        <w:t>.</w:t>
      </w:r>
    </w:p>
    <w:p w14:paraId="0EB47219" w14:textId="70C485B0" w:rsidR="000F2E46" w:rsidRDefault="00000000">
      <w:pPr>
        <w:pStyle w:val="Teksttreci2"/>
        <w:tabs>
          <w:tab w:val="left" w:pos="325"/>
        </w:tabs>
        <w:spacing w:line="360" w:lineRule="auto"/>
        <w:ind w:left="360" w:hanging="360"/>
        <w:jc w:val="both"/>
        <w:rPr>
          <w:rStyle w:val="CharStyle9"/>
        </w:rPr>
      </w:pPr>
      <w:r>
        <w:t xml:space="preserve">2. Należność Wykonawcy za zużytą energię elektryczną w okresach rozliczeniowych obliczana będzie, jako iloczyn ilości sprzedanej energii elektrycznej ustalonej na </w:t>
      </w:r>
      <w:r>
        <w:lastRenderedPageBreak/>
        <w:t xml:space="preserve">podstawie wskazań układów pomiarowo – rozliczeniowych i ceny za </w:t>
      </w:r>
      <w:r w:rsidRPr="00DC5332">
        <w:t>sprzedaż</w:t>
      </w:r>
      <w:r w:rsidRPr="00DC5332">
        <w:rPr>
          <w:shd w:val="clear" w:color="auto" w:fill="FFFF00"/>
        </w:rPr>
        <w:t xml:space="preserve">       </w:t>
      </w:r>
      <w:r w:rsidRPr="00DC5332">
        <w:t>1</w:t>
      </w:r>
      <w:r>
        <w:t>kW</w:t>
      </w:r>
      <w:r w:rsidR="00894F57">
        <w:t>h</w:t>
      </w:r>
      <w:r>
        <w:t xml:space="preserve"> energii elektrycznej, określonej w formularzu oferty Wykonawcy, stanowiącego Załącznik nr 3 do Umowy.</w:t>
      </w:r>
    </w:p>
    <w:p w14:paraId="4C698618" w14:textId="77777777" w:rsidR="000F2E46" w:rsidRDefault="00000000">
      <w:pPr>
        <w:pStyle w:val="Teksttreci2"/>
        <w:tabs>
          <w:tab w:val="left" w:pos="325"/>
        </w:tabs>
        <w:spacing w:line="360" w:lineRule="auto"/>
        <w:ind w:left="360" w:hanging="360"/>
        <w:jc w:val="both"/>
        <w:rPr>
          <w:rStyle w:val="CharStyle9"/>
          <w:rFonts w:ascii="Arial" w:hAnsi="Arial" w:cs="Arial"/>
        </w:rPr>
      </w:pPr>
      <w:r>
        <w:rPr>
          <w:rStyle w:val="CharStyle9"/>
        </w:rPr>
        <w:t>3.</w:t>
      </w:r>
      <w:r>
        <w:rPr>
          <w:rStyle w:val="CharStyle9"/>
          <w:rFonts w:ascii="Arial" w:hAnsi="Arial" w:cs="Arial"/>
        </w:rPr>
        <w:tab/>
        <w:t>Cena oferty oraz cena jednostkowa brutto za 1 kWh, podana w Załączniku nr 3 do Umowy, według której rozliczana będzie sprzedaż energii elektrycznej, pozostanie niezmienna przez okres obowiązywania Umowy.</w:t>
      </w:r>
    </w:p>
    <w:p w14:paraId="03135F83" w14:textId="6CBEBC8A" w:rsidR="000F2E46" w:rsidRDefault="00000000">
      <w:pPr>
        <w:pStyle w:val="Teksttreci2"/>
        <w:tabs>
          <w:tab w:val="left" w:pos="325"/>
        </w:tabs>
        <w:spacing w:line="360" w:lineRule="auto"/>
        <w:ind w:left="360" w:hanging="360"/>
        <w:jc w:val="both"/>
        <w:rPr>
          <w:rStyle w:val="CharStyle9"/>
          <w:rFonts w:ascii="Arial" w:hAnsi="Arial" w:cs="Arial"/>
        </w:rPr>
      </w:pPr>
      <w:r>
        <w:rPr>
          <w:rStyle w:val="CharStyle9"/>
          <w:rFonts w:ascii="Arial" w:hAnsi="Arial" w:cs="Arial"/>
        </w:rPr>
        <w:t>4.</w:t>
      </w:r>
      <w:r>
        <w:rPr>
          <w:rStyle w:val="CharStyle9"/>
          <w:rFonts w:ascii="Arial" w:hAnsi="Arial" w:cs="Arial"/>
        </w:rPr>
        <w:tab/>
        <w:t xml:space="preserve">Zmiana stawki podatku </w:t>
      </w:r>
      <w:r>
        <w:rPr>
          <w:rStyle w:val="CharStyle9"/>
          <w:rFonts w:ascii="Arial" w:hAnsi="Arial" w:cs="Arial"/>
          <w:lang w:eastAsia="en-US" w:bidi="en-US"/>
        </w:rPr>
        <w:t xml:space="preserve">VAT </w:t>
      </w:r>
      <w:r>
        <w:rPr>
          <w:rStyle w:val="CharStyle9"/>
          <w:rFonts w:ascii="Arial" w:hAnsi="Arial" w:cs="Arial"/>
        </w:rPr>
        <w:t>będzie każdorazowo uwzględni</w:t>
      </w:r>
      <w:r w:rsidR="00636783">
        <w:rPr>
          <w:rStyle w:val="CharStyle9"/>
          <w:rFonts w:ascii="Arial" w:hAnsi="Arial" w:cs="Arial"/>
        </w:rPr>
        <w:t>ona</w:t>
      </w:r>
      <w:r>
        <w:rPr>
          <w:rStyle w:val="CharStyle9"/>
          <w:rFonts w:ascii="Arial" w:hAnsi="Arial" w:cs="Arial"/>
        </w:rPr>
        <w:t xml:space="preserve"> </w:t>
      </w:r>
      <w:r w:rsidR="008C0EDE">
        <w:rPr>
          <w:rStyle w:val="CharStyle9"/>
          <w:rFonts w:ascii="Arial" w:hAnsi="Arial" w:cs="Arial"/>
        </w:rPr>
        <w:t>na</w:t>
      </w:r>
      <w:r>
        <w:rPr>
          <w:rStyle w:val="CharStyle9"/>
          <w:rFonts w:ascii="Arial" w:hAnsi="Arial" w:cs="Arial"/>
        </w:rPr>
        <w:t xml:space="preserve"> fakturze i nie stanowi zmiany Umowy, z zastrzeżeniem § 8 ust. 3.</w:t>
      </w:r>
    </w:p>
    <w:p w14:paraId="7CD3661B" w14:textId="77777777" w:rsidR="000F2E46" w:rsidRDefault="00000000">
      <w:pPr>
        <w:pStyle w:val="Teksttreci2"/>
        <w:tabs>
          <w:tab w:val="left" w:pos="325"/>
        </w:tabs>
        <w:spacing w:line="360" w:lineRule="auto"/>
        <w:ind w:left="360" w:hanging="360"/>
        <w:jc w:val="both"/>
        <w:rPr>
          <w:rStyle w:val="CharStyle9"/>
          <w:rFonts w:ascii="Arial" w:hAnsi="Arial" w:cs="Arial"/>
        </w:rPr>
      </w:pPr>
      <w:r>
        <w:rPr>
          <w:rStyle w:val="CharStyle9"/>
          <w:rFonts w:ascii="Arial" w:hAnsi="Arial" w:cs="Arial"/>
        </w:rPr>
        <w:t>5.</w:t>
      </w:r>
      <w:r>
        <w:rPr>
          <w:rStyle w:val="CharStyle9"/>
          <w:rFonts w:ascii="Arial" w:hAnsi="Arial" w:cs="Arial"/>
        </w:rPr>
        <w:tab/>
        <w:t>Rozliczanie zobowiązań wynikających z tytułu zarówno sprzedaży energii elektrycznej jak i z tytułu dystrybucji energii elektrycznej (z OSD) odbywać się będzie według jednego, wspólnego układu pomiarowo - rozliczeniowego.</w:t>
      </w:r>
    </w:p>
    <w:p w14:paraId="5C0EBB19" w14:textId="77777777" w:rsidR="000F2E46" w:rsidRDefault="00000000">
      <w:pPr>
        <w:pStyle w:val="Teksttreci2"/>
        <w:tabs>
          <w:tab w:val="left" w:pos="325"/>
        </w:tabs>
        <w:spacing w:line="360" w:lineRule="auto"/>
        <w:ind w:left="360" w:hanging="360"/>
        <w:jc w:val="both"/>
        <w:rPr>
          <w:rStyle w:val="CharStyle9"/>
          <w:rFonts w:ascii="Arial" w:hAnsi="Arial" w:cs="Arial"/>
        </w:rPr>
      </w:pPr>
      <w:r>
        <w:rPr>
          <w:rStyle w:val="CharStyle9"/>
          <w:rFonts w:ascii="Arial" w:hAnsi="Arial" w:cs="Arial"/>
        </w:rPr>
        <w:t>6.</w:t>
      </w:r>
      <w:r>
        <w:rPr>
          <w:rStyle w:val="CharStyle9"/>
          <w:rFonts w:ascii="Arial" w:hAnsi="Arial" w:cs="Arial"/>
        </w:rPr>
        <w:tab/>
        <w:t xml:space="preserve">Wykonawca zobowiązany jest do rozliczania i wystawiania faktur dla każdego licznika </w:t>
      </w:r>
      <w:r>
        <w:rPr>
          <w:rStyle w:val="CharStyle11"/>
          <w:rFonts w:ascii="Arial" w:hAnsi="Arial" w:cs="Arial"/>
        </w:rPr>
        <w:t>oddzielnie.</w:t>
      </w:r>
    </w:p>
    <w:p w14:paraId="1A0B29DE" w14:textId="77777777" w:rsidR="000F2E46" w:rsidRDefault="00000000">
      <w:pPr>
        <w:pStyle w:val="Teksttreci2"/>
        <w:tabs>
          <w:tab w:val="left" w:pos="325"/>
        </w:tabs>
        <w:spacing w:line="360" w:lineRule="auto"/>
        <w:ind w:left="360" w:hanging="360"/>
        <w:jc w:val="both"/>
        <w:rPr>
          <w:rStyle w:val="CharStyle9"/>
          <w:rFonts w:ascii="Arial" w:hAnsi="Arial" w:cs="Arial"/>
        </w:rPr>
      </w:pPr>
      <w:r>
        <w:rPr>
          <w:rStyle w:val="CharStyle9"/>
          <w:rFonts w:ascii="Arial" w:hAnsi="Arial" w:cs="Arial"/>
        </w:rPr>
        <w:t>7.</w:t>
      </w:r>
      <w:r>
        <w:rPr>
          <w:rStyle w:val="CharStyle9"/>
          <w:rFonts w:ascii="Arial" w:hAnsi="Arial" w:cs="Arial"/>
        </w:rPr>
        <w:tab/>
        <w:t xml:space="preserve">Wykonawca nie przewiduje zainstalowania innego lub dodatkowego układu pomiarowego z tytułu świadczenia usługi dystrybucji oraz sprzedaży energii elektrycznej przez dwa odrębne </w:t>
      </w:r>
      <w:r>
        <w:rPr>
          <w:rStyle w:val="CharStyle11"/>
          <w:rFonts w:ascii="Arial" w:hAnsi="Arial" w:cs="Arial"/>
        </w:rPr>
        <w:t>podmioty.</w:t>
      </w:r>
    </w:p>
    <w:p w14:paraId="0A48F8D2" w14:textId="77777777" w:rsidR="000F2E46" w:rsidRDefault="00000000">
      <w:pPr>
        <w:pStyle w:val="Teksttreci2"/>
        <w:tabs>
          <w:tab w:val="left" w:pos="325"/>
        </w:tabs>
        <w:spacing w:line="360" w:lineRule="auto"/>
        <w:ind w:left="360" w:hanging="360"/>
        <w:jc w:val="both"/>
        <w:rPr>
          <w:rStyle w:val="CharStyle9"/>
          <w:rFonts w:ascii="Arial" w:hAnsi="Arial" w:cs="Arial"/>
        </w:rPr>
      </w:pPr>
      <w:r>
        <w:rPr>
          <w:rStyle w:val="CharStyle9"/>
          <w:rFonts w:ascii="Arial" w:hAnsi="Arial" w:cs="Arial"/>
        </w:rPr>
        <w:t>8.</w:t>
      </w:r>
      <w:r>
        <w:rPr>
          <w:rStyle w:val="CharStyle9"/>
          <w:rFonts w:ascii="Arial" w:hAnsi="Arial" w:cs="Arial"/>
        </w:rPr>
        <w:tab/>
        <w:t>Odczyty rozliczeniowe układów pomiarowo-rozliczeniowych i rozliczenia kosztów sprzedanej energii odbywać się będą w okresach stosowanych przez OSD.</w:t>
      </w:r>
    </w:p>
    <w:p w14:paraId="4D1F392D" w14:textId="77777777" w:rsidR="000F2E46" w:rsidRDefault="00000000">
      <w:pPr>
        <w:pStyle w:val="Teksttreci2"/>
        <w:numPr>
          <w:ilvl w:val="0"/>
          <w:numId w:val="2"/>
        </w:numPr>
        <w:tabs>
          <w:tab w:val="left" w:pos="325"/>
        </w:tabs>
        <w:spacing w:line="360" w:lineRule="auto"/>
        <w:ind w:left="360"/>
        <w:jc w:val="both"/>
      </w:pPr>
      <w:r>
        <w:rPr>
          <w:rStyle w:val="CharStyle9"/>
          <w:rFonts w:ascii="Arial" w:hAnsi="Arial" w:cs="Arial"/>
        </w:rPr>
        <w:t>W przypadku stwierdzenia rozbieżności w ilości energii elektrycznej pomiędzy dystrybucją a sprzedażą, które spowodowały zawyżenie należności za pobraną energię elektryczną, Sprzedawca dokonuje korekty uprzednio wystawionych faktur na podstawie danych przekazanych przez OSD, na podstawie faktur za usługę dystrybucyjną lub wskazuje przyczynę wystąpienia ww. rozbieżności w oparciu o uzyskane wyjaśnienia od OSD.</w:t>
      </w:r>
    </w:p>
    <w:p w14:paraId="6BC4E7A9" w14:textId="77777777" w:rsidR="000F2E46" w:rsidRDefault="000F2E46">
      <w:pPr>
        <w:pStyle w:val="Teksttreci2"/>
        <w:tabs>
          <w:tab w:val="left" w:pos="325"/>
        </w:tabs>
        <w:spacing w:line="360" w:lineRule="auto"/>
        <w:ind w:left="360" w:hanging="360"/>
        <w:jc w:val="both"/>
      </w:pPr>
    </w:p>
    <w:p w14:paraId="6F1142B7" w14:textId="3B3563CD" w:rsidR="000F2E46" w:rsidRPr="00302749" w:rsidRDefault="00000000" w:rsidP="00302749">
      <w:pPr>
        <w:pStyle w:val="Nagwek10"/>
        <w:rPr>
          <w:rStyle w:val="CharStyle17"/>
          <w:color w:val="auto"/>
        </w:rPr>
      </w:pPr>
      <w:bookmarkStart w:id="7" w:name="bookmark7"/>
      <w:r>
        <w:rPr>
          <w:rStyle w:val="CharStyle22"/>
          <w:b/>
          <w:sz w:val="28"/>
          <w:szCs w:val="28"/>
        </w:rPr>
        <w:t>§7</w:t>
      </w:r>
      <w:bookmarkEnd w:id="7"/>
      <w:r>
        <w:rPr>
          <w:sz w:val="28"/>
          <w:szCs w:val="28"/>
        </w:rPr>
        <w:t xml:space="preserve">   </w:t>
      </w:r>
      <w:r w:rsidR="00C42711">
        <w:rPr>
          <w:sz w:val="28"/>
          <w:szCs w:val="28"/>
        </w:rPr>
        <w:br/>
      </w:r>
      <w:r>
        <w:rPr>
          <w:sz w:val="28"/>
          <w:szCs w:val="28"/>
        </w:rPr>
        <w:t xml:space="preserve">                                                                                                                                                                                                                                                                                                                                                                                                                                                                                                                                                                                                                                                                                                                                                                                                   </w:t>
      </w:r>
    </w:p>
    <w:p w14:paraId="7929E7B1" w14:textId="77777777" w:rsidR="000F2E46" w:rsidRDefault="00000000">
      <w:pPr>
        <w:pStyle w:val="Nagwek20"/>
        <w:rPr>
          <w:rFonts w:ascii="Arial" w:hAnsi="Arial" w:cs="Arial"/>
        </w:rPr>
      </w:pPr>
      <w:bookmarkStart w:id="8" w:name="bookmark8"/>
      <w:r>
        <w:rPr>
          <w:rStyle w:val="CharStyle17"/>
          <w:rFonts w:ascii="Arial" w:hAnsi="Arial" w:cs="Arial"/>
          <w:b/>
          <w:sz w:val="28"/>
          <w:szCs w:val="28"/>
        </w:rPr>
        <w:t>Płatności</w:t>
      </w:r>
      <w:bookmarkEnd w:id="8"/>
    </w:p>
    <w:p w14:paraId="350E4401" w14:textId="77777777" w:rsidR="000F2E46" w:rsidRDefault="000F2E46">
      <w:pPr>
        <w:pStyle w:val="Nagwek20"/>
        <w:spacing w:line="360" w:lineRule="auto"/>
        <w:jc w:val="left"/>
        <w:rPr>
          <w:rFonts w:ascii="Arial" w:hAnsi="Arial" w:cs="Arial"/>
        </w:rPr>
      </w:pPr>
    </w:p>
    <w:p w14:paraId="1AC94DE9" w14:textId="77777777" w:rsidR="000F2E46" w:rsidRDefault="00000000" w:rsidP="00F60D8F">
      <w:pPr>
        <w:pStyle w:val="Teksttreci3"/>
        <w:tabs>
          <w:tab w:val="left" w:pos="361"/>
        </w:tabs>
        <w:spacing w:line="360" w:lineRule="auto"/>
        <w:ind w:left="360" w:hanging="360"/>
        <w:rPr>
          <w:rStyle w:val="CharStyle11"/>
        </w:rPr>
      </w:pPr>
      <w:r>
        <w:rPr>
          <w:rStyle w:val="CharStyle11"/>
          <w:rFonts w:ascii="Arial" w:hAnsi="Arial" w:cs="Arial"/>
        </w:rPr>
        <w:t>1.</w:t>
      </w:r>
      <w:r>
        <w:rPr>
          <w:rStyle w:val="CharStyle11"/>
          <w:rFonts w:ascii="Arial" w:hAnsi="Arial" w:cs="Arial"/>
        </w:rPr>
        <w:tab/>
        <w:t>Pła</w:t>
      </w:r>
      <w:r>
        <w:rPr>
          <w:rStyle w:val="CharStyle11"/>
        </w:rPr>
        <w:t xml:space="preserve">tności dokonywane będą z dołu w terminie 30 dni kalendarzowych od daty otrzymania przez Zamawiającego prawidłowo wystawionej faktury </w:t>
      </w:r>
      <w:r>
        <w:rPr>
          <w:rStyle w:val="CharStyle11"/>
          <w:lang w:eastAsia="en-US" w:bidi="en-US"/>
        </w:rPr>
        <w:t>VAT.</w:t>
      </w:r>
    </w:p>
    <w:p w14:paraId="2F96804B" w14:textId="5371B3F4" w:rsidR="000F2E46" w:rsidRDefault="00000000" w:rsidP="00F60D8F">
      <w:pPr>
        <w:pStyle w:val="Teksttreci3"/>
        <w:tabs>
          <w:tab w:val="left" w:pos="361"/>
        </w:tabs>
        <w:spacing w:line="360" w:lineRule="auto"/>
        <w:ind w:left="360" w:hanging="360"/>
        <w:rPr>
          <w:rStyle w:val="CharStyle11"/>
          <w:rFonts w:ascii="Arial" w:hAnsi="Arial" w:cs="Arial"/>
        </w:rPr>
      </w:pPr>
      <w:r>
        <w:rPr>
          <w:rStyle w:val="CharStyle11"/>
        </w:rPr>
        <w:t>2.</w:t>
      </w:r>
      <w:r>
        <w:rPr>
          <w:rStyle w:val="CharStyle11"/>
        </w:rPr>
        <w:tab/>
        <w:t xml:space="preserve">Faktura </w:t>
      </w:r>
      <w:r>
        <w:rPr>
          <w:rStyle w:val="CharStyle11"/>
          <w:lang w:eastAsia="en-US" w:bidi="en-US"/>
        </w:rPr>
        <w:t xml:space="preserve">VAT </w:t>
      </w:r>
      <w:r>
        <w:rPr>
          <w:rStyle w:val="CharStyle11"/>
        </w:rPr>
        <w:t>dostarczana zostanie na adres: Polskie Radio Regionalna Rozgłośnia w Koszalinie „RADIO KOSZALIN” S.A. w likwidacji z siedzibą w Koszalinie, 75-502 Koszalin, ul. Marszałka J. Piłsudskiego 4</w:t>
      </w:r>
      <w:r w:rsidR="00F60D8F">
        <w:rPr>
          <w:rStyle w:val="CharStyle11"/>
        </w:rPr>
        <w:t>.</w:t>
      </w:r>
      <w:r>
        <w:rPr>
          <w:rStyle w:val="CharStyle11"/>
          <w:rFonts w:ascii="Arial" w:hAnsi="Arial" w:cs="Arial"/>
          <w:color w:val="FFFFFF"/>
        </w:rPr>
        <w:t>502 J. Piłsudskiego 41,.........................................</w:t>
      </w:r>
    </w:p>
    <w:p w14:paraId="573894C1" w14:textId="77777777" w:rsidR="000F2E46" w:rsidRDefault="00000000" w:rsidP="00F60D8F">
      <w:pPr>
        <w:pStyle w:val="Teksttreci3"/>
        <w:tabs>
          <w:tab w:val="left" w:pos="361"/>
        </w:tabs>
        <w:spacing w:line="360" w:lineRule="auto"/>
        <w:ind w:left="360" w:hanging="360"/>
        <w:rPr>
          <w:rStyle w:val="CharStyle11"/>
          <w:rFonts w:ascii="Arial" w:hAnsi="Arial" w:cs="Arial"/>
        </w:rPr>
      </w:pPr>
      <w:r>
        <w:rPr>
          <w:rStyle w:val="CharStyle11"/>
          <w:rFonts w:ascii="Arial" w:hAnsi="Arial" w:cs="Arial"/>
        </w:rPr>
        <w:lastRenderedPageBreak/>
        <w:t>3.</w:t>
      </w:r>
      <w:r>
        <w:rPr>
          <w:rStyle w:val="CharStyle11"/>
          <w:rFonts w:ascii="Arial" w:hAnsi="Arial" w:cs="Arial"/>
        </w:rPr>
        <w:tab/>
        <w:t xml:space="preserve">Zamawiający, na mocy </w:t>
      </w:r>
      <w:r>
        <w:rPr>
          <w:rStyle w:val="CharStyle11"/>
          <w:rFonts w:ascii="Arial" w:hAnsi="Arial" w:cs="Arial"/>
          <w:lang w:eastAsia="en-US" w:bidi="en-US"/>
        </w:rPr>
        <w:t xml:space="preserve">art. </w:t>
      </w:r>
      <w:r>
        <w:rPr>
          <w:rStyle w:val="CharStyle11"/>
          <w:rFonts w:ascii="Arial" w:hAnsi="Arial" w:cs="Arial"/>
        </w:rPr>
        <w:t>106n ust. 1 ustawy z dnia 11 marca 2004 r. o podatku od towarów i usług wyraża zgodę na otrzymywanie faktur elektronicznych (e- faktura). Faktury elektroniczne</w:t>
      </w:r>
      <w:r>
        <w:rPr>
          <w:rFonts w:ascii="Arial" w:hAnsi="Arial" w:cs="Arial"/>
        </w:rPr>
        <w:t xml:space="preserve"> na adres e-mail: </w:t>
      </w:r>
      <w:r>
        <w:rPr>
          <w:rFonts w:ascii="Arial" w:hAnsi="Arial" w:cs="Arial"/>
          <w:b/>
        </w:rPr>
        <w:t>sekretariat@radio.koszalin.pl</w:t>
      </w:r>
      <w:r>
        <w:rPr>
          <w:rStyle w:val="CharStyle11"/>
          <w:rFonts w:ascii="Arial" w:hAnsi="Arial" w:cs="Arial"/>
        </w:rPr>
        <w:t xml:space="preserve"> </w:t>
      </w:r>
      <w:r>
        <w:rPr>
          <w:rFonts w:ascii="Arial" w:hAnsi="Arial" w:cs="Arial"/>
        </w:rPr>
        <w:t xml:space="preserve"> </w:t>
      </w:r>
    </w:p>
    <w:p w14:paraId="5A88B691" w14:textId="449B51CF" w:rsidR="000F2E46" w:rsidRDefault="00000000" w:rsidP="00F60D8F">
      <w:pPr>
        <w:pStyle w:val="Teksttreci3"/>
        <w:spacing w:line="360" w:lineRule="auto"/>
        <w:ind w:left="360" w:hanging="360"/>
        <w:rPr>
          <w:rStyle w:val="CharStyle11"/>
          <w:rFonts w:ascii="Arial" w:hAnsi="Arial" w:cs="Arial"/>
        </w:rPr>
      </w:pPr>
      <w:r>
        <w:rPr>
          <w:rStyle w:val="CharStyle11"/>
          <w:rFonts w:ascii="Arial" w:hAnsi="Arial" w:cs="Arial"/>
        </w:rPr>
        <w:t>4.  W przypadku skorzystania przez Wykonawc</w:t>
      </w:r>
      <w:r w:rsidR="006D457E">
        <w:rPr>
          <w:rStyle w:val="CharStyle11"/>
          <w:rFonts w:ascii="Arial" w:hAnsi="Arial" w:cs="Arial"/>
        </w:rPr>
        <w:t>ę</w:t>
      </w:r>
      <w:r>
        <w:rPr>
          <w:rStyle w:val="CharStyle11"/>
          <w:rFonts w:ascii="Arial" w:hAnsi="Arial" w:cs="Arial"/>
        </w:rPr>
        <w:t xml:space="preserve"> ze sposobu przekazywania faktur,</w:t>
      </w:r>
      <w:r>
        <w:rPr>
          <w:rStyle w:val="CharStyle11"/>
        </w:rPr>
        <w:t xml:space="preserve"> którym jest mowa w ust. 3, Wykonawca zobowiązuje się:</w:t>
      </w:r>
    </w:p>
    <w:p w14:paraId="440E6931" w14:textId="77777777" w:rsidR="000F2E46" w:rsidRDefault="00000000" w:rsidP="00F60D8F">
      <w:pPr>
        <w:pStyle w:val="Teksttreci3"/>
        <w:tabs>
          <w:tab w:val="left" w:pos="6046"/>
        </w:tabs>
        <w:spacing w:line="360" w:lineRule="auto"/>
        <w:ind w:left="360" w:hanging="360"/>
        <w:rPr>
          <w:rStyle w:val="CharStyle11"/>
          <w:rFonts w:ascii="Arial" w:hAnsi="Arial" w:cs="Arial"/>
        </w:rPr>
      </w:pPr>
      <w:r>
        <w:rPr>
          <w:rStyle w:val="CharStyle11"/>
          <w:rFonts w:ascii="Arial" w:hAnsi="Arial" w:cs="Arial"/>
        </w:rPr>
        <w:t>1)</w:t>
      </w:r>
      <w:r>
        <w:rPr>
          <w:rStyle w:val="CharStyle11"/>
          <w:rFonts w:ascii="Arial" w:hAnsi="Arial" w:cs="Arial"/>
        </w:rPr>
        <w:tab/>
        <w:t xml:space="preserve">zapewnić autentyczność pochodzenia ,integralność i czytelność faktur, zgodnie z </w:t>
      </w:r>
      <w:r>
        <w:rPr>
          <w:rStyle w:val="CharStyle11"/>
          <w:rFonts w:ascii="Arial" w:hAnsi="Arial" w:cs="Arial"/>
          <w:lang w:eastAsia="en-US" w:bidi="en-US"/>
        </w:rPr>
        <w:t xml:space="preserve">art. </w:t>
      </w:r>
      <w:r>
        <w:rPr>
          <w:rStyle w:val="CharStyle11"/>
          <w:rFonts w:ascii="Arial" w:hAnsi="Arial" w:cs="Arial"/>
        </w:rPr>
        <w:t>106m ust. 1 ustawy z dnia 11 marca 2004r. o podatku od towarów i usług,</w:t>
      </w:r>
    </w:p>
    <w:p w14:paraId="58F2E9DA" w14:textId="77777777" w:rsidR="000F2E46" w:rsidRDefault="00000000" w:rsidP="00F60D8F">
      <w:pPr>
        <w:pStyle w:val="Teksttreci3"/>
        <w:spacing w:line="360" w:lineRule="auto"/>
        <w:ind w:firstLine="0"/>
        <w:rPr>
          <w:rStyle w:val="CharStyle11"/>
          <w:rFonts w:ascii="Arial" w:hAnsi="Arial" w:cs="Arial"/>
        </w:rPr>
      </w:pPr>
      <w:r>
        <w:rPr>
          <w:rStyle w:val="CharStyle11"/>
          <w:rFonts w:ascii="Arial" w:hAnsi="Arial" w:cs="Arial"/>
        </w:rPr>
        <w:t>2)   przesyłać faktury w wersji nieedytowalnej ( preferowany format: pdf)                                                                                                               3)   wysyłać faktury z adresu poczty elektronicznej:………………………………………….</w:t>
      </w:r>
    </w:p>
    <w:p w14:paraId="75810713" w14:textId="088B03FB" w:rsidR="000F2E46" w:rsidRDefault="00000000" w:rsidP="00F60D8F">
      <w:pPr>
        <w:pStyle w:val="Teksttreci3"/>
        <w:spacing w:line="360" w:lineRule="auto"/>
        <w:ind w:firstLine="0"/>
        <w:rPr>
          <w:rStyle w:val="CharStyle11"/>
          <w:rFonts w:ascii="Arial" w:hAnsi="Arial" w:cs="Arial"/>
        </w:rPr>
      </w:pPr>
      <w:r>
        <w:rPr>
          <w:rStyle w:val="CharStyle11"/>
          <w:rFonts w:ascii="Arial" w:hAnsi="Arial" w:cs="Arial"/>
        </w:rPr>
        <w:t>Zmiana adresu podanego w pkt.3) wymaga powiadomienia Zamawiającego, nie pó</w:t>
      </w:r>
      <w:r w:rsidR="00592338">
        <w:rPr>
          <w:rStyle w:val="CharStyle11"/>
          <w:rFonts w:ascii="Arial" w:hAnsi="Arial" w:cs="Arial"/>
        </w:rPr>
        <w:t>ź</w:t>
      </w:r>
      <w:r>
        <w:rPr>
          <w:rStyle w:val="CharStyle11"/>
          <w:rFonts w:ascii="Arial" w:hAnsi="Arial" w:cs="Arial"/>
        </w:rPr>
        <w:t>niej niż na 5 dni kalendarzowych przed wysłaniem faktury VAT. Dla skuteczności wystarczające jest przesłanie informacji na adres poczty elektronicznej:</w:t>
      </w:r>
      <w:r>
        <w:rPr>
          <w:rFonts w:ascii="Arial" w:hAnsi="Arial" w:cs="Arial"/>
          <w:b/>
        </w:rPr>
        <w:t xml:space="preserve"> </w:t>
      </w:r>
      <w:hyperlink r:id="rId7" w:history="1">
        <w:r w:rsidR="000F2E46">
          <w:rPr>
            <w:rStyle w:val="Hipercze"/>
            <w:rFonts w:ascii="Arial" w:hAnsi="Arial" w:cs="Arial"/>
            <w:b/>
          </w:rPr>
          <w:t>sekretariat@radio.koszalin.pl</w:t>
        </w:r>
      </w:hyperlink>
    </w:p>
    <w:p w14:paraId="09319268" w14:textId="77777777" w:rsidR="000F2E46" w:rsidRDefault="00000000" w:rsidP="00F60D8F">
      <w:pPr>
        <w:pStyle w:val="Teksttreci3"/>
        <w:tabs>
          <w:tab w:val="left" w:pos="426"/>
        </w:tabs>
        <w:spacing w:line="360" w:lineRule="auto"/>
        <w:ind w:left="360" w:hanging="360"/>
        <w:rPr>
          <w:rStyle w:val="CharStyle11"/>
          <w:rFonts w:ascii="Arial" w:hAnsi="Arial" w:cs="Arial"/>
        </w:rPr>
      </w:pPr>
      <w:r>
        <w:rPr>
          <w:rStyle w:val="CharStyle11"/>
          <w:rFonts w:ascii="Arial" w:hAnsi="Arial" w:cs="Arial"/>
        </w:rPr>
        <w:t>5.</w:t>
      </w:r>
      <w:r>
        <w:rPr>
          <w:rStyle w:val="CharStyle11"/>
          <w:rFonts w:ascii="Arial" w:hAnsi="Arial" w:cs="Arial"/>
        </w:rPr>
        <w:tab/>
        <w:t>Niepowiadomienie Zamawiającego o zmianie przez Wykonawcę adresu poczty elektronicznej wskazanego w ust. 4 uprawnia Zamawiającego do cofnięcia, wyrażonej w ust. 3 akceptacji stosowania faktur elektronicznych, o których tam mowa. Skuteczność cofnięcia akceptacji wymaga jego przekazania na adres poczty elektronicznej Wykonawcy:.....................Wycofanie akceptacji staje się skuteczne z chwilą otrzymania wiadomości przez Wykonawcę. Wykonawca zobowiązany jest potwierdzić fakt otrzymania wiadomości o cofnięciu akceptacji. W przypadku braku potwierdzenia przez Wykonawcę faktu otrzymania wiadomości o wycofaniu akceptacji, staje się ono skuteczne w dniu jego przesłania na adres poczty elektronicznej podany w zdaniu drugim - dowód z transmisji danych.</w:t>
      </w:r>
    </w:p>
    <w:p w14:paraId="5F930E0A" w14:textId="77777777" w:rsidR="000F2E46" w:rsidRDefault="00000000" w:rsidP="00F60D8F">
      <w:pPr>
        <w:pStyle w:val="Teksttreci3"/>
        <w:tabs>
          <w:tab w:val="left" w:pos="361"/>
        </w:tabs>
        <w:spacing w:line="360" w:lineRule="auto"/>
        <w:ind w:left="360" w:hanging="360"/>
        <w:rPr>
          <w:rStyle w:val="CharStyle11"/>
          <w:rFonts w:ascii="Arial" w:hAnsi="Arial" w:cs="Arial"/>
        </w:rPr>
      </w:pPr>
      <w:r>
        <w:rPr>
          <w:rStyle w:val="CharStyle11"/>
          <w:rFonts w:ascii="Arial" w:hAnsi="Arial" w:cs="Arial"/>
        </w:rPr>
        <w:t>6.</w:t>
      </w:r>
      <w:r>
        <w:rPr>
          <w:rStyle w:val="CharStyle11"/>
          <w:rFonts w:ascii="Arial" w:hAnsi="Arial" w:cs="Arial"/>
        </w:rPr>
        <w:tab/>
        <w:t xml:space="preserve">Zamawiający zobowiązuje się również do odbierania ustrukturyzowanych faktur złożonych za pośrednictwem platformy, o której mowa w </w:t>
      </w:r>
      <w:r>
        <w:rPr>
          <w:rStyle w:val="CharStyle11"/>
          <w:rFonts w:ascii="Arial" w:hAnsi="Arial" w:cs="Arial"/>
          <w:lang w:eastAsia="en-US" w:bidi="en-US"/>
        </w:rPr>
        <w:t xml:space="preserve">art. </w:t>
      </w:r>
      <w:r>
        <w:rPr>
          <w:rStyle w:val="CharStyle11"/>
          <w:rFonts w:ascii="Arial" w:hAnsi="Arial" w:cs="Arial"/>
        </w:rPr>
        <w:t>1 ustawy z dnia 9 listopada 2018 r. o elektronicznym fakturowaniu w zamówieniach publicznych, koncesjach na roboty budowlane lub usługi oraz partnerstwie publiczno-prywatnym.</w:t>
      </w:r>
    </w:p>
    <w:p w14:paraId="6A8BF167" w14:textId="77777777" w:rsidR="000F2E46" w:rsidRDefault="00000000" w:rsidP="00F60D8F">
      <w:pPr>
        <w:pStyle w:val="Teksttreci3"/>
        <w:tabs>
          <w:tab w:val="left" w:pos="361"/>
        </w:tabs>
        <w:spacing w:line="360" w:lineRule="auto"/>
        <w:ind w:left="360" w:hanging="360"/>
        <w:rPr>
          <w:rStyle w:val="CharStyle11"/>
          <w:rFonts w:ascii="Arial" w:hAnsi="Arial" w:cs="Arial"/>
        </w:rPr>
      </w:pPr>
      <w:r>
        <w:rPr>
          <w:rStyle w:val="CharStyle11"/>
          <w:rFonts w:ascii="Arial" w:hAnsi="Arial" w:cs="Arial"/>
        </w:rPr>
        <w:t>7.</w:t>
      </w:r>
      <w:r>
        <w:rPr>
          <w:rStyle w:val="CharStyle11"/>
          <w:rFonts w:ascii="Arial" w:hAnsi="Arial" w:cs="Arial"/>
        </w:rPr>
        <w:tab/>
        <w:t xml:space="preserve">Zmiana stawki podatku od towarów i usług </w:t>
      </w:r>
      <w:r>
        <w:rPr>
          <w:rStyle w:val="CharStyle11"/>
          <w:rFonts w:ascii="Arial" w:hAnsi="Arial" w:cs="Arial"/>
          <w:lang w:eastAsia="en-US" w:bidi="en-US"/>
        </w:rPr>
        <w:t xml:space="preserve">VAT </w:t>
      </w:r>
      <w:r>
        <w:rPr>
          <w:rStyle w:val="CharStyle11"/>
          <w:rFonts w:ascii="Arial" w:hAnsi="Arial" w:cs="Arial"/>
        </w:rPr>
        <w:t>będzie uwzględniona na fakturze i nie stanowi zmiany Umowy.</w:t>
      </w:r>
    </w:p>
    <w:p w14:paraId="36EBF50D" w14:textId="77777777" w:rsidR="000F2E46" w:rsidRDefault="00000000" w:rsidP="00F60D8F">
      <w:pPr>
        <w:pStyle w:val="Teksttreci3"/>
        <w:tabs>
          <w:tab w:val="left" w:pos="441"/>
        </w:tabs>
        <w:spacing w:line="360" w:lineRule="auto"/>
        <w:ind w:firstLine="0"/>
        <w:rPr>
          <w:rStyle w:val="CharStyle11"/>
          <w:rFonts w:ascii="Arial" w:hAnsi="Arial" w:cs="Arial"/>
        </w:rPr>
      </w:pPr>
      <w:r>
        <w:rPr>
          <w:rStyle w:val="CharStyle11"/>
          <w:rFonts w:ascii="Arial" w:hAnsi="Arial" w:cs="Arial"/>
        </w:rPr>
        <w:t>8.</w:t>
      </w:r>
      <w:r>
        <w:rPr>
          <w:rStyle w:val="CharStyle11"/>
          <w:rFonts w:ascii="Arial" w:hAnsi="Arial" w:cs="Arial"/>
        </w:rPr>
        <w:tab/>
        <w:t xml:space="preserve">Strony oświadczają, że są czynnymi podatnikami podatku </w:t>
      </w:r>
      <w:r>
        <w:rPr>
          <w:rStyle w:val="CharStyle11"/>
          <w:rFonts w:ascii="Arial" w:hAnsi="Arial" w:cs="Arial"/>
          <w:lang w:eastAsia="en-US" w:bidi="en-US"/>
        </w:rPr>
        <w:t xml:space="preserve">Vat </w:t>
      </w:r>
      <w:r>
        <w:rPr>
          <w:rStyle w:val="CharStyle11"/>
          <w:rFonts w:ascii="Arial" w:hAnsi="Arial" w:cs="Arial"/>
        </w:rPr>
        <w:t>i posiadają numer identyfikacji podatkowej NIP:</w:t>
      </w:r>
    </w:p>
    <w:p w14:paraId="77DE84DB" w14:textId="77777777" w:rsidR="000F2E46" w:rsidRDefault="00000000" w:rsidP="00F60D8F">
      <w:pPr>
        <w:pStyle w:val="Teksttreci3"/>
        <w:tabs>
          <w:tab w:val="left" w:leader="dot" w:pos="2736"/>
        </w:tabs>
        <w:spacing w:line="360" w:lineRule="auto"/>
        <w:ind w:firstLine="360"/>
        <w:rPr>
          <w:rStyle w:val="CharStyle11"/>
          <w:rFonts w:ascii="Arial" w:hAnsi="Arial" w:cs="Arial"/>
        </w:rPr>
      </w:pPr>
      <w:r>
        <w:rPr>
          <w:rStyle w:val="CharStyle11"/>
          <w:rFonts w:ascii="Arial" w:hAnsi="Arial" w:cs="Arial"/>
        </w:rPr>
        <w:t xml:space="preserve">Wykonawca: </w:t>
      </w:r>
      <w:r>
        <w:rPr>
          <w:rStyle w:val="CharStyle11"/>
          <w:rFonts w:ascii="Arial" w:hAnsi="Arial" w:cs="Arial"/>
        </w:rPr>
        <w:tab/>
        <w:t>………..</w:t>
      </w:r>
    </w:p>
    <w:p w14:paraId="01E29AE0" w14:textId="77777777" w:rsidR="000F2E46" w:rsidRDefault="00000000">
      <w:pPr>
        <w:pStyle w:val="Teksttreci3"/>
        <w:tabs>
          <w:tab w:val="left" w:leader="dot" w:pos="2736"/>
        </w:tabs>
        <w:spacing w:line="360" w:lineRule="auto"/>
        <w:ind w:firstLine="360"/>
        <w:jc w:val="left"/>
        <w:rPr>
          <w:rStyle w:val="CharStyle11"/>
          <w:rFonts w:ascii="Arial" w:hAnsi="Arial" w:cs="Arial"/>
        </w:rPr>
      </w:pPr>
      <w:r>
        <w:rPr>
          <w:rStyle w:val="CharStyle11"/>
          <w:rFonts w:ascii="Arial" w:hAnsi="Arial" w:cs="Arial"/>
        </w:rPr>
        <w:lastRenderedPageBreak/>
        <w:t xml:space="preserve">Zamawiający: </w:t>
      </w:r>
      <w:r>
        <w:rPr>
          <w:rStyle w:val="CharStyle11"/>
          <w:rFonts w:ascii="Arial" w:hAnsi="Arial" w:cs="Arial"/>
          <w:b/>
        </w:rPr>
        <w:t>NIP 669 05 05 949</w:t>
      </w:r>
    </w:p>
    <w:p w14:paraId="0D399834" w14:textId="77777777" w:rsidR="000F2E46" w:rsidRDefault="00000000">
      <w:pPr>
        <w:pStyle w:val="Teksttreci3"/>
        <w:tabs>
          <w:tab w:val="left" w:pos="361"/>
        </w:tabs>
        <w:spacing w:line="360" w:lineRule="auto"/>
        <w:ind w:left="360" w:hanging="360"/>
        <w:rPr>
          <w:rStyle w:val="CharStyle11"/>
          <w:rFonts w:ascii="Arial" w:hAnsi="Arial" w:cs="Arial"/>
        </w:rPr>
      </w:pPr>
      <w:r>
        <w:rPr>
          <w:rStyle w:val="CharStyle11"/>
          <w:rFonts w:ascii="Arial" w:hAnsi="Arial" w:cs="Arial"/>
        </w:rPr>
        <w:t>9.</w:t>
      </w:r>
      <w:r>
        <w:rPr>
          <w:rStyle w:val="CharStyle11"/>
          <w:rFonts w:ascii="Arial" w:hAnsi="Arial" w:cs="Arial"/>
        </w:rPr>
        <w:tab/>
        <w:t xml:space="preserve">W przypadku, gdy Wykonawca, zostanie wykreślony z rejestru </w:t>
      </w:r>
      <w:r>
        <w:rPr>
          <w:rStyle w:val="CharStyle11"/>
          <w:rFonts w:ascii="Arial" w:hAnsi="Arial" w:cs="Arial"/>
          <w:lang w:eastAsia="en-US" w:bidi="en-US"/>
        </w:rPr>
        <w:t xml:space="preserve">VAT </w:t>
      </w:r>
      <w:r>
        <w:rPr>
          <w:rStyle w:val="CharStyle11"/>
          <w:rFonts w:ascii="Arial" w:hAnsi="Arial" w:cs="Arial"/>
        </w:rPr>
        <w:t>zobowiązuje się on w tym czasie do wystawiania faktur w wartościach netto.</w:t>
      </w:r>
    </w:p>
    <w:p w14:paraId="4DEE28CF" w14:textId="77777777" w:rsidR="000F2E46" w:rsidRDefault="00000000">
      <w:pPr>
        <w:pStyle w:val="Teksttreci3"/>
        <w:tabs>
          <w:tab w:val="left" w:pos="430"/>
        </w:tabs>
        <w:spacing w:line="360" w:lineRule="auto"/>
        <w:ind w:left="360" w:hanging="360"/>
        <w:rPr>
          <w:rStyle w:val="CharStyle11"/>
          <w:rFonts w:ascii="Arial" w:hAnsi="Arial" w:cs="Arial"/>
        </w:rPr>
      </w:pPr>
      <w:r>
        <w:rPr>
          <w:rStyle w:val="CharStyle11"/>
          <w:rFonts w:ascii="Arial" w:hAnsi="Arial" w:cs="Arial"/>
        </w:rPr>
        <w:t>10.</w:t>
      </w:r>
      <w:r>
        <w:rPr>
          <w:rStyle w:val="CharStyle11"/>
          <w:rFonts w:ascii="Arial" w:hAnsi="Arial" w:cs="Arial"/>
        </w:rPr>
        <w:tab/>
        <w:t xml:space="preserve">Zamawiający oświadcza, że będzie realizować płatność za faktury z zastosowaniem mechanizmu podzielonej płatności w rozumieniu </w:t>
      </w:r>
      <w:r>
        <w:rPr>
          <w:rStyle w:val="CharStyle11"/>
          <w:rFonts w:ascii="Arial" w:hAnsi="Arial" w:cs="Arial"/>
          <w:lang w:eastAsia="en-US" w:bidi="en-US"/>
        </w:rPr>
        <w:t xml:space="preserve">art. </w:t>
      </w:r>
      <w:r>
        <w:rPr>
          <w:rStyle w:val="CharStyle11"/>
          <w:rFonts w:ascii="Arial" w:hAnsi="Arial" w:cs="Arial"/>
        </w:rPr>
        <w:t>108a ustawy z dnia 11 marca 2004 r. o podatku od towarów i usług. Zapłatę w ten sposób uznaje się za dokonanie płatności w terminie. Zamawiający oświadcza, że mechanizmu podzielonej płatności nie będzie stosować w przypadku czynności pozostających poza zakresem podatku od towarów i usług.</w:t>
      </w:r>
    </w:p>
    <w:p w14:paraId="581958F0" w14:textId="77777777" w:rsidR="000F2E46" w:rsidRDefault="00000000">
      <w:pPr>
        <w:pStyle w:val="Teksttreci3"/>
        <w:tabs>
          <w:tab w:val="left" w:pos="430"/>
        </w:tabs>
        <w:spacing w:line="360" w:lineRule="auto"/>
        <w:ind w:left="360" w:hanging="360"/>
        <w:rPr>
          <w:rStyle w:val="CharStyle11"/>
          <w:rFonts w:ascii="Arial" w:hAnsi="Arial" w:cs="Arial"/>
        </w:rPr>
      </w:pPr>
      <w:r>
        <w:rPr>
          <w:rStyle w:val="CharStyle11"/>
          <w:rFonts w:ascii="Arial" w:hAnsi="Arial" w:cs="Arial"/>
        </w:rPr>
        <w:t>11.</w:t>
      </w:r>
      <w:r>
        <w:rPr>
          <w:rStyle w:val="CharStyle11"/>
          <w:rFonts w:ascii="Arial" w:hAnsi="Arial" w:cs="Arial"/>
        </w:rPr>
        <w:tab/>
        <w:t xml:space="preserve">Wykonawca oświadcza, że rachunek bankowy wskazany do płatności będzie znajdował się w Wykazie podmiotów zarejestrowanych, jako podatnicy </w:t>
      </w:r>
      <w:r>
        <w:rPr>
          <w:rStyle w:val="CharStyle11"/>
          <w:rFonts w:ascii="Arial" w:hAnsi="Arial" w:cs="Arial"/>
          <w:lang w:eastAsia="en-US" w:bidi="en-US"/>
        </w:rPr>
        <w:t xml:space="preserve">VAT, </w:t>
      </w:r>
      <w:r>
        <w:rPr>
          <w:rStyle w:val="CharStyle11"/>
          <w:rFonts w:ascii="Arial" w:hAnsi="Arial" w:cs="Arial"/>
        </w:rPr>
        <w:t xml:space="preserve">niezarejestrowanych oraz wykreślonych i przywróconych do rejestru </w:t>
      </w:r>
      <w:r>
        <w:rPr>
          <w:rStyle w:val="CharStyle11"/>
          <w:rFonts w:ascii="Arial" w:hAnsi="Arial" w:cs="Arial"/>
          <w:lang w:eastAsia="en-US" w:bidi="en-US"/>
        </w:rPr>
        <w:t xml:space="preserve">VAT </w:t>
      </w:r>
      <w:r>
        <w:rPr>
          <w:rStyle w:val="CharStyle11"/>
          <w:rFonts w:ascii="Arial" w:hAnsi="Arial" w:cs="Arial"/>
        </w:rPr>
        <w:t>prowadzonym przez Szefa Krajowej Administracji Skarbowej, tzw. białej liście. Strony zgodnie postanawiają, że jeżeli warunek ze zdania poprzedniego nie zostanie spełniony Zamawiający ma prawo wstrzymać płatność do czasu wpisania rachunku bankowego wskazanego na białą listę lub otrzymania potwierdzonego innego rachunku bankowego znajdującego się na białej liście. Zapłatę dokonaną niezwłocznie po otrzymaniu potwierdzenia o wpisie rachunku bankowego na białą listę uznaje się za dokonanie płatności w terminie. W takim przypadku Wykonawcy nie przysługuje prawo do naliczania odsetek za nieterminową zapłatę.</w:t>
      </w:r>
    </w:p>
    <w:p w14:paraId="05A17BA3" w14:textId="77777777" w:rsidR="000F2E46" w:rsidRDefault="00000000">
      <w:pPr>
        <w:pStyle w:val="Teksttreci3"/>
        <w:tabs>
          <w:tab w:val="left" w:pos="430"/>
        </w:tabs>
        <w:spacing w:line="360" w:lineRule="auto"/>
        <w:ind w:left="360" w:hanging="360"/>
      </w:pPr>
      <w:r>
        <w:rPr>
          <w:rStyle w:val="CharStyle11"/>
          <w:rFonts w:ascii="Arial" w:hAnsi="Arial" w:cs="Arial"/>
        </w:rPr>
        <w:t>12.</w:t>
      </w:r>
      <w:r>
        <w:rPr>
          <w:rStyle w:val="CharStyle11"/>
          <w:rFonts w:ascii="Arial" w:hAnsi="Arial" w:cs="Arial"/>
        </w:rPr>
        <w:tab/>
        <w:t xml:space="preserve">Zamawiający zgodnie z ustawą z dnia 8 marca 2013 r o przeciwdziałaniu nadmiernym opóźnieniom w transakcjach handlowych oświadcza, iż posiada status dużego przedsiębiorcy </w:t>
      </w:r>
      <w:r>
        <w:rPr>
          <w:rStyle w:val="CharStyle11"/>
          <w:rFonts w:ascii="Arial" w:hAnsi="Arial" w:cs="Arial"/>
          <w:lang w:eastAsia="en-US" w:bidi="en-US"/>
        </w:rPr>
        <w:t xml:space="preserve">(art. </w:t>
      </w:r>
      <w:r>
        <w:rPr>
          <w:rStyle w:val="CharStyle11"/>
          <w:rFonts w:ascii="Arial" w:hAnsi="Arial" w:cs="Arial"/>
        </w:rPr>
        <w:t>4c).</w:t>
      </w:r>
    </w:p>
    <w:p w14:paraId="04D0E0C4" w14:textId="77777777" w:rsidR="000F2E46" w:rsidRDefault="000F2E46">
      <w:pPr>
        <w:pStyle w:val="Teksttreci3"/>
        <w:tabs>
          <w:tab w:val="left" w:pos="430"/>
        </w:tabs>
        <w:ind w:left="360" w:hanging="360"/>
        <w:jc w:val="left"/>
      </w:pPr>
    </w:p>
    <w:p w14:paraId="203FA616" w14:textId="3E7C82A8" w:rsidR="000F2E46" w:rsidRPr="008618D7" w:rsidRDefault="00000000" w:rsidP="00302749">
      <w:pPr>
        <w:pStyle w:val="Teksttreci2"/>
        <w:ind w:firstLine="0"/>
        <w:rPr>
          <w:rStyle w:val="CharStyle8"/>
          <w:rFonts w:ascii="Arial" w:hAnsi="Arial" w:cs="Arial"/>
          <w:b/>
          <w:color w:val="auto"/>
          <w:sz w:val="28"/>
          <w:szCs w:val="28"/>
        </w:rPr>
      </w:pPr>
      <w:r w:rsidRPr="008618D7">
        <w:rPr>
          <w:rStyle w:val="CharStyle22"/>
          <w:rFonts w:ascii="Arial" w:hAnsi="Arial" w:cs="Arial"/>
          <w:b/>
          <w:color w:val="auto"/>
          <w:sz w:val="28"/>
          <w:szCs w:val="28"/>
        </w:rPr>
        <w:t>§</w:t>
      </w:r>
      <w:r w:rsidRPr="008618D7">
        <w:rPr>
          <w:rStyle w:val="CharStyle8"/>
          <w:rFonts w:ascii="Arial" w:hAnsi="Arial" w:cs="Arial"/>
          <w:b/>
          <w:color w:val="auto"/>
          <w:sz w:val="28"/>
          <w:szCs w:val="28"/>
        </w:rPr>
        <w:t>8</w:t>
      </w:r>
    </w:p>
    <w:p w14:paraId="115FAC45" w14:textId="77777777" w:rsidR="00F60D8F" w:rsidRPr="008618D7" w:rsidRDefault="00F60D8F" w:rsidP="00F60D8F">
      <w:pPr>
        <w:pStyle w:val="Nagwek3"/>
        <w:spacing w:line="276" w:lineRule="auto"/>
        <w:ind w:left="363" w:right="109"/>
        <w:jc w:val="center"/>
        <w:rPr>
          <w:rFonts w:ascii="Arial" w:hAnsi="Arial" w:cs="Arial"/>
          <w:b/>
          <w:bCs/>
          <w:color w:val="auto"/>
          <w:sz w:val="28"/>
          <w:szCs w:val="28"/>
        </w:rPr>
      </w:pPr>
      <w:r w:rsidRPr="008618D7">
        <w:rPr>
          <w:rFonts w:ascii="Arial" w:hAnsi="Arial" w:cs="Arial"/>
          <w:b/>
          <w:bCs/>
          <w:color w:val="auto"/>
          <w:sz w:val="28"/>
          <w:szCs w:val="28"/>
        </w:rPr>
        <w:t>Zmiana wynagrodzenia na podstawie art. 439 ustawy</w:t>
      </w:r>
    </w:p>
    <w:p w14:paraId="4B51FBF4" w14:textId="77777777" w:rsidR="00F60D8F" w:rsidRPr="00F60D8F" w:rsidRDefault="00F60D8F" w:rsidP="00302749">
      <w:pPr>
        <w:pStyle w:val="Teksttreci2"/>
        <w:ind w:firstLine="0"/>
        <w:rPr>
          <w:rFonts w:ascii="Arial" w:hAnsi="Arial" w:cs="Arial"/>
          <w:color w:val="FF0000"/>
          <w:sz w:val="28"/>
          <w:szCs w:val="28"/>
        </w:rPr>
      </w:pPr>
    </w:p>
    <w:p w14:paraId="606C82AA" w14:textId="77777777" w:rsidR="006C39C1" w:rsidRDefault="006C39C1" w:rsidP="006C39C1">
      <w:pPr>
        <w:pStyle w:val="Akapitzlist"/>
        <w:numPr>
          <w:ilvl w:val="1"/>
          <w:numId w:val="10"/>
        </w:numPr>
        <w:spacing w:line="288" w:lineRule="auto"/>
        <w:ind w:right="-15"/>
        <w:jc w:val="both"/>
        <w:rPr>
          <w:rFonts w:ascii="Arial" w:eastAsia="Calibri" w:hAnsi="Arial" w:cs="Arial"/>
          <w:szCs w:val="24"/>
          <w:lang w:eastAsia="en-US"/>
        </w:rPr>
      </w:pPr>
      <w:r w:rsidRPr="006C39C1">
        <w:rPr>
          <w:rFonts w:ascii="Arial" w:eastAsia="Calibri" w:hAnsi="Arial" w:cs="Arial"/>
          <w:szCs w:val="24"/>
          <w:lang w:eastAsia="en-US"/>
        </w:rPr>
        <w:t xml:space="preserve">Zgodnie z art.  439 </w:t>
      </w:r>
      <w:proofErr w:type="spellStart"/>
      <w:r w:rsidRPr="006C39C1">
        <w:rPr>
          <w:rFonts w:ascii="Arial" w:eastAsia="Calibri" w:hAnsi="Arial" w:cs="Arial"/>
          <w:szCs w:val="24"/>
          <w:lang w:eastAsia="en-US"/>
        </w:rPr>
        <w:t>Pzp</w:t>
      </w:r>
      <w:proofErr w:type="spellEnd"/>
      <w:r w:rsidRPr="006C39C1">
        <w:rPr>
          <w:rFonts w:ascii="Arial" w:eastAsia="Calibri" w:hAnsi="Arial" w:cs="Arial"/>
          <w:szCs w:val="24"/>
          <w:lang w:eastAsia="en-US"/>
        </w:rPr>
        <w:t xml:space="preserve"> Strony przewidują możliwość zmiany wynagrodzenia Wykonawcy zgodnie z poniższymi zasadami, w przypadku zmiany ceny materiałów lub kosztów związanych z realizacją zamówienia:</w:t>
      </w:r>
    </w:p>
    <w:p w14:paraId="537F89C4" w14:textId="0957E230" w:rsidR="007C1BF2" w:rsidRPr="006C39C1" w:rsidRDefault="007C1BF2" w:rsidP="007C1BF2">
      <w:pPr>
        <w:numPr>
          <w:ilvl w:val="2"/>
          <w:numId w:val="9"/>
        </w:numPr>
        <w:suppressAutoHyphens w:val="0"/>
        <w:spacing w:line="288" w:lineRule="auto"/>
        <w:ind w:left="709" w:right="-15" w:hanging="142"/>
        <w:jc w:val="both"/>
        <w:rPr>
          <w:rFonts w:ascii="Arial" w:eastAsia="Calibri" w:hAnsi="Arial" w:cs="Arial"/>
          <w:lang w:eastAsia="en-US"/>
        </w:rPr>
      </w:pPr>
      <w:r w:rsidRPr="006C39C1">
        <w:rPr>
          <w:rFonts w:ascii="Arial" w:eastAsia="Calibri" w:hAnsi="Arial" w:cs="Arial"/>
          <w:lang w:eastAsia="en-US"/>
        </w:rPr>
        <w:t xml:space="preserve">cen jednostkowych energii elektrycznej na Towarowej Giełdzie Energii (TGE) dla indeksu </w:t>
      </w:r>
      <w:r w:rsidRPr="006C39C1">
        <w:rPr>
          <w:rFonts w:ascii="Arial" w:eastAsia="Calibri" w:hAnsi="Arial" w:cs="Arial"/>
          <w:b/>
          <w:bCs/>
          <w:lang w:eastAsia="en-US"/>
        </w:rPr>
        <w:t>BASE_Y--XX</w:t>
      </w:r>
      <w:r w:rsidRPr="006C39C1">
        <w:rPr>
          <w:rFonts w:ascii="Arial" w:eastAsia="Calibri" w:hAnsi="Arial" w:cs="Arial"/>
          <w:lang w:eastAsia="en-US"/>
        </w:rPr>
        <w:t xml:space="preserve"> adres strony internetowej: </w:t>
      </w:r>
      <w:hyperlink r:id="rId8" w:history="1">
        <w:r w:rsidRPr="006C39C1">
          <w:rPr>
            <w:rFonts w:ascii="Arial" w:eastAsia="Calibri" w:hAnsi="Arial" w:cs="Arial"/>
            <w:color w:val="0563C1"/>
            <w:u w:val="single"/>
            <w:lang w:eastAsia="en-US"/>
          </w:rPr>
          <w:t>https://tge.pl/otf</w:t>
        </w:r>
      </w:hyperlink>
      <w:r w:rsidRPr="006C39C1">
        <w:rPr>
          <w:rFonts w:ascii="Arial" w:eastAsia="Calibri" w:hAnsi="Arial" w:cs="Arial"/>
          <w:lang w:eastAsia="en-US"/>
        </w:rPr>
        <w:t>,</w:t>
      </w:r>
      <w:bookmarkStart w:id="9" w:name="_Hlk127691415"/>
    </w:p>
    <w:p w14:paraId="5ED51199" w14:textId="0C4CF1AE" w:rsidR="007C1BF2" w:rsidRPr="006C39C1" w:rsidRDefault="007C1BF2" w:rsidP="007C1BF2">
      <w:pPr>
        <w:numPr>
          <w:ilvl w:val="2"/>
          <w:numId w:val="9"/>
        </w:numPr>
        <w:suppressAutoHyphens w:val="0"/>
        <w:spacing w:line="288" w:lineRule="auto"/>
        <w:ind w:left="709" w:right="-15" w:hanging="142"/>
        <w:jc w:val="both"/>
        <w:rPr>
          <w:rFonts w:ascii="Arial" w:eastAsia="Calibri" w:hAnsi="Arial" w:cs="Arial"/>
          <w:lang w:eastAsia="en-US"/>
        </w:rPr>
      </w:pPr>
      <w:r w:rsidRPr="006C39C1">
        <w:rPr>
          <w:rFonts w:ascii="Arial" w:eastAsia="Calibri" w:hAnsi="Arial" w:cs="Arial"/>
          <w:lang w:eastAsia="en-US"/>
        </w:rPr>
        <w:t xml:space="preserve">jeżeli cena jednostkowa energii elektrycznej notowana </w:t>
      </w:r>
      <w:bookmarkEnd w:id="9"/>
      <w:r w:rsidRPr="006C39C1">
        <w:rPr>
          <w:rFonts w:ascii="Arial" w:eastAsia="Calibri" w:hAnsi="Arial" w:cs="Arial"/>
          <w:lang w:eastAsia="en-US"/>
        </w:rPr>
        <w:t>na TGE wg</w:t>
      </w:r>
      <w:r>
        <w:rPr>
          <w:rFonts w:ascii="Arial" w:eastAsia="Calibri" w:hAnsi="Arial" w:cs="Arial"/>
          <w:lang w:eastAsia="en-US"/>
        </w:rPr>
        <w:t>.</w:t>
      </w:r>
      <w:r w:rsidRPr="006C39C1">
        <w:rPr>
          <w:rFonts w:ascii="Arial" w:eastAsia="Calibri" w:hAnsi="Arial" w:cs="Arial"/>
          <w:lang w:eastAsia="en-US"/>
        </w:rPr>
        <w:t xml:space="preserve"> Indeksu Base_Y-26 (dotyczy roku 2025) dnia 01.07.2025 r. będzie wyższa lub niższa od ceny jednostkowej energii elektrycznej z indeksu Base_Y-25 z dnia otwarcia ofert </w:t>
      </w:r>
      <w:proofErr w:type="spellStart"/>
      <w:r w:rsidRPr="006C39C1">
        <w:rPr>
          <w:rFonts w:ascii="Arial" w:eastAsia="Calibri" w:hAnsi="Arial" w:cs="Arial"/>
          <w:lang w:eastAsia="en-US"/>
        </w:rPr>
        <w:t>t.j</w:t>
      </w:r>
      <w:proofErr w:type="spellEnd"/>
      <w:r w:rsidRPr="006C39C1">
        <w:rPr>
          <w:rFonts w:ascii="Arial" w:eastAsia="Calibri" w:hAnsi="Arial" w:cs="Arial"/>
          <w:lang w:eastAsia="en-US"/>
        </w:rPr>
        <w:t>. _____, cena ______o:</w:t>
      </w:r>
    </w:p>
    <w:p w14:paraId="2F10FBEA" w14:textId="77777777" w:rsidR="007C1BF2" w:rsidRPr="006C39C1" w:rsidRDefault="007C1BF2" w:rsidP="007C1BF2">
      <w:pPr>
        <w:numPr>
          <w:ilvl w:val="0"/>
          <w:numId w:val="11"/>
        </w:numPr>
        <w:suppressAutoHyphens w:val="0"/>
        <w:spacing w:line="288" w:lineRule="auto"/>
        <w:ind w:left="1134" w:right="-15"/>
        <w:jc w:val="both"/>
        <w:rPr>
          <w:rFonts w:ascii="Arial" w:eastAsia="Calibri" w:hAnsi="Arial" w:cs="Arial"/>
          <w:lang w:eastAsia="en-US"/>
        </w:rPr>
      </w:pPr>
      <w:r w:rsidRPr="006C39C1">
        <w:rPr>
          <w:rFonts w:ascii="Arial" w:eastAsia="Calibri" w:hAnsi="Arial" w:cs="Arial"/>
          <w:lang w:eastAsia="en-US"/>
        </w:rPr>
        <w:lastRenderedPageBreak/>
        <w:t>wartość od 30,00% do 45,99% to wszystkie ceny jednostkowe energii elektrycznej</w:t>
      </w:r>
      <w:r>
        <w:rPr>
          <w:rStyle w:val="CharStyle9"/>
          <w:rFonts w:ascii="Arial" w:hAnsi="Arial" w:cs="Arial"/>
        </w:rPr>
        <w:t xml:space="preserve"> podane </w:t>
      </w:r>
      <w:r w:rsidRPr="008618D7">
        <w:rPr>
          <w:rStyle w:val="CharStyle9"/>
          <w:rFonts w:ascii="Arial" w:hAnsi="Arial" w:cs="Arial"/>
          <w:color w:val="auto"/>
        </w:rPr>
        <w:t>w Załączniku nr 3 do Umowy</w:t>
      </w:r>
      <w:r w:rsidRPr="008618D7">
        <w:rPr>
          <w:rFonts w:ascii="Arial" w:eastAsia="Calibri" w:hAnsi="Arial" w:cs="Arial"/>
          <w:lang w:eastAsia="en-US"/>
        </w:rPr>
        <w:t xml:space="preserve"> </w:t>
      </w:r>
      <w:r w:rsidRPr="006C39C1">
        <w:rPr>
          <w:rFonts w:ascii="Arial" w:eastAsia="Calibri" w:hAnsi="Arial" w:cs="Arial"/>
          <w:lang w:eastAsia="en-US"/>
        </w:rPr>
        <w:t>w wersji pierwotnej umowy (oferty) zostaną odpowiednio powiększone lub pomniejszone o 5%,</w:t>
      </w:r>
    </w:p>
    <w:p w14:paraId="62A1397B" w14:textId="13475CBC" w:rsidR="007C1BF2" w:rsidRPr="007C1BF2" w:rsidRDefault="007C1BF2" w:rsidP="007C1BF2">
      <w:pPr>
        <w:numPr>
          <w:ilvl w:val="0"/>
          <w:numId w:val="11"/>
        </w:numPr>
        <w:suppressAutoHyphens w:val="0"/>
        <w:spacing w:line="288" w:lineRule="auto"/>
        <w:ind w:left="1134" w:right="-15"/>
        <w:jc w:val="both"/>
        <w:rPr>
          <w:rFonts w:ascii="Arial" w:eastAsia="Calibri" w:hAnsi="Arial" w:cs="Arial"/>
          <w:lang w:eastAsia="en-US"/>
        </w:rPr>
      </w:pPr>
      <w:r w:rsidRPr="006C39C1">
        <w:rPr>
          <w:rFonts w:ascii="Arial" w:eastAsia="Calibri" w:hAnsi="Arial" w:cs="Arial"/>
          <w:lang w:eastAsia="en-US"/>
        </w:rPr>
        <w:t>wartość powyżej 46,00% to wszystkie ceny jednostkowe energii elektrycznej</w:t>
      </w:r>
      <w:r>
        <w:rPr>
          <w:rFonts w:ascii="Arial" w:eastAsia="Calibri" w:hAnsi="Arial" w:cs="Arial"/>
          <w:lang w:eastAsia="en-US"/>
        </w:rPr>
        <w:t xml:space="preserve"> </w:t>
      </w:r>
      <w:r>
        <w:rPr>
          <w:rStyle w:val="CharStyle9"/>
          <w:rFonts w:ascii="Arial" w:hAnsi="Arial" w:cs="Arial"/>
        </w:rPr>
        <w:t>podane w Załączniku nr 3 do Umowy</w:t>
      </w:r>
      <w:r w:rsidRPr="006C39C1">
        <w:rPr>
          <w:rFonts w:ascii="Arial" w:eastAsia="Calibri" w:hAnsi="Arial" w:cs="Arial"/>
          <w:lang w:eastAsia="en-US"/>
        </w:rPr>
        <w:t xml:space="preserve"> w wersji pierwotnej umowy (oferty) zostaną odpowiednio powiększone lub pomniejszone o 10%</w:t>
      </w:r>
      <w:r>
        <w:rPr>
          <w:rFonts w:ascii="Arial" w:eastAsia="Calibri" w:hAnsi="Arial" w:cs="Arial"/>
          <w:lang w:eastAsia="en-US"/>
        </w:rPr>
        <w:t>.</w:t>
      </w:r>
    </w:p>
    <w:p w14:paraId="09EAF181" w14:textId="7FA233D9" w:rsidR="006C39C1" w:rsidRPr="007C1BF2" w:rsidRDefault="007C1BF2" w:rsidP="007C1BF2">
      <w:pPr>
        <w:pStyle w:val="Akapitzlist"/>
        <w:numPr>
          <w:ilvl w:val="1"/>
          <w:numId w:val="10"/>
        </w:numPr>
        <w:spacing w:line="288" w:lineRule="auto"/>
        <w:ind w:right="-15"/>
        <w:jc w:val="both"/>
        <w:rPr>
          <w:rFonts w:ascii="Arial" w:eastAsia="Calibri" w:hAnsi="Arial" w:cs="Arial"/>
          <w:szCs w:val="24"/>
          <w:lang w:eastAsia="en-US"/>
        </w:rPr>
      </w:pPr>
      <w:r>
        <w:rPr>
          <w:rFonts w:ascii="Arial" w:eastAsia="Calibri" w:hAnsi="Arial" w:cs="Arial"/>
          <w:lang w:eastAsia="en-US"/>
        </w:rPr>
        <w:t>S</w:t>
      </w:r>
      <w:r w:rsidR="006C39C1" w:rsidRPr="007C1BF2">
        <w:rPr>
          <w:rFonts w:ascii="Arial" w:eastAsia="Calibri" w:hAnsi="Arial" w:cs="Arial"/>
          <w:lang w:eastAsia="en-US"/>
        </w:rPr>
        <w:t>trona składając wniosek o zmianę, powinna przedstawić w szczególności:</w:t>
      </w:r>
    </w:p>
    <w:p w14:paraId="153F9EEF" w14:textId="35D5DA7C" w:rsidR="006C39C1" w:rsidRPr="006C39C1" w:rsidRDefault="006C39C1" w:rsidP="006C39C1">
      <w:pPr>
        <w:numPr>
          <w:ilvl w:val="0"/>
          <w:numId w:val="13"/>
        </w:numPr>
        <w:suppressAutoHyphens w:val="0"/>
        <w:spacing w:line="288" w:lineRule="auto"/>
        <w:ind w:left="1134" w:hanging="425"/>
        <w:jc w:val="both"/>
        <w:rPr>
          <w:rFonts w:ascii="Arial" w:eastAsia="Calibri" w:hAnsi="Arial" w:cs="Arial"/>
          <w:lang w:eastAsia="en-US"/>
        </w:rPr>
      </w:pPr>
      <w:r w:rsidRPr="006C39C1">
        <w:rPr>
          <w:rFonts w:ascii="Arial" w:eastAsia="Calibri" w:hAnsi="Arial" w:cs="Arial"/>
          <w:lang w:eastAsia="en-US"/>
        </w:rPr>
        <w:t>wyliczenie wnioskowanej kwoty zmiany wynagrodzenia, wg</w:t>
      </w:r>
      <w:r w:rsidR="007C1BF2">
        <w:rPr>
          <w:rFonts w:ascii="Arial" w:eastAsia="Calibri" w:hAnsi="Arial" w:cs="Arial"/>
          <w:lang w:eastAsia="en-US"/>
        </w:rPr>
        <w:t>.</w:t>
      </w:r>
      <w:r w:rsidRPr="006C39C1">
        <w:rPr>
          <w:rFonts w:ascii="Arial" w:eastAsia="Calibri" w:hAnsi="Arial" w:cs="Arial"/>
          <w:lang w:eastAsia="en-US"/>
        </w:rPr>
        <w:t xml:space="preserve"> ceny jednostkowej wyliczonej na zasadzie wskazanej w pkt </w:t>
      </w:r>
      <w:r w:rsidR="007C1BF2" w:rsidRPr="006C39C1">
        <w:rPr>
          <w:rFonts w:ascii="Arial" w:eastAsia="Calibri" w:hAnsi="Arial" w:cs="Arial"/>
          <w:lang w:eastAsia="en-US"/>
        </w:rPr>
        <w:t>2 powyżej</w:t>
      </w:r>
      <w:r w:rsidRPr="006C39C1">
        <w:rPr>
          <w:rFonts w:ascii="Arial" w:eastAsia="Calibri" w:hAnsi="Arial" w:cs="Arial"/>
          <w:lang w:eastAsia="en-US"/>
        </w:rPr>
        <w:t xml:space="preserve"> oraz </w:t>
      </w:r>
      <w:r w:rsidR="006C0964" w:rsidRPr="006C39C1">
        <w:rPr>
          <w:rFonts w:ascii="Arial" w:eastAsia="Calibri" w:hAnsi="Arial" w:cs="Arial"/>
          <w:lang w:eastAsia="en-US"/>
        </w:rPr>
        <w:t>pozostałej do</w:t>
      </w:r>
      <w:r w:rsidRPr="006C39C1">
        <w:rPr>
          <w:rFonts w:ascii="Arial" w:eastAsia="Calibri" w:hAnsi="Arial" w:cs="Arial"/>
          <w:lang w:eastAsia="en-US"/>
        </w:rPr>
        <w:t xml:space="preserve"> końca trwania umowy szacowanej ilości energii, wyliczonej zgodnie z opisem przedmiotu zamówienia,</w:t>
      </w:r>
    </w:p>
    <w:p w14:paraId="44C0EBB9" w14:textId="66FB64E2" w:rsidR="006C39C1" w:rsidRDefault="006C39C1" w:rsidP="006C39C1">
      <w:pPr>
        <w:numPr>
          <w:ilvl w:val="0"/>
          <w:numId w:val="13"/>
        </w:numPr>
        <w:suppressAutoHyphens w:val="0"/>
        <w:spacing w:line="288" w:lineRule="auto"/>
        <w:ind w:left="1134" w:right="-15" w:hanging="425"/>
        <w:jc w:val="both"/>
        <w:rPr>
          <w:rFonts w:ascii="Arial" w:eastAsia="Calibri" w:hAnsi="Arial" w:cs="Arial"/>
          <w:lang w:eastAsia="en-US"/>
        </w:rPr>
      </w:pPr>
      <w:r w:rsidRPr="006C39C1">
        <w:rPr>
          <w:rFonts w:ascii="Arial" w:eastAsia="Calibri" w:hAnsi="Arial" w:cs="Arial"/>
          <w:lang w:eastAsia="en-US"/>
        </w:rPr>
        <w:t xml:space="preserve">dowody na to, że zmiana ceny energii elektrycznej na </w:t>
      </w:r>
      <w:r w:rsidR="007C1BF2" w:rsidRPr="006C39C1">
        <w:rPr>
          <w:rFonts w:ascii="Arial" w:eastAsia="Calibri" w:hAnsi="Arial" w:cs="Arial"/>
          <w:lang w:eastAsia="en-US"/>
        </w:rPr>
        <w:t>TGE ma</w:t>
      </w:r>
      <w:r w:rsidRPr="006C39C1">
        <w:rPr>
          <w:rFonts w:ascii="Arial" w:eastAsia="Calibri" w:hAnsi="Arial" w:cs="Arial"/>
          <w:lang w:eastAsia="en-US"/>
        </w:rPr>
        <w:t xml:space="preserve"> wpływ na koszt realizacji zamówienia,</w:t>
      </w:r>
    </w:p>
    <w:p w14:paraId="68D1D3F0" w14:textId="77777777" w:rsidR="007C1BF2" w:rsidRDefault="007C1BF2" w:rsidP="007C1BF2">
      <w:pPr>
        <w:pStyle w:val="Akapitzlist"/>
        <w:numPr>
          <w:ilvl w:val="1"/>
          <w:numId w:val="10"/>
        </w:numPr>
        <w:suppressAutoHyphens w:val="0"/>
        <w:spacing w:line="288" w:lineRule="auto"/>
        <w:ind w:right="-15"/>
        <w:jc w:val="both"/>
        <w:rPr>
          <w:rFonts w:ascii="Arial" w:eastAsia="Calibri" w:hAnsi="Arial" w:cs="Arial"/>
          <w:lang w:eastAsia="en-US"/>
        </w:rPr>
      </w:pPr>
      <w:r>
        <w:rPr>
          <w:rFonts w:ascii="Arial" w:eastAsia="Calibri" w:hAnsi="Arial" w:cs="Arial"/>
          <w:lang w:eastAsia="en-US"/>
        </w:rPr>
        <w:t>M</w:t>
      </w:r>
      <w:r w:rsidR="006C39C1" w:rsidRPr="007C1BF2">
        <w:rPr>
          <w:rFonts w:ascii="Arial" w:eastAsia="Calibri" w:hAnsi="Arial" w:cs="Arial"/>
          <w:lang w:eastAsia="en-US"/>
        </w:rPr>
        <w:t xml:space="preserve">aksymalna zmiana ceny jednostkowej energii elektrycznej w zakresie waloryzacji nie może przekroczyć </w:t>
      </w:r>
      <w:r w:rsidR="006C39C1" w:rsidRPr="007C1BF2">
        <w:rPr>
          <w:rFonts w:ascii="Arial" w:eastAsia="Calibri" w:hAnsi="Arial" w:cs="Arial"/>
          <w:b/>
          <w:bCs/>
          <w:lang w:eastAsia="en-US"/>
        </w:rPr>
        <w:t>10%</w:t>
      </w:r>
      <w:r w:rsidR="006C39C1" w:rsidRPr="007C1BF2">
        <w:rPr>
          <w:rFonts w:ascii="Arial" w:eastAsia="Calibri" w:hAnsi="Arial" w:cs="Arial"/>
          <w:lang w:eastAsia="en-US"/>
        </w:rPr>
        <w:t xml:space="preserve"> ceny jednostkowej energii elektrycznej w pierwotnie złożonej ofercie,</w:t>
      </w:r>
    </w:p>
    <w:p w14:paraId="3DF43841" w14:textId="56BAA132" w:rsidR="006C39C1" w:rsidRDefault="007C1BF2" w:rsidP="007C1BF2">
      <w:pPr>
        <w:pStyle w:val="Akapitzlist"/>
        <w:numPr>
          <w:ilvl w:val="1"/>
          <w:numId w:val="10"/>
        </w:numPr>
        <w:suppressAutoHyphens w:val="0"/>
        <w:spacing w:line="288" w:lineRule="auto"/>
        <w:ind w:right="-15"/>
        <w:jc w:val="both"/>
        <w:rPr>
          <w:rFonts w:ascii="Arial" w:eastAsia="Calibri" w:hAnsi="Arial" w:cs="Arial"/>
          <w:lang w:eastAsia="en-US"/>
        </w:rPr>
      </w:pPr>
      <w:r>
        <w:rPr>
          <w:rFonts w:ascii="Arial" w:eastAsia="Calibri" w:hAnsi="Arial" w:cs="Arial"/>
          <w:lang w:eastAsia="en-US"/>
        </w:rPr>
        <w:t>Z</w:t>
      </w:r>
      <w:r w:rsidR="006C39C1" w:rsidRPr="007C1BF2">
        <w:rPr>
          <w:rFonts w:ascii="Arial" w:eastAsia="Calibri" w:hAnsi="Arial" w:cs="Arial"/>
          <w:lang w:eastAsia="en-US"/>
        </w:rPr>
        <w:t xml:space="preserve">miana wynagrodzenia w oparciu o niniejszy </w:t>
      </w:r>
      <w:r>
        <w:rPr>
          <w:rFonts w:ascii="Arial" w:eastAsia="Calibri" w:hAnsi="Arial" w:cs="Arial"/>
          <w:lang w:eastAsia="en-US"/>
        </w:rPr>
        <w:t>paragraf</w:t>
      </w:r>
      <w:r w:rsidR="006C39C1" w:rsidRPr="007C1BF2">
        <w:rPr>
          <w:rFonts w:ascii="Arial" w:eastAsia="Calibri" w:hAnsi="Arial" w:cs="Arial"/>
          <w:lang w:eastAsia="en-US"/>
        </w:rPr>
        <w:t xml:space="preserve"> wymaga zgodnej woli obu stron wyrażonej aneksem do umowy</w:t>
      </w:r>
      <w:r>
        <w:rPr>
          <w:rFonts w:ascii="Arial" w:eastAsia="Calibri" w:hAnsi="Arial" w:cs="Arial"/>
          <w:lang w:eastAsia="en-US"/>
        </w:rPr>
        <w:t>.</w:t>
      </w:r>
    </w:p>
    <w:p w14:paraId="5D1EEAF5" w14:textId="0F5BFB0B" w:rsidR="006C39C1" w:rsidRDefault="007C1BF2" w:rsidP="007C1BF2">
      <w:pPr>
        <w:pStyle w:val="Akapitzlist"/>
        <w:numPr>
          <w:ilvl w:val="1"/>
          <w:numId w:val="10"/>
        </w:numPr>
        <w:suppressAutoHyphens w:val="0"/>
        <w:spacing w:line="288" w:lineRule="auto"/>
        <w:ind w:right="-15"/>
        <w:jc w:val="both"/>
        <w:rPr>
          <w:rFonts w:ascii="Arial" w:eastAsia="Calibri" w:hAnsi="Arial" w:cs="Arial"/>
          <w:lang w:eastAsia="en-US"/>
        </w:rPr>
      </w:pPr>
      <w:r>
        <w:rPr>
          <w:rFonts w:ascii="Arial" w:eastAsia="Calibri" w:hAnsi="Arial" w:cs="Arial"/>
          <w:lang w:eastAsia="en-US"/>
        </w:rPr>
        <w:t>S</w:t>
      </w:r>
      <w:r w:rsidR="006C39C1" w:rsidRPr="007C1BF2">
        <w:rPr>
          <w:rFonts w:ascii="Arial" w:eastAsia="Calibri" w:hAnsi="Arial" w:cs="Arial"/>
          <w:lang w:eastAsia="en-US"/>
        </w:rPr>
        <w:t xml:space="preserve">trony zgodnie ustalają, że waloryzacja wynagrodzenia może nastąpić najwcześniej od dnia 01.07.2025 r., </w:t>
      </w:r>
      <w:r w:rsidR="006C39C1" w:rsidRPr="007C1BF2">
        <w:rPr>
          <w:rFonts w:ascii="Arial" w:hAnsi="Arial" w:cs="Arial"/>
        </w:rPr>
        <w:t xml:space="preserve">po zawarciu aneksu </w:t>
      </w:r>
      <w:r w:rsidR="006C39C1" w:rsidRPr="007C1BF2">
        <w:rPr>
          <w:rFonts w:ascii="Arial" w:eastAsia="Calibri" w:hAnsi="Arial" w:cs="Arial"/>
          <w:lang w:eastAsia="en-US"/>
        </w:rPr>
        <w:t>i nie więcej niż jeden raz w ciągu roku kalendarzowego</w:t>
      </w:r>
      <w:r>
        <w:rPr>
          <w:rFonts w:ascii="Arial" w:eastAsia="Calibri" w:hAnsi="Arial" w:cs="Arial"/>
          <w:lang w:eastAsia="en-US"/>
        </w:rPr>
        <w:t>.</w:t>
      </w:r>
    </w:p>
    <w:p w14:paraId="06288E93" w14:textId="6EDA7A44" w:rsidR="006C39C1" w:rsidRDefault="007C1BF2" w:rsidP="007C1BF2">
      <w:pPr>
        <w:pStyle w:val="Akapitzlist"/>
        <w:numPr>
          <w:ilvl w:val="1"/>
          <w:numId w:val="10"/>
        </w:numPr>
        <w:suppressAutoHyphens w:val="0"/>
        <w:spacing w:line="288" w:lineRule="auto"/>
        <w:ind w:right="-15"/>
        <w:jc w:val="both"/>
        <w:rPr>
          <w:rFonts w:ascii="Arial" w:eastAsia="Calibri" w:hAnsi="Arial" w:cs="Arial"/>
          <w:lang w:eastAsia="en-US"/>
        </w:rPr>
      </w:pPr>
      <w:r>
        <w:rPr>
          <w:rFonts w:ascii="Arial" w:eastAsia="Calibri" w:hAnsi="Arial" w:cs="Arial"/>
          <w:lang w:eastAsia="en-US"/>
        </w:rPr>
        <w:t>W</w:t>
      </w:r>
      <w:r w:rsidR="006C39C1" w:rsidRPr="007C1BF2">
        <w:rPr>
          <w:rFonts w:ascii="Arial" w:eastAsia="Calibri" w:hAnsi="Arial" w:cs="Arial"/>
          <w:lang w:eastAsia="en-US"/>
        </w:rPr>
        <w:t xml:space="preserve"> przypadku, gdy Wykonawca dokona zakupu energii elektrycznej lub w inny sposób zabezpieczy wolumen </w:t>
      </w:r>
      <w:r w:rsidR="006C39C1" w:rsidRPr="008618D7">
        <w:rPr>
          <w:rFonts w:ascii="Arial" w:eastAsia="Calibri" w:hAnsi="Arial" w:cs="Arial"/>
          <w:lang w:eastAsia="en-US"/>
        </w:rPr>
        <w:t xml:space="preserve">energii wg wyceny złożonej </w:t>
      </w:r>
      <w:r w:rsidR="00F60D8F" w:rsidRPr="008618D7">
        <w:rPr>
          <w:rFonts w:ascii="Arial" w:eastAsia="Calibri" w:hAnsi="Arial" w:cs="Arial"/>
          <w:lang w:eastAsia="en-US"/>
        </w:rPr>
        <w:t xml:space="preserve">w </w:t>
      </w:r>
      <w:r w:rsidR="006C39C1" w:rsidRPr="008618D7">
        <w:rPr>
          <w:rFonts w:ascii="Arial" w:eastAsia="Calibri" w:hAnsi="Arial" w:cs="Arial"/>
          <w:lang w:eastAsia="en-US"/>
        </w:rPr>
        <w:t xml:space="preserve">ofercie </w:t>
      </w:r>
      <w:r w:rsidR="006C39C1" w:rsidRPr="007C1BF2">
        <w:rPr>
          <w:rFonts w:ascii="Arial" w:eastAsia="Calibri" w:hAnsi="Arial" w:cs="Arial"/>
          <w:lang w:eastAsia="en-US"/>
        </w:rPr>
        <w:t>dla całego okresu zamówienia wynikającego z niniejszej Umowy najdalej do dnia zawarcia Umowy, waloryzacja nie będzie miała zastosowania, gdyż zmiana cen energii elektrycznej nie będzie miała wypływu na wartość wynagrodzenia</w:t>
      </w:r>
      <w:r>
        <w:rPr>
          <w:rFonts w:ascii="Arial" w:eastAsia="Calibri" w:hAnsi="Arial" w:cs="Arial"/>
          <w:lang w:eastAsia="en-US"/>
        </w:rPr>
        <w:t>.</w:t>
      </w:r>
    </w:p>
    <w:p w14:paraId="5993BCB3" w14:textId="3DFB488F" w:rsidR="006C39C1" w:rsidRPr="007C1BF2" w:rsidRDefault="007C1BF2" w:rsidP="007C1BF2">
      <w:pPr>
        <w:pStyle w:val="Akapitzlist"/>
        <w:numPr>
          <w:ilvl w:val="1"/>
          <w:numId w:val="10"/>
        </w:numPr>
        <w:suppressAutoHyphens w:val="0"/>
        <w:spacing w:line="288" w:lineRule="auto"/>
        <w:ind w:right="-15"/>
        <w:jc w:val="both"/>
        <w:rPr>
          <w:rFonts w:ascii="Arial" w:eastAsia="Calibri" w:hAnsi="Arial" w:cs="Arial"/>
          <w:color w:val="FF0000"/>
          <w:lang w:eastAsia="en-US"/>
        </w:rPr>
      </w:pPr>
      <w:r>
        <w:rPr>
          <w:rFonts w:ascii="Arial" w:eastAsia="Calibri" w:hAnsi="Arial" w:cs="Arial"/>
          <w:lang w:eastAsia="en-US"/>
        </w:rPr>
        <w:t>J</w:t>
      </w:r>
      <w:r w:rsidR="006C39C1" w:rsidRPr="007C1BF2">
        <w:rPr>
          <w:rFonts w:ascii="Arial" w:eastAsia="Calibri" w:hAnsi="Arial" w:cs="Arial"/>
          <w:lang w:eastAsia="en-US"/>
        </w:rPr>
        <w:t>eżeli umowa została zawarta po upływie 180 dni od dnia upływu terminu składania ofert, początkowym terminem ustalenia zmiany wynagrodzenia zamiast daty rozpoczęcia okresu obowiązywania umowy będzie dzień otwarcia ofert</w:t>
      </w:r>
      <w:r>
        <w:rPr>
          <w:rFonts w:ascii="Arial" w:eastAsia="Calibri" w:hAnsi="Arial" w:cs="Arial"/>
          <w:lang w:eastAsia="en-US"/>
        </w:rPr>
        <w:t>.</w:t>
      </w:r>
    </w:p>
    <w:p w14:paraId="13BAFE44" w14:textId="77777777" w:rsidR="006C39C1" w:rsidRPr="007C1BF2" w:rsidRDefault="006C39C1" w:rsidP="007C1BF2">
      <w:pPr>
        <w:pStyle w:val="Akapitzlist"/>
        <w:numPr>
          <w:ilvl w:val="1"/>
          <w:numId w:val="10"/>
        </w:numPr>
        <w:suppressAutoHyphens w:val="0"/>
        <w:spacing w:line="288" w:lineRule="auto"/>
        <w:ind w:right="-15"/>
        <w:jc w:val="both"/>
        <w:rPr>
          <w:rFonts w:ascii="Arial" w:eastAsia="Calibri" w:hAnsi="Arial" w:cs="Arial"/>
          <w:color w:val="FF0000"/>
          <w:lang w:eastAsia="en-US"/>
        </w:rPr>
      </w:pPr>
      <w:r w:rsidRPr="007C1BF2">
        <w:rPr>
          <w:rFonts w:ascii="Arial" w:eastAsia="Calibri" w:hAnsi="Arial" w:cs="Arial"/>
          <w:lang w:eastAsia="en-US"/>
        </w:rPr>
        <w:t>Wykonawca, którego wynagrodzenie zostało zmienione zgodnie z niniejszym ustępem zobowiązany jest do zmiany wynagrodzenia przysługującego podwykonawcy, z którym zawarł umowę, w zakresie odpowiadającym powyższym zmianom dotyczącym zobowiązania podwykonawcy, jeżeli łącznie spełnione są następujące warunki:</w:t>
      </w:r>
    </w:p>
    <w:p w14:paraId="07B92503" w14:textId="77777777" w:rsidR="006C39C1" w:rsidRPr="006C39C1" w:rsidRDefault="006C39C1" w:rsidP="006C39C1">
      <w:pPr>
        <w:numPr>
          <w:ilvl w:val="0"/>
          <w:numId w:val="12"/>
        </w:numPr>
        <w:suppressAutoHyphens w:val="0"/>
        <w:spacing w:line="288" w:lineRule="auto"/>
        <w:ind w:left="1134" w:right="-15" w:hanging="425"/>
        <w:rPr>
          <w:rFonts w:ascii="Arial" w:eastAsia="Calibri" w:hAnsi="Arial" w:cs="Arial"/>
          <w:lang w:eastAsia="en-US"/>
        </w:rPr>
      </w:pPr>
      <w:r w:rsidRPr="006C39C1">
        <w:rPr>
          <w:rFonts w:ascii="Arial" w:eastAsia="Calibri" w:hAnsi="Arial" w:cs="Arial"/>
          <w:lang w:eastAsia="en-US"/>
        </w:rPr>
        <w:t>przedmiotem umowy są roboty budowlane, dostawy lub usługi,</w:t>
      </w:r>
    </w:p>
    <w:p w14:paraId="64CDA14E" w14:textId="77777777" w:rsidR="006C39C1" w:rsidRDefault="006C39C1" w:rsidP="006C39C1">
      <w:pPr>
        <w:numPr>
          <w:ilvl w:val="0"/>
          <w:numId w:val="12"/>
        </w:numPr>
        <w:suppressAutoHyphens w:val="0"/>
        <w:spacing w:line="288" w:lineRule="auto"/>
        <w:ind w:left="1134" w:right="-15" w:hanging="425"/>
        <w:rPr>
          <w:rFonts w:ascii="Arial" w:eastAsia="Calibri" w:hAnsi="Arial" w:cs="Arial"/>
          <w:lang w:eastAsia="en-US"/>
        </w:rPr>
      </w:pPr>
      <w:r w:rsidRPr="006C39C1">
        <w:rPr>
          <w:rFonts w:ascii="Arial" w:eastAsia="Calibri" w:hAnsi="Arial" w:cs="Arial"/>
          <w:lang w:eastAsia="en-US"/>
        </w:rPr>
        <w:t>okres obowiązywania umowy przekracza 6 miesięcy,</w:t>
      </w:r>
    </w:p>
    <w:p w14:paraId="3FB21689" w14:textId="7ABD7C11" w:rsidR="006C39C1" w:rsidRPr="007C1BF2" w:rsidRDefault="007C1BF2" w:rsidP="00F60D8F">
      <w:pPr>
        <w:pStyle w:val="Akapitzlist"/>
        <w:numPr>
          <w:ilvl w:val="1"/>
          <w:numId w:val="10"/>
        </w:numPr>
        <w:suppressAutoHyphens w:val="0"/>
        <w:spacing w:line="288" w:lineRule="auto"/>
        <w:ind w:right="-15"/>
        <w:jc w:val="both"/>
        <w:rPr>
          <w:rFonts w:ascii="Arial" w:eastAsia="Calibri" w:hAnsi="Arial" w:cs="Arial"/>
          <w:lang w:eastAsia="en-US"/>
        </w:rPr>
      </w:pPr>
      <w:r>
        <w:rPr>
          <w:rFonts w:ascii="Arial" w:eastAsia="Calibri" w:hAnsi="Arial" w:cs="Arial"/>
          <w:lang w:eastAsia="en-US"/>
        </w:rPr>
        <w:t xml:space="preserve"> </w:t>
      </w:r>
      <w:r w:rsidR="00F60D8F">
        <w:rPr>
          <w:rFonts w:ascii="Arial" w:eastAsia="Calibri" w:hAnsi="Arial" w:cs="Arial"/>
          <w:lang w:eastAsia="en-US"/>
        </w:rPr>
        <w:t>Z</w:t>
      </w:r>
      <w:r w:rsidR="00F60D8F" w:rsidRPr="007C1BF2">
        <w:rPr>
          <w:rFonts w:ascii="Arial" w:eastAsia="Calibri" w:hAnsi="Arial" w:cs="Arial"/>
          <w:lang w:eastAsia="en-US"/>
        </w:rPr>
        <w:t xml:space="preserve">miana </w:t>
      </w:r>
      <w:r w:rsidR="00D728ED" w:rsidRPr="007C1BF2">
        <w:rPr>
          <w:rFonts w:ascii="Arial" w:eastAsia="Calibri" w:hAnsi="Arial" w:cs="Arial"/>
          <w:lang w:eastAsia="en-US"/>
        </w:rPr>
        <w:t>wysokości cen jednostkowych</w:t>
      </w:r>
      <w:r w:rsidR="006C39C1" w:rsidRPr="007C1BF2">
        <w:rPr>
          <w:rFonts w:ascii="Arial" w:eastAsia="Calibri" w:hAnsi="Arial" w:cs="Arial"/>
          <w:lang w:eastAsia="en-US"/>
        </w:rPr>
        <w:t xml:space="preserve">  nastąpi   na   cały   okres   realizacji   zamówienia po dacie  wskazanej w </w:t>
      </w:r>
      <w:r w:rsidR="00D728ED">
        <w:rPr>
          <w:rFonts w:ascii="Arial" w:eastAsia="Calibri" w:hAnsi="Arial" w:cs="Arial"/>
          <w:lang w:eastAsia="en-US"/>
        </w:rPr>
        <w:t>ust. 5</w:t>
      </w:r>
      <w:r w:rsidR="006C39C1" w:rsidRPr="007C1BF2">
        <w:rPr>
          <w:rFonts w:ascii="Arial" w:eastAsia="Calibri" w:hAnsi="Arial" w:cs="Arial"/>
          <w:lang w:eastAsia="en-US"/>
        </w:rPr>
        <w:t xml:space="preserve"> powyżej.</w:t>
      </w:r>
    </w:p>
    <w:p w14:paraId="531B7BE3" w14:textId="77777777" w:rsidR="006C39C1" w:rsidRPr="00302749" w:rsidRDefault="006C39C1" w:rsidP="00F60D8F">
      <w:pPr>
        <w:pStyle w:val="Teksttreci2"/>
        <w:tabs>
          <w:tab w:val="left" w:pos="316"/>
        </w:tabs>
        <w:spacing w:line="360" w:lineRule="auto"/>
        <w:ind w:left="360" w:hanging="360"/>
        <w:jc w:val="both"/>
        <w:rPr>
          <w:rFonts w:ascii="Arial" w:hAnsi="Arial" w:cs="Arial"/>
          <w:color w:val="FF0000"/>
        </w:rPr>
      </w:pPr>
    </w:p>
    <w:p w14:paraId="3CD7E1AB" w14:textId="77777777" w:rsidR="000F2E46" w:rsidRDefault="000F2E46">
      <w:pPr>
        <w:pStyle w:val="Teksttreci2"/>
        <w:tabs>
          <w:tab w:val="left" w:pos="316"/>
        </w:tabs>
        <w:spacing w:line="360" w:lineRule="auto"/>
        <w:ind w:left="360" w:hanging="360"/>
        <w:jc w:val="left"/>
        <w:rPr>
          <w:rFonts w:ascii="Arial" w:hAnsi="Arial" w:cs="Arial"/>
        </w:rPr>
      </w:pPr>
    </w:p>
    <w:p w14:paraId="32EC4D62" w14:textId="76B599AA" w:rsidR="000F2E46" w:rsidRDefault="00000000" w:rsidP="00302749">
      <w:pPr>
        <w:pStyle w:val="Teksttreci2"/>
        <w:spacing w:line="360" w:lineRule="auto"/>
        <w:ind w:firstLine="0"/>
        <w:rPr>
          <w:rFonts w:ascii="Arial" w:hAnsi="Arial" w:cs="Arial"/>
          <w:b/>
          <w:sz w:val="28"/>
          <w:szCs w:val="28"/>
        </w:rPr>
      </w:pPr>
      <w:r>
        <w:rPr>
          <w:rStyle w:val="CharStyle8"/>
          <w:rFonts w:ascii="Arial" w:hAnsi="Arial" w:cs="Arial"/>
          <w:b/>
          <w:sz w:val="28"/>
          <w:szCs w:val="28"/>
        </w:rPr>
        <w:lastRenderedPageBreak/>
        <w:t>§9</w:t>
      </w:r>
    </w:p>
    <w:p w14:paraId="1E979ECE" w14:textId="77777777" w:rsidR="000F2E46" w:rsidRDefault="00000000">
      <w:pPr>
        <w:pStyle w:val="Teksttreci2"/>
        <w:spacing w:line="360" w:lineRule="auto"/>
        <w:ind w:left="360" w:hanging="360"/>
        <w:rPr>
          <w:rFonts w:ascii="Arial" w:hAnsi="Arial" w:cs="Arial"/>
        </w:rPr>
      </w:pPr>
      <w:r>
        <w:rPr>
          <w:rStyle w:val="CharStyle8"/>
          <w:rFonts w:ascii="Arial" w:hAnsi="Arial" w:cs="Arial"/>
          <w:b/>
        </w:rPr>
        <w:t>Termin realizacji przedmiotu Umowy/Obowiązywanie i wypowiedzenie Umowy, wstrzymanie dostaw</w:t>
      </w:r>
    </w:p>
    <w:p w14:paraId="1B7D4937" w14:textId="77777777" w:rsidR="000F2E46" w:rsidRDefault="000F2E46">
      <w:pPr>
        <w:pStyle w:val="Teksttreci2"/>
        <w:spacing w:line="360" w:lineRule="auto"/>
        <w:ind w:firstLine="0"/>
        <w:jc w:val="left"/>
        <w:rPr>
          <w:rFonts w:ascii="Arial" w:hAnsi="Arial" w:cs="Arial"/>
        </w:rPr>
      </w:pPr>
    </w:p>
    <w:p w14:paraId="78E9EA3A" w14:textId="77777777" w:rsidR="000F2E46" w:rsidRDefault="00000000">
      <w:pPr>
        <w:pStyle w:val="Teksttreci2"/>
        <w:tabs>
          <w:tab w:val="left" w:pos="316"/>
        </w:tabs>
        <w:spacing w:line="360" w:lineRule="auto"/>
        <w:ind w:left="360" w:hanging="360"/>
        <w:jc w:val="both"/>
        <w:rPr>
          <w:rStyle w:val="CharStyle9"/>
          <w:rFonts w:ascii="Arial" w:hAnsi="Arial" w:cs="Arial"/>
        </w:rPr>
      </w:pPr>
      <w:r>
        <w:rPr>
          <w:rStyle w:val="CharStyle9"/>
          <w:rFonts w:ascii="Arial" w:hAnsi="Arial" w:cs="Arial"/>
        </w:rPr>
        <w:t>1.</w:t>
      </w:r>
      <w:r>
        <w:rPr>
          <w:rStyle w:val="CharStyle9"/>
          <w:rFonts w:ascii="Arial" w:hAnsi="Arial" w:cs="Arial"/>
        </w:rPr>
        <w:tab/>
        <w:t xml:space="preserve">Przedmiot Umowy, o którym mowa w § 1 w zakresie każdego punktu poboru realizowany będzie przez okres </w:t>
      </w:r>
      <w:r>
        <w:rPr>
          <w:rStyle w:val="CharStyle9"/>
          <w:rFonts w:ascii="Arial" w:hAnsi="Arial" w:cs="Arial"/>
          <w:b/>
          <w:bCs/>
        </w:rPr>
        <w:t>12 miesięcy począwszy od dnia 01.12.2024 roku,</w:t>
      </w:r>
      <w:r>
        <w:rPr>
          <w:rStyle w:val="CharStyle9"/>
          <w:rFonts w:ascii="Arial" w:hAnsi="Arial" w:cs="Arial"/>
        </w:rPr>
        <w:t xml:space="preserve"> z zastrzeżeniem sytuacji określonej w ust. 2. Zmiana sprzedawcy zostanie dokonana nie później niż w terminie 21 dni od dnia zawarcia Umowy.</w:t>
      </w:r>
    </w:p>
    <w:p w14:paraId="5272837A" w14:textId="77777777" w:rsidR="000F2E46" w:rsidRDefault="00000000">
      <w:pPr>
        <w:pStyle w:val="Teksttreci2"/>
        <w:tabs>
          <w:tab w:val="left" w:pos="316"/>
        </w:tabs>
        <w:spacing w:line="360" w:lineRule="auto"/>
        <w:ind w:left="360" w:hanging="360"/>
        <w:jc w:val="both"/>
        <w:rPr>
          <w:rStyle w:val="CharStyle9"/>
          <w:rFonts w:ascii="Arial" w:hAnsi="Arial" w:cs="Arial"/>
        </w:rPr>
      </w:pPr>
      <w:r>
        <w:rPr>
          <w:rStyle w:val="CharStyle9"/>
          <w:rFonts w:ascii="Arial" w:hAnsi="Arial" w:cs="Arial"/>
        </w:rPr>
        <w:t>2.</w:t>
      </w:r>
      <w:r>
        <w:rPr>
          <w:rStyle w:val="CharStyle9"/>
          <w:rFonts w:ascii="Arial" w:hAnsi="Arial" w:cs="Arial"/>
        </w:rPr>
        <w:tab/>
      </w:r>
      <w:r>
        <w:rPr>
          <w:rStyle w:val="CharStyle9"/>
          <w:rFonts w:ascii="Arial" w:hAnsi="Arial" w:cs="Arial"/>
        </w:rPr>
        <w:tab/>
        <w:t>Umowa zostaje zawarta na czas oznaczony z zastrzeżeniem, że Umowa wygaśnie przed upływem tego terminu, jeżeli wartość wynagrodzenia Wykonawcy z tytułu realizacji przedmiotu Umowy, o którym mowa w §1, osiągnie kwotę wskazaną w §6 ust. 1.</w:t>
      </w:r>
    </w:p>
    <w:p w14:paraId="2CD5028D" w14:textId="77777777" w:rsidR="000F2E46" w:rsidRDefault="00000000">
      <w:pPr>
        <w:pStyle w:val="Teksttreci2"/>
        <w:tabs>
          <w:tab w:val="left" w:pos="316"/>
        </w:tabs>
        <w:spacing w:line="360" w:lineRule="auto"/>
        <w:ind w:left="360" w:hanging="360"/>
        <w:jc w:val="both"/>
        <w:rPr>
          <w:rStyle w:val="CharStyle9"/>
          <w:rFonts w:ascii="Arial" w:hAnsi="Arial" w:cs="Arial"/>
        </w:rPr>
      </w:pPr>
      <w:r>
        <w:rPr>
          <w:rStyle w:val="CharStyle9"/>
          <w:rFonts w:ascii="Arial" w:hAnsi="Arial" w:cs="Arial"/>
        </w:rPr>
        <w:t>3. Do realizacji Umowy w zakresie każdego punktu poboru konieczne jest jednoczesne obowiązywanie umów:</w:t>
      </w:r>
    </w:p>
    <w:p w14:paraId="555FF76C" w14:textId="77777777" w:rsidR="000F2E46" w:rsidRDefault="00000000">
      <w:pPr>
        <w:pStyle w:val="Teksttreci2"/>
        <w:tabs>
          <w:tab w:val="left" w:pos="397"/>
        </w:tabs>
        <w:spacing w:line="360" w:lineRule="auto"/>
        <w:ind w:left="360" w:hanging="360"/>
        <w:jc w:val="left"/>
        <w:rPr>
          <w:rStyle w:val="CharStyle9"/>
          <w:rFonts w:ascii="Arial" w:hAnsi="Arial" w:cs="Arial"/>
        </w:rPr>
      </w:pPr>
      <w:r>
        <w:rPr>
          <w:rStyle w:val="CharStyle9"/>
          <w:rFonts w:ascii="Arial" w:hAnsi="Arial" w:cs="Arial"/>
        </w:rPr>
        <w:tab/>
        <w:t>1)</w:t>
      </w:r>
      <w:r>
        <w:rPr>
          <w:rStyle w:val="CharStyle9"/>
          <w:rFonts w:ascii="Arial" w:hAnsi="Arial" w:cs="Arial"/>
        </w:rPr>
        <w:tab/>
        <w:t>Umowy o świadczenie usług dystrybucji zawartej pomiędzy Zamawiającym a OSD,</w:t>
      </w:r>
    </w:p>
    <w:p w14:paraId="7F43B577" w14:textId="77777777" w:rsidR="000F2E46" w:rsidRDefault="00000000">
      <w:pPr>
        <w:pStyle w:val="Teksttreci2"/>
        <w:tabs>
          <w:tab w:val="left" w:pos="421"/>
        </w:tabs>
        <w:spacing w:line="360" w:lineRule="auto"/>
        <w:ind w:left="360" w:hanging="360"/>
        <w:jc w:val="left"/>
        <w:rPr>
          <w:rStyle w:val="CharStyle9"/>
          <w:rFonts w:ascii="Arial" w:hAnsi="Arial" w:cs="Arial"/>
        </w:rPr>
      </w:pPr>
      <w:r>
        <w:rPr>
          <w:rStyle w:val="CharStyle9"/>
          <w:rFonts w:ascii="Arial" w:hAnsi="Arial" w:cs="Arial"/>
        </w:rPr>
        <w:tab/>
        <w:t>2)</w:t>
      </w:r>
      <w:r>
        <w:rPr>
          <w:rStyle w:val="CharStyle9"/>
          <w:rFonts w:ascii="Arial" w:hAnsi="Arial" w:cs="Arial"/>
        </w:rPr>
        <w:tab/>
        <w:t>Generalnej umowy dystrybucyjnej zawartej pomiędzy Wykonawcą a OSD,</w:t>
      </w:r>
    </w:p>
    <w:p w14:paraId="61C9EE2C" w14:textId="77777777" w:rsidR="000F2E46" w:rsidRDefault="00000000">
      <w:pPr>
        <w:pStyle w:val="Teksttreci2"/>
        <w:tabs>
          <w:tab w:val="left" w:pos="421"/>
        </w:tabs>
        <w:spacing w:line="360" w:lineRule="auto"/>
        <w:ind w:left="360" w:hanging="360"/>
        <w:jc w:val="left"/>
        <w:rPr>
          <w:rStyle w:val="CharStyle9"/>
          <w:rFonts w:ascii="Arial" w:hAnsi="Arial" w:cs="Arial"/>
        </w:rPr>
      </w:pPr>
      <w:r>
        <w:rPr>
          <w:rStyle w:val="CharStyle9"/>
          <w:rFonts w:ascii="Arial" w:hAnsi="Arial" w:cs="Arial"/>
        </w:rPr>
        <w:tab/>
        <w:t>3)</w:t>
      </w:r>
      <w:r>
        <w:rPr>
          <w:rStyle w:val="CharStyle9"/>
          <w:rFonts w:ascii="Arial" w:hAnsi="Arial" w:cs="Arial"/>
        </w:rPr>
        <w:tab/>
        <w:t>Umowy zawartej przez Wykonawcę z OSD umożliwiającej bilansowanie handlowe Zamawiającego przez Wykonawcę.</w:t>
      </w:r>
    </w:p>
    <w:p w14:paraId="4A8D6100" w14:textId="77777777" w:rsidR="000F2E46" w:rsidRDefault="00000000">
      <w:pPr>
        <w:pStyle w:val="Teksttreci2"/>
        <w:tabs>
          <w:tab w:val="left" w:pos="316"/>
        </w:tabs>
        <w:spacing w:line="360" w:lineRule="auto"/>
        <w:ind w:left="360" w:hanging="360"/>
        <w:jc w:val="both"/>
        <w:rPr>
          <w:rStyle w:val="CharStyle9"/>
          <w:rFonts w:ascii="Arial" w:hAnsi="Arial" w:cs="Arial"/>
        </w:rPr>
      </w:pPr>
      <w:r>
        <w:rPr>
          <w:rStyle w:val="CharStyle9"/>
          <w:rFonts w:ascii="Arial" w:hAnsi="Arial" w:cs="Arial"/>
        </w:rPr>
        <w:t>4.</w:t>
      </w:r>
      <w:r>
        <w:rPr>
          <w:rStyle w:val="CharStyle9"/>
          <w:rFonts w:ascii="Arial" w:hAnsi="Arial" w:cs="Arial"/>
        </w:rPr>
        <w:tab/>
        <w:t>Zamawiający oświadcza, że Umowa o świadczenie usług dystrybucji, o której mowa powyżej będzie ważna przez cały okres obowiązywania Umowy, a w przypadku jej rozwiązania, Zamawiający zobowiązany jest poinformować o tym Wykonawcę w formie pisemnej w terminie 14 dni kalendarzowych od momentu złożenia oświadczenia o wypowiedzeniu umowy o świadczenie usług dystrybucji, pod rygorem rozwiązania Umowy.</w:t>
      </w:r>
    </w:p>
    <w:p w14:paraId="3EA4D614" w14:textId="77777777" w:rsidR="000F2E46" w:rsidRDefault="00000000">
      <w:pPr>
        <w:pStyle w:val="Teksttreci2"/>
        <w:tabs>
          <w:tab w:val="left" w:pos="316"/>
        </w:tabs>
        <w:spacing w:line="360" w:lineRule="auto"/>
        <w:ind w:left="360" w:hanging="360"/>
        <w:jc w:val="both"/>
        <w:rPr>
          <w:rStyle w:val="CharStyle9"/>
          <w:rFonts w:ascii="Arial" w:hAnsi="Arial" w:cs="Arial"/>
        </w:rPr>
      </w:pPr>
      <w:r>
        <w:rPr>
          <w:rStyle w:val="CharStyle9"/>
          <w:rFonts w:ascii="Arial" w:hAnsi="Arial" w:cs="Arial"/>
        </w:rPr>
        <w:t>5.</w:t>
      </w:r>
      <w:r>
        <w:rPr>
          <w:rStyle w:val="CharStyle9"/>
          <w:rFonts w:ascii="Arial" w:hAnsi="Arial" w:cs="Arial"/>
        </w:rPr>
        <w:tab/>
        <w:t>W przypadku, gdy Wykonawca poweźmie wiadomość, iż umowa o świadczenie usług dystrybucji została rozwiązana bądź wygasła, a Zamawiający nie poinformuje go o tym w trybie wskazanym powyżej, Umowa ulega natychmiastowemu rozwiązaniu w zakresie punktów poboru, do których dostarczana jest energia elektryczna w ramach umowy o świadczenie usług dystrybucji z dniem jej rozwiązania.</w:t>
      </w:r>
    </w:p>
    <w:p w14:paraId="6E732A08" w14:textId="77777777" w:rsidR="000F2E46" w:rsidRDefault="00000000">
      <w:pPr>
        <w:pStyle w:val="Teksttreci2"/>
        <w:tabs>
          <w:tab w:val="left" w:pos="316"/>
        </w:tabs>
        <w:spacing w:line="360" w:lineRule="auto"/>
        <w:ind w:left="360" w:hanging="360"/>
        <w:jc w:val="both"/>
        <w:rPr>
          <w:rStyle w:val="CharStyle9"/>
          <w:rFonts w:ascii="Arial" w:hAnsi="Arial" w:cs="Arial"/>
        </w:rPr>
      </w:pPr>
      <w:r>
        <w:rPr>
          <w:rStyle w:val="CharStyle9"/>
          <w:rFonts w:ascii="Arial" w:hAnsi="Arial" w:cs="Arial"/>
        </w:rPr>
        <w:t>6.</w:t>
      </w:r>
      <w:r>
        <w:rPr>
          <w:rStyle w:val="CharStyle9"/>
          <w:rFonts w:ascii="Arial" w:hAnsi="Arial" w:cs="Arial"/>
        </w:rPr>
        <w:tab/>
        <w:t xml:space="preserve">Wykonawca może wypowiedzieć Umowę bądź wstrzymać dostarczanie energii elektrycznej w przypadku, gdy Zamawiający opóźnia się z zapłatą za pobraną </w:t>
      </w:r>
      <w:r>
        <w:rPr>
          <w:rStyle w:val="CharStyle9"/>
          <w:rFonts w:ascii="Arial" w:hAnsi="Arial" w:cs="Arial"/>
        </w:rPr>
        <w:lastRenderedPageBreak/>
        <w:t xml:space="preserve">energię elektryczną, o co najmniej miesiąc od upływu terminu płatności, pomimo uprzedniego powiadomienia na piśmie </w:t>
      </w:r>
      <w:r>
        <w:rPr>
          <w:rStyle w:val="CharStyle11"/>
          <w:rFonts w:ascii="Arial" w:hAnsi="Arial" w:cs="Arial"/>
        </w:rPr>
        <w:t>o zamiarze wypowiedzenia umowy i wyznaczenia dodatkowego 14 dniowego   terminu do zapłaty zaległych i obecnych należności.</w:t>
      </w:r>
    </w:p>
    <w:p w14:paraId="26D20837" w14:textId="77777777" w:rsidR="000F2E46" w:rsidRDefault="00000000">
      <w:pPr>
        <w:pStyle w:val="Teksttreci2"/>
        <w:tabs>
          <w:tab w:val="left" w:pos="316"/>
        </w:tabs>
        <w:spacing w:line="360" w:lineRule="auto"/>
        <w:ind w:left="360" w:hanging="360"/>
        <w:jc w:val="both"/>
        <w:rPr>
          <w:rStyle w:val="CharStyle11"/>
          <w:rFonts w:ascii="Arial" w:hAnsi="Arial" w:cs="Arial"/>
        </w:rPr>
      </w:pPr>
      <w:r>
        <w:rPr>
          <w:rStyle w:val="CharStyle9"/>
          <w:rFonts w:ascii="Arial" w:hAnsi="Arial" w:cs="Arial"/>
        </w:rPr>
        <w:t>7.</w:t>
      </w:r>
      <w:r>
        <w:rPr>
          <w:rStyle w:val="CharStyle9"/>
          <w:rFonts w:ascii="Arial" w:hAnsi="Arial" w:cs="Arial"/>
        </w:rPr>
        <w:tab/>
        <w:t>Zamawiający może wypowiedzieć umowę z przyczyn, za które odpowiedzialność ponosi Wykonawca, w szczególności, gdy:</w:t>
      </w:r>
    </w:p>
    <w:p w14:paraId="053EFA01" w14:textId="77777777" w:rsidR="000F2E46" w:rsidRDefault="00000000">
      <w:pPr>
        <w:pStyle w:val="Teksttreci3"/>
        <w:tabs>
          <w:tab w:val="left" w:pos="397"/>
        </w:tabs>
        <w:spacing w:line="360" w:lineRule="auto"/>
        <w:ind w:left="360" w:hanging="360"/>
        <w:jc w:val="left"/>
        <w:rPr>
          <w:rStyle w:val="CharStyle9"/>
          <w:rFonts w:ascii="Arial" w:hAnsi="Arial" w:cs="Arial"/>
        </w:rPr>
      </w:pPr>
      <w:r>
        <w:rPr>
          <w:rStyle w:val="CharStyle11"/>
          <w:rFonts w:ascii="Arial" w:hAnsi="Arial" w:cs="Arial"/>
        </w:rPr>
        <w:tab/>
        <w:t>1)</w:t>
      </w:r>
      <w:r>
        <w:rPr>
          <w:rStyle w:val="CharStyle11"/>
          <w:rFonts w:ascii="Arial" w:hAnsi="Arial" w:cs="Arial"/>
        </w:rPr>
        <w:tab/>
        <w:t>otwarto likwidację Wykonawcy,</w:t>
      </w:r>
    </w:p>
    <w:p w14:paraId="598D4B1B" w14:textId="77777777" w:rsidR="000F2E46" w:rsidRDefault="00000000">
      <w:pPr>
        <w:pStyle w:val="Teksttreci2"/>
        <w:tabs>
          <w:tab w:val="left" w:pos="421"/>
        </w:tabs>
        <w:spacing w:line="360" w:lineRule="auto"/>
        <w:ind w:left="360" w:hanging="360"/>
        <w:jc w:val="both"/>
        <w:rPr>
          <w:rStyle w:val="CharStyle9"/>
          <w:rFonts w:ascii="Arial" w:hAnsi="Arial" w:cs="Arial"/>
        </w:rPr>
      </w:pPr>
      <w:r>
        <w:rPr>
          <w:rStyle w:val="CharStyle9"/>
          <w:rFonts w:ascii="Arial" w:hAnsi="Arial" w:cs="Arial"/>
        </w:rPr>
        <w:tab/>
        <w:t>2)</w:t>
      </w:r>
      <w:r>
        <w:rPr>
          <w:rStyle w:val="CharStyle9"/>
          <w:rFonts w:ascii="Arial" w:hAnsi="Arial" w:cs="Arial"/>
        </w:rPr>
        <w:tab/>
        <w:t xml:space="preserve">Wykonawca wykonuje Umowę w sposób sprzeczny z obowiązującymi przepisami Prawa </w:t>
      </w:r>
      <w:r>
        <w:rPr>
          <w:rStyle w:val="CharStyle11"/>
          <w:rFonts w:ascii="Arial" w:hAnsi="Arial" w:cs="Arial"/>
        </w:rPr>
        <w:t>energetycznego,</w:t>
      </w:r>
    </w:p>
    <w:p w14:paraId="6FA88B11" w14:textId="77777777" w:rsidR="000F2E46" w:rsidRDefault="00000000">
      <w:pPr>
        <w:pStyle w:val="Teksttreci2"/>
        <w:tabs>
          <w:tab w:val="left" w:pos="421"/>
        </w:tabs>
        <w:spacing w:line="360" w:lineRule="auto"/>
        <w:ind w:left="360" w:hanging="360"/>
        <w:jc w:val="both"/>
        <w:rPr>
          <w:rStyle w:val="CharStyle11"/>
          <w:rFonts w:ascii="Arial" w:hAnsi="Arial" w:cs="Arial"/>
        </w:rPr>
      </w:pPr>
      <w:r>
        <w:rPr>
          <w:rStyle w:val="CharStyle9"/>
          <w:rFonts w:ascii="Arial" w:hAnsi="Arial" w:cs="Arial"/>
        </w:rPr>
        <w:tab/>
        <w:t>3)</w:t>
      </w:r>
      <w:r>
        <w:rPr>
          <w:rStyle w:val="CharStyle9"/>
          <w:rFonts w:ascii="Arial" w:hAnsi="Arial" w:cs="Arial"/>
        </w:rPr>
        <w:tab/>
        <w:t>Wykonawca utracił koncesję na prowadzenie działalności gospodarczej w zakresie obrotu energią elektryczną wydaną przez Prezesa Urzędu Regulacji Energetyki lub inne uprawnienia niezbędne do wykonywania przedmiotu umowy (dotyczy to także rozwiązania umów z Wykonawcą, o których mowa w ust. 3 pkt. 2) i 3),</w:t>
      </w:r>
    </w:p>
    <w:p w14:paraId="0EF9A860" w14:textId="77777777" w:rsidR="000F2E46" w:rsidRDefault="00000000">
      <w:pPr>
        <w:pStyle w:val="Teksttreci3"/>
        <w:tabs>
          <w:tab w:val="left" w:pos="421"/>
        </w:tabs>
        <w:spacing w:line="360" w:lineRule="auto"/>
        <w:ind w:left="360" w:hanging="360"/>
        <w:jc w:val="left"/>
        <w:rPr>
          <w:rStyle w:val="CharStyle11"/>
          <w:rFonts w:ascii="Arial" w:hAnsi="Arial" w:cs="Arial"/>
        </w:rPr>
      </w:pPr>
      <w:r>
        <w:rPr>
          <w:rStyle w:val="CharStyle11"/>
          <w:rFonts w:ascii="Arial" w:hAnsi="Arial" w:cs="Arial"/>
        </w:rPr>
        <w:tab/>
        <w:t>4)</w:t>
      </w:r>
      <w:r>
        <w:rPr>
          <w:rStyle w:val="CharStyle11"/>
          <w:rFonts w:ascii="Arial" w:hAnsi="Arial" w:cs="Arial"/>
        </w:rPr>
        <w:tab/>
        <w:t>Wykonawca nie dokonuje bilansowania handlowego.</w:t>
      </w:r>
    </w:p>
    <w:p w14:paraId="194B3CC8" w14:textId="4F8A9663" w:rsidR="000F2E46" w:rsidRDefault="00000000">
      <w:pPr>
        <w:pStyle w:val="Teksttreci3"/>
        <w:spacing w:line="360" w:lineRule="auto"/>
        <w:ind w:left="360" w:hanging="360"/>
        <w:rPr>
          <w:rStyle w:val="CharStyle9"/>
          <w:rFonts w:ascii="Arial" w:hAnsi="Arial" w:cs="Arial"/>
        </w:rPr>
      </w:pPr>
      <w:r>
        <w:rPr>
          <w:rStyle w:val="CharStyle11"/>
          <w:rFonts w:ascii="Arial" w:hAnsi="Arial" w:cs="Arial"/>
        </w:rPr>
        <w:t>8. W przypadkach, o których mowa w ust. 7, Za</w:t>
      </w:r>
      <w:r w:rsidR="006C39C1">
        <w:rPr>
          <w:rStyle w:val="CharStyle11"/>
          <w:rFonts w:ascii="Arial" w:hAnsi="Arial" w:cs="Arial"/>
        </w:rPr>
        <w:t>ma</w:t>
      </w:r>
      <w:r>
        <w:rPr>
          <w:rStyle w:val="CharStyle11"/>
          <w:rFonts w:ascii="Arial" w:hAnsi="Arial" w:cs="Arial"/>
        </w:rPr>
        <w:t>wiający może wypowiedzieć Umowę za uprzednim 30 dniowym wypowiedzeniem.</w:t>
      </w:r>
    </w:p>
    <w:p w14:paraId="7C603FB1" w14:textId="77777777" w:rsidR="000F2E46" w:rsidRDefault="00000000">
      <w:pPr>
        <w:pStyle w:val="Teksttreci2"/>
        <w:tabs>
          <w:tab w:val="left" w:pos="316"/>
        </w:tabs>
        <w:spacing w:line="360" w:lineRule="auto"/>
        <w:ind w:left="360" w:hanging="360"/>
        <w:jc w:val="both"/>
        <w:rPr>
          <w:rStyle w:val="CharStyle11"/>
          <w:rFonts w:ascii="Arial" w:hAnsi="Arial" w:cs="Arial"/>
        </w:rPr>
      </w:pPr>
      <w:r>
        <w:rPr>
          <w:rStyle w:val="CharStyle9"/>
          <w:rFonts w:ascii="Arial" w:hAnsi="Arial" w:cs="Arial"/>
        </w:rPr>
        <w:t>9.</w:t>
      </w:r>
      <w:r>
        <w:rPr>
          <w:rStyle w:val="CharStyle9"/>
          <w:rFonts w:ascii="Arial" w:hAnsi="Arial" w:cs="Arial"/>
        </w:rPr>
        <w:tab/>
        <w:t>Oświadczenie o wypowiedzeniu umowy powinno mieć formę pisemną pod rygorem nieważności.</w:t>
      </w:r>
    </w:p>
    <w:p w14:paraId="4EB19EDE" w14:textId="77777777" w:rsidR="000F2E46" w:rsidRDefault="00000000">
      <w:pPr>
        <w:pStyle w:val="Teksttreci3"/>
        <w:tabs>
          <w:tab w:val="left" w:leader="dot" w:pos="8641"/>
        </w:tabs>
        <w:spacing w:line="360" w:lineRule="auto"/>
        <w:ind w:left="360" w:hanging="360"/>
        <w:jc w:val="left"/>
        <w:rPr>
          <w:rStyle w:val="CharStyle11"/>
          <w:rFonts w:ascii="Arial" w:hAnsi="Arial" w:cs="Arial"/>
        </w:rPr>
      </w:pPr>
      <w:r>
        <w:rPr>
          <w:rStyle w:val="CharStyle11"/>
          <w:rFonts w:ascii="Arial" w:hAnsi="Arial" w:cs="Arial"/>
        </w:rPr>
        <w:t>10. Przedstawicielem Wykonawcy w ramach realizacji i niniejszej umowy jest</w:t>
      </w:r>
      <w:r>
        <w:rPr>
          <w:rStyle w:val="CharStyle11"/>
          <w:rFonts w:ascii="Arial" w:hAnsi="Arial" w:cs="Arial"/>
        </w:rPr>
        <w:tab/>
        <w:t>,</w:t>
      </w:r>
    </w:p>
    <w:p w14:paraId="11878341" w14:textId="77777777" w:rsidR="000F2E46" w:rsidRDefault="00000000">
      <w:pPr>
        <w:pStyle w:val="Teksttreci3"/>
        <w:tabs>
          <w:tab w:val="left" w:leader="dot" w:pos="2357"/>
          <w:tab w:val="left" w:leader="dot" w:pos="5448"/>
        </w:tabs>
        <w:spacing w:line="360" w:lineRule="auto"/>
        <w:ind w:firstLine="0"/>
        <w:jc w:val="left"/>
        <w:rPr>
          <w:rStyle w:val="CharStyle9"/>
          <w:rFonts w:ascii="Arial" w:hAnsi="Arial" w:cs="Arial"/>
        </w:rPr>
      </w:pPr>
      <w:r>
        <w:rPr>
          <w:rStyle w:val="CharStyle11"/>
          <w:rFonts w:ascii="Arial" w:hAnsi="Arial" w:cs="Arial"/>
        </w:rPr>
        <w:t>tel.</w:t>
      </w:r>
      <w:r>
        <w:rPr>
          <w:rStyle w:val="CharStyle11"/>
          <w:rFonts w:ascii="Arial" w:hAnsi="Arial" w:cs="Arial"/>
        </w:rPr>
        <w:tab/>
        <w:t>, e-mail</w:t>
      </w:r>
      <w:r>
        <w:rPr>
          <w:rStyle w:val="CharStyle11"/>
          <w:rFonts w:ascii="Arial" w:hAnsi="Arial" w:cs="Arial"/>
        </w:rPr>
        <w:tab/>
      </w:r>
    </w:p>
    <w:p w14:paraId="6AEDADF9" w14:textId="76E48F2B" w:rsidR="000F2E46" w:rsidRDefault="00000000" w:rsidP="008A5B43">
      <w:pPr>
        <w:pStyle w:val="Teksttreci2"/>
        <w:tabs>
          <w:tab w:val="left" w:pos="7388"/>
        </w:tabs>
        <w:spacing w:line="360" w:lineRule="auto"/>
        <w:ind w:left="360" w:hanging="360"/>
        <w:jc w:val="left"/>
        <w:rPr>
          <w:rStyle w:val="CharStyle11"/>
          <w:rFonts w:ascii="Arial" w:hAnsi="Arial" w:cs="Arial"/>
        </w:rPr>
      </w:pPr>
      <w:r>
        <w:rPr>
          <w:rStyle w:val="CharStyle9"/>
          <w:rFonts w:ascii="Arial" w:hAnsi="Arial" w:cs="Arial"/>
        </w:rPr>
        <w:t>11. Przedstawicielem Zamawiającego w ramach realizacji niniejszej</w:t>
      </w:r>
      <w:r>
        <w:rPr>
          <w:rStyle w:val="CharStyle9"/>
          <w:rFonts w:ascii="Arial" w:hAnsi="Arial" w:cs="Arial"/>
        </w:rPr>
        <w:tab/>
        <w:t>umowy</w:t>
      </w:r>
      <w:r w:rsidR="008A5B43">
        <w:rPr>
          <w:rStyle w:val="CharStyle9"/>
          <w:rFonts w:ascii="Arial" w:hAnsi="Arial" w:cs="Arial"/>
        </w:rPr>
        <w:t xml:space="preserve"> </w:t>
      </w:r>
      <w:r>
        <w:rPr>
          <w:rStyle w:val="CharStyle9"/>
          <w:rFonts w:ascii="Arial" w:hAnsi="Arial" w:cs="Arial"/>
        </w:rPr>
        <w:t>jest</w:t>
      </w:r>
      <w:r w:rsidR="008A5B43">
        <w:rPr>
          <w:rStyle w:val="CharStyle9"/>
          <w:rFonts w:ascii="Arial" w:hAnsi="Arial" w:cs="Arial"/>
        </w:rPr>
        <w:t xml:space="preserve"> pan</w:t>
      </w:r>
      <w:r>
        <w:rPr>
          <w:rStyle w:val="CharStyle9"/>
          <w:rFonts w:ascii="Arial" w:hAnsi="Arial" w:cs="Arial"/>
        </w:rPr>
        <w:t xml:space="preserve"> </w:t>
      </w:r>
      <w:r w:rsidR="006A4F18">
        <w:rPr>
          <w:rStyle w:val="CharStyle9"/>
          <w:rFonts w:ascii="Arial" w:hAnsi="Arial" w:cs="Arial"/>
          <w:b/>
        </w:rPr>
        <w:t xml:space="preserve">Roman </w:t>
      </w:r>
      <w:proofErr w:type="spellStart"/>
      <w:r w:rsidR="006A4F18">
        <w:rPr>
          <w:rStyle w:val="CharStyle9"/>
          <w:rFonts w:ascii="Arial" w:hAnsi="Arial" w:cs="Arial"/>
          <w:b/>
        </w:rPr>
        <w:t>Ćwiklewski</w:t>
      </w:r>
      <w:proofErr w:type="spellEnd"/>
      <w:r>
        <w:rPr>
          <w:rStyle w:val="CharStyle9"/>
          <w:rFonts w:ascii="Arial" w:hAnsi="Arial" w:cs="Arial"/>
          <w:b/>
        </w:rPr>
        <w:t xml:space="preserve"> </w:t>
      </w:r>
      <w:r>
        <w:rPr>
          <w:rStyle w:val="CharStyle11"/>
          <w:rFonts w:ascii="Arial" w:hAnsi="Arial" w:cs="Arial"/>
          <w:b/>
        </w:rPr>
        <w:t>tel.</w:t>
      </w:r>
      <w:r w:rsidR="006C32B9">
        <w:rPr>
          <w:rStyle w:val="CharStyle11"/>
          <w:rFonts w:ascii="Arial" w:hAnsi="Arial" w:cs="Arial"/>
          <w:b/>
        </w:rPr>
        <w:t xml:space="preserve"> </w:t>
      </w:r>
      <w:r w:rsidR="000E78BD">
        <w:rPr>
          <w:rStyle w:val="CharStyle11"/>
          <w:rFonts w:ascii="Arial" w:hAnsi="Arial" w:cs="Arial"/>
          <w:b/>
        </w:rPr>
        <w:t>668 806 373</w:t>
      </w:r>
      <w:r w:rsidR="008A5B43">
        <w:rPr>
          <w:rStyle w:val="CharStyle11"/>
          <w:rFonts w:ascii="Arial" w:hAnsi="Arial" w:cs="Arial"/>
          <w:b/>
        </w:rPr>
        <w:br/>
      </w:r>
      <w:r>
        <w:rPr>
          <w:rStyle w:val="CharStyle11"/>
          <w:rFonts w:ascii="Arial" w:hAnsi="Arial" w:cs="Arial"/>
          <w:b/>
        </w:rPr>
        <w:t xml:space="preserve">e-mail: </w:t>
      </w:r>
      <w:r w:rsidR="000E78BD">
        <w:rPr>
          <w:rStyle w:val="CharStyle11"/>
          <w:rFonts w:ascii="Arial" w:hAnsi="Arial" w:cs="Arial"/>
          <w:b/>
        </w:rPr>
        <w:t>r.cwiklewski</w:t>
      </w:r>
      <w:r>
        <w:rPr>
          <w:rStyle w:val="CharStyle11"/>
          <w:rFonts w:ascii="Arial" w:hAnsi="Arial" w:cs="Arial"/>
          <w:b/>
        </w:rPr>
        <w:t>@radio.koszalin.pl</w:t>
      </w:r>
      <w:r>
        <w:rPr>
          <w:rStyle w:val="CharStyle11"/>
          <w:rFonts w:ascii="Arial" w:hAnsi="Arial" w:cs="Arial"/>
        </w:rPr>
        <w:t xml:space="preserve"> </w:t>
      </w:r>
    </w:p>
    <w:p w14:paraId="0747F74B" w14:textId="77777777" w:rsidR="000F2E46" w:rsidRDefault="00000000">
      <w:pPr>
        <w:pStyle w:val="Teksttreci3"/>
        <w:tabs>
          <w:tab w:val="left" w:pos="313"/>
        </w:tabs>
        <w:spacing w:line="360" w:lineRule="auto"/>
        <w:ind w:left="360" w:hanging="360"/>
        <w:jc w:val="left"/>
      </w:pPr>
      <w:r>
        <w:rPr>
          <w:rStyle w:val="CharStyle11"/>
          <w:rFonts w:ascii="Arial" w:hAnsi="Arial" w:cs="Arial"/>
        </w:rPr>
        <w:t>12.</w:t>
      </w:r>
      <w:r>
        <w:rPr>
          <w:rStyle w:val="CharStyle11"/>
          <w:rFonts w:ascii="Arial" w:hAnsi="Arial" w:cs="Arial"/>
        </w:rPr>
        <w:tab/>
        <w:t>Zmiana osób, wymienionych w ust. 10 i 11 nie stanowi zmiany Umowy.</w:t>
      </w:r>
    </w:p>
    <w:p w14:paraId="69D279B2" w14:textId="77777777" w:rsidR="000F2E46" w:rsidRDefault="000F2E46">
      <w:pPr>
        <w:pStyle w:val="Teksttreci3"/>
        <w:tabs>
          <w:tab w:val="left" w:pos="313"/>
        </w:tabs>
        <w:ind w:left="360" w:hanging="360"/>
        <w:jc w:val="left"/>
      </w:pPr>
    </w:p>
    <w:p w14:paraId="3CB59DE4" w14:textId="77777777" w:rsidR="000F2E46" w:rsidRDefault="00000000">
      <w:pPr>
        <w:pStyle w:val="Teksttreci2"/>
        <w:ind w:firstLine="0"/>
        <w:rPr>
          <w:rFonts w:ascii="Arial" w:hAnsi="Arial" w:cs="Arial"/>
          <w:b/>
          <w:sz w:val="28"/>
          <w:szCs w:val="28"/>
        </w:rPr>
      </w:pPr>
      <w:r>
        <w:rPr>
          <w:rStyle w:val="CharStyle8"/>
          <w:rFonts w:ascii="Arial" w:hAnsi="Arial" w:cs="Arial"/>
          <w:b/>
          <w:sz w:val="28"/>
          <w:szCs w:val="28"/>
        </w:rPr>
        <w:t>§10</w:t>
      </w:r>
    </w:p>
    <w:p w14:paraId="62F755E4" w14:textId="77777777" w:rsidR="000F2E46" w:rsidRDefault="000F2E46">
      <w:pPr>
        <w:pStyle w:val="Teksttreci2"/>
        <w:ind w:firstLine="0"/>
        <w:rPr>
          <w:rFonts w:ascii="Arial" w:hAnsi="Arial" w:cs="Arial"/>
          <w:b/>
          <w:sz w:val="28"/>
          <w:szCs w:val="28"/>
        </w:rPr>
      </w:pPr>
    </w:p>
    <w:p w14:paraId="0CF341BC" w14:textId="77777777" w:rsidR="000F2E46" w:rsidRDefault="00000000">
      <w:pPr>
        <w:pStyle w:val="Teksttreci2"/>
        <w:spacing w:line="360" w:lineRule="auto"/>
        <w:ind w:firstLine="0"/>
        <w:rPr>
          <w:rFonts w:ascii="Arial" w:hAnsi="Arial" w:cs="Arial"/>
        </w:rPr>
      </w:pPr>
      <w:r>
        <w:rPr>
          <w:rStyle w:val="CharStyle8"/>
          <w:rFonts w:ascii="Arial" w:hAnsi="Arial" w:cs="Arial"/>
          <w:b/>
          <w:sz w:val="28"/>
          <w:szCs w:val="28"/>
        </w:rPr>
        <w:t>Zmiany Umowy</w:t>
      </w:r>
    </w:p>
    <w:p w14:paraId="2D559A5D" w14:textId="77777777" w:rsidR="000F2E46" w:rsidRDefault="000F2E46">
      <w:pPr>
        <w:pStyle w:val="Teksttreci2"/>
        <w:spacing w:line="360" w:lineRule="auto"/>
        <w:ind w:firstLine="0"/>
        <w:jc w:val="left"/>
        <w:rPr>
          <w:rFonts w:ascii="Arial" w:hAnsi="Arial" w:cs="Arial"/>
        </w:rPr>
      </w:pPr>
    </w:p>
    <w:p w14:paraId="7430ED68" w14:textId="77777777" w:rsidR="000F2E46" w:rsidRDefault="00000000">
      <w:pPr>
        <w:pStyle w:val="Teksttreci2"/>
        <w:tabs>
          <w:tab w:val="left" w:pos="313"/>
        </w:tabs>
        <w:spacing w:line="360" w:lineRule="auto"/>
        <w:ind w:left="360" w:hanging="360"/>
        <w:jc w:val="left"/>
        <w:rPr>
          <w:rStyle w:val="CharStyle9"/>
          <w:rFonts w:ascii="Arial" w:hAnsi="Arial" w:cs="Arial"/>
        </w:rPr>
      </w:pPr>
      <w:r>
        <w:rPr>
          <w:rStyle w:val="CharStyle9"/>
          <w:rFonts w:ascii="Arial" w:hAnsi="Arial" w:cs="Arial"/>
        </w:rPr>
        <w:t>1.</w:t>
      </w:r>
      <w:r>
        <w:rPr>
          <w:rStyle w:val="CharStyle9"/>
          <w:rFonts w:ascii="Arial" w:hAnsi="Arial" w:cs="Arial"/>
        </w:rPr>
        <w:tab/>
        <w:t>Strony dopuszczają możliwość zmian postanowień Umowy:</w:t>
      </w:r>
    </w:p>
    <w:p w14:paraId="50990814" w14:textId="77777777" w:rsidR="000F2E46" w:rsidRDefault="00000000">
      <w:pPr>
        <w:pStyle w:val="Teksttreci2"/>
        <w:tabs>
          <w:tab w:val="left" w:pos="387"/>
        </w:tabs>
        <w:spacing w:line="360" w:lineRule="auto"/>
        <w:ind w:left="360" w:hanging="360"/>
        <w:jc w:val="both"/>
        <w:rPr>
          <w:rStyle w:val="CharStyle9"/>
          <w:rFonts w:ascii="Arial" w:hAnsi="Arial" w:cs="Arial"/>
        </w:rPr>
      </w:pPr>
      <w:r>
        <w:rPr>
          <w:rStyle w:val="CharStyle9"/>
          <w:rFonts w:ascii="Arial" w:hAnsi="Arial" w:cs="Arial"/>
        </w:rPr>
        <w:t>1)</w:t>
      </w:r>
      <w:r>
        <w:rPr>
          <w:rStyle w:val="CharStyle9"/>
          <w:rFonts w:ascii="Arial" w:hAnsi="Arial" w:cs="Arial"/>
        </w:rPr>
        <w:tab/>
        <w:t xml:space="preserve">W zakresie terminu wykonania przedmiotu umowy, o którym mowa w § 9 ust. 1, poprzez zmianę terminu rozpoczęcia dostawy energii, nie dłuższy jednak niż </w:t>
      </w:r>
      <w:r>
        <w:rPr>
          <w:rStyle w:val="CharStyle9"/>
          <w:rFonts w:ascii="Arial" w:hAnsi="Arial" w:cs="Arial"/>
        </w:rPr>
        <w:lastRenderedPageBreak/>
        <w:t>kolejne 2 miesiące w przypadku braku możliwości dokonania przez Wykonawcę zmiany sprzedawcy energii elektrycznej umożliwiającej sprzedaż od ..................</w:t>
      </w:r>
    </w:p>
    <w:p w14:paraId="5018B9FB" w14:textId="77777777" w:rsidR="000F2E46" w:rsidRDefault="00000000">
      <w:pPr>
        <w:pStyle w:val="Teksttreci2"/>
        <w:tabs>
          <w:tab w:val="left" w:pos="411"/>
        </w:tabs>
        <w:spacing w:line="360" w:lineRule="auto"/>
        <w:ind w:left="360" w:hanging="360"/>
        <w:jc w:val="both"/>
        <w:rPr>
          <w:rStyle w:val="CharStyle9"/>
          <w:rFonts w:ascii="Arial" w:hAnsi="Arial" w:cs="Arial"/>
        </w:rPr>
      </w:pPr>
      <w:r>
        <w:rPr>
          <w:rStyle w:val="CharStyle9"/>
          <w:rFonts w:ascii="Arial" w:hAnsi="Arial" w:cs="Arial"/>
        </w:rPr>
        <w:t>2)</w:t>
      </w:r>
      <w:r>
        <w:rPr>
          <w:rStyle w:val="CharStyle9"/>
          <w:rFonts w:ascii="Arial" w:hAnsi="Arial" w:cs="Arial"/>
        </w:rPr>
        <w:tab/>
        <w:t>w zakresie klauzul dotyczących ochrony danych osobowych - w przypadku zmiany stanu prawnego dotyczącego ochrony danych osobowych lub przetwarzania tych danych, w zakresie, w jakim zmiany te wpływać będą na treść klauzul zawartych w Umowie, w celu zapewnienia jej zgodności z przepisami prawa,</w:t>
      </w:r>
    </w:p>
    <w:p w14:paraId="235E7F7A" w14:textId="77777777" w:rsidR="000F2E46" w:rsidRDefault="00000000">
      <w:pPr>
        <w:pStyle w:val="Teksttreci2"/>
        <w:tabs>
          <w:tab w:val="left" w:pos="411"/>
        </w:tabs>
        <w:spacing w:line="360" w:lineRule="auto"/>
        <w:ind w:left="360" w:hanging="360"/>
        <w:jc w:val="both"/>
        <w:rPr>
          <w:rStyle w:val="CharStyle9"/>
          <w:rFonts w:ascii="Arial" w:hAnsi="Arial" w:cs="Arial"/>
        </w:rPr>
      </w:pPr>
      <w:r>
        <w:rPr>
          <w:rStyle w:val="CharStyle9"/>
          <w:rFonts w:ascii="Arial" w:hAnsi="Arial" w:cs="Arial"/>
        </w:rPr>
        <w:t>3)</w:t>
      </w:r>
      <w:r>
        <w:rPr>
          <w:rStyle w:val="CharStyle9"/>
          <w:rFonts w:ascii="Arial" w:hAnsi="Arial" w:cs="Arial"/>
        </w:rPr>
        <w:tab/>
        <w:t>w przypadku wystąpienia Okoliczności Siły Wyższej poprzez dostosowanie Umowy do warunków istniejących w następstwie zdarzeń Okoliczności Siły Wyższej, w zakresie umożliwiającym wykonanie przedmiotu Umowy w warunkach będących skutkiem Okoliczności Siły Wyższej,</w:t>
      </w:r>
    </w:p>
    <w:p w14:paraId="1FD28C34" w14:textId="77777777" w:rsidR="000F2E46" w:rsidRDefault="00000000">
      <w:pPr>
        <w:pStyle w:val="Teksttreci2"/>
        <w:tabs>
          <w:tab w:val="left" w:pos="411"/>
        </w:tabs>
        <w:spacing w:line="360" w:lineRule="auto"/>
        <w:ind w:left="360" w:hanging="360"/>
        <w:jc w:val="both"/>
        <w:rPr>
          <w:rStyle w:val="CharStyle9"/>
          <w:rFonts w:ascii="Arial" w:hAnsi="Arial" w:cs="Arial"/>
        </w:rPr>
      </w:pPr>
      <w:r>
        <w:rPr>
          <w:rStyle w:val="CharStyle9"/>
          <w:rFonts w:ascii="Arial" w:hAnsi="Arial" w:cs="Arial"/>
        </w:rPr>
        <w:t>4)</w:t>
      </w:r>
      <w:r>
        <w:rPr>
          <w:rStyle w:val="CharStyle9"/>
          <w:rFonts w:ascii="Arial" w:hAnsi="Arial" w:cs="Arial"/>
        </w:rPr>
        <w:tab/>
        <w:t>podwykonawstwa, gdy składający ofertę Wykonawca zobowiązał się do samodzielnego wykonania przedmiotu umowy, o którym umowa w § 1 ust. 1, a w okresie jego realizacji zaistnieje konieczność wykonania przedmiotu umowy przy udziale podwykonawców - pod warunkiem, że wykonawca niezwłocznie, nie później niż na 5 dni kalendarzowych przed rozpoczęciem realizacji przedmiotu umowy z udziałem podwykonawcy:</w:t>
      </w:r>
    </w:p>
    <w:p w14:paraId="48BABA90" w14:textId="77777777" w:rsidR="000F2E46" w:rsidRDefault="00000000">
      <w:pPr>
        <w:pStyle w:val="Teksttreci2"/>
        <w:tabs>
          <w:tab w:val="left" w:pos="362"/>
        </w:tabs>
        <w:spacing w:line="360" w:lineRule="auto"/>
        <w:ind w:left="360" w:hanging="360"/>
        <w:jc w:val="both"/>
        <w:rPr>
          <w:rStyle w:val="CharStyle9"/>
          <w:rFonts w:ascii="Arial" w:hAnsi="Arial" w:cs="Arial"/>
        </w:rPr>
      </w:pPr>
      <w:r>
        <w:rPr>
          <w:rStyle w:val="CharStyle9"/>
          <w:rFonts w:ascii="Arial" w:hAnsi="Arial" w:cs="Arial"/>
        </w:rPr>
        <w:tab/>
        <w:t>a)</w:t>
      </w:r>
      <w:r>
        <w:rPr>
          <w:rStyle w:val="CharStyle9"/>
          <w:rFonts w:ascii="Arial" w:hAnsi="Arial" w:cs="Arial"/>
        </w:rPr>
        <w:tab/>
        <w:t>wykaże powody, dla których realizacja przedmiotu umowy wymaga udziału podwykonawcy,</w:t>
      </w:r>
    </w:p>
    <w:p w14:paraId="77C5F96A" w14:textId="77777777" w:rsidR="000F2E46" w:rsidRDefault="00000000">
      <w:pPr>
        <w:pStyle w:val="Teksttreci2"/>
        <w:tabs>
          <w:tab w:val="left" w:pos="422"/>
        </w:tabs>
        <w:spacing w:line="360" w:lineRule="auto"/>
        <w:ind w:left="360" w:hanging="360"/>
        <w:jc w:val="both"/>
        <w:rPr>
          <w:rStyle w:val="CharStyle9"/>
          <w:rFonts w:ascii="Arial" w:hAnsi="Arial" w:cs="Arial"/>
        </w:rPr>
      </w:pPr>
      <w:r>
        <w:rPr>
          <w:rStyle w:val="CharStyle9"/>
          <w:rFonts w:ascii="Arial" w:hAnsi="Arial" w:cs="Arial"/>
        </w:rPr>
        <w:tab/>
        <w:t>b)</w:t>
      </w:r>
      <w:r>
        <w:rPr>
          <w:rStyle w:val="CharStyle9"/>
          <w:rFonts w:ascii="Arial" w:hAnsi="Arial" w:cs="Arial"/>
        </w:rPr>
        <w:tab/>
        <w:t xml:space="preserve">wskaże część przedmiotu umowy, która zostanie przekazana podwykonawcy do </w:t>
      </w:r>
      <w:r>
        <w:rPr>
          <w:rStyle w:val="CharStyle11"/>
          <w:rFonts w:ascii="Arial" w:hAnsi="Arial" w:cs="Arial"/>
        </w:rPr>
        <w:t>wykonania,</w:t>
      </w:r>
    </w:p>
    <w:p w14:paraId="54A3D6C1" w14:textId="77777777" w:rsidR="000F2E46" w:rsidRDefault="00000000">
      <w:pPr>
        <w:pStyle w:val="Teksttreci2"/>
        <w:tabs>
          <w:tab w:val="left" w:pos="422"/>
        </w:tabs>
        <w:spacing w:line="360" w:lineRule="auto"/>
        <w:ind w:firstLine="0"/>
        <w:jc w:val="left"/>
        <w:rPr>
          <w:rStyle w:val="CharStyle9"/>
          <w:rFonts w:ascii="Arial" w:hAnsi="Arial" w:cs="Arial"/>
        </w:rPr>
      </w:pPr>
      <w:r>
        <w:rPr>
          <w:rStyle w:val="CharStyle9"/>
          <w:rFonts w:ascii="Arial" w:hAnsi="Arial" w:cs="Arial"/>
        </w:rPr>
        <w:tab/>
        <w:t>c)</w:t>
      </w:r>
      <w:r>
        <w:rPr>
          <w:rStyle w:val="CharStyle9"/>
          <w:rFonts w:ascii="Arial" w:hAnsi="Arial" w:cs="Arial"/>
        </w:rPr>
        <w:tab/>
        <w:t>poda nazwy (firmy) podwykonawców;</w:t>
      </w:r>
    </w:p>
    <w:p w14:paraId="02BF27AD" w14:textId="77777777" w:rsidR="000F2E46" w:rsidRDefault="00000000">
      <w:pPr>
        <w:pStyle w:val="Teksttreci2"/>
        <w:tabs>
          <w:tab w:val="left" w:pos="411"/>
        </w:tabs>
        <w:spacing w:line="360" w:lineRule="auto"/>
        <w:ind w:left="360" w:hanging="360"/>
        <w:jc w:val="both"/>
        <w:rPr>
          <w:rStyle w:val="CharStyle27"/>
          <w:rFonts w:ascii="Arial" w:hAnsi="Arial" w:cs="Arial"/>
          <w:i/>
        </w:rPr>
      </w:pPr>
      <w:r>
        <w:rPr>
          <w:rStyle w:val="CharStyle9"/>
          <w:rFonts w:ascii="Arial" w:hAnsi="Arial" w:cs="Arial"/>
        </w:rPr>
        <w:t>5)</w:t>
      </w:r>
      <w:r>
        <w:rPr>
          <w:rStyle w:val="CharStyle9"/>
          <w:rFonts w:ascii="Arial" w:hAnsi="Arial" w:cs="Arial"/>
        </w:rPr>
        <w:tab/>
        <w:t>zmiany podwykonawców, wymienionych w § 5 ust. 3, pod warunkiem wskazania nie później jednak niż na 7 dni roboczych przed dokonaniem zmiany powodów, dla których istnieje konieczność dokonania przedmiotowej zmiany i podania nazwy (firmy)</w:t>
      </w:r>
      <w:r>
        <w:rPr>
          <w:rStyle w:val="CharStyle11"/>
          <w:rFonts w:ascii="Arial" w:hAnsi="Arial" w:cs="Arial"/>
        </w:rPr>
        <w:t>podwykonawcy*</w:t>
      </w:r>
    </w:p>
    <w:p w14:paraId="480F3D81" w14:textId="77777777" w:rsidR="000F2E46" w:rsidRDefault="00000000">
      <w:pPr>
        <w:pStyle w:val="Teksttreci5"/>
        <w:spacing w:line="360" w:lineRule="auto"/>
        <w:ind w:left="360"/>
        <w:rPr>
          <w:rStyle w:val="CharStyle9"/>
          <w:rFonts w:ascii="Arial" w:hAnsi="Arial" w:cs="Arial"/>
        </w:rPr>
      </w:pPr>
      <w:r>
        <w:rPr>
          <w:rStyle w:val="CharStyle27"/>
          <w:rFonts w:ascii="Arial" w:hAnsi="Arial" w:cs="Arial"/>
          <w:i/>
        </w:rPr>
        <w:t>* zapis §10 ust. 1 pkt 5) zostanie ujęty w umowie zawieranej z wybranym wykonawcą w przypadku wykonywania przedmiotu umowy z udziałem podwykonawców.</w:t>
      </w:r>
    </w:p>
    <w:p w14:paraId="29848DF8" w14:textId="77777777" w:rsidR="000F2E46" w:rsidRDefault="00000000">
      <w:pPr>
        <w:pStyle w:val="Teksttreci2"/>
        <w:tabs>
          <w:tab w:val="left" w:pos="313"/>
        </w:tabs>
        <w:spacing w:line="360" w:lineRule="auto"/>
        <w:ind w:left="360" w:hanging="360"/>
        <w:jc w:val="both"/>
        <w:rPr>
          <w:rStyle w:val="CharStyle30"/>
          <w:rFonts w:ascii="Arial" w:hAnsi="Arial" w:cs="Arial"/>
          <w:b/>
          <w:sz w:val="28"/>
          <w:szCs w:val="28"/>
        </w:rPr>
      </w:pPr>
      <w:r>
        <w:rPr>
          <w:rStyle w:val="CharStyle9"/>
          <w:rFonts w:ascii="Arial" w:hAnsi="Arial" w:cs="Arial"/>
        </w:rPr>
        <w:t>2.</w:t>
      </w:r>
      <w:r>
        <w:rPr>
          <w:rStyle w:val="CharStyle9"/>
          <w:rFonts w:ascii="Arial" w:hAnsi="Arial" w:cs="Arial"/>
        </w:rPr>
        <w:tab/>
        <w:t xml:space="preserve">Wszelkie zmiany niniejszej umowy wymagają zachowania formy pisemnej pod rygorem nieważności, następują na wniosek jednej ze stron, wraz z uzasadnieniem konieczności </w:t>
      </w:r>
      <w:r>
        <w:rPr>
          <w:rStyle w:val="CharStyle11"/>
          <w:rFonts w:ascii="Arial" w:hAnsi="Arial" w:cs="Arial"/>
        </w:rPr>
        <w:t>wprowadzenia zmiany.</w:t>
      </w:r>
    </w:p>
    <w:p w14:paraId="0806008D" w14:textId="77777777" w:rsidR="000A369D" w:rsidRDefault="000A369D">
      <w:pPr>
        <w:pStyle w:val="Teksttreci6"/>
        <w:rPr>
          <w:rStyle w:val="CharStyle30"/>
          <w:rFonts w:ascii="Arial" w:hAnsi="Arial" w:cs="Arial"/>
          <w:b/>
          <w:sz w:val="28"/>
          <w:szCs w:val="28"/>
        </w:rPr>
      </w:pPr>
    </w:p>
    <w:p w14:paraId="36F02514" w14:textId="77777777" w:rsidR="000A369D" w:rsidRDefault="000A369D">
      <w:pPr>
        <w:pStyle w:val="Teksttreci6"/>
        <w:rPr>
          <w:rStyle w:val="CharStyle30"/>
          <w:rFonts w:ascii="Arial" w:hAnsi="Arial" w:cs="Arial"/>
          <w:b/>
          <w:sz w:val="28"/>
          <w:szCs w:val="28"/>
        </w:rPr>
      </w:pPr>
    </w:p>
    <w:p w14:paraId="52CA00C6" w14:textId="77777777" w:rsidR="000A369D" w:rsidRDefault="000A369D">
      <w:pPr>
        <w:pStyle w:val="Teksttreci6"/>
        <w:rPr>
          <w:rStyle w:val="CharStyle30"/>
          <w:rFonts w:ascii="Arial" w:hAnsi="Arial" w:cs="Arial"/>
          <w:b/>
          <w:sz w:val="28"/>
          <w:szCs w:val="28"/>
        </w:rPr>
      </w:pPr>
    </w:p>
    <w:p w14:paraId="4AA9541C" w14:textId="35CB495B" w:rsidR="000F2E46" w:rsidRDefault="00000000">
      <w:pPr>
        <w:pStyle w:val="Teksttreci6"/>
        <w:rPr>
          <w:rFonts w:ascii="Arial" w:hAnsi="Arial" w:cs="Arial"/>
          <w:sz w:val="28"/>
          <w:szCs w:val="28"/>
        </w:rPr>
      </w:pPr>
      <w:r>
        <w:rPr>
          <w:rStyle w:val="CharStyle30"/>
          <w:rFonts w:ascii="Arial" w:hAnsi="Arial" w:cs="Arial"/>
          <w:b/>
          <w:sz w:val="28"/>
          <w:szCs w:val="28"/>
        </w:rPr>
        <w:lastRenderedPageBreak/>
        <w:t>§11</w:t>
      </w:r>
    </w:p>
    <w:p w14:paraId="58F60DB1" w14:textId="77777777" w:rsidR="000F2E46" w:rsidRDefault="000F2E46">
      <w:pPr>
        <w:pStyle w:val="Teksttreci6"/>
        <w:rPr>
          <w:rFonts w:ascii="Arial" w:hAnsi="Arial" w:cs="Arial"/>
          <w:sz w:val="28"/>
          <w:szCs w:val="28"/>
        </w:rPr>
      </w:pPr>
    </w:p>
    <w:p w14:paraId="28DB2207" w14:textId="77777777" w:rsidR="000F2E46" w:rsidRDefault="00000000">
      <w:pPr>
        <w:pStyle w:val="Teksttreci2"/>
        <w:ind w:firstLine="0"/>
      </w:pPr>
      <w:r>
        <w:rPr>
          <w:rStyle w:val="CharStyle8"/>
          <w:rFonts w:ascii="Arial" w:hAnsi="Arial" w:cs="Arial"/>
          <w:b/>
          <w:sz w:val="28"/>
          <w:szCs w:val="28"/>
        </w:rPr>
        <w:t>Kary umowne</w:t>
      </w:r>
    </w:p>
    <w:p w14:paraId="56621FD4" w14:textId="77777777" w:rsidR="000F2E46" w:rsidRDefault="000F2E46">
      <w:pPr>
        <w:pStyle w:val="Teksttreci2"/>
        <w:ind w:firstLine="0"/>
        <w:jc w:val="left"/>
      </w:pPr>
    </w:p>
    <w:p w14:paraId="292C5F04" w14:textId="4A4FB8E3" w:rsidR="000F2E46" w:rsidRDefault="00000000" w:rsidP="00D80F0E">
      <w:pPr>
        <w:pStyle w:val="Teksttreci2"/>
        <w:tabs>
          <w:tab w:val="left" w:pos="313"/>
        </w:tabs>
        <w:spacing w:line="360" w:lineRule="auto"/>
        <w:ind w:left="360" w:hanging="360"/>
        <w:jc w:val="both"/>
        <w:rPr>
          <w:rStyle w:val="CharStyle8"/>
          <w:rFonts w:ascii="Arial" w:hAnsi="Arial" w:cs="Arial"/>
        </w:rPr>
      </w:pPr>
      <w:r>
        <w:rPr>
          <w:rStyle w:val="CharStyle8"/>
        </w:rPr>
        <w:t>1.</w:t>
      </w:r>
      <w:r>
        <w:rPr>
          <w:rStyle w:val="CharStyle8"/>
        </w:rPr>
        <w:tab/>
      </w:r>
      <w:r>
        <w:rPr>
          <w:rStyle w:val="CharStyle8"/>
          <w:rFonts w:ascii="Arial" w:hAnsi="Arial" w:cs="Arial"/>
        </w:rPr>
        <w:t>Wykonawca za niewykonywanie lub nienależyte wykonywanie umowy</w:t>
      </w:r>
      <w:r w:rsidR="00D80F0E">
        <w:rPr>
          <w:rStyle w:val="CharStyle8"/>
          <w:rFonts w:ascii="Arial" w:hAnsi="Arial" w:cs="Arial"/>
        </w:rPr>
        <w:t xml:space="preserve">, </w:t>
      </w:r>
      <w:r>
        <w:rPr>
          <w:rStyle w:val="CharStyle8"/>
          <w:rFonts w:ascii="Arial" w:hAnsi="Arial" w:cs="Arial"/>
        </w:rPr>
        <w:t xml:space="preserve"> </w:t>
      </w:r>
      <w:r w:rsidR="00D80F0E">
        <w:rPr>
          <w:rStyle w:val="CharStyle8"/>
          <w:rFonts w:ascii="Arial" w:hAnsi="Arial" w:cs="Arial"/>
        </w:rPr>
        <w:t xml:space="preserve">w tym za dokonywania bilansowania handlowego w sposób sprzeczny z postanowieniami niniejszej umowy lub właściwymi przepisami prawa, </w:t>
      </w:r>
      <w:r>
        <w:rPr>
          <w:rStyle w:val="CharStyle8"/>
          <w:rFonts w:ascii="Arial" w:hAnsi="Arial" w:cs="Arial"/>
        </w:rPr>
        <w:t xml:space="preserve">zapłaci </w:t>
      </w:r>
      <w:r w:rsidR="00FA4A87">
        <w:rPr>
          <w:rStyle w:val="CharStyle8"/>
          <w:rFonts w:ascii="Arial" w:hAnsi="Arial" w:cs="Arial"/>
        </w:rPr>
        <w:t>Zamawiającemu karę</w:t>
      </w:r>
      <w:r>
        <w:rPr>
          <w:rStyle w:val="CharStyle8"/>
          <w:rFonts w:ascii="Arial" w:hAnsi="Arial" w:cs="Arial"/>
        </w:rPr>
        <w:t xml:space="preserve"> umowną w wysokości 5 % wynagrodzenia wskazanego w § 6 ust. 1, </w:t>
      </w:r>
    </w:p>
    <w:p w14:paraId="1507E9DB" w14:textId="6BA32FCD" w:rsidR="006C39C1" w:rsidRDefault="00000000" w:rsidP="006C39C1">
      <w:pPr>
        <w:pStyle w:val="Teksttreci2"/>
        <w:tabs>
          <w:tab w:val="left" w:pos="313"/>
        </w:tabs>
        <w:spacing w:line="360" w:lineRule="auto"/>
        <w:ind w:left="360" w:hanging="360"/>
        <w:jc w:val="both"/>
        <w:rPr>
          <w:rStyle w:val="CharStyle8"/>
          <w:rFonts w:ascii="Arial" w:hAnsi="Arial" w:cs="Arial"/>
        </w:rPr>
      </w:pPr>
      <w:r>
        <w:rPr>
          <w:rStyle w:val="CharStyle8"/>
          <w:rFonts w:ascii="Arial" w:hAnsi="Arial" w:cs="Arial"/>
        </w:rPr>
        <w:t>2.</w:t>
      </w:r>
      <w:r>
        <w:rPr>
          <w:rStyle w:val="CharStyle8"/>
          <w:rFonts w:ascii="Arial" w:hAnsi="Arial" w:cs="Arial"/>
        </w:rPr>
        <w:tab/>
        <w:t>Wykonawca zapłaci Zamawiającemu karę umowną za odstąpienie od Umowy</w:t>
      </w:r>
      <w:r w:rsidR="006C39C1">
        <w:rPr>
          <w:rStyle w:val="CharStyle8"/>
          <w:rFonts w:ascii="Arial" w:hAnsi="Arial" w:cs="Arial"/>
        </w:rPr>
        <w:t xml:space="preserve"> lub jej wypowiedzenie</w:t>
      </w:r>
      <w:r>
        <w:rPr>
          <w:rStyle w:val="CharStyle8"/>
          <w:rFonts w:ascii="Arial" w:hAnsi="Arial" w:cs="Arial"/>
        </w:rPr>
        <w:t xml:space="preserve"> przez </w:t>
      </w:r>
      <w:r w:rsidR="00FA4A87">
        <w:rPr>
          <w:rStyle w:val="CharStyle8"/>
          <w:rFonts w:ascii="Arial" w:hAnsi="Arial" w:cs="Arial"/>
        </w:rPr>
        <w:t>którąkolwiek ze stron</w:t>
      </w:r>
      <w:r>
        <w:rPr>
          <w:rStyle w:val="CharStyle8"/>
          <w:rFonts w:ascii="Arial" w:hAnsi="Arial" w:cs="Arial"/>
        </w:rPr>
        <w:t xml:space="preserve"> z przyczyn, za które odpowiedzialność ponosi Wykonawca w wysokości 10% wynagrodzenia wskazanego w § 6 ust. 1.</w:t>
      </w:r>
    </w:p>
    <w:p w14:paraId="2616FBB0" w14:textId="711723B7" w:rsidR="000F2E46" w:rsidRDefault="006C39C1">
      <w:pPr>
        <w:pStyle w:val="Teksttreci2"/>
        <w:tabs>
          <w:tab w:val="left" w:pos="313"/>
        </w:tabs>
        <w:spacing w:line="360" w:lineRule="auto"/>
        <w:ind w:left="360" w:hanging="360"/>
        <w:jc w:val="both"/>
        <w:rPr>
          <w:rStyle w:val="CharStyle8"/>
          <w:rFonts w:ascii="Arial" w:hAnsi="Arial" w:cs="Arial"/>
        </w:rPr>
      </w:pPr>
      <w:r>
        <w:rPr>
          <w:rStyle w:val="CharStyle8"/>
          <w:rFonts w:ascii="Arial" w:hAnsi="Arial" w:cs="Arial"/>
        </w:rPr>
        <w:t>3.</w:t>
      </w:r>
      <w:r>
        <w:rPr>
          <w:rStyle w:val="CharStyle8"/>
          <w:rFonts w:ascii="Arial" w:hAnsi="Arial" w:cs="Arial"/>
        </w:rPr>
        <w:tab/>
        <w:t>Zamawiający zastrzega sobie prawo do potrącenia kar umownych z wynagrodzenia należnego Wykonawcy, na co Wykonawca wyraża zgodę.</w:t>
      </w:r>
    </w:p>
    <w:p w14:paraId="701C8F2C" w14:textId="676D88E2" w:rsidR="006D3B9C" w:rsidRDefault="006C39C1" w:rsidP="006C39C1">
      <w:pPr>
        <w:pStyle w:val="Teksttreci2"/>
        <w:tabs>
          <w:tab w:val="left" w:pos="313"/>
        </w:tabs>
        <w:spacing w:line="360" w:lineRule="auto"/>
        <w:ind w:left="360" w:hanging="360"/>
        <w:jc w:val="both"/>
        <w:rPr>
          <w:rStyle w:val="CharStyle11"/>
          <w:rFonts w:ascii="Arial" w:hAnsi="Arial" w:cs="Arial"/>
        </w:rPr>
      </w:pPr>
      <w:r>
        <w:rPr>
          <w:rStyle w:val="CharStyle8"/>
          <w:rFonts w:ascii="Arial" w:hAnsi="Arial" w:cs="Arial"/>
        </w:rPr>
        <w:t>4.</w:t>
      </w:r>
      <w:r>
        <w:rPr>
          <w:rStyle w:val="CharStyle8"/>
          <w:rFonts w:ascii="Arial" w:hAnsi="Arial" w:cs="Arial"/>
        </w:rPr>
        <w:tab/>
        <w:t xml:space="preserve">Zapłata kary umownej nie wyłącza prawa do dochodzenia odszkodowania  na zasadach ogólnych przenoszącego wysokość kar umownych </w:t>
      </w:r>
      <w:r w:rsidRPr="006C39C1">
        <w:rPr>
          <w:rStyle w:val="CharStyle8"/>
          <w:rFonts w:ascii="Arial" w:hAnsi="Arial" w:cs="Arial"/>
        </w:rPr>
        <w:t>do wysokości</w:t>
      </w:r>
      <w:r w:rsidRPr="006C39C1">
        <w:rPr>
          <w:rFonts w:ascii="Arial" w:hAnsi="Arial" w:cs="Arial"/>
        </w:rPr>
        <w:t xml:space="preserve"> pełnej faktycznie poniesionej szkody</w:t>
      </w:r>
      <w:r>
        <w:rPr>
          <w:rFonts w:asciiTheme="minorHAnsi" w:hAnsiTheme="minorHAnsi" w:cstheme="minorHAnsi"/>
        </w:rPr>
        <w:t>.</w:t>
      </w:r>
    </w:p>
    <w:p w14:paraId="2B27CE18" w14:textId="295C44D5" w:rsidR="000F2E46" w:rsidRDefault="006C39C1">
      <w:pPr>
        <w:pStyle w:val="Teksttreci3"/>
        <w:tabs>
          <w:tab w:val="left" w:pos="3034"/>
        </w:tabs>
        <w:spacing w:line="360" w:lineRule="auto"/>
        <w:ind w:left="360" w:hanging="360"/>
      </w:pPr>
      <w:r>
        <w:rPr>
          <w:rStyle w:val="CharStyle11"/>
          <w:rFonts w:ascii="Arial" w:hAnsi="Arial" w:cs="Arial"/>
        </w:rPr>
        <w:t>5.</w:t>
      </w:r>
      <w:r>
        <w:rPr>
          <w:rStyle w:val="CharStyle11"/>
          <w:rFonts w:ascii="Arial" w:hAnsi="Arial" w:cs="Arial"/>
        </w:rPr>
        <w:tab/>
      </w:r>
      <w:r w:rsidR="006D3B9C">
        <w:rPr>
          <w:rStyle w:val="CharStyle11"/>
          <w:rFonts w:ascii="Arial" w:hAnsi="Arial" w:cs="Arial"/>
        </w:rPr>
        <w:t xml:space="preserve">Łączna wysokość </w:t>
      </w:r>
      <w:r>
        <w:rPr>
          <w:rStyle w:val="CharStyle11"/>
          <w:rFonts w:ascii="Arial" w:hAnsi="Arial" w:cs="Arial"/>
        </w:rPr>
        <w:t>kar umownych zastrzeżonych w</w:t>
      </w:r>
      <w:r w:rsidR="006D3B9C">
        <w:rPr>
          <w:rStyle w:val="CharStyle11"/>
          <w:rFonts w:ascii="Arial" w:hAnsi="Arial" w:cs="Arial"/>
        </w:rPr>
        <w:t xml:space="preserve"> niniejszym </w:t>
      </w:r>
      <w:r>
        <w:rPr>
          <w:rStyle w:val="CharStyle11"/>
          <w:rFonts w:ascii="Arial" w:hAnsi="Arial" w:cs="Arial"/>
        </w:rPr>
        <w:t xml:space="preserve">nie przekroczy </w:t>
      </w:r>
      <w:r w:rsidR="006D3B9C" w:rsidRPr="00D80F0E">
        <w:rPr>
          <w:rStyle w:val="CharStyle11"/>
          <w:rFonts w:ascii="Arial" w:hAnsi="Arial" w:cs="Arial"/>
          <w:color w:val="000000" w:themeColor="text1"/>
        </w:rPr>
        <w:t>30%</w:t>
      </w:r>
      <w:r w:rsidRPr="00D80F0E">
        <w:rPr>
          <w:rStyle w:val="CharStyle11"/>
          <w:rFonts w:ascii="Arial" w:hAnsi="Arial" w:cs="Arial"/>
          <w:color w:val="000000" w:themeColor="text1"/>
        </w:rPr>
        <w:t xml:space="preserve"> </w:t>
      </w:r>
      <w:r>
        <w:rPr>
          <w:rStyle w:val="CharStyle11"/>
          <w:rFonts w:ascii="Arial" w:hAnsi="Arial" w:cs="Arial"/>
        </w:rPr>
        <w:t>wartości wynagrodzenia określonego w § 6 ust. 1.</w:t>
      </w:r>
    </w:p>
    <w:p w14:paraId="57D244D4" w14:textId="77777777" w:rsidR="000F2E46" w:rsidRDefault="000F2E46">
      <w:pPr>
        <w:pStyle w:val="Teksttreci3"/>
        <w:tabs>
          <w:tab w:val="left" w:pos="3034"/>
        </w:tabs>
        <w:spacing w:line="360" w:lineRule="auto"/>
        <w:ind w:left="360" w:hanging="360"/>
      </w:pPr>
    </w:p>
    <w:p w14:paraId="1996451B" w14:textId="77777777" w:rsidR="000F2E46" w:rsidRDefault="00000000">
      <w:pPr>
        <w:pStyle w:val="Teksttreci3"/>
        <w:tabs>
          <w:tab w:val="left" w:pos="3034"/>
        </w:tabs>
        <w:spacing w:line="360" w:lineRule="auto"/>
        <w:ind w:left="360" w:hanging="360"/>
        <w:jc w:val="center"/>
        <w:rPr>
          <w:rStyle w:val="CharStyle11"/>
          <w:rFonts w:ascii="Arial" w:hAnsi="Arial" w:cs="Arial"/>
          <w:b/>
          <w:sz w:val="28"/>
          <w:szCs w:val="28"/>
        </w:rPr>
      </w:pPr>
      <w:r>
        <w:rPr>
          <w:rStyle w:val="CharStyle11"/>
          <w:rFonts w:ascii="Arial" w:hAnsi="Arial" w:cs="Arial"/>
          <w:b/>
          <w:sz w:val="28"/>
          <w:szCs w:val="28"/>
        </w:rPr>
        <w:t>§12</w:t>
      </w:r>
    </w:p>
    <w:p w14:paraId="506E9C7C" w14:textId="77777777" w:rsidR="000F2E46" w:rsidRDefault="00000000">
      <w:pPr>
        <w:pStyle w:val="Teksttreci3"/>
        <w:tabs>
          <w:tab w:val="left" w:pos="3034"/>
        </w:tabs>
        <w:spacing w:line="360" w:lineRule="auto"/>
        <w:ind w:left="360" w:hanging="360"/>
        <w:jc w:val="center"/>
        <w:rPr>
          <w:rStyle w:val="CharStyle11"/>
          <w:rFonts w:ascii="Arial" w:hAnsi="Arial" w:cs="Arial"/>
        </w:rPr>
      </w:pPr>
      <w:r>
        <w:rPr>
          <w:rStyle w:val="CharStyle11"/>
          <w:rFonts w:ascii="Arial" w:hAnsi="Arial" w:cs="Arial"/>
          <w:b/>
          <w:sz w:val="28"/>
          <w:szCs w:val="28"/>
        </w:rPr>
        <w:t>ZABEZPIECZENIE NALEŻYTEGO WYKONANIA UMOWY</w:t>
      </w:r>
    </w:p>
    <w:p w14:paraId="1E7FE8D4" w14:textId="77777777" w:rsidR="000F2E46" w:rsidRDefault="00000000">
      <w:pPr>
        <w:pStyle w:val="Teksttreci3"/>
        <w:tabs>
          <w:tab w:val="left" w:pos="311"/>
        </w:tabs>
        <w:spacing w:line="360" w:lineRule="auto"/>
        <w:ind w:left="360" w:hanging="360"/>
        <w:rPr>
          <w:rStyle w:val="CharStyle11"/>
          <w:rFonts w:ascii="Arial" w:hAnsi="Arial" w:cs="Arial"/>
        </w:rPr>
      </w:pPr>
      <w:r>
        <w:rPr>
          <w:rStyle w:val="CharStyle11"/>
          <w:rFonts w:ascii="Arial" w:hAnsi="Arial" w:cs="Arial"/>
        </w:rPr>
        <w:t>1. Ustala się zabezpieczenie należytego wykonania niniejszej Umowy w wysokości 5% ceny oferty wskazanej w Załączniku nr 3 do Umowy, co stanowi kwotę ..................... (słownie...................................)</w:t>
      </w:r>
    </w:p>
    <w:p w14:paraId="54F7C74B" w14:textId="77777777" w:rsidR="000F2E46" w:rsidRDefault="00000000">
      <w:pPr>
        <w:pStyle w:val="Teksttreci3"/>
        <w:tabs>
          <w:tab w:val="left" w:pos="311"/>
        </w:tabs>
        <w:spacing w:line="360" w:lineRule="auto"/>
        <w:ind w:left="360" w:hanging="360"/>
        <w:rPr>
          <w:rStyle w:val="CharStyle11"/>
          <w:rFonts w:ascii="Arial" w:hAnsi="Arial" w:cs="Arial"/>
        </w:rPr>
      </w:pPr>
      <w:r>
        <w:rPr>
          <w:rStyle w:val="CharStyle11"/>
          <w:rFonts w:ascii="Arial" w:hAnsi="Arial" w:cs="Arial"/>
        </w:rPr>
        <w:t>2.</w:t>
      </w:r>
      <w:r>
        <w:rPr>
          <w:rStyle w:val="CharStyle11"/>
          <w:rFonts w:ascii="Arial" w:hAnsi="Arial" w:cs="Arial"/>
        </w:rPr>
        <w:tab/>
        <w:t>Strony oświadczają, że zabezpieczenie wniesione zostało w formie:................................. Dowód wniesienia zabezpieczenia należytego wykonania Umowy stanowi Załącznik nr 4 do Umowy.</w:t>
      </w:r>
    </w:p>
    <w:p w14:paraId="12FCB1EB" w14:textId="77777777" w:rsidR="000F2E46" w:rsidRDefault="00000000">
      <w:pPr>
        <w:pStyle w:val="Teksttreci3"/>
        <w:tabs>
          <w:tab w:val="left" w:pos="311"/>
        </w:tabs>
        <w:spacing w:line="360" w:lineRule="auto"/>
        <w:ind w:left="360" w:hanging="360"/>
        <w:rPr>
          <w:rStyle w:val="CharStyle11"/>
          <w:rFonts w:ascii="Arial" w:hAnsi="Arial" w:cs="Arial"/>
        </w:rPr>
      </w:pPr>
      <w:r>
        <w:rPr>
          <w:rStyle w:val="CharStyle11"/>
          <w:rFonts w:ascii="Arial" w:hAnsi="Arial" w:cs="Arial"/>
        </w:rPr>
        <w:t xml:space="preserve"> 3.</w:t>
      </w:r>
      <w:r>
        <w:rPr>
          <w:rStyle w:val="CharStyle11"/>
          <w:rFonts w:ascii="Arial" w:hAnsi="Arial" w:cs="Arial"/>
        </w:rPr>
        <w:tab/>
        <w:t>Jeżeli zabezpieczenie nie zostanie zarachowane na pokrycie roszczeń Zamawiającego, zostanie ono zwrócone w terminie 30 dni od dnia wykonania przedmiotu Umowy, o którym mowa w §1 ust. 1, w zakresie wynikającym z Załącznika nr 1 do Umowy i uznania przez Zamawiającego za należycie wykonany.</w:t>
      </w:r>
    </w:p>
    <w:p w14:paraId="2618661E" w14:textId="77777777" w:rsidR="000F2E46" w:rsidRDefault="00000000">
      <w:pPr>
        <w:pStyle w:val="Teksttreci3"/>
        <w:tabs>
          <w:tab w:val="left" w:pos="311"/>
        </w:tabs>
        <w:spacing w:line="360" w:lineRule="auto"/>
        <w:ind w:left="360" w:hanging="360"/>
      </w:pPr>
      <w:r>
        <w:rPr>
          <w:rStyle w:val="CharStyle11"/>
          <w:rFonts w:ascii="Arial" w:hAnsi="Arial" w:cs="Arial"/>
        </w:rPr>
        <w:t>4.</w:t>
      </w:r>
      <w:r>
        <w:rPr>
          <w:rStyle w:val="CharStyle11"/>
          <w:rFonts w:ascii="Arial" w:hAnsi="Arial" w:cs="Arial"/>
        </w:rPr>
        <w:tab/>
        <w:t>Kosz ustanowienia i zwolnienia zabezpieczenia należytego wykonania Umowy obciąża Wykonawcę.</w:t>
      </w:r>
    </w:p>
    <w:p w14:paraId="2B96C120" w14:textId="77777777" w:rsidR="000F2E46" w:rsidRDefault="000F2E46">
      <w:pPr>
        <w:pStyle w:val="Teksttreci3"/>
        <w:tabs>
          <w:tab w:val="left" w:pos="3034"/>
        </w:tabs>
        <w:ind w:firstLine="0"/>
        <w:jc w:val="left"/>
      </w:pPr>
    </w:p>
    <w:p w14:paraId="355A3AFA" w14:textId="77777777" w:rsidR="000F2E46" w:rsidRDefault="00000000">
      <w:pPr>
        <w:pStyle w:val="Teksttreci2"/>
        <w:ind w:firstLine="0"/>
        <w:rPr>
          <w:rFonts w:ascii="Arial" w:hAnsi="Arial" w:cs="Arial"/>
          <w:b/>
          <w:sz w:val="28"/>
          <w:szCs w:val="28"/>
        </w:rPr>
      </w:pPr>
      <w:r>
        <w:rPr>
          <w:rStyle w:val="CharStyle32"/>
          <w:rFonts w:ascii="Arial" w:hAnsi="Arial" w:cs="Arial"/>
          <w:b/>
          <w:sz w:val="28"/>
          <w:szCs w:val="28"/>
        </w:rPr>
        <w:t>§</w:t>
      </w:r>
      <w:r>
        <w:rPr>
          <w:rStyle w:val="CharStyle8"/>
          <w:rFonts w:ascii="Arial" w:hAnsi="Arial" w:cs="Arial"/>
          <w:b/>
          <w:sz w:val="28"/>
          <w:szCs w:val="28"/>
        </w:rPr>
        <w:t>13</w:t>
      </w:r>
    </w:p>
    <w:p w14:paraId="765A4538" w14:textId="77777777" w:rsidR="000F2E46" w:rsidRDefault="000F2E46">
      <w:pPr>
        <w:pStyle w:val="Teksttreci2"/>
        <w:ind w:firstLine="0"/>
        <w:rPr>
          <w:rFonts w:ascii="Arial" w:hAnsi="Arial" w:cs="Arial"/>
          <w:b/>
          <w:sz w:val="28"/>
          <w:szCs w:val="28"/>
        </w:rPr>
      </w:pPr>
    </w:p>
    <w:p w14:paraId="201D5FB2" w14:textId="77777777" w:rsidR="000F2E46" w:rsidRDefault="00000000">
      <w:pPr>
        <w:pStyle w:val="Teksttreci2"/>
        <w:ind w:firstLine="0"/>
        <w:rPr>
          <w:rFonts w:ascii="Arial" w:hAnsi="Arial" w:cs="Arial"/>
          <w:b/>
          <w:sz w:val="28"/>
          <w:szCs w:val="28"/>
        </w:rPr>
      </w:pPr>
      <w:r>
        <w:rPr>
          <w:rStyle w:val="CharStyle8"/>
          <w:rFonts w:ascii="Arial" w:hAnsi="Arial" w:cs="Arial"/>
          <w:b/>
          <w:sz w:val="28"/>
          <w:szCs w:val="28"/>
        </w:rPr>
        <w:t>Ochrona danych osobowych</w:t>
      </w:r>
    </w:p>
    <w:p w14:paraId="715708E5" w14:textId="77777777" w:rsidR="000F2E46" w:rsidRDefault="000F2E46">
      <w:pPr>
        <w:pStyle w:val="Teksttreci2"/>
        <w:ind w:firstLine="0"/>
        <w:jc w:val="left"/>
        <w:rPr>
          <w:rFonts w:ascii="Arial" w:hAnsi="Arial" w:cs="Arial"/>
          <w:b/>
          <w:sz w:val="28"/>
          <w:szCs w:val="28"/>
        </w:rPr>
      </w:pPr>
    </w:p>
    <w:p w14:paraId="26A634DA" w14:textId="77777777" w:rsidR="000F2E46" w:rsidRDefault="00000000">
      <w:pPr>
        <w:pStyle w:val="Teksttreci3"/>
        <w:tabs>
          <w:tab w:val="left" w:pos="311"/>
        </w:tabs>
        <w:spacing w:line="360" w:lineRule="auto"/>
        <w:ind w:left="360" w:hanging="360"/>
        <w:rPr>
          <w:rStyle w:val="CharStyle11"/>
          <w:rFonts w:ascii="Arial" w:hAnsi="Arial" w:cs="Arial"/>
        </w:rPr>
      </w:pPr>
      <w:r>
        <w:rPr>
          <w:rStyle w:val="CharStyle11"/>
          <w:rFonts w:ascii="Arial" w:hAnsi="Arial" w:cs="Arial"/>
        </w:rPr>
        <w:t>1.</w:t>
      </w:r>
      <w:r>
        <w:rPr>
          <w:rStyle w:val="CharStyle11"/>
          <w:rFonts w:ascii="Arial" w:hAnsi="Arial" w:cs="Arial"/>
        </w:rPr>
        <w:tab/>
        <w:t>Danymi osobowymi przetwarzanymi w związku z zawarciem oraz realizacją Umowy są dane osobowe osób wyznaczonych do kontaktów oraz dane osobowe osób reprezentujących Strony Umowy. Źródłem pochodzenia danych są Strony Umowy.</w:t>
      </w:r>
    </w:p>
    <w:p w14:paraId="14301F98" w14:textId="77777777" w:rsidR="000F2E46" w:rsidRDefault="00000000">
      <w:pPr>
        <w:pStyle w:val="Teksttreci3"/>
        <w:tabs>
          <w:tab w:val="left" w:pos="311"/>
        </w:tabs>
        <w:spacing w:line="360" w:lineRule="auto"/>
        <w:ind w:left="360" w:hanging="360"/>
        <w:rPr>
          <w:rStyle w:val="CharStyle11"/>
          <w:rFonts w:ascii="Arial" w:hAnsi="Arial" w:cs="Arial"/>
        </w:rPr>
      </w:pPr>
      <w:r>
        <w:rPr>
          <w:rStyle w:val="CharStyle11"/>
          <w:rFonts w:ascii="Arial" w:hAnsi="Arial" w:cs="Arial"/>
        </w:rPr>
        <w:t>2.</w:t>
      </w:r>
      <w:r>
        <w:rPr>
          <w:rStyle w:val="CharStyle11"/>
          <w:rFonts w:ascii="Arial" w:hAnsi="Arial" w:cs="Arial"/>
        </w:rPr>
        <w:tab/>
        <w:t>Kategorie danych osobowych, które zostaną zawarte w treści Umowy, Strony będą na jej podstawie przekazywać sobie wzajemnie w związku z wykonaniem Umowy, lub w ramach aktualizacji (tj. zmiany lub uzupełnienia). Dane zawarte w treści Umowy, są następujące: imię i nazwisko, numer telefonu, adres poczty elektronicznej, nazwy podmiotu w imieniu, którego dana osoba będzie działać.</w:t>
      </w:r>
    </w:p>
    <w:p w14:paraId="62FA4ABC" w14:textId="77777777" w:rsidR="000F2E46" w:rsidRDefault="00000000">
      <w:pPr>
        <w:pStyle w:val="Teksttreci3"/>
        <w:tabs>
          <w:tab w:val="left" w:pos="311"/>
        </w:tabs>
        <w:spacing w:line="360" w:lineRule="auto"/>
        <w:ind w:left="360" w:hanging="360"/>
        <w:rPr>
          <w:rStyle w:val="CharStyle11"/>
          <w:rFonts w:ascii="Arial" w:hAnsi="Arial" w:cs="Arial"/>
        </w:rPr>
      </w:pPr>
      <w:r>
        <w:rPr>
          <w:rStyle w:val="CharStyle11"/>
          <w:rFonts w:ascii="Arial" w:hAnsi="Arial" w:cs="Arial"/>
        </w:rPr>
        <w:t>3.</w:t>
      </w:r>
      <w:r>
        <w:rPr>
          <w:rStyle w:val="CharStyle11"/>
          <w:rFonts w:ascii="Arial" w:hAnsi="Arial" w:cs="Arial"/>
        </w:rPr>
        <w:tab/>
        <w:t>Wykonawca oświadcza, że przed zawarciem niniejszej Umowy poinformował pisemnie każdą osobę, której dane osobowe zostały wpisane w jej treści, jako dane osoby reprezentującej Wykonawcę, lub jako dane osoby działającej lub</w:t>
      </w:r>
      <w:r>
        <w:rPr>
          <w:rStyle w:val="CharStyle11"/>
          <w:rFonts w:ascii="Arial" w:hAnsi="Arial" w:cs="Arial"/>
          <w:shd w:val="clear" w:color="auto" w:fill="FFFF00"/>
        </w:rPr>
        <w:t xml:space="preserve"> </w:t>
      </w:r>
      <w:r>
        <w:rPr>
          <w:rStyle w:val="CharStyle11"/>
          <w:rFonts w:ascii="Arial" w:hAnsi="Arial" w:cs="Arial"/>
        </w:rPr>
        <w:t>współdziałającej w imieniu Wykonawcy przy wykonywaniu Umowy w zakresie wskazanym w ust. 1 i 2 oraz o tym, że:</w:t>
      </w:r>
    </w:p>
    <w:p w14:paraId="5A7C99F2" w14:textId="77777777" w:rsidR="000F2E46" w:rsidRDefault="00000000">
      <w:pPr>
        <w:pStyle w:val="Teksttreci3"/>
        <w:tabs>
          <w:tab w:val="left" w:pos="365"/>
        </w:tabs>
        <w:spacing w:line="360" w:lineRule="auto"/>
        <w:ind w:left="360" w:hanging="360"/>
        <w:rPr>
          <w:rStyle w:val="CharStyle11"/>
          <w:rFonts w:ascii="Arial" w:hAnsi="Arial" w:cs="Arial"/>
        </w:rPr>
      </w:pPr>
      <w:r>
        <w:rPr>
          <w:rStyle w:val="CharStyle11"/>
          <w:rFonts w:ascii="Arial" w:hAnsi="Arial" w:cs="Arial"/>
        </w:rPr>
        <w:tab/>
        <w:t>1)</w:t>
      </w:r>
      <w:r>
        <w:rPr>
          <w:rStyle w:val="CharStyle11"/>
          <w:rFonts w:ascii="Arial" w:hAnsi="Arial" w:cs="Arial"/>
        </w:rPr>
        <w:tab/>
        <w:t>z chwilą udostępnienia Zamawiającemu danych osobowych, o których mowa w ust. 1 i 2, administratorem tych danych staje się Zamawiający - Polskie Radio Koszalin S.A. z siedzibą w Koszalinie; adres:75-502Koszalin, ul. Piłsudskiego 41</w:t>
      </w:r>
    </w:p>
    <w:p w14:paraId="3DA6B63E" w14:textId="77777777" w:rsidR="000F2E46" w:rsidRDefault="00000000">
      <w:pPr>
        <w:pStyle w:val="Teksttreci3"/>
        <w:spacing w:line="360" w:lineRule="auto"/>
        <w:ind w:left="360" w:firstLine="0"/>
        <w:rPr>
          <w:rStyle w:val="CharStyle11"/>
          <w:rFonts w:ascii="Arial" w:hAnsi="Arial" w:cs="Arial"/>
        </w:rPr>
      </w:pPr>
      <w:r>
        <w:rPr>
          <w:rStyle w:val="CharStyle11"/>
          <w:rFonts w:ascii="Arial" w:hAnsi="Arial" w:cs="Arial"/>
        </w:rPr>
        <w:t xml:space="preserve">danymi osobowymi, o których mowa w ust. 1, należy kontaktować się z Inspektorem Ochrony Danych, adres e-mail: </w:t>
      </w:r>
      <w:r>
        <w:t>a.wisniewskia@radio.koszalin.pl</w:t>
      </w:r>
    </w:p>
    <w:p w14:paraId="23E777C3" w14:textId="77777777" w:rsidR="000F2E46" w:rsidRDefault="00000000">
      <w:pPr>
        <w:pStyle w:val="Teksttreci3"/>
        <w:tabs>
          <w:tab w:val="left" w:pos="400"/>
        </w:tabs>
        <w:spacing w:line="360" w:lineRule="auto"/>
        <w:ind w:left="360" w:hanging="360"/>
      </w:pPr>
      <w:r>
        <w:rPr>
          <w:rStyle w:val="CharStyle11"/>
          <w:rFonts w:ascii="Arial" w:hAnsi="Arial" w:cs="Arial"/>
        </w:rPr>
        <w:tab/>
        <w:t>2)</w:t>
      </w:r>
      <w:r>
        <w:rPr>
          <w:rStyle w:val="CharStyle11"/>
          <w:rFonts w:ascii="Arial" w:hAnsi="Arial" w:cs="Arial"/>
        </w:rPr>
        <w:tab/>
        <w:t>celem udostępnienia danych osobowych Zamawiającemu jest:</w:t>
      </w:r>
    </w:p>
    <w:p w14:paraId="56FBF4EE" w14:textId="77777777" w:rsidR="000F2E46" w:rsidRDefault="00000000">
      <w:pPr>
        <w:pStyle w:val="Teksttreci3"/>
        <w:numPr>
          <w:ilvl w:val="0"/>
          <w:numId w:val="3"/>
        </w:numPr>
        <w:tabs>
          <w:tab w:val="left" w:pos="400"/>
        </w:tabs>
        <w:spacing w:line="360" w:lineRule="auto"/>
      </w:pPr>
      <w:r>
        <w:t>wykonanie przez Zamawiającego obowiązków prawnych wynikających z przepisów prawa, w związku z zawarciem Umowy, a podstawą przetwarzania danych w tym celu jest art. 6 ust. 1 lit. c) RODO;</w:t>
      </w:r>
    </w:p>
    <w:p w14:paraId="0EE0F7B7" w14:textId="77777777" w:rsidR="000F2E46" w:rsidRDefault="00000000">
      <w:pPr>
        <w:pStyle w:val="Teksttreci3"/>
        <w:numPr>
          <w:ilvl w:val="0"/>
          <w:numId w:val="3"/>
        </w:numPr>
        <w:tabs>
          <w:tab w:val="left" w:pos="400"/>
        </w:tabs>
        <w:spacing w:line="360" w:lineRule="auto"/>
        <w:rPr>
          <w:rStyle w:val="CharStyle11"/>
          <w:rFonts w:ascii="Arial" w:hAnsi="Arial" w:cs="Arial"/>
        </w:rPr>
      </w:pPr>
      <w:r>
        <w:t xml:space="preserve">ustalenie uprawnień i zobowiązań Stron, poprzez zawarcie Umowy oraz jej wykonanie przez Wykonawcę i Zamawiającego, w tym ustalenie, dochodzenie lub obrona przed roszczeniami z tytułu realizacji niniejszej Umowy oraz wydanie przepustek uprawniających do wstępu obiektów </w:t>
      </w:r>
      <w:r>
        <w:rPr>
          <w:rStyle w:val="CharStyle8"/>
        </w:rPr>
        <w:t>Polskiego Radia-Regionalnej Rozgłośni w Koszalinie ,,Radio Koszalin SA. w likwidacji, a podstawą przetwarzania danych w tym celu jest art. 6 ust. 1 lit f) RODO;</w:t>
      </w:r>
    </w:p>
    <w:p w14:paraId="78CE4317" w14:textId="77777777" w:rsidR="000F2E46" w:rsidRDefault="00000000">
      <w:pPr>
        <w:pStyle w:val="Teksttreci3"/>
        <w:spacing w:line="360" w:lineRule="auto"/>
        <w:ind w:left="360" w:firstLine="0"/>
        <w:rPr>
          <w:rStyle w:val="CharStyle11"/>
          <w:rFonts w:ascii="Arial" w:hAnsi="Arial" w:cs="Arial"/>
        </w:rPr>
      </w:pPr>
      <w:r>
        <w:rPr>
          <w:rStyle w:val="CharStyle11"/>
          <w:rFonts w:ascii="Arial" w:hAnsi="Arial" w:cs="Arial"/>
        </w:rPr>
        <w:lastRenderedPageBreak/>
        <w:t>3) dane osobowe będą przechowywane przez Zamawiającego przez okres 5 lat, licząc od początku roku następnego po zakończeniu rozliczeń związanych z zakończeniem Umowy;</w:t>
      </w:r>
    </w:p>
    <w:p w14:paraId="52EF07D9" w14:textId="77777777" w:rsidR="000F2E46" w:rsidRDefault="00000000">
      <w:pPr>
        <w:pStyle w:val="Teksttreci3"/>
        <w:tabs>
          <w:tab w:val="left" w:pos="384"/>
        </w:tabs>
        <w:spacing w:line="360" w:lineRule="auto"/>
        <w:ind w:left="360" w:hanging="360"/>
        <w:rPr>
          <w:rStyle w:val="CharStyle11"/>
          <w:rFonts w:ascii="Arial" w:hAnsi="Arial" w:cs="Arial"/>
        </w:rPr>
      </w:pPr>
      <w:r>
        <w:rPr>
          <w:rStyle w:val="CharStyle11"/>
          <w:rFonts w:ascii="Arial" w:hAnsi="Arial" w:cs="Arial"/>
        </w:rPr>
        <w:tab/>
        <w:t>4)</w:t>
      </w:r>
      <w:r>
        <w:rPr>
          <w:rStyle w:val="CharStyle11"/>
          <w:rFonts w:ascii="Arial" w:hAnsi="Arial" w:cs="Arial"/>
        </w:rPr>
        <w:tab/>
        <w:t>dane osobowe nie będą przekazywane poza Europejski Obszar Gospodarczy lub do organizacji międzynarodowej;</w:t>
      </w:r>
    </w:p>
    <w:p w14:paraId="7D11514A" w14:textId="77777777" w:rsidR="000F2E46" w:rsidRDefault="00000000">
      <w:pPr>
        <w:pStyle w:val="Teksttreci3"/>
        <w:tabs>
          <w:tab w:val="left" w:pos="389"/>
        </w:tabs>
        <w:spacing w:line="360" w:lineRule="auto"/>
        <w:ind w:left="360" w:hanging="360"/>
        <w:rPr>
          <w:rStyle w:val="CharStyle9"/>
          <w:rFonts w:ascii="Arial" w:hAnsi="Arial" w:cs="Arial"/>
        </w:rPr>
      </w:pPr>
      <w:r>
        <w:rPr>
          <w:rStyle w:val="CharStyle11"/>
          <w:rFonts w:ascii="Arial" w:hAnsi="Arial" w:cs="Arial"/>
        </w:rPr>
        <w:tab/>
        <w:t>5)</w:t>
      </w:r>
      <w:r>
        <w:rPr>
          <w:rStyle w:val="CharStyle11"/>
          <w:rFonts w:ascii="Arial" w:hAnsi="Arial" w:cs="Arial"/>
        </w:rPr>
        <w:tab/>
        <w:t>przetwarzane dane osobowe nie będą wykorzystywane do podejmowania decyzji w sposób zautomatyzowany, w tym do profilowania;</w:t>
      </w:r>
    </w:p>
    <w:p w14:paraId="05E613D5" w14:textId="77777777" w:rsidR="000F2E46" w:rsidRDefault="00000000">
      <w:pPr>
        <w:pStyle w:val="Teksttreci2"/>
        <w:tabs>
          <w:tab w:val="left" w:pos="303"/>
        </w:tabs>
        <w:spacing w:line="360" w:lineRule="auto"/>
        <w:ind w:firstLine="0"/>
        <w:jc w:val="left"/>
        <w:rPr>
          <w:rStyle w:val="CharStyle9"/>
          <w:rFonts w:ascii="Arial" w:hAnsi="Arial" w:cs="Arial"/>
        </w:rPr>
      </w:pPr>
      <w:r>
        <w:rPr>
          <w:rStyle w:val="CharStyle9"/>
          <w:rFonts w:ascii="Arial" w:hAnsi="Arial" w:cs="Arial"/>
        </w:rPr>
        <w:tab/>
        <w:t>6)</w:t>
      </w:r>
      <w:r>
        <w:rPr>
          <w:rStyle w:val="CharStyle9"/>
          <w:rFonts w:ascii="Arial" w:hAnsi="Arial" w:cs="Arial"/>
        </w:rPr>
        <w:tab/>
        <w:t>osobom, których dane osobowe zostały udostępnione przysługuje:</w:t>
      </w:r>
    </w:p>
    <w:p w14:paraId="0B0DB3AC" w14:textId="77777777" w:rsidR="000F2E46" w:rsidRDefault="00000000">
      <w:pPr>
        <w:pStyle w:val="Teksttreci2"/>
        <w:numPr>
          <w:ilvl w:val="0"/>
          <w:numId w:val="4"/>
        </w:numPr>
        <w:tabs>
          <w:tab w:val="left" w:pos="378"/>
        </w:tabs>
        <w:spacing w:line="360" w:lineRule="auto"/>
        <w:jc w:val="both"/>
        <w:rPr>
          <w:rStyle w:val="CharStyle9"/>
          <w:rFonts w:ascii="Arial" w:hAnsi="Arial" w:cs="Arial"/>
        </w:rPr>
      </w:pPr>
      <w:r>
        <w:rPr>
          <w:rStyle w:val="CharStyle9"/>
          <w:rFonts w:ascii="Arial" w:hAnsi="Arial" w:cs="Arial"/>
        </w:rPr>
        <w:t>prawo do wniesienia skargi do Prezesa Urzędu Ochrony Danych Osobowych, gdy uznają, że przetwarzanie ich danych osobowych narusza przepisy RODO</w:t>
      </w:r>
    </w:p>
    <w:p w14:paraId="46B3AE35" w14:textId="77777777" w:rsidR="000F2E46" w:rsidRDefault="00000000">
      <w:pPr>
        <w:pStyle w:val="Teksttreci2"/>
        <w:numPr>
          <w:ilvl w:val="0"/>
          <w:numId w:val="4"/>
        </w:numPr>
        <w:tabs>
          <w:tab w:val="left" w:pos="378"/>
        </w:tabs>
        <w:spacing w:line="360" w:lineRule="auto"/>
        <w:jc w:val="both"/>
        <w:rPr>
          <w:rStyle w:val="CharStyle8"/>
          <w:rFonts w:ascii="Arial" w:hAnsi="Arial" w:cs="Arial"/>
        </w:rPr>
      </w:pPr>
      <w:r>
        <w:rPr>
          <w:rStyle w:val="CharStyle9"/>
          <w:rFonts w:ascii="Arial" w:hAnsi="Arial" w:cs="Arial"/>
        </w:rPr>
        <w:t>prawo żądania od Zamawiającego, jako administratora</w:t>
      </w:r>
    </w:p>
    <w:p w14:paraId="6ADF38B0" w14:textId="77777777" w:rsidR="000F2E46" w:rsidRDefault="00000000">
      <w:pPr>
        <w:pStyle w:val="Teksttreci2"/>
        <w:numPr>
          <w:ilvl w:val="0"/>
          <w:numId w:val="5"/>
        </w:numPr>
        <w:tabs>
          <w:tab w:val="left" w:pos="313"/>
          <w:tab w:val="left" w:pos="972"/>
        </w:tabs>
        <w:spacing w:line="360" w:lineRule="auto"/>
        <w:jc w:val="both"/>
        <w:rPr>
          <w:rStyle w:val="CharStyle8"/>
          <w:rFonts w:ascii="Arial" w:hAnsi="Arial" w:cs="Arial"/>
        </w:rPr>
      </w:pPr>
      <w:r>
        <w:rPr>
          <w:rStyle w:val="CharStyle8"/>
          <w:rFonts w:ascii="Arial" w:hAnsi="Arial" w:cs="Arial"/>
        </w:rPr>
        <w:t>dostępu do danych osobowych ich dotyczących, w tym, przekazania kopii przetwarzanych danych osobowych z tym, że w przypadku, gdy wykonanie przez Zamawiającego obowiązków wynikających z przedmiotowych praw wymagałoby niewspółmiernie dużego wysiłku, Zamawiający może zażądać od osoby, której dotyczą dane osobowe, wskazania dodatkowych informacji mających na celu sprecyzowanie żądania dostępu do danych osobowych lub przekazana kopii przetwarzanych danych osobowych, w szczególności podania nazwy postępowania lub jego daty</w:t>
      </w:r>
    </w:p>
    <w:p w14:paraId="49FE64E6" w14:textId="77777777" w:rsidR="000F2E46" w:rsidRDefault="00000000">
      <w:pPr>
        <w:pStyle w:val="Teksttreci2"/>
        <w:numPr>
          <w:ilvl w:val="0"/>
          <w:numId w:val="5"/>
        </w:numPr>
        <w:tabs>
          <w:tab w:val="left" w:pos="313"/>
          <w:tab w:val="left" w:pos="972"/>
        </w:tabs>
        <w:spacing w:line="360" w:lineRule="auto"/>
        <w:jc w:val="both"/>
        <w:rPr>
          <w:rStyle w:val="CharStyle8"/>
          <w:rFonts w:ascii="Arial" w:hAnsi="Arial" w:cs="Arial"/>
        </w:rPr>
      </w:pPr>
      <w:r>
        <w:rPr>
          <w:rStyle w:val="CharStyle8"/>
          <w:rFonts w:ascii="Arial" w:hAnsi="Arial" w:cs="Arial"/>
        </w:rPr>
        <w:t>sprostowania lub uzupełnienia danych osobowych ich dotyczących, przy czym skorzystanie z tego prawa nie może skutkować zmianą niniejszej umowy oraz naruszać integralność protokołu postępowania i jego załączników</w:t>
      </w:r>
    </w:p>
    <w:p w14:paraId="3DFBE94D" w14:textId="77777777" w:rsidR="000F2E46" w:rsidRDefault="00000000">
      <w:pPr>
        <w:pStyle w:val="Teksttreci2"/>
        <w:numPr>
          <w:ilvl w:val="0"/>
          <w:numId w:val="5"/>
        </w:numPr>
        <w:tabs>
          <w:tab w:val="left" w:pos="313"/>
          <w:tab w:val="left" w:pos="972"/>
        </w:tabs>
        <w:spacing w:line="360" w:lineRule="auto"/>
        <w:jc w:val="both"/>
        <w:rPr>
          <w:rStyle w:val="CharStyle11"/>
          <w:rFonts w:ascii="Arial" w:hAnsi="Arial" w:cs="Arial"/>
        </w:rPr>
      </w:pPr>
      <w:r>
        <w:rPr>
          <w:rStyle w:val="CharStyle8"/>
          <w:rFonts w:ascii="Arial" w:hAnsi="Arial" w:cs="Arial"/>
        </w:rPr>
        <w:t>ograniczenia przetwarzania danych osobowych ich dotyczących, chyba, że przetwarzanie tych danych jest niezbędne w celu ustalenia, dochodzenia lub obrony roszczeń, lub w celu ochrony praw innej osoby fizycznej lub prawnej, lub z uwagi na ważne względy interesu publicznego Unii lub państwa członkowskiego;</w:t>
      </w:r>
    </w:p>
    <w:p w14:paraId="65E35A74" w14:textId="77777777" w:rsidR="000F2E46" w:rsidRDefault="00000000">
      <w:pPr>
        <w:pStyle w:val="Teksttreci2"/>
        <w:numPr>
          <w:ilvl w:val="0"/>
          <w:numId w:val="4"/>
        </w:numPr>
        <w:tabs>
          <w:tab w:val="left" w:pos="313"/>
          <w:tab w:val="left" w:pos="972"/>
        </w:tabs>
        <w:spacing w:line="360" w:lineRule="auto"/>
        <w:jc w:val="both"/>
        <w:rPr>
          <w:rStyle w:val="CharStyle9"/>
          <w:rFonts w:ascii="Arial" w:hAnsi="Arial" w:cs="Arial"/>
        </w:rPr>
      </w:pPr>
      <w:r>
        <w:rPr>
          <w:rStyle w:val="CharStyle11"/>
          <w:rFonts w:ascii="Arial" w:hAnsi="Arial" w:cs="Arial"/>
        </w:rPr>
        <w:t>prawo do wniesienia sprzeciwu wobec przetwarzania danych na podstawie art. 6 ust. 1 lit. f) RODO</w:t>
      </w:r>
    </w:p>
    <w:p w14:paraId="55C99AAB" w14:textId="77777777" w:rsidR="000F2E46" w:rsidRDefault="00000000">
      <w:pPr>
        <w:pStyle w:val="Teksttreci2"/>
        <w:tabs>
          <w:tab w:val="left" w:pos="323"/>
        </w:tabs>
        <w:spacing w:line="360" w:lineRule="auto"/>
        <w:ind w:left="360" w:hanging="360"/>
        <w:jc w:val="both"/>
        <w:rPr>
          <w:rStyle w:val="CharStyle9"/>
          <w:rFonts w:ascii="Arial" w:hAnsi="Arial" w:cs="Arial"/>
        </w:rPr>
      </w:pPr>
      <w:r>
        <w:rPr>
          <w:rStyle w:val="CharStyle9"/>
          <w:rFonts w:ascii="Arial" w:hAnsi="Arial" w:cs="Arial"/>
        </w:rPr>
        <w:tab/>
        <w:t>7)</w:t>
      </w:r>
      <w:r>
        <w:rPr>
          <w:rStyle w:val="CharStyle9"/>
          <w:rFonts w:ascii="Arial" w:hAnsi="Arial" w:cs="Arial"/>
        </w:rPr>
        <w:tab/>
        <w:t>osobom, których dane osobowe zostały udostępnione nie przysługuje prawo do</w:t>
      </w:r>
      <w:r>
        <w:rPr>
          <w:rStyle w:val="CharStyle9"/>
        </w:rPr>
        <w:t xml:space="preserve"> </w:t>
      </w:r>
      <w:r>
        <w:rPr>
          <w:rStyle w:val="CharStyle9"/>
          <w:rFonts w:ascii="Arial" w:hAnsi="Arial" w:cs="Arial"/>
        </w:rPr>
        <w:t>przenoszenia danych osobowych;</w:t>
      </w:r>
    </w:p>
    <w:p w14:paraId="1DBE045D" w14:textId="77777777" w:rsidR="000F2E46" w:rsidRDefault="00000000">
      <w:pPr>
        <w:pStyle w:val="Teksttreci2"/>
        <w:tabs>
          <w:tab w:val="left" w:pos="323"/>
        </w:tabs>
        <w:spacing w:line="360" w:lineRule="auto"/>
        <w:ind w:left="360" w:hanging="360"/>
        <w:jc w:val="both"/>
        <w:rPr>
          <w:rStyle w:val="CharStyle9"/>
          <w:rFonts w:ascii="Arial" w:hAnsi="Arial" w:cs="Arial"/>
        </w:rPr>
      </w:pPr>
      <w:r>
        <w:rPr>
          <w:rStyle w:val="CharStyle9"/>
          <w:rFonts w:ascii="Arial" w:hAnsi="Arial" w:cs="Arial"/>
        </w:rPr>
        <w:lastRenderedPageBreak/>
        <w:tab/>
        <w:t>8)</w:t>
      </w:r>
      <w:r>
        <w:rPr>
          <w:rStyle w:val="CharStyle9"/>
          <w:rFonts w:ascii="Arial" w:hAnsi="Arial" w:cs="Arial"/>
        </w:rPr>
        <w:tab/>
        <w:t>podanie danych osobowych jest dobrowolne, ale konieczne dla celów związanych z zawarciem i realizacją niniejszej Umowy,</w:t>
      </w:r>
    </w:p>
    <w:p w14:paraId="132A77B7" w14:textId="77777777" w:rsidR="000F2E46" w:rsidRDefault="00000000">
      <w:pPr>
        <w:pStyle w:val="Teksttreci2"/>
        <w:tabs>
          <w:tab w:val="left" w:pos="303"/>
        </w:tabs>
        <w:spacing w:line="360" w:lineRule="auto"/>
        <w:ind w:left="303" w:hanging="303"/>
        <w:jc w:val="both"/>
        <w:rPr>
          <w:rStyle w:val="CharStyle9"/>
          <w:rFonts w:ascii="Arial" w:hAnsi="Arial" w:cs="Arial"/>
        </w:rPr>
      </w:pPr>
      <w:r>
        <w:rPr>
          <w:rStyle w:val="CharStyle9"/>
          <w:rFonts w:ascii="Arial" w:hAnsi="Arial" w:cs="Arial"/>
        </w:rPr>
        <w:tab/>
        <w:t>9)</w:t>
      </w:r>
      <w:r>
        <w:rPr>
          <w:rStyle w:val="CharStyle9"/>
          <w:rFonts w:ascii="Arial" w:hAnsi="Arial" w:cs="Arial"/>
        </w:rPr>
        <w:tab/>
        <w:t>prawa osób, o których mowa w pkt. 6) są realizowane za pośrednictwem Zamawiającego.</w:t>
      </w:r>
    </w:p>
    <w:p w14:paraId="2AA02ED9" w14:textId="77777777" w:rsidR="000F2E46" w:rsidRDefault="00000000">
      <w:pPr>
        <w:pStyle w:val="Teksttreci2"/>
        <w:tabs>
          <w:tab w:val="left" w:pos="329"/>
        </w:tabs>
        <w:spacing w:line="360" w:lineRule="auto"/>
        <w:ind w:left="360" w:hanging="360"/>
        <w:jc w:val="both"/>
        <w:rPr>
          <w:rStyle w:val="CharStyle9"/>
          <w:rFonts w:ascii="Arial" w:hAnsi="Arial" w:cs="Arial"/>
        </w:rPr>
      </w:pPr>
      <w:r>
        <w:rPr>
          <w:rStyle w:val="CharStyle9"/>
          <w:rFonts w:ascii="Arial" w:hAnsi="Arial" w:cs="Arial"/>
        </w:rPr>
        <w:t>4.</w:t>
      </w:r>
      <w:r>
        <w:rPr>
          <w:rStyle w:val="CharStyle9"/>
          <w:rFonts w:ascii="Arial" w:hAnsi="Arial" w:cs="Arial"/>
        </w:rPr>
        <w:tab/>
        <w:t>Wykonawca oświadcza, że w przypadku wyznaczenia lub wskazania do działania lub współdziałania, w jakiejkolwiek formie lub zakresie, przy wykonywaniu niniejszej Umowy, osób innych niż wymienione w jej treści, zobowiązuje się, poinformować każdą z nich w zakresie określonym w ust. 1-3, najpóźniej wraz z przekazaniem Zamawiającemu danych osobowych tych osób.</w:t>
      </w:r>
    </w:p>
    <w:p w14:paraId="4ADBDD61" w14:textId="77777777" w:rsidR="000F2E46" w:rsidRDefault="00000000">
      <w:pPr>
        <w:pStyle w:val="Teksttreci2"/>
        <w:tabs>
          <w:tab w:val="left" w:pos="329"/>
        </w:tabs>
        <w:spacing w:line="360" w:lineRule="auto"/>
        <w:ind w:left="360" w:hanging="360"/>
        <w:jc w:val="both"/>
        <w:rPr>
          <w:rStyle w:val="CharStyle9"/>
          <w:rFonts w:ascii="Arial" w:hAnsi="Arial" w:cs="Arial"/>
        </w:rPr>
      </w:pPr>
      <w:r>
        <w:rPr>
          <w:rStyle w:val="CharStyle9"/>
          <w:rFonts w:ascii="Arial" w:hAnsi="Arial" w:cs="Arial"/>
        </w:rPr>
        <w:t>5.</w:t>
      </w:r>
      <w:r>
        <w:rPr>
          <w:rStyle w:val="CharStyle9"/>
          <w:rFonts w:ascii="Arial" w:hAnsi="Arial" w:cs="Arial"/>
        </w:rPr>
        <w:tab/>
        <w:t>Zamawiający oświadcza, że osoby wyznaczone do kontaktów, nadzoru nad wykonaniem Umowy, oraz osoby reprezentujące Zamawiającego, jako stronę Umowy, dysponują informacjami dotyczącymi przetwarzania ich danych osobowych, o których mowa w ust. 2 oraz ust. 3 pkt. 2) - 8) oraz zostały poinformowane, że:</w:t>
      </w:r>
    </w:p>
    <w:p w14:paraId="691D723E" w14:textId="77777777" w:rsidR="000F2E46" w:rsidRDefault="00000000">
      <w:pPr>
        <w:pStyle w:val="Teksttreci2"/>
        <w:tabs>
          <w:tab w:val="left" w:pos="294"/>
        </w:tabs>
        <w:spacing w:line="360" w:lineRule="auto"/>
        <w:ind w:left="294" w:hanging="294"/>
        <w:jc w:val="left"/>
        <w:rPr>
          <w:rStyle w:val="CharStyle9"/>
          <w:rFonts w:ascii="Arial" w:hAnsi="Arial" w:cs="Arial"/>
        </w:rPr>
      </w:pPr>
      <w:r>
        <w:rPr>
          <w:rStyle w:val="CharStyle9"/>
          <w:rFonts w:ascii="Arial" w:hAnsi="Arial" w:cs="Arial"/>
        </w:rPr>
        <w:tab/>
        <w:t>1)</w:t>
      </w:r>
      <w:r>
        <w:rPr>
          <w:rStyle w:val="CharStyle9"/>
          <w:rFonts w:ascii="Arial" w:hAnsi="Arial" w:cs="Arial"/>
        </w:rPr>
        <w:tab/>
        <w:t xml:space="preserve">z chwilą udostępnienia Wykonawcy danych osobowych, administratorem tych danych staje </w:t>
      </w:r>
      <w:r>
        <w:rPr>
          <w:rStyle w:val="CharStyle13"/>
          <w:rFonts w:ascii="Arial" w:hAnsi="Arial" w:cs="Arial"/>
        </w:rPr>
        <w:t>się Wykonawca - ...............................................</w:t>
      </w:r>
    </w:p>
    <w:p w14:paraId="48B9BB26" w14:textId="77777777" w:rsidR="000F2E46" w:rsidRDefault="00000000">
      <w:pPr>
        <w:pStyle w:val="Teksttreci2"/>
        <w:tabs>
          <w:tab w:val="left" w:pos="308"/>
          <w:tab w:val="left" w:leader="dot" w:pos="8402"/>
        </w:tabs>
        <w:spacing w:line="360" w:lineRule="auto"/>
        <w:ind w:left="360" w:hanging="360"/>
        <w:jc w:val="both"/>
        <w:rPr>
          <w:rStyle w:val="CharStyle9"/>
          <w:rFonts w:ascii="Arial" w:hAnsi="Arial" w:cs="Arial"/>
        </w:rPr>
      </w:pPr>
      <w:r>
        <w:rPr>
          <w:rStyle w:val="CharStyle9"/>
          <w:rFonts w:ascii="Arial" w:hAnsi="Arial" w:cs="Arial"/>
        </w:rPr>
        <w:tab/>
        <w:t>2) w celu kontaktu należy zwracać się na adres poczty elektronicznej...............................................</w:t>
      </w:r>
      <w:r>
        <w:t>Tel............................................</w:t>
      </w:r>
    </w:p>
    <w:p w14:paraId="3A0340EE" w14:textId="77777777" w:rsidR="000F2E46" w:rsidRDefault="00000000">
      <w:pPr>
        <w:pStyle w:val="Teksttreci2"/>
        <w:tabs>
          <w:tab w:val="left" w:pos="329"/>
        </w:tabs>
        <w:spacing w:line="360" w:lineRule="auto"/>
        <w:ind w:left="360" w:hanging="360"/>
        <w:jc w:val="both"/>
        <w:rPr>
          <w:rStyle w:val="CharStyle9"/>
          <w:rFonts w:ascii="Arial" w:hAnsi="Arial" w:cs="Arial"/>
        </w:rPr>
      </w:pPr>
      <w:r>
        <w:rPr>
          <w:rStyle w:val="CharStyle9"/>
          <w:rFonts w:ascii="Arial" w:hAnsi="Arial" w:cs="Arial"/>
        </w:rPr>
        <w:t>6.</w:t>
      </w:r>
      <w:r>
        <w:rPr>
          <w:rStyle w:val="CharStyle9"/>
          <w:rFonts w:ascii="Arial" w:hAnsi="Arial" w:cs="Arial"/>
        </w:rPr>
        <w:tab/>
        <w:t>Zamawiający oświadcza, że w przypadku wyznaczenia lub wskazania do działania lub współdziałania, w jakiejkolwiek formie lub zakresie, przy wykonywaniu niniejszej Umowy, osób innych niż wymienione w jej treści, zobowiązuje się, poinformować każdą z nich w zakresie określonym w ust. 1-3, najpóźniej wraz z przekazaniem Wykonawcy danych osobowych tych osób.</w:t>
      </w:r>
    </w:p>
    <w:p w14:paraId="1DA080AB" w14:textId="77777777" w:rsidR="000F2E46" w:rsidRDefault="00000000">
      <w:pPr>
        <w:pStyle w:val="Teksttreci2"/>
        <w:tabs>
          <w:tab w:val="left" w:pos="329"/>
        </w:tabs>
        <w:spacing w:line="360" w:lineRule="auto"/>
        <w:ind w:left="360" w:hanging="360"/>
        <w:jc w:val="both"/>
      </w:pPr>
      <w:r>
        <w:rPr>
          <w:rStyle w:val="CharStyle9"/>
          <w:rFonts w:ascii="Arial" w:hAnsi="Arial" w:cs="Arial"/>
        </w:rPr>
        <w:t>7.</w:t>
      </w:r>
      <w:r>
        <w:rPr>
          <w:rStyle w:val="CharStyle9"/>
          <w:rFonts w:ascii="Arial" w:hAnsi="Arial" w:cs="Arial"/>
        </w:rPr>
        <w:tab/>
        <w:t>W przypadku, gdy niezbędne stanie się przekazanie przez Zamawiającego lub Wykonawcę osobom, o których mowa w ust. 1, innych informacji niż ujęte w ust. 1-3, Strony sporządzą stosowany aneks do Umowy. Postanowienie będzie miało zastosowanie w przypadku, gdy przekazanie informacji innych niż w ust. 1 -3,</w:t>
      </w:r>
      <w:r>
        <w:rPr>
          <w:rStyle w:val="CharStyle9"/>
        </w:rPr>
        <w:t xml:space="preserve"> konieczne będzie dla wykonania obowiązku wynikającego z przepisu prawa.</w:t>
      </w:r>
    </w:p>
    <w:p w14:paraId="53D4C9FE" w14:textId="77777777" w:rsidR="000F2E46" w:rsidRDefault="000F2E46">
      <w:pPr>
        <w:pStyle w:val="Teksttreci2"/>
        <w:tabs>
          <w:tab w:val="left" w:pos="329"/>
        </w:tabs>
        <w:spacing w:line="360" w:lineRule="auto"/>
        <w:ind w:left="360" w:hanging="360"/>
        <w:jc w:val="left"/>
      </w:pPr>
    </w:p>
    <w:p w14:paraId="6C50A419" w14:textId="77777777" w:rsidR="000A369D" w:rsidRDefault="000A369D">
      <w:pPr>
        <w:pStyle w:val="Nagwek22"/>
        <w:rPr>
          <w:rStyle w:val="CharStyle37"/>
          <w:rFonts w:ascii="Arial" w:hAnsi="Arial" w:cs="Arial"/>
          <w:b/>
          <w:sz w:val="28"/>
          <w:szCs w:val="28"/>
        </w:rPr>
      </w:pPr>
      <w:bookmarkStart w:id="10" w:name="bookmark11"/>
    </w:p>
    <w:p w14:paraId="5A56C703" w14:textId="77777777" w:rsidR="000A369D" w:rsidRDefault="000A369D">
      <w:pPr>
        <w:pStyle w:val="Nagwek22"/>
        <w:rPr>
          <w:rStyle w:val="CharStyle37"/>
          <w:rFonts w:ascii="Arial" w:hAnsi="Arial" w:cs="Arial"/>
          <w:b/>
          <w:sz w:val="28"/>
          <w:szCs w:val="28"/>
        </w:rPr>
      </w:pPr>
    </w:p>
    <w:p w14:paraId="5FA81F26" w14:textId="77777777" w:rsidR="000A369D" w:rsidRDefault="000A369D">
      <w:pPr>
        <w:pStyle w:val="Nagwek22"/>
        <w:rPr>
          <w:rStyle w:val="CharStyle37"/>
          <w:rFonts w:ascii="Arial" w:hAnsi="Arial" w:cs="Arial"/>
          <w:b/>
          <w:sz w:val="28"/>
          <w:szCs w:val="28"/>
        </w:rPr>
      </w:pPr>
    </w:p>
    <w:p w14:paraId="1021B6AE" w14:textId="77777777" w:rsidR="000A369D" w:rsidRDefault="000A369D">
      <w:pPr>
        <w:pStyle w:val="Nagwek22"/>
        <w:rPr>
          <w:rStyle w:val="CharStyle37"/>
          <w:rFonts w:ascii="Arial" w:hAnsi="Arial" w:cs="Arial"/>
          <w:b/>
          <w:sz w:val="28"/>
          <w:szCs w:val="28"/>
        </w:rPr>
      </w:pPr>
    </w:p>
    <w:p w14:paraId="13543025" w14:textId="77777777" w:rsidR="000A369D" w:rsidRDefault="000A369D">
      <w:pPr>
        <w:pStyle w:val="Nagwek22"/>
        <w:rPr>
          <w:rStyle w:val="CharStyle37"/>
          <w:rFonts w:ascii="Arial" w:hAnsi="Arial" w:cs="Arial"/>
          <w:b/>
          <w:sz w:val="28"/>
          <w:szCs w:val="28"/>
        </w:rPr>
      </w:pPr>
    </w:p>
    <w:p w14:paraId="4B7434B2" w14:textId="77777777" w:rsidR="000A369D" w:rsidRDefault="000A369D">
      <w:pPr>
        <w:pStyle w:val="Nagwek22"/>
        <w:rPr>
          <w:rStyle w:val="CharStyle37"/>
          <w:rFonts w:ascii="Arial" w:hAnsi="Arial" w:cs="Arial"/>
          <w:b/>
          <w:sz w:val="28"/>
          <w:szCs w:val="28"/>
        </w:rPr>
      </w:pPr>
    </w:p>
    <w:p w14:paraId="723D5411" w14:textId="1FC7B4EA" w:rsidR="000F2E46" w:rsidRDefault="00000000">
      <w:pPr>
        <w:pStyle w:val="Nagwek22"/>
        <w:rPr>
          <w:rFonts w:ascii="Arial" w:hAnsi="Arial" w:cs="Arial"/>
          <w:b/>
          <w:sz w:val="28"/>
          <w:szCs w:val="28"/>
        </w:rPr>
      </w:pPr>
      <w:r>
        <w:rPr>
          <w:rStyle w:val="CharStyle37"/>
          <w:rFonts w:ascii="Arial" w:hAnsi="Arial" w:cs="Arial"/>
          <w:b/>
          <w:sz w:val="28"/>
          <w:szCs w:val="28"/>
        </w:rPr>
        <w:lastRenderedPageBreak/>
        <w:t>§1</w:t>
      </w:r>
      <w:bookmarkEnd w:id="10"/>
      <w:r>
        <w:rPr>
          <w:rStyle w:val="CharStyle37"/>
          <w:rFonts w:ascii="Arial" w:hAnsi="Arial" w:cs="Arial"/>
          <w:b/>
          <w:sz w:val="28"/>
          <w:szCs w:val="28"/>
        </w:rPr>
        <w:t>4</w:t>
      </w:r>
    </w:p>
    <w:p w14:paraId="0545E2BC" w14:textId="77777777" w:rsidR="000F2E46" w:rsidRDefault="000F2E46">
      <w:pPr>
        <w:pStyle w:val="Nagwek22"/>
        <w:rPr>
          <w:rFonts w:ascii="Arial" w:hAnsi="Arial" w:cs="Arial"/>
          <w:b/>
          <w:sz w:val="28"/>
          <w:szCs w:val="28"/>
        </w:rPr>
      </w:pPr>
    </w:p>
    <w:p w14:paraId="75FFE474" w14:textId="77777777" w:rsidR="000F2E46" w:rsidRDefault="00000000">
      <w:pPr>
        <w:pStyle w:val="Teksttreci2"/>
        <w:spacing w:line="360" w:lineRule="auto"/>
        <w:ind w:firstLine="0"/>
        <w:rPr>
          <w:rFonts w:ascii="Arial" w:hAnsi="Arial" w:cs="Arial"/>
          <w:b/>
        </w:rPr>
      </w:pPr>
      <w:r>
        <w:rPr>
          <w:rStyle w:val="CharStyle8"/>
          <w:rFonts w:ascii="Arial" w:hAnsi="Arial" w:cs="Arial"/>
          <w:b/>
        </w:rPr>
        <w:t>Przetwarzanie danych osobowych</w:t>
      </w:r>
    </w:p>
    <w:p w14:paraId="61DFCECD" w14:textId="77777777" w:rsidR="000F2E46" w:rsidRDefault="000F2E46">
      <w:pPr>
        <w:pStyle w:val="Teksttreci2"/>
        <w:spacing w:line="360" w:lineRule="auto"/>
        <w:ind w:firstLine="0"/>
        <w:jc w:val="left"/>
        <w:rPr>
          <w:rFonts w:ascii="Arial" w:hAnsi="Arial" w:cs="Arial"/>
          <w:b/>
        </w:rPr>
      </w:pPr>
    </w:p>
    <w:p w14:paraId="17537989" w14:textId="77777777" w:rsidR="000F2E46" w:rsidRDefault="00000000">
      <w:pPr>
        <w:pStyle w:val="Teksttreci2"/>
        <w:tabs>
          <w:tab w:val="left" w:pos="329"/>
        </w:tabs>
        <w:spacing w:line="360" w:lineRule="auto"/>
        <w:ind w:left="360" w:hanging="360"/>
        <w:jc w:val="both"/>
        <w:rPr>
          <w:rStyle w:val="CharStyle9"/>
          <w:rFonts w:ascii="Arial" w:hAnsi="Arial" w:cs="Arial"/>
        </w:rPr>
      </w:pPr>
      <w:r>
        <w:rPr>
          <w:rStyle w:val="CharStyle9"/>
          <w:rFonts w:ascii="Arial" w:hAnsi="Arial" w:cs="Arial"/>
        </w:rPr>
        <w:t>1.</w:t>
      </w:r>
      <w:r>
        <w:rPr>
          <w:rStyle w:val="CharStyle9"/>
          <w:rFonts w:ascii="Arial" w:hAnsi="Arial" w:cs="Arial"/>
        </w:rPr>
        <w:tab/>
        <w:t xml:space="preserve">Dane osobowe, o których mowa w § 13 ust. 1 i 2 przetwarzane będą przez Strony wyłącznie w celach określonych w § 13 ust. 3 pkt 2), w zakresie i na zasadach określonych w niniejszej </w:t>
      </w:r>
      <w:r>
        <w:rPr>
          <w:rStyle w:val="CharStyle11"/>
          <w:rFonts w:ascii="Arial" w:hAnsi="Arial" w:cs="Arial"/>
        </w:rPr>
        <w:t>Umowie.</w:t>
      </w:r>
    </w:p>
    <w:p w14:paraId="53376313" w14:textId="77777777" w:rsidR="000F2E46" w:rsidRDefault="00000000">
      <w:pPr>
        <w:pStyle w:val="Teksttreci2"/>
        <w:tabs>
          <w:tab w:val="left" w:pos="329"/>
        </w:tabs>
        <w:spacing w:line="360" w:lineRule="auto"/>
        <w:ind w:left="360" w:hanging="360"/>
        <w:jc w:val="both"/>
        <w:rPr>
          <w:rStyle w:val="CharStyle9"/>
          <w:rFonts w:ascii="Arial" w:hAnsi="Arial" w:cs="Arial"/>
        </w:rPr>
      </w:pPr>
      <w:r>
        <w:rPr>
          <w:rStyle w:val="CharStyle9"/>
          <w:rFonts w:ascii="Arial" w:hAnsi="Arial" w:cs="Arial"/>
        </w:rPr>
        <w:t>2.</w:t>
      </w:r>
      <w:r>
        <w:rPr>
          <w:rStyle w:val="CharStyle9"/>
          <w:rFonts w:ascii="Arial" w:hAnsi="Arial" w:cs="Arial"/>
        </w:rPr>
        <w:tab/>
        <w:t>Przetwarzanie przez Strony danych osobowych odbywać się będzie poprzez: zbieranie, przechowywanie, modyfikowanie (zmiana, uzupełnianie), kopiowanie, wykorzystywanie,</w:t>
      </w:r>
      <w:r>
        <w:t xml:space="preserve"> </w:t>
      </w:r>
      <w:r>
        <w:rPr>
          <w:rStyle w:val="CharStyle8"/>
          <w:rFonts w:ascii="Arial" w:hAnsi="Arial" w:cs="Arial"/>
        </w:rPr>
        <w:t xml:space="preserve">przeglądanie, udostępnianie, w tym ujawnianie poprzez przesłanie, ograniczenie, usuwanie lub </w:t>
      </w:r>
      <w:r>
        <w:rPr>
          <w:rStyle w:val="CharStyle11"/>
          <w:rFonts w:ascii="Arial" w:hAnsi="Arial" w:cs="Arial"/>
        </w:rPr>
        <w:t>niszczenie.</w:t>
      </w:r>
    </w:p>
    <w:p w14:paraId="3B637A9D" w14:textId="77777777" w:rsidR="000F2E46" w:rsidRDefault="00000000">
      <w:pPr>
        <w:pStyle w:val="Teksttreci2"/>
        <w:tabs>
          <w:tab w:val="left" w:pos="236"/>
        </w:tabs>
        <w:spacing w:line="360" w:lineRule="auto"/>
        <w:ind w:left="360" w:hanging="360"/>
        <w:jc w:val="both"/>
        <w:rPr>
          <w:rStyle w:val="CharStyle9"/>
          <w:rFonts w:ascii="Arial" w:hAnsi="Arial" w:cs="Arial"/>
        </w:rPr>
      </w:pPr>
      <w:r>
        <w:rPr>
          <w:rStyle w:val="CharStyle9"/>
          <w:rFonts w:ascii="Arial" w:hAnsi="Arial" w:cs="Arial"/>
        </w:rPr>
        <w:t>3.</w:t>
      </w:r>
      <w:r>
        <w:rPr>
          <w:rStyle w:val="CharStyle9"/>
          <w:rFonts w:ascii="Arial" w:hAnsi="Arial" w:cs="Arial"/>
        </w:rPr>
        <w:tab/>
        <w:t>Strony oświadczają, że stosują środki techniczne i organizacyjne, zapewniające bezpieczeństwo przetwarzania danych osobowych spełniające wymogi RODO.</w:t>
      </w:r>
    </w:p>
    <w:p w14:paraId="60A74A3F" w14:textId="77777777" w:rsidR="000F2E46" w:rsidRDefault="00000000">
      <w:pPr>
        <w:pStyle w:val="Teksttreci2"/>
        <w:tabs>
          <w:tab w:val="left" w:pos="236"/>
        </w:tabs>
        <w:spacing w:line="360" w:lineRule="auto"/>
        <w:ind w:left="360" w:hanging="360"/>
        <w:jc w:val="both"/>
      </w:pPr>
      <w:r>
        <w:rPr>
          <w:rStyle w:val="CharStyle9"/>
          <w:rFonts w:ascii="Arial" w:hAnsi="Arial" w:cs="Arial"/>
        </w:rPr>
        <w:t>4.</w:t>
      </w:r>
      <w:r>
        <w:rPr>
          <w:rStyle w:val="CharStyle9"/>
          <w:rFonts w:ascii="Arial" w:hAnsi="Arial" w:cs="Arial"/>
        </w:rPr>
        <w:tab/>
        <w:t>Strony ponoszą odpowiedzialność przewidzianą w RODO w zakresie przetwarzania danych osobowych. Nie zwalnia to Stron z odpowiedzialności za zdarzenia, za które ponoszą odpowiedzialność, jako administratorzy danych osobowych, zgodnie z obowiązującymi przepisami o ochronie danych osobowych.</w:t>
      </w:r>
    </w:p>
    <w:p w14:paraId="5C605975" w14:textId="77777777" w:rsidR="000F2E46" w:rsidRDefault="000F2E46">
      <w:pPr>
        <w:pStyle w:val="Teksttreci2"/>
        <w:tabs>
          <w:tab w:val="left" w:pos="236"/>
        </w:tabs>
        <w:ind w:left="360" w:hanging="360"/>
        <w:jc w:val="left"/>
      </w:pPr>
    </w:p>
    <w:p w14:paraId="606B8AEA" w14:textId="77777777" w:rsidR="000F2E46" w:rsidRDefault="000F2E46">
      <w:pPr>
        <w:pStyle w:val="Teksttreci2"/>
        <w:tabs>
          <w:tab w:val="left" w:pos="236"/>
        </w:tabs>
        <w:ind w:left="360" w:hanging="360"/>
        <w:jc w:val="left"/>
      </w:pPr>
    </w:p>
    <w:p w14:paraId="04840D3B" w14:textId="77777777" w:rsidR="000F2E46" w:rsidRDefault="00000000">
      <w:pPr>
        <w:pStyle w:val="Teksttreci7"/>
      </w:pPr>
      <w:r>
        <w:rPr>
          <w:rStyle w:val="CharStyle39"/>
          <w:rFonts w:ascii="Arial" w:hAnsi="Arial" w:cs="Arial"/>
          <w:b/>
          <w:sz w:val="28"/>
          <w:szCs w:val="28"/>
        </w:rPr>
        <w:t>§15</w:t>
      </w:r>
    </w:p>
    <w:p w14:paraId="104FA3C6" w14:textId="77777777" w:rsidR="000F2E46" w:rsidRDefault="000F2E46">
      <w:pPr>
        <w:pStyle w:val="Teksttreci7"/>
        <w:jc w:val="left"/>
      </w:pPr>
    </w:p>
    <w:p w14:paraId="6C15FC6E" w14:textId="77777777" w:rsidR="000F2E46" w:rsidRDefault="00000000">
      <w:pPr>
        <w:pStyle w:val="Teksttreci2"/>
        <w:tabs>
          <w:tab w:val="left" w:pos="236"/>
        </w:tabs>
        <w:spacing w:line="360" w:lineRule="auto"/>
        <w:ind w:left="360" w:hanging="360"/>
        <w:jc w:val="both"/>
        <w:rPr>
          <w:rStyle w:val="CharStyle9"/>
          <w:rFonts w:ascii="Arial" w:hAnsi="Arial" w:cs="Arial"/>
        </w:rPr>
      </w:pPr>
      <w:r>
        <w:rPr>
          <w:rStyle w:val="CharStyle9"/>
        </w:rPr>
        <w:t>1.</w:t>
      </w:r>
      <w:r>
        <w:rPr>
          <w:rStyle w:val="CharStyle9"/>
          <w:rFonts w:ascii="Arial" w:hAnsi="Arial" w:cs="Arial"/>
        </w:rPr>
        <w:tab/>
        <w:t>Spory wynikłe w związku z realizacją niniejszej Umowy rozpatrywane będą przez sądy powszechne właściwe miejscowo dla siedziby Zamawiającego.</w:t>
      </w:r>
    </w:p>
    <w:p w14:paraId="64699041" w14:textId="77777777" w:rsidR="000F2E46" w:rsidRDefault="00000000">
      <w:pPr>
        <w:pStyle w:val="Teksttreci2"/>
        <w:tabs>
          <w:tab w:val="left" w:pos="236"/>
        </w:tabs>
        <w:spacing w:line="360" w:lineRule="auto"/>
        <w:ind w:left="360" w:hanging="360"/>
        <w:jc w:val="both"/>
        <w:rPr>
          <w:rStyle w:val="CharStyle9"/>
          <w:rFonts w:ascii="Arial" w:hAnsi="Arial" w:cs="Arial"/>
        </w:rPr>
      </w:pPr>
      <w:r>
        <w:rPr>
          <w:rStyle w:val="CharStyle9"/>
          <w:rFonts w:ascii="Arial" w:hAnsi="Arial" w:cs="Arial"/>
        </w:rPr>
        <w:t>2.</w:t>
      </w:r>
      <w:r>
        <w:rPr>
          <w:rStyle w:val="CharStyle9"/>
          <w:rFonts w:ascii="Arial" w:hAnsi="Arial" w:cs="Arial"/>
        </w:rPr>
        <w:tab/>
        <w:t>W sprawach nieuregulowanych niniejszą Umową będą miały zastosowanie przepisy: Kodeksu cywilnego, ustawy Prawo zamówień publicznych oraz innych powszechnie obowiązujących aktów prawnych.</w:t>
      </w:r>
    </w:p>
    <w:p w14:paraId="3B172D12" w14:textId="77777777" w:rsidR="000F2E46" w:rsidRDefault="00000000">
      <w:pPr>
        <w:pStyle w:val="Teksttreci2"/>
        <w:tabs>
          <w:tab w:val="left" w:pos="236"/>
        </w:tabs>
        <w:spacing w:line="360" w:lineRule="auto"/>
        <w:ind w:left="360" w:hanging="360"/>
        <w:jc w:val="both"/>
        <w:rPr>
          <w:rStyle w:val="CharStyle8"/>
          <w:rFonts w:ascii="Arial" w:hAnsi="Arial" w:cs="Arial"/>
          <w:b/>
          <w:sz w:val="28"/>
          <w:szCs w:val="28"/>
        </w:rPr>
      </w:pPr>
      <w:r>
        <w:rPr>
          <w:rStyle w:val="CharStyle9"/>
          <w:rFonts w:ascii="Arial" w:hAnsi="Arial" w:cs="Arial"/>
        </w:rPr>
        <w:t>3.</w:t>
      </w:r>
      <w:r>
        <w:rPr>
          <w:rStyle w:val="CharStyle9"/>
          <w:rFonts w:ascii="Arial" w:hAnsi="Arial" w:cs="Arial"/>
        </w:rPr>
        <w:tab/>
        <w:t xml:space="preserve">Strony zobowiązują się do wzajemnego pisemnego informowania o zmianach adresów </w:t>
      </w:r>
      <w:r>
        <w:rPr>
          <w:rStyle w:val="CharStyle11"/>
          <w:rFonts w:ascii="Arial" w:hAnsi="Arial" w:cs="Arial"/>
        </w:rPr>
        <w:t>wskazanych w komparycji Umowy.</w:t>
      </w:r>
    </w:p>
    <w:p w14:paraId="701172CA" w14:textId="77777777" w:rsidR="000F2E46" w:rsidRDefault="00000000">
      <w:pPr>
        <w:pStyle w:val="Teksttreci2"/>
        <w:spacing w:line="360" w:lineRule="auto"/>
        <w:ind w:firstLine="0"/>
      </w:pPr>
      <w:r>
        <w:rPr>
          <w:rStyle w:val="CharStyle8"/>
          <w:rFonts w:ascii="Arial" w:hAnsi="Arial" w:cs="Arial"/>
          <w:b/>
          <w:sz w:val="28"/>
          <w:szCs w:val="28"/>
        </w:rPr>
        <w:t>§16</w:t>
      </w:r>
    </w:p>
    <w:p w14:paraId="4911335A" w14:textId="77777777" w:rsidR="000F2E46" w:rsidRDefault="000F2E46">
      <w:pPr>
        <w:pStyle w:val="Teksttreci2"/>
        <w:ind w:firstLine="0"/>
        <w:jc w:val="left"/>
      </w:pPr>
    </w:p>
    <w:p w14:paraId="28212D9C" w14:textId="77777777" w:rsidR="000F2E46" w:rsidRDefault="00000000">
      <w:pPr>
        <w:pStyle w:val="Teksttreci2"/>
        <w:spacing w:line="360" w:lineRule="auto"/>
        <w:ind w:firstLine="0"/>
        <w:jc w:val="both"/>
      </w:pPr>
      <w:r>
        <w:rPr>
          <w:rStyle w:val="CharStyle8"/>
          <w:rFonts w:ascii="Arial" w:hAnsi="Arial" w:cs="Arial"/>
        </w:rPr>
        <w:t xml:space="preserve">Umowę niniejszą sporządzono w trzech jednobrzmiących egzemplarzach: dwa dla </w:t>
      </w:r>
      <w:r>
        <w:rPr>
          <w:rStyle w:val="CharStyle8"/>
          <w:rFonts w:ascii="Arial" w:hAnsi="Arial" w:cs="Arial"/>
          <w:b/>
        </w:rPr>
        <w:t>Zamawiającego</w:t>
      </w:r>
      <w:r>
        <w:rPr>
          <w:rStyle w:val="CharStyle8"/>
          <w:rFonts w:ascii="Arial" w:hAnsi="Arial" w:cs="Arial"/>
        </w:rPr>
        <w:t xml:space="preserve">, </w:t>
      </w:r>
      <w:r>
        <w:rPr>
          <w:rStyle w:val="CharStyle11"/>
          <w:rFonts w:ascii="Arial" w:hAnsi="Arial" w:cs="Arial"/>
        </w:rPr>
        <w:t xml:space="preserve">jeden dla </w:t>
      </w:r>
      <w:r>
        <w:rPr>
          <w:rStyle w:val="CharStyle11"/>
          <w:rFonts w:ascii="Arial" w:hAnsi="Arial" w:cs="Arial"/>
          <w:b/>
        </w:rPr>
        <w:t>Wykonawcy</w:t>
      </w:r>
      <w:r>
        <w:rPr>
          <w:rStyle w:val="CharStyle11"/>
          <w:rFonts w:ascii="Arial" w:hAnsi="Arial" w:cs="Arial"/>
        </w:rPr>
        <w:t>.</w:t>
      </w:r>
    </w:p>
    <w:p w14:paraId="34C11905" w14:textId="77777777" w:rsidR="000F2E46" w:rsidRDefault="000F2E46">
      <w:pPr>
        <w:pStyle w:val="Teksttreci2"/>
        <w:ind w:left="360" w:hanging="360"/>
        <w:jc w:val="left"/>
      </w:pPr>
    </w:p>
    <w:p w14:paraId="2D454E6A" w14:textId="77777777" w:rsidR="000A369D" w:rsidRDefault="000A369D">
      <w:pPr>
        <w:pStyle w:val="Teksttreci7"/>
        <w:rPr>
          <w:rStyle w:val="CharStyle39"/>
          <w:rFonts w:ascii="Arial" w:hAnsi="Arial" w:cs="Arial"/>
          <w:b/>
          <w:sz w:val="28"/>
          <w:szCs w:val="28"/>
        </w:rPr>
      </w:pPr>
    </w:p>
    <w:p w14:paraId="1C5C6115" w14:textId="77777777" w:rsidR="000A369D" w:rsidRDefault="000A369D">
      <w:pPr>
        <w:pStyle w:val="Teksttreci7"/>
        <w:rPr>
          <w:rStyle w:val="CharStyle39"/>
          <w:rFonts w:ascii="Arial" w:hAnsi="Arial" w:cs="Arial"/>
          <w:b/>
          <w:sz w:val="28"/>
          <w:szCs w:val="28"/>
        </w:rPr>
      </w:pPr>
    </w:p>
    <w:p w14:paraId="21B21589" w14:textId="77777777" w:rsidR="000A369D" w:rsidRDefault="000A369D">
      <w:pPr>
        <w:pStyle w:val="Teksttreci7"/>
        <w:rPr>
          <w:rStyle w:val="CharStyle39"/>
          <w:rFonts w:ascii="Arial" w:hAnsi="Arial" w:cs="Arial"/>
          <w:b/>
          <w:sz w:val="28"/>
          <w:szCs w:val="28"/>
        </w:rPr>
      </w:pPr>
    </w:p>
    <w:p w14:paraId="684CC751" w14:textId="1F05198E" w:rsidR="000F2E46" w:rsidRDefault="00000000">
      <w:pPr>
        <w:pStyle w:val="Teksttreci7"/>
        <w:rPr>
          <w:rFonts w:ascii="Arial" w:hAnsi="Arial" w:cs="Arial"/>
          <w:sz w:val="28"/>
          <w:szCs w:val="28"/>
        </w:rPr>
      </w:pPr>
      <w:r>
        <w:rPr>
          <w:rStyle w:val="CharStyle39"/>
          <w:rFonts w:ascii="Arial" w:hAnsi="Arial" w:cs="Arial"/>
          <w:b/>
          <w:sz w:val="28"/>
          <w:szCs w:val="28"/>
        </w:rPr>
        <w:lastRenderedPageBreak/>
        <w:t>§17</w:t>
      </w:r>
    </w:p>
    <w:p w14:paraId="73978CB5" w14:textId="77777777" w:rsidR="000F2E46" w:rsidRDefault="000F2E46">
      <w:pPr>
        <w:pStyle w:val="Teksttreci7"/>
        <w:rPr>
          <w:rFonts w:ascii="Arial" w:hAnsi="Arial" w:cs="Arial"/>
          <w:sz w:val="28"/>
          <w:szCs w:val="28"/>
        </w:rPr>
      </w:pPr>
    </w:p>
    <w:p w14:paraId="759561C1" w14:textId="77777777" w:rsidR="000F2E46" w:rsidRDefault="00000000">
      <w:pPr>
        <w:pStyle w:val="Teksttreci2"/>
        <w:ind w:left="360" w:hanging="360"/>
        <w:jc w:val="left"/>
        <w:rPr>
          <w:rFonts w:ascii="Arial" w:hAnsi="Arial" w:cs="Arial"/>
          <w:b/>
        </w:rPr>
      </w:pPr>
      <w:r>
        <w:rPr>
          <w:rStyle w:val="CharStyle8"/>
          <w:rFonts w:ascii="Arial" w:hAnsi="Arial" w:cs="Arial"/>
          <w:b/>
        </w:rPr>
        <w:t>Integralnymi częściami niniejszej Umowy są:</w:t>
      </w:r>
    </w:p>
    <w:p w14:paraId="70CFEA6E" w14:textId="77777777" w:rsidR="000F2E46" w:rsidRDefault="000F2E46">
      <w:pPr>
        <w:pStyle w:val="Teksttreci2"/>
        <w:ind w:left="360" w:hanging="360"/>
        <w:jc w:val="left"/>
        <w:rPr>
          <w:rFonts w:ascii="Arial" w:hAnsi="Arial" w:cs="Arial"/>
          <w:b/>
        </w:rPr>
      </w:pPr>
    </w:p>
    <w:p w14:paraId="71A692D6" w14:textId="77777777" w:rsidR="000F2E46" w:rsidRDefault="00000000">
      <w:pPr>
        <w:pStyle w:val="Teksttreci2"/>
        <w:tabs>
          <w:tab w:val="left" w:pos="236"/>
        </w:tabs>
        <w:ind w:left="360" w:hanging="360"/>
        <w:jc w:val="left"/>
        <w:rPr>
          <w:rStyle w:val="CharStyle9"/>
        </w:rPr>
      </w:pPr>
      <w:r>
        <w:rPr>
          <w:rStyle w:val="CharStyle9"/>
        </w:rPr>
        <w:t>1)</w:t>
      </w:r>
      <w:r>
        <w:rPr>
          <w:rStyle w:val="CharStyle9"/>
        </w:rPr>
        <w:tab/>
        <w:t>Załącznik nr 1 - wykaz punktów poboru energii elektrycznej;</w:t>
      </w:r>
    </w:p>
    <w:p w14:paraId="47CA969D" w14:textId="77777777" w:rsidR="000F2E46" w:rsidRDefault="00000000">
      <w:pPr>
        <w:pStyle w:val="Teksttreci2"/>
        <w:tabs>
          <w:tab w:val="left" w:pos="248"/>
        </w:tabs>
        <w:ind w:left="360" w:hanging="360"/>
        <w:jc w:val="left"/>
        <w:rPr>
          <w:rStyle w:val="CharStyle11"/>
        </w:rPr>
      </w:pPr>
      <w:r>
        <w:rPr>
          <w:rStyle w:val="CharStyle9"/>
        </w:rPr>
        <w:t>2)</w:t>
      </w:r>
      <w:r>
        <w:rPr>
          <w:rStyle w:val="CharStyle9"/>
        </w:rPr>
        <w:tab/>
        <w:t>Załącznik nr 2 - wzór pełnomocnictwa;</w:t>
      </w:r>
    </w:p>
    <w:p w14:paraId="1988697C" w14:textId="77777777" w:rsidR="000F2E46" w:rsidRDefault="00000000">
      <w:pPr>
        <w:pStyle w:val="Teksttreci3"/>
        <w:tabs>
          <w:tab w:val="left" w:pos="248"/>
        </w:tabs>
        <w:ind w:left="360" w:hanging="360"/>
        <w:jc w:val="left"/>
        <w:rPr>
          <w:rStyle w:val="CharStyle9"/>
        </w:rPr>
      </w:pPr>
      <w:r>
        <w:rPr>
          <w:rStyle w:val="CharStyle11"/>
        </w:rPr>
        <w:t>3)</w:t>
      </w:r>
      <w:r>
        <w:rPr>
          <w:rStyle w:val="CharStyle11"/>
        </w:rPr>
        <w:tab/>
        <w:t>Załącznik nr 3 - formularz oferty Wykonawcy;</w:t>
      </w:r>
    </w:p>
    <w:p w14:paraId="63210ACA" w14:textId="77777777" w:rsidR="000F2E46" w:rsidRDefault="00000000">
      <w:pPr>
        <w:pStyle w:val="Teksttreci2"/>
        <w:tabs>
          <w:tab w:val="left" w:pos="248"/>
        </w:tabs>
        <w:ind w:left="360" w:hanging="360"/>
        <w:jc w:val="left"/>
      </w:pPr>
      <w:r>
        <w:rPr>
          <w:rStyle w:val="CharStyle9"/>
        </w:rPr>
        <w:t>4)</w:t>
      </w:r>
      <w:r>
        <w:rPr>
          <w:rStyle w:val="CharStyle9"/>
        </w:rPr>
        <w:tab/>
        <w:t>Załącznik nr 4 – dowód wniesienia zabezpieczenia należytego wykonania umowy</w:t>
      </w:r>
    </w:p>
    <w:p w14:paraId="561BA69D" w14:textId="77777777" w:rsidR="000F2E46" w:rsidRDefault="000F2E46">
      <w:pPr>
        <w:pStyle w:val="Teksttreci2"/>
        <w:tabs>
          <w:tab w:val="left" w:pos="248"/>
        </w:tabs>
        <w:ind w:left="360" w:hanging="360"/>
        <w:jc w:val="left"/>
      </w:pPr>
    </w:p>
    <w:p w14:paraId="68473C60" w14:textId="77777777" w:rsidR="000F2E46" w:rsidRDefault="000F2E46">
      <w:pPr>
        <w:pStyle w:val="Teksttreci2"/>
        <w:tabs>
          <w:tab w:val="left" w:pos="248"/>
        </w:tabs>
        <w:ind w:left="360" w:hanging="360"/>
        <w:jc w:val="left"/>
      </w:pPr>
    </w:p>
    <w:p w14:paraId="7CD4025D" w14:textId="77777777" w:rsidR="000F2E46" w:rsidRDefault="000F2E46">
      <w:pPr>
        <w:pStyle w:val="Teksttreci2"/>
        <w:tabs>
          <w:tab w:val="left" w:pos="248"/>
        </w:tabs>
        <w:ind w:left="360" w:hanging="360"/>
        <w:jc w:val="both"/>
      </w:pPr>
    </w:p>
    <w:p w14:paraId="5219498B" w14:textId="77777777" w:rsidR="000F2E46" w:rsidRDefault="000F2E46">
      <w:pPr>
        <w:pStyle w:val="Teksttreci2"/>
        <w:tabs>
          <w:tab w:val="left" w:pos="248"/>
        </w:tabs>
        <w:ind w:firstLine="0"/>
        <w:jc w:val="left"/>
      </w:pPr>
    </w:p>
    <w:p w14:paraId="3102BC05" w14:textId="77777777" w:rsidR="000F2E46" w:rsidRDefault="000F2E46">
      <w:pPr>
        <w:pStyle w:val="Teksttreci2"/>
        <w:tabs>
          <w:tab w:val="left" w:pos="248"/>
        </w:tabs>
        <w:ind w:left="360" w:hanging="360"/>
        <w:jc w:val="left"/>
      </w:pPr>
    </w:p>
    <w:p w14:paraId="79486367" w14:textId="77777777" w:rsidR="000F2E46" w:rsidRDefault="00000000">
      <w:pPr>
        <w:pStyle w:val="Teksttreci2"/>
        <w:tabs>
          <w:tab w:val="left" w:pos="6965"/>
        </w:tabs>
        <w:ind w:left="360" w:hanging="360"/>
        <w:jc w:val="left"/>
      </w:pPr>
      <w:r>
        <w:rPr>
          <w:rStyle w:val="CharStyle8"/>
          <w:b/>
        </w:rPr>
        <w:t>ZAMAWIAJĄCY:</w:t>
      </w:r>
      <w:r>
        <w:rPr>
          <w:rStyle w:val="CharStyle8"/>
        </w:rPr>
        <w:tab/>
      </w:r>
      <w:r>
        <w:rPr>
          <w:rStyle w:val="CharStyle8"/>
          <w:b/>
        </w:rPr>
        <w:t>WYKONAWCA:</w:t>
      </w:r>
    </w:p>
    <w:p w14:paraId="53FD2C2C" w14:textId="77777777" w:rsidR="000F2E46" w:rsidRDefault="000F2E46">
      <w:pPr>
        <w:pStyle w:val="Nagweklubstopka2"/>
      </w:pPr>
    </w:p>
    <w:sectPr w:rsidR="000F2E46">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pgMar w:top="1430" w:right="1440" w:bottom="1430" w:left="1440" w:header="708"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DAA37" w14:textId="77777777" w:rsidR="00A124C9" w:rsidRDefault="00A124C9">
      <w:r>
        <w:separator/>
      </w:r>
    </w:p>
  </w:endnote>
  <w:endnote w:type="continuationSeparator" w:id="0">
    <w:p w14:paraId="70D20E76" w14:textId="77777777" w:rsidR="00A124C9" w:rsidRDefault="00A12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charset w:val="80"/>
    <w:family w:val="auto"/>
    <w:pitch w:val="default"/>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0E8B4" w14:textId="77777777" w:rsidR="000F2E46" w:rsidRDefault="000F2E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6B9C" w14:textId="77777777" w:rsidR="000F2E46" w:rsidRDefault="000F2E4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627E7" w14:textId="77777777" w:rsidR="000F2E46" w:rsidRDefault="000F2E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CF822" w14:textId="77777777" w:rsidR="00A124C9" w:rsidRDefault="00A124C9">
      <w:r>
        <w:separator/>
      </w:r>
    </w:p>
  </w:footnote>
  <w:footnote w:type="continuationSeparator" w:id="0">
    <w:p w14:paraId="1E1BF0E9" w14:textId="77777777" w:rsidR="00A124C9" w:rsidRDefault="00A12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9DE55" w14:textId="77777777" w:rsidR="00AF38D7" w:rsidRDefault="00AF38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C9726" w14:textId="77777777" w:rsidR="000F2E46" w:rsidRDefault="00000000">
    <w:pPr>
      <w:pStyle w:val="Nagwek"/>
      <w:jc w:val="center"/>
    </w:pPr>
    <w:bookmarkStart w:id="11" w:name="_Hlk21462207"/>
    <w:r>
      <w:rPr>
        <w:rFonts w:ascii="Times New Roman" w:hAnsi="Times New Roman" w:cs="Times New Roman"/>
        <w:i/>
        <w:u w:val="single"/>
      </w:rPr>
      <w:t xml:space="preserve">nr postępowania </w:t>
    </w:r>
    <w:bookmarkStart w:id="12" w:name="_Hlk72337866"/>
    <w:bookmarkEnd w:id="11"/>
    <w:r>
      <w:rPr>
        <w:rFonts w:ascii="Times New Roman" w:hAnsi="Times New Roman" w:cs="Times New Roman"/>
        <w:i/>
        <w:u w:val="single"/>
      </w:rPr>
      <w:t>RK-ZP-02/202</w:t>
    </w:r>
    <w:bookmarkEnd w:id="12"/>
    <w:r>
      <w:rPr>
        <w:rFonts w:ascii="Times New Roman" w:hAnsi="Times New Roman" w:cs="Times New Roman"/>
        <w:i/>
        <w:u w:val="single"/>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74BFC" w14:textId="77777777" w:rsidR="000F2E46" w:rsidRDefault="000F2E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lowerLetter"/>
      <w:lvlText w:val="%1)"/>
      <w:lvlJc w:val="left"/>
      <w:pPr>
        <w:tabs>
          <w:tab w:val="left" w:pos="0"/>
        </w:tabs>
        <w:ind w:left="1080" w:hanging="360"/>
      </w:pPr>
      <w:rPr>
        <w:rFonts w:ascii="Arial" w:hAnsi="Arial" w:cs="Arial"/>
      </w:rPr>
    </w:lvl>
    <w:lvl w:ilvl="1">
      <w:start w:val="1"/>
      <w:numFmt w:val="lowerLetter"/>
      <w:lvlText w:val="%2."/>
      <w:lvlJc w:val="left"/>
      <w:pPr>
        <w:tabs>
          <w:tab w:val="left" w:pos="0"/>
        </w:tabs>
        <w:ind w:left="1800" w:hanging="360"/>
      </w:pPr>
    </w:lvl>
    <w:lvl w:ilvl="2">
      <w:start w:val="1"/>
      <w:numFmt w:val="lowerRoman"/>
      <w:lvlText w:val="%2.%3."/>
      <w:lvlJc w:val="right"/>
      <w:pPr>
        <w:tabs>
          <w:tab w:val="left" w:pos="0"/>
        </w:tabs>
        <w:ind w:left="2520" w:hanging="180"/>
      </w:pPr>
    </w:lvl>
    <w:lvl w:ilvl="3">
      <w:start w:val="1"/>
      <w:numFmt w:val="decimal"/>
      <w:lvlText w:val="%2.%3.%4."/>
      <w:lvlJc w:val="left"/>
      <w:pPr>
        <w:tabs>
          <w:tab w:val="left" w:pos="0"/>
        </w:tabs>
        <w:ind w:left="3240" w:hanging="360"/>
      </w:pPr>
    </w:lvl>
    <w:lvl w:ilvl="4">
      <w:start w:val="1"/>
      <w:numFmt w:val="lowerLetter"/>
      <w:lvlText w:val="%2.%3.%4.%5."/>
      <w:lvlJc w:val="left"/>
      <w:pPr>
        <w:tabs>
          <w:tab w:val="left" w:pos="0"/>
        </w:tabs>
        <w:ind w:left="3960" w:hanging="360"/>
      </w:pPr>
    </w:lvl>
    <w:lvl w:ilvl="5">
      <w:start w:val="1"/>
      <w:numFmt w:val="lowerRoman"/>
      <w:lvlText w:val="%2.%3.%4.%5.%6."/>
      <w:lvlJc w:val="right"/>
      <w:pPr>
        <w:tabs>
          <w:tab w:val="left" w:pos="0"/>
        </w:tabs>
        <w:ind w:left="4680" w:hanging="180"/>
      </w:pPr>
    </w:lvl>
    <w:lvl w:ilvl="6">
      <w:start w:val="1"/>
      <w:numFmt w:val="decimal"/>
      <w:lvlText w:val="%2.%3.%4.%5.%6.%7."/>
      <w:lvlJc w:val="left"/>
      <w:pPr>
        <w:tabs>
          <w:tab w:val="left" w:pos="0"/>
        </w:tabs>
        <w:ind w:left="5400" w:hanging="360"/>
      </w:pPr>
    </w:lvl>
    <w:lvl w:ilvl="7">
      <w:start w:val="1"/>
      <w:numFmt w:val="lowerLetter"/>
      <w:lvlText w:val="%2.%3.%4.%5.%6.%7.%8."/>
      <w:lvlJc w:val="left"/>
      <w:pPr>
        <w:tabs>
          <w:tab w:val="left" w:pos="0"/>
        </w:tabs>
        <w:ind w:left="6120" w:hanging="360"/>
      </w:pPr>
    </w:lvl>
    <w:lvl w:ilvl="8">
      <w:start w:val="1"/>
      <w:numFmt w:val="lowerRoman"/>
      <w:lvlText w:val="%2.%3.%4.%5.%6.%7.%8.%9."/>
      <w:lvlJc w:val="right"/>
      <w:pPr>
        <w:tabs>
          <w:tab w:val="left" w:pos="0"/>
        </w:tabs>
        <w:ind w:left="6840" w:hanging="180"/>
      </w:pPr>
    </w:lvl>
  </w:abstractNum>
  <w:abstractNum w:abstractNumId="1" w15:restartNumberingAfterBreak="0">
    <w:nsid w:val="00000002"/>
    <w:multiLevelType w:val="multilevel"/>
    <w:tmpl w:val="00000002"/>
    <w:lvl w:ilvl="0">
      <w:start w:val="1"/>
      <w:numFmt w:val="lowerLetter"/>
      <w:lvlText w:val="%1)"/>
      <w:lvlJc w:val="left"/>
      <w:pPr>
        <w:tabs>
          <w:tab w:val="left" w:pos="0"/>
        </w:tabs>
        <w:ind w:left="1080" w:hanging="360"/>
      </w:pPr>
      <w:rPr>
        <w:rFonts w:ascii="Arial" w:hAnsi="Arial" w:cs="Arial"/>
      </w:rPr>
    </w:lvl>
    <w:lvl w:ilvl="1">
      <w:start w:val="1"/>
      <w:numFmt w:val="lowerLetter"/>
      <w:lvlText w:val="%2."/>
      <w:lvlJc w:val="left"/>
      <w:pPr>
        <w:tabs>
          <w:tab w:val="left" w:pos="0"/>
        </w:tabs>
        <w:ind w:left="1800" w:hanging="360"/>
      </w:pPr>
      <w:rPr>
        <w:rFonts w:ascii="OpenSymbol" w:hAnsi="OpenSymbol" w:cs="OpenSymbol"/>
      </w:rPr>
    </w:lvl>
    <w:lvl w:ilvl="2">
      <w:start w:val="1"/>
      <w:numFmt w:val="lowerRoman"/>
      <w:lvlText w:val="%2.%3."/>
      <w:lvlJc w:val="right"/>
      <w:pPr>
        <w:tabs>
          <w:tab w:val="left" w:pos="0"/>
        </w:tabs>
        <w:ind w:left="2520" w:hanging="180"/>
      </w:pPr>
    </w:lvl>
    <w:lvl w:ilvl="3">
      <w:start w:val="1"/>
      <w:numFmt w:val="decimal"/>
      <w:lvlText w:val="%2.%3.%4."/>
      <w:lvlJc w:val="left"/>
      <w:pPr>
        <w:tabs>
          <w:tab w:val="left" w:pos="0"/>
        </w:tabs>
        <w:ind w:left="3240" w:hanging="360"/>
      </w:pPr>
    </w:lvl>
    <w:lvl w:ilvl="4">
      <w:start w:val="1"/>
      <w:numFmt w:val="lowerLetter"/>
      <w:lvlText w:val="%2.%3.%4.%5."/>
      <w:lvlJc w:val="left"/>
      <w:pPr>
        <w:tabs>
          <w:tab w:val="left" w:pos="0"/>
        </w:tabs>
        <w:ind w:left="3960" w:hanging="360"/>
      </w:pPr>
    </w:lvl>
    <w:lvl w:ilvl="5">
      <w:start w:val="1"/>
      <w:numFmt w:val="lowerRoman"/>
      <w:lvlText w:val="%2.%3.%4.%5.%6."/>
      <w:lvlJc w:val="right"/>
      <w:pPr>
        <w:tabs>
          <w:tab w:val="left" w:pos="0"/>
        </w:tabs>
        <w:ind w:left="4680" w:hanging="180"/>
      </w:pPr>
    </w:lvl>
    <w:lvl w:ilvl="6">
      <w:start w:val="1"/>
      <w:numFmt w:val="decimal"/>
      <w:lvlText w:val="%2.%3.%4.%5.%6.%7."/>
      <w:lvlJc w:val="left"/>
      <w:pPr>
        <w:tabs>
          <w:tab w:val="left" w:pos="0"/>
        </w:tabs>
        <w:ind w:left="5400" w:hanging="360"/>
      </w:pPr>
    </w:lvl>
    <w:lvl w:ilvl="7">
      <w:start w:val="1"/>
      <w:numFmt w:val="lowerLetter"/>
      <w:lvlText w:val="%2.%3.%4.%5.%6.%7.%8."/>
      <w:lvlJc w:val="left"/>
      <w:pPr>
        <w:tabs>
          <w:tab w:val="left" w:pos="0"/>
        </w:tabs>
        <w:ind w:left="6120" w:hanging="360"/>
      </w:pPr>
    </w:lvl>
    <w:lvl w:ilvl="8">
      <w:start w:val="1"/>
      <w:numFmt w:val="lowerRoman"/>
      <w:lvlText w:val="%2.%3.%4.%5.%6.%7.%8.%9."/>
      <w:lvlJc w:val="right"/>
      <w:pPr>
        <w:tabs>
          <w:tab w:val="left" w:pos="0"/>
        </w:tabs>
        <w:ind w:left="6840" w:hanging="180"/>
      </w:pPr>
    </w:lvl>
  </w:abstractNum>
  <w:abstractNum w:abstractNumId="2" w15:restartNumberingAfterBreak="0">
    <w:nsid w:val="00000003"/>
    <w:multiLevelType w:val="multilevel"/>
    <w:tmpl w:val="00000003"/>
    <w:lvl w:ilvl="0">
      <w:start w:val="1"/>
      <w:numFmt w:val="bullet"/>
      <w:lvlText w:val=""/>
      <w:lvlJc w:val="left"/>
      <w:pPr>
        <w:tabs>
          <w:tab w:val="left" w:pos="0"/>
        </w:tabs>
        <w:ind w:left="1068" w:hanging="360"/>
      </w:pPr>
      <w:rPr>
        <w:rFonts w:ascii="Symbol" w:hAnsi="Symbol" w:cs="Symbol"/>
      </w:rPr>
    </w:lvl>
    <w:lvl w:ilvl="1">
      <w:start w:val="1"/>
      <w:numFmt w:val="bullet"/>
      <w:lvlText w:val="o"/>
      <w:lvlJc w:val="left"/>
      <w:pPr>
        <w:tabs>
          <w:tab w:val="left" w:pos="0"/>
        </w:tabs>
        <w:ind w:left="1788" w:hanging="360"/>
      </w:pPr>
      <w:rPr>
        <w:rFonts w:ascii="Courier New" w:hAnsi="Courier New" w:cs="Courier New"/>
      </w:rPr>
    </w:lvl>
    <w:lvl w:ilvl="2">
      <w:start w:val="1"/>
      <w:numFmt w:val="bullet"/>
      <w:lvlText w:val=""/>
      <w:lvlJc w:val="left"/>
      <w:pPr>
        <w:tabs>
          <w:tab w:val="left" w:pos="0"/>
        </w:tabs>
        <w:ind w:left="2508" w:hanging="360"/>
      </w:pPr>
      <w:rPr>
        <w:rFonts w:ascii="Wingdings" w:hAnsi="Wingdings" w:cs="Wingdings"/>
      </w:rPr>
    </w:lvl>
    <w:lvl w:ilvl="3">
      <w:start w:val="1"/>
      <w:numFmt w:val="bullet"/>
      <w:lvlText w:val=""/>
      <w:lvlJc w:val="left"/>
      <w:pPr>
        <w:tabs>
          <w:tab w:val="left" w:pos="0"/>
        </w:tabs>
        <w:ind w:left="3228" w:hanging="360"/>
      </w:pPr>
      <w:rPr>
        <w:rFonts w:ascii="Symbol" w:hAnsi="Symbol" w:cs="Symbol"/>
      </w:rPr>
    </w:lvl>
    <w:lvl w:ilvl="4">
      <w:start w:val="1"/>
      <w:numFmt w:val="bullet"/>
      <w:lvlText w:val="o"/>
      <w:lvlJc w:val="left"/>
      <w:pPr>
        <w:tabs>
          <w:tab w:val="left" w:pos="0"/>
        </w:tabs>
        <w:ind w:left="3948" w:hanging="360"/>
      </w:pPr>
      <w:rPr>
        <w:rFonts w:ascii="Courier New" w:hAnsi="Courier New" w:cs="Courier New"/>
      </w:rPr>
    </w:lvl>
    <w:lvl w:ilvl="5">
      <w:start w:val="1"/>
      <w:numFmt w:val="bullet"/>
      <w:lvlText w:val=""/>
      <w:lvlJc w:val="left"/>
      <w:pPr>
        <w:tabs>
          <w:tab w:val="left" w:pos="0"/>
        </w:tabs>
        <w:ind w:left="4668" w:hanging="360"/>
      </w:pPr>
      <w:rPr>
        <w:rFonts w:ascii="Wingdings" w:hAnsi="Wingdings" w:cs="Wingdings"/>
      </w:rPr>
    </w:lvl>
    <w:lvl w:ilvl="6">
      <w:start w:val="1"/>
      <w:numFmt w:val="bullet"/>
      <w:lvlText w:val=""/>
      <w:lvlJc w:val="left"/>
      <w:pPr>
        <w:tabs>
          <w:tab w:val="left" w:pos="0"/>
        </w:tabs>
        <w:ind w:left="5388" w:hanging="360"/>
      </w:pPr>
      <w:rPr>
        <w:rFonts w:ascii="Symbol" w:hAnsi="Symbol" w:cs="Symbol"/>
      </w:rPr>
    </w:lvl>
    <w:lvl w:ilvl="7">
      <w:start w:val="1"/>
      <w:numFmt w:val="bullet"/>
      <w:lvlText w:val="o"/>
      <w:lvlJc w:val="left"/>
      <w:pPr>
        <w:tabs>
          <w:tab w:val="left" w:pos="0"/>
        </w:tabs>
        <w:ind w:left="6108" w:hanging="360"/>
      </w:pPr>
      <w:rPr>
        <w:rFonts w:ascii="Courier New" w:hAnsi="Courier New" w:cs="Courier New"/>
      </w:rPr>
    </w:lvl>
    <w:lvl w:ilvl="8">
      <w:start w:val="1"/>
      <w:numFmt w:val="bullet"/>
      <w:lvlText w:val=""/>
      <w:lvlJc w:val="left"/>
      <w:pPr>
        <w:tabs>
          <w:tab w:val="left" w:pos="0"/>
        </w:tabs>
        <w:ind w:left="6828" w:hanging="360"/>
      </w:pPr>
      <w:rPr>
        <w:rFonts w:ascii="Wingdings" w:hAnsi="Wingdings" w:cs="Wingdings"/>
      </w:rPr>
    </w:lvl>
  </w:abstractNum>
  <w:abstractNum w:abstractNumId="3" w15:restartNumberingAfterBreak="0">
    <w:nsid w:val="00000004"/>
    <w:multiLevelType w:val="multilevel"/>
    <w:tmpl w:val="00000004"/>
    <w:lvl w:ilvl="0">
      <w:start w:val="9"/>
      <w:numFmt w:val="decimal"/>
      <w:lvlText w:val="%1."/>
      <w:lvlJc w:val="left"/>
      <w:pPr>
        <w:tabs>
          <w:tab w:val="left" w:pos="720"/>
        </w:tabs>
        <w:ind w:left="720" w:hanging="360"/>
      </w:pPr>
      <w:rPr>
        <w:rFonts w:ascii="Arial" w:hAnsi="Arial" w:cs="Arial"/>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left" w:pos="720"/>
        </w:tabs>
        <w:ind w:left="720" w:hanging="360"/>
      </w:pPr>
      <w:rPr>
        <w:rFonts w:ascii="Symbol" w:hAnsi="Symbol" w:cs="OpenSymbol"/>
      </w:rPr>
    </w:lvl>
    <w:lvl w:ilvl="1">
      <w:start w:val="1"/>
      <w:numFmt w:val="bullet"/>
      <w:lvlText w:val=""/>
      <w:lvlJc w:val="left"/>
      <w:pPr>
        <w:tabs>
          <w:tab w:val="left" w:pos="1080"/>
        </w:tabs>
        <w:ind w:left="1080" w:hanging="360"/>
      </w:pPr>
      <w:rPr>
        <w:rFonts w:ascii="Symbol" w:hAnsi="Symbol" w:cs="OpenSymbol"/>
      </w:rPr>
    </w:lvl>
    <w:lvl w:ilvl="2">
      <w:start w:val="1"/>
      <w:numFmt w:val="bullet"/>
      <w:lvlText w:val=""/>
      <w:lvlJc w:val="left"/>
      <w:pPr>
        <w:tabs>
          <w:tab w:val="left" w:pos="1440"/>
        </w:tabs>
        <w:ind w:left="1440" w:hanging="360"/>
      </w:pPr>
      <w:rPr>
        <w:rFonts w:ascii="Symbol" w:hAnsi="Symbol" w:cs="OpenSymbol"/>
      </w:rPr>
    </w:lvl>
    <w:lvl w:ilvl="3">
      <w:start w:val="1"/>
      <w:numFmt w:val="bullet"/>
      <w:lvlText w:val=""/>
      <w:lvlJc w:val="left"/>
      <w:pPr>
        <w:tabs>
          <w:tab w:val="left" w:pos="1800"/>
        </w:tabs>
        <w:ind w:left="1800" w:hanging="360"/>
      </w:pPr>
      <w:rPr>
        <w:rFonts w:ascii="Symbol" w:hAnsi="Symbol" w:cs="OpenSymbol"/>
      </w:rPr>
    </w:lvl>
    <w:lvl w:ilvl="4">
      <w:start w:val="1"/>
      <w:numFmt w:val="bullet"/>
      <w:lvlText w:val=""/>
      <w:lvlJc w:val="left"/>
      <w:pPr>
        <w:tabs>
          <w:tab w:val="left" w:pos="2160"/>
        </w:tabs>
        <w:ind w:left="2160" w:hanging="360"/>
      </w:pPr>
      <w:rPr>
        <w:rFonts w:ascii="Symbol" w:hAnsi="Symbol" w:cs="OpenSymbol"/>
      </w:rPr>
    </w:lvl>
    <w:lvl w:ilvl="5">
      <w:start w:val="1"/>
      <w:numFmt w:val="bullet"/>
      <w:lvlText w:val=""/>
      <w:lvlJc w:val="left"/>
      <w:pPr>
        <w:tabs>
          <w:tab w:val="left" w:pos="2520"/>
        </w:tabs>
        <w:ind w:left="2520" w:hanging="360"/>
      </w:pPr>
      <w:rPr>
        <w:rFonts w:ascii="Symbol" w:hAnsi="Symbol" w:cs="OpenSymbol"/>
      </w:rPr>
    </w:lvl>
    <w:lvl w:ilvl="6">
      <w:start w:val="1"/>
      <w:numFmt w:val="bullet"/>
      <w:lvlText w:val=""/>
      <w:lvlJc w:val="left"/>
      <w:pPr>
        <w:tabs>
          <w:tab w:val="left" w:pos="2880"/>
        </w:tabs>
        <w:ind w:left="2880" w:hanging="360"/>
      </w:pPr>
      <w:rPr>
        <w:rFonts w:ascii="Symbol" w:hAnsi="Symbol" w:cs="OpenSymbol"/>
      </w:rPr>
    </w:lvl>
    <w:lvl w:ilvl="7">
      <w:start w:val="1"/>
      <w:numFmt w:val="bullet"/>
      <w:lvlText w:val=""/>
      <w:lvlJc w:val="left"/>
      <w:pPr>
        <w:tabs>
          <w:tab w:val="left" w:pos="3240"/>
        </w:tabs>
        <w:ind w:left="3240" w:hanging="360"/>
      </w:pPr>
      <w:rPr>
        <w:rFonts w:ascii="Symbol" w:hAnsi="Symbol" w:cs="OpenSymbol"/>
      </w:rPr>
    </w:lvl>
    <w:lvl w:ilvl="8">
      <w:start w:val="1"/>
      <w:numFmt w:val="bullet"/>
      <w:lvlText w:val=""/>
      <w:lvlJc w:val="left"/>
      <w:pPr>
        <w:tabs>
          <w:tab w:val="left" w:pos="3600"/>
        </w:tabs>
        <w:ind w:left="3600" w:hanging="360"/>
      </w:pPr>
      <w:rPr>
        <w:rFonts w:ascii="Symbol" w:hAnsi="Symbol" w:cs="OpenSymbol"/>
      </w:rPr>
    </w:lvl>
  </w:abstractNum>
  <w:abstractNum w:abstractNumId="5"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FBD4073"/>
    <w:multiLevelType w:val="hybridMultilevel"/>
    <w:tmpl w:val="4710ADE0"/>
    <w:lvl w:ilvl="0" w:tplc="99BAEB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3D565F1"/>
    <w:multiLevelType w:val="hybridMultilevel"/>
    <w:tmpl w:val="3086E836"/>
    <w:lvl w:ilvl="0" w:tplc="7AFE002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E2372CA"/>
    <w:multiLevelType w:val="multilevel"/>
    <w:tmpl w:val="C98EE87E"/>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614D1BB5"/>
    <w:multiLevelType w:val="hybridMultilevel"/>
    <w:tmpl w:val="8C4CC662"/>
    <w:lvl w:ilvl="0" w:tplc="94A05AF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05778A8"/>
    <w:multiLevelType w:val="multilevel"/>
    <w:tmpl w:val="700A9822"/>
    <w:lvl w:ilvl="0">
      <w:start w:val="1"/>
      <w:numFmt w:val="decimal"/>
      <w:lvlText w:val="%1)"/>
      <w:lvlJc w:val="left"/>
      <w:pPr>
        <w:ind w:left="720" w:hanging="360"/>
      </w:pPr>
      <w:rPr>
        <w:bCs/>
        <w:sz w:val="20"/>
        <w:szCs w:val="20"/>
        <w:lang w:val="pl-PL" w:eastAsia="en-US"/>
      </w:rPr>
    </w:lvl>
    <w:lvl w:ilvl="1">
      <w:start w:val="1"/>
      <w:numFmt w:val="decimal"/>
      <w:lvlText w:val="%2."/>
      <w:lvlJc w:val="left"/>
      <w:pPr>
        <w:ind w:left="360" w:hanging="360"/>
      </w:pPr>
      <w:rPr>
        <w:color w:val="000000" w:themeColor="text1"/>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B9C6E16"/>
    <w:multiLevelType w:val="hybridMultilevel"/>
    <w:tmpl w:val="69B269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D268CD"/>
    <w:multiLevelType w:val="hybridMultilevel"/>
    <w:tmpl w:val="BFB4E9DE"/>
    <w:lvl w:ilvl="0" w:tplc="0C4E4B32">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7190755">
    <w:abstractNumId w:val="4"/>
  </w:num>
  <w:num w:numId="2" w16cid:durableId="697391625">
    <w:abstractNumId w:val="3"/>
  </w:num>
  <w:num w:numId="3" w16cid:durableId="427969963">
    <w:abstractNumId w:val="0"/>
  </w:num>
  <w:num w:numId="4" w16cid:durableId="1783259320">
    <w:abstractNumId w:val="1"/>
  </w:num>
  <w:num w:numId="5" w16cid:durableId="119539173">
    <w:abstractNumId w:val="2"/>
  </w:num>
  <w:num w:numId="6" w16cid:durableId="1149516955">
    <w:abstractNumId w:val="9"/>
  </w:num>
  <w:num w:numId="7" w16cid:durableId="907497073">
    <w:abstractNumId w:val="8"/>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8" w16cid:durableId="1360473963">
    <w:abstractNumId w:val="8"/>
  </w:num>
  <w:num w:numId="9" w16cid:durableId="53629829">
    <w:abstractNumId w:val="5"/>
    <w:lvlOverride w:ilvl="0">
      <w:startOverride w:val="1"/>
      <w:lvl w:ilvl="0">
        <w:start w:val="1"/>
        <w:numFmt w:val="decimal"/>
        <w:lvlText w:val="%1."/>
        <w:lvlJc w:val="left"/>
        <w:pPr>
          <w:ind w:left="360" w:hanging="360"/>
        </w:pPr>
        <w:rPr>
          <w:rFonts w:asciiTheme="majorHAnsi" w:hAnsiTheme="majorHAnsi" w:cstheme="majorHAnsi" w:hint="default"/>
          <w:sz w:val="20"/>
          <w:szCs w:val="20"/>
          <w:lang w:val="pl-PL"/>
        </w:rPr>
      </w:lvl>
    </w:lvlOverride>
  </w:num>
  <w:num w:numId="10" w16cid:durableId="1081877533">
    <w:abstractNumId w:val="10"/>
  </w:num>
  <w:num w:numId="11" w16cid:durableId="1694383524">
    <w:abstractNumId w:val="7"/>
  </w:num>
  <w:num w:numId="12" w16cid:durableId="504437140">
    <w:abstractNumId w:val="6"/>
  </w:num>
  <w:num w:numId="13" w16cid:durableId="575866244">
    <w:abstractNumId w:val="11"/>
  </w:num>
  <w:num w:numId="14" w16cid:durableId="1336112097">
    <w:abstractNumId w:val="5"/>
  </w:num>
  <w:num w:numId="15" w16cid:durableId="293952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E46"/>
    <w:rsid w:val="00031FF6"/>
    <w:rsid w:val="000341A2"/>
    <w:rsid w:val="00091FF6"/>
    <w:rsid w:val="000A369D"/>
    <w:rsid w:val="000A65C9"/>
    <w:rsid w:val="000E78BD"/>
    <w:rsid w:val="000F1553"/>
    <w:rsid w:val="000F2E46"/>
    <w:rsid w:val="0022361D"/>
    <w:rsid w:val="00302749"/>
    <w:rsid w:val="00394725"/>
    <w:rsid w:val="00433777"/>
    <w:rsid w:val="0044311B"/>
    <w:rsid w:val="00447143"/>
    <w:rsid w:val="005211B6"/>
    <w:rsid w:val="00534A50"/>
    <w:rsid w:val="00586FE7"/>
    <w:rsid w:val="00592338"/>
    <w:rsid w:val="005D278A"/>
    <w:rsid w:val="005F16F0"/>
    <w:rsid w:val="00632796"/>
    <w:rsid w:val="00636783"/>
    <w:rsid w:val="006A4F18"/>
    <w:rsid w:val="006C0964"/>
    <w:rsid w:val="006C32B9"/>
    <w:rsid w:val="006C39C1"/>
    <w:rsid w:val="006D3B9C"/>
    <w:rsid w:val="006D457E"/>
    <w:rsid w:val="00735E2F"/>
    <w:rsid w:val="0077499C"/>
    <w:rsid w:val="007C1BF2"/>
    <w:rsid w:val="008618D7"/>
    <w:rsid w:val="0088129A"/>
    <w:rsid w:val="00894F57"/>
    <w:rsid w:val="008A5B43"/>
    <w:rsid w:val="008C0EDE"/>
    <w:rsid w:val="0096321A"/>
    <w:rsid w:val="00966761"/>
    <w:rsid w:val="009C59B2"/>
    <w:rsid w:val="009D5B20"/>
    <w:rsid w:val="00A124C9"/>
    <w:rsid w:val="00A4369E"/>
    <w:rsid w:val="00A54E56"/>
    <w:rsid w:val="00AA1ADB"/>
    <w:rsid w:val="00AB67EA"/>
    <w:rsid w:val="00AE3AF7"/>
    <w:rsid w:val="00AF38D7"/>
    <w:rsid w:val="00B17386"/>
    <w:rsid w:val="00B94526"/>
    <w:rsid w:val="00C21A89"/>
    <w:rsid w:val="00C42711"/>
    <w:rsid w:val="00C47657"/>
    <w:rsid w:val="00CF24CE"/>
    <w:rsid w:val="00D728ED"/>
    <w:rsid w:val="00D80F0E"/>
    <w:rsid w:val="00DC5332"/>
    <w:rsid w:val="00DC793E"/>
    <w:rsid w:val="00E02390"/>
    <w:rsid w:val="00EF5F26"/>
    <w:rsid w:val="00F22B33"/>
    <w:rsid w:val="00F60D8F"/>
    <w:rsid w:val="00FA4A87"/>
    <w:rsid w:val="00FB3B17"/>
    <w:rsid w:val="5F1E5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84B691C"/>
  <w15:docId w15:val="{0DDD03C8-33DA-4255-8E76-230F9D7FB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heme="minorBidi"/>
        <w:lang w:val="pl-PL" w:eastAsia="pl-PL" w:bidi="ar-SA"/>
      </w:rPr>
    </w:rPrDefault>
    <w:pPrDefault/>
  </w:docDefaults>
  <w:latentStyles w:defLockedState="0" w:defUIPriority="0" w:defSemiHidden="0" w:defUnhideWhenUsed="0" w:defQFormat="0" w:count="376">
    <w:lsdException w:name="Normal" w:uiPriority="6"/>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6"/>
    <w:lsdException w:name="footer" w:uiPriority="6"/>
    <w:lsdException w:name="caption" w:semiHidden="1" w:unhideWhenUsed="1" w:qFormat="1"/>
    <w:lsdException w:name="List" w:uiPriority="7"/>
    <w:lsdException w:name="Title" w:qFormat="1"/>
    <w:lsdException w:name="Default Paragraph Font" w:semiHidden="1" w:qFormat="1"/>
    <w:lsdException w:name="Body Text" w:uiPriority="6"/>
    <w:lsdException w:name="Subtitle" w:qFormat="1"/>
    <w:lsdException w:name="Hyperlink" w:uiPriority="6"/>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6"/>
    <w:pPr>
      <w:suppressAutoHyphens/>
    </w:pPr>
    <w:rPr>
      <w:rFonts w:ascii="Microsoft Sans Serif" w:eastAsia="Microsoft Sans Serif" w:hAnsi="Microsoft Sans Serif" w:cs="Microsoft Sans Serif"/>
      <w:kern w:val="1"/>
      <w:sz w:val="24"/>
      <w:szCs w:val="24"/>
      <w:lang w:eastAsia="ar-SA"/>
    </w:rPr>
  </w:style>
  <w:style w:type="paragraph" w:styleId="Nagwek3">
    <w:name w:val="heading 3"/>
    <w:basedOn w:val="Normalny"/>
    <w:next w:val="Normalny"/>
    <w:link w:val="Nagwek3Znak"/>
    <w:uiPriority w:val="9"/>
    <w:unhideWhenUsed/>
    <w:qFormat/>
    <w:rsid w:val="00F60D8F"/>
    <w:pPr>
      <w:keepNext/>
      <w:keepLines/>
      <w:pBdr>
        <w:top w:val="nil"/>
        <w:left w:val="nil"/>
        <w:bottom w:val="nil"/>
        <w:right w:val="nil"/>
        <w:between w:val="nil"/>
        <w:bar w:val="nil"/>
      </w:pBdr>
      <w:spacing w:before="40"/>
      <w:outlineLvl w:val="2"/>
    </w:pPr>
    <w:rPr>
      <w:rFonts w:asciiTheme="majorHAnsi" w:eastAsiaTheme="majorEastAsia" w:hAnsiTheme="majorHAnsi" w:cstheme="majorBidi"/>
      <w:color w:val="243F60" w:themeColor="accent1" w:themeShade="7F"/>
      <w:kern w:val="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uiPriority w:val="6"/>
    <w:pPr>
      <w:spacing w:after="120"/>
    </w:pPr>
  </w:style>
  <w:style w:type="paragraph" w:styleId="Stopka">
    <w:name w:val="footer"/>
    <w:basedOn w:val="Normalny"/>
    <w:uiPriority w:val="6"/>
    <w:pPr>
      <w:suppressLineNumbers/>
      <w:tabs>
        <w:tab w:val="center" w:pos="4536"/>
        <w:tab w:val="right" w:pos="9072"/>
      </w:tabs>
    </w:pPr>
  </w:style>
  <w:style w:type="paragraph" w:styleId="Nagwek">
    <w:name w:val="header"/>
    <w:basedOn w:val="Normalny"/>
    <w:uiPriority w:val="6"/>
    <w:pPr>
      <w:suppressLineNumbers/>
      <w:tabs>
        <w:tab w:val="center" w:pos="4536"/>
        <w:tab w:val="right" w:pos="9072"/>
      </w:tabs>
    </w:pPr>
  </w:style>
  <w:style w:type="character" w:styleId="Hipercze">
    <w:name w:val="Hyperlink"/>
    <w:uiPriority w:val="6"/>
    <w:rPr>
      <w:rFonts w:ascii="Microsoft Sans Serif" w:eastAsia="Microsoft Sans Serif" w:hAnsi="Microsoft Sans Serif" w:cs="Microsoft Sans Serif"/>
      <w:color w:val="000080"/>
      <w:spacing w:val="0"/>
      <w:w w:val="100"/>
      <w:position w:val="0"/>
      <w:sz w:val="24"/>
      <w:szCs w:val="24"/>
      <w:u w:val="single"/>
      <w:vertAlign w:val="baseline"/>
    </w:rPr>
  </w:style>
  <w:style w:type="paragraph" w:styleId="Lista">
    <w:name w:val="List"/>
    <w:basedOn w:val="Tekstpodstawowy"/>
    <w:uiPriority w:val="7"/>
    <w:rPr>
      <w:rFonts w:cs="Arial"/>
    </w:rPr>
  </w:style>
  <w:style w:type="character" w:customStyle="1" w:styleId="WW8Num1z0">
    <w:name w:val="WW8Num1z0"/>
    <w:uiPriority w:val="3"/>
    <w:rPr>
      <w:rFonts w:ascii="Arial" w:hAnsi="Arial" w:cs="Arial"/>
    </w:rPr>
  </w:style>
  <w:style w:type="character" w:customStyle="1" w:styleId="WW8Num1z1">
    <w:name w:val="WW8Num1z1"/>
    <w:uiPriority w:val="3"/>
  </w:style>
  <w:style w:type="character" w:customStyle="1" w:styleId="WW8Num1z2">
    <w:name w:val="WW8Num1z2"/>
    <w:uiPriority w:val="3"/>
  </w:style>
  <w:style w:type="character" w:customStyle="1" w:styleId="WW8Num1z3">
    <w:name w:val="WW8Num1z3"/>
    <w:uiPriority w:val="3"/>
  </w:style>
  <w:style w:type="character" w:customStyle="1" w:styleId="WW8Num1z4">
    <w:name w:val="WW8Num1z4"/>
    <w:uiPriority w:val="3"/>
  </w:style>
  <w:style w:type="character" w:customStyle="1" w:styleId="WW8Num1z5">
    <w:name w:val="WW8Num1z5"/>
    <w:uiPriority w:val="3"/>
  </w:style>
  <w:style w:type="character" w:customStyle="1" w:styleId="WW8Num1z6">
    <w:name w:val="WW8Num1z6"/>
    <w:uiPriority w:val="3"/>
  </w:style>
  <w:style w:type="character" w:customStyle="1" w:styleId="WW8Num1z7">
    <w:name w:val="WW8Num1z7"/>
    <w:uiPriority w:val="3"/>
  </w:style>
  <w:style w:type="character" w:customStyle="1" w:styleId="WW8Num1z8">
    <w:name w:val="WW8Num1z8"/>
    <w:uiPriority w:val="3"/>
  </w:style>
  <w:style w:type="character" w:customStyle="1" w:styleId="WW8Num2z0">
    <w:name w:val="WW8Num2z0"/>
    <w:uiPriority w:val="3"/>
    <w:rPr>
      <w:rFonts w:ascii="Arial" w:hAnsi="Arial" w:cs="Arial"/>
    </w:rPr>
  </w:style>
  <w:style w:type="character" w:customStyle="1" w:styleId="WW8Num2z1">
    <w:name w:val="WW8Num2z1"/>
    <w:uiPriority w:val="3"/>
    <w:rPr>
      <w:rFonts w:ascii="OpenSymbol" w:hAnsi="OpenSymbol" w:cs="OpenSymbol"/>
    </w:rPr>
  </w:style>
  <w:style w:type="character" w:customStyle="1" w:styleId="WW8Num2z2">
    <w:name w:val="WW8Num2z2"/>
    <w:uiPriority w:val="3"/>
  </w:style>
  <w:style w:type="character" w:customStyle="1" w:styleId="WW8Num2z3">
    <w:name w:val="WW8Num2z3"/>
    <w:uiPriority w:val="3"/>
  </w:style>
  <w:style w:type="character" w:customStyle="1" w:styleId="WW8Num2z4">
    <w:name w:val="WW8Num2z4"/>
    <w:uiPriority w:val="3"/>
  </w:style>
  <w:style w:type="character" w:customStyle="1" w:styleId="WW8Num2z5">
    <w:name w:val="WW8Num2z5"/>
    <w:uiPriority w:val="3"/>
  </w:style>
  <w:style w:type="character" w:customStyle="1" w:styleId="WW8Num2z6">
    <w:name w:val="WW8Num2z6"/>
    <w:uiPriority w:val="3"/>
  </w:style>
  <w:style w:type="character" w:customStyle="1" w:styleId="WW8Num2z7">
    <w:name w:val="WW8Num2z7"/>
    <w:uiPriority w:val="3"/>
  </w:style>
  <w:style w:type="character" w:customStyle="1" w:styleId="WW8Num2z8">
    <w:name w:val="WW8Num2z8"/>
    <w:uiPriority w:val="3"/>
  </w:style>
  <w:style w:type="character" w:customStyle="1" w:styleId="WW8Num3z0">
    <w:name w:val="WW8Num3z0"/>
    <w:uiPriority w:val="3"/>
    <w:rPr>
      <w:rFonts w:ascii="Symbol" w:hAnsi="Symbol" w:cs="Symbol"/>
    </w:rPr>
  </w:style>
  <w:style w:type="character" w:customStyle="1" w:styleId="WW8Num3z1">
    <w:name w:val="WW8Num3z1"/>
    <w:uiPriority w:val="3"/>
    <w:rPr>
      <w:rFonts w:ascii="Courier New" w:hAnsi="Courier New" w:cs="Courier New"/>
    </w:rPr>
  </w:style>
  <w:style w:type="character" w:customStyle="1" w:styleId="WW8Num3z2">
    <w:name w:val="WW8Num3z2"/>
    <w:uiPriority w:val="3"/>
    <w:rPr>
      <w:rFonts w:ascii="Wingdings" w:hAnsi="Wingdings" w:cs="Wingdings"/>
    </w:rPr>
  </w:style>
  <w:style w:type="character" w:customStyle="1" w:styleId="WW8Num4z0">
    <w:name w:val="WW8Num4z0"/>
    <w:uiPriority w:val="3"/>
    <w:rPr>
      <w:rFonts w:ascii="Arial" w:hAnsi="Arial" w:cs="Arial"/>
    </w:rPr>
  </w:style>
  <w:style w:type="character" w:customStyle="1" w:styleId="WW8Num4z1">
    <w:name w:val="WW8Num4z1"/>
    <w:uiPriority w:val="3"/>
  </w:style>
  <w:style w:type="character" w:customStyle="1" w:styleId="WW8Num4z2">
    <w:name w:val="WW8Num4z2"/>
    <w:uiPriority w:val="3"/>
  </w:style>
  <w:style w:type="character" w:customStyle="1" w:styleId="WW8Num4z3">
    <w:name w:val="WW8Num4z3"/>
    <w:uiPriority w:val="3"/>
  </w:style>
  <w:style w:type="character" w:customStyle="1" w:styleId="WW8Num4z4">
    <w:name w:val="WW8Num4z4"/>
    <w:uiPriority w:val="3"/>
  </w:style>
  <w:style w:type="character" w:customStyle="1" w:styleId="WW8Num4z5">
    <w:name w:val="WW8Num4z5"/>
    <w:uiPriority w:val="3"/>
  </w:style>
  <w:style w:type="character" w:customStyle="1" w:styleId="WW8Num4z6">
    <w:name w:val="WW8Num4z6"/>
    <w:uiPriority w:val="3"/>
  </w:style>
  <w:style w:type="character" w:customStyle="1" w:styleId="WW8Num4z7">
    <w:name w:val="WW8Num4z7"/>
    <w:uiPriority w:val="3"/>
  </w:style>
  <w:style w:type="character" w:customStyle="1" w:styleId="WW8Num4z8">
    <w:name w:val="WW8Num4z8"/>
    <w:uiPriority w:val="3"/>
  </w:style>
  <w:style w:type="character" w:customStyle="1" w:styleId="WW8Num5z0">
    <w:name w:val="WW8Num5z0"/>
    <w:uiPriority w:val="3"/>
    <w:rPr>
      <w:rFonts w:ascii="Symbol" w:hAnsi="Symbol" w:cs="OpenSymbol"/>
    </w:rPr>
  </w:style>
  <w:style w:type="character" w:customStyle="1" w:styleId="WW8Num6z0">
    <w:name w:val="WW8Num6z0"/>
    <w:uiPriority w:val="3"/>
  </w:style>
  <w:style w:type="character" w:customStyle="1" w:styleId="WW8Num6z1">
    <w:name w:val="WW8Num6z1"/>
    <w:uiPriority w:val="3"/>
  </w:style>
  <w:style w:type="character" w:customStyle="1" w:styleId="WW8Num6z2">
    <w:name w:val="WW8Num6z2"/>
    <w:uiPriority w:val="3"/>
  </w:style>
  <w:style w:type="character" w:customStyle="1" w:styleId="WW8Num6z3">
    <w:name w:val="WW8Num6z3"/>
    <w:uiPriority w:val="3"/>
  </w:style>
  <w:style w:type="character" w:customStyle="1" w:styleId="WW8Num6z4">
    <w:name w:val="WW8Num6z4"/>
    <w:uiPriority w:val="3"/>
  </w:style>
  <w:style w:type="character" w:customStyle="1" w:styleId="WW8Num6z5">
    <w:name w:val="WW8Num6z5"/>
    <w:uiPriority w:val="3"/>
  </w:style>
  <w:style w:type="character" w:customStyle="1" w:styleId="WW8Num6z6">
    <w:name w:val="WW8Num6z6"/>
    <w:uiPriority w:val="3"/>
  </w:style>
  <w:style w:type="character" w:customStyle="1" w:styleId="WW8Num6z7">
    <w:name w:val="WW8Num6z7"/>
    <w:uiPriority w:val="3"/>
  </w:style>
  <w:style w:type="character" w:customStyle="1" w:styleId="WW8Num6z8">
    <w:name w:val="WW8Num6z8"/>
    <w:uiPriority w:val="3"/>
  </w:style>
  <w:style w:type="character" w:customStyle="1" w:styleId="Domylnaczcionkaakapitu1">
    <w:name w:val="Domyślna czcionka akapitu1"/>
    <w:uiPriority w:val="6"/>
  </w:style>
  <w:style w:type="character" w:customStyle="1" w:styleId="DefaultParagraphFont1">
    <w:name w:val="Default Paragraph Font1"/>
    <w:uiPriority w:val="6"/>
  </w:style>
  <w:style w:type="character" w:customStyle="1" w:styleId="DefaultFontStyle">
    <w:name w:val="DefaultFontStyle"/>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4">
    <w:name w:val="CharStyle4"/>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5">
    <w:name w:val="CharStyle5"/>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6">
    <w:name w:val="CharStyle6"/>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8">
    <w:name w:val="CharStyle8"/>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9">
    <w:name w:val="CharStyle9"/>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11">
    <w:name w:val="CharStyle11"/>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12">
    <w:name w:val="CharStyle12"/>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13">
    <w:name w:val="CharStyle13"/>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15">
    <w:name w:val="CharStyle15"/>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17">
    <w:name w:val="CharStyle17"/>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19">
    <w:name w:val="CharStyle19"/>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20">
    <w:name w:val="CharStyle20"/>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22">
    <w:name w:val="CharStyle22"/>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23">
    <w:name w:val="CharStyle23"/>
    <w:uiPriority w:val="6"/>
    <w:rPr>
      <w:rFonts w:ascii="Microsoft Sans Serif" w:eastAsia="Microsoft Sans Serif" w:hAnsi="Microsoft Sans Serif" w:cs="Microsoft Sans Serif"/>
      <w:color w:val="000000"/>
      <w:spacing w:val="0"/>
      <w:w w:val="100"/>
      <w:position w:val="0"/>
      <w:sz w:val="24"/>
      <w:szCs w:val="24"/>
      <w:vertAlign w:val="baseline"/>
      <w:lang w:val="en-US" w:eastAsia="en-US" w:bidi="en-US"/>
    </w:rPr>
  </w:style>
  <w:style w:type="character" w:customStyle="1" w:styleId="CharStyle24">
    <w:name w:val="CharStyle24"/>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26">
    <w:name w:val="CharStyle26"/>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27">
    <w:name w:val="CharStyle27"/>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28">
    <w:name w:val="CharStyle28"/>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0">
    <w:name w:val="CharStyle30"/>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2">
    <w:name w:val="CharStyle32"/>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3">
    <w:name w:val="CharStyle33"/>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4">
    <w:name w:val="CharStyle34"/>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5">
    <w:name w:val="CharStyle35"/>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7">
    <w:name w:val="CharStyle37"/>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CharStyle39">
    <w:name w:val="CharStyle39"/>
    <w:uiPriority w:val="6"/>
    <w:rPr>
      <w:rFonts w:ascii="Microsoft Sans Serif" w:eastAsia="Microsoft Sans Serif" w:hAnsi="Microsoft Sans Serif" w:cs="Microsoft Sans Serif"/>
      <w:color w:val="000000"/>
      <w:spacing w:val="0"/>
      <w:w w:val="100"/>
      <w:position w:val="0"/>
      <w:sz w:val="24"/>
      <w:szCs w:val="24"/>
      <w:vertAlign w:val="baseline"/>
    </w:rPr>
  </w:style>
  <w:style w:type="character" w:customStyle="1" w:styleId="NagwekZnak">
    <w:name w:val="Nagłówek Znak"/>
    <w:basedOn w:val="DefaultParagraphFont1"/>
    <w:uiPriority w:val="6"/>
  </w:style>
  <w:style w:type="character" w:customStyle="1" w:styleId="StopkaZnak">
    <w:name w:val="Stopka Znak"/>
    <w:basedOn w:val="DefaultParagraphFont1"/>
    <w:uiPriority w:val="6"/>
  </w:style>
  <w:style w:type="character" w:customStyle="1" w:styleId="ListLabel1">
    <w:name w:val="ListLabel 1"/>
    <w:uiPriority w:val="7"/>
    <w:rPr>
      <w:rFonts w:cs="Courier New"/>
    </w:rPr>
  </w:style>
  <w:style w:type="character" w:customStyle="1" w:styleId="Znakinumeracji">
    <w:name w:val="Znaki numeracji"/>
    <w:uiPriority w:val="6"/>
  </w:style>
  <w:style w:type="character" w:customStyle="1" w:styleId="Symbolewypunktowania">
    <w:name w:val="Symbole wypunktowania"/>
    <w:uiPriority w:val="6"/>
    <w:rPr>
      <w:rFonts w:ascii="OpenSymbol" w:eastAsia="OpenSymbol" w:hAnsi="OpenSymbol" w:cs="OpenSymbol"/>
    </w:rPr>
  </w:style>
  <w:style w:type="paragraph" w:customStyle="1" w:styleId="Nagwek1">
    <w:name w:val="Nagłówek1"/>
    <w:basedOn w:val="Normalny"/>
    <w:next w:val="Tekstpodstawowy"/>
    <w:uiPriority w:val="6"/>
    <w:pPr>
      <w:keepNext/>
      <w:spacing w:before="240" w:after="120"/>
    </w:pPr>
    <w:rPr>
      <w:rFonts w:ascii="Arial" w:eastAsia="Microsoft YaHei" w:hAnsi="Arial" w:cs="Arial"/>
      <w:sz w:val="28"/>
      <w:szCs w:val="28"/>
    </w:rPr>
  </w:style>
  <w:style w:type="paragraph" w:customStyle="1" w:styleId="Podpis1">
    <w:name w:val="Podpis1"/>
    <w:basedOn w:val="Normalny"/>
    <w:uiPriority w:val="6"/>
    <w:pPr>
      <w:suppressLineNumbers/>
      <w:spacing w:before="120" w:after="120"/>
    </w:pPr>
    <w:rPr>
      <w:rFonts w:cs="Arial"/>
      <w:i/>
      <w:iCs/>
    </w:rPr>
  </w:style>
  <w:style w:type="paragraph" w:customStyle="1" w:styleId="Indeks">
    <w:name w:val="Indeks"/>
    <w:basedOn w:val="Normalny"/>
    <w:uiPriority w:val="6"/>
    <w:pPr>
      <w:suppressLineNumbers/>
    </w:pPr>
    <w:rPr>
      <w:rFonts w:cs="Arial"/>
    </w:rPr>
  </w:style>
  <w:style w:type="paragraph" w:customStyle="1" w:styleId="Nagwek2">
    <w:name w:val="Nagłówek2"/>
    <w:basedOn w:val="Normalny"/>
    <w:next w:val="Tekstpodstawowy"/>
    <w:uiPriority w:val="6"/>
    <w:pPr>
      <w:keepNext/>
      <w:spacing w:before="240" w:after="120"/>
    </w:pPr>
    <w:rPr>
      <w:rFonts w:ascii="Arial" w:eastAsia="Microsoft YaHei" w:hAnsi="Arial" w:cs="Arial"/>
      <w:sz w:val="28"/>
      <w:szCs w:val="28"/>
    </w:rPr>
  </w:style>
  <w:style w:type="paragraph" w:customStyle="1" w:styleId="Podpis10">
    <w:name w:val="Podpis1"/>
    <w:basedOn w:val="Normalny"/>
    <w:uiPriority w:val="6"/>
    <w:pPr>
      <w:suppressLineNumbers/>
      <w:spacing w:before="120" w:after="120"/>
    </w:pPr>
    <w:rPr>
      <w:rFonts w:cs="Arial"/>
      <w:i/>
      <w:iCs/>
    </w:rPr>
  </w:style>
  <w:style w:type="paragraph" w:customStyle="1" w:styleId="Nagweklubstopka">
    <w:name w:val="Nagłówek lub stopka"/>
    <w:uiPriority w:val="6"/>
    <w:pPr>
      <w:shd w:val="clear" w:color="auto" w:fill="FFFFFF"/>
      <w:suppressAutoHyphens/>
    </w:pPr>
    <w:rPr>
      <w:rFonts w:ascii="Microsoft Sans Serif" w:eastAsia="Microsoft Sans Serif" w:hAnsi="Microsoft Sans Serif" w:cs="Microsoft Sans Serif"/>
      <w:kern w:val="1"/>
      <w:sz w:val="24"/>
      <w:szCs w:val="24"/>
      <w:lang w:eastAsia="ar-SA"/>
    </w:rPr>
  </w:style>
  <w:style w:type="paragraph" w:customStyle="1" w:styleId="Teksttreci2">
    <w:name w:val="Tekst treści (2)"/>
    <w:uiPriority w:val="6"/>
    <w:pPr>
      <w:shd w:val="clear" w:color="auto" w:fill="FFFFFF"/>
      <w:suppressAutoHyphens/>
      <w:ind w:hanging="480"/>
      <w:jc w:val="center"/>
    </w:pPr>
    <w:rPr>
      <w:rFonts w:ascii="Microsoft Sans Serif" w:eastAsia="Microsoft Sans Serif" w:hAnsi="Microsoft Sans Serif" w:cs="Microsoft Sans Serif"/>
      <w:kern w:val="1"/>
      <w:sz w:val="24"/>
      <w:szCs w:val="24"/>
      <w:lang w:eastAsia="ar-SA"/>
    </w:rPr>
  </w:style>
  <w:style w:type="paragraph" w:customStyle="1" w:styleId="Teksttreci3">
    <w:name w:val="Tekst treści (3)"/>
    <w:uiPriority w:val="6"/>
    <w:pPr>
      <w:shd w:val="clear" w:color="auto" w:fill="FFFFFF"/>
      <w:suppressAutoHyphens/>
      <w:ind w:hanging="480"/>
      <w:jc w:val="both"/>
    </w:pPr>
    <w:rPr>
      <w:rFonts w:ascii="Microsoft Sans Serif" w:eastAsia="Microsoft Sans Serif" w:hAnsi="Microsoft Sans Serif" w:cs="Microsoft Sans Serif"/>
      <w:kern w:val="1"/>
      <w:sz w:val="24"/>
      <w:szCs w:val="24"/>
      <w:lang w:eastAsia="ar-SA"/>
    </w:rPr>
  </w:style>
  <w:style w:type="paragraph" w:customStyle="1" w:styleId="Nagweklubstopka2">
    <w:name w:val="Nagłówek lub stopka (2)"/>
    <w:uiPriority w:val="6"/>
    <w:pPr>
      <w:shd w:val="clear" w:color="auto" w:fill="FFFFFF"/>
      <w:suppressAutoHyphens/>
    </w:pPr>
    <w:rPr>
      <w:rFonts w:ascii="Microsoft Sans Serif" w:eastAsia="Microsoft Sans Serif" w:hAnsi="Microsoft Sans Serif" w:cs="Microsoft Sans Serif"/>
      <w:kern w:val="1"/>
      <w:sz w:val="24"/>
      <w:szCs w:val="24"/>
      <w:lang w:eastAsia="ar-SA"/>
    </w:rPr>
  </w:style>
  <w:style w:type="paragraph" w:customStyle="1" w:styleId="Nagwek20">
    <w:name w:val="Nagłówek #2"/>
    <w:uiPriority w:val="6"/>
    <w:pPr>
      <w:shd w:val="clear" w:color="auto" w:fill="FFFFFF"/>
      <w:suppressAutoHyphens/>
      <w:jc w:val="center"/>
    </w:pPr>
    <w:rPr>
      <w:rFonts w:ascii="Microsoft Sans Serif" w:eastAsia="Microsoft Sans Serif" w:hAnsi="Microsoft Sans Serif" w:cs="Microsoft Sans Serif"/>
      <w:kern w:val="1"/>
      <w:sz w:val="24"/>
      <w:szCs w:val="24"/>
      <w:lang w:eastAsia="ar-SA"/>
    </w:rPr>
  </w:style>
  <w:style w:type="paragraph" w:customStyle="1" w:styleId="Teksttreci4">
    <w:name w:val="Tekst treści (4)"/>
    <w:uiPriority w:val="6"/>
    <w:pPr>
      <w:shd w:val="clear" w:color="auto" w:fill="FFFFFF"/>
      <w:suppressAutoHyphens/>
      <w:jc w:val="both"/>
    </w:pPr>
    <w:rPr>
      <w:rFonts w:ascii="Microsoft Sans Serif" w:eastAsia="Microsoft Sans Serif" w:hAnsi="Microsoft Sans Serif" w:cs="Microsoft Sans Serif"/>
      <w:kern w:val="1"/>
      <w:sz w:val="24"/>
      <w:szCs w:val="24"/>
      <w:lang w:eastAsia="ar-SA"/>
    </w:rPr>
  </w:style>
  <w:style w:type="paragraph" w:customStyle="1" w:styleId="Nagwek10">
    <w:name w:val="Nagłówek #1"/>
    <w:uiPriority w:val="6"/>
    <w:pPr>
      <w:shd w:val="clear" w:color="auto" w:fill="FFFFFF"/>
      <w:suppressAutoHyphens/>
      <w:jc w:val="center"/>
    </w:pPr>
    <w:rPr>
      <w:rFonts w:ascii="Microsoft Sans Serif" w:eastAsia="Microsoft Sans Serif" w:hAnsi="Microsoft Sans Serif" w:cs="Microsoft Sans Serif"/>
      <w:kern w:val="1"/>
      <w:sz w:val="24"/>
      <w:szCs w:val="24"/>
      <w:lang w:eastAsia="ar-SA"/>
    </w:rPr>
  </w:style>
  <w:style w:type="paragraph" w:customStyle="1" w:styleId="Teksttreci5">
    <w:name w:val="Tekst treści (5)"/>
    <w:uiPriority w:val="6"/>
    <w:pPr>
      <w:shd w:val="clear" w:color="auto" w:fill="FFFFFF"/>
      <w:suppressAutoHyphens/>
      <w:jc w:val="both"/>
    </w:pPr>
    <w:rPr>
      <w:rFonts w:ascii="Microsoft Sans Serif" w:eastAsia="Microsoft Sans Serif" w:hAnsi="Microsoft Sans Serif" w:cs="Microsoft Sans Serif"/>
      <w:kern w:val="1"/>
      <w:sz w:val="24"/>
      <w:szCs w:val="24"/>
      <w:lang w:eastAsia="ar-SA"/>
    </w:rPr>
  </w:style>
  <w:style w:type="paragraph" w:customStyle="1" w:styleId="Teksttreci6">
    <w:name w:val="Tekst treści (6)"/>
    <w:uiPriority w:val="6"/>
    <w:pPr>
      <w:shd w:val="clear" w:color="auto" w:fill="FFFFFF"/>
      <w:suppressAutoHyphens/>
      <w:jc w:val="center"/>
    </w:pPr>
    <w:rPr>
      <w:rFonts w:ascii="Microsoft Sans Serif" w:eastAsia="Microsoft Sans Serif" w:hAnsi="Microsoft Sans Serif" w:cs="Microsoft Sans Serif"/>
      <w:kern w:val="1"/>
      <w:sz w:val="24"/>
      <w:szCs w:val="24"/>
      <w:lang w:eastAsia="ar-SA"/>
    </w:rPr>
  </w:style>
  <w:style w:type="paragraph" w:customStyle="1" w:styleId="Nagwek12">
    <w:name w:val="Nagłówek #1 (2)"/>
    <w:uiPriority w:val="6"/>
    <w:pPr>
      <w:shd w:val="clear" w:color="auto" w:fill="FFFFFF"/>
      <w:suppressAutoHyphens/>
      <w:jc w:val="center"/>
    </w:pPr>
    <w:rPr>
      <w:rFonts w:ascii="Microsoft Sans Serif" w:eastAsia="Microsoft Sans Serif" w:hAnsi="Microsoft Sans Serif" w:cs="Microsoft Sans Serif"/>
      <w:kern w:val="1"/>
      <w:sz w:val="24"/>
      <w:szCs w:val="24"/>
      <w:lang w:eastAsia="ar-SA"/>
    </w:rPr>
  </w:style>
  <w:style w:type="paragraph" w:customStyle="1" w:styleId="Nagwek22">
    <w:name w:val="Nagłówek #2 (2)"/>
    <w:uiPriority w:val="6"/>
    <w:pPr>
      <w:shd w:val="clear" w:color="auto" w:fill="FFFFFF"/>
      <w:suppressAutoHyphens/>
      <w:jc w:val="center"/>
    </w:pPr>
    <w:rPr>
      <w:rFonts w:ascii="Microsoft Sans Serif" w:eastAsia="Microsoft Sans Serif" w:hAnsi="Microsoft Sans Serif" w:cs="Microsoft Sans Serif"/>
      <w:kern w:val="1"/>
      <w:sz w:val="24"/>
      <w:szCs w:val="24"/>
      <w:lang w:eastAsia="ar-SA"/>
    </w:rPr>
  </w:style>
  <w:style w:type="paragraph" w:customStyle="1" w:styleId="Teksttreci7">
    <w:name w:val="Tekst treści (7)"/>
    <w:uiPriority w:val="6"/>
    <w:pPr>
      <w:shd w:val="clear" w:color="auto" w:fill="FFFFFF"/>
      <w:suppressAutoHyphens/>
      <w:jc w:val="center"/>
    </w:pPr>
    <w:rPr>
      <w:rFonts w:ascii="Microsoft Sans Serif" w:eastAsia="Microsoft Sans Serif" w:hAnsi="Microsoft Sans Serif" w:cs="Microsoft Sans Serif"/>
      <w:kern w:val="1"/>
      <w:sz w:val="24"/>
      <w:szCs w:val="24"/>
      <w:lang w:eastAsia="ar-SA"/>
    </w:rPr>
  </w:style>
  <w:style w:type="paragraph" w:customStyle="1" w:styleId="HeaderandFooter">
    <w:name w:val="Header and Footer"/>
    <w:basedOn w:val="Normalny"/>
    <w:uiPriority w:val="6"/>
    <w:pPr>
      <w:suppressLineNumbers/>
      <w:tabs>
        <w:tab w:val="center" w:pos="4819"/>
        <w:tab w:val="right" w:pos="9638"/>
      </w:tabs>
    </w:pPr>
  </w:style>
  <w:style w:type="paragraph" w:customStyle="1" w:styleId="Nagwek11">
    <w:name w:val="Nagłówek1"/>
    <w:basedOn w:val="HeaderandFooter"/>
    <w:uiPriority w:val="6"/>
  </w:style>
  <w:style w:type="paragraph" w:customStyle="1" w:styleId="Stopka1">
    <w:name w:val="Stopka1"/>
    <w:basedOn w:val="HeaderandFooter"/>
    <w:uiPriority w:val="6"/>
  </w:style>
  <w:style w:type="paragraph" w:customStyle="1" w:styleId="Tekstpodstawowy21">
    <w:name w:val="Tekst podstawowy 21"/>
    <w:basedOn w:val="Normalny"/>
    <w:uiPriority w:val="6"/>
    <w:pPr>
      <w:jc w:val="both"/>
    </w:pPr>
    <w:rPr>
      <w:rFonts w:ascii="Times New Roman" w:eastAsia="Times New Roman" w:hAnsi="Times New Roman" w:cs="Times New Roman"/>
      <w:color w:val="00000A"/>
      <w:szCs w:val="26"/>
    </w:rPr>
  </w:style>
  <w:style w:type="paragraph" w:customStyle="1" w:styleId="Bezodstpw1">
    <w:name w:val="Bez odstępów1"/>
    <w:uiPriority w:val="2"/>
    <w:pPr>
      <w:suppressAutoHyphens/>
    </w:pPr>
    <w:rPr>
      <w:rFonts w:ascii="Microsoft Sans Serif" w:eastAsia="Microsoft Sans Serif" w:hAnsi="Microsoft Sans Serif" w:cs="Microsoft Sans Serif"/>
      <w:kern w:val="1"/>
      <w:sz w:val="24"/>
      <w:szCs w:val="24"/>
      <w:lang w:eastAsia="ar-SA"/>
    </w:rPr>
  </w:style>
  <w:style w:type="character" w:styleId="Odwoaniedokomentarza">
    <w:name w:val="annotation reference"/>
    <w:basedOn w:val="Domylnaczcionkaakapitu"/>
    <w:rsid w:val="006D3B9C"/>
    <w:rPr>
      <w:sz w:val="16"/>
      <w:szCs w:val="16"/>
    </w:rPr>
  </w:style>
  <w:style w:type="paragraph" w:styleId="Tekstkomentarza">
    <w:name w:val="annotation text"/>
    <w:basedOn w:val="Normalny"/>
    <w:link w:val="TekstkomentarzaZnak"/>
    <w:rsid w:val="006D3B9C"/>
    <w:rPr>
      <w:sz w:val="20"/>
      <w:szCs w:val="20"/>
    </w:rPr>
  </w:style>
  <w:style w:type="character" w:customStyle="1" w:styleId="TekstkomentarzaZnak">
    <w:name w:val="Tekst komentarza Znak"/>
    <w:basedOn w:val="Domylnaczcionkaakapitu"/>
    <w:link w:val="Tekstkomentarza"/>
    <w:rsid w:val="006D3B9C"/>
    <w:rPr>
      <w:rFonts w:ascii="Microsoft Sans Serif" w:eastAsia="Microsoft Sans Serif" w:hAnsi="Microsoft Sans Serif" w:cs="Microsoft Sans Serif"/>
      <w:kern w:val="1"/>
      <w:lang w:eastAsia="ar-SA"/>
    </w:rPr>
  </w:style>
  <w:style w:type="paragraph" w:styleId="Tematkomentarza">
    <w:name w:val="annotation subject"/>
    <w:basedOn w:val="Tekstkomentarza"/>
    <w:next w:val="Tekstkomentarza"/>
    <w:link w:val="TematkomentarzaZnak"/>
    <w:rsid w:val="006D3B9C"/>
    <w:rPr>
      <w:b/>
      <w:bCs/>
    </w:rPr>
  </w:style>
  <w:style w:type="character" w:customStyle="1" w:styleId="TematkomentarzaZnak">
    <w:name w:val="Temat komentarza Znak"/>
    <w:basedOn w:val="TekstkomentarzaZnak"/>
    <w:link w:val="Tematkomentarza"/>
    <w:rsid w:val="006D3B9C"/>
    <w:rPr>
      <w:rFonts w:ascii="Microsoft Sans Serif" w:eastAsia="Microsoft Sans Serif" w:hAnsi="Microsoft Sans Serif" w:cs="Microsoft Sans Serif"/>
      <w:b/>
      <w:bCs/>
      <w:kern w:val="1"/>
      <w:lang w:eastAsia="ar-SA"/>
    </w:rPr>
  </w:style>
  <w:style w:type="paragraph" w:customStyle="1" w:styleId="Textbody">
    <w:name w:val="Text body"/>
    <w:basedOn w:val="Normalny"/>
    <w:rsid w:val="00D80F0E"/>
    <w:pPr>
      <w:widowControl w:val="0"/>
      <w:autoSpaceDN w:val="0"/>
      <w:spacing w:after="120"/>
      <w:textAlignment w:val="baseline"/>
    </w:pPr>
    <w:rPr>
      <w:rFonts w:ascii="Arial" w:eastAsia="Times New Roman" w:hAnsi="Arial" w:cs="Times New Roman"/>
      <w:kern w:val="3"/>
      <w:sz w:val="20"/>
      <w:szCs w:val="20"/>
      <w:lang w:val="en-US" w:eastAsia="zh-CN"/>
    </w:rPr>
  </w:style>
  <w:style w:type="numbering" w:customStyle="1" w:styleId="WW8Num9">
    <w:name w:val="WW8Num9"/>
    <w:basedOn w:val="Bezlisty"/>
    <w:rsid w:val="00D80F0E"/>
    <w:pPr>
      <w:numPr>
        <w:numId w:val="8"/>
      </w:numPr>
    </w:pPr>
  </w:style>
  <w:style w:type="paragraph" w:styleId="Akapitzlist">
    <w:name w:val="List Paragraph"/>
    <w:aliases w:val="Nagłowek 3,Preambuła,Akapit z listą BS,Kolorowa lista — akcent 11,Dot pt,F5 List Paragraph,Recommendation,List Paragraph11,lp1,maz_wyliczenie,opis dzialania,K-P_odwolanie,A_wyliczenie,CW_Lista"/>
    <w:basedOn w:val="Normalny"/>
    <w:uiPriority w:val="34"/>
    <w:qFormat/>
    <w:rsid w:val="006C39C1"/>
    <w:pPr>
      <w:widowControl w:val="0"/>
      <w:autoSpaceDN w:val="0"/>
      <w:ind w:left="708"/>
      <w:textAlignment w:val="baseline"/>
    </w:pPr>
    <w:rPr>
      <w:rFonts w:ascii="Liberation Serif" w:eastAsia="SimSun" w:hAnsi="Liberation Serif" w:cs="Mangal"/>
      <w:kern w:val="3"/>
      <w:szCs w:val="21"/>
      <w:lang w:eastAsia="zh-CN" w:bidi="hi-IN"/>
    </w:rPr>
  </w:style>
  <w:style w:type="numbering" w:customStyle="1" w:styleId="WW8Num17">
    <w:name w:val="WW8Num17"/>
    <w:basedOn w:val="Bezlisty"/>
    <w:rsid w:val="006C39C1"/>
    <w:pPr>
      <w:numPr>
        <w:numId w:val="14"/>
      </w:numPr>
    </w:pPr>
  </w:style>
  <w:style w:type="character" w:customStyle="1" w:styleId="Nagwek3Znak">
    <w:name w:val="Nagłówek 3 Znak"/>
    <w:basedOn w:val="Domylnaczcionkaakapitu"/>
    <w:link w:val="Nagwek3"/>
    <w:uiPriority w:val="9"/>
    <w:rsid w:val="00F60D8F"/>
    <w:rPr>
      <w:rFonts w:asciiTheme="majorHAnsi" w:eastAsiaTheme="majorEastAsia" w:hAnsiTheme="majorHAnsi" w:cstheme="majorBidi"/>
      <w:color w:val="243F60" w:themeColor="accent1" w:themeShade="7F"/>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ot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ekretariat@radio.koszalin.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18</Pages>
  <Words>4823</Words>
  <Characters>28942</Characters>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2021-09-24T16:44:00Z</cp:lastPrinted>
  <dcterms:created xsi:type="dcterms:W3CDTF">2024-11-13T05:40:00Z</dcterms:created>
  <dcterms:modified xsi:type="dcterms:W3CDTF">2024-11-14T08:50:00Z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1045-12.2.0.18283</vt:lpwstr>
  </property>
  <property fmtid="{D5CDD505-2E9C-101B-9397-08002B2CF9AE}" pid="9" name="ICV">
    <vt:lpwstr>74A676A1270446F6BE9BB49A2678890E_13</vt:lpwstr>
  </property>
</Properties>
</file>