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021B76D3" w14:textId="39D82900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Nazwa zamawiającego: POWIATOWE CENTRUM MEDYCZNE Sp. z o.o. Szpital Powiatowy w Wieruszowie</w:t>
      </w:r>
    </w:p>
    <w:p w14:paraId="72AA3585" w14:textId="23C7BE61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Adres: ul. Warszawska 104, 98-400 Wieruszów</w:t>
      </w:r>
    </w:p>
    <w:p w14:paraId="06D42A5B" w14:textId="35011A56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NIP: 9970128656</w:t>
      </w:r>
    </w:p>
    <w:p w14:paraId="146992FE" w14:textId="41C53ECF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 xml:space="preserve">Adres poczty elektronicznej: zamowienia_publiczne@pcm-nzoz-wieruszow.pl </w:t>
      </w:r>
    </w:p>
    <w:p w14:paraId="3138DB03" w14:textId="71C42868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Nr telefonu: +48 459-595-112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44E62996" w14:textId="7AFB3F04" w:rsidR="005C75F7" w:rsidRDefault="00AE410A" w:rsidP="00AE410A">
      <w:pPr>
        <w:pStyle w:val="Tekstpodstawowy"/>
        <w:widowControl w:val="0"/>
        <w:tabs>
          <w:tab w:val="left" w:pos="6075"/>
        </w:tabs>
        <w:suppressAutoHyphens w:val="0"/>
        <w:autoSpaceDE w:val="0"/>
        <w:autoSpaceDN w:val="0"/>
        <w:spacing w:line="276" w:lineRule="auto"/>
        <w:jc w:val="left"/>
      </w:pPr>
      <w:r>
        <w:tab/>
      </w: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43" w:type="dxa"/>
        <w:tblInd w:w="708" w:type="dxa"/>
        <w:tblLook w:val="04A0" w:firstRow="1" w:lastRow="0" w:firstColumn="1" w:lastColumn="0" w:noHBand="0" w:noVBand="1"/>
      </w:tblPr>
      <w:tblGrid>
        <w:gridCol w:w="2548"/>
        <w:gridCol w:w="6095"/>
      </w:tblGrid>
      <w:tr w:rsidR="00EE724B" w14:paraId="27E6AD1B" w14:textId="77777777" w:rsidTr="00F85FBA">
        <w:tc>
          <w:tcPr>
            <w:tcW w:w="2548" w:type="dxa"/>
          </w:tcPr>
          <w:p w14:paraId="60293430" w14:textId="77777777" w:rsidR="00EE724B" w:rsidRPr="00F85FBA" w:rsidRDefault="00EE724B" w:rsidP="00EE724B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Nazwa zamówienia</w:t>
            </w:r>
          </w:p>
        </w:tc>
        <w:tc>
          <w:tcPr>
            <w:tcW w:w="6095" w:type="dxa"/>
          </w:tcPr>
          <w:p w14:paraId="5AAEF62D" w14:textId="399A1AAE" w:rsidR="00EE724B" w:rsidRPr="00EE724B" w:rsidRDefault="00AE410A" w:rsidP="00120CAC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 w:rsidRPr="00AE410A">
              <w:rPr>
                <w:rFonts w:ascii="Arial" w:hAnsi="Arial" w:cs="Arial"/>
                <w:b/>
                <w:color w:val="4472C4" w:themeColor="accent1"/>
                <w:sz w:val="22"/>
                <w:szCs w:val="22"/>
              </w:rPr>
              <w:t>DOSTAWA WIEŻY ARTROSKOPOWEJ 4K I ZESTAWU NARZĘDZI MANUALNYCH DO ARTROSKOPII NA POTRZEBY POWIATOWEGO CENTRUM MEDYCZNEGO SP. Z O. O. SZPITAL POWIATOWY W WIERUSZOWIE</w:t>
            </w:r>
          </w:p>
        </w:tc>
      </w:tr>
      <w:tr w:rsidR="00EE724B" w14:paraId="03525F09" w14:textId="77777777" w:rsidTr="00F85FBA">
        <w:tc>
          <w:tcPr>
            <w:tcW w:w="2548" w:type="dxa"/>
          </w:tcPr>
          <w:p w14:paraId="578BB26F" w14:textId="77777777" w:rsidR="00EE724B" w:rsidRPr="00F85FBA" w:rsidRDefault="00EE724B" w:rsidP="00EE724B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 xml:space="preserve">Nr postępowania </w:t>
            </w:r>
          </w:p>
        </w:tc>
        <w:tc>
          <w:tcPr>
            <w:tcW w:w="6095" w:type="dxa"/>
          </w:tcPr>
          <w:p w14:paraId="4368F97B" w14:textId="20ABD446" w:rsidR="00EE724B" w:rsidRPr="00EE724B" w:rsidRDefault="003555C5" w:rsidP="00AE410A">
            <w:pPr>
              <w:spacing w:line="276" w:lineRule="auto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ZP/</w:t>
            </w:r>
            <w:r w:rsidR="00AE410A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  <w:r w:rsidR="00120CAC" w:rsidRPr="00120CAC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/2024/PCM</w:t>
            </w:r>
          </w:p>
        </w:tc>
      </w:tr>
      <w:tr w:rsidR="00F85FBA" w14:paraId="2B74D9EE" w14:textId="77777777" w:rsidTr="00F85FBA">
        <w:tc>
          <w:tcPr>
            <w:tcW w:w="2548" w:type="dxa"/>
          </w:tcPr>
          <w:p w14:paraId="0A1493CC" w14:textId="77777777" w:rsidR="00F85FBA" w:rsidRPr="00F85FBA" w:rsidRDefault="00F85FBA" w:rsidP="00F85FBA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Tryb postępowania</w:t>
            </w:r>
          </w:p>
        </w:tc>
        <w:tc>
          <w:tcPr>
            <w:tcW w:w="6095" w:type="dxa"/>
          </w:tcPr>
          <w:p w14:paraId="4C6C0680" w14:textId="3A0F0A69" w:rsidR="00F85FBA" w:rsidRPr="00684842" w:rsidRDefault="00F85FBA" w:rsidP="00F85FBA">
            <w:pPr>
              <w:spacing w:line="276" w:lineRule="auto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 w:rsidRPr="00684842"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t xml:space="preserve">Tryb podstawowy bez negocjacji </w:t>
            </w:r>
            <w:r w:rsidRPr="00684842"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br/>
            </w:r>
            <w:r w:rsidRPr="00684842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(art. 275 pkt 1 ustawy PZP)</w:t>
            </w:r>
          </w:p>
        </w:tc>
      </w:tr>
      <w:tr w:rsidR="00F85FBA" w14:paraId="3F19A64B" w14:textId="77777777" w:rsidTr="00F85FBA">
        <w:tc>
          <w:tcPr>
            <w:tcW w:w="2548" w:type="dxa"/>
          </w:tcPr>
          <w:p w14:paraId="3CD94991" w14:textId="77777777" w:rsidR="00F85FBA" w:rsidRPr="00F85FBA" w:rsidRDefault="00F85FBA" w:rsidP="00F85FBA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Rodzaj zamówienia</w:t>
            </w:r>
          </w:p>
        </w:tc>
        <w:tc>
          <w:tcPr>
            <w:tcW w:w="6095" w:type="dxa"/>
          </w:tcPr>
          <w:p w14:paraId="736A8AEB" w14:textId="6F4D750D" w:rsidR="00F85FBA" w:rsidRPr="00684842" w:rsidRDefault="00120CAC" w:rsidP="00F85FBA">
            <w:pPr>
              <w:spacing w:line="276" w:lineRule="auto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t>Dostawa</w:t>
            </w:r>
            <w:r w:rsidR="00F85FBA" w:rsidRPr="00684842"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t xml:space="preserve"> 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2E37238" w14:textId="77777777" w:rsidR="005C75F7" w:rsidRDefault="005C75F7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0CD345AD" w14:textId="729C77BB" w:rsidR="00961708" w:rsidRPr="00CC16F2" w:rsidRDefault="00961708" w:rsidP="00961708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 xml:space="preserve">DANE </w:t>
      </w:r>
      <w:r w:rsidR="002E735A">
        <w:rPr>
          <w:sz w:val="28"/>
          <w:szCs w:val="28"/>
        </w:rPr>
        <w:t>WYKONAWCY</w:t>
      </w:r>
      <w:r>
        <w:rPr>
          <w:sz w:val="28"/>
          <w:szCs w:val="28"/>
        </w:rPr>
        <w:t xml:space="preserve"> </w:t>
      </w:r>
    </w:p>
    <w:p w14:paraId="59C84B14" w14:textId="77777777" w:rsidR="002E735A" w:rsidRPr="00CC16F2" w:rsidRDefault="002E735A" w:rsidP="002E735A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73F52417" w14:textId="77777777" w:rsidR="002E735A" w:rsidRPr="00CC16F2" w:rsidRDefault="002E735A" w:rsidP="002E735A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1E7680CA" w14:textId="3B941B6F" w:rsidR="002E735A" w:rsidRPr="00CC16F2" w:rsidRDefault="002E735A" w:rsidP="002E735A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Wykonawcy:</w:t>
      </w:r>
    </w:p>
    <w:p w14:paraId="433797BB" w14:textId="77777777" w:rsidR="002E735A" w:rsidRPr="00CC16F2" w:rsidRDefault="002E735A" w:rsidP="002E735A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6C4AC50" w14:textId="77777777" w:rsidR="002E735A" w:rsidRPr="00F22E14" w:rsidRDefault="002E735A" w:rsidP="002E735A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02134891" w14:textId="77777777" w:rsidR="002E735A" w:rsidRPr="00CC16F2" w:rsidRDefault="002E735A" w:rsidP="002E735A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38D38B70" w14:textId="77777777" w:rsidR="002E735A" w:rsidRPr="009F720A" w:rsidRDefault="002E735A" w:rsidP="002E735A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26991A56" w14:textId="77777777" w:rsidR="002E735A" w:rsidRDefault="002E735A" w:rsidP="002E735A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5A942D22" w14:textId="77777777" w:rsidR="002E735A" w:rsidRPr="009F720A" w:rsidRDefault="002E735A" w:rsidP="002E735A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01944DAB" w14:textId="77777777" w:rsidR="002E735A" w:rsidRPr="009F720A" w:rsidRDefault="002E735A" w:rsidP="002E735A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1744435" w14:textId="77777777" w:rsidR="002E735A" w:rsidRPr="00F22E14" w:rsidRDefault="002E735A" w:rsidP="002E735A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546969BD" w14:textId="77777777" w:rsidR="002E735A" w:rsidRPr="00CC16F2" w:rsidRDefault="002E735A" w:rsidP="002E735A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6B0A5DBF" w14:textId="77777777" w:rsidR="002E735A" w:rsidRDefault="002E735A" w:rsidP="002E735A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4857F395" w14:textId="77777777" w:rsidR="00961708" w:rsidRDefault="00961708" w:rsidP="00961708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71286695" w14:textId="77777777" w:rsidR="00961708" w:rsidRDefault="00961708" w:rsidP="00961708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35F44410" w14:textId="77777777" w:rsidR="00961708" w:rsidRDefault="00961708" w:rsidP="00961708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76E3DCDF" w14:textId="77777777" w:rsidR="00961708" w:rsidRDefault="00961708" w:rsidP="00961708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22A09BD1" w14:textId="7C79E6FE" w:rsidR="0096730D" w:rsidRDefault="0096730D" w:rsidP="0096730D">
      <w:pPr>
        <w:pStyle w:val="Akapitzlist"/>
        <w:numPr>
          <w:ilvl w:val="0"/>
          <w:numId w:val="12"/>
        </w:numPr>
      </w:pPr>
      <w:r w:rsidRPr="004768C1">
        <w:rPr>
          <w:rFonts w:ascii="Arial" w:hAnsi="Arial" w:cs="Arial"/>
          <w:b/>
          <w:bCs/>
          <w:sz w:val="28"/>
          <w:szCs w:val="28"/>
        </w:rPr>
        <w:lastRenderedPageBreak/>
        <w:t xml:space="preserve">WYKAZ WYKONANYCH </w:t>
      </w:r>
      <w:r>
        <w:rPr>
          <w:rFonts w:ascii="Arial" w:hAnsi="Arial" w:cs="Arial"/>
          <w:b/>
          <w:bCs/>
          <w:sz w:val="28"/>
          <w:szCs w:val="28"/>
        </w:rPr>
        <w:t>DOSTAW</w:t>
      </w:r>
    </w:p>
    <w:p w14:paraId="06865FDF" w14:textId="77777777" w:rsidR="0096730D" w:rsidRDefault="0096730D" w:rsidP="0096730D">
      <w:pPr>
        <w:pStyle w:val="Akapitzlist"/>
        <w:rPr>
          <w:rFonts w:ascii="Arial" w:hAnsi="Arial" w:cs="Arial"/>
        </w:rPr>
      </w:pPr>
    </w:p>
    <w:p w14:paraId="6C18A84E" w14:textId="57D1EBD1" w:rsidR="0096730D" w:rsidRPr="00482DF8" w:rsidRDefault="0096730D" w:rsidP="0096730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DF8">
        <w:rPr>
          <w:rFonts w:ascii="Arial" w:hAnsi="Arial" w:cs="Arial"/>
          <w:sz w:val="22"/>
          <w:szCs w:val="22"/>
        </w:rPr>
        <w:t xml:space="preserve">Wykonawca zobowiązany jest wykazać, że </w:t>
      </w:r>
      <w:r w:rsidRPr="0096730D">
        <w:rPr>
          <w:rFonts w:ascii="Arial" w:hAnsi="Arial" w:cs="Arial"/>
          <w:sz w:val="22"/>
          <w:szCs w:val="22"/>
        </w:rPr>
        <w:t>wykonał prawidłowo – na podstawie protokołu zdawczo-odbiorczego lub dokumentu równoważnego</w:t>
      </w:r>
      <w:r>
        <w:rPr>
          <w:rFonts w:ascii="Arial" w:hAnsi="Arial" w:cs="Arial"/>
          <w:sz w:val="22"/>
          <w:szCs w:val="22"/>
        </w:rPr>
        <w:t xml:space="preserve"> podpisanego</w:t>
      </w:r>
      <w:r w:rsidRPr="0096730D">
        <w:rPr>
          <w:rFonts w:ascii="Arial" w:hAnsi="Arial" w:cs="Arial"/>
          <w:sz w:val="22"/>
          <w:szCs w:val="22"/>
        </w:rPr>
        <w:t xml:space="preserve"> bez uwag – w okresie ostatnich </w:t>
      </w:r>
      <w:r w:rsidR="00081427">
        <w:rPr>
          <w:rFonts w:ascii="Arial" w:hAnsi="Arial" w:cs="Arial"/>
          <w:sz w:val="22"/>
          <w:szCs w:val="22"/>
        </w:rPr>
        <w:t>3</w:t>
      </w:r>
      <w:r w:rsidRPr="0096730D">
        <w:rPr>
          <w:rFonts w:ascii="Arial" w:hAnsi="Arial" w:cs="Arial"/>
          <w:sz w:val="22"/>
          <w:szCs w:val="22"/>
        </w:rPr>
        <w:t xml:space="preserve"> lat przed upływem terminu składania ofert, a jeżeli okres prowadzenia działalności jest krótszy – w tym okresie - jedną dostawę przedmiotu stanowiącego urządzenie/przyrząd używany na salach operacyjnych (kod CPV: 33162000-3) o wartości umowy min. 150.000,00 zł brutto, a w przypadku wykazania się doświadczeniem opartym na umowie zawartej w innej walucie, zamawiający przy ocenie spełnienia warunku udziału dokona przeliczenia w/w kwoty wg średniego kursu walut publikowanego na stronie internetowej NBP z dnia ogłoszenia niniejszego postępowania) wraz z podaniem ich rodzaju i wartości, daty i miejsca wykonywania oraz z załączeniem dowodów określających czy dostawa/dostawy zostały wykonane w sposób należyty i prawidłowo odebrane</w:t>
      </w:r>
      <w:r w:rsidRPr="00482DF8">
        <w:rPr>
          <w:rFonts w:ascii="Arial" w:hAnsi="Arial" w:cs="Arial"/>
          <w:sz w:val="22"/>
          <w:szCs w:val="22"/>
        </w:rPr>
        <w:t>.</w:t>
      </w:r>
    </w:p>
    <w:p w14:paraId="08FD9E51" w14:textId="77777777" w:rsidR="0096730D" w:rsidRPr="00DD4ACD" w:rsidRDefault="0096730D" w:rsidP="0096730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AF4526" w14:textId="52E12C81" w:rsidR="0096730D" w:rsidRPr="00DD4ACD" w:rsidRDefault="0096730D" w:rsidP="0096730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D4ACD">
        <w:rPr>
          <w:rFonts w:ascii="Arial" w:hAnsi="Arial" w:cs="Arial"/>
          <w:sz w:val="22"/>
          <w:szCs w:val="22"/>
        </w:rPr>
        <w:t xml:space="preserve">Wykonane </w:t>
      </w:r>
      <w:r>
        <w:rPr>
          <w:rFonts w:ascii="Arial" w:hAnsi="Arial" w:cs="Arial"/>
          <w:sz w:val="22"/>
          <w:szCs w:val="22"/>
        </w:rPr>
        <w:t>dostawy</w:t>
      </w:r>
      <w:r w:rsidRPr="00DD4ACD">
        <w:rPr>
          <w:rFonts w:ascii="Arial" w:hAnsi="Arial" w:cs="Arial"/>
          <w:sz w:val="22"/>
          <w:szCs w:val="22"/>
        </w:rPr>
        <w:t xml:space="preserve">, zgodnie z powyższymi </w:t>
      </w:r>
      <w:r>
        <w:rPr>
          <w:rFonts w:ascii="Arial" w:hAnsi="Arial" w:cs="Arial"/>
          <w:sz w:val="22"/>
          <w:szCs w:val="22"/>
        </w:rPr>
        <w:t>wymogami zamawiającego</w:t>
      </w:r>
      <w:r w:rsidRPr="00DD4ACD">
        <w:rPr>
          <w:rFonts w:ascii="Arial" w:hAnsi="Arial" w:cs="Arial"/>
          <w:sz w:val="22"/>
          <w:szCs w:val="22"/>
        </w:rPr>
        <w:t xml:space="preserve">, należy ująć </w:t>
      </w:r>
      <w:r w:rsidRPr="00DD4ACD">
        <w:rPr>
          <w:rFonts w:ascii="Arial" w:hAnsi="Arial" w:cs="Arial"/>
          <w:sz w:val="22"/>
          <w:szCs w:val="22"/>
        </w:rPr>
        <w:br/>
        <w:t>w poniższej tabeli:</w:t>
      </w:r>
    </w:p>
    <w:p w14:paraId="52FC6D5D" w14:textId="77777777" w:rsidR="0096730D" w:rsidRDefault="0096730D" w:rsidP="0096730D"/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57"/>
        <w:gridCol w:w="1758"/>
        <w:gridCol w:w="1757"/>
        <w:gridCol w:w="1758"/>
        <w:gridCol w:w="1758"/>
      </w:tblGrid>
      <w:tr w:rsidR="0096730D" w:rsidRPr="000C2E2A" w14:paraId="366C3701" w14:textId="19721A0F" w:rsidTr="0096730D">
        <w:trPr>
          <w:trHeight w:val="10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6938" w14:textId="77777777" w:rsidR="0096730D" w:rsidRPr="000C2E2A" w:rsidRDefault="0096730D" w:rsidP="00DD2D9B">
            <w:pPr>
              <w:pStyle w:val="TableParagraph"/>
              <w:spacing w:before="9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  <w:p w14:paraId="465D5A6B" w14:textId="77777777" w:rsidR="0096730D" w:rsidRPr="000C2E2A" w:rsidRDefault="0096730D" w:rsidP="00DD2D9B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>Lp.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282E2" w14:textId="77777777" w:rsidR="0096730D" w:rsidRPr="000C2E2A" w:rsidRDefault="0096730D" w:rsidP="0096730D">
            <w:pPr>
              <w:pStyle w:val="TableParagraph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  <w:p w14:paraId="0C43BA92" w14:textId="6180E6B9" w:rsidR="0096730D" w:rsidRPr="000C2E2A" w:rsidRDefault="0096730D" w:rsidP="0096730D">
            <w:pPr>
              <w:pStyle w:val="TableParagraph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 xml:space="preserve">Podmiot, na rzecz którego </w:t>
            </w: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dostawy</w:t>
            </w: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 xml:space="preserve"> zostały</w:t>
            </w:r>
          </w:p>
          <w:p w14:paraId="1D593BCC" w14:textId="77777777" w:rsidR="0096730D" w:rsidRPr="000C2E2A" w:rsidRDefault="0096730D" w:rsidP="0096730D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>wykonane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7C2E7" w14:textId="0C73D0BC" w:rsidR="0096730D" w:rsidRPr="000C2E2A" w:rsidRDefault="0096730D" w:rsidP="0096730D">
            <w:pPr>
              <w:pStyle w:val="TableParagraph"/>
              <w:spacing w:before="123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P</w:t>
            </w: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>rzedmiot zamówienia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CB776" w14:textId="377AD6F2" w:rsidR="0096730D" w:rsidRPr="000C2E2A" w:rsidRDefault="0096730D" w:rsidP="0096730D">
            <w:pPr>
              <w:pStyle w:val="TableParagraph"/>
              <w:spacing w:before="123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 xml:space="preserve">Data wykonania </w:t>
            </w: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br/>
              <w:t>(data podpisania protokołu zdawczo odbiorczego lub dokumentu równoważnego bez uwag)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7715C4" w14:textId="77777777" w:rsidR="0096730D" w:rsidRPr="000C2E2A" w:rsidRDefault="0096730D" w:rsidP="0096730D">
            <w:pPr>
              <w:spacing w:after="160"/>
              <w:jc w:val="center"/>
              <w:rPr>
                <w:rFonts w:ascii="Arial" w:eastAsia="Times New Roman" w:hAnsi="Arial" w:cs="Arial"/>
                <w:sz w:val="16"/>
                <w:szCs w:val="16"/>
                <w:lang w:val="pl-PL" w:bidi="pl-PL"/>
              </w:rPr>
            </w:pPr>
          </w:p>
          <w:p w14:paraId="418AC942" w14:textId="77777777" w:rsidR="0096730D" w:rsidRPr="000C2E2A" w:rsidRDefault="0096730D" w:rsidP="0096730D">
            <w:pPr>
              <w:spacing w:after="160"/>
              <w:jc w:val="center"/>
              <w:rPr>
                <w:rFonts w:ascii="Arial" w:eastAsia="Times New Roman" w:hAnsi="Arial" w:cs="Arial"/>
                <w:sz w:val="16"/>
                <w:szCs w:val="16"/>
                <w:lang w:val="pl-PL" w:bidi="pl-PL"/>
              </w:rPr>
            </w:pPr>
            <w:r w:rsidRPr="000C2E2A">
              <w:rPr>
                <w:rFonts w:ascii="Arial" w:eastAsia="Times New Roman" w:hAnsi="Arial" w:cs="Arial"/>
                <w:sz w:val="16"/>
                <w:szCs w:val="16"/>
                <w:lang w:val="pl-PL" w:bidi="pl-PL"/>
              </w:rPr>
              <w:t>Wynagrodzenie wykonawcy (brutto)</w:t>
            </w:r>
          </w:p>
          <w:p w14:paraId="0457C6A4" w14:textId="77777777" w:rsidR="0096730D" w:rsidRPr="000C2E2A" w:rsidRDefault="0096730D" w:rsidP="0096730D">
            <w:pPr>
              <w:pStyle w:val="TableParagraph"/>
              <w:spacing w:before="1"/>
              <w:ind w:firstLine="72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5E6500" w14:textId="7E94C74B" w:rsidR="0096730D" w:rsidRPr="000C2E2A" w:rsidRDefault="0096730D" w:rsidP="0096730D">
            <w:pPr>
              <w:pStyle w:val="TableParagraph"/>
              <w:spacing w:before="1"/>
              <w:ind w:firstLine="72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Uwagi</w:t>
            </w:r>
          </w:p>
        </w:tc>
      </w:tr>
      <w:tr w:rsidR="0096730D" w14:paraId="269FE321" w14:textId="3C879D70" w:rsidTr="0096730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6E865" w14:textId="0AFA196E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4C07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75A39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D0098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ACA76E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AF94F9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</w:tr>
      <w:tr w:rsidR="0096730D" w14:paraId="54816F1A" w14:textId="037A3A27" w:rsidTr="0096730D">
        <w:trPr>
          <w:trHeight w:val="7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93D5B" w14:textId="37AE3B4C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3BA21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8574F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A4AF1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39BFD7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158A04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</w:tr>
      <w:tr w:rsidR="0096730D" w14:paraId="7A018496" w14:textId="491295B4" w:rsidTr="0096730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00F24" w14:textId="32259E23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191A0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C6DC8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C7682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8B45CD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060323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</w:tr>
      <w:tr w:rsidR="0096730D" w14:paraId="60C2CA8E" w14:textId="39D26602" w:rsidTr="0096730D">
        <w:trPr>
          <w:trHeight w:val="7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87AC3" w14:textId="507C9B1E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4B0E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E251D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298E3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4FFDA7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A030BE" w14:textId="77777777" w:rsidR="0096730D" w:rsidRDefault="0096730D" w:rsidP="0096730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</w:tr>
    </w:tbl>
    <w:p w14:paraId="2BE19017" w14:textId="77777777" w:rsidR="0096730D" w:rsidRDefault="0096730D" w:rsidP="0096730D"/>
    <w:p w14:paraId="0761886B" w14:textId="29A71C6C" w:rsidR="0096730D" w:rsidRPr="00DD4ACD" w:rsidRDefault="0096730D" w:rsidP="0096730D">
      <w:pPr>
        <w:widowControl w:val="0"/>
        <w:tabs>
          <w:tab w:val="left" w:pos="1385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4ACD">
        <w:rPr>
          <w:rFonts w:ascii="Arial" w:hAnsi="Arial" w:cs="Arial"/>
          <w:sz w:val="22"/>
          <w:szCs w:val="22"/>
        </w:rPr>
        <w:t xml:space="preserve">Do niniejszego wzoru wykazu wykonanych </w:t>
      </w:r>
      <w:r>
        <w:rPr>
          <w:rFonts w:ascii="Arial" w:hAnsi="Arial" w:cs="Arial"/>
          <w:sz w:val="22"/>
          <w:szCs w:val="22"/>
        </w:rPr>
        <w:t>dostaw</w:t>
      </w:r>
      <w:r w:rsidRPr="00DD4ACD">
        <w:rPr>
          <w:rFonts w:ascii="Arial" w:hAnsi="Arial" w:cs="Arial"/>
          <w:sz w:val="22"/>
          <w:szCs w:val="22"/>
        </w:rPr>
        <w:t xml:space="preserve"> wykonawca obowiązany jest przedstawić stosowne dowody - referencje bądź inne dokumenty wystawione przez podmiot, na rzecz którego </w:t>
      </w:r>
      <w:r>
        <w:rPr>
          <w:rFonts w:ascii="Arial" w:hAnsi="Arial" w:cs="Arial"/>
          <w:sz w:val="22"/>
          <w:szCs w:val="22"/>
        </w:rPr>
        <w:t>dostawy</w:t>
      </w:r>
      <w:r w:rsidRPr="00DD4ACD">
        <w:rPr>
          <w:rFonts w:ascii="Arial" w:hAnsi="Arial" w:cs="Arial"/>
          <w:sz w:val="22"/>
          <w:szCs w:val="22"/>
        </w:rPr>
        <w:t xml:space="preserve"> były wykonywane, a jeżeli z uzasadnionej przyczyny </w:t>
      </w:r>
      <w:r>
        <w:rPr>
          <w:rFonts w:ascii="Arial" w:hAnsi="Arial" w:cs="Arial"/>
          <w:sz w:val="22"/>
          <w:szCs w:val="22"/>
        </w:rPr>
        <w:br/>
      </w:r>
      <w:r w:rsidRPr="00DD4ACD">
        <w:rPr>
          <w:rFonts w:ascii="Arial" w:hAnsi="Arial" w:cs="Arial"/>
          <w:sz w:val="22"/>
          <w:szCs w:val="22"/>
        </w:rPr>
        <w:t>o obiektywnym charakterze wykonawca nie jest w stanie uzyskać tych dokumentów - inne</w:t>
      </w:r>
      <w:r w:rsidRPr="00DD4ACD">
        <w:rPr>
          <w:rFonts w:ascii="Arial" w:hAnsi="Arial" w:cs="Arial"/>
          <w:spacing w:val="-5"/>
          <w:sz w:val="22"/>
          <w:szCs w:val="22"/>
        </w:rPr>
        <w:t xml:space="preserve"> </w:t>
      </w:r>
      <w:r w:rsidRPr="00DD4ACD">
        <w:rPr>
          <w:rFonts w:ascii="Arial" w:hAnsi="Arial" w:cs="Arial"/>
          <w:sz w:val="22"/>
          <w:szCs w:val="22"/>
        </w:rPr>
        <w:t xml:space="preserve">dokumenty. Z dokumentów powinno jednoznacznie wynikać spełnienie warunków przez wykonawcę, postawionych przez zamawiającego. </w:t>
      </w: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94830" w14:textId="77777777" w:rsidR="002345A3" w:rsidRDefault="002345A3" w:rsidP="00157488">
      <w:r>
        <w:separator/>
      </w:r>
    </w:p>
  </w:endnote>
  <w:endnote w:type="continuationSeparator" w:id="0">
    <w:p w14:paraId="1F0B7B1F" w14:textId="77777777" w:rsidR="002345A3" w:rsidRDefault="002345A3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="002E735A">
              <w:rPr>
                <w:rFonts w:ascii="Arial" w:hAnsi="Arial" w:cs="Arial"/>
                <w:b/>
                <w:bCs/>
                <w:noProof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="002E735A">
              <w:rPr>
                <w:rFonts w:ascii="Arial" w:hAnsi="Arial" w:cs="Arial"/>
                <w:b/>
                <w:bCs/>
                <w:noProof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2DDBD680" w14:textId="30743873" w:rsidR="009D7EC1" w:rsidRPr="00E73EE1" w:rsidRDefault="00000000" w:rsidP="00930FDA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5C0BAA6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C2E55" w14:textId="77777777" w:rsidR="002345A3" w:rsidRDefault="002345A3" w:rsidP="00157488">
      <w:r>
        <w:separator/>
      </w:r>
    </w:p>
  </w:footnote>
  <w:footnote w:type="continuationSeparator" w:id="0">
    <w:p w14:paraId="6F690E05" w14:textId="77777777" w:rsidR="002345A3" w:rsidRDefault="002345A3" w:rsidP="0015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2431" w14:textId="353DCBBC" w:rsidR="00157488" w:rsidRDefault="00120CAC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inline distT="0" distB="0" distL="0" distR="0" wp14:anchorId="077420D5" wp14:editId="519C2214">
          <wp:extent cx="733425" cy="694482"/>
          <wp:effectExtent l="0" t="0" r="0" b="0"/>
          <wp:docPr id="1163075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3075827" name="Obraz 11630758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899" cy="7034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7488" w:rsidRPr="00157488">
      <w:rPr>
        <w:rFonts w:ascii="Arial" w:hAnsi="Arial" w:cs="Arial"/>
        <w:sz w:val="20"/>
        <w:szCs w:val="20"/>
      </w:rPr>
      <w:tab/>
    </w:r>
    <w:r w:rsidR="00AE410A">
      <w:rPr>
        <w:rFonts w:ascii="Arial" w:hAnsi="Arial" w:cs="Arial"/>
        <w:b/>
        <w:color w:val="FF0000"/>
        <w:sz w:val="20"/>
        <w:szCs w:val="20"/>
      </w:rPr>
      <w:t>ZP/3</w:t>
    </w:r>
    <w:r w:rsidRPr="003555C5">
      <w:rPr>
        <w:rFonts w:ascii="Arial" w:hAnsi="Arial" w:cs="Arial"/>
        <w:b/>
        <w:color w:val="FF0000"/>
        <w:sz w:val="20"/>
        <w:szCs w:val="20"/>
      </w:rPr>
      <w:t>/2024/PCM</w:t>
    </w:r>
    <w:r w:rsidR="00157488" w:rsidRPr="00120CAC">
      <w:rPr>
        <w:rFonts w:ascii="Arial" w:hAnsi="Arial" w:cs="Arial"/>
        <w:color w:val="FF0000"/>
        <w:sz w:val="20"/>
        <w:szCs w:val="20"/>
      </w:rPr>
      <w:tab/>
    </w:r>
    <w:r w:rsidR="00157488" w:rsidRPr="00157488">
      <w:rPr>
        <w:rFonts w:ascii="Arial" w:hAnsi="Arial" w:cs="Arial"/>
        <w:sz w:val="20"/>
        <w:szCs w:val="20"/>
      </w:rPr>
      <w:t xml:space="preserve">Załącznik nr </w:t>
    </w:r>
    <w:r w:rsidR="0096730D">
      <w:rPr>
        <w:rFonts w:ascii="Arial" w:hAnsi="Arial" w:cs="Arial"/>
        <w:sz w:val="20"/>
        <w:szCs w:val="20"/>
      </w:rPr>
      <w:t>6</w:t>
    </w:r>
    <w:r w:rsidR="00F85FBA">
      <w:rPr>
        <w:rFonts w:ascii="Arial" w:hAnsi="Arial" w:cs="Arial"/>
        <w:sz w:val="20"/>
        <w:szCs w:val="20"/>
      </w:rPr>
      <w:t xml:space="preserve"> </w:t>
    </w:r>
    <w:r w:rsidR="00157488" w:rsidRPr="00157488">
      <w:rPr>
        <w:rFonts w:ascii="Arial" w:hAnsi="Arial" w:cs="Arial"/>
        <w:sz w:val="20"/>
        <w:szCs w:val="20"/>
      </w:rPr>
      <w:t>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2F375938" w14:textId="1E4791E0" w:rsidR="00F22E14" w:rsidRDefault="002D1A76" w:rsidP="00157488">
    <w:pPr>
      <w:pStyle w:val="Nagwek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WZÓR </w:t>
    </w:r>
    <w:r w:rsidR="0096730D">
      <w:rPr>
        <w:rFonts w:ascii="Arial" w:hAnsi="Arial" w:cs="Arial"/>
        <w:b/>
        <w:bCs/>
      </w:rPr>
      <w:t>WYKAZU DOSTAW</w:t>
    </w:r>
  </w:p>
  <w:p w14:paraId="2E55C9A6" w14:textId="77777777" w:rsidR="002D1A76" w:rsidRPr="00CC16F2" w:rsidRDefault="002D1A76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74E4EF18"/>
    <w:lvl w:ilvl="0" w:tplc="32A2BE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44F6BE1"/>
    <w:multiLevelType w:val="hybridMultilevel"/>
    <w:tmpl w:val="5B368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4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7987512">
    <w:abstractNumId w:val="8"/>
  </w:num>
  <w:num w:numId="2" w16cid:durableId="154423991">
    <w:abstractNumId w:val="15"/>
  </w:num>
  <w:num w:numId="3" w16cid:durableId="316157443">
    <w:abstractNumId w:val="7"/>
  </w:num>
  <w:num w:numId="4" w16cid:durableId="2026903791">
    <w:abstractNumId w:val="11"/>
  </w:num>
  <w:num w:numId="5" w16cid:durableId="646709787">
    <w:abstractNumId w:val="0"/>
  </w:num>
  <w:num w:numId="6" w16cid:durableId="875119371">
    <w:abstractNumId w:val="6"/>
  </w:num>
  <w:num w:numId="7" w16cid:durableId="207301755">
    <w:abstractNumId w:val="16"/>
  </w:num>
  <w:num w:numId="8" w16cid:durableId="598028314">
    <w:abstractNumId w:val="5"/>
  </w:num>
  <w:num w:numId="9" w16cid:durableId="1849447423">
    <w:abstractNumId w:val="1"/>
  </w:num>
  <w:num w:numId="10" w16cid:durableId="1457872537">
    <w:abstractNumId w:val="9"/>
  </w:num>
  <w:num w:numId="11" w16cid:durableId="1184436533">
    <w:abstractNumId w:val="14"/>
  </w:num>
  <w:num w:numId="12" w16cid:durableId="1228152529">
    <w:abstractNumId w:val="2"/>
  </w:num>
  <w:num w:numId="13" w16cid:durableId="184292648">
    <w:abstractNumId w:val="10"/>
  </w:num>
  <w:num w:numId="14" w16cid:durableId="1695305956">
    <w:abstractNumId w:val="17"/>
  </w:num>
  <w:num w:numId="15" w16cid:durableId="538321660">
    <w:abstractNumId w:val="4"/>
  </w:num>
  <w:num w:numId="16" w16cid:durableId="603848835">
    <w:abstractNumId w:val="3"/>
  </w:num>
  <w:num w:numId="17" w16cid:durableId="635723796">
    <w:abstractNumId w:val="13"/>
  </w:num>
  <w:num w:numId="18" w16cid:durableId="3536504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488"/>
    <w:rsid w:val="000415F5"/>
    <w:rsid w:val="00081427"/>
    <w:rsid w:val="00120CAC"/>
    <w:rsid w:val="00157488"/>
    <w:rsid w:val="00216D2E"/>
    <w:rsid w:val="002177AF"/>
    <w:rsid w:val="002345A3"/>
    <w:rsid w:val="00254F1D"/>
    <w:rsid w:val="002835A8"/>
    <w:rsid w:val="002D1A76"/>
    <w:rsid w:val="002E735A"/>
    <w:rsid w:val="00354BA6"/>
    <w:rsid w:val="003555C5"/>
    <w:rsid w:val="004131FB"/>
    <w:rsid w:val="00415D42"/>
    <w:rsid w:val="00546FB1"/>
    <w:rsid w:val="005B6F36"/>
    <w:rsid w:val="005C75F7"/>
    <w:rsid w:val="00676F27"/>
    <w:rsid w:val="00682DAF"/>
    <w:rsid w:val="00684842"/>
    <w:rsid w:val="006C2AA8"/>
    <w:rsid w:val="007B61E9"/>
    <w:rsid w:val="008B5BAD"/>
    <w:rsid w:val="008E1709"/>
    <w:rsid w:val="00930FDA"/>
    <w:rsid w:val="0094622D"/>
    <w:rsid w:val="00961708"/>
    <w:rsid w:val="0096730D"/>
    <w:rsid w:val="009A783D"/>
    <w:rsid w:val="009D7EC1"/>
    <w:rsid w:val="009E5F13"/>
    <w:rsid w:val="009F720A"/>
    <w:rsid w:val="00A7320C"/>
    <w:rsid w:val="00A83F0B"/>
    <w:rsid w:val="00A91D30"/>
    <w:rsid w:val="00A93655"/>
    <w:rsid w:val="00AE410A"/>
    <w:rsid w:val="00AF1471"/>
    <w:rsid w:val="00B06CA3"/>
    <w:rsid w:val="00CC16F2"/>
    <w:rsid w:val="00CE2741"/>
    <w:rsid w:val="00D460F3"/>
    <w:rsid w:val="00D73FEF"/>
    <w:rsid w:val="00DE691A"/>
    <w:rsid w:val="00E01037"/>
    <w:rsid w:val="00E73651"/>
    <w:rsid w:val="00EA1B3E"/>
    <w:rsid w:val="00EE724B"/>
    <w:rsid w:val="00EE748D"/>
    <w:rsid w:val="00F22E14"/>
    <w:rsid w:val="00F568C4"/>
    <w:rsid w:val="00F85FBA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96730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pl-PL" w:bidi="pl-PL"/>
    </w:rPr>
  </w:style>
  <w:style w:type="table" w:customStyle="1" w:styleId="TableNormal">
    <w:name w:val="Table Normal"/>
    <w:uiPriority w:val="2"/>
    <w:semiHidden/>
    <w:qFormat/>
    <w:rsid w:val="0096730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E880F-A030-4C9B-B44D-A13AB725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4</cp:revision>
  <dcterms:created xsi:type="dcterms:W3CDTF">2024-11-10T11:38:00Z</dcterms:created>
  <dcterms:modified xsi:type="dcterms:W3CDTF">2024-11-13T13:48:00Z</dcterms:modified>
</cp:coreProperties>
</file>