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5708CF" w:rsidRDefault="005708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73CF" w:rsidRDefault="008773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708CF" w:rsidRDefault="005708CF" w:rsidP="005708CF">
      <w:pPr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pacing w:val="-3"/>
          <w:sz w:val="24"/>
          <w:szCs w:val="24"/>
        </w:rPr>
        <w:t>Przebudowę budynku Przedszkola Publicznego nr 29 przy ul. Wyszyńskiego 6 w Szczecinie wraz z zagospodarowaniem terenu”</w:t>
      </w:r>
    </w:p>
    <w:p w:rsidR="005708CF" w:rsidRDefault="005708CF" w:rsidP="005708CF">
      <w:pPr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737BC6" w:rsidRPr="00D95095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84" w:rsidRDefault="00562584" w:rsidP="0038231F">
      <w:pPr>
        <w:spacing w:after="0" w:line="240" w:lineRule="auto"/>
      </w:pPr>
      <w:r>
        <w:separator/>
      </w:r>
    </w:p>
  </w:endnote>
  <w:end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84" w:rsidRDefault="00562584" w:rsidP="0038231F">
      <w:pPr>
        <w:spacing w:after="0" w:line="240" w:lineRule="auto"/>
      </w:pPr>
      <w:r>
        <w:separator/>
      </w:r>
    </w:p>
  </w:footnote>
  <w:foot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770A3"/>
    <w:rsid w:val="00180064"/>
    <w:rsid w:val="001807BF"/>
    <w:rsid w:val="00190D6E"/>
    <w:rsid w:val="00193E01"/>
    <w:rsid w:val="001957C5"/>
    <w:rsid w:val="001C3290"/>
    <w:rsid w:val="001C59B5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6956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B4A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2584"/>
    <w:rsid w:val="005641F0"/>
    <w:rsid w:val="005708CF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A7792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D26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5874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DAD06-A10B-4C8C-A89A-9BA9645C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akosmala</cp:lastModifiedBy>
  <cp:revision>95</cp:revision>
  <cp:lastPrinted>2024-02-14T11:40:00Z</cp:lastPrinted>
  <dcterms:created xsi:type="dcterms:W3CDTF">2016-08-02T09:44:00Z</dcterms:created>
  <dcterms:modified xsi:type="dcterms:W3CDTF">2024-10-24T09:42:00Z</dcterms:modified>
</cp:coreProperties>
</file>