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5C4" w:rsidRDefault="001D35C4" w:rsidP="001D35C4">
      <w:pPr>
        <w:pStyle w:val="Textbody"/>
        <w:spacing w:line="360" w:lineRule="auto"/>
        <w:jc w:val="center"/>
        <w:rPr>
          <w:rFonts w:asciiTheme="minorHAnsi" w:hAnsiTheme="minorHAnsi" w:cstheme="minorHAnsi"/>
          <w:i/>
        </w:rPr>
      </w:pPr>
      <w:r>
        <w:rPr>
          <w:rFonts w:ascii="Arial" w:hAnsi="Arial"/>
          <w:b/>
          <w:lang w:val="pl-PL"/>
        </w:rPr>
        <w:tab/>
      </w:r>
      <w:r>
        <w:rPr>
          <w:rFonts w:ascii="Arial" w:hAnsi="Arial"/>
          <w:b/>
          <w:lang w:val="pl-PL"/>
        </w:rPr>
        <w:tab/>
      </w:r>
      <w:r>
        <w:rPr>
          <w:rFonts w:ascii="Arial" w:hAnsi="Arial"/>
          <w:b/>
          <w:lang w:val="pl-PL"/>
        </w:rPr>
        <w:tab/>
      </w:r>
      <w:r>
        <w:rPr>
          <w:rFonts w:ascii="Arial" w:hAnsi="Arial"/>
          <w:b/>
          <w:lang w:val="pl-PL"/>
        </w:rPr>
        <w:tab/>
      </w:r>
      <w:r>
        <w:rPr>
          <w:rFonts w:ascii="Arial" w:hAnsi="Arial"/>
          <w:b/>
          <w:lang w:val="pl-PL"/>
        </w:rPr>
        <w:tab/>
      </w:r>
      <w:r>
        <w:rPr>
          <w:rFonts w:ascii="Arial" w:hAnsi="Arial"/>
          <w:b/>
          <w:lang w:val="pl-PL"/>
        </w:rPr>
        <w:tab/>
      </w:r>
      <w:r>
        <w:rPr>
          <w:rFonts w:ascii="Arial" w:hAnsi="Arial"/>
          <w:b/>
          <w:lang w:val="pl-PL"/>
        </w:rPr>
        <w:tab/>
      </w:r>
      <w:r>
        <w:rPr>
          <w:rFonts w:ascii="Arial" w:hAnsi="Arial"/>
          <w:b/>
          <w:lang w:val="pl-PL"/>
        </w:rPr>
        <w:tab/>
      </w:r>
      <w:r>
        <w:rPr>
          <w:rFonts w:ascii="Arial" w:hAnsi="Arial"/>
          <w:b/>
          <w:lang w:val="pl-PL"/>
        </w:rPr>
        <w:tab/>
        <w:t xml:space="preserve">        </w:t>
      </w:r>
      <w:r w:rsidR="00360D0B">
        <w:rPr>
          <w:rFonts w:ascii="Arial" w:hAnsi="Arial"/>
          <w:b/>
          <w:lang w:val="pl-PL"/>
        </w:rPr>
        <w:t xml:space="preserve">           </w:t>
      </w:r>
      <w:r>
        <w:rPr>
          <w:rFonts w:ascii="Arial" w:hAnsi="Arial"/>
          <w:b/>
          <w:lang w:val="pl-PL"/>
        </w:rPr>
        <w:t xml:space="preserve"> </w:t>
      </w:r>
      <w:r w:rsidR="00360D0B">
        <w:rPr>
          <w:rFonts w:asciiTheme="minorHAnsi" w:hAnsiTheme="minorHAnsi" w:cstheme="minorHAnsi"/>
          <w:b/>
          <w:i/>
          <w:lang w:val="pl-PL"/>
        </w:rPr>
        <w:t>Załącznik nr 8</w:t>
      </w:r>
      <w:r w:rsidR="008F4AAE" w:rsidRPr="001D35C4">
        <w:rPr>
          <w:rFonts w:asciiTheme="minorHAnsi" w:hAnsiTheme="minorHAnsi" w:cstheme="minorHAnsi"/>
          <w:b/>
          <w:i/>
          <w:lang w:val="pl-PL"/>
        </w:rPr>
        <w:t xml:space="preserve">                          </w:t>
      </w:r>
      <w:r w:rsidRPr="001D35C4">
        <w:rPr>
          <w:rFonts w:asciiTheme="minorHAnsi" w:hAnsiTheme="minorHAnsi" w:cstheme="minorHAnsi"/>
          <w:b/>
          <w:i/>
          <w:lang w:val="pl-PL"/>
        </w:rPr>
        <w:t xml:space="preserve">                       </w:t>
      </w:r>
    </w:p>
    <w:p w:rsidR="00360D0B" w:rsidRDefault="00360D0B" w:rsidP="001D35C4">
      <w:pPr>
        <w:pStyle w:val="Textbody"/>
        <w:spacing w:line="360" w:lineRule="auto"/>
        <w:jc w:val="center"/>
        <w:rPr>
          <w:rFonts w:ascii="Calibri" w:hAnsi="Calibri" w:cs="Calibri"/>
          <w:b/>
          <w:lang w:val="pl-PL"/>
        </w:rPr>
      </w:pPr>
    </w:p>
    <w:p w:rsidR="001D35C4" w:rsidRDefault="008F4AAE" w:rsidP="001D35C4">
      <w:pPr>
        <w:pStyle w:val="Textbody"/>
        <w:spacing w:line="360" w:lineRule="auto"/>
        <w:jc w:val="center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 xml:space="preserve">UMOWA </w:t>
      </w:r>
      <w:r>
        <w:rPr>
          <w:rFonts w:ascii="Calibri" w:hAnsi="Calibri" w:cs="Calibri"/>
          <w:b/>
          <w:caps/>
          <w:lang w:val="pl-PL"/>
        </w:rPr>
        <w:t>powierzenia przetwarzania danych osobowych</w:t>
      </w:r>
    </w:p>
    <w:p w:rsidR="00AB0CB6" w:rsidRDefault="00AB0CB6" w:rsidP="001D35C4">
      <w:pPr>
        <w:pStyle w:val="Textbody"/>
        <w:spacing w:line="360" w:lineRule="auto"/>
        <w:rPr>
          <w:rFonts w:ascii="Calibri" w:hAnsi="Calibri" w:cs="Calibri"/>
          <w:color w:val="000000"/>
          <w:lang w:val="pl-PL"/>
        </w:rPr>
      </w:pPr>
    </w:p>
    <w:p w:rsidR="00313763" w:rsidRPr="001D35C4" w:rsidRDefault="008F4AAE" w:rsidP="001D35C4">
      <w:pPr>
        <w:pStyle w:val="Textbody"/>
        <w:spacing w:line="360" w:lineRule="auto"/>
        <w:rPr>
          <w:rFonts w:asciiTheme="minorHAnsi" w:hAnsiTheme="minorHAnsi" w:cstheme="minorHAnsi"/>
          <w:i/>
        </w:rPr>
      </w:pPr>
      <w:r>
        <w:rPr>
          <w:rFonts w:ascii="Calibri" w:hAnsi="Calibri" w:cs="Calibri"/>
          <w:color w:val="000000"/>
          <w:lang w:val="pl-PL"/>
        </w:rPr>
        <w:t>zawarta w dniu ……</w:t>
      </w:r>
      <w:r w:rsidR="00313763">
        <w:rPr>
          <w:rFonts w:ascii="Calibri" w:hAnsi="Calibri" w:cs="Calibri"/>
          <w:color w:val="000000"/>
          <w:lang w:val="pl-PL"/>
        </w:rPr>
        <w:t>………….………… w Katowicach pomiędzy:</w:t>
      </w:r>
    </w:p>
    <w:p w:rsidR="00D97EC5" w:rsidRDefault="008F4AAE">
      <w:pPr>
        <w:pStyle w:val="Textbody"/>
        <w:jc w:val="both"/>
      </w:pPr>
      <w:r>
        <w:rPr>
          <w:rFonts w:ascii="Calibri" w:hAnsi="Calibri" w:cs="Calibri"/>
          <w:color w:val="000000"/>
          <w:lang w:val="pl-PL"/>
        </w:rPr>
        <w:t xml:space="preserve">Gminą Katowice, reprezentowaną przez Prezydenta Miasta Katowice, działającą przez Powiatowy Urząd Pracy w Katowicach, 40-852 Katowice, Pośpiecha 14, NIP: 954-22-23-907, reprezentowany przez Dyrektora </w:t>
      </w:r>
      <w:r w:rsidR="001D35C4">
        <w:rPr>
          <w:rFonts w:ascii="Calibri" w:hAnsi="Calibri" w:cs="Calibri"/>
          <w:color w:val="000000"/>
          <w:lang w:val="pl-PL"/>
        </w:rPr>
        <w:t>………...……………………………………………………..</w:t>
      </w:r>
      <w:r>
        <w:rPr>
          <w:rFonts w:ascii="Calibri" w:hAnsi="Calibri" w:cs="Calibri"/>
          <w:color w:val="000000"/>
          <w:lang w:val="pl-PL"/>
        </w:rPr>
        <w:t>. zwaną dalej również „</w:t>
      </w:r>
      <w:r>
        <w:rPr>
          <w:rFonts w:ascii="Calibri" w:hAnsi="Calibri" w:cs="Calibri"/>
          <w:b/>
          <w:color w:val="00000A"/>
          <w:lang w:val="pl-PL"/>
        </w:rPr>
        <w:t>Administratorem”</w:t>
      </w:r>
    </w:p>
    <w:p w:rsidR="00D97EC5" w:rsidRDefault="008F4AAE">
      <w:pPr>
        <w:pStyle w:val="Textbody"/>
        <w:jc w:val="both"/>
        <w:rPr>
          <w:rFonts w:ascii="Calibri" w:hAnsi="Calibri" w:cs="Calibri"/>
          <w:color w:val="00000A"/>
          <w:lang w:val="pl-PL"/>
        </w:rPr>
      </w:pPr>
      <w:r>
        <w:rPr>
          <w:rFonts w:ascii="Calibri" w:hAnsi="Calibri" w:cs="Calibri"/>
          <w:color w:val="00000A"/>
          <w:lang w:val="pl-PL"/>
        </w:rPr>
        <w:t>a</w:t>
      </w:r>
    </w:p>
    <w:p w:rsidR="00313763" w:rsidRDefault="001D35C4" w:rsidP="00313763">
      <w:pPr>
        <w:pStyle w:val="Standarduser"/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……………………………………………………………………………………………………………………………………………………..</w:t>
      </w:r>
    </w:p>
    <w:p w:rsidR="00313763" w:rsidRDefault="00313763" w:rsidP="00313763">
      <w:pPr>
        <w:pStyle w:val="Standarduser"/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NIP: </w:t>
      </w:r>
      <w:r w:rsidR="00287273">
        <w:rPr>
          <w:rFonts w:ascii="Calibri" w:hAnsi="Calibri" w:cs="Calibri"/>
        </w:rPr>
        <w:t>641 191 10 54</w:t>
      </w:r>
      <w:r>
        <w:rPr>
          <w:rFonts w:ascii="Calibri" w:hAnsi="Calibri" w:cs="Calibri"/>
        </w:rPr>
        <w:t>, reprezentowaną przez pełnomocnika:</w:t>
      </w:r>
      <w:r w:rsidR="001D35C4">
        <w:rPr>
          <w:rFonts w:ascii="Calibri" w:hAnsi="Calibri" w:cs="Calibri"/>
        </w:rPr>
        <w:t>…………………………………………………………..</w:t>
      </w:r>
    </w:p>
    <w:p w:rsidR="00D97EC5" w:rsidRDefault="008F4AAE">
      <w:pPr>
        <w:pStyle w:val="Textbody"/>
        <w:jc w:val="both"/>
      </w:pPr>
      <w:r>
        <w:rPr>
          <w:rFonts w:ascii="Calibri" w:hAnsi="Calibri" w:cs="Calibri"/>
          <w:color w:val="00000A"/>
          <w:lang w:val="pl-PL"/>
        </w:rPr>
        <w:t>zwaną dalej "</w:t>
      </w:r>
      <w:r>
        <w:rPr>
          <w:rFonts w:ascii="Calibri" w:hAnsi="Calibri" w:cs="Calibri"/>
          <w:b/>
          <w:color w:val="00000A"/>
          <w:lang w:val="pl-PL"/>
        </w:rPr>
        <w:t>Procesorem"</w:t>
      </w:r>
    </w:p>
    <w:p w:rsidR="00D97EC5" w:rsidRDefault="008F4AAE">
      <w:pPr>
        <w:pStyle w:val="Textbody"/>
        <w:jc w:val="both"/>
        <w:rPr>
          <w:rFonts w:ascii="Calibri" w:hAnsi="Calibri" w:cs="Calibri"/>
          <w:b/>
          <w:bCs/>
          <w:color w:val="00000A"/>
          <w:lang w:val="pl-PL"/>
        </w:rPr>
      </w:pPr>
      <w:r>
        <w:rPr>
          <w:rFonts w:ascii="Calibri" w:hAnsi="Calibri" w:cs="Calibri"/>
          <w:color w:val="00000A"/>
          <w:lang w:val="pl-PL"/>
        </w:rPr>
        <w:t xml:space="preserve">a łącznie zwanymi </w:t>
      </w:r>
      <w:r>
        <w:rPr>
          <w:rFonts w:ascii="Calibri" w:hAnsi="Calibri" w:cs="Calibri"/>
          <w:b/>
          <w:bCs/>
          <w:color w:val="00000A"/>
          <w:lang w:val="pl-PL"/>
        </w:rPr>
        <w:t>„Stronami”.</w:t>
      </w:r>
    </w:p>
    <w:p w:rsidR="00AB0CB6" w:rsidRPr="001D35C4" w:rsidRDefault="00AB0CB6">
      <w:pPr>
        <w:pStyle w:val="Textbody"/>
        <w:jc w:val="both"/>
      </w:pPr>
    </w:p>
    <w:p w:rsidR="00AB0CB6" w:rsidRDefault="008F4AAE" w:rsidP="00AB0CB6">
      <w:pPr>
        <w:pStyle w:val="Textbody"/>
        <w:jc w:val="center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§ 1</w:t>
      </w:r>
    </w:p>
    <w:p w:rsidR="00D97EC5" w:rsidRDefault="008F4AAE" w:rsidP="00AB0CB6">
      <w:pPr>
        <w:pStyle w:val="Textbody"/>
        <w:jc w:val="center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Powierzenie przetwarzania danych - postanowienia ogólne</w:t>
      </w:r>
    </w:p>
    <w:p w:rsidR="00AB0CB6" w:rsidRDefault="00AB0CB6" w:rsidP="00AB0CB6">
      <w:pPr>
        <w:pStyle w:val="Textbody"/>
        <w:jc w:val="center"/>
        <w:rPr>
          <w:rFonts w:ascii="Calibri" w:hAnsi="Calibri" w:cs="Calibri"/>
          <w:b/>
          <w:lang w:val="pl-PL"/>
        </w:rPr>
      </w:pPr>
    </w:p>
    <w:p w:rsidR="00D97EC5" w:rsidRDefault="008F4AAE" w:rsidP="00AB0CB6">
      <w:pPr>
        <w:pStyle w:val="Textbody"/>
        <w:ind w:left="360" w:hanging="360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1.   W związku z</w:t>
      </w:r>
      <w:r w:rsidR="00313763">
        <w:rPr>
          <w:rFonts w:ascii="Calibri" w:hAnsi="Calibri" w:cs="Calibri"/>
          <w:lang w:val="pl-PL"/>
        </w:rPr>
        <w:t xml:space="preserve"> realizacją umowy </w:t>
      </w:r>
      <w:r w:rsidR="001D35C4">
        <w:rPr>
          <w:rFonts w:ascii="Calibri" w:hAnsi="Calibri" w:cs="Calibri"/>
          <w:lang w:val="pl-PL"/>
        </w:rPr>
        <w:t>………………………..</w:t>
      </w:r>
      <w:r w:rsidR="00313763">
        <w:rPr>
          <w:rFonts w:ascii="Calibri" w:hAnsi="Calibri" w:cs="Calibri"/>
          <w:lang w:val="pl-PL"/>
        </w:rPr>
        <w:t xml:space="preserve"> </w:t>
      </w:r>
      <w:r>
        <w:rPr>
          <w:rFonts w:ascii="Calibri" w:hAnsi="Calibri" w:cs="Calibri"/>
          <w:lang w:val="pl-PL"/>
        </w:rPr>
        <w:t>dot. wykonywania usługi w zakresie ochrony osób i mienia w Powiatowym Urzę</w:t>
      </w:r>
      <w:r w:rsidR="00313763">
        <w:rPr>
          <w:rFonts w:ascii="Calibri" w:hAnsi="Calibri" w:cs="Calibri"/>
          <w:lang w:val="pl-PL"/>
        </w:rPr>
        <w:t xml:space="preserve">dzie Pracy </w:t>
      </w:r>
      <w:r>
        <w:rPr>
          <w:rFonts w:ascii="Calibri" w:hAnsi="Calibri" w:cs="Calibri"/>
          <w:lang w:val="pl-PL"/>
        </w:rPr>
        <w:t>w Katowicach</w:t>
      </w:r>
      <w:r w:rsidR="001D35C4">
        <w:rPr>
          <w:rFonts w:ascii="Calibri" w:hAnsi="Calibri" w:cs="Calibri"/>
          <w:lang w:val="pl-PL"/>
        </w:rPr>
        <w:t>,</w:t>
      </w:r>
      <w:r>
        <w:rPr>
          <w:rFonts w:ascii="Calibri" w:hAnsi="Calibri" w:cs="Calibri"/>
          <w:lang w:val="pl-PL"/>
        </w:rPr>
        <w:t xml:space="preserve"> Administrator powierza i poleca Procesorowi w trybie art. 28 ust. 3 Rozporządzenia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dnia 27 kwietnia 2016 r. (Dz. Urz. UE. L Nr 119, str. 1), zwanego dalej „RODO”, przetwarzanie danych osobowych, na zasadach i w  celu określonym w niniejszej Umowie.</w:t>
      </w:r>
    </w:p>
    <w:p w:rsidR="00D97EC5" w:rsidRDefault="008F4AAE" w:rsidP="00AB0CB6">
      <w:pPr>
        <w:pStyle w:val="Textbody"/>
        <w:ind w:left="426" w:hanging="426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2.    Administrator oświadcza, że jest administratorem danych osobowych, które powierza.</w:t>
      </w:r>
    </w:p>
    <w:p w:rsidR="00D97EC5" w:rsidRDefault="008F4AAE" w:rsidP="00AB0CB6">
      <w:pPr>
        <w:pStyle w:val="Textbody"/>
        <w:ind w:left="426" w:hanging="360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3.   Powierzone dane zawierają informacje o osobach fizycznych: pracownikach administratora, pracownikach firmy sprzątającej w Powiatowym Urzędzie Pracy w Katowicach, klientach Powiatowego Urzędu Pracy oraz pracownikach firm współpracujących z Powiatowym Urzędem Pracy.</w:t>
      </w:r>
    </w:p>
    <w:p w:rsidR="00D97EC5" w:rsidRDefault="008F4AAE" w:rsidP="00AB0CB6">
      <w:pPr>
        <w:pStyle w:val="Textbody"/>
        <w:ind w:left="426" w:hanging="426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4.    Administrator powierza Procesorowi przetwarzanie danych osobowych w zakresie określonym</w:t>
      </w:r>
      <w:r>
        <w:rPr>
          <w:rFonts w:ascii="Calibri" w:hAnsi="Calibri" w:cs="Calibri"/>
          <w:lang w:val="pl-PL"/>
        </w:rPr>
        <w:br/>
        <w:t>w § 2.</w:t>
      </w:r>
    </w:p>
    <w:p w:rsidR="00D97EC5" w:rsidRDefault="008F4AAE" w:rsidP="00AB0CB6">
      <w:pPr>
        <w:pStyle w:val="Textbody"/>
        <w:ind w:left="426" w:hanging="426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5.   Procesor zobowiązuje się przetwarzać powierzone mu d</w:t>
      </w:r>
      <w:r w:rsidR="00AB0CB6">
        <w:rPr>
          <w:rFonts w:ascii="Calibri" w:hAnsi="Calibri" w:cs="Calibri"/>
          <w:lang w:val="pl-PL"/>
        </w:rPr>
        <w:t xml:space="preserve">ane osobowe zgodnie z niniejszą     </w:t>
      </w:r>
      <w:r>
        <w:rPr>
          <w:rFonts w:ascii="Calibri" w:hAnsi="Calibri" w:cs="Calibri"/>
          <w:lang w:val="pl-PL"/>
        </w:rPr>
        <w:t>umową, RODO oraz innymi przepisami prawa powszechnie obowiązującego, które chronią prawa osób, których dane dotyczą.</w:t>
      </w:r>
    </w:p>
    <w:p w:rsidR="00D97EC5" w:rsidRDefault="008F4AAE" w:rsidP="00AB0CB6">
      <w:pPr>
        <w:pStyle w:val="Textbody"/>
        <w:ind w:left="426" w:hanging="426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6.   Procesor oświadcza, że jest podmiotem uprawnionym, zgodnie z art. 3 ustawy o ochronie osób</w:t>
      </w:r>
      <w:r w:rsidR="00AB0CB6">
        <w:rPr>
          <w:rFonts w:ascii="Calibri" w:hAnsi="Calibri" w:cs="Calibri"/>
          <w:lang w:val="pl-PL"/>
        </w:rPr>
        <w:t xml:space="preserve">                </w:t>
      </w:r>
      <w:r>
        <w:rPr>
          <w:rFonts w:ascii="Calibri" w:hAnsi="Calibri" w:cs="Calibri"/>
          <w:lang w:val="pl-PL"/>
        </w:rPr>
        <w:t xml:space="preserve"> i mienia do ochrony osób i mienia i stosuje środki bezpieczeństwa spełniające wymogi RODO.</w:t>
      </w:r>
    </w:p>
    <w:p w:rsidR="00AB0CB6" w:rsidRDefault="00AB0CB6">
      <w:pPr>
        <w:pStyle w:val="Textbody"/>
        <w:jc w:val="center"/>
        <w:rPr>
          <w:rFonts w:ascii="Calibri" w:hAnsi="Calibri" w:cs="Calibri"/>
          <w:b/>
          <w:lang w:val="pl-PL"/>
        </w:rPr>
      </w:pPr>
    </w:p>
    <w:p w:rsidR="00AB0CB6" w:rsidRDefault="00AB0CB6">
      <w:pPr>
        <w:pStyle w:val="Textbody"/>
        <w:jc w:val="center"/>
        <w:rPr>
          <w:rFonts w:ascii="Calibri" w:hAnsi="Calibri" w:cs="Calibri"/>
          <w:b/>
          <w:lang w:val="pl-PL"/>
        </w:rPr>
      </w:pPr>
    </w:p>
    <w:p w:rsidR="00AB0CB6" w:rsidRDefault="00AB0CB6">
      <w:pPr>
        <w:pStyle w:val="Textbody"/>
        <w:jc w:val="center"/>
        <w:rPr>
          <w:rFonts w:ascii="Calibri" w:hAnsi="Calibri" w:cs="Calibri"/>
          <w:b/>
          <w:lang w:val="pl-PL"/>
        </w:rPr>
      </w:pPr>
    </w:p>
    <w:p w:rsidR="00D97EC5" w:rsidRDefault="008F4AAE">
      <w:pPr>
        <w:pStyle w:val="Textbody"/>
        <w:jc w:val="center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§ 2</w:t>
      </w:r>
    </w:p>
    <w:p w:rsidR="00D97EC5" w:rsidRDefault="008F4AAE" w:rsidP="001D35C4">
      <w:pPr>
        <w:pStyle w:val="Textbody"/>
        <w:jc w:val="center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Zakres i cel przetwarzania danych</w:t>
      </w:r>
    </w:p>
    <w:p w:rsidR="00D97EC5" w:rsidRDefault="008F4AAE">
      <w:pPr>
        <w:pStyle w:val="Textbody"/>
        <w:ind w:left="426" w:hanging="426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 xml:space="preserve">1.  Procesor będzie przetwarzał niżej wymienione kategorie danych osobowych, powierzone </w:t>
      </w:r>
      <w:r>
        <w:rPr>
          <w:rFonts w:ascii="Calibri" w:hAnsi="Calibri" w:cs="Calibri"/>
          <w:lang w:val="pl-PL"/>
        </w:rPr>
        <w:br/>
        <w:t>na podstawie niniejszej Umowy:</w:t>
      </w:r>
    </w:p>
    <w:p w:rsidR="00D97EC5" w:rsidRDefault="00AB0CB6">
      <w:pPr>
        <w:pStyle w:val="Textbody"/>
        <w:ind w:left="851" w:hanging="425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a</w:t>
      </w:r>
      <w:r w:rsidR="008F4AAE">
        <w:rPr>
          <w:rFonts w:ascii="Calibri" w:hAnsi="Calibri" w:cs="Calibri"/>
          <w:lang w:val="pl-PL"/>
        </w:rPr>
        <w:t>) imię i nazwisko pracowników administratora, pracowników firmy sprzątającej w PUP.</w:t>
      </w:r>
    </w:p>
    <w:p w:rsidR="00AB0CB6" w:rsidRDefault="00AB0CB6">
      <w:pPr>
        <w:pStyle w:val="Textbody"/>
        <w:ind w:left="851" w:hanging="425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b</w:t>
      </w:r>
      <w:r w:rsidR="008F4AAE">
        <w:rPr>
          <w:rFonts w:ascii="Calibri" w:hAnsi="Calibri" w:cs="Calibri"/>
          <w:lang w:val="pl-PL"/>
        </w:rPr>
        <w:t>) wizerunek pracowników administratora, pracowników fir</w:t>
      </w:r>
      <w:r>
        <w:rPr>
          <w:rFonts w:ascii="Calibri" w:hAnsi="Calibri" w:cs="Calibri"/>
          <w:lang w:val="pl-PL"/>
        </w:rPr>
        <w:t>my sprzątającej w PUP, klientów</w:t>
      </w:r>
    </w:p>
    <w:p w:rsidR="00D97EC5" w:rsidRDefault="008F4AAE">
      <w:pPr>
        <w:pStyle w:val="Textbody"/>
        <w:ind w:left="851" w:hanging="425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PUP.</w:t>
      </w:r>
    </w:p>
    <w:p w:rsidR="00AB0CB6" w:rsidRDefault="008F4AAE" w:rsidP="00AB0CB6">
      <w:pPr>
        <w:pStyle w:val="Textbody"/>
        <w:ind w:left="426" w:hanging="426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2.  Powierzone przez Administratora dane osobowe będą przetwarzane przez Proces</w:t>
      </w:r>
      <w:r w:rsidR="00AB0CB6">
        <w:rPr>
          <w:rFonts w:ascii="Calibri" w:hAnsi="Calibri" w:cs="Calibri"/>
          <w:lang w:val="pl-PL"/>
        </w:rPr>
        <w:t xml:space="preserve">ora wyłącznie     </w:t>
      </w:r>
      <w:r>
        <w:rPr>
          <w:rFonts w:ascii="Calibri" w:hAnsi="Calibri" w:cs="Calibri"/>
          <w:lang w:val="pl-PL"/>
        </w:rPr>
        <w:t xml:space="preserve">w celu wykonywania przez Procesora na rzecz Administratora usług szczegółowo opisanych </w:t>
      </w:r>
      <w:r>
        <w:rPr>
          <w:rFonts w:ascii="Calibri" w:hAnsi="Calibri" w:cs="Calibri"/>
          <w:lang w:val="pl-PL"/>
        </w:rPr>
        <w:br/>
        <w:t>w umo</w:t>
      </w:r>
      <w:r w:rsidR="00AB0CB6">
        <w:rPr>
          <w:rFonts w:ascii="Calibri" w:hAnsi="Calibri" w:cs="Calibri"/>
          <w:lang w:val="pl-PL"/>
        </w:rPr>
        <w:t>wie, o której mowa w § 1 ust. 1</w:t>
      </w:r>
      <w:r>
        <w:rPr>
          <w:rFonts w:ascii="Calibri" w:hAnsi="Calibri" w:cs="Calibri"/>
          <w:lang w:val="pl-PL"/>
        </w:rPr>
        <w:t xml:space="preserve"> i w sposób zgodny z niniejszą Umową.</w:t>
      </w:r>
    </w:p>
    <w:p w:rsidR="00AB0CB6" w:rsidRPr="00AB0CB6" w:rsidRDefault="00AB0CB6" w:rsidP="00AB0CB6">
      <w:pPr>
        <w:pStyle w:val="Textbody"/>
        <w:ind w:left="426" w:hanging="426"/>
        <w:jc w:val="both"/>
        <w:rPr>
          <w:rFonts w:ascii="Calibri" w:hAnsi="Calibri" w:cs="Calibri"/>
          <w:lang w:val="pl-PL"/>
        </w:rPr>
      </w:pPr>
    </w:p>
    <w:p w:rsidR="00D97EC5" w:rsidRDefault="008F4AAE">
      <w:pPr>
        <w:pStyle w:val="Textbody"/>
        <w:jc w:val="center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§ 3</w:t>
      </w:r>
    </w:p>
    <w:p w:rsidR="00D97EC5" w:rsidRDefault="008F4AAE" w:rsidP="001D35C4">
      <w:pPr>
        <w:pStyle w:val="Textbody"/>
        <w:jc w:val="center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Obowiązki podmiotu przetwarzającego</w:t>
      </w:r>
    </w:p>
    <w:p w:rsidR="00AB0CB6" w:rsidRDefault="00AB0CB6" w:rsidP="001D35C4">
      <w:pPr>
        <w:pStyle w:val="Textbody"/>
        <w:jc w:val="center"/>
        <w:rPr>
          <w:rFonts w:ascii="Calibri" w:hAnsi="Calibri" w:cs="Calibri"/>
          <w:b/>
          <w:lang w:val="pl-PL"/>
        </w:rPr>
      </w:pPr>
    </w:p>
    <w:p w:rsidR="00D97EC5" w:rsidRDefault="008F4AAE">
      <w:pPr>
        <w:pStyle w:val="Textbody"/>
        <w:ind w:left="426" w:hanging="426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1.    Procesor informuje Administratora przed rozpoczęciem przetwarzania danych o realizacji ewentualnego obowiązku prawnego polegającego na przekazaniu danych osobowych do państwa trzeciego lub organizacji międzynarodowej, zgodnie z art. 28 ust. 3 lit. a RODO.</w:t>
      </w:r>
    </w:p>
    <w:p w:rsidR="00D97EC5" w:rsidRDefault="008F4AAE">
      <w:pPr>
        <w:pStyle w:val="Textbody"/>
        <w:ind w:left="426" w:hanging="426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2.    Procesor zobowiązuje się do dochowania należytej staranności przy przetwarzaniu powierzonych danych osobowych.</w:t>
      </w:r>
    </w:p>
    <w:p w:rsidR="00D97EC5" w:rsidRDefault="008F4AAE">
      <w:pPr>
        <w:pStyle w:val="Textbody"/>
        <w:ind w:left="426" w:hanging="426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 xml:space="preserve">3.     Procesor zobowiązuje się, przy przetwarzaniu danych osobowych, o których mowa w § 2 ust. 1, do ich zabezpieczenia poprzez stosowanie odpowiednich środków technicznych </w:t>
      </w:r>
      <w:r>
        <w:rPr>
          <w:rFonts w:ascii="Calibri" w:hAnsi="Calibri" w:cs="Calibri"/>
          <w:lang w:val="pl-PL"/>
        </w:rPr>
        <w:br/>
        <w:t>i organizacyjnych, zapewniających poziom bezpieczeństwa odpowiadający ryzyku związanemu z przetwarzaniem danych osobowych, wymaganych na mocy art. 32 RODO, zgodnie z art. 28 ust. 3 lit c RODO.</w:t>
      </w:r>
    </w:p>
    <w:p w:rsidR="00D97EC5" w:rsidRDefault="008F4AAE">
      <w:pPr>
        <w:pStyle w:val="Textbody"/>
        <w:ind w:left="426" w:hanging="426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4.   Procesor zobowiązuje się do nadania upoważnień do przetwarzania danych osobowych wszystkim osobom, które będą przetwarzały powierzone dane, a także zapewnia, że do przetwarzania danych nie będą dopuszczone osoby nie upoważnione.</w:t>
      </w:r>
    </w:p>
    <w:p w:rsidR="00D97EC5" w:rsidRDefault="008F4AAE">
      <w:pPr>
        <w:pStyle w:val="Textbody"/>
        <w:ind w:left="426" w:hanging="426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5.     Procesor zapewni, by osoby upoważnione do przetwarzania danych osobowych zobowiązały się do zachowania ich w tajemnicy, zarówno w trakcie zatrudnienia w podmiocie przetwarzającym, jak również po ustaniu zatrudnienia, zgodnie z art. 28 ust. 3 lit. b RODO.</w:t>
      </w:r>
    </w:p>
    <w:p w:rsidR="00D97EC5" w:rsidRDefault="008F4AAE">
      <w:pPr>
        <w:pStyle w:val="Textbody"/>
        <w:ind w:left="426" w:hanging="426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6.     Procesor w miarę możliwości pomaga Administratorowi w niezbędnym zakresie wywiązywać się z obowiązku odpowiadania na żądania osoby, której dane dotyczą, w zakresie wykonywania jej praw, zgodnie z art. 28 ust. 3 lit. e RODO.</w:t>
      </w:r>
    </w:p>
    <w:p w:rsidR="00D97EC5" w:rsidRDefault="008F4AAE">
      <w:pPr>
        <w:pStyle w:val="Textbody"/>
        <w:ind w:left="426" w:hanging="426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7.     Procesor pomaga Administratorowi wywiązywać się z obowiązków, określonych w art. 32-36 RODO.</w:t>
      </w:r>
    </w:p>
    <w:p w:rsidR="00D97EC5" w:rsidRDefault="008F4AAE">
      <w:pPr>
        <w:pStyle w:val="Textbody"/>
        <w:ind w:left="426" w:hanging="426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8.     W razie stwierdzenia naruszenia ochrony danych osobowych Procesor bez zbędnej zwłoki zgłosi je Administratorowi, nie później jednak niż w ciągu 24 godzin.</w:t>
      </w:r>
    </w:p>
    <w:p w:rsidR="00D97EC5" w:rsidRDefault="008F4AAE">
      <w:pPr>
        <w:pStyle w:val="Textbody"/>
        <w:ind w:left="426" w:hanging="426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9.     Procesor zobowiązuje się niezwłocznie zawiadomić Administratora o:</w:t>
      </w:r>
    </w:p>
    <w:p w:rsidR="00D97EC5" w:rsidRDefault="008F4AAE">
      <w:pPr>
        <w:pStyle w:val="Textbody"/>
        <w:ind w:left="426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 xml:space="preserve">1)każdym prawnie umocowanym żądaniu udostępnienia danych osobowych właściwemu organowi państwa, chyba że zakaz zawiadomienia wynika z przepisów prawa, a w szczególności z przepisów postępowania karnego, gdy zakaz ma na celu zapewnienie poufności wszczętego </w:t>
      </w:r>
      <w:r>
        <w:rPr>
          <w:rFonts w:ascii="Calibri" w:hAnsi="Calibri" w:cs="Calibri"/>
          <w:lang w:val="pl-PL"/>
        </w:rPr>
        <w:lastRenderedPageBreak/>
        <w:t>dochodzenia;</w:t>
      </w:r>
    </w:p>
    <w:p w:rsidR="00D97EC5" w:rsidRDefault="008F4AAE">
      <w:pPr>
        <w:pStyle w:val="Textbody"/>
        <w:ind w:left="426" w:hanging="426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2)    każdym żądaniu otrzymanym od osoby, której dane przetwarza, powstrzymując się jednocześnie od odpowiedzi na żądanie.</w:t>
      </w:r>
    </w:p>
    <w:p w:rsidR="00360D0B" w:rsidRDefault="008F4AAE" w:rsidP="00AB0CB6">
      <w:pPr>
        <w:pStyle w:val="Textbody"/>
        <w:ind w:left="426" w:hanging="426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 xml:space="preserve">10.  Procesor powiadamia Administratora niezwłocznie, jednak nie później niż w ciągu 24 godzin, </w:t>
      </w:r>
      <w:r>
        <w:rPr>
          <w:rFonts w:ascii="Calibri" w:hAnsi="Calibri" w:cs="Calibri"/>
          <w:lang w:val="pl-PL"/>
        </w:rPr>
        <w:br/>
        <w:t>o powzięciu wiadomości o naruszeniu związanym z przetwarzaniem danych osobowych.</w:t>
      </w:r>
    </w:p>
    <w:p w:rsidR="00AB0CB6" w:rsidRPr="00AB0CB6" w:rsidRDefault="00AB0CB6" w:rsidP="00AB0CB6">
      <w:pPr>
        <w:pStyle w:val="Textbody"/>
        <w:ind w:left="426" w:hanging="426"/>
        <w:jc w:val="both"/>
        <w:rPr>
          <w:rFonts w:ascii="Calibri" w:hAnsi="Calibri" w:cs="Calibri"/>
          <w:lang w:val="pl-PL"/>
        </w:rPr>
      </w:pPr>
    </w:p>
    <w:p w:rsidR="00D97EC5" w:rsidRDefault="008F4AAE">
      <w:pPr>
        <w:pStyle w:val="Textbody"/>
        <w:jc w:val="center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§ 4</w:t>
      </w:r>
    </w:p>
    <w:p w:rsidR="00D97EC5" w:rsidRDefault="008F4AAE" w:rsidP="001D35C4">
      <w:pPr>
        <w:pStyle w:val="Textbody"/>
        <w:jc w:val="center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Prawo do kontroli</w:t>
      </w:r>
    </w:p>
    <w:p w:rsidR="00D97EC5" w:rsidRDefault="008F4AAE">
      <w:pPr>
        <w:pStyle w:val="Textbody"/>
        <w:ind w:left="426" w:hanging="426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1.     Administrator ma prawo do kontroli sposobu wykonywania niniejszej Umowy przez Procesora, zgodnie z art. 28 ust. 3 lit. h RODO, poprzez przeprowadzanie zapowiedzianych na 7 dni kalendarzowych wcześniej doraźnych kontroli (w tym audytów i inspekcji), dotyczących przetwarzania danych osobowych w związku z wykonywaniem przez Procesora postanowień niniejszej Umowy oraz żądania składania przez niego pisemnych wyjaśnień.</w:t>
      </w:r>
    </w:p>
    <w:p w:rsidR="00D97EC5" w:rsidRDefault="008F4AAE">
      <w:pPr>
        <w:pStyle w:val="Textbody"/>
        <w:ind w:left="426" w:hanging="426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2.     Na zakończenie kontroli, o których mowa w ust. 1, przedstawiciel Administratora sporządza protokół w 2 egzemplarzach, który podpisują przedstawiciele obu stron. Procesor może wnieść zastrzeżenia do protokołu w ciągu 5 dni roboczych od daty jego podpisania przez strony.</w:t>
      </w:r>
    </w:p>
    <w:p w:rsidR="00D97EC5" w:rsidRDefault="008F4AAE">
      <w:pPr>
        <w:pStyle w:val="Textbody"/>
        <w:ind w:left="426" w:hanging="426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3.    Procesor zobowiązuje się dostosować do zaleceń pokontrolnych i usunięcia uchybień stwierdzonych podczas kontroli w terminie 7 dni od dnia ostatecznego uzgo</w:t>
      </w:r>
      <w:r w:rsidR="001D35C4">
        <w:rPr>
          <w:rFonts w:ascii="Calibri" w:hAnsi="Calibri" w:cs="Calibri"/>
          <w:lang w:val="pl-PL"/>
        </w:rPr>
        <w:t xml:space="preserve">dnienia </w:t>
      </w:r>
      <w:r>
        <w:rPr>
          <w:rFonts w:ascii="Calibri" w:hAnsi="Calibri" w:cs="Calibri"/>
          <w:lang w:val="pl-PL"/>
        </w:rPr>
        <w:t>i podpisania protokołu.</w:t>
      </w:r>
    </w:p>
    <w:p w:rsidR="00D97EC5" w:rsidRDefault="008F4AAE">
      <w:pPr>
        <w:pStyle w:val="Textbody"/>
        <w:ind w:left="426" w:hanging="426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 xml:space="preserve">4.     Administrator może nakazać Procesorowi zaprzestanie przetwarzania danych osobowych </w:t>
      </w:r>
      <w:r>
        <w:rPr>
          <w:rFonts w:ascii="Calibri" w:hAnsi="Calibri" w:cs="Calibri"/>
          <w:lang w:val="pl-PL"/>
        </w:rPr>
        <w:br/>
        <w:t>do czasu dostosowania się do zaleceń, o których mowa powyżej.</w:t>
      </w:r>
    </w:p>
    <w:p w:rsidR="00D97EC5" w:rsidRDefault="008F4AAE" w:rsidP="001D35C4">
      <w:pPr>
        <w:pStyle w:val="Textbody"/>
        <w:ind w:left="426" w:hanging="426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5.     Procesor zobowiązuje się odpowiedzieć niezwłocznie i właściwie na każde pytanie Administratora dotyczące przetwarzania powierzonych mu na podstawie Umowy danych osobowych, w szczególności udostępnia mu wszelkie informacje niezbędne do wykazania spełnienia obowiązków określonych w art. 28 RODO.</w:t>
      </w:r>
    </w:p>
    <w:p w:rsidR="00D97EC5" w:rsidRDefault="008F4AAE">
      <w:pPr>
        <w:pStyle w:val="Textbody"/>
        <w:jc w:val="center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§ 5</w:t>
      </w:r>
    </w:p>
    <w:p w:rsidR="00D97EC5" w:rsidRDefault="008F4AAE" w:rsidP="001D35C4">
      <w:pPr>
        <w:pStyle w:val="Textbody"/>
        <w:jc w:val="center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Dalsze powierzenie danych do przetwarzania</w:t>
      </w:r>
    </w:p>
    <w:p w:rsidR="00D97EC5" w:rsidRDefault="008F4AAE">
      <w:pPr>
        <w:pStyle w:val="Textbody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Procesor nie będzie powierzać danych osobowych objętych niniejszą umową do dalszego przetwarzania.</w:t>
      </w:r>
    </w:p>
    <w:p w:rsidR="00D97EC5" w:rsidRDefault="008F4AAE">
      <w:pPr>
        <w:pStyle w:val="Textbody"/>
        <w:jc w:val="center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§ 6</w:t>
      </w:r>
    </w:p>
    <w:p w:rsidR="00D97EC5" w:rsidRDefault="008F4AAE" w:rsidP="001D35C4">
      <w:pPr>
        <w:pStyle w:val="Textbody"/>
        <w:jc w:val="center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Odpowiedzialność podmiotu przetwarzającego</w:t>
      </w:r>
    </w:p>
    <w:p w:rsidR="00D97EC5" w:rsidRDefault="008F4AAE">
      <w:pPr>
        <w:pStyle w:val="Textbody"/>
        <w:ind w:left="426" w:hanging="426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1.    Procesor jest odpowiedzialny za udostępnienie lub wykorzystanie danych osobowych niezgodnie z Umową, a w szczególności za udostępnienie danych osobowych powierzonych do przetwarzania osobom nieupoważnionym.</w:t>
      </w:r>
    </w:p>
    <w:p w:rsidR="00D97EC5" w:rsidRDefault="008F4AAE">
      <w:pPr>
        <w:pStyle w:val="Textbody"/>
        <w:ind w:left="426" w:hanging="426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2.    Procesor zobowiązuje się do niezwłocznego poinformowania Administratora o jakimkolwiek postępowaniu, w szczególności administracyjnym lub sądowym, dotyczącym przetwarzania przez Procesora danych osobowych określonych w Umowie, o jakiejkolwiek decyzji administracyjnej lub orzeczeniu dotyczącym przetwarzania tych danych, skierowanych do Procesora, a także o wszelkich planowanych, o ile są wiadome, lub realizowanych kontrolach                    i inspekcjach dotyczących przetwarzania u Procesora powierzonych danych osobowych.</w:t>
      </w:r>
    </w:p>
    <w:p w:rsidR="00D97EC5" w:rsidRDefault="008F4AAE">
      <w:pPr>
        <w:pStyle w:val="Textbody"/>
        <w:ind w:left="426" w:hanging="426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3.     W przypadku naruszenia przepisów RODO, innych przepisów prawa dotyczących ochrony danych osobowych lub niniejszej Umowy z przyczyn leżących po stronie Pr</w:t>
      </w:r>
      <w:r w:rsidR="001D35C4">
        <w:rPr>
          <w:rFonts w:ascii="Calibri" w:hAnsi="Calibri" w:cs="Calibri"/>
          <w:lang w:val="pl-PL"/>
        </w:rPr>
        <w:t xml:space="preserve">ocesora,                                       </w:t>
      </w:r>
      <w:r>
        <w:rPr>
          <w:rFonts w:ascii="Calibri" w:hAnsi="Calibri" w:cs="Calibri"/>
          <w:lang w:val="pl-PL"/>
        </w:rPr>
        <w:t xml:space="preserve">w następstwie czego Administrator, jako administrator danych osobowych, zostanie </w:t>
      </w:r>
      <w:r>
        <w:rPr>
          <w:rFonts w:ascii="Calibri" w:hAnsi="Calibri" w:cs="Calibri"/>
          <w:lang w:val="pl-PL"/>
        </w:rPr>
        <w:lastRenderedPageBreak/>
        <w:t>zobowiązany do wypłaty odszkodowania lub zostanie ukarany karą grzywny, Procesor zobowiązuje się pokryć Administratorowi poniesione z tego tytułu straty i koszty.</w:t>
      </w:r>
    </w:p>
    <w:p w:rsidR="00D97EC5" w:rsidRDefault="00D97EC5">
      <w:pPr>
        <w:pStyle w:val="Textbody"/>
        <w:ind w:left="426" w:hanging="426"/>
        <w:jc w:val="both"/>
        <w:rPr>
          <w:rFonts w:ascii="Calibri" w:hAnsi="Calibri" w:cs="Calibri"/>
          <w:lang w:val="pl-PL"/>
        </w:rPr>
      </w:pPr>
    </w:p>
    <w:p w:rsidR="001D35C4" w:rsidRDefault="001D35C4">
      <w:pPr>
        <w:pStyle w:val="Textbody"/>
        <w:jc w:val="center"/>
        <w:rPr>
          <w:rFonts w:ascii="Calibri" w:hAnsi="Calibri" w:cs="Calibri"/>
          <w:b/>
          <w:lang w:val="pl-PL"/>
        </w:rPr>
      </w:pPr>
      <w:bookmarkStart w:id="0" w:name="_GoBack"/>
      <w:bookmarkEnd w:id="0"/>
    </w:p>
    <w:p w:rsidR="00D97EC5" w:rsidRDefault="008F4AAE">
      <w:pPr>
        <w:pStyle w:val="Textbody"/>
        <w:jc w:val="center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§ 7</w:t>
      </w:r>
    </w:p>
    <w:p w:rsidR="00D97EC5" w:rsidRDefault="008F4AAE">
      <w:pPr>
        <w:pStyle w:val="Textbody"/>
        <w:jc w:val="center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Czas obowiązywania umowy</w:t>
      </w:r>
    </w:p>
    <w:p w:rsidR="00D97EC5" w:rsidRDefault="008F4AAE">
      <w:pPr>
        <w:pStyle w:val="Textbody"/>
        <w:ind w:left="290" w:hanging="335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Niniejsza Umowa zostaje zawarta na czas obowiązywania umowy określonej w § 1 ust. 1.</w:t>
      </w:r>
    </w:p>
    <w:p w:rsidR="00D97EC5" w:rsidRDefault="008F4AAE">
      <w:pPr>
        <w:pStyle w:val="Textbody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 </w:t>
      </w:r>
    </w:p>
    <w:p w:rsidR="00D97EC5" w:rsidRDefault="008F4AAE">
      <w:pPr>
        <w:pStyle w:val="Textbody"/>
        <w:jc w:val="center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§ 8</w:t>
      </w:r>
    </w:p>
    <w:p w:rsidR="00D97EC5" w:rsidRDefault="008F4AAE">
      <w:pPr>
        <w:pStyle w:val="Textbody"/>
        <w:jc w:val="center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Rozwiązanie umowy</w:t>
      </w:r>
    </w:p>
    <w:p w:rsidR="00D97EC5" w:rsidRDefault="00D97EC5">
      <w:pPr>
        <w:pStyle w:val="Textbody"/>
        <w:jc w:val="center"/>
        <w:rPr>
          <w:rFonts w:ascii="Calibri" w:hAnsi="Calibri" w:cs="Calibri"/>
          <w:b/>
          <w:lang w:val="pl-PL"/>
        </w:rPr>
      </w:pPr>
    </w:p>
    <w:p w:rsidR="00D97EC5" w:rsidRDefault="008F4AAE">
      <w:pPr>
        <w:pStyle w:val="Textbody"/>
        <w:ind w:hanging="24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 xml:space="preserve">Administrator ma prawo rozwiązać niniejszą Umowę bez zachowania okresu wypowiedzenia, </w:t>
      </w:r>
      <w:r>
        <w:rPr>
          <w:rFonts w:ascii="Calibri" w:hAnsi="Calibri" w:cs="Calibri"/>
          <w:lang w:val="pl-PL"/>
        </w:rPr>
        <w:br/>
        <w:t>gdy Procesor:</w:t>
      </w:r>
    </w:p>
    <w:p w:rsidR="00D97EC5" w:rsidRDefault="008F4AAE">
      <w:pPr>
        <w:pStyle w:val="Textbody"/>
        <w:ind w:left="426" w:hanging="426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1)      wykorzystał dane osobowe w sposób niezgodny z niniejszą Umową,</w:t>
      </w:r>
    </w:p>
    <w:p w:rsidR="00D97EC5" w:rsidRDefault="008F4AAE">
      <w:pPr>
        <w:pStyle w:val="Textbody"/>
        <w:ind w:left="426" w:hanging="426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2)      powierzył przetwarzanie danych osobowych podwykonawcom bez zgody Administratora,</w:t>
      </w:r>
    </w:p>
    <w:p w:rsidR="00D97EC5" w:rsidRDefault="008F4AAE">
      <w:pPr>
        <w:pStyle w:val="Textbody"/>
        <w:ind w:left="426" w:hanging="426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3)      nie zaprzestanie niewłaściwego przetwarzania danych osobowych,</w:t>
      </w:r>
    </w:p>
    <w:p w:rsidR="00D97EC5" w:rsidRDefault="008F4AAE">
      <w:pPr>
        <w:pStyle w:val="Textbody"/>
        <w:ind w:left="426" w:hanging="426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4)     pomimo zobowiązania go do usunięcia stwierdzonych uchybień, związanych z przetwarzaniem danych osobowych, nie usunie ich w wyznaczonym terminie,</w:t>
      </w:r>
    </w:p>
    <w:p w:rsidR="00D97EC5" w:rsidRDefault="008F4AAE">
      <w:pPr>
        <w:pStyle w:val="Textbody"/>
        <w:ind w:left="426" w:hanging="426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5)     zawiadomi o swojej niezdolności do dalszego wykonywania niniejszej Umowy,</w:t>
      </w:r>
    </w:p>
    <w:p w:rsidR="00D97EC5" w:rsidRDefault="008F4AAE">
      <w:pPr>
        <w:pStyle w:val="Textbody"/>
        <w:ind w:left="426" w:hanging="426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a w szczególności o niespełnianiu wymagań określonych w § 3.</w:t>
      </w:r>
    </w:p>
    <w:p w:rsidR="00D97EC5" w:rsidRDefault="00D97EC5">
      <w:pPr>
        <w:pStyle w:val="Textbody"/>
        <w:ind w:left="426" w:hanging="426"/>
        <w:jc w:val="both"/>
        <w:rPr>
          <w:rFonts w:ascii="Calibri" w:hAnsi="Calibri" w:cs="Calibri"/>
          <w:lang w:val="pl-PL"/>
        </w:rPr>
      </w:pPr>
    </w:p>
    <w:p w:rsidR="00D97EC5" w:rsidRDefault="008F4AAE">
      <w:pPr>
        <w:pStyle w:val="Textbody"/>
        <w:jc w:val="center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§ 9</w:t>
      </w:r>
    </w:p>
    <w:p w:rsidR="00D97EC5" w:rsidRDefault="008F4AAE">
      <w:pPr>
        <w:pStyle w:val="Textbody"/>
        <w:jc w:val="center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Zasady zachowania poufności</w:t>
      </w:r>
    </w:p>
    <w:p w:rsidR="00D97EC5" w:rsidRDefault="00D97EC5">
      <w:pPr>
        <w:pStyle w:val="Textbody"/>
        <w:jc w:val="center"/>
        <w:rPr>
          <w:rFonts w:ascii="Calibri" w:hAnsi="Calibri" w:cs="Calibri"/>
          <w:b/>
          <w:lang w:val="pl-PL"/>
        </w:rPr>
      </w:pPr>
    </w:p>
    <w:p w:rsidR="00D97EC5" w:rsidRDefault="008F4AAE">
      <w:pPr>
        <w:pStyle w:val="Textbody"/>
        <w:ind w:left="426" w:hanging="426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 xml:space="preserve">1.     Procesor zobowiązuje się do zachowania w tajemnicy wszelkich informacji, materiałów, dokumentów i danych osobowych otrzymanych od Administratora i od współpracujących z nim osób oraz danych uzyskanych w jakikolwiek inny sposób, zamierzony czy przypadkowy, </w:t>
      </w:r>
      <w:r>
        <w:rPr>
          <w:rFonts w:ascii="Calibri" w:hAnsi="Calibri" w:cs="Calibri"/>
          <w:lang w:val="pl-PL"/>
        </w:rPr>
        <w:br/>
        <w:t>w formie ustnej, pisemnej lub elektronicznej („dane poufne”).</w:t>
      </w:r>
    </w:p>
    <w:p w:rsidR="00D97EC5" w:rsidRDefault="008F4AAE">
      <w:pPr>
        <w:pStyle w:val="Textbody"/>
        <w:ind w:left="426" w:hanging="426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 xml:space="preserve">2.     Procesor oświadcza, że w związku ze zobowiązaniem do zachowania w tajemnicy danych poufnych nie będą one wykorzystywane, ujawniane ani udostępniane bez pisemnej zgody Administratora w innym celu, niż wykonanie postanowień niniejszej Umowy, chyba </w:t>
      </w:r>
      <w:r>
        <w:rPr>
          <w:rFonts w:ascii="Calibri" w:hAnsi="Calibri" w:cs="Calibri"/>
          <w:lang w:val="pl-PL"/>
        </w:rPr>
        <w:br/>
        <w:t>że konieczność ujawnienia posiadanych informacji wynika z obowiązujących przepisów prawa.</w:t>
      </w:r>
    </w:p>
    <w:p w:rsidR="00D97EC5" w:rsidRDefault="00D97EC5">
      <w:pPr>
        <w:pStyle w:val="Textbody"/>
        <w:ind w:left="426" w:hanging="426"/>
        <w:jc w:val="both"/>
        <w:rPr>
          <w:rFonts w:ascii="Calibri" w:hAnsi="Calibri" w:cs="Calibri"/>
          <w:lang w:val="pl-PL"/>
        </w:rPr>
      </w:pPr>
    </w:p>
    <w:p w:rsidR="00D97EC5" w:rsidRDefault="008F4AAE">
      <w:pPr>
        <w:pStyle w:val="Textbody"/>
        <w:jc w:val="center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§ 10</w:t>
      </w:r>
    </w:p>
    <w:p w:rsidR="00D97EC5" w:rsidRDefault="008F4AAE">
      <w:pPr>
        <w:pStyle w:val="Textbody"/>
        <w:jc w:val="center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Zwrot lub usunięcie danych</w:t>
      </w:r>
    </w:p>
    <w:p w:rsidR="00D97EC5" w:rsidRDefault="00D97EC5">
      <w:pPr>
        <w:pStyle w:val="Textbody"/>
        <w:jc w:val="center"/>
        <w:rPr>
          <w:rFonts w:ascii="Calibri" w:hAnsi="Calibri" w:cs="Calibri"/>
          <w:b/>
          <w:lang w:val="pl-PL"/>
        </w:rPr>
      </w:pPr>
    </w:p>
    <w:p w:rsidR="00D97EC5" w:rsidRDefault="008F4AAE">
      <w:pPr>
        <w:pStyle w:val="Textbody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 xml:space="preserve">Procesor, z chwilą wygaśnięcia niniejszej Umowy i zakończenia świadczenia usług związanych </w:t>
      </w:r>
      <w:r>
        <w:rPr>
          <w:rFonts w:ascii="Calibri" w:hAnsi="Calibri" w:cs="Calibri"/>
          <w:lang w:val="pl-PL"/>
        </w:rPr>
        <w:br/>
        <w:t xml:space="preserve">z przetwarzaniem danych, niezwłocznie, ale nie później niż w terminie 3 dni kalendarzowych, zobowiązuje się zwrócić lub trwale usunąć wszelkie dane osobowe, których przetwarzanie zostało mu powierzone, w tym skutecznie usunąć wszystkie ich istniejące kopie (również z nośników </w:t>
      </w:r>
      <w:r>
        <w:rPr>
          <w:rFonts w:ascii="Calibri" w:hAnsi="Calibri" w:cs="Calibri"/>
          <w:lang w:val="pl-PL"/>
        </w:rPr>
        <w:lastRenderedPageBreak/>
        <w:t>elektronicznych pozostających w jego dyspozycji) i potwierdzić powyższe przekazanym Administratorowi protokołem, chyba że prawo Unii lub prawo państwa członkowskiego nakazują przechowywanie danych osobowych, zgodnie z art. 28 ust. 3 lit. g RODO.</w:t>
      </w:r>
    </w:p>
    <w:p w:rsidR="00D97EC5" w:rsidRDefault="00D97EC5">
      <w:pPr>
        <w:pStyle w:val="Textbody"/>
        <w:jc w:val="both"/>
        <w:rPr>
          <w:rFonts w:ascii="Calibri" w:hAnsi="Calibri" w:cs="Calibri"/>
          <w:lang w:val="pl-PL"/>
        </w:rPr>
      </w:pPr>
    </w:p>
    <w:p w:rsidR="00D97EC5" w:rsidRDefault="008F4AAE">
      <w:pPr>
        <w:pStyle w:val="Textbody"/>
        <w:jc w:val="center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§ 11</w:t>
      </w:r>
    </w:p>
    <w:p w:rsidR="00D97EC5" w:rsidRDefault="008F4AAE">
      <w:pPr>
        <w:pStyle w:val="Textbody"/>
        <w:jc w:val="center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Postanowienia końcowe</w:t>
      </w:r>
    </w:p>
    <w:p w:rsidR="00D97EC5" w:rsidRDefault="00D97EC5">
      <w:pPr>
        <w:pStyle w:val="Textbody"/>
        <w:jc w:val="center"/>
        <w:rPr>
          <w:rFonts w:ascii="Calibri" w:hAnsi="Calibri" w:cs="Calibri"/>
          <w:b/>
          <w:lang w:val="pl-PL"/>
        </w:rPr>
      </w:pPr>
    </w:p>
    <w:p w:rsidR="00D97EC5" w:rsidRDefault="008F4AAE">
      <w:pPr>
        <w:pStyle w:val="Textbody"/>
        <w:ind w:left="426" w:hanging="426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1.      Wszelkie zmiany niniejszej Umowy wymagają formy pisemnej, pod rygorem nieważności.</w:t>
      </w:r>
    </w:p>
    <w:p w:rsidR="00D97EC5" w:rsidRDefault="008F4AAE">
      <w:pPr>
        <w:pStyle w:val="Textbody"/>
        <w:ind w:left="426" w:hanging="426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2.      W sprawach nieuregulowanych w niniejszej Umowie mają zastosowanie przepisy Kodeksu Cywilnego oraz RODO.</w:t>
      </w:r>
    </w:p>
    <w:p w:rsidR="00D97EC5" w:rsidRDefault="008F4AAE">
      <w:pPr>
        <w:pStyle w:val="Textbody"/>
        <w:ind w:left="426" w:hanging="426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3.     Spory wynikłe z tytułu Umowy będzie rozstrzygał Sąd właściwy dla miejsca siedziby Administratora.</w:t>
      </w:r>
    </w:p>
    <w:p w:rsidR="00D97EC5" w:rsidRDefault="008F4AAE">
      <w:pPr>
        <w:pStyle w:val="Textbody"/>
        <w:ind w:left="426" w:hanging="426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4.     Umowę Powierzenia sporządzono w trzech jednobrzmiących egzemplarzach, jeden egzemplarz dla Procesora, dwa egzemplarze dla Administratora.</w:t>
      </w:r>
    </w:p>
    <w:p w:rsidR="00D97EC5" w:rsidRDefault="00D97EC5">
      <w:pPr>
        <w:pStyle w:val="Textbody"/>
        <w:rPr>
          <w:rFonts w:ascii="Calibri" w:hAnsi="Calibri" w:cs="Calibri"/>
          <w:b/>
          <w:caps/>
          <w:lang w:val="pl-PL"/>
        </w:rPr>
      </w:pPr>
    </w:p>
    <w:p w:rsidR="00D97EC5" w:rsidRDefault="00D97EC5">
      <w:pPr>
        <w:pStyle w:val="Textbody"/>
        <w:rPr>
          <w:rFonts w:ascii="Calibri" w:hAnsi="Calibri" w:cs="Calibri"/>
          <w:b/>
          <w:caps/>
          <w:lang w:val="pl-PL"/>
        </w:rPr>
      </w:pPr>
    </w:p>
    <w:p w:rsidR="00D97EC5" w:rsidRDefault="008F4AAE">
      <w:pPr>
        <w:pStyle w:val="Textbody"/>
        <w:rPr>
          <w:rFonts w:ascii="Calibri" w:hAnsi="Calibri" w:cs="Calibri"/>
          <w:b/>
          <w:caps/>
          <w:lang w:val="pl-PL"/>
        </w:rPr>
      </w:pPr>
      <w:r>
        <w:rPr>
          <w:rFonts w:ascii="Calibri" w:hAnsi="Calibri" w:cs="Calibri"/>
          <w:b/>
          <w:caps/>
          <w:lang w:val="pl-PL"/>
        </w:rPr>
        <w:tab/>
        <w:t xml:space="preserve">Administrator:                                                                             </w:t>
      </w:r>
      <w:r w:rsidR="00360D0B">
        <w:rPr>
          <w:rFonts w:ascii="Calibri" w:hAnsi="Calibri" w:cs="Calibri"/>
          <w:b/>
          <w:caps/>
          <w:lang w:val="pl-PL"/>
        </w:rPr>
        <w:t xml:space="preserve">         </w:t>
      </w:r>
      <w:r>
        <w:rPr>
          <w:rFonts w:ascii="Calibri" w:hAnsi="Calibri" w:cs="Calibri"/>
          <w:b/>
          <w:caps/>
          <w:lang w:val="pl-PL"/>
        </w:rPr>
        <w:t>Procesor:</w:t>
      </w:r>
    </w:p>
    <w:p w:rsidR="00D97EC5" w:rsidRDefault="00D97EC5">
      <w:pPr>
        <w:pStyle w:val="Textbody"/>
        <w:rPr>
          <w:rFonts w:ascii="Calibri" w:hAnsi="Calibri" w:cs="Calibri"/>
          <w:lang w:val="pl-PL"/>
        </w:rPr>
      </w:pPr>
    </w:p>
    <w:p w:rsidR="00D97EC5" w:rsidRDefault="00313763">
      <w:pPr>
        <w:pStyle w:val="Standard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 xml:space="preserve">……………………………………………..                                                          </w:t>
      </w:r>
      <w:r w:rsidR="00360D0B">
        <w:rPr>
          <w:rFonts w:ascii="Calibri" w:hAnsi="Calibri" w:cs="Calibri"/>
          <w:lang w:val="pl-PL"/>
        </w:rPr>
        <w:t xml:space="preserve">      </w:t>
      </w:r>
      <w:r>
        <w:rPr>
          <w:rFonts w:ascii="Calibri" w:hAnsi="Calibri" w:cs="Calibri"/>
          <w:lang w:val="pl-PL"/>
        </w:rPr>
        <w:t xml:space="preserve">  ……………………………………….</w:t>
      </w:r>
    </w:p>
    <w:sectPr w:rsidR="00D97EC5">
      <w:pgSz w:w="11906" w:h="16838"/>
      <w:pgMar w:top="1134" w:right="1134" w:bottom="708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887" w:rsidRDefault="008F4AAE">
      <w:r>
        <w:separator/>
      </w:r>
    </w:p>
  </w:endnote>
  <w:endnote w:type="continuationSeparator" w:id="0">
    <w:p w:rsidR="00F61887" w:rsidRDefault="008F4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887" w:rsidRDefault="008F4AAE">
      <w:r>
        <w:rPr>
          <w:color w:val="000000"/>
        </w:rPr>
        <w:separator/>
      </w:r>
    </w:p>
  </w:footnote>
  <w:footnote w:type="continuationSeparator" w:id="0">
    <w:p w:rsidR="00F61887" w:rsidRDefault="008F4A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EC5"/>
    <w:rsid w:val="001D35C4"/>
    <w:rsid w:val="00287273"/>
    <w:rsid w:val="00313763"/>
    <w:rsid w:val="00360D0B"/>
    <w:rsid w:val="008F4AAE"/>
    <w:rsid w:val="00AB0CB6"/>
    <w:rsid w:val="00D97EC5"/>
    <w:rsid w:val="00E024E6"/>
    <w:rsid w:val="00F61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15837"/>
  <w15:docId w15:val="{2F9BAB4F-6B4E-42E2-8379-380A04D74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Heading"/>
    <w:next w:val="Textbody"/>
    <w:pPr>
      <w:outlineLvl w:val="0"/>
    </w:pPr>
    <w:rPr>
      <w:b/>
      <w:bCs/>
    </w:rPr>
  </w:style>
  <w:style w:type="paragraph" w:styleId="Nagwek2">
    <w:name w:val="heading 2"/>
    <w:basedOn w:val="Heading"/>
    <w:next w:val="Textbody"/>
    <w:pPr>
      <w:spacing w:before="200"/>
      <w:outlineLvl w:val="1"/>
    </w:pPr>
    <w:rPr>
      <w:b/>
      <w:bCs/>
    </w:rPr>
  </w:style>
  <w:style w:type="paragraph" w:styleId="Nagwek3">
    <w:name w:val="heading 3"/>
    <w:basedOn w:val="Heading"/>
    <w:next w:val="Textbody"/>
    <w:p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ytu">
    <w:name w:val="Title"/>
    <w:basedOn w:val="Heading"/>
    <w:next w:val="Textbody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Heading"/>
    <w:next w:val="Textbody"/>
    <w:pPr>
      <w:spacing w:before="60"/>
      <w:jc w:val="center"/>
    </w:pPr>
    <w:rPr>
      <w:sz w:val="36"/>
      <w:szCs w:val="36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eastAsia="Segoe UI" w:hAnsi="Segoe UI" w:cs="Segoe UI"/>
      <w:sz w:val="18"/>
      <w:szCs w:val="18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</w:style>
  <w:style w:type="character" w:customStyle="1" w:styleId="TekstdymkaZnak">
    <w:name w:val="Tekst dymka Znak"/>
    <w:basedOn w:val="Domylnaczcionkaakapitu"/>
    <w:rPr>
      <w:rFonts w:ascii="Segoe UI" w:eastAsia="Segoe UI" w:hAnsi="Segoe UI" w:cs="Segoe UI"/>
      <w:sz w:val="18"/>
      <w:szCs w:val="18"/>
    </w:rPr>
  </w:style>
  <w:style w:type="paragraph" w:customStyle="1" w:styleId="Standarduser">
    <w:name w:val="Standard (user)"/>
    <w:rsid w:val="00313763"/>
    <w:pPr>
      <w:suppressAutoHyphens/>
    </w:pPr>
    <w:rPr>
      <w:lang w:val="pl-PL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1552</Words>
  <Characters>9313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Sosnowska</dc:creator>
  <cp:lastModifiedBy>Justyna Sosnowska</cp:lastModifiedBy>
  <cp:revision>7</cp:revision>
  <cp:lastPrinted>2023-11-24T09:25:00Z</cp:lastPrinted>
  <dcterms:created xsi:type="dcterms:W3CDTF">2022-12-01T11:40:00Z</dcterms:created>
  <dcterms:modified xsi:type="dcterms:W3CDTF">2024-11-13T14:03:00Z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