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DA090" w14:textId="77777777" w:rsidR="00BB516E" w:rsidRDefault="00BB516E" w:rsidP="00BB516E">
      <w:pPr>
        <w:jc w:val="center"/>
        <w:rPr>
          <w:rFonts w:ascii="Cambria" w:hAnsi="Cambria" w:cs="Calibri"/>
          <w:b/>
          <w:sz w:val="26"/>
          <w:szCs w:val="26"/>
        </w:rPr>
      </w:pPr>
      <w:r>
        <w:rPr>
          <w:rFonts w:ascii="Cambria" w:hAnsi="Cambria" w:cs="Calibri"/>
          <w:b/>
          <w:sz w:val="26"/>
          <w:szCs w:val="26"/>
        </w:rPr>
        <w:t xml:space="preserve">WYKAZ </w:t>
      </w:r>
      <w:r>
        <w:rPr>
          <w:rFonts w:ascii="Cambria" w:hAnsi="Cambria" w:cs="Calibri"/>
          <w:b/>
          <w:caps/>
          <w:sz w:val="26"/>
          <w:szCs w:val="26"/>
        </w:rPr>
        <w:t>Usług</w:t>
      </w:r>
      <w:r>
        <w:rPr>
          <w:rFonts w:ascii="Cambria" w:hAnsi="Cambria" w:cs="Calibri"/>
          <w:b/>
          <w:sz w:val="26"/>
          <w:szCs w:val="26"/>
        </w:rPr>
        <w:t xml:space="preserve"> WYKONAWCY</w:t>
      </w:r>
    </w:p>
    <w:p w14:paraId="21759A11" w14:textId="77777777" w:rsidR="00BB516E" w:rsidRDefault="00BB516E" w:rsidP="00BB516E">
      <w:pPr>
        <w:jc w:val="center"/>
        <w:rPr>
          <w:rFonts w:ascii="Cambria" w:hAnsi="Cambria" w:cs="Calibri"/>
        </w:rPr>
      </w:pPr>
    </w:p>
    <w:p w14:paraId="34EE78DA" w14:textId="51C4EBC9" w:rsidR="00BB516E" w:rsidRPr="00BB516E" w:rsidRDefault="00BB516E" w:rsidP="00BB516E">
      <w:pPr>
        <w:jc w:val="both"/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Składając ofertę w postępowaniu o udzielenie zamówienia publicznego nr Fin. 26</w:t>
      </w:r>
      <w:r w:rsidR="00AF3285">
        <w:rPr>
          <w:rFonts w:ascii="Cambria" w:hAnsi="Cambria" w:cs="Arial"/>
          <w:sz w:val="22"/>
        </w:rPr>
        <w:t>1.</w:t>
      </w:r>
      <w:r w:rsidR="003F4BE6">
        <w:rPr>
          <w:rFonts w:ascii="Cambria" w:hAnsi="Cambria" w:cs="Arial"/>
          <w:sz w:val="22"/>
        </w:rPr>
        <w:t>5</w:t>
      </w:r>
      <w:r w:rsidR="00AF3285">
        <w:rPr>
          <w:rFonts w:ascii="Cambria" w:hAnsi="Cambria" w:cs="Arial"/>
          <w:sz w:val="22"/>
        </w:rPr>
        <w:t>.2024</w:t>
      </w:r>
      <w:r>
        <w:rPr>
          <w:rFonts w:ascii="Cambria" w:hAnsi="Cambria" w:cs="Arial"/>
          <w:sz w:val="22"/>
        </w:rPr>
        <w:t xml:space="preserve"> prowadzonym </w:t>
      </w:r>
      <w:r>
        <w:rPr>
          <w:rFonts w:ascii="Cambria" w:hAnsi="Cambria"/>
          <w:sz w:val="22"/>
          <w:szCs w:val="22"/>
        </w:rPr>
        <w:t xml:space="preserve">z zastosowaniem trybu podstawowego na podstawie art. 275 pkt 1 ustawy z dnia </w:t>
      </w:r>
      <w:r>
        <w:rPr>
          <w:rFonts w:ascii="Cambria" w:hAnsi="Cambria"/>
          <w:sz w:val="22"/>
          <w:szCs w:val="22"/>
        </w:rPr>
        <w:br/>
        <w:t>11 września 2019 roku Prawo zamówień publicznych (Dz. U. z 202</w:t>
      </w:r>
      <w:r w:rsidR="00AF3285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>, poz. 1</w:t>
      </w:r>
      <w:r w:rsidR="00AF3285">
        <w:rPr>
          <w:rFonts w:ascii="Cambria" w:hAnsi="Cambria"/>
          <w:sz w:val="22"/>
          <w:szCs w:val="22"/>
        </w:rPr>
        <w:t>320</w:t>
      </w:r>
      <w:r w:rsidR="000A0B4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z </w:t>
      </w:r>
      <w:proofErr w:type="spellStart"/>
      <w:r>
        <w:rPr>
          <w:rFonts w:ascii="Cambria" w:hAnsi="Cambria"/>
          <w:sz w:val="22"/>
          <w:szCs w:val="22"/>
        </w:rPr>
        <w:t>późn</w:t>
      </w:r>
      <w:proofErr w:type="spellEnd"/>
      <w:r>
        <w:rPr>
          <w:rFonts w:ascii="Cambria" w:hAnsi="Cambria"/>
          <w:sz w:val="22"/>
          <w:szCs w:val="22"/>
        </w:rPr>
        <w:t xml:space="preserve">. zm.), zwaną dalej ustawą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 xml:space="preserve">, bez przeprowadzenia negocjacji </w:t>
      </w:r>
      <w:r>
        <w:rPr>
          <w:rFonts w:ascii="Cambria" w:hAnsi="Cambria" w:cs="Arial"/>
          <w:sz w:val="22"/>
        </w:rPr>
        <w:t xml:space="preserve">na: </w:t>
      </w:r>
      <w:r w:rsidRPr="001156AA">
        <w:rPr>
          <w:rFonts w:ascii="Cambria" w:hAnsi="Cambria"/>
          <w:b/>
          <w:i/>
          <w:sz w:val="22"/>
          <w:szCs w:val="22"/>
        </w:rPr>
        <w:t xml:space="preserve">„Kompleksowe utrzymanie czystości </w:t>
      </w:r>
      <w:r w:rsidR="009356A5">
        <w:rPr>
          <w:rFonts w:ascii="Cambria" w:hAnsi="Cambria"/>
          <w:b/>
          <w:i/>
          <w:sz w:val="22"/>
          <w:szCs w:val="22"/>
        </w:rPr>
        <w:br/>
      </w:r>
      <w:r w:rsidRPr="001156AA">
        <w:rPr>
          <w:rFonts w:ascii="Cambria" w:hAnsi="Cambria"/>
          <w:b/>
          <w:i/>
          <w:sz w:val="22"/>
          <w:szCs w:val="22"/>
        </w:rPr>
        <w:t>w budynku Sądu Rejonowego w Olkuszu wraz z przyległym terenem”</w:t>
      </w: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Calibri"/>
          <w:sz w:val="22"/>
        </w:rPr>
        <w:t>oświadczam, że podmiot który reprezentuję:</w:t>
      </w:r>
    </w:p>
    <w:p w14:paraId="3B9F1E62" w14:textId="776FEC65" w:rsidR="00BB516E" w:rsidRDefault="00BB516E" w:rsidP="00BB516E">
      <w:pPr>
        <w:jc w:val="both"/>
        <w:rPr>
          <w:rFonts w:ascii="Cambria" w:hAnsi="Cambria" w:cs="Calibri"/>
          <w:sz w:val="22"/>
        </w:rPr>
      </w:pPr>
      <w:r>
        <w:rPr>
          <w:rFonts w:ascii="Cambria" w:hAnsi="Cambria" w:cs="Calibri"/>
          <w:sz w:val="22"/>
        </w:rPr>
        <w:t xml:space="preserve">w </w:t>
      </w:r>
      <w:r>
        <w:rPr>
          <w:rFonts w:ascii="Cambria" w:hAnsi="Cambria" w:cs="Calibri"/>
          <w:sz w:val="22"/>
          <w:u w:val="single"/>
        </w:rPr>
        <w:t>okresie ostatnich trzech lat</w:t>
      </w:r>
      <w:r>
        <w:rPr>
          <w:rFonts w:ascii="Cambria" w:hAnsi="Cambria" w:cs="Calibri"/>
          <w:sz w:val="22"/>
        </w:rPr>
        <w:t xml:space="preserve"> przed upływem terminu składania ofert, a jeśli okres prowadzenia działalności jest krótszy – to w tym okresie należycie wykonał, a w przypadku świadczeń okresowych lub ciągłych – wykonuje co najmniej dwie usługi polegające na utrzymaniu czystości w obiektach biurowych i/lub budynkach użyteczności publicznej, których wartość wynosiła co </w:t>
      </w:r>
      <w:r w:rsidRPr="00907DFD">
        <w:rPr>
          <w:rFonts w:ascii="Cambria" w:hAnsi="Cambria" w:cs="Calibri"/>
          <w:sz w:val="22"/>
        </w:rPr>
        <w:t xml:space="preserve">najmniej </w:t>
      </w:r>
      <w:r w:rsidR="00757C05" w:rsidRPr="00907DFD">
        <w:rPr>
          <w:rFonts w:ascii="Cambria" w:hAnsi="Cambria" w:cs="Calibri"/>
          <w:b/>
          <w:sz w:val="22"/>
        </w:rPr>
        <w:t>150</w:t>
      </w:r>
      <w:r w:rsidRPr="00907DFD">
        <w:rPr>
          <w:rFonts w:ascii="Cambria" w:hAnsi="Cambria" w:cs="Calibri"/>
          <w:b/>
          <w:sz w:val="22"/>
        </w:rPr>
        <w:t xml:space="preserve"> 000,00 zł brutto</w:t>
      </w:r>
      <w:r w:rsidRPr="00907DFD">
        <w:rPr>
          <w:rFonts w:ascii="Cambria" w:hAnsi="Cambria" w:cs="Calibri"/>
          <w:sz w:val="22"/>
        </w:rPr>
        <w:t xml:space="preserve"> </w:t>
      </w:r>
      <w:r w:rsidRPr="00907DFD">
        <w:rPr>
          <w:rFonts w:ascii="Cambria" w:hAnsi="Cambria" w:cs="Calibri"/>
          <w:b/>
          <w:sz w:val="22"/>
        </w:rPr>
        <w:t>każda</w:t>
      </w:r>
      <w:r w:rsidRPr="00907DFD">
        <w:rPr>
          <w:rFonts w:ascii="Cambria" w:hAnsi="Cambria" w:cs="Calibri"/>
          <w:sz w:val="22"/>
        </w:rPr>
        <w:t xml:space="preserve"> i była</w:t>
      </w:r>
      <w:r>
        <w:rPr>
          <w:rFonts w:ascii="Cambria" w:hAnsi="Cambria" w:cs="Calibri"/>
          <w:sz w:val="22"/>
        </w:rPr>
        <w:t xml:space="preserve"> wykonywana </w:t>
      </w:r>
      <w:r>
        <w:rPr>
          <w:rFonts w:ascii="Cambria" w:hAnsi="Cambria" w:cs="Calibri"/>
          <w:sz w:val="22"/>
          <w:u w:val="single"/>
        </w:rPr>
        <w:t xml:space="preserve">przez okres co najmniej 12 miesięcy </w:t>
      </w:r>
      <w:r w:rsidR="009356A5">
        <w:rPr>
          <w:rFonts w:ascii="Cambria" w:hAnsi="Cambria" w:cs="Calibri"/>
          <w:sz w:val="22"/>
          <w:u w:val="single"/>
        </w:rPr>
        <w:br/>
      </w:r>
      <w:r>
        <w:rPr>
          <w:rFonts w:ascii="Cambria" w:hAnsi="Cambria" w:cs="Calibri"/>
          <w:sz w:val="22"/>
          <w:u w:val="single"/>
        </w:rPr>
        <w:t>w ramach jednego kontraktu</w:t>
      </w:r>
      <w:r>
        <w:rPr>
          <w:rFonts w:ascii="Cambria" w:hAnsi="Cambria" w:cs="Calibri"/>
          <w:sz w:val="22"/>
        </w:rPr>
        <w:t>.</w:t>
      </w:r>
    </w:p>
    <w:p w14:paraId="625D719D" w14:textId="77777777" w:rsidR="00BB516E" w:rsidRDefault="00BB516E" w:rsidP="00BB516E">
      <w:pPr>
        <w:tabs>
          <w:tab w:val="left" w:pos="360"/>
        </w:tabs>
        <w:jc w:val="center"/>
        <w:rPr>
          <w:rFonts w:ascii="Cambria" w:hAnsi="Cambria" w:cs="Calibri"/>
          <w:b/>
          <w:sz w:val="18"/>
          <w:szCs w:val="18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342"/>
        <w:gridCol w:w="2199"/>
        <w:gridCol w:w="1489"/>
        <w:gridCol w:w="1542"/>
        <w:gridCol w:w="1577"/>
      </w:tblGrid>
      <w:tr w:rsidR="00BB516E" w14:paraId="2631645B" w14:textId="77777777" w:rsidTr="00BB516E">
        <w:trPr>
          <w:trHeight w:val="1628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DC6FF9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C0786C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Przedmiot wykonanego lub wykonywanego zamówienia</w:t>
            </w:r>
          </w:p>
          <w:p w14:paraId="46D8C6B0" w14:textId="77777777" w:rsidR="00BB516E" w:rsidRDefault="00BB516E">
            <w:pPr>
              <w:spacing w:before="6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(w tym rodzaj obiektu)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4B26A8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Podmiot, </w:t>
            </w:r>
          </w:p>
          <w:p w14:paraId="2F16B0E8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na rzecz którego Wykonawca wykonał lub</w:t>
            </w:r>
          </w:p>
          <w:p w14:paraId="148D7EC3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wykonuje  zamówienie</w:t>
            </w:r>
          </w:p>
          <w:p w14:paraId="1344C773" w14:textId="77777777" w:rsidR="00BB516E" w:rsidRDefault="00BB516E">
            <w:pPr>
              <w:spacing w:before="60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(nazwa i adres)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A43AA1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Okres realizacji </w:t>
            </w:r>
          </w:p>
          <w:p w14:paraId="476A00A3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zamówienia </w:t>
            </w:r>
          </w:p>
          <w:p w14:paraId="48A7585D" w14:textId="77777777" w:rsidR="00BB516E" w:rsidRDefault="00BB516E">
            <w:pPr>
              <w:spacing w:before="6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(w okresie ostatnich 3 lat przed upływem terminu składania ofert)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F5B7E2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Wartość zamówienia</w:t>
            </w:r>
          </w:p>
          <w:p w14:paraId="2B9C399C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brutto w zł </w:t>
            </w:r>
          </w:p>
          <w:p w14:paraId="235AEDB7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w okresie co najmniej 12 miesięcy świadczenia usługi</w:t>
            </w:r>
          </w:p>
          <w:p w14:paraId="725E495D" w14:textId="40FF8D22" w:rsidR="00BB516E" w:rsidRDefault="00BB516E">
            <w:pPr>
              <w:spacing w:before="60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(nie mniej niż </w:t>
            </w:r>
            <w:r w:rsidR="00757C05">
              <w:rPr>
                <w:rFonts w:ascii="Cambria" w:hAnsi="Cambria" w:cs="Calibri"/>
                <w:sz w:val="22"/>
                <w:szCs w:val="22"/>
              </w:rPr>
              <w:t>150</w:t>
            </w:r>
            <w:r>
              <w:rPr>
                <w:rFonts w:ascii="Cambria" w:hAnsi="Cambria" w:cs="Calibri"/>
                <w:sz w:val="22"/>
                <w:szCs w:val="22"/>
              </w:rPr>
              <w:t> 000,00 zł brutto</w:t>
            </w:r>
            <w:r w:rsidR="00757C05">
              <w:rPr>
                <w:rFonts w:ascii="Cambria" w:hAnsi="Cambria" w:cs="Calibri"/>
                <w:sz w:val="22"/>
                <w:szCs w:val="22"/>
              </w:rPr>
              <w:t>/każda</w:t>
            </w:r>
            <w:r>
              <w:rPr>
                <w:rFonts w:ascii="Cambria" w:hAnsi="Cambria" w:cs="Calibri"/>
                <w:sz w:val="22"/>
                <w:szCs w:val="22"/>
              </w:rPr>
              <w:t>)</w:t>
            </w:r>
          </w:p>
        </w:tc>
      </w:tr>
      <w:tr w:rsidR="00BB516E" w14:paraId="2DF10CB7" w14:textId="77777777" w:rsidTr="00BB516E">
        <w:trPr>
          <w:trHeight w:val="570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BC5E" w14:textId="77777777" w:rsidR="00BB516E" w:rsidRDefault="00BB516E">
            <w:pPr>
              <w:suppressAutoHyphens w:val="0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3CA9" w14:textId="77777777" w:rsidR="00BB516E" w:rsidRDefault="00BB516E">
            <w:pPr>
              <w:suppressAutoHyphens w:val="0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096C" w14:textId="77777777" w:rsidR="00BB516E" w:rsidRDefault="00BB516E">
            <w:pPr>
              <w:suppressAutoHyphens w:val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B8289C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Od</w:t>
            </w:r>
          </w:p>
          <w:p w14:paraId="09FAC13E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dd</w:t>
            </w:r>
            <w:proofErr w:type="spellEnd"/>
            <w:r>
              <w:rPr>
                <w:rFonts w:ascii="Cambria" w:hAnsi="Cambria" w:cs="Calibri"/>
                <w:b/>
                <w:sz w:val="22"/>
                <w:szCs w:val="22"/>
              </w:rPr>
              <w:t>/mm/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D40F75" w14:textId="77777777" w:rsidR="00BB516E" w:rsidRDefault="00BB516E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dd</w:t>
            </w:r>
            <w:proofErr w:type="spellEnd"/>
            <w:r>
              <w:rPr>
                <w:rFonts w:ascii="Cambria" w:hAnsi="Cambria" w:cs="Calibri"/>
                <w:b/>
                <w:sz w:val="22"/>
                <w:szCs w:val="22"/>
              </w:rPr>
              <w:t>/mm/</w:t>
            </w:r>
            <w:proofErr w:type="spellStart"/>
            <w:r>
              <w:rPr>
                <w:rFonts w:ascii="Cambria" w:hAnsi="Cambria" w:cs="Calibri"/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F497" w14:textId="77777777" w:rsidR="00BB516E" w:rsidRDefault="00BB516E">
            <w:pPr>
              <w:suppressAutoHyphens w:val="0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BB516E" w14:paraId="037E8277" w14:textId="77777777" w:rsidTr="00BB516E">
        <w:trPr>
          <w:trHeight w:hRule="exact" w:val="170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818361" w14:textId="77777777" w:rsidR="00BB516E" w:rsidRDefault="00BB516E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9CADF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8B46A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E1375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D5E40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5828E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BB516E" w14:paraId="0FEB3D4A" w14:textId="77777777" w:rsidTr="00BB516E">
        <w:trPr>
          <w:trHeight w:hRule="exact" w:val="170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5FD2E4" w14:textId="77777777" w:rsidR="00BB516E" w:rsidRDefault="00BB516E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A4F7E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8665F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C1CEF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ECF2C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E965E" w14:textId="77777777" w:rsidR="00BB516E" w:rsidRDefault="00BB516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4E9AE8A5" w14:textId="77777777" w:rsidR="00BB516E" w:rsidRDefault="00BB516E" w:rsidP="00BB516E">
      <w:pPr>
        <w:autoSpaceDE w:val="0"/>
        <w:autoSpaceDN w:val="0"/>
        <w:adjustRightInd w:val="0"/>
        <w:jc w:val="center"/>
        <w:rPr>
          <w:rFonts w:ascii="Cambria" w:hAnsi="Cambria" w:cs="Calibri"/>
          <w:bCs/>
          <w:i/>
          <w:spacing w:val="-4"/>
          <w:sz w:val="18"/>
          <w:szCs w:val="18"/>
        </w:rPr>
      </w:pPr>
    </w:p>
    <w:p w14:paraId="27DBD497" w14:textId="582DDD4C" w:rsidR="00BB516E" w:rsidRDefault="00BB516E" w:rsidP="00BB516E">
      <w:pPr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i/>
          <w:spacing w:val="-4"/>
          <w:szCs w:val="18"/>
        </w:rPr>
      </w:pPr>
      <w:r>
        <w:rPr>
          <w:rFonts w:ascii="Cambria" w:hAnsi="Cambria" w:cs="Calibri"/>
          <w:b/>
          <w:bCs/>
          <w:i/>
          <w:spacing w:val="-4"/>
          <w:szCs w:val="18"/>
          <w:u w:val="single"/>
        </w:rPr>
        <w:t>Uwaga:</w:t>
      </w:r>
      <w:r>
        <w:rPr>
          <w:rFonts w:ascii="Cambria" w:hAnsi="Cambria" w:cs="Calibri"/>
          <w:bCs/>
          <w:i/>
          <w:spacing w:val="-4"/>
          <w:szCs w:val="18"/>
        </w:rPr>
        <w:t xml:space="preserve">  Do wykazu nale</w:t>
      </w:r>
      <w:r>
        <w:rPr>
          <w:rFonts w:ascii="Cambria" w:hAnsi="Cambria" w:cs="Calibri"/>
          <w:i/>
          <w:spacing w:val="-4"/>
          <w:szCs w:val="18"/>
        </w:rPr>
        <w:t>ż</w:t>
      </w:r>
      <w:r>
        <w:rPr>
          <w:rFonts w:ascii="Cambria" w:hAnsi="Cambria" w:cs="Calibri"/>
          <w:bCs/>
          <w:i/>
          <w:spacing w:val="-4"/>
          <w:szCs w:val="18"/>
        </w:rPr>
        <w:t>y doł</w:t>
      </w:r>
      <w:r>
        <w:rPr>
          <w:rFonts w:ascii="Cambria" w:hAnsi="Cambria" w:cs="Calibri"/>
          <w:i/>
          <w:spacing w:val="-4"/>
          <w:szCs w:val="18"/>
        </w:rPr>
        <w:t>ą</w:t>
      </w:r>
      <w:r>
        <w:rPr>
          <w:rFonts w:ascii="Cambria" w:hAnsi="Cambria" w:cs="Calibri"/>
          <w:bCs/>
          <w:i/>
          <w:spacing w:val="-4"/>
          <w:szCs w:val="18"/>
        </w:rPr>
        <w:t>czy</w:t>
      </w:r>
      <w:r>
        <w:rPr>
          <w:rFonts w:ascii="Cambria" w:hAnsi="Cambria" w:cs="Calibri"/>
          <w:i/>
          <w:spacing w:val="-4"/>
          <w:szCs w:val="18"/>
        </w:rPr>
        <w:t xml:space="preserve">ć </w:t>
      </w:r>
      <w:r>
        <w:rPr>
          <w:rFonts w:ascii="Cambria" w:hAnsi="Cambria" w:cs="Calibri"/>
          <w:bCs/>
          <w:i/>
          <w:spacing w:val="-4"/>
          <w:szCs w:val="18"/>
        </w:rPr>
        <w:t>dowody  potwierdzające, że każda z usług wskazanych w wykazie została wykonana lub jest wykonywana (w przypadku świadczeń okresowych lub ciągłych)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642BE2">
        <w:rPr>
          <w:rFonts w:ascii="Cambria" w:hAnsi="Cambria" w:cs="Calibri"/>
          <w:bCs/>
          <w:i/>
          <w:spacing w:val="-4"/>
          <w:szCs w:val="18"/>
        </w:rPr>
        <w:t>.</w:t>
      </w:r>
    </w:p>
    <w:p w14:paraId="7A870F66" w14:textId="77777777" w:rsidR="00BB516E" w:rsidRDefault="00BB516E" w:rsidP="00BB516E">
      <w:pPr>
        <w:jc w:val="both"/>
        <w:rPr>
          <w:rFonts w:ascii="Cambria" w:hAnsi="Cambria" w:cs="Arial"/>
        </w:rPr>
      </w:pPr>
    </w:p>
    <w:p w14:paraId="2A66B30B" w14:textId="3D7A3FFD" w:rsidR="00BB516E" w:rsidRDefault="00BB516E" w:rsidP="00BB516E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…………….……………………….</w:t>
      </w:r>
      <w:r>
        <w:rPr>
          <w:rFonts w:ascii="Cambria" w:hAnsi="Cambria" w:cs="Arial"/>
          <w:i/>
        </w:rPr>
        <w:t xml:space="preserve">, </w:t>
      </w:r>
      <w:r>
        <w:rPr>
          <w:rFonts w:ascii="Cambria" w:hAnsi="Cambria" w:cs="Arial"/>
        </w:rPr>
        <w:t xml:space="preserve">dnia ……………………... r. </w:t>
      </w:r>
    </w:p>
    <w:p w14:paraId="19FDEFF4" w14:textId="0232C5B1" w:rsidR="00BB516E" w:rsidRPr="00BB516E" w:rsidRDefault="00BB516E" w:rsidP="00BB516E">
      <w:pPr>
        <w:ind w:firstLine="708"/>
        <w:jc w:val="both"/>
        <w:rPr>
          <w:rFonts w:ascii="Cambria" w:hAnsi="Cambria" w:cs="Arial"/>
          <w:sz w:val="18"/>
        </w:rPr>
      </w:pPr>
      <w:r>
        <w:rPr>
          <w:rFonts w:ascii="Cambria" w:hAnsi="Cambria" w:cs="Arial"/>
          <w:i/>
          <w:sz w:val="18"/>
        </w:rPr>
        <w:t>(miejscowość)</w:t>
      </w:r>
    </w:p>
    <w:p w14:paraId="3DEB1432" w14:textId="13C13E53" w:rsidR="00BB516E" w:rsidRDefault="00BB516E" w:rsidP="00BB516E">
      <w:pPr>
        <w:ind w:left="3538"/>
        <w:jc w:val="center"/>
        <w:rPr>
          <w:rFonts w:ascii="Cambria" w:hAnsi="Cambria" w:cs="Calibri"/>
        </w:rPr>
      </w:pPr>
      <w:r>
        <w:rPr>
          <w:rFonts w:ascii="Cambria" w:hAnsi="Cambria" w:cs="Calibri"/>
        </w:rPr>
        <w:t>…………………..………………………</w:t>
      </w:r>
      <w:r w:rsidR="00E766FC">
        <w:rPr>
          <w:rFonts w:ascii="Cambria" w:hAnsi="Cambria" w:cs="Calibri"/>
        </w:rPr>
        <w:t>.</w:t>
      </w:r>
      <w:bookmarkStart w:id="0" w:name="_GoBack"/>
      <w:bookmarkEnd w:id="0"/>
      <w:r>
        <w:rPr>
          <w:rFonts w:ascii="Cambria" w:hAnsi="Cambria" w:cs="Calibri"/>
        </w:rPr>
        <w:t>…………….</w:t>
      </w:r>
    </w:p>
    <w:p w14:paraId="7E72909C" w14:textId="77777777" w:rsidR="00BB516E" w:rsidRDefault="00BB516E" w:rsidP="00BB516E">
      <w:pPr>
        <w:ind w:left="3538"/>
        <w:jc w:val="center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 xml:space="preserve">podpis kwalifikowanym podpisem elektronicznym, </w:t>
      </w:r>
    </w:p>
    <w:p w14:paraId="0C22B7B2" w14:textId="77777777" w:rsidR="00BB516E" w:rsidRDefault="00BB516E" w:rsidP="00BB516E">
      <w:pPr>
        <w:ind w:left="3538"/>
        <w:jc w:val="center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 xml:space="preserve">podpisem zaufanym lub podpisem osobistym osoby </w:t>
      </w:r>
    </w:p>
    <w:p w14:paraId="2AEDE76E" w14:textId="77777777" w:rsidR="00BB516E" w:rsidRDefault="00BB516E" w:rsidP="00BB516E">
      <w:pPr>
        <w:ind w:left="3538"/>
        <w:jc w:val="center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 xml:space="preserve">uprawnionej do składania oświadczeń woli </w:t>
      </w:r>
    </w:p>
    <w:p w14:paraId="32BD7B4B" w14:textId="049908BA" w:rsidR="00472FF0" w:rsidRPr="00BB516E" w:rsidRDefault="00BB516E" w:rsidP="00BB516E">
      <w:pPr>
        <w:ind w:left="3538"/>
        <w:jc w:val="center"/>
        <w:rPr>
          <w:rFonts w:ascii="Cambria" w:hAnsi="Cambria" w:cs="Calibri"/>
          <w:i/>
          <w:sz w:val="18"/>
          <w:szCs w:val="18"/>
        </w:rPr>
      </w:pPr>
      <w:r>
        <w:rPr>
          <w:rFonts w:ascii="Cambria" w:hAnsi="Cambria"/>
          <w:sz w:val="16"/>
        </w:rPr>
        <w:t>w imieniu Wykonawcy</w:t>
      </w:r>
    </w:p>
    <w:sectPr w:rsidR="00472FF0" w:rsidRPr="00BB51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BA1B0" w14:textId="77777777" w:rsidR="006704F8" w:rsidRDefault="006704F8" w:rsidP="006F662D">
      <w:r>
        <w:separator/>
      </w:r>
    </w:p>
  </w:endnote>
  <w:endnote w:type="continuationSeparator" w:id="0">
    <w:p w14:paraId="7AF57A76" w14:textId="77777777" w:rsidR="006704F8" w:rsidRDefault="006704F8" w:rsidP="006F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A80CD" w14:textId="77777777" w:rsidR="006704F8" w:rsidRDefault="006704F8" w:rsidP="006F662D">
      <w:r>
        <w:separator/>
      </w:r>
    </w:p>
  </w:footnote>
  <w:footnote w:type="continuationSeparator" w:id="0">
    <w:p w14:paraId="6139BC39" w14:textId="77777777" w:rsidR="006704F8" w:rsidRDefault="006704F8" w:rsidP="006F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31BA7" w14:textId="08E48F1D" w:rsidR="006F662D" w:rsidRPr="00271099" w:rsidRDefault="006F662D" w:rsidP="006F662D">
    <w:pPr>
      <w:pStyle w:val="Nagwek"/>
      <w:jc w:val="right"/>
      <w:rPr>
        <w:rFonts w:ascii="Cambria" w:hAnsi="Cambria" w:cs="Arial"/>
        <w:b/>
        <w:szCs w:val="16"/>
      </w:rPr>
    </w:pPr>
    <w:r w:rsidRPr="00271099">
      <w:rPr>
        <w:rFonts w:ascii="Cambria" w:hAnsi="Cambria" w:cs="Arial"/>
        <w:b/>
        <w:szCs w:val="16"/>
      </w:rPr>
      <w:t>Załącznik nr</w:t>
    </w:r>
    <w:r w:rsidR="00AB2358">
      <w:rPr>
        <w:rFonts w:ascii="Cambria" w:hAnsi="Cambria" w:cs="Arial"/>
        <w:b/>
        <w:szCs w:val="16"/>
      </w:rPr>
      <w:t xml:space="preserve"> </w:t>
    </w:r>
    <w:r>
      <w:rPr>
        <w:rFonts w:ascii="Cambria" w:hAnsi="Cambria" w:cs="Arial"/>
        <w:b/>
        <w:szCs w:val="16"/>
      </w:rPr>
      <w:t>7</w:t>
    </w:r>
    <w:r w:rsidRPr="00271099">
      <w:rPr>
        <w:rFonts w:ascii="Cambria" w:hAnsi="Cambria" w:cs="Arial"/>
        <w:b/>
        <w:szCs w:val="16"/>
      </w:rPr>
      <w:t xml:space="preserve"> do SWZ</w:t>
    </w:r>
  </w:p>
  <w:p w14:paraId="2348B3EE" w14:textId="71F063BA" w:rsidR="006F662D" w:rsidRPr="009004E2" w:rsidRDefault="006F662D" w:rsidP="006F662D">
    <w:pPr>
      <w:pStyle w:val="Nagwek"/>
      <w:jc w:val="right"/>
      <w:rPr>
        <w:rFonts w:ascii="Cambria" w:hAnsi="Cambria" w:cs="Arial"/>
        <w:b/>
        <w:szCs w:val="16"/>
      </w:rPr>
    </w:pPr>
    <w:r>
      <w:rPr>
        <w:rFonts w:ascii="Cambria" w:hAnsi="Cambria" w:cs="Arial"/>
        <w:szCs w:val="16"/>
      </w:rPr>
      <w:t>Fin. 26</w:t>
    </w:r>
    <w:r w:rsidR="00AF3285">
      <w:rPr>
        <w:rFonts w:ascii="Cambria" w:hAnsi="Cambria" w:cs="Arial"/>
        <w:szCs w:val="16"/>
      </w:rPr>
      <w:t>1.</w:t>
    </w:r>
    <w:r w:rsidR="003F4BE6">
      <w:rPr>
        <w:rFonts w:ascii="Cambria" w:hAnsi="Cambria" w:cs="Arial"/>
        <w:szCs w:val="16"/>
      </w:rPr>
      <w:t>5</w:t>
    </w:r>
    <w:r w:rsidR="00AF3285">
      <w:rPr>
        <w:rFonts w:ascii="Cambria" w:hAnsi="Cambria" w:cs="Arial"/>
        <w:szCs w:val="16"/>
      </w:rPr>
      <w:t>.2024</w:t>
    </w:r>
  </w:p>
  <w:p w14:paraId="029EF704" w14:textId="1AD3A8E5" w:rsidR="006F662D" w:rsidRPr="006F662D" w:rsidRDefault="006F662D" w:rsidP="006F66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4D73405-07C2-4582-84F4-28C1CDA28F0D}"/>
  </w:docVars>
  <w:rsids>
    <w:rsidRoot w:val="002F0339"/>
    <w:rsid w:val="0003195C"/>
    <w:rsid w:val="00052B56"/>
    <w:rsid w:val="000A0B4F"/>
    <w:rsid w:val="00172CD2"/>
    <w:rsid w:val="002F0339"/>
    <w:rsid w:val="003A7B88"/>
    <w:rsid w:val="003F4BE6"/>
    <w:rsid w:val="00472FF0"/>
    <w:rsid w:val="00642BE2"/>
    <w:rsid w:val="006704F8"/>
    <w:rsid w:val="006F662D"/>
    <w:rsid w:val="00757C05"/>
    <w:rsid w:val="007B0F90"/>
    <w:rsid w:val="00907DFD"/>
    <w:rsid w:val="009356A5"/>
    <w:rsid w:val="00A2740B"/>
    <w:rsid w:val="00AB2358"/>
    <w:rsid w:val="00AF3285"/>
    <w:rsid w:val="00B65F81"/>
    <w:rsid w:val="00BB516E"/>
    <w:rsid w:val="00C27A45"/>
    <w:rsid w:val="00DE3024"/>
    <w:rsid w:val="00E766FC"/>
    <w:rsid w:val="00F14818"/>
    <w:rsid w:val="00F25471"/>
    <w:rsid w:val="00F82EBB"/>
    <w:rsid w:val="00F9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0634"/>
  <w15:chartTrackingRefBased/>
  <w15:docId w15:val="{33BE3904-0817-4B84-8896-088D228B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1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6F6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6F66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F6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662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4D73405-07C2-4582-84F4-28C1CDA28F0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19</cp:revision>
  <cp:lastPrinted>2022-11-04T11:39:00Z</cp:lastPrinted>
  <dcterms:created xsi:type="dcterms:W3CDTF">2022-10-30T18:00:00Z</dcterms:created>
  <dcterms:modified xsi:type="dcterms:W3CDTF">2024-11-14T08:45:00Z</dcterms:modified>
</cp:coreProperties>
</file>