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35" w:rsidRPr="00B472D8" w:rsidRDefault="00AA15AA" w:rsidP="00F90A93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bookmarkStart w:id="0" w:name="_GoBack"/>
      <w:bookmarkEnd w:id="0"/>
      <w:r w:rsidRPr="00B472D8">
        <w:rPr>
          <w:rFonts w:cstheme="minorHAnsi"/>
          <w:b/>
          <w:color w:val="000000" w:themeColor="text1"/>
        </w:rPr>
        <w:t>OPIS PRZEDMIOTU ZAMÓWIENIA</w:t>
      </w:r>
    </w:p>
    <w:p w:rsidR="00AA15AA" w:rsidRPr="00B472D8" w:rsidRDefault="00AA15AA" w:rsidP="00F90A93">
      <w:pPr>
        <w:spacing w:after="0" w:line="240" w:lineRule="auto"/>
        <w:rPr>
          <w:rFonts w:cstheme="minorHAnsi"/>
          <w:color w:val="000000" w:themeColor="text1"/>
        </w:rPr>
      </w:pP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 xml:space="preserve">Przedmiotem zamówienia jest przygotowanie na terenie Zespołu Szkolno-Przedszkolnego nr 5 </w:t>
      </w:r>
      <w:r w:rsidR="008E2AE1" w:rsidRPr="00B472D8">
        <w:rPr>
          <w:rFonts w:asciiTheme="minorHAnsi" w:hAnsiTheme="minorHAnsi" w:cstheme="minorHAnsi"/>
          <w:color w:val="000000" w:themeColor="text1"/>
        </w:rPr>
        <w:t xml:space="preserve">                           </w:t>
      </w:r>
      <w:r w:rsidRPr="00B472D8">
        <w:rPr>
          <w:rFonts w:asciiTheme="minorHAnsi" w:hAnsiTheme="minorHAnsi" w:cstheme="minorHAnsi"/>
          <w:color w:val="000000" w:themeColor="text1"/>
        </w:rPr>
        <w:t>na os. Kosmonautów 111 w Poznaniu i wydawanie 3 posiłków dziennie dla dzieci z  Przedszkola nr 175 oraz przygotowywanie śniadań i obiadów dwudaniowych z napojem dla dzieci, które zgłoszą się ze Szkoły Podstawowej nr 65.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Przedmiot zamówienia obejmuje: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 xml:space="preserve">Przygotowanie i podanie 3 posiłków dziennie dla </w:t>
      </w:r>
      <w:r w:rsidR="00FD5CB6" w:rsidRPr="00B472D8">
        <w:rPr>
          <w:rFonts w:asciiTheme="minorHAnsi" w:hAnsiTheme="minorHAnsi" w:cstheme="minorHAnsi"/>
          <w:color w:val="000000" w:themeColor="text1"/>
        </w:rPr>
        <w:t xml:space="preserve">około </w:t>
      </w:r>
      <w:r w:rsidR="005B2397" w:rsidRPr="00B472D8">
        <w:rPr>
          <w:rFonts w:asciiTheme="minorHAnsi" w:hAnsiTheme="minorHAnsi" w:cstheme="minorHAnsi"/>
          <w:color w:val="000000" w:themeColor="text1"/>
        </w:rPr>
        <w:t>122</w:t>
      </w:r>
      <w:r w:rsidR="00FD5CB6" w:rsidRPr="00B472D8">
        <w:rPr>
          <w:rFonts w:asciiTheme="minorHAnsi" w:hAnsiTheme="minorHAnsi" w:cstheme="minorHAnsi"/>
          <w:color w:val="000000" w:themeColor="text1"/>
        </w:rPr>
        <w:t xml:space="preserve"> </w:t>
      </w:r>
      <w:r w:rsidRPr="00B472D8">
        <w:rPr>
          <w:rFonts w:asciiTheme="minorHAnsi" w:hAnsiTheme="minorHAnsi" w:cstheme="minorHAnsi"/>
          <w:color w:val="000000" w:themeColor="text1"/>
        </w:rPr>
        <w:t xml:space="preserve">dzieci uczęszczających do Przedszkola nr 175 </w:t>
      </w:r>
      <w:r w:rsidR="008E2AE1" w:rsidRPr="00B472D8">
        <w:rPr>
          <w:rFonts w:asciiTheme="minorHAnsi" w:hAnsiTheme="minorHAnsi" w:cstheme="minorHAnsi"/>
          <w:color w:val="000000" w:themeColor="text1"/>
        </w:rPr>
        <w:t xml:space="preserve">                   </w:t>
      </w:r>
      <w:r w:rsidRPr="00B472D8">
        <w:rPr>
          <w:rFonts w:asciiTheme="minorHAnsi" w:hAnsiTheme="minorHAnsi" w:cstheme="minorHAnsi"/>
          <w:color w:val="000000" w:themeColor="text1"/>
        </w:rPr>
        <w:t xml:space="preserve">(posiłki dzieci spożywają w swoich salach) i dzieci szkolnych spożywających posiłki w stołówce Zespołu Szkolno-Przedszkolnego  nr 5, os. Kosmonautów 111 w Poznaniu 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b/>
          <w:color w:val="000000" w:themeColor="text1"/>
        </w:rPr>
        <w:t>I śniadanie:</w:t>
      </w:r>
      <w:r w:rsidRPr="00B472D8">
        <w:rPr>
          <w:rFonts w:asciiTheme="minorHAnsi" w:hAnsiTheme="minorHAnsi" w:cstheme="minorHAnsi"/>
          <w:color w:val="000000" w:themeColor="text1"/>
        </w:rPr>
        <w:t xml:space="preserve"> pieczywo mieszane krojone posmarowane masłem, wędliny, ser, pasty jajeczne, z wędlin, ryb, pokrojone warzywa (ogórek, pomidor, rzodkiewka) dżem, powidła, miód, itp.,  które dzieci nakładają samodzielnie na talerzyki komponując kanapki oraz nasypując płatki śniadaniowe i zalewając je mlekiem.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Śniadanie podawane jest  od godz. 8:30 do godz. 9:00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b/>
          <w:color w:val="000000" w:themeColor="text1"/>
        </w:rPr>
        <w:t>II śniadanie</w:t>
      </w:r>
      <w:r w:rsidRPr="00B472D8">
        <w:rPr>
          <w:rFonts w:asciiTheme="minorHAnsi" w:hAnsiTheme="minorHAnsi" w:cstheme="minorHAnsi"/>
          <w:color w:val="000000" w:themeColor="text1"/>
        </w:rPr>
        <w:t>: posiłek składa się z produktu mlecznego, ziaren zbóż, owoców lub warzyw z dodatkiem pieczywa.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 xml:space="preserve"> II  śniadanie podawane jest od godz. 11:30 do godz. 12:00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b/>
          <w:color w:val="000000" w:themeColor="text1"/>
        </w:rPr>
        <w:t xml:space="preserve">Obiad: </w:t>
      </w:r>
      <w:r w:rsidRPr="00B472D8">
        <w:rPr>
          <w:rFonts w:asciiTheme="minorHAnsi" w:hAnsiTheme="minorHAnsi" w:cstheme="minorHAnsi"/>
          <w:color w:val="000000" w:themeColor="text1"/>
        </w:rPr>
        <w:t xml:space="preserve">posiłek składa się z zupy i drugiego dania, przy czym jarzyny podawane do drugiego dania  </w:t>
      </w:r>
      <w:r w:rsidR="008E2AE1" w:rsidRPr="00B472D8">
        <w:rPr>
          <w:rFonts w:asciiTheme="minorHAnsi" w:hAnsiTheme="minorHAnsi" w:cstheme="minorHAnsi"/>
          <w:color w:val="000000" w:themeColor="text1"/>
        </w:rPr>
        <w:t xml:space="preserve">                          </w:t>
      </w:r>
      <w:r w:rsidRPr="00B472D8">
        <w:rPr>
          <w:rFonts w:asciiTheme="minorHAnsi" w:hAnsiTheme="minorHAnsi" w:cstheme="minorHAnsi"/>
          <w:color w:val="000000" w:themeColor="text1"/>
        </w:rPr>
        <w:t>w osobnych miseczkach na każdy stolik, żeby dzieci mogły samodzielnie je sobie nakładać. Szczegółowe jadłospisy obiadów zawiera załącznik nr 6.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 xml:space="preserve">Obiad przewożony jest do </w:t>
      </w:r>
      <w:proofErr w:type="spellStart"/>
      <w:r w:rsidRPr="00B472D8">
        <w:rPr>
          <w:rFonts w:asciiTheme="minorHAnsi" w:hAnsiTheme="minorHAnsi" w:cstheme="minorHAnsi"/>
          <w:color w:val="000000" w:themeColor="text1"/>
        </w:rPr>
        <w:t>sal</w:t>
      </w:r>
      <w:proofErr w:type="spellEnd"/>
      <w:r w:rsidRPr="00B472D8">
        <w:rPr>
          <w:rFonts w:asciiTheme="minorHAnsi" w:hAnsiTheme="minorHAnsi" w:cstheme="minorHAnsi"/>
          <w:color w:val="000000" w:themeColor="text1"/>
        </w:rPr>
        <w:t xml:space="preserve"> przedszkolnych w odpowiednich pojemnikach od 13:45- 14:15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Obiad dla dzieci szkolnych  podawany jest w stołówce od godz. 12:30 do godz. 14:15</w:t>
      </w:r>
    </w:p>
    <w:p w:rsidR="00F90A93" w:rsidRPr="00B472D8" w:rsidRDefault="00F90A93" w:rsidP="00F90A93">
      <w:pPr>
        <w:pStyle w:val="NormalnyWeb"/>
        <w:numPr>
          <w:ilvl w:val="0"/>
          <w:numId w:val="15"/>
        </w:numPr>
        <w:spacing w:before="0" w:after="0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Do każdego posiłku Wykonawca przygotowuje produkty, półprodukty i napoje, wg ustalonych jadłospisów.</w:t>
      </w:r>
    </w:p>
    <w:p w:rsidR="00F90A93" w:rsidRPr="00B472D8" w:rsidRDefault="00F90A93" w:rsidP="00F90A93">
      <w:pPr>
        <w:pStyle w:val="NormalnyWeb"/>
        <w:numPr>
          <w:ilvl w:val="0"/>
          <w:numId w:val="15"/>
        </w:numPr>
        <w:spacing w:before="0" w:after="0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Szczegółowy jadłospis ustalany będzie przez Zamawiającego na okres jednego miesiąca – jadłospis stanowi załącznik nr 6 do niniejszej specyfikacji.</w:t>
      </w:r>
    </w:p>
    <w:p w:rsidR="00F90A93" w:rsidRPr="00B472D8" w:rsidRDefault="00F90A93" w:rsidP="00F90A93">
      <w:pPr>
        <w:pStyle w:val="NormalnyWeb"/>
        <w:numPr>
          <w:ilvl w:val="0"/>
          <w:numId w:val="15"/>
        </w:numPr>
        <w:spacing w:before="0" w:after="0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Wykonawca będzie przygotowywał posiłki według obowiązujących norm żywieniowych;</w:t>
      </w:r>
    </w:p>
    <w:p w:rsidR="00F90A93" w:rsidRPr="00B472D8" w:rsidRDefault="00F90A93" w:rsidP="00F90A93">
      <w:pPr>
        <w:pStyle w:val="NormalnyWeb"/>
        <w:numPr>
          <w:ilvl w:val="0"/>
          <w:numId w:val="15"/>
        </w:numPr>
        <w:spacing w:before="0" w:after="0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 xml:space="preserve">Posiłki muszą spełniać wymagania Ustawy z dnia 25 sierpnia 2006 r. o bezpieczeństwie żywności </w:t>
      </w:r>
      <w:r w:rsidR="008E2AE1" w:rsidRPr="00B472D8">
        <w:rPr>
          <w:rFonts w:asciiTheme="minorHAnsi" w:hAnsiTheme="minorHAnsi" w:cstheme="minorHAnsi"/>
          <w:color w:val="000000" w:themeColor="text1"/>
        </w:rPr>
        <w:t xml:space="preserve">                       </w:t>
      </w:r>
      <w:r w:rsidR="00FD5CB6" w:rsidRPr="00B472D8">
        <w:rPr>
          <w:rFonts w:asciiTheme="minorHAnsi" w:hAnsiTheme="minorHAnsi" w:cstheme="minorHAnsi"/>
          <w:color w:val="000000" w:themeColor="text1"/>
        </w:rPr>
        <w:t>i żywienia (</w:t>
      </w:r>
      <w:r w:rsidRPr="00B472D8">
        <w:rPr>
          <w:rFonts w:asciiTheme="minorHAnsi" w:hAnsiTheme="minorHAnsi" w:cstheme="minorHAnsi"/>
          <w:bCs/>
          <w:color w:val="000000" w:themeColor="text1"/>
        </w:rPr>
        <w:t>Dz.U.2020.z poz. 2021 ze zm.)</w:t>
      </w:r>
    </w:p>
    <w:p w:rsidR="00F90A93" w:rsidRPr="00B472D8" w:rsidRDefault="00F90A93" w:rsidP="00F90A93">
      <w:pPr>
        <w:pStyle w:val="NormalnyWeb"/>
        <w:numPr>
          <w:ilvl w:val="0"/>
          <w:numId w:val="15"/>
        </w:numPr>
        <w:spacing w:before="0" w:after="0"/>
        <w:rPr>
          <w:rFonts w:asciiTheme="minorHAnsi" w:hAnsiTheme="minorHAnsi" w:cstheme="minorHAnsi"/>
          <w:b/>
          <w:color w:val="000000" w:themeColor="text1"/>
        </w:rPr>
      </w:pPr>
      <w:r w:rsidRPr="00B472D8">
        <w:rPr>
          <w:rFonts w:asciiTheme="minorHAnsi" w:hAnsiTheme="minorHAnsi" w:cstheme="minorHAnsi"/>
          <w:b/>
          <w:color w:val="000000" w:themeColor="text1"/>
        </w:rPr>
        <w:t>Posiłki będą w całości przygotowywane i gotowane na terenie Zespołu Szkolno-Przedszkolnego  nr 5 w kuchni szkolnej. Nie dopuszcza się dostarczanie gotowych posiłków na teren Zamawiającego.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W jadłospisie muszą się pojawić owoce do drugiego śniadania: 3 x w tygodniu świeże, sezonowe (więc one mogą się powtarzać), a także przy śniadaniach pierwszych mleko bądź jego pochodne np. kakao, bawarka, płatki z mlekiem. Herbata z cytryną (nie z kwaskiem cytrynowym). Herbata czarna zwykła lub owocowa, parzona, a nie granulowana.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W każdym posiłku powinny być uwzględnione co najmniej 2 produkty dostarczające białko zwierzęce (mleko, ser, wędliny, jaja, itp. z zaznaczeniem, że wędliny nie mogą zawierać MOM – mięsa oddzielonego mechanicznie).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 xml:space="preserve">Dodatki warzywne do śniadań, co najmniej dwa rodzaje do każdego śniadania, powinny być odpowiednio zestawione kolorystycznie i smakowo, dając możliwość odpowiedniej dekoracji śniadania (np. sałata, żółta lub czerwona papryka, pomidory, ogórki zielone, kwaszone lub konserwowe, rzodkiewka), a ich rodzaj powinien być dostosowany do sezonu.  </w:t>
      </w:r>
    </w:p>
    <w:p w:rsidR="00DD6B2F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  <w:u w:val="single"/>
        </w:rPr>
      </w:pPr>
      <w:r w:rsidRPr="00B472D8">
        <w:rPr>
          <w:rFonts w:asciiTheme="minorHAnsi" w:hAnsiTheme="minorHAnsi" w:cstheme="minorHAnsi"/>
          <w:color w:val="000000" w:themeColor="text1"/>
          <w:u w:val="single"/>
        </w:rPr>
        <w:t>Jadłospis śniadań powinien być komponowany wg następujących typów:</w:t>
      </w:r>
    </w:p>
    <w:p w:rsidR="00DD6B2F" w:rsidRPr="00B472D8" w:rsidRDefault="00DD6B2F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  <w:u w:val="single"/>
        </w:rPr>
      </w:pP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  <w:u w:val="single"/>
        </w:rPr>
        <w:t>I typ</w:t>
      </w:r>
      <w:r w:rsidRPr="00B472D8">
        <w:rPr>
          <w:rFonts w:asciiTheme="minorHAnsi" w:hAnsiTheme="minorHAnsi" w:cstheme="minorHAnsi"/>
          <w:color w:val="000000" w:themeColor="text1"/>
        </w:rPr>
        <w:t xml:space="preserve">: podstawą jest napój - herbata z cytryną lub napój mleczny (np. kakao, kawa zbożowa na mleku, bawarka) oraz pieczywo mieszane przy czym 2 x w tygodniu pieczywo typu graham lub z ziarnami z dodatkami zawierającymi białko zwierzęce (np. wędliny, jaja, sery, ryby i przetwory w formie pasty) z pośród tych produktów dzieci muszą mieć podane 2 do wyboru, a także dodatek warzywny (np. sałata, rzodkiewka, pomidor, papryka, ogórek), do smarowania pieczywa masło i słodkie dodatki typu powidła, miód, dżem. </w:t>
      </w:r>
    </w:p>
    <w:p w:rsidR="00DD6B2F" w:rsidRPr="00B472D8" w:rsidRDefault="00DD6B2F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  <w:u w:val="single"/>
        </w:rPr>
      </w:pP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  <w:u w:val="single"/>
        </w:rPr>
        <w:t>II typ</w:t>
      </w:r>
      <w:r w:rsidRPr="00B472D8">
        <w:rPr>
          <w:rFonts w:asciiTheme="minorHAnsi" w:hAnsiTheme="minorHAnsi" w:cstheme="minorHAnsi"/>
          <w:color w:val="000000" w:themeColor="text1"/>
        </w:rPr>
        <w:t>: podstawą jest potrawa gotowana np. zupa mleczna, kiełbasa, parówki na gorąco oraz pieczywo                    z dodatkami (dodatek białkowy bezmięsny, np. ser topiony, jajko, ser żółty, twaróg), a także dodatek warzywny (np. sałata, rzodkiewka, pomidor, papryka, ogórek) oraz dodatek do pieczywa: dżem, masło do smarowania, napój np. herbata z cytryną. 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W ciągu tygodnia:3 śniadania winny być śniadaniami - I typu - w poniedziałek, wtorek, czwartek,2 śniadania winny być śniadaniami - II typu - w środę i piątek.</w:t>
      </w:r>
    </w:p>
    <w:p w:rsidR="00DD6B2F" w:rsidRPr="00B472D8" w:rsidRDefault="00DD6B2F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  <w:u w:val="single"/>
        </w:rPr>
      </w:pP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  <w:u w:val="single"/>
        </w:rPr>
        <w:t>Obiady</w:t>
      </w:r>
      <w:r w:rsidRPr="00B472D8">
        <w:rPr>
          <w:rFonts w:asciiTheme="minorHAnsi" w:hAnsiTheme="minorHAnsi" w:cstheme="minorHAnsi"/>
          <w:color w:val="000000" w:themeColor="text1"/>
        </w:rPr>
        <w:t xml:space="preserve">: Składają się z zupy i dania drugiego oraz surówek i warzyw dostępnych sezonowo lub mrożonych w okresie zimowym podanych osobno by dzieci mogły sobie je same nakładać. Napoje to soki i kompoty. </w:t>
      </w:r>
      <w:r w:rsidRPr="00B472D8">
        <w:rPr>
          <w:rFonts w:asciiTheme="minorHAnsi" w:hAnsiTheme="minorHAnsi" w:cstheme="minorHAnsi"/>
          <w:color w:val="000000" w:themeColor="text1"/>
        </w:rPr>
        <w:lastRenderedPageBreak/>
        <w:t>Przynajmniej raz w tygodniu podawana ryba, 2 x w tygodniu mięso. W przypadku gdy danie jest bezmięsne to zupa musi zawierać mięso. Dania bezmięsne muszą  być  sporządzone z mąki pełnoziarnistej. Dopuszczalny jest jeden raz w tygodniu obiad na słodko, z zaznaczeniem, iż śniadania nie mogą w ten dzień być słodkie.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Wykonawca jest odpowiedzialny za jakość podawanych posiłków, ich temperaturę w chwili podania oraz ich walory smakowe i estetyczne.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Zamawiający informuje wykonawcę o tym, że żywione będą dzieci z różnorodnymi alergiami pokarmowymi (na podstawie zaświadczeń lekarskich). Wykonawca powinien (po zgłoszeniu rodziców i uzgodnieniu z nimi) zapewnić odpowiednie produkty zastępcze dla tych dzieci (np. mleko krowie zastąpić mlekiem sojowym).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Przygotowany jadłospis przed jego realizacją musi uzyskać pisemną akceptację Zamawiającego.</w:t>
      </w:r>
    </w:p>
    <w:p w:rsidR="00F90A93" w:rsidRPr="00B472D8" w:rsidRDefault="00F90A93" w:rsidP="00F90A93">
      <w:pPr>
        <w:pStyle w:val="NormalnyWeb"/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 xml:space="preserve">Zamawiający ma prawo do rozwiązania umowy z wykonawcą w trybie natychmiastowym, jeżeli ten nie będzie miał dostosowanego jadłospisu do punktów wymienionych w specyfikacji związanych z jadłospisem  </w:t>
      </w:r>
    </w:p>
    <w:p w:rsidR="00F90A93" w:rsidRPr="00B472D8" w:rsidRDefault="00F90A93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Jadłospisy według, których Wykonawca będzie przygotowywał posiłki stanowi załącznik nr 6 do niniejszej specyfikacji.</w:t>
      </w:r>
    </w:p>
    <w:p w:rsidR="00F90A93" w:rsidRPr="00B472D8" w:rsidRDefault="00F90A93" w:rsidP="00F90A9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 xml:space="preserve">Wszelkie zmiany dotyczące czasu i terminu wydawania posiłków wymagają wcześniejszego  uzgodnienia obu stron. Cena posiłku uwzględnia gotowanie posiłków, obsługę przy wydawaniu posiłków, sprzątanie i wydawania oraz koszty dowozu półproduktów. </w:t>
      </w:r>
    </w:p>
    <w:p w:rsidR="00F90A93" w:rsidRPr="00B472D8" w:rsidRDefault="00F90A93" w:rsidP="00F90A9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 xml:space="preserve">Posiłki muszą spełniać normy żywieniowe dla odpowiedniej grupy wiekowej / gramatura i kaloryczność odpowiednia dla dzieci w wieku </w:t>
      </w:r>
      <w:r w:rsidRPr="00B472D8">
        <w:rPr>
          <w:rFonts w:cstheme="minorHAnsi"/>
          <w:iCs/>
          <w:color w:val="000000" w:themeColor="text1"/>
        </w:rPr>
        <w:t xml:space="preserve">przedszkolnym od 2,5 do 6 lat i w wieku szkolnym od 6 do 16 </w:t>
      </w:r>
      <w:r w:rsidRPr="00B472D8">
        <w:rPr>
          <w:rFonts w:cstheme="minorHAnsi"/>
          <w:color w:val="000000" w:themeColor="text1"/>
        </w:rPr>
        <w:t>zgodnie z zaleceniami Sanepid-u i przepisami dotyczącymi produkcji żywności.</w:t>
      </w:r>
    </w:p>
    <w:p w:rsidR="00F90A93" w:rsidRPr="00B472D8" w:rsidRDefault="00F90A93" w:rsidP="00F90A9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Jadłospis będzie podawany z tygodniowym wyprzedzeniem.</w:t>
      </w:r>
    </w:p>
    <w:p w:rsidR="00F90A93" w:rsidRPr="00B472D8" w:rsidRDefault="00F90A93" w:rsidP="00F90A9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Wykonawca zobowiązany jest do przygotowania do zatwierdzenia przez Dyrektora Szkoły i Radę Rodziców regulaminu wydawania posiłków i systemów płatności dla dzieci żywionych z poza przedszkola.</w:t>
      </w:r>
    </w:p>
    <w:p w:rsidR="00F90A93" w:rsidRPr="00B472D8" w:rsidRDefault="00F90A93" w:rsidP="00F90A9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Wykonawca zobowiązany jest wyposażyć kuchnię w sprzęt i urządzenia niezbędne do prawidłowej realizacji usługi w tym w zastawy (talerze, miski) porcelanowe, sztućce, widelce,</w:t>
      </w:r>
      <w:r w:rsidR="00B13AEA" w:rsidRPr="00B472D8">
        <w:rPr>
          <w:rFonts w:cstheme="minorHAnsi"/>
          <w:color w:val="000000" w:themeColor="text1"/>
        </w:rPr>
        <w:t xml:space="preserve"> łyżeczki, kubki, szklanki. Nie</w:t>
      </w:r>
      <w:r w:rsidRPr="00B472D8">
        <w:rPr>
          <w:rFonts w:cstheme="minorHAnsi"/>
          <w:color w:val="000000" w:themeColor="text1"/>
        </w:rPr>
        <w:t>dopuszczalne jest realizacji usługi za pomocą plastikowych naczyń, sztućców, plastikowych kubków.</w:t>
      </w:r>
    </w:p>
    <w:p w:rsidR="00F90A93" w:rsidRPr="00B472D8" w:rsidRDefault="00F90A93" w:rsidP="00F90A9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W przypadku organizowania przez placówkę oświatową innych form zajęć dla dzieci w okresach wolnych od nauki szkolnej Wykonawca zobowiązany jest świadczyć usługi cateringowe wynikające z niniejszej umowy na warunkach w niej określonych.</w:t>
      </w:r>
    </w:p>
    <w:p w:rsidR="00F90A93" w:rsidRPr="00B472D8" w:rsidRDefault="00F90A93" w:rsidP="00F90A93">
      <w:pPr>
        <w:shd w:val="clear" w:color="auto" w:fill="FFFFFF"/>
        <w:spacing w:after="0" w:line="240" w:lineRule="auto"/>
        <w:jc w:val="both"/>
        <w:rPr>
          <w:rFonts w:cstheme="minorHAnsi"/>
          <w:iCs/>
          <w:color w:val="000000" w:themeColor="text1"/>
        </w:rPr>
      </w:pPr>
    </w:p>
    <w:p w:rsidR="00F90A93" w:rsidRPr="00B472D8" w:rsidRDefault="00F90A93" w:rsidP="00F90A93">
      <w:pPr>
        <w:shd w:val="clear" w:color="auto" w:fill="FFFFFF"/>
        <w:spacing w:after="0" w:line="240" w:lineRule="auto"/>
        <w:ind w:left="426"/>
        <w:jc w:val="both"/>
        <w:rPr>
          <w:rFonts w:cstheme="minorHAnsi"/>
          <w:iCs/>
          <w:color w:val="000000" w:themeColor="text1"/>
        </w:rPr>
      </w:pPr>
      <w:r w:rsidRPr="00B472D8">
        <w:rPr>
          <w:rFonts w:cstheme="minorHAnsi"/>
          <w:iCs/>
          <w:color w:val="000000" w:themeColor="text1"/>
        </w:rPr>
        <w:t xml:space="preserve">Układ graficzny przygotowania jadłospisu podczas realizacji  zamówienia dla dzieci w przedszkolu i szkole </w:t>
      </w:r>
    </w:p>
    <w:tbl>
      <w:tblPr>
        <w:tblW w:w="949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388"/>
        <w:gridCol w:w="3072"/>
        <w:gridCol w:w="2235"/>
        <w:gridCol w:w="2094"/>
      </w:tblGrid>
      <w:tr w:rsidR="00B472D8" w:rsidRPr="00B472D8" w:rsidTr="007D7014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Lp.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Dzień tygodnia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Śniadanie I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Śniadanie II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Obiad</w:t>
            </w:r>
          </w:p>
        </w:tc>
      </w:tr>
      <w:tr w:rsidR="00B472D8" w:rsidRPr="00B472D8" w:rsidTr="007D7014">
        <w:trPr>
          <w:trHeight w:val="84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(nazwa potrawy, gramatura, kaloryczność, nazwa składników)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(nazwa potrawy, gramatura, kaloryczność, nazwa składników)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(nazwa potrawy, gramatura, kaloryczność, nazwa składników)</w:t>
            </w:r>
          </w:p>
        </w:tc>
      </w:tr>
      <w:tr w:rsidR="00B472D8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Poniedziałek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472D8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Wtorek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472D8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3.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Środa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472D8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4.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Czwartek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472D8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5.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Piątek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472D8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6.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Poniedziałek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472D8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7.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Wtorek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472D8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8.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Środa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472D8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9.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Czwartek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90A93" w:rsidRPr="00B472D8" w:rsidTr="007D701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10.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Piątek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93" w:rsidRPr="00B472D8" w:rsidRDefault="00F90A93" w:rsidP="00F90A93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p w:rsidR="00F90A93" w:rsidRPr="00B472D8" w:rsidRDefault="00F90A93" w:rsidP="00F90A93">
      <w:pPr>
        <w:shd w:val="clear" w:color="auto" w:fill="FFFFFF"/>
        <w:spacing w:after="0" w:line="240" w:lineRule="auto"/>
        <w:jc w:val="both"/>
        <w:rPr>
          <w:rFonts w:cstheme="minorHAnsi"/>
          <w:b/>
          <w:color w:val="000000" w:themeColor="text1"/>
        </w:rPr>
      </w:pPr>
    </w:p>
    <w:p w:rsidR="00F90A93" w:rsidRPr="00B472D8" w:rsidRDefault="00F90A93" w:rsidP="00F90A93">
      <w:pPr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 xml:space="preserve">Zamawiający wymaga, aby była dostępna dieta wegeteriańska, bezmleczna i bezglutenowa w tej samej cenie jak dieta podstawowa. </w:t>
      </w:r>
    </w:p>
    <w:p w:rsidR="00F90A93" w:rsidRPr="00B472D8" w:rsidRDefault="00F90A93" w:rsidP="00F90A93">
      <w:pPr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Zamawiający wymaga aby rodzice dzieci korzystających z oferty mogli dokonywać wyboru abonamentu wg następującego wzorca:</w:t>
      </w:r>
    </w:p>
    <w:p w:rsidR="00F90A93" w:rsidRPr="00B472D8" w:rsidRDefault="00F90A93" w:rsidP="00F90A93">
      <w:pPr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- sama zupa lub</w:t>
      </w:r>
    </w:p>
    <w:p w:rsidR="00F90A93" w:rsidRPr="00B472D8" w:rsidRDefault="00F90A93" w:rsidP="00F90A93">
      <w:pPr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- samo drugie danie i napój lub</w:t>
      </w:r>
    </w:p>
    <w:p w:rsidR="00F90A93" w:rsidRPr="00B472D8" w:rsidRDefault="00F90A93" w:rsidP="00F90A93">
      <w:pPr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- zupa, drugie danie i napój.</w:t>
      </w:r>
    </w:p>
    <w:p w:rsidR="00F90A93" w:rsidRPr="00B472D8" w:rsidRDefault="00F90A93" w:rsidP="00F90A93">
      <w:pPr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 xml:space="preserve">Wykonawca zobowiązany jest do przejęcia wszelkich czynności związanych z obsługą płatności, zamawiania i odmawiania posiłków, w ramach oferowanej ceny, wraz z opisem proponowanego systemu rozliczania. </w:t>
      </w:r>
    </w:p>
    <w:p w:rsidR="00F90A93" w:rsidRPr="00B472D8" w:rsidRDefault="00F90A93" w:rsidP="00F90A93">
      <w:pPr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Wykonawca dołoży wszelkich starań, by zaproponowany system wydawania porcji, obsługi płatności, zamawiania i odmawiania posiłków umożliwiał sprawne ich wydanie na terenie ZSP nr 5.</w:t>
      </w:r>
    </w:p>
    <w:p w:rsidR="00F90A93" w:rsidRPr="00B472D8" w:rsidRDefault="00F90A93" w:rsidP="00F90A93">
      <w:pPr>
        <w:shd w:val="clear" w:color="auto" w:fill="FFFFFF"/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Przepisy prawne:</w:t>
      </w:r>
    </w:p>
    <w:p w:rsidR="00F90A93" w:rsidRPr="00B472D8" w:rsidRDefault="00F90A93" w:rsidP="00F90A93">
      <w:pPr>
        <w:shd w:val="clear" w:color="auto" w:fill="FFFFFF"/>
        <w:tabs>
          <w:tab w:val="left" w:pos="284"/>
        </w:tabs>
        <w:spacing w:after="0" w:line="240" w:lineRule="auto"/>
        <w:ind w:left="426"/>
        <w:jc w:val="both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Wykonanie usługi będącej przedmiotem niniejszego zamówienia musi być w szczególności zgodne, wymogami wynikającymi z przepisów prawnych obowiązujących na terminie Polski.</w:t>
      </w:r>
    </w:p>
    <w:p w:rsidR="00F90A93" w:rsidRPr="00B472D8" w:rsidRDefault="00F90A93" w:rsidP="00F90A93">
      <w:pPr>
        <w:shd w:val="clear" w:color="auto" w:fill="FFFFFF"/>
        <w:tabs>
          <w:tab w:val="left" w:pos="851"/>
        </w:tabs>
        <w:spacing w:after="0" w:line="240" w:lineRule="auto"/>
        <w:ind w:left="851" w:hanging="425"/>
        <w:jc w:val="both"/>
        <w:rPr>
          <w:rFonts w:cstheme="minorHAnsi"/>
          <w:b/>
          <w:color w:val="000000" w:themeColor="text1"/>
          <w:spacing w:val="-1"/>
        </w:rPr>
      </w:pPr>
    </w:p>
    <w:p w:rsidR="00F90A93" w:rsidRPr="00B472D8" w:rsidRDefault="00F90A93" w:rsidP="00F90A93">
      <w:pPr>
        <w:spacing w:after="0" w:line="240" w:lineRule="auto"/>
        <w:jc w:val="center"/>
        <w:rPr>
          <w:rFonts w:cstheme="minorHAnsi"/>
          <w:color w:val="000000" w:themeColor="text1"/>
        </w:rPr>
      </w:pPr>
      <w:r w:rsidRPr="00B472D8">
        <w:rPr>
          <w:rFonts w:cstheme="minorHAnsi"/>
          <w:color w:val="000000" w:themeColor="text1"/>
        </w:rPr>
        <w:t>Wykaz  ilości dni roboczych w poszczególnych</w:t>
      </w:r>
      <w:r w:rsidR="00FA7A1E" w:rsidRPr="00B472D8">
        <w:rPr>
          <w:rFonts w:cstheme="minorHAnsi"/>
          <w:color w:val="000000" w:themeColor="text1"/>
        </w:rPr>
        <w:t xml:space="preserve"> miesiącach w roku szkolnym 2022</w:t>
      </w:r>
      <w:r w:rsidRPr="00B472D8">
        <w:rPr>
          <w:rFonts w:cstheme="minorHAnsi"/>
          <w:color w:val="000000" w:themeColor="text1"/>
        </w:rPr>
        <w:t>.</w:t>
      </w:r>
    </w:p>
    <w:tbl>
      <w:tblPr>
        <w:tblW w:w="0" w:type="auto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4090"/>
        <w:gridCol w:w="2690"/>
      </w:tblGrid>
      <w:tr w:rsidR="00B472D8" w:rsidRPr="00B472D8" w:rsidTr="007D7014">
        <w:trPr>
          <w:trHeight w:val="389"/>
        </w:trPr>
        <w:tc>
          <w:tcPr>
            <w:tcW w:w="600" w:type="dxa"/>
          </w:tcPr>
          <w:p w:rsidR="00F90A93" w:rsidRPr="00B472D8" w:rsidRDefault="00F90A93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B472D8">
              <w:rPr>
                <w:rFonts w:cstheme="minorHAnsi"/>
                <w:color w:val="000000" w:themeColor="text1"/>
              </w:rPr>
              <w:t>L.p</w:t>
            </w:r>
            <w:proofErr w:type="spellEnd"/>
          </w:p>
        </w:tc>
        <w:tc>
          <w:tcPr>
            <w:tcW w:w="4090" w:type="dxa"/>
          </w:tcPr>
          <w:p w:rsidR="00F90A93" w:rsidRPr="00B472D8" w:rsidRDefault="00F90A93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Miesiąc</w:t>
            </w:r>
          </w:p>
        </w:tc>
        <w:tc>
          <w:tcPr>
            <w:tcW w:w="2690" w:type="dxa"/>
          </w:tcPr>
          <w:p w:rsidR="00F90A93" w:rsidRPr="00B472D8" w:rsidRDefault="00F90A93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Ilość dni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Styczeń</w:t>
            </w:r>
          </w:p>
        </w:tc>
        <w:tc>
          <w:tcPr>
            <w:tcW w:w="2690" w:type="dxa"/>
          </w:tcPr>
          <w:p w:rsidR="00FD5CB6" w:rsidRPr="00B472D8" w:rsidRDefault="00084DBA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21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LUTY</w:t>
            </w:r>
          </w:p>
        </w:tc>
        <w:tc>
          <w:tcPr>
            <w:tcW w:w="2690" w:type="dxa"/>
          </w:tcPr>
          <w:p w:rsidR="00FD5CB6" w:rsidRPr="00B472D8" w:rsidRDefault="00084DBA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20</w:t>
            </w:r>
          </w:p>
        </w:tc>
      </w:tr>
      <w:tr w:rsidR="00B472D8" w:rsidRPr="00B472D8" w:rsidTr="00084DBA">
        <w:trPr>
          <w:trHeight w:val="446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MARZEC</w:t>
            </w:r>
          </w:p>
        </w:tc>
        <w:tc>
          <w:tcPr>
            <w:tcW w:w="2690" w:type="dxa"/>
          </w:tcPr>
          <w:p w:rsidR="00FD5CB6" w:rsidRPr="00B472D8" w:rsidRDefault="00F22B98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21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KWIECIEŃ</w:t>
            </w:r>
          </w:p>
        </w:tc>
        <w:tc>
          <w:tcPr>
            <w:tcW w:w="2690" w:type="dxa"/>
          </w:tcPr>
          <w:p w:rsidR="00FD5CB6" w:rsidRPr="00B472D8" w:rsidRDefault="00F22B98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21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MAJ</w:t>
            </w:r>
          </w:p>
        </w:tc>
        <w:tc>
          <w:tcPr>
            <w:tcW w:w="2690" w:type="dxa"/>
          </w:tcPr>
          <w:p w:rsidR="00FD5CB6" w:rsidRPr="00B472D8" w:rsidRDefault="00084DBA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22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6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CZERWIEC</w:t>
            </w:r>
          </w:p>
        </w:tc>
        <w:tc>
          <w:tcPr>
            <w:tcW w:w="2690" w:type="dxa"/>
          </w:tcPr>
          <w:p w:rsidR="00FD5CB6" w:rsidRPr="00B472D8" w:rsidRDefault="00084DBA" w:rsidP="00F22B98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20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7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LIPIEC</w:t>
            </w:r>
          </w:p>
        </w:tc>
        <w:tc>
          <w:tcPr>
            <w:tcW w:w="2690" w:type="dxa"/>
          </w:tcPr>
          <w:p w:rsidR="00FD5CB6" w:rsidRPr="00B472D8" w:rsidRDefault="00084DBA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23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8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SIERPIEŃ</w:t>
            </w:r>
          </w:p>
        </w:tc>
        <w:tc>
          <w:tcPr>
            <w:tcW w:w="2690" w:type="dxa"/>
          </w:tcPr>
          <w:p w:rsidR="00FD5CB6" w:rsidRPr="00B472D8" w:rsidRDefault="00084DBA" w:rsidP="00F22B98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Zamknięte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9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WRZESIEŃ</w:t>
            </w:r>
          </w:p>
        </w:tc>
        <w:tc>
          <w:tcPr>
            <w:tcW w:w="2690" w:type="dxa"/>
          </w:tcPr>
          <w:p w:rsidR="00FD5CB6" w:rsidRPr="00B472D8" w:rsidRDefault="00084DBA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22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10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PAŹDZIERNIK</w:t>
            </w:r>
          </w:p>
        </w:tc>
        <w:tc>
          <w:tcPr>
            <w:tcW w:w="2690" w:type="dxa"/>
          </w:tcPr>
          <w:p w:rsidR="00FD5CB6" w:rsidRPr="00B472D8" w:rsidRDefault="00084DBA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23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11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LISTOPAD</w:t>
            </w:r>
          </w:p>
        </w:tc>
        <w:tc>
          <w:tcPr>
            <w:tcW w:w="2690" w:type="dxa"/>
          </w:tcPr>
          <w:p w:rsidR="00FD5CB6" w:rsidRPr="00B472D8" w:rsidRDefault="00084DBA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19</w:t>
            </w:r>
          </w:p>
        </w:tc>
      </w:tr>
      <w:tr w:rsidR="00B472D8" w:rsidRPr="00B472D8" w:rsidTr="007D7014">
        <w:trPr>
          <w:trHeight w:val="389"/>
        </w:trPr>
        <w:tc>
          <w:tcPr>
            <w:tcW w:w="600" w:type="dxa"/>
          </w:tcPr>
          <w:p w:rsidR="00FD5CB6" w:rsidRPr="00B472D8" w:rsidRDefault="00FD5CB6" w:rsidP="00753479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12</w:t>
            </w:r>
          </w:p>
        </w:tc>
        <w:tc>
          <w:tcPr>
            <w:tcW w:w="4090" w:type="dxa"/>
          </w:tcPr>
          <w:p w:rsidR="00FD5CB6" w:rsidRPr="00B472D8" w:rsidRDefault="00FD5CB6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GRUDZIEŃ</w:t>
            </w:r>
          </w:p>
        </w:tc>
        <w:tc>
          <w:tcPr>
            <w:tcW w:w="2690" w:type="dxa"/>
          </w:tcPr>
          <w:p w:rsidR="00FD5CB6" w:rsidRPr="00B472D8" w:rsidRDefault="00084DBA" w:rsidP="004D05A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21</w:t>
            </w:r>
          </w:p>
        </w:tc>
      </w:tr>
      <w:tr w:rsidR="00F90A93" w:rsidRPr="00B472D8" w:rsidTr="007D7014">
        <w:trPr>
          <w:trHeight w:val="389"/>
        </w:trPr>
        <w:tc>
          <w:tcPr>
            <w:tcW w:w="600" w:type="dxa"/>
          </w:tcPr>
          <w:p w:rsidR="00F90A93" w:rsidRPr="00B472D8" w:rsidRDefault="00F37785" w:rsidP="00FD5CB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1</w:t>
            </w:r>
            <w:r w:rsidR="00FD5CB6" w:rsidRPr="00B472D8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4090" w:type="dxa"/>
          </w:tcPr>
          <w:p w:rsidR="00F90A93" w:rsidRPr="00B472D8" w:rsidRDefault="00F90A93" w:rsidP="00F90A9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RAZEM</w:t>
            </w:r>
          </w:p>
        </w:tc>
        <w:tc>
          <w:tcPr>
            <w:tcW w:w="2690" w:type="dxa"/>
          </w:tcPr>
          <w:p w:rsidR="00F90A93" w:rsidRPr="00B472D8" w:rsidRDefault="00170AFC" w:rsidP="004D05A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B472D8">
              <w:rPr>
                <w:rFonts w:cstheme="minorHAnsi"/>
                <w:color w:val="000000" w:themeColor="text1"/>
              </w:rPr>
              <w:t>233</w:t>
            </w:r>
          </w:p>
        </w:tc>
      </w:tr>
    </w:tbl>
    <w:p w:rsidR="00F90A93" w:rsidRPr="00B472D8" w:rsidRDefault="00F90A93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F90A93" w:rsidRPr="00B472D8" w:rsidRDefault="00F90A93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>Wykonawca zobowiązany jest przygotować do zatwierdzenia przez Dyrektora Szkoły i Radę Rodziców regulamin wydawania posiłków i form płatności dla dzieci ze szkoły.</w:t>
      </w:r>
    </w:p>
    <w:p w:rsidR="00F90A93" w:rsidRPr="00B472D8" w:rsidRDefault="00F90A93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F90A93" w:rsidRPr="00B472D8" w:rsidRDefault="00F90A93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</w:rPr>
        <w:t xml:space="preserve">Wysokość miesięcznego czynszu dzierżawy lokalu wynosi </w:t>
      </w:r>
      <w:r w:rsidR="00FD5CB6" w:rsidRPr="00B472D8">
        <w:rPr>
          <w:rFonts w:asciiTheme="minorHAnsi" w:hAnsiTheme="minorHAnsi" w:cstheme="minorHAnsi"/>
          <w:b/>
          <w:color w:val="000000" w:themeColor="text1"/>
        </w:rPr>
        <w:t>3</w:t>
      </w:r>
      <w:r w:rsidRPr="00B472D8">
        <w:rPr>
          <w:rFonts w:asciiTheme="minorHAnsi" w:hAnsiTheme="minorHAnsi" w:cstheme="minorHAnsi"/>
          <w:b/>
          <w:color w:val="000000" w:themeColor="text1"/>
        </w:rPr>
        <w:t> 000,00 PLN+ podatek VAT</w:t>
      </w:r>
      <w:r w:rsidRPr="00B472D8">
        <w:rPr>
          <w:rFonts w:asciiTheme="minorHAnsi" w:hAnsiTheme="minorHAnsi" w:cstheme="minorHAnsi"/>
          <w:color w:val="000000" w:themeColor="text1"/>
        </w:rPr>
        <w:t>.</w:t>
      </w:r>
    </w:p>
    <w:p w:rsidR="00F90A93" w:rsidRPr="00B472D8" w:rsidRDefault="00F90A93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  <w:r w:rsidRPr="00B472D8">
        <w:rPr>
          <w:rFonts w:asciiTheme="minorHAnsi" w:hAnsiTheme="minorHAnsi" w:cstheme="minorHAnsi"/>
          <w:color w:val="000000" w:themeColor="text1"/>
          <w:lang w:val="it-IT"/>
        </w:rPr>
        <w:t xml:space="preserve">Wysokość ustalonego czynszu nie ulegnie zmianie w okresie obowiązywania niniejszej umowy za wyjątkiem miesiąca sierpnia, oraz dni w których dzieci nie uczęszczają do szkoły z powodu wyłączenia pracy placówki związanej z </w:t>
      </w:r>
      <w:r w:rsidRPr="00B472D8">
        <w:rPr>
          <w:rFonts w:asciiTheme="minorHAnsi" w:hAnsiTheme="minorHAnsi" w:cstheme="minorHAnsi"/>
          <w:bCs/>
          <w:iCs/>
          <w:color w:val="000000" w:themeColor="text1"/>
        </w:rPr>
        <w:t xml:space="preserve">zapobieganiem, przeciwdziałaniem i zwalczaniem COVID-19, innych chorób zakaźnych oraz wywołanych nimi sytuacjami kryzysowymi, </w:t>
      </w:r>
      <w:r w:rsidRPr="00B472D8">
        <w:rPr>
          <w:rFonts w:asciiTheme="minorHAnsi" w:hAnsiTheme="minorHAnsi" w:cstheme="minorHAnsi"/>
          <w:color w:val="000000" w:themeColor="text1"/>
          <w:lang w:val="it-IT"/>
        </w:rPr>
        <w:t>w którym to czynsz oraz opłaty wynikajace z § 2 umowy płatne będą w wysokości 50 % ustalonej stawki</w:t>
      </w:r>
      <w:r w:rsidRPr="00B472D8">
        <w:rPr>
          <w:rFonts w:asciiTheme="minorHAnsi" w:hAnsiTheme="minorHAnsi" w:cstheme="minorHAnsi"/>
          <w:color w:val="000000" w:themeColor="text1"/>
        </w:rPr>
        <w:t>.</w:t>
      </w: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b/>
          <w:color w:val="000000" w:themeColor="text1"/>
        </w:rPr>
      </w:pPr>
      <w:r w:rsidRPr="00B472D8">
        <w:rPr>
          <w:rFonts w:asciiTheme="minorHAnsi" w:hAnsiTheme="minorHAnsi" w:cstheme="minorHAnsi"/>
          <w:b/>
          <w:color w:val="000000" w:themeColor="text1"/>
        </w:rPr>
        <w:t>Aplikacja od zamawiania posiłków</w:t>
      </w:r>
    </w:p>
    <w:p w:rsidR="00C826B9" w:rsidRPr="00B472D8" w:rsidRDefault="00C826B9" w:rsidP="00C826B9">
      <w:pPr>
        <w:spacing w:after="0" w:line="240" w:lineRule="auto"/>
        <w:ind w:left="426"/>
        <w:jc w:val="both"/>
        <w:rPr>
          <w:rFonts w:cs="Calibri"/>
          <w:color w:val="000000" w:themeColor="text1"/>
          <w:sz w:val="20"/>
          <w:szCs w:val="20"/>
        </w:rPr>
      </w:pPr>
      <w:r w:rsidRPr="00B472D8">
        <w:rPr>
          <w:rFonts w:cs="Calibri"/>
          <w:color w:val="000000" w:themeColor="text1"/>
          <w:sz w:val="20"/>
          <w:szCs w:val="20"/>
        </w:rPr>
        <w:t>Wykonawca zobowiązany jest do przejęcia wszelkich czynności związanych z przygotowaniem jadłospisu i umieszczaniu go w aplikacji, przygotowaniem tych posiłków, dostarczanie go w odpowiednich godzinach w ramach oferowanej ceny, zgodnie z dziennym zamówieniem za pośrednictwem aplikacji i regulaminem jej użytkowania. Zamawiający nie dopuszcza innych form przyjmowania i obsługi zamówienia.</w:t>
      </w:r>
    </w:p>
    <w:p w:rsidR="00C826B9" w:rsidRPr="00B472D8" w:rsidRDefault="00C826B9" w:rsidP="00C826B9">
      <w:pPr>
        <w:spacing w:after="0" w:line="240" w:lineRule="auto"/>
        <w:ind w:left="426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B472D8">
        <w:rPr>
          <w:rFonts w:cstheme="minorHAnsi"/>
          <w:color w:val="000000" w:themeColor="text1"/>
          <w:sz w:val="20"/>
          <w:szCs w:val="20"/>
        </w:rPr>
        <w:t xml:space="preserve">Jadłospisy na kolejne miesiące przygotuje Wykonawca według wytycznych otrzymanych od Zamawiającego, zamieszczając go w aplikacji (zwanej dalej aplikacją), zgodnie z regulaminem aplikacji, na 2 dni przed upływem poprzedniego tygodnia. </w:t>
      </w:r>
    </w:p>
    <w:p w:rsidR="00C826B9" w:rsidRPr="00B472D8" w:rsidRDefault="00C826B9" w:rsidP="00C826B9">
      <w:pPr>
        <w:spacing w:after="0" w:line="240" w:lineRule="auto"/>
        <w:ind w:left="426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B472D8">
        <w:rPr>
          <w:rFonts w:cstheme="minorHAnsi"/>
          <w:color w:val="000000" w:themeColor="text1"/>
          <w:sz w:val="20"/>
          <w:szCs w:val="20"/>
        </w:rPr>
        <w:t>Rodzice składają zamówienia na posiłku dla dzieci poprzez aplikację.</w:t>
      </w:r>
    </w:p>
    <w:p w:rsidR="00C826B9" w:rsidRPr="00B472D8" w:rsidRDefault="00C826B9" w:rsidP="00C826B9">
      <w:pPr>
        <w:spacing w:after="0" w:line="240" w:lineRule="auto"/>
        <w:ind w:left="426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B472D8">
        <w:rPr>
          <w:rFonts w:cstheme="minorHAnsi"/>
          <w:color w:val="000000" w:themeColor="text1"/>
          <w:sz w:val="20"/>
          <w:szCs w:val="20"/>
        </w:rPr>
        <w:t>Zamówienia na dany dzień można składać do godziny 20.00 poprzedniego dnia.</w:t>
      </w:r>
    </w:p>
    <w:p w:rsidR="00C826B9" w:rsidRPr="00B472D8" w:rsidRDefault="00C826B9" w:rsidP="00C826B9">
      <w:pPr>
        <w:spacing w:after="0" w:line="240" w:lineRule="auto"/>
        <w:ind w:left="426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B472D8">
        <w:rPr>
          <w:rFonts w:cstheme="minorHAnsi"/>
          <w:color w:val="000000" w:themeColor="text1"/>
          <w:sz w:val="20"/>
          <w:szCs w:val="20"/>
        </w:rPr>
        <w:t>Anulować posiłek można maksymalnie do godziny 8.00 w dniu wydania dla dzieci szkolnych oraz do godziny 7.00 dla dzieci przedszkolnych.</w:t>
      </w:r>
    </w:p>
    <w:p w:rsidR="00FB6B1F" w:rsidRPr="00B472D8" w:rsidRDefault="00FB6B1F" w:rsidP="00FB6B1F">
      <w:pPr>
        <w:spacing w:after="0" w:line="240" w:lineRule="auto"/>
        <w:ind w:left="426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B472D8">
        <w:rPr>
          <w:rFonts w:cstheme="minorHAnsi"/>
          <w:color w:val="000000" w:themeColor="text1"/>
          <w:sz w:val="20"/>
          <w:szCs w:val="20"/>
        </w:rPr>
        <w:t>Koszty obsługi aplikacji ponosi Wykonawca.</w:t>
      </w:r>
    </w:p>
    <w:p w:rsidR="00C826B9" w:rsidRPr="00B472D8" w:rsidRDefault="00C826B9" w:rsidP="00C826B9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B472D8">
        <w:rPr>
          <w:rFonts w:cstheme="minorHAnsi"/>
          <w:color w:val="000000" w:themeColor="text1"/>
          <w:sz w:val="20"/>
          <w:szCs w:val="20"/>
        </w:rPr>
        <w:t>Obsługa zamówień, jadłospisów i wyliczeń niezbędnych danych do rozliczeń przedmiotu umowy będzie wykonywana za pomocą aplikacji.</w:t>
      </w:r>
    </w:p>
    <w:p w:rsidR="00A60637" w:rsidRPr="00B472D8" w:rsidRDefault="00A60637" w:rsidP="00C826B9">
      <w:pPr>
        <w:spacing w:after="0" w:line="240" w:lineRule="auto"/>
        <w:ind w:left="426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B472D8">
        <w:rPr>
          <w:rFonts w:cstheme="minorHAnsi"/>
          <w:color w:val="000000" w:themeColor="text1"/>
          <w:sz w:val="20"/>
          <w:szCs w:val="20"/>
        </w:rPr>
        <w:t>Aplikacja musi posiadać możliwość generowanie miesięcznych raportów faktycznej ilości przygotowanych, dostarczonych i przekazanych posiłków, zwierających dane o ilości żywionych dzieci w danym miesiącu, co będzie stanowiło podstawę do rozliczenia umowy.</w:t>
      </w:r>
    </w:p>
    <w:p w:rsidR="00C826B9" w:rsidRPr="00B472D8" w:rsidRDefault="00C826B9" w:rsidP="00F90A93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000000" w:themeColor="text1"/>
        </w:rPr>
      </w:pPr>
    </w:p>
    <w:p w:rsidR="00875F66" w:rsidRPr="00B472D8" w:rsidRDefault="00875F66" w:rsidP="00F90A93">
      <w:pPr>
        <w:suppressAutoHyphens/>
        <w:spacing w:after="0" w:line="240" w:lineRule="auto"/>
        <w:jc w:val="both"/>
        <w:rPr>
          <w:rFonts w:cstheme="minorHAnsi"/>
          <w:color w:val="000000" w:themeColor="text1"/>
        </w:rPr>
      </w:pPr>
    </w:p>
    <w:sectPr w:rsidR="00875F66" w:rsidRPr="00B472D8" w:rsidSect="00B94A78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FE" w:rsidRDefault="00BB5AFE" w:rsidP="00AA15AA">
      <w:pPr>
        <w:spacing w:after="0" w:line="240" w:lineRule="auto"/>
      </w:pPr>
      <w:r>
        <w:separator/>
      </w:r>
    </w:p>
  </w:endnote>
  <w:endnote w:type="continuationSeparator" w:id="0">
    <w:p w:rsidR="00BB5AFE" w:rsidRDefault="00BB5AFE" w:rsidP="00AA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FE" w:rsidRDefault="00BB5AFE" w:rsidP="00AA15AA">
      <w:pPr>
        <w:spacing w:after="0" w:line="240" w:lineRule="auto"/>
      </w:pPr>
      <w:r>
        <w:separator/>
      </w:r>
    </w:p>
  </w:footnote>
  <w:footnote w:type="continuationSeparator" w:id="0">
    <w:p w:rsidR="00BB5AFE" w:rsidRDefault="00BB5AFE" w:rsidP="00AA1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F66" w:rsidRPr="00416800" w:rsidRDefault="00875F66" w:rsidP="00875F66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F90A93" w:rsidRPr="00F90A93">
      <w:rPr>
        <w:rFonts w:ascii="Arial" w:hAnsi="Arial" w:cs="Arial"/>
        <w:bCs/>
        <w:iCs/>
        <w:sz w:val="16"/>
        <w:szCs w:val="16"/>
      </w:rPr>
      <w:t>ZP.ZSP5/271-</w:t>
    </w:r>
    <w:r w:rsidR="00AA33CB">
      <w:rPr>
        <w:rFonts w:ascii="Arial" w:hAnsi="Arial" w:cs="Arial"/>
        <w:bCs/>
        <w:iCs/>
        <w:sz w:val="16"/>
        <w:szCs w:val="16"/>
      </w:rPr>
      <w:t>5/24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2 do SW</w:t>
    </w:r>
    <w:r w:rsidRPr="00416800">
      <w:rPr>
        <w:rFonts w:ascii="Arial" w:hAnsi="Arial" w:cs="Arial"/>
        <w:sz w:val="16"/>
        <w:szCs w:val="16"/>
      </w:rPr>
      <w:t>Z</w:t>
    </w:r>
  </w:p>
  <w:p w:rsidR="00AA15AA" w:rsidRDefault="00AA15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5224B1C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8C92FA2"/>
    <w:multiLevelType w:val="hybridMultilevel"/>
    <w:tmpl w:val="06BC9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755DE"/>
    <w:multiLevelType w:val="hybridMultilevel"/>
    <w:tmpl w:val="F5AA38FE"/>
    <w:lvl w:ilvl="0" w:tplc="EEFE0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B2BAE"/>
    <w:multiLevelType w:val="hybridMultilevel"/>
    <w:tmpl w:val="B53EB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437CA"/>
    <w:multiLevelType w:val="hybridMultilevel"/>
    <w:tmpl w:val="064E2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52B69"/>
    <w:multiLevelType w:val="multilevel"/>
    <w:tmpl w:val="0990320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2"/>
      <w:numFmt w:val="decimal"/>
      <w:lvlText w:val="%3.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403F0E"/>
    <w:multiLevelType w:val="hybridMultilevel"/>
    <w:tmpl w:val="7C2E8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9415F"/>
    <w:multiLevelType w:val="hybridMultilevel"/>
    <w:tmpl w:val="127222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2215708"/>
    <w:multiLevelType w:val="multilevel"/>
    <w:tmpl w:val="31DAC9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F84277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9F35D0"/>
    <w:multiLevelType w:val="hybridMultilevel"/>
    <w:tmpl w:val="334A2D5E"/>
    <w:lvl w:ilvl="0" w:tplc="4BFC6B8A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Theme="minorHAnsi" w:eastAsia="Times New Roman" w:hAnsiTheme="minorHAnsi" w:cstheme="minorHAnsi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>
    <w:nsid w:val="3B73643C"/>
    <w:multiLevelType w:val="hybridMultilevel"/>
    <w:tmpl w:val="469E95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762FA3"/>
    <w:multiLevelType w:val="hybridMultilevel"/>
    <w:tmpl w:val="8B80302E"/>
    <w:lvl w:ilvl="0" w:tplc="0415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408572E5"/>
    <w:multiLevelType w:val="hybridMultilevel"/>
    <w:tmpl w:val="25BCF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32741"/>
    <w:multiLevelType w:val="multilevel"/>
    <w:tmpl w:val="6602D4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906524"/>
    <w:multiLevelType w:val="hybridMultilevel"/>
    <w:tmpl w:val="50C89D62"/>
    <w:lvl w:ilvl="0" w:tplc="4DC4B24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6">
    <w:nsid w:val="4CC8632F"/>
    <w:multiLevelType w:val="hybridMultilevel"/>
    <w:tmpl w:val="1496FA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BB78B1"/>
    <w:multiLevelType w:val="hybridMultilevel"/>
    <w:tmpl w:val="C840F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DA4275"/>
    <w:multiLevelType w:val="hybridMultilevel"/>
    <w:tmpl w:val="77E89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A44E0"/>
    <w:multiLevelType w:val="hybridMultilevel"/>
    <w:tmpl w:val="24A0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F75F63"/>
    <w:multiLevelType w:val="hybridMultilevel"/>
    <w:tmpl w:val="3DC8A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393874"/>
    <w:multiLevelType w:val="hybridMultilevel"/>
    <w:tmpl w:val="EBBE88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F36114A"/>
    <w:multiLevelType w:val="hybridMultilevel"/>
    <w:tmpl w:val="DF16D1C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5"/>
  </w:num>
  <w:num w:numId="5">
    <w:abstractNumId w:val="10"/>
  </w:num>
  <w:num w:numId="6">
    <w:abstractNumId w:val="14"/>
  </w:num>
  <w:num w:numId="7">
    <w:abstractNumId w:val="7"/>
  </w:num>
  <w:num w:numId="8">
    <w:abstractNumId w:val="18"/>
  </w:num>
  <w:num w:numId="9">
    <w:abstractNumId w:val="11"/>
  </w:num>
  <w:num w:numId="10">
    <w:abstractNumId w:val="13"/>
  </w:num>
  <w:num w:numId="11">
    <w:abstractNumId w:val="17"/>
  </w:num>
  <w:num w:numId="12">
    <w:abstractNumId w:val="1"/>
  </w:num>
  <w:num w:numId="13">
    <w:abstractNumId w:val="6"/>
  </w:num>
  <w:num w:numId="14">
    <w:abstractNumId w:val="21"/>
  </w:num>
  <w:num w:numId="15">
    <w:abstractNumId w:val="16"/>
  </w:num>
  <w:num w:numId="16">
    <w:abstractNumId w:val="19"/>
  </w:num>
  <w:num w:numId="17">
    <w:abstractNumId w:val="3"/>
  </w:num>
  <w:num w:numId="18">
    <w:abstractNumId w:val="12"/>
  </w:num>
  <w:num w:numId="19">
    <w:abstractNumId w:val="22"/>
  </w:num>
  <w:num w:numId="20">
    <w:abstractNumId w:val="20"/>
  </w:num>
  <w:num w:numId="21">
    <w:abstractNumId w:val="2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forms" w:enforcement="1" w:cryptProviderType="rsaFull" w:cryptAlgorithmClass="hash" w:cryptAlgorithmType="typeAny" w:cryptAlgorithmSid="4" w:cryptSpinCount="100000" w:hash="J4vbBpdFmVDBhPf0FFv17SJE/1Y=" w:salt="Yiicu6RleuYAOZa2/waKYg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AA"/>
    <w:rsid w:val="0007526E"/>
    <w:rsid w:val="00084DBA"/>
    <w:rsid w:val="00104AC3"/>
    <w:rsid w:val="0016501E"/>
    <w:rsid w:val="00170AFC"/>
    <w:rsid w:val="001C780E"/>
    <w:rsid w:val="001E26EC"/>
    <w:rsid w:val="001E2F72"/>
    <w:rsid w:val="001F6504"/>
    <w:rsid w:val="00223303"/>
    <w:rsid w:val="002265E1"/>
    <w:rsid w:val="00270639"/>
    <w:rsid w:val="0028250E"/>
    <w:rsid w:val="003D145F"/>
    <w:rsid w:val="004003A7"/>
    <w:rsid w:val="00415506"/>
    <w:rsid w:val="004A65C7"/>
    <w:rsid w:val="004A665D"/>
    <w:rsid w:val="004D05A5"/>
    <w:rsid w:val="0051273B"/>
    <w:rsid w:val="00513299"/>
    <w:rsid w:val="00522EC4"/>
    <w:rsid w:val="00537D89"/>
    <w:rsid w:val="00554A52"/>
    <w:rsid w:val="005644D6"/>
    <w:rsid w:val="005757D3"/>
    <w:rsid w:val="005941EA"/>
    <w:rsid w:val="005A0247"/>
    <w:rsid w:val="005B2397"/>
    <w:rsid w:val="005C2F28"/>
    <w:rsid w:val="00673689"/>
    <w:rsid w:val="006C258C"/>
    <w:rsid w:val="0073153E"/>
    <w:rsid w:val="007B26E3"/>
    <w:rsid w:val="0082239F"/>
    <w:rsid w:val="008327A1"/>
    <w:rsid w:val="008406CE"/>
    <w:rsid w:val="00875F66"/>
    <w:rsid w:val="00884713"/>
    <w:rsid w:val="008E2AE1"/>
    <w:rsid w:val="008F0AD4"/>
    <w:rsid w:val="00933684"/>
    <w:rsid w:val="009664EA"/>
    <w:rsid w:val="00A60637"/>
    <w:rsid w:val="00AA15AA"/>
    <w:rsid w:val="00AA33CB"/>
    <w:rsid w:val="00AD40E5"/>
    <w:rsid w:val="00B13AEA"/>
    <w:rsid w:val="00B235BC"/>
    <w:rsid w:val="00B472D8"/>
    <w:rsid w:val="00B7610A"/>
    <w:rsid w:val="00B768DF"/>
    <w:rsid w:val="00B94A78"/>
    <w:rsid w:val="00B9740F"/>
    <w:rsid w:val="00BA4183"/>
    <w:rsid w:val="00BB5AFE"/>
    <w:rsid w:val="00C6294E"/>
    <w:rsid w:val="00C826B9"/>
    <w:rsid w:val="00CA3E86"/>
    <w:rsid w:val="00CF5C70"/>
    <w:rsid w:val="00D229AD"/>
    <w:rsid w:val="00D76B79"/>
    <w:rsid w:val="00D86997"/>
    <w:rsid w:val="00DB2916"/>
    <w:rsid w:val="00DD6B2F"/>
    <w:rsid w:val="00E51D8B"/>
    <w:rsid w:val="00E83E7A"/>
    <w:rsid w:val="00E856B6"/>
    <w:rsid w:val="00E900C8"/>
    <w:rsid w:val="00E941A1"/>
    <w:rsid w:val="00EB16BD"/>
    <w:rsid w:val="00EC6896"/>
    <w:rsid w:val="00EE3B35"/>
    <w:rsid w:val="00F22B98"/>
    <w:rsid w:val="00F32956"/>
    <w:rsid w:val="00F37785"/>
    <w:rsid w:val="00F42855"/>
    <w:rsid w:val="00F6112A"/>
    <w:rsid w:val="00F90A93"/>
    <w:rsid w:val="00FA7A1E"/>
    <w:rsid w:val="00FB6B1F"/>
    <w:rsid w:val="00FD5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A15AA"/>
    <w:pPr>
      <w:ind w:left="720"/>
      <w:contextualSpacing/>
    </w:pPr>
    <w:rPr>
      <w:rFonts w:ascii="Calibri" w:eastAsia="Calibri" w:hAnsi="Calibri" w:cs="Times New Roman"/>
      <w:b/>
      <w:color w:val="1F497D"/>
      <w:sz w:val="72"/>
      <w:szCs w:val="72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A15AA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nhideWhenUsed/>
    <w:rsid w:val="00AA1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A15AA"/>
  </w:style>
  <w:style w:type="paragraph" w:styleId="Stopka">
    <w:name w:val="footer"/>
    <w:basedOn w:val="Normalny"/>
    <w:link w:val="StopkaZnak"/>
    <w:uiPriority w:val="99"/>
    <w:unhideWhenUsed/>
    <w:rsid w:val="00AA1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5AA"/>
  </w:style>
  <w:style w:type="paragraph" w:styleId="Tekstpodstawowy">
    <w:name w:val="Body Text"/>
    <w:basedOn w:val="Normalny"/>
    <w:link w:val="TekstpodstawowyZnak"/>
    <w:rsid w:val="00875F6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75F6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rsid w:val="009664E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664E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A15AA"/>
    <w:pPr>
      <w:ind w:left="720"/>
      <w:contextualSpacing/>
    </w:pPr>
    <w:rPr>
      <w:rFonts w:ascii="Calibri" w:eastAsia="Calibri" w:hAnsi="Calibri" w:cs="Times New Roman"/>
      <w:b/>
      <w:color w:val="1F497D"/>
      <w:sz w:val="72"/>
      <w:szCs w:val="72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A15AA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nhideWhenUsed/>
    <w:rsid w:val="00AA1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A15AA"/>
  </w:style>
  <w:style w:type="paragraph" w:styleId="Stopka">
    <w:name w:val="footer"/>
    <w:basedOn w:val="Normalny"/>
    <w:link w:val="StopkaZnak"/>
    <w:uiPriority w:val="99"/>
    <w:unhideWhenUsed/>
    <w:rsid w:val="00AA1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5AA"/>
  </w:style>
  <w:style w:type="paragraph" w:styleId="Tekstpodstawowy">
    <w:name w:val="Body Text"/>
    <w:basedOn w:val="Normalny"/>
    <w:link w:val="TekstpodstawowyZnak"/>
    <w:rsid w:val="00875F6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75F6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rsid w:val="009664E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664E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1530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Szymanowski</cp:lastModifiedBy>
  <cp:revision>3</cp:revision>
  <dcterms:created xsi:type="dcterms:W3CDTF">2024-11-13T12:39:00Z</dcterms:created>
  <dcterms:modified xsi:type="dcterms:W3CDTF">2024-11-13T12:39:00Z</dcterms:modified>
</cp:coreProperties>
</file>