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2EAEA" w14:textId="1D71253B" w:rsidR="007659E0" w:rsidRDefault="0053464E" w:rsidP="007659E0">
      <w:pPr>
        <w:autoSpaceDE w:val="0"/>
        <w:adjustRightInd w:val="0"/>
        <w:rPr>
          <w:rFonts w:asciiTheme="majorHAnsi" w:eastAsia="ArialNarrow,Bold" w:hAnsiTheme="majorHAnsi" w:cs="ArialNarrow,Bold"/>
          <w:b/>
          <w:bCs/>
        </w:rPr>
      </w:pP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>
        <w:rPr>
          <w:rFonts w:asciiTheme="majorHAnsi" w:eastAsia="ArialNarrow,Bold" w:hAnsiTheme="majorHAnsi" w:cs="ArialNarrow,Bold"/>
          <w:b/>
          <w:bCs/>
        </w:rPr>
        <w:tab/>
      </w:r>
      <w:r w:rsidR="007659E0">
        <w:rPr>
          <w:rFonts w:asciiTheme="majorHAnsi" w:eastAsia="ArialNarrow,Bold" w:hAnsiTheme="majorHAnsi" w:cs="ArialNarrow,Bold"/>
          <w:b/>
          <w:bCs/>
        </w:rPr>
        <w:t>Załącznik nr 7</w:t>
      </w:r>
    </w:p>
    <w:p w14:paraId="276BE763" w14:textId="7B251852" w:rsidR="0057365E" w:rsidRPr="007659E0" w:rsidRDefault="0057365E" w:rsidP="007659E0">
      <w:pPr>
        <w:pStyle w:val="Standard"/>
        <w:widowControl/>
        <w:numPr>
          <w:ilvl w:val="0"/>
          <w:numId w:val="2"/>
        </w:numPr>
        <w:autoSpaceDE w:val="0"/>
        <w:adjustRightInd w:val="0"/>
        <w:spacing w:line="360" w:lineRule="auto"/>
        <w:ind w:left="567" w:hanging="567"/>
        <w:rPr>
          <w:rFonts w:asciiTheme="majorHAnsi" w:eastAsia="ArialNarrow,Bold" w:hAnsiTheme="majorHAnsi" w:cs="ArialNarrow,Bold"/>
          <w:b/>
          <w:bCs/>
        </w:rPr>
      </w:pPr>
      <w:r w:rsidRPr="000453F0">
        <w:rPr>
          <w:rFonts w:asciiTheme="majorHAnsi" w:eastAsia="ArialNarrow,Bold" w:hAnsiTheme="majorHAnsi" w:cs="ArialNarrow,Bold"/>
          <w:b/>
          <w:bCs/>
        </w:rPr>
        <w:t>Opis przedmiotu zamówie</w:t>
      </w:r>
      <w:r w:rsidRPr="007659E0">
        <w:rPr>
          <w:rFonts w:asciiTheme="majorHAnsi" w:eastAsia="ArialNarrow,Bold" w:hAnsiTheme="majorHAnsi" w:cs="ArialNarrow,Bold"/>
          <w:b/>
          <w:bCs/>
        </w:rPr>
        <w:t>nia</w:t>
      </w:r>
    </w:p>
    <w:p w14:paraId="71988CDD" w14:textId="77777777" w:rsidR="0057365E" w:rsidRPr="00AA1BCD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,Bold"/>
          <w:bCs/>
          <w:sz w:val="24"/>
          <w:szCs w:val="24"/>
        </w:rPr>
      </w:pP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Przedmiotem zamówienia jest sukcesywne świadczenie </w:t>
      </w: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>usługi cateringowej dla Politechniki Poznańskiej.</w:t>
      </w:r>
    </w:p>
    <w:p w14:paraId="0460FA91" w14:textId="77777777" w:rsidR="0057365E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bookmarkStart w:id="0" w:name="_Toc446499398"/>
      <w:r w:rsidRPr="00AA1BCD">
        <w:rPr>
          <w:rFonts w:asciiTheme="majorHAnsi" w:hAnsiTheme="majorHAnsi"/>
          <w:sz w:val="24"/>
          <w:szCs w:val="24"/>
        </w:rPr>
        <w:t xml:space="preserve">Świadczenie usługi cateringowej polega na przygotowaniu, dostarczeniu i </w:t>
      </w:r>
      <w:r>
        <w:rPr>
          <w:rFonts w:asciiTheme="majorHAnsi" w:hAnsiTheme="majorHAnsi"/>
          <w:sz w:val="24"/>
          <w:szCs w:val="24"/>
        </w:rPr>
        <w:t xml:space="preserve">podaniu </w:t>
      </w:r>
      <w:r w:rsidRPr="00AA1BCD">
        <w:rPr>
          <w:rFonts w:asciiTheme="majorHAnsi" w:hAnsiTheme="majorHAnsi"/>
          <w:sz w:val="24"/>
          <w:szCs w:val="24"/>
        </w:rPr>
        <w:t>posiłków</w:t>
      </w:r>
      <w:r>
        <w:rPr>
          <w:rFonts w:asciiTheme="majorHAnsi" w:hAnsiTheme="majorHAnsi"/>
          <w:sz w:val="24"/>
          <w:szCs w:val="24"/>
        </w:rPr>
        <w:t xml:space="preserve"> wg menu sporządzonego na podstawie wybranego asortymentu,</w:t>
      </w:r>
      <w:r w:rsidRPr="00AA1BCD">
        <w:rPr>
          <w:rFonts w:asciiTheme="majorHAnsi" w:hAnsiTheme="majorHAnsi"/>
          <w:sz w:val="24"/>
          <w:szCs w:val="24"/>
        </w:rPr>
        <w:t xml:space="preserve"> w terminie i miejscu wskazanym przez </w:t>
      </w:r>
      <w:r>
        <w:rPr>
          <w:rFonts w:asciiTheme="majorHAnsi" w:hAnsiTheme="majorHAnsi"/>
          <w:sz w:val="24"/>
          <w:szCs w:val="24"/>
        </w:rPr>
        <w:t>Zamawiającego.</w:t>
      </w:r>
    </w:p>
    <w:p w14:paraId="17793EF5" w14:textId="77777777" w:rsidR="0057365E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Miejscem dostawy jest teren Politechniki Poznańskiej tj. obiekty uczelni położone w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kampusach: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przy pl. M. Skłodowskiej – Curie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,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przy ul. Piotrowo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i ul. Polanka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w Poznaniu. </w:t>
      </w:r>
    </w:p>
    <w:p w14:paraId="2170EBE9" w14:textId="77777777" w:rsidR="0057365E" w:rsidRPr="00A34034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34034">
        <w:rPr>
          <w:rFonts w:asciiTheme="majorHAnsi" w:hAnsiTheme="majorHAnsi"/>
          <w:sz w:val="24"/>
          <w:szCs w:val="24"/>
        </w:rPr>
        <w:t>W ramach realizacji przedmiotu zamówienia Zamawiający zlecał będzie obsługę cateringową w następujących zestawach</w:t>
      </w:r>
      <w:r>
        <w:rPr>
          <w:rFonts w:asciiTheme="majorHAnsi" w:hAnsiTheme="majorHAnsi"/>
          <w:sz w:val="24"/>
          <w:szCs w:val="24"/>
        </w:rPr>
        <w:t xml:space="preserve"> (dalej: Zestaw)</w:t>
      </w:r>
      <w:r w:rsidRPr="00A34034">
        <w:rPr>
          <w:rFonts w:asciiTheme="majorHAnsi" w:hAnsiTheme="majorHAnsi"/>
          <w:sz w:val="24"/>
          <w:szCs w:val="24"/>
        </w:rPr>
        <w:t xml:space="preserve">: </w:t>
      </w:r>
    </w:p>
    <w:p w14:paraId="04171840" w14:textId="77777777" w:rsidR="0057365E" w:rsidRPr="00A34034" w:rsidRDefault="0057365E" w:rsidP="0057365E">
      <w:pPr>
        <w:numPr>
          <w:ilvl w:val="0"/>
          <w:numId w:val="13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34034">
        <w:rPr>
          <w:rFonts w:asciiTheme="majorHAnsi" w:hAnsiTheme="majorHAnsi"/>
          <w:sz w:val="24"/>
          <w:szCs w:val="24"/>
        </w:rPr>
        <w:t>ZESTAW 1 (przerwa kawowa – wersja A)</w:t>
      </w:r>
    </w:p>
    <w:p w14:paraId="0509F11F" w14:textId="77777777" w:rsidR="0057365E" w:rsidRPr="006E1CF7" w:rsidRDefault="0057365E" w:rsidP="0057365E">
      <w:pPr>
        <w:numPr>
          <w:ilvl w:val="0"/>
          <w:numId w:val="13"/>
        </w:numPr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2 (</w:t>
      </w:r>
      <w:r w:rsidRPr="006E1CF7">
        <w:rPr>
          <w:rFonts w:asciiTheme="majorHAnsi" w:hAnsiTheme="majorHAnsi"/>
          <w:sz w:val="24"/>
          <w:szCs w:val="24"/>
        </w:rPr>
        <w:t>przerwa kawowa – wersja B</w:t>
      </w:r>
      <w:r>
        <w:rPr>
          <w:rFonts w:asciiTheme="majorHAnsi" w:hAnsiTheme="majorHAnsi"/>
          <w:sz w:val="24"/>
          <w:szCs w:val="24"/>
        </w:rPr>
        <w:t>)</w:t>
      </w:r>
    </w:p>
    <w:p w14:paraId="6973E9A2" w14:textId="77777777" w:rsidR="0057365E" w:rsidRDefault="0057365E" w:rsidP="0057365E">
      <w:pPr>
        <w:numPr>
          <w:ilvl w:val="0"/>
          <w:numId w:val="13"/>
        </w:numPr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3 (</w:t>
      </w:r>
      <w:r w:rsidRPr="006E1CF7">
        <w:rPr>
          <w:rFonts w:asciiTheme="majorHAnsi" w:hAnsiTheme="majorHAnsi"/>
          <w:sz w:val="24"/>
          <w:szCs w:val="24"/>
        </w:rPr>
        <w:t xml:space="preserve">przerwa kawowa – wersja </w:t>
      </w:r>
      <w:r>
        <w:rPr>
          <w:rFonts w:asciiTheme="majorHAnsi" w:hAnsiTheme="majorHAnsi"/>
          <w:sz w:val="24"/>
          <w:szCs w:val="24"/>
        </w:rPr>
        <w:t>C)</w:t>
      </w:r>
    </w:p>
    <w:p w14:paraId="1ED6CE9C" w14:textId="77777777" w:rsidR="0057365E" w:rsidRDefault="0057365E" w:rsidP="0057365E">
      <w:pPr>
        <w:numPr>
          <w:ilvl w:val="0"/>
          <w:numId w:val="13"/>
        </w:numPr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4 (przerwa kawowa – wersja D)</w:t>
      </w:r>
    </w:p>
    <w:p w14:paraId="31C0F996" w14:textId="77777777" w:rsidR="0057365E" w:rsidRPr="006E1CF7" w:rsidRDefault="0057365E" w:rsidP="0057365E">
      <w:pPr>
        <w:numPr>
          <w:ilvl w:val="0"/>
          <w:numId w:val="13"/>
        </w:numPr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5 (lunch – wersja A)</w:t>
      </w:r>
    </w:p>
    <w:p w14:paraId="5333AAD6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6 (</w:t>
      </w:r>
      <w:r w:rsidRPr="006E1CF7">
        <w:rPr>
          <w:rFonts w:asciiTheme="majorHAnsi" w:hAnsiTheme="majorHAnsi"/>
          <w:sz w:val="24"/>
          <w:szCs w:val="24"/>
        </w:rPr>
        <w:t xml:space="preserve">lunch – wersja </w:t>
      </w:r>
      <w:r>
        <w:rPr>
          <w:rFonts w:asciiTheme="majorHAnsi" w:hAnsiTheme="majorHAnsi"/>
          <w:sz w:val="24"/>
          <w:szCs w:val="24"/>
        </w:rPr>
        <w:t>B)</w:t>
      </w:r>
      <w:r w:rsidRPr="006E1CF7">
        <w:rPr>
          <w:rFonts w:asciiTheme="majorHAnsi" w:hAnsiTheme="majorHAnsi"/>
          <w:sz w:val="24"/>
          <w:szCs w:val="24"/>
        </w:rPr>
        <w:tab/>
      </w:r>
    </w:p>
    <w:p w14:paraId="002DA831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7 (lunch – wersja C)</w:t>
      </w:r>
    </w:p>
    <w:p w14:paraId="729A081C" w14:textId="77777777" w:rsidR="0057365E" w:rsidRPr="006E1CF7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8 (</w:t>
      </w:r>
      <w:r w:rsidRPr="006E1CF7">
        <w:rPr>
          <w:rFonts w:asciiTheme="majorHAnsi" w:hAnsiTheme="majorHAnsi"/>
          <w:sz w:val="24"/>
          <w:szCs w:val="24"/>
        </w:rPr>
        <w:t>przyjęcie na stojąco – wersja standard</w:t>
      </w:r>
      <w:r>
        <w:rPr>
          <w:rFonts w:asciiTheme="majorHAnsi" w:hAnsiTheme="majorHAnsi"/>
          <w:sz w:val="24"/>
          <w:szCs w:val="24"/>
        </w:rPr>
        <w:t>)</w:t>
      </w:r>
    </w:p>
    <w:p w14:paraId="1A360FBD" w14:textId="77777777" w:rsidR="0057365E" w:rsidRPr="006E1CF7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9 (</w:t>
      </w:r>
      <w:r w:rsidRPr="006E1CF7">
        <w:rPr>
          <w:rFonts w:asciiTheme="majorHAnsi" w:hAnsiTheme="majorHAnsi"/>
          <w:sz w:val="24"/>
          <w:szCs w:val="24"/>
        </w:rPr>
        <w:t>przyjęcie na stojąco – wersja plus</w:t>
      </w:r>
      <w:r>
        <w:rPr>
          <w:rFonts w:asciiTheme="majorHAnsi" w:hAnsiTheme="majorHAnsi"/>
          <w:sz w:val="24"/>
          <w:szCs w:val="24"/>
        </w:rPr>
        <w:t>)</w:t>
      </w:r>
    </w:p>
    <w:p w14:paraId="27068760" w14:textId="77777777" w:rsidR="0057365E" w:rsidRPr="006E1CF7" w:rsidRDefault="0057365E" w:rsidP="0057365E">
      <w:pPr>
        <w:numPr>
          <w:ilvl w:val="0"/>
          <w:numId w:val="13"/>
        </w:numPr>
        <w:tabs>
          <w:tab w:val="left" w:pos="3510"/>
          <w:tab w:val="center" w:pos="4536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10 (</w:t>
      </w:r>
      <w:r w:rsidRPr="006E1CF7">
        <w:rPr>
          <w:rFonts w:asciiTheme="majorHAnsi" w:hAnsiTheme="majorHAnsi"/>
          <w:sz w:val="24"/>
          <w:szCs w:val="24"/>
        </w:rPr>
        <w:t xml:space="preserve">przyjęcie na stojąco – wersja </w:t>
      </w:r>
      <w:proofErr w:type="spellStart"/>
      <w:r w:rsidRPr="006E1CF7">
        <w:rPr>
          <w:rFonts w:asciiTheme="majorHAnsi" w:hAnsiTheme="majorHAnsi"/>
          <w:sz w:val="24"/>
          <w:szCs w:val="24"/>
        </w:rPr>
        <w:t>premium</w:t>
      </w:r>
      <w:proofErr w:type="spellEnd"/>
      <w:r>
        <w:rPr>
          <w:rFonts w:asciiTheme="majorHAnsi" w:hAnsiTheme="majorHAnsi"/>
          <w:sz w:val="24"/>
          <w:szCs w:val="24"/>
        </w:rPr>
        <w:t>)</w:t>
      </w:r>
    </w:p>
    <w:p w14:paraId="40842CD1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 w:rsidRPr="00AA238F">
        <w:rPr>
          <w:rFonts w:asciiTheme="majorHAnsi" w:hAnsiTheme="majorHAnsi"/>
          <w:sz w:val="24"/>
          <w:szCs w:val="24"/>
        </w:rPr>
        <w:t>ZESTAW 1</w:t>
      </w:r>
      <w:r>
        <w:rPr>
          <w:rFonts w:asciiTheme="majorHAnsi" w:hAnsiTheme="majorHAnsi"/>
          <w:sz w:val="24"/>
          <w:szCs w:val="24"/>
        </w:rPr>
        <w:t>1</w:t>
      </w:r>
      <w:r w:rsidRPr="00AA238F">
        <w:rPr>
          <w:rFonts w:asciiTheme="majorHAnsi" w:hAnsiTheme="majorHAnsi"/>
          <w:sz w:val="24"/>
          <w:szCs w:val="24"/>
        </w:rPr>
        <w:t xml:space="preserve"> (spotkanie noworoczne)</w:t>
      </w:r>
    </w:p>
    <w:p w14:paraId="29B81795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12 (inauguracja)</w:t>
      </w:r>
    </w:p>
    <w:p w14:paraId="166D77D0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13 (kanapki na bułce)</w:t>
      </w:r>
    </w:p>
    <w:p w14:paraId="009A2163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ZESTAW 14 (lunch </w:t>
      </w:r>
      <w:proofErr w:type="spellStart"/>
      <w:r>
        <w:rPr>
          <w:rFonts w:asciiTheme="majorHAnsi" w:hAnsiTheme="majorHAnsi"/>
          <w:sz w:val="24"/>
          <w:szCs w:val="24"/>
        </w:rPr>
        <w:t>box</w:t>
      </w:r>
      <w:proofErr w:type="spellEnd"/>
      <w:r>
        <w:rPr>
          <w:rFonts w:asciiTheme="majorHAnsi" w:hAnsiTheme="majorHAnsi"/>
          <w:sz w:val="24"/>
          <w:szCs w:val="24"/>
        </w:rPr>
        <w:t xml:space="preserve"> ciepły)</w:t>
      </w:r>
    </w:p>
    <w:p w14:paraId="33FF76A2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15 (kanapki dekoracyjne)</w:t>
      </w:r>
    </w:p>
    <w:p w14:paraId="6A76EA02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16 (zimne przekąski)</w:t>
      </w:r>
    </w:p>
    <w:p w14:paraId="6EFC4D2A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17 (ciasta)</w:t>
      </w:r>
    </w:p>
    <w:p w14:paraId="60294522" w14:textId="77777777" w:rsidR="0057365E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ZESTAW 18 (przyjęcie </w:t>
      </w:r>
      <w:proofErr w:type="spellStart"/>
      <w:r>
        <w:rPr>
          <w:rFonts w:asciiTheme="majorHAnsi" w:hAnsiTheme="majorHAnsi"/>
          <w:sz w:val="24"/>
          <w:szCs w:val="24"/>
        </w:rPr>
        <w:t>zasiadane</w:t>
      </w:r>
      <w:proofErr w:type="spellEnd"/>
      <w:r>
        <w:rPr>
          <w:rFonts w:asciiTheme="majorHAnsi" w:hAnsiTheme="majorHAnsi"/>
          <w:sz w:val="24"/>
          <w:szCs w:val="24"/>
        </w:rPr>
        <w:t>)</w:t>
      </w:r>
    </w:p>
    <w:p w14:paraId="2A4E1360" w14:textId="77777777" w:rsidR="0057365E" w:rsidRPr="00AA238F" w:rsidRDefault="0057365E" w:rsidP="0057365E">
      <w:pPr>
        <w:numPr>
          <w:ilvl w:val="0"/>
          <w:numId w:val="13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ZESTAW 19 (bal karnawałowy)</w:t>
      </w:r>
    </w:p>
    <w:p w14:paraId="104A248B" w14:textId="77777777" w:rsidR="0057365E" w:rsidRPr="006E1CF7" w:rsidRDefault="0057365E" w:rsidP="0057365E">
      <w:pPr>
        <w:tabs>
          <w:tab w:val="left" w:pos="3510"/>
        </w:tabs>
        <w:ind w:left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które szczegółowo są opisane w załączniku nr 12 do SWZ.</w:t>
      </w:r>
    </w:p>
    <w:p w14:paraId="076893BC" w14:textId="77777777" w:rsidR="0057365E" w:rsidRDefault="0057365E" w:rsidP="0057365E">
      <w:pPr>
        <w:numPr>
          <w:ilvl w:val="0"/>
          <w:numId w:val="6"/>
        </w:numPr>
        <w:tabs>
          <w:tab w:val="left" w:pos="3510"/>
        </w:tabs>
        <w:ind w:left="567" w:hanging="567"/>
        <w:rPr>
          <w:rFonts w:asciiTheme="majorHAnsi" w:hAnsiTheme="majorHAnsi"/>
          <w:sz w:val="24"/>
          <w:szCs w:val="24"/>
        </w:rPr>
      </w:pPr>
      <w:r w:rsidRPr="00DA7F32">
        <w:rPr>
          <w:rFonts w:asciiTheme="majorHAnsi" w:hAnsiTheme="majorHAnsi"/>
          <w:sz w:val="24"/>
          <w:szCs w:val="24"/>
        </w:rPr>
        <w:t xml:space="preserve">Świadczenie usługi cateringowej będzie odbywało się sukcesywnie w miarę potrzeb Zamawiającego, na podstawie odrębnych zleceń (dalej: Zlecenie) składanych przez Zamawiającego w okresie trwania umowy. </w:t>
      </w:r>
    </w:p>
    <w:p w14:paraId="51F83F5B" w14:textId="77777777" w:rsidR="0057365E" w:rsidRPr="007659E0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7659E0">
        <w:rPr>
          <w:rFonts w:asciiTheme="majorHAnsi" w:hAnsiTheme="majorHAnsi"/>
          <w:sz w:val="24"/>
          <w:szCs w:val="24"/>
        </w:rPr>
        <w:lastRenderedPageBreak/>
        <w:t xml:space="preserve">UWAGA: przedmiot zamówienia częściowo może być realizowany ze środków  Funduszy Europejskich. </w:t>
      </w:r>
    </w:p>
    <w:p w14:paraId="3BA35868" w14:textId="77777777" w:rsidR="0057365E" w:rsidRPr="00AA1BCD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hAnsiTheme="majorHAnsi"/>
          <w:sz w:val="24"/>
          <w:szCs w:val="24"/>
        </w:rPr>
        <w:t xml:space="preserve">Zamawiający ma prawo samodzielnie </w:t>
      </w:r>
      <w:r>
        <w:rPr>
          <w:rFonts w:asciiTheme="majorHAnsi" w:hAnsiTheme="majorHAnsi"/>
          <w:sz w:val="24"/>
          <w:szCs w:val="24"/>
        </w:rPr>
        <w:t>s</w:t>
      </w:r>
      <w:r w:rsidRPr="00AA1BCD">
        <w:rPr>
          <w:rFonts w:asciiTheme="majorHAnsi" w:hAnsiTheme="majorHAnsi"/>
          <w:sz w:val="24"/>
          <w:szCs w:val="24"/>
        </w:rPr>
        <w:t>komponować menu</w:t>
      </w:r>
      <w:r>
        <w:rPr>
          <w:rFonts w:asciiTheme="majorHAnsi" w:hAnsiTheme="majorHAnsi"/>
          <w:sz w:val="24"/>
          <w:szCs w:val="24"/>
        </w:rPr>
        <w:t xml:space="preserve"> z asortymentu przypisanego do danego Zestawu, gdy Zestaw zawiera wybór asortymentu.</w:t>
      </w:r>
    </w:p>
    <w:p w14:paraId="0483592A" w14:textId="77777777" w:rsidR="0057365E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hAnsiTheme="majorHAnsi"/>
          <w:sz w:val="24"/>
          <w:szCs w:val="24"/>
        </w:rPr>
        <w:t>Zamawiający ma prawo zwrócić się do Wykonawcy w celu sporządzenia przez niego propozycji menu wraz z kalkulacją cenową</w:t>
      </w:r>
      <w:r>
        <w:rPr>
          <w:rFonts w:asciiTheme="majorHAnsi" w:hAnsiTheme="majorHAnsi"/>
          <w:sz w:val="24"/>
          <w:szCs w:val="24"/>
        </w:rPr>
        <w:t xml:space="preserve"> </w:t>
      </w:r>
      <w:r w:rsidRPr="00AA1BCD">
        <w:rPr>
          <w:rFonts w:asciiTheme="majorHAnsi" w:hAnsiTheme="majorHAnsi"/>
          <w:sz w:val="24"/>
          <w:szCs w:val="24"/>
        </w:rPr>
        <w:t>na potrzeby konkretnego wydarzenia a Wykonawca jest zobowiązany taką propozycję przedstawić w terminie dwóch dni kalendarzowych od dnia otrzymania</w:t>
      </w:r>
      <w:r>
        <w:rPr>
          <w:rFonts w:asciiTheme="majorHAnsi" w:hAnsiTheme="majorHAnsi"/>
          <w:sz w:val="24"/>
          <w:szCs w:val="24"/>
        </w:rPr>
        <w:t xml:space="preserve"> zapytania lub w innym terminie uzgodnionym z Zamawiającym.</w:t>
      </w:r>
    </w:p>
    <w:p w14:paraId="3E004965" w14:textId="77777777" w:rsidR="0057365E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 złoży Zlecenie w terminie:</w:t>
      </w:r>
    </w:p>
    <w:p w14:paraId="2C0C76D1" w14:textId="77777777" w:rsidR="0057365E" w:rsidRDefault="0057365E" w:rsidP="0057365E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 najmniej 4 dni przed terminem świadczenia usługi dla usług do 100 osób</w:t>
      </w:r>
    </w:p>
    <w:p w14:paraId="75370292" w14:textId="77777777" w:rsidR="0057365E" w:rsidRDefault="0057365E" w:rsidP="0057365E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 najmniej 5</w:t>
      </w:r>
      <w:r w:rsidRPr="007D6469">
        <w:rPr>
          <w:rFonts w:asciiTheme="majorHAnsi" w:hAnsiTheme="majorHAnsi"/>
          <w:sz w:val="24"/>
          <w:szCs w:val="24"/>
        </w:rPr>
        <w:t xml:space="preserve"> dni kalendarzowych przed terminem świadczenia usługi dla usług od 101 do 300 osób</w:t>
      </w:r>
    </w:p>
    <w:p w14:paraId="5A6A824A" w14:textId="77777777" w:rsidR="0057365E" w:rsidRDefault="0057365E" w:rsidP="0057365E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875ADB">
        <w:rPr>
          <w:rFonts w:asciiTheme="majorHAnsi" w:hAnsiTheme="majorHAnsi"/>
          <w:sz w:val="24"/>
          <w:szCs w:val="24"/>
        </w:rPr>
        <w:t xml:space="preserve">co najmniej 6 dni kalendarzowych przed terminem świadczenia usługi dla usług </w:t>
      </w:r>
      <w:r>
        <w:rPr>
          <w:rFonts w:asciiTheme="majorHAnsi" w:hAnsiTheme="majorHAnsi"/>
          <w:sz w:val="24"/>
          <w:szCs w:val="24"/>
        </w:rPr>
        <w:t>powyżej 300 osób</w:t>
      </w:r>
    </w:p>
    <w:p w14:paraId="43153669" w14:textId="77777777" w:rsidR="0057365E" w:rsidRPr="00875ADB" w:rsidRDefault="0057365E" w:rsidP="0057365E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875ADB">
        <w:rPr>
          <w:rFonts w:asciiTheme="majorHAnsi" w:hAnsiTheme="majorHAnsi"/>
          <w:sz w:val="24"/>
          <w:szCs w:val="24"/>
        </w:rPr>
        <w:t>w każdym innym terminie niż powyższe uzgodnionym z Wykonawcą.</w:t>
      </w:r>
    </w:p>
    <w:p w14:paraId="1FD538B5" w14:textId="77777777" w:rsidR="0057365E" w:rsidRPr="00AA1BCD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hAnsiTheme="majorHAnsi" w:cs="Arial"/>
          <w:sz w:val="24"/>
          <w:szCs w:val="24"/>
        </w:rPr>
        <w:t>Po złożeniu Zlecenia Wykonawca w nieprzekraczalnym terminie 24 godzin, potwierdzi odbiór Zlecenia.</w:t>
      </w:r>
    </w:p>
    <w:p w14:paraId="51ED3412" w14:textId="77777777" w:rsidR="0057365E" w:rsidRPr="00AA1BCD" w:rsidRDefault="0057365E" w:rsidP="0057365E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hAnsiTheme="majorHAnsi" w:cs="Garamond"/>
          <w:sz w:val="24"/>
          <w:szCs w:val="24"/>
        </w:rPr>
        <w:t xml:space="preserve">Zamawiający zastrzega sobie prawo do anulowania Zlecenia w całości lub w </w:t>
      </w:r>
      <w:r>
        <w:rPr>
          <w:rFonts w:asciiTheme="majorHAnsi" w:hAnsiTheme="majorHAnsi" w:cs="Garamond"/>
          <w:sz w:val="24"/>
          <w:szCs w:val="24"/>
        </w:rPr>
        <w:t xml:space="preserve">dowolnej </w:t>
      </w:r>
      <w:r w:rsidRPr="00AA1BCD">
        <w:rPr>
          <w:rFonts w:asciiTheme="majorHAnsi" w:hAnsiTheme="majorHAnsi" w:cs="Garamond"/>
          <w:sz w:val="24"/>
          <w:szCs w:val="24"/>
        </w:rPr>
        <w:t>części w terminie:</w:t>
      </w:r>
    </w:p>
    <w:p w14:paraId="13F378D9" w14:textId="77777777" w:rsidR="0057365E" w:rsidRDefault="0057365E" w:rsidP="0057365E">
      <w:pPr>
        <w:numPr>
          <w:ilvl w:val="0"/>
          <w:numId w:val="10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 najmniej 3 dni przed terminem świadczenia usługi dla usług do 100 osób</w:t>
      </w:r>
    </w:p>
    <w:p w14:paraId="7E6FDC4B" w14:textId="77777777" w:rsidR="0057365E" w:rsidRDefault="0057365E" w:rsidP="0057365E">
      <w:pPr>
        <w:numPr>
          <w:ilvl w:val="0"/>
          <w:numId w:val="10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 najmniej 4</w:t>
      </w:r>
      <w:r w:rsidRPr="00AA1BCD">
        <w:rPr>
          <w:rFonts w:asciiTheme="majorHAnsi" w:hAnsiTheme="majorHAnsi"/>
          <w:sz w:val="24"/>
          <w:szCs w:val="24"/>
        </w:rPr>
        <w:t xml:space="preserve"> dni kalendarzowych przed terminem świadczenia usługi dla usług </w:t>
      </w:r>
      <w:r>
        <w:rPr>
          <w:rFonts w:asciiTheme="majorHAnsi" w:hAnsiTheme="majorHAnsi"/>
          <w:sz w:val="24"/>
          <w:szCs w:val="24"/>
        </w:rPr>
        <w:t xml:space="preserve">od 101 </w:t>
      </w:r>
      <w:r w:rsidRPr="00AA1BCD">
        <w:rPr>
          <w:rFonts w:asciiTheme="majorHAnsi" w:hAnsiTheme="majorHAnsi"/>
          <w:sz w:val="24"/>
          <w:szCs w:val="24"/>
        </w:rPr>
        <w:t xml:space="preserve">do </w:t>
      </w:r>
      <w:r>
        <w:rPr>
          <w:rFonts w:asciiTheme="majorHAnsi" w:hAnsiTheme="majorHAnsi"/>
          <w:sz w:val="24"/>
          <w:szCs w:val="24"/>
        </w:rPr>
        <w:t>300</w:t>
      </w:r>
      <w:r w:rsidRPr="00AA1BCD">
        <w:rPr>
          <w:rFonts w:asciiTheme="majorHAnsi" w:hAnsiTheme="majorHAnsi"/>
          <w:sz w:val="24"/>
          <w:szCs w:val="24"/>
        </w:rPr>
        <w:t xml:space="preserve"> osób</w:t>
      </w:r>
    </w:p>
    <w:p w14:paraId="246323AE" w14:textId="77777777" w:rsidR="0057365E" w:rsidRDefault="0057365E" w:rsidP="0057365E">
      <w:pPr>
        <w:numPr>
          <w:ilvl w:val="0"/>
          <w:numId w:val="10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 najmniej</w:t>
      </w:r>
      <w:r w:rsidRPr="00AA1BC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5</w:t>
      </w:r>
      <w:r w:rsidRPr="00AA1BCD">
        <w:rPr>
          <w:rFonts w:asciiTheme="majorHAnsi" w:hAnsiTheme="majorHAnsi"/>
          <w:sz w:val="24"/>
          <w:szCs w:val="24"/>
        </w:rPr>
        <w:t xml:space="preserve"> dni kalendarzowych przed terminem ś</w:t>
      </w:r>
      <w:r>
        <w:rPr>
          <w:rFonts w:asciiTheme="majorHAnsi" w:hAnsiTheme="majorHAnsi"/>
          <w:sz w:val="24"/>
          <w:szCs w:val="24"/>
        </w:rPr>
        <w:t>wiadczenia usługi dla usług powyżej 300 osób</w:t>
      </w:r>
    </w:p>
    <w:p w14:paraId="0A5C9C90" w14:textId="77777777" w:rsidR="0057365E" w:rsidRPr="00875ADB" w:rsidRDefault="0057365E" w:rsidP="0057365E">
      <w:pPr>
        <w:numPr>
          <w:ilvl w:val="0"/>
          <w:numId w:val="10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875ADB">
        <w:rPr>
          <w:rFonts w:asciiTheme="majorHAnsi" w:hAnsiTheme="majorHAnsi"/>
          <w:sz w:val="24"/>
          <w:szCs w:val="24"/>
        </w:rPr>
        <w:t>w każdym innym terminie niż powyższe uzgodnionym z Wykonawcą.</w:t>
      </w:r>
    </w:p>
    <w:bookmarkEnd w:id="0"/>
    <w:p w14:paraId="1DEEE554" w14:textId="77777777" w:rsidR="0057365E" w:rsidRPr="00AA1BCD" w:rsidRDefault="0057365E" w:rsidP="0057365E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b/>
          <w:sz w:val="24"/>
          <w:szCs w:val="24"/>
        </w:rPr>
      </w:pPr>
      <w:r w:rsidRPr="00AA1BCD">
        <w:rPr>
          <w:rFonts w:asciiTheme="majorHAnsi" w:eastAsia="ArialNarrow,Bold" w:hAnsiTheme="majorHAnsi" w:cs="ArialNarrow"/>
          <w:b/>
          <w:sz w:val="24"/>
          <w:szCs w:val="24"/>
        </w:rPr>
        <w:t xml:space="preserve">W ramach usługi cateringowej Wykonawca zobowiązany jest do: </w:t>
      </w:r>
    </w:p>
    <w:p w14:paraId="70E09703" w14:textId="77777777" w:rsidR="0057365E" w:rsidRPr="00875ADB" w:rsidRDefault="0057365E" w:rsidP="0057365E">
      <w:pPr>
        <w:shd w:val="clear" w:color="auto" w:fill="FFFFFF"/>
        <w:autoSpaceDE w:val="0"/>
        <w:autoSpaceDN w:val="0"/>
        <w:adjustRightInd w:val="0"/>
        <w:ind w:left="567" w:hanging="709"/>
        <w:rPr>
          <w:rFonts w:asciiTheme="majorHAnsi" w:hAnsiTheme="majorHAnsi"/>
          <w:i/>
          <w:sz w:val="24"/>
          <w:szCs w:val="24"/>
        </w:rPr>
      </w:pPr>
      <w:r w:rsidRPr="00875ADB">
        <w:rPr>
          <w:rFonts w:asciiTheme="majorHAnsi" w:eastAsia="ArialNarrow,Bold" w:hAnsiTheme="majorHAnsi" w:cs="ArialNarrow"/>
          <w:i/>
          <w:sz w:val="24"/>
          <w:szCs w:val="24"/>
        </w:rPr>
        <w:t>1.</w:t>
      </w:r>
      <w:r w:rsidRPr="00875ADB">
        <w:rPr>
          <w:rFonts w:asciiTheme="majorHAnsi" w:eastAsia="ArialNarrow,Bold" w:hAnsiTheme="majorHAnsi" w:cs="ArialNarrow"/>
          <w:i/>
          <w:sz w:val="24"/>
          <w:szCs w:val="24"/>
        </w:rPr>
        <w:tab/>
        <w:t>Przygotowania posiłków, w tym:</w:t>
      </w:r>
    </w:p>
    <w:p w14:paraId="730E4393" w14:textId="77777777" w:rsidR="0057365E" w:rsidRPr="00A763B8" w:rsidRDefault="0057365E" w:rsidP="005736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567" w:hanging="567"/>
        <w:rPr>
          <w:rFonts w:asciiTheme="majorHAnsi" w:hAnsiTheme="majorHAnsi" w:cs="Calibri"/>
          <w:sz w:val="24"/>
          <w:szCs w:val="24"/>
          <w:lang w:eastAsia="pl-PL"/>
        </w:rPr>
      </w:pPr>
      <w:r w:rsidRPr="00A763B8">
        <w:rPr>
          <w:rFonts w:asciiTheme="majorHAnsi" w:eastAsia="ArialNarrow,Bold" w:hAnsiTheme="majorHAnsi" w:cs="ArialNarrow"/>
          <w:sz w:val="24"/>
          <w:szCs w:val="24"/>
        </w:rPr>
        <w:t xml:space="preserve">posiłki będą przygotowane z </w:t>
      </w:r>
      <w:r w:rsidRPr="00A763B8">
        <w:rPr>
          <w:rFonts w:asciiTheme="majorHAnsi" w:hAnsiTheme="majorHAnsi" w:cs="Calibri"/>
          <w:sz w:val="24"/>
          <w:szCs w:val="24"/>
          <w:lang w:eastAsia="pl-PL"/>
        </w:rPr>
        <w:t>produkt</w:t>
      </w:r>
      <w:r>
        <w:rPr>
          <w:rFonts w:asciiTheme="majorHAnsi" w:hAnsiTheme="majorHAnsi" w:cs="Calibri"/>
          <w:sz w:val="24"/>
          <w:szCs w:val="24"/>
          <w:lang w:eastAsia="pl-PL"/>
        </w:rPr>
        <w:t>ów</w:t>
      </w:r>
      <w:r w:rsidRPr="00A763B8">
        <w:rPr>
          <w:rFonts w:asciiTheme="majorHAnsi" w:hAnsiTheme="majorHAnsi" w:cs="Calibri"/>
          <w:sz w:val="24"/>
          <w:szCs w:val="24"/>
          <w:lang w:eastAsia="pl-PL"/>
        </w:rPr>
        <w:t xml:space="preserve"> </w:t>
      </w:r>
      <w:r>
        <w:rPr>
          <w:rFonts w:asciiTheme="majorHAnsi" w:hAnsiTheme="majorHAnsi" w:cs="Calibri"/>
          <w:sz w:val="24"/>
          <w:szCs w:val="24"/>
          <w:lang w:eastAsia="pl-PL"/>
        </w:rPr>
        <w:t xml:space="preserve">świeżych, </w:t>
      </w:r>
      <w:r w:rsidRPr="00A763B8">
        <w:rPr>
          <w:rFonts w:asciiTheme="majorHAnsi" w:hAnsiTheme="majorHAnsi" w:cs="Calibri"/>
          <w:sz w:val="24"/>
          <w:szCs w:val="24"/>
          <w:lang w:eastAsia="pl-PL"/>
        </w:rPr>
        <w:t>pełnowartościow</w:t>
      </w:r>
      <w:r>
        <w:rPr>
          <w:rFonts w:asciiTheme="majorHAnsi" w:hAnsiTheme="majorHAnsi" w:cs="Calibri"/>
          <w:sz w:val="24"/>
          <w:szCs w:val="24"/>
          <w:lang w:eastAsia="pl-PL"/>
        </w:rPr>
        <w:t xml:space="preserve">ych, wysokiej jakości, mało przetworzonych, z ograniczoną ilością </w:t>
      </w:r>
      <w:r w:rsidRPr="00A763B8">
        <w:rPr>
          <w:rFonts w:asciiTheme="majorHAnsi" w:hAnsiTheme="majorHAnsi" w:cs="ArialMT"/>
          <w:sz w:val="24"/>
          <w:szCs w:val="24"/>
          <w:lang w:eastAsia="pl-PL"/>
        </w:rPr>
        <w:t>substancji konserwujących, zagęszczających, barwiących lub sztucznie aromatyzowanych</w:t>
      </w:r>
      <w:r>
        <w:rPr>
          <w:rFonts w:asciiTheme="majorHAnsi" w:hAnsiTheme="majorHAnsi" w:cs="Calibri"/>
          <w:sz w:val="24"/>
          <w:szCs w:val="24"/>
          <w:lang w:eastAsia="pl-PL"/>
        </w:rPr>
        <w:t xml:space="preserve"> </w:t>
      </w:r>
      <w:r w:rsidRPr="00A763B8">
        <w:rPr>
          <w:rFonts w:asciiTheme="majorHAnsi" w:hAnsiTheme="majorHAnsi" w:cs="Calibri"/>
          <w:sz w:val="24"/>
          <w:szCs w:val="24"/>
          <w:lang w:eastAsia="pl-PL"/>
        </w:rPr>
        <w:t xml:space="preserve">(w okresie zimowym dopuszcza się stosowanie mrożonek warzywnych i owocowych), </w:t>
      </w:r>
      <w:r>
        <w:rPr>
          <w:rFonts w:asciiTheme="majorHAnsi" w:hAnsiTheme="majorHAnsi" w:cs="Calibri"/>
          <w:sz w:val="24"/>
          <w:szCs w:val="24"/>
          <w:lang w:eastAsia="pl-PL"/>
        </w:rPr>
        <w:t xml:space="preserve">spełniających normy jakości produktów spożywczych zgodnie z obowiązującymi przepisami dotyczącymi </w:t>
      </w:r>
      <w:r>
        <w:rPr>
          <w:rFonts w:asciiTheme="majorHAnsi" w:hAnsiTheme="majorHAnsi" w:cs="Calibri"/>
          <w:sz w:val="24"/>
          <w:szCs w:val="24"/>
          <w:lang w:eastAsia="pl-PL"/>
        </w:rPr>
        <w:lastRenderedPageBreak/>
        <w:t xml:space="preserve">bezpieczeństwa żywności i żywienia oraz </w:t>
      </w:r>
      <w:r w:rsidRPr="00A763B8">
        <w:rPr>
          <w:rFonts w:asciiTheme="majorHAnsi" w:hAnsiTheme="majorHAnsi" w:cs="Calibri"/>
          <w:sz w:val="24"/>
          <w:szCs w:val="24"/>
          <w:lang w:eastAsia="pl-PL"/>
        </w:rPr>
        <w:t xml:space="preserve">posiadających </w:t>
      </w:r>
      <w:r>
        <w:rPr>
          <w:rFonts w:asciiTheme="majorHAnsi" w:hAnsiTheme="majorHAnsi" w:cs="Calibri"/>
          <w:sz w:val="24"/>
          <w:szCs w:val="24"/>
          <w:lang w:eastAsia="pl-PL"/>
        </w:rPr>
        <w:t>w odniesieniu do produktów przetworzonych np. kawa, herbata, kruche ciastka aktualne terminy ważności</w:t>
      </w:r>
    </w:p>
    <w:p w14:paraId="0543576A" w14:textId="77777777" w:rsidR="0057365E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hAnsiTheme="majorHAnsi" w:cs="Calibri"/>
          <w:sz w:val="24"/>
          <w:szCs w:val="24"/>
          <w:lang w:eastAsia="pl-PL"/>
        </w:rPr>
        <w:t>nie dopuszcza się:  przygotowywania potraw i napojów na bazie suszu i s</w:t>
      </w:r>
      <w:r>
        <w:rPr>
          <w:rFonts w:asciiTheme="majorHAnsi" w:hAnsiTheme="majorHAnsi" w:cs="Calibri"/>
          <w:sz w:val="24"/>
          <w:szCs w:val="24"/>
          <w:lang w:eastAsia="pl-PL"/>
        </w:rPr>
        <w:t>tosowania gotowych półproduktów</w:t>
      </w:r>
      <w:r w:rsidRPr="00AA1BCD">
        <w:rPr>
          <w:rFonts w:asciiTheme="majorHAnsi" w:hAnsiTheme="majorHAnsi" w:cs="Calibri"/>
          <w:sz w:val="24"/>
          <w:szCs w:val="24"/>
          <w:lang w:eastAsia="pl-PL"/>
        </w:rPr>
        <w:t xml:space="preserve"> takich jak: gotowe sosy, zupy, sproszkowane ziemniaki (puree), mrożone pierogi, innych produktów typu „instant", przypraw typu Vegeta, kostek rosołowych; serwowania posiłków przygotowanych w formule fast</w:t>
      </w:r>
      <w:r>
        <w:rPr>
          <w:rFonts w:asciiTheme="majorHAnsi" w:hAnsiTheme="majorHAnsi" w:cs="Calibri"/>
          <w:sz w:val="24"/>
          <w:szCs w:val="24"/>
          <w:lang w:eastAsia="pl-PL"/>
        </w:rPr>
        <w:t xml:space="preserve"> </w:t>
      </w:r>
      <w:r w:rsidRPr="00AA1BCD">
        <w:rPr>
          <w:rFonts w:asciiTheme="majorHAnsi" w:hAnsiTheme="majorHAnsi" w:cs="Calibri"/>
          <w:sz w:val="24"/>
          <w:szCs w:val="24"/>
          <w:lang w:eastAsia="pl-PL"/>
        </w:rPr>
        <w:t xml:space="preserve">food; </w:t>
      </w:r>
      <w:r w:rsidRPr="00AA1BCD">
        <w:rPr>
          <w:rFonts w:asciiTheme="majorHAnsi" w:hAnsiTheme="majorHAnsi"/>
          <w:sz w:val="24"/>
          <w:szCs w:val="24"/>
        </w:rPr>
        <w:t>wykorzystywania produktów zawierających mięso oddzielane mechanicznie (MOM)</w:t>
      </w:r>
      <w:r>
        <w:rPr>
          <w:rFonts w:asciiTheme="majorHAnsi" w:hAnsiTheme="majorHAnsi"/>
          <w:sz w:val="24"/>
          <w:szCs w:val="24"/>
        </w:rPr>
        <w:t xml:space="preserve">, </w:t>
      </w:r>
    </w:p>
    <w:p w14:paraId="037D3E7A" w14:textId="77777777" w:rsidR="0057365E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ryby powinny być świeże, pozbawione ości – filetowane</w:t>
      </w:r>
    </w:p>
    <w:p w14:paraId="76D26DF0" w14:textId="77777777" w:rsidR="0057365E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kawa do ekspresu ciśnieniowego – ziarnista, 100 % </w:t>
      </w:r>
      <w:proofErr w:type="spellStart"/>
      <w:r>
        <w:rPr>
          <w:rFonts w:asciiTheme="majorHAnsi" w:hAnsiTheme="majorHAnsi"/>
          <w:sz w:val="24"/>
          <w:szCs w:val="24"/>
        </w:rPr>
        <w:t>arabica</w:t>
      </w:r>
      <w:proofErr w:type="spellEnd"/>
    </w:p>
    <w:p w14:paraId="01D0830F" w14:textId="77777777" w:rsidR="0057365E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kawa rozpuszczalna – 100 % kawy naturalnej bez dodatków</w:t>
      </w:r>
    </w:p>
    <w:p w14:paraId="37407519" w14:textId="77777777" w:rsidR="0057365E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kawa mielona z ziaren </w:t>
      </w:r>
      <w:proofErr w:type="spellStart"/>
      <w:r>
        <w:rPr>
          <w:rFonts w:asciiTheme="majorHAnsi" w:hAnsiTheme="majorHAnsi"/>
          <w:sz w:val="24"/>
          <w:szCs w:val="24"/>
        </w:rPr>
        <w:t>robusty</w:t>
      </w:r>
      <w:proofErr w:type="spellEnd"/>
    </w:p>
    <w:p w14:paraId="3ED8FEBA" w14:textId="77777777" w:rsidR="0057365E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herbata w torebkach min. 2 g ze sznureczkiem zakończonym kartonikiem</w:t>
      </w:r>
    </w:p>
    <w:p w14:paraId="25B0EA5B" w14:textId="77777777" w:rsidR="0057365E" w:rsidRPr="002366D3" w:rsidRDefault="0057365E" w:rsidP="0057365E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 w:rsidRPr="002366D3">
        <w:rPr>
          <w:rFonts w:asciiTheme="majorHAnsi" w:hAnsiTheme="majorHAnsi" w:cs="Arial"/>
          <w:sz w:val="24"/>
          <w:szCs w:val="24"/>
        </w:rPr>
        <w:t>W</w:t>
      </w:r>
      <w:r w:rsidRPr="002366D3">
        <w:rPr>
          <w:rFonts w:asciiTheme="majorHAnsi" w:hAnsiTheme="majorHAnsi" w:cs="Arial"/>
          <w:color w:val="000000"/>
          <w:sz w:val="24"/>
          <w:szCs w:val="24"/>
        </w:rPr>
        <w:t xml:space="preserve">ykonawca wzbogaci poszczególne pozycje asortymentowe zawarte w opisie poszczególnych Zestawów o niezbędne dodatki np. sosy  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tak aby każda potrawa była w pełni wykonana i podana </w:t>
      </w:r>
      <w:r w:rsidRPr="002366D3">
        <w:rPr>
          <w:rFonts w:asciiTheme="majorHAnsi" w:hAnsiTheme="majorHAnsi" w:cs="Arial"/>
          <w:color w:val="000000"/>
          <w:sz w:val="24"/>
          <w:szCs w:val="24"/>
        </w:rPr>
        <w:t>zgodnie ze sztuką kulinarną</w:t>
      </w:r>
    </w:p>
    <w:p w14:paraId="0F1B7529" w14:textId="77777777" w:rsidR="0057365E" w:rsidRPr="00590593" w:rsidRDefault="0057365E" w:rsidP="0057365E">
      <w:pPr>
        <w:autoSpaceDE w:val="0"/>
        <w:autoSpaceDN w:val="0"/>
        <w:adjustRightInd w:val="0"/>
        <w:ind w:left="567" w:hanging="709"/>
        <w:rPr>
          <w:rFonts w:asciiTheme="majorHAnsi" w:eastAsia="ArialNarrow,Bold" w:hAnsiTheme="majorHAnsi" w:cs="ArialNarrow"/>
          <w:i/>
          <w:sz w:val="24"/>
          <w:szCs w:val="24"/>
        </w:rPr>
      </w:pP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>2.</w:t>
      </w: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ab/>
        <w:t>dostarczenia posiłków, w tym:</w:t>
      </w:r>
    </w:p>
    <w:p w14:paraId="2B6A600A" w14:textId="77777777" w:rsidR="0057365E" w:rsidRPr="00AA1BCD" w:rsidRDefault="0057365E" w:rsidP="0057365E">
      <w:pPr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</w:rPr>
      </w:pPr>
      <w:r w:rsidRPr="00AA1BCD">
        <w:rPr>
          <w:rFonts w:asciiTheme="majorHAnsi" w:eastAsia="ArialNarrow,Bold" w:hAnsiTheme="majorHAnsi" w:cs="ArialNarrow"/>
          <w:sz w:val="24"/>
          <w:szCs w:val="24"/>
        </w:rPr>
        <w:t>Wykonawca d</w:t>
      </w:r>
      <w:r w:rsidRPr="00AA1BCD">
        <w:rPr>
          <w:rFonts w:asciiTheme="majorHAnsi" w:hAnsiTheme="majorHAnsi" w:cs="Garamond"/>
          <w:sz w:val="24"/>
          <w:szCs w:val="24"/>
        </w:rPr>
        <w:t xml:space="preserve">ostarczy </w:t>
      </w:r>
      <w:r>
        <w:rPr>
          <w:rFonts w:asciiTheme="majorHAnsi" w:hAnsiTheme="majorHAnsi" w:cs="Garamond"/>
          <w:sz w:val="24"/>
          <w:szCs w:val="24"/>
        </w:rPr>
        <w:t xml:space="preserve">i poda </w:t>
      </w:r>
      <w:r w:rsidRPr="00AA1BCD">
        <w:rPr>
          <w:rFonts w:asciiTheme="majorHAnsi" w:hAnsiTheme="majorHAnsi" w:cs="Garamond"/>
          <w:sz w:val="24"/>
          <w:szCs w:val="24"/>
        </w:rPr>
        <w:t>wyłącznie świeże produkty żywnościowe</w:t>
      </w:r>
      <w:r>
        <w:rPr>
          <w:rFonts w:asciiTheme="majorHAnsi" w:hAnsiTheme="majorHAnsi" w:cs="Garamond"/>
          <w:sz w:val="24"/>
          <w:szCs w:val="24"/>
        </w:rPr>
        <w:t xml:space="preserve"> przygotowane tego samego dnia co świadczenie usługi cateringowej lub terminie zapewniającym ich bezwzględną świeżość i przydatność do spożycia</w:t>
      </w:r>
    </w:p>
    <w:p w14:paraId="2AF337AD" w14:textId="77777777" w:rsidR="0057365E" w:rsidRPr="00AA1BCD" w:rsidRDefault="0057365E" w:rsidP="0057365E">
      <w:pPr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odpowiada za transport posiłków wykonany zgodnie z wymaganiami sanitarnymi dotyczącymi żywności i wyżywienia zbiorowego</w:t>
      </w:r>
    </w:p>
    <w:p w14:paraId="4FABABBB" w14:textId="77777777" w:rsidR="0057365E" w:rsidRDefault="0057365E" w:rsidP="0057365E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jc w:val="both"/>
        <w:rPr>
          <w:rFonts w:asciiTheme="majorHAnsi" w:hAnsiTheme="majorHAnsi"/>
          <w:sz w:val="24"/>
          <w:szCs w:val="24"/>
          <w:lang w:eastAsia="pl-PL"/>
        </w:rPr>
      </w:pPr>
      <w:r w:rsidRPr="00AA1BCD">
        <w:rPr>
          <w:rFonts w:asciiTheme="majorHAnsi" w:hAnsiTheme="majorHAnsi"/>
          <w:sz w:val="24"/>
          <w:szCs w:val="24"/>
          <w:lang w:eastAsia="pl-PL"/>
        </w:rPr>
        <w:t>Wykonawca dostarczać</w:t>
      </w:r>
      <w:r>
        <w:rPr>
          <w:rFonts w:asciiTheme="majorHAnsi" w:hAnsiTheme="majorHAnsi"/>
          <w:sz w:val="24"/>
          <w:szCs w:val="24"/>
          <w:lang w:eastAsia="pl-PL"/>
        </w:rPr>
        <w:t xml:space="preserve"> będzie</w:t>
      </w:r>
      <w:r w:rsidRPr="00AA1BCD">
        <w:rPr>
          <w:rFonts w:asciiTheme="majorHAnsi" w:hAnsiTheme="majorHAnsi"/>
          <w:sz w:val="24"/>
          <w:szCs w:val="24"/>
          <w:lang w:eastAsia="pl-PL"/>
        </w:rPr>
        <w:t xml:space="preserve"> posiłki przy użyciu pojazdu przystosowanego do przewozu posiłków, dopuszczonego przez właściwy organ </w:t>
      </w:r>
      <w:r>
        <w:rPr>
          <w:rFonts w:asciiTheme="majorHAnsi" w:hAnsiTheme="majorHAnsi"/>
          <w:sz w:val="24"/>
          <w:szCs w:val="24"/>
          <w:lang w:eastAsia="pl-PL"/>
        </w:rPr>
        <w:t>Państwowej Inspekcji Sanitarnej, spełniającego</w:t>
      </w:r>
      <w:r w:rsidRPr="00AA1BCD">
        <w:rPr>
          <w:rFonts w:asciiTheme="majorHAnsi" w:hAnsiTheme="majorHAnsi"/>
          <w:sz w:val="24"/>
          <w:szCs w:val="24"/>
          <w:lang w:eastAsia="pl-PL"/>
        </w:rPr>
        <w:t xml:space="preserve"> wymagania sanitarno-epidemiologiczne; </w:t>
      </w:r>
    </w:p>
    <w:p w14:paraId="07E81481" w14:textId="77777777" w:rsidR="0057365E" w:rsidRPr="00590593" w:rsidRDefault="0057365E" w:rsidP="0057365E">
      <w:pPr>
        <w:autoSpaceDE w:val="0"/>
        <w:autoSpaceDN w:val="0"/>
        <w:adjustRightInd w:val="0"/>
        <w:ind w:left="567" w:hanging="709"/>
        <w:rPr>
          <w:rFonts w:asciiTheme="majorHAnsi" w:eastAsia="ArialNarrow,Bold" w:hAnsiTheme="majorHAnsi" w:cs="ArialNarrow"/>
          <w:i/>
          <w:sz w:val="24"/>
          <w:szCs w:val="24"/>
        </w:rPr>
      </w:pP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>3.</w:t>
      </w: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ab/>
        <w:t>przygotowania miejsca do wydawania i serwowania posiłków, w tym:</w:t>
      </w:r>
    </w:p>
    <w:p w14:paraId="6D675E18" w14:textId="77777777" w:rsidR="0057365E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370FB4">
        <w:rPr>
          <w:rFonts w:asciiTheme="majorHAnsi" w:eastAsia="ArialNarrow,Bold" w:hAnsiTheme="majorHAnsi" w:cs="ArialNarrow"/>
          <w:b/>
          <w:sz w:val="24"/>
          <w:szCs w:val="24"/>
        </w:rPr>
        <w:t>Wykonawca zapewni stoły koktajlowe</w:t>
      </w:r>
      <w:r>
        <w:rPr>
          <w:rFonts w:asciiTheme="majorHAnsi" w:eastAsia="ArialNarrow,Bold" w:hAnsiTheme="majorHAnsi" w:cs="ArialNarrow"/>
          <w:b/>
          <w:sz w:val="24"/>
          <w:szCs w:val="24"/>
        </w:rPr>
        <w:t xml:space="preserve"> i bufetowe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 w ilości niezbędnej do prawidłowego i profesjonalnego wykonania usługi cateringowej z uwzględnieniem zapisów zawartych w pkt. III ust. 4, 5,6,7 i 8</w:t>
      </w:r>
    </w:p>
    <w:p w14:paraId="3191B8A1" w14:textId="77777777" w:rsidR="0057365E" w:rsidRPr="00AA1BCD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ustawi wyposażenie meblowe w układzie uzgodnionym wcześniej z Zamawiającym, </w:t>
      </w:r>
      <w:r w:rsidRPr="00A456CB">
        <w:rPr>
          <w:rFonts w:asciiTheme="majorHAnsi" w:eastAsia="ArialNarrow,Bold" w:hAnsiTheme="majorHAnsi" w:cs="ArialNarrow,Bold"/>
          <w:b/>
          <w:bCs/>
          <w:sz w:val="24"/>
          <w:szCs w:val="24"/>
        </w:rPr>
        <w:t>uwzględniając potrzeby osób niepełnosprawnych</w:t>
      </w:r>
    </w:p>
    <w:p w14:paraId="3E64C058" w14:textId="77777777" w:rsidR="0057365E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zapewni estetyczną dekorację </w:t>
      </w:r>
      <w:r>
        <w:rPr>
          <w:rFonts w:asciiTheme="majorHAnsi" w:eastAsia="ArialNarrow,Bold" w:hAnsiTheme="majorHAnsi" w:cs="ArialNarrow"/>
          <w:sz w:val="24"/>
          <w:szCs w:val="24"/>
        </w:rPr>
        <w:t>stołów</w:t>
      </w:r>
    </w:p>
    <w:p w14:paraId="3A33D13A" w14:textId="77777777" w:rsidR="0057365E" w:rsidRPr="00AA1BCD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 xml:space="preserve">Wykonawca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dopas</w:t>
      </w:r>
      <w:r>
        <w:rPr>
          <w:rFonts w:asciiTheme="majorHAnsi" w:eastAsia="ArialNarrow,Bold" w:hAnsiTheme="majorHAnsi" w:cs="ArialNarrow"/>
          <w:sz w:val="24"/>
          <w:szCs w:val="24"/>
        </w:rPr>
        <w:t>uje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 wystr</w:t>
      </w:r>
      <w:r>
        <w:rPr>
          <w:rFonts w:asciiTheme="majorHAnsi" w:eastAsia="ArialNarrow,Bold" w:hAnsiTheme="majorHAnsi" w:cs="ArialNarrow"/>
          <w:sz w:val="24"/>
          <w:szCs w:val="24"/>
        </w:rPr>
        <w:t>ój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 </w:t>
      </w:r>
      <w:r>
        <w:rPr>
          <w:rFonts w:asciiTheme="majorHAnsi" w:eastAsia="ArialNarrow,Bold" w:hAnsiTheme="majorHAnsi" w:cs="ArialNarrow"/>
          <w:sz w:val="24"/>
          <w:szCs w:val="24"/>
        </w:rPr>
        <w:t>stołów i krzeseł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 do charakteru imprezy w uzgodnieniu z Zamawiającym</w:t>
      </w:r>
    </w:p>
    <w:p w14:paraId="70EE6F11" w14:textId="77777777" w:rsidR="0057365E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>W</w:t>
      </w:r>
      <w:r w:rsidRPr="00E453B1">
        <w:rPr>
          <w:rFonts w:asciiTheme="majorHAnsi" w:eastAsia="ArialNarrow,Bold" w:hAnsiTheme="majorHAnsi" w:cs="ArialNarrow"/>
          <w:sz w:val="24"/>
          <w:szCs w:val="24"/>
        </w:rPr>
        <w:t xml:space="preserve">ykonawca zapewni każdorazowo żywe kwiaty, </w:t>
      </w:r>
    </w:p>
    <w:p w14:paraId="0627C695" w14:textId="77777777" w:rsidR="0057365E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lastRenderedPageBreak/>
        <w:t xml:space="preserve">Wykonawca zapewni </w:t>
      </w:r>
      <w:r w:rsidRPr="00E453B1">
        <w:rPr>
          <w:rFonts w:asciiTheme="majorHAnsi" w:eastAsia="ArialNarrow,Bold" w:hAnsiTheme="majorHAnsi" w:cs="ArialNarrow"/>
          <w:sz w:val="24"/>
          <w:szCs w:val="24"/>
        </w:rPr>
        <w:t>serwetki papierowe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 </w:t>
      </w:r>
    </w:p>
    <w:p w14:paraId="3EF9E8B8" w14:textId="77777777" w:rsidR="0057365E" w:rsidRPr="00F9494D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F9494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F9494D">
        <w:rPr>
          <w:rFonts w:asciiTheme="majorHAnsi" w:eastAsia="ArialNarrow,Bold" w:hAnsiTheme="majorHAnsi" w:cs="ArialNarrow"/>
          <w:sz w:val="24"/>
          <w:szCs w:val="24"/>
        </w:rPr>
        <w:t xml:space="preserve">zapewni nakrycia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wszystkich </w:t>
      </w:r>
      <w:r w:rsidRPr="00F9494D">
        <w:rPr>
          <w:rFonts w:asciiTheme="majorHAnsi" w:eastAsia="ArialNarrow,Bold" w:hAnsiTheme="majorHAnsi" w:cs="ArialNarrow"/>
          <w:sz w:val="24"/>
          <w:szCs w:val="24"/>
        </w:rPr>
        <w:t xml:space="preserve">stołów jednolitymi obrusami materiałowymi wraz ze </w:t>
      </w:r>
      <w:proofErr w:type="spellStart"/>
      <w:r w:rsidRPr="00F9494D">
        <w:rPr>
          <w:rFonts w:asciiTheme="majorHAnsi" w:eastAsia="ArialNarrow,Bold" w:hAnsiTheme="majorHAnsi" w:cs="ArialNarrow"/>
          <w:sz w:val="24"/>
          <w:szCs w:val="24"/>
        </w:rPr>
        <w:t>skirtingami</w:t>
      </w:r>
      <w:proofErr w:type="spellEnd"/>
      <w:r w:rsidRPr="00F9494D">
        <w:rPr>
          <w:rFonts w:asciiTheme="majorHAnsi" w:eastAsia="ArialNarrow,Bold" w:hAnsiTheme="majorHAnsi" w:cs="ArialNarrow"/>
          <w:sz w:val="24"/>
          <w:szCs w:val="24"/>
        </w:rPr>
        <w:t xml:space="preserve"> lub elastycznymi pokrowcami bankietowymi bezwzględnie czystymi, wyprasowanymi i wysterylizowanymi; kolor do uzgodnienia - preferowany biały i </w:t>
      </w:r>
      <w:proofErr w:type="spellStart"/>
      <w:r w:rsidRPr="00F9494D">
        <w:rPr>
          <w:rFonts w:asciiTheme="majorHAnsi" w:eastAsia="ArialNarrow,Bold" w:hAnsiTheme="majorHAnsi" w:cs="ArialNarrow"/>
          <w:sz w:val="24"/>
          <w:szCs w:val="24"/>
        </w:rPr>
        <w:t>ecru</w:t>
      </w:r>
      <w:proofErr w:type="spellEnd"/>
      <w:r w:rsidRPr="00F9494D">
        <w:rPr>
          <w:rFonts w:asciiTheme="majorHAnsi" w:eastAsia="ArialNarrow,Bold" w:hAnsiTheme="majorHAnsi" w:cs="ArialNarrow"/>
          <w:sz w:val="24"/>
          <w:szCs w:val="24"/>
        </w:rPr>
        <w:t xml:space="preserve"> </w:t>
      </w:r>
    </w:p>
    <w:p w14:paraId="1461A33A" w14:textId="77777777" w:rsidR="0057365E" w:rsidRPr="00EA47FB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013540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013540">
        <w:rPr>
          <w:rFonts w:asciiTheme="majorHAnsi" w:eastAsia="ArialNarrow,Bold" w:hAnsiTheme="majorHAnsi" w:cs="ArialNarrow"/>
          <w:sz w:val="24"/>
          <w:szCs w:val="24"/>
        </w:rPr>
        <w:t>zapewni estetyczne ozdobne tabliczki z nazwą serwowanych potraw i napojów w języku polskim</w:t>
      </w:r>
      <w:r>
        <w:rPr>
          <w:rFonts w:asciiTheme="majorHAnsi" w:eastAsia="ArialNarrow,Bold" w:hAnsiTheme="majorHAnsi" w:cs="ArialNarrow"/>
          <w:sz w:val="24"/>
          <w:szCs w:val="24"/>
        </w:rPr>
        <w:t>,</w:t>
      </w:r>
      <w:r w:rsidRPr="00013540">
        <w:rPr>
          <w:rFonts w:asciiTheme="majorHAnsi" w:eastAsia="ArialNarrow,Bold" w:hAnsiTheme="majorHAnsi" w:cs="ArialNarrow"/>
          <w:sz w:val="24"/>
          <w:szCs w:val="24"/>
        </w:rPr>
        <w:t xml:space="preserve"> </w:t>
      </w:r>
      <w:r w:rsidRPr="00013540">
        <w:rPr>
          <w:rFonts w:asciiTheme="majorHAnsi" w:eastAsia="ArialNarrow,Bold" w:hAnsiTheme="majorHAnsi" w:cs="ArialNarrow,Bold"/>
          <w:bCs/>
          <w:sz w:val="24"/>
          <w:szCs w:val="24"/>
        </w:rPr>
        <w:t>na życzenie Zamawiającego</w:t>
      </w:r>
      <w:r>
        <w:rPr>
          <w:rFonts w:asciiTheme="majorHAnsi" w:eastAsia="ArialNarrow,Bold" w:hAnsiTheme="majorHAnsi" w:cs="ArialNarrow,Bold"/>
          <w:bCs/>
          <w:sz w:val="24"/>
          <w:szCs w:val="24"/>
        </w:rPr>
        <w:t>:</w:t>
      </w:r>
      <w:r w:rsidRPr="00013540">
        <w:rPr>
          <w:rFonts w:asciiTheme="majorHAnsi" w:eastAsia="ArialNarrow,Bold" w:hAnsiTheme="majorHAnsi" w:cs="ArialNarrow,Bold"/>
          <w:bCs/>
          <w:sz w:val="24"/>
          <w:szCs w:val="24"/>
        </w:rPr>
        <w:t xml:space="preserve"> </w:t>
      </w:r>
      <w:r>
        <w:rPr>
          <w:rFonts w:asciiTheme="majorHAnsi" w:eastAsia="ArialNarrow,Bold" w:hAnsiTheme="majorHAnsi" w:cs="ArialNarrow,Bold"/>
          <w:bCs/>
          <w:sz w:val="24"/>
          <w:szCs w:val="24"/>
        </w:rPr>
        <w:t xml:space="preserve">w </w:t>
      </w:r>
      <w:r w:rsidRPr="00013540">
        <w:rPr>
          <w:rFonts w:asciiTheme="majorHAnsi" w:eastAsia="ArialNarrow,Bold" w:hAnsiTheme="majorHAnsi" w:cs="ArialNarrow"/>
          <w:sz w:val="24"/>
          <w:szCs w:val="24"/>
        </w:rPr>
        <w:t xml:space="preserve">i/lub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języku </w:t>
      </w:r>
      <w:r w:rsidRPr="00013540">
        <w:rPr>
          <w:rFonts w:asciiTheme="majorHAnsi" w:eastAsia="ArialNarrow,Bold" w:hAnsiTheme="majorHAnsi" w:cs="ArialNarrow"/>
          <w:sz w:val="24"/>
          <w:szCs w:val="24"/>
        </w:rPr>
        <w:t>angielskim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, </w:t>
      </w:r>
      <w:r w:rsidRPr="00013540">
        <w:rPr>
          <w:rFonts w:asciiTheme="majorHAnsi" w:eastAsia="ArialNarrow,Bold" w:hAnsiTheme="majorHAnsi" w:cs="ArialNarrow"/>
          <w:sz w:val="24"/>
          <w:szCs w:val="24"/>
        </w:rPr>
        <w:t xml:space="preserve"> z </w:t>
      </w:r>
      <w:r w:rsidRPr="00013540">
        <w:rPr>
          <w:rFonts w:asciiTheme="majorHAnsi" w:hAnsiTheme="majorHAnsi"/>
          <w:sz w:val="24"/>
          <w:szCs w:val="24"/>
          <w:lang w:eastAsia="pl-PL"/>
        </w:rPr>
        <w:t>informacjami o alergenach znajdujących s</w:t>
      </w:r>
      <w:r>
        <w:rPr>
          <w:rFonts w:asciiTheme="majorHAnsi" w:hAnsiTheme="majorHAnsi"/>
          <w:sz w:val="24"/>
          <w:szCs w:val="24"/>
          <w:lang w:eastAsia="pl-PL"/>
        </w:rPr>
        <w:t xml:space="preserve">ię w potrawach,  </w:t>
      </w:r>
      <w:r w:rsidRPr="00013540">
        <w:rPr>
          <w:rFonts w:asciiTheme="majorHAnsi" w:eastAsia="ArialNarrow,Bold" w:hAnsiTheme="majorHAnsi" w:cs="ArialNarrow"/>
          <w:sz w:val="24"/>
          <w:szCs w:val="24"/>
        </w:rPr>
        <w:t xml:space="preserve">z </w:t>
      </w:r>
      <w:r w:rsidRPr="00013540">
        <w:rPr>
          <w:rFonts w:asciiTheme="majorHAnsi" w:hAnsiTheme="majorHAnsi"/>
          <w:sz w:val="24"/>
          <w:szCs w:val="24"/>
          <w:lang w:eastAsia="pl-PL"/>
        </w:rPr>
        <w:t>informacjami</w:t>
      </w:r>
      <w:r>
        <w:rPr>
          <w:rFonts w:asciiTheme="majorHAnsi" w:hAnsiTheme="majorHAnsi"/>
          <w:sz w:val="24"/>
          <w:szCs w:val="24"/>
          <w:lang w:eastAsia="pl-PL"/>
        </w:rPr>
        <w:t xml:space="preserve"> o składnikach zawartych</w:t>
      </w:r>
      <w:r w:rsidRPr="00013540">
        <w:rPr>
          <w:rFonts w:asciiTheme="majorHAnsi" w:hAnsiTheme="majorHAnsi"/>
          <w:sz w:val="24"/>
          <w:szCs w:val="24"/>
          <w:lang w:eastAsia="pl-PL"/>
        </w:rPr>
        <w:t xml:space="preserve"> w potrawach</w:t>
      </w:r>
    </w:p>
    <w:p w14:paraId="00BFAD62" w14:textId="77777777" w:rsidR="0057365E" w:rsidRPr="00FA75CD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hAnsiTheme="majorHAnsi"/>
          <w:sz w:val="24"/>
          <w:szCs w:val="24"/>
          <w:lang w:eastAsia="pl-PL"/>
        </w:rPr>
        <w:t>Wykonawca wygrodzi zaplecze cateringowe estetycznymi przegrodami-parawanami</w:t>
      </w:r>
    </w:p>
    <w:p w14:paraId="546B3CC0" w14:textId="77777777" w:rsidR="0057365E" w:rsidRPr="00590593" w:rsidRDefault="0057365E" w:rsidP="0057365E">
      <w:pPr>
        <w:autoSpaceDE w:val="0"/>
        <w:autoSpaceDN w:val="0"/>
        <w:adjustRightInd w:val="0"/>
        <w:ind w:left="426" w:hanging="568"/>
        <w:rPr>
          <w:rFonts w:asciiTheme="majorHAnsi" w:eastAsia="ArialNarrow,Bold" w:hAnsiTheme="majorHAnsi" w:cs="ArialNarrow"/>
          <w:i/>
          <w:sz w:val="24"/>
          <w:szCs w:val="24"/>
        </w:rPr>
      </w:pP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>4.</w:t>
      </w: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ab/>
        <w:t>wydawania i serwowania posiłków, w tym:</w:t>
      </w:r>
    </w:p>
    <w:p w14:paraId="31067BC7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>posiłki serwowane w postaci bufetu szwedzkiego z wyłączeniem ZESTAWU 18 i częściowo ZESTAWU 19</w:t>
      </w:r>
    </w:p>
    <w:p w14:paraId="60C7410E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0E247E">
        <w:rPr>
          <w:rFonts w:asciiTheme="majorHAnsi" w:eastAsia="ArialNarrow,Bold" w:hAnsiTheme="majorHAnsi" w:cs="ArialNarrow"/>
          <w:sz w:val="24"/>
          <w:szCs w:val="24"/>
        </w:rPr>
        <w:t xml:space="preserve">sposób serwowania posiłków </w:t>
      </w:r>
      <w:r>
        <w:rPr>
          <w:rFonts w:asciiTheme="majorHAnsi" w:eastAsia="ArialNarrow,Bold" w:hAnsiTheme="majorHAnsi" w:cs="ArialNarrow"/>
          <w:sz w:val="24"/>
          <w:szCs w:val="24"/>
        </w:rPr>
        <w:t>Wykonawca uzgodni z  Zamawiającym</w:t>
      </w:r>
    </w:p>
    <w:p w14:paraId="5717A607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0E247E">
        <w:rPr>
          <w:rFonts w:asciiTheme="majorHAnsi" w:eastAsia="ArialNarrow,Bold" w:hAnsiTheme="majorHAnsi" w:cs="ArialNarrow"/>
          <w:sz w:val="24"/>
          <w:szCs w:val="24"/>
        </w:rPr>
        <w:t>posiłki serwowane zgodnie z wymaganiami sanitarnymi dotyczącymi żywności i wyżywienia zbiorowego oraz obostrzeniami wynikającymi z sytuacji epidemiologicznej gdy dotyczy</w:t>
      </w:r>
    </w:p>
    <w:p w14:paraId="4149429E" w14:textId="77777777" w:rsidR="0057365E" w:rsidRPr="00AA1BCD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odpo</w:t>
      </w:r>
      <w:r>
        <w:rPr>
          <w:rFonts w:asciiTheme="majorHAnsi" w:eastAsia="ArialNarrow,Bold" w:hAnsiTheme="majorHAnsi" w:cs="ArialNarrow"/>
          <w:sz w:val="24"/>
          <w:szCs w:val="24"/>
        </w:rPr>
        <w:t>wiada za właściwe nakrycie stołów i krzeseł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 xml:space="preserve">, ustawienie wszystkich naczyń i sztućców zgodnie z zasadami </w:t>
      </w: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>savoir vivre</w:t>
      </w:r>
    </w:p>
    <w:p w14:paraId="328D8CB4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dba o właściwy wygląd, temperaturę, świeżość i ułożenie potraw</w:t>
      </w:r>
    </w:p>
    <w:p w14:paraId="7B5B9F0B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F9494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F9494D">
        <w:rPr>
          <w:rFonts w:asciiTheme="majorHAnsi" w:eastAsia="ArialNarrow,Bold" w:hAnsiTheme="majorHAnsi" w:cs="ArialNarrow"/>
          <w:sz w:val="24"/>
          <w:szCs w:val="24"/>
        </w:rPr>
        <w:t xml:space="preserve">zapewni odpowiednie wyposażenie do serwowania </w:t>
      </w:r>
      <w:r>
        <w:rPr>
          <w:rFonts w:asciiTheme="majorHAnsi" w:eastAsia="ArialNarrow,Bold" w:hAnsiTheme="majorHAnsi" w:cs="ArialNarrow"/>
          <w:sz w:val="24"/>
          <w:szCs w:val="24"/>
        </w:rPr>
        <w:t>posiłków i utrzymania ich w odpowiedniej temperaturze</w:t>
      </w:r>
    </w:p>
    <w:p w14:paraId="04F1580B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>Wykonawca zapewni odpowiednie urządzenia grzewcze i gastronomiczne niezbędne do wykonania usługi; dania gorące będą wyłożone w naczyniach ustawionych na podgrzewaczach – zgodnie z warunkami ppoż. obowiązującymi  na terenie Zamawiającego; Wykonawca zabezpieczy niezbędną ilość przedłużaczy i kabli do podłączenia urządzeń grzewczych, które będą sprawne technicznie, estetyczne i odpowiednio zabezpieczone</w:t>
      </w:r>
    </w:p>
    <w:p w14:paraId="39CB58F7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8C3A1D">
        <w:rPr>
          <w:rFonts w:asciiTheme="majorHAnsi" w:eastAsia="ArialNarrow,Bold" w:hAnsiTheme="majorHAnsi" w:cs="ArialNarrow"/>
          <w:sz w:val="24"/>
          <w:szCs w:val="24"/>
        </w:rPr>
        <w:t xml:space="preserve">Wykonawca zapewni czyste, nieuszkodzone, wysterylizowane: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białe </w:t>
      </w:r>
      <w:r w:rsidRPr="008C3A1D">
        <w:rPr>
          <w:rFonts w:asciiTheme="majorHAnsi" w:eastAsia="ArialNarrow,Bold" w:hAnsiTheme="majorHAnsi" w:cs="ArialNarrow"/>
          <w:sz w:val="24"/>
          <w:szCs w:val="24"/>
        </w:rPr>
        <w:t xml:space="preserve">zastawy porcelanowe lub ceramiczne, odpowiednie naczynia szklane, sztućce i inne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akcesoria </w:t>
      </w:r>
      <w:r w:rsidRPr="008C3A1D">
        <w:rPr>
          <w:rFonts w:asciiTheme="majorHAnsi" w:eastAsia="ArialNarrow,Bold" w:hAnsiTheme="majorHAnsi" w:cs="ArialNarrow"/>
          <w:sz w:val="24"/>
          <w:szCs w:val="24"/>
        </w:rPr>
        <w:t>niezbędne do właściwego wykonania usługi cateringowej w ilości min. o 70% większej niż ilość osób, dla których zostanie przygotowany catering</w:t>
      </w:r>
    </w:p>
    <w:p w14:paraId="4920D3B2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>w przypadku podawania kawy z ekspresu, Wykonawca zapewni wydanie nie mniej niż 100 kaw w czasie 15 min.</w:t>
      </w:r>
    </w:p>
    <w:p w14:paraId="0B6636F3" w14:textId="77777777" w:rsidR="0057365E" w:rsidRPr="002C2510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2C2510">
        <w:rPr>
          <w:rFonts w:asciiTheme="majorHAnsi" w:eastAsia="ArialNarrow,Bold" w:hAnsiTheme="majorHAnsi" w:cs="ArialNarrow"/>
          <w:sz w:val="24"/>
          <w:szCs w:val="24"/>
        </w:rPr>
        <w:lastRenderedPageBreak/>
        <w:t xml:space="preserve">w przypadku zamówienia kawy innej niż z ekspresu ciśnieniowego, możliwość podawania kawy </w:t>
      </w:r>
      <w:r w:rsidRPr="002C2510">
        <w:rPr>
          <w:rFonts w:asciiTheme="majorHAnsi" w:hAnsiTheme="majorHAnsi" w:cs="Arial"/>
          <w:sz w:val="24"/>
          <w:szCs w:val="24"/>
        </w:rPr>
        <w:t>w warnikach lub termosach zgodnie z ustaleniami z Zamawiającym</w:t>
      </w:r>
    </w:p>
    <w:p w14:paraId="6B56AF3D" w14:textId="77777777" w:rsidR="0057365E" w:rsidRDefault="0057365E" w:rsidP="0057365E">
      <w:pPr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 xml:space="preserve">Wykonawca zapewni </w:t>
      </w:r>
      <w:r w:rsidRPr="00F9494D">
        <w:rPr>
          <w:rFonts w:asciiTheme="majorHAnsi" w:eastAsia="ArialNarrow,Bold" w:hAnsiTheme="majorHAnsi" w:cs="ArialNarrow"/>
          <w:sz w:val="24"/>
          <w:szCs w:val="24"/>
        </w:rPr>
        <w:t>dyspensery do serwetek, estetyczne śmietniczki w ilości zapewniającej utrzymanie czystości na stołach</w:t>
      </w:r>
    </w:p>
    <w:p w14:paraId="778DA261" w14:textId="77777777" w:rsidR="0057365E" w:rsidRPr="005A0567" w:rsidRDefault="0057365E" w:rsidP="0057365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013540">
        <w:rPr>
          <w:rFonts w:asciiTheme="majorHAnsi" w:hAnsiTheme="majorHAnsi" w:cs="Arial"/>
          <w:sz w:val="24"/>
          <w:szCs w:val="24"/>
          <w:lang w:eastAsia="pl-PL"/>
        </w:rPr>
        <w:t xml:space="preserve">posiłki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wydawane i </w:t>
      </w:r>
      <w:r w:rsidRPr="00013540">
        <w:rPr>
          <w:rFonts w:asciiTheme="majorHAnsi" w:hAnsiTheme="majorHAnsi" w:cs="Arial"/>
          <w:sz w:val="24"/>
          <w:szCs w:val="24"/>
          <w:lang w:eastAsia="pl-PL"/>
        </w:rPr>
        <w:t xml:space="preserve">serwowane przez wykwalifikowaną obsługę cateringową  </w:t>
      </w:r>
      <w:r w:rsidRPr="00013540">
        <w:rPr>
          <w:rFonts w:cs="Times New Roman"/>
          <w:sz w:val="24"/>
          <w:szCs w:val="24"/>
        </w:rPr>
        <w:t>minimum 1 kelner na 25 osób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Theme="majorHAnsi" w:eastAsia="ArialNarrow,Bold" w:hAnsiTheme="majorHAnsi" w:cs="ArialNarrow"/>
          <w:sz w:val="24"/>
          <w:szCs w:val="24"/>
        </w:rPr>
        <w:t>z uwzględnieniem zapisów zawartych w pkt. III ust. 5,7 i 8</w:t>
      </w:r>
    </w:p>
    <w:p w14:paraId="0F9B60BF" w14:textId="77777777" w:rsidR="0057365E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 w:rsidRPr="00D271EE">
        <w:rPr>
          <w:rFonts w:asciiTheme="majorHAnsi" w:hAnsiTheme="majorHAnsi" w:cs="Arial"/>
          <w:sz w:val="24"/>
          <w:szCs w:val="24"/>
          <w:lang w:eastAsia="pl-PL"/>
        </w:rPr>
        <w:t xml:space="preserve">obsługa musi wyglądać estetycznie, czysto i schludnie </w:t>
      </w:r>
    </w:p>
    <w:p w14:paraId="56DB3C74" w14:textId="77777777" w:rsidR="0057365E" w:rsidRPr="00D271EE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 w:rsidRPr="00D271EE">
        <w:rPr>
          <w:rFonts w:asciiTheme="majorHAnsi" w:hAnsiTheme="majorHAnsi" w:cs="Arial"/>
          <w:sz w:val="24"/>
          <w:szCs w:val="24"/>
          <w:lang w:eastAsia="pl-PL"/>
        </w:rPr>
        <w:t>obsługa musi być ubra</w:t>
      </w:r>
      <w:r>
        <w:rPr>
          <w:rFonts w:asciiTheme="majorHAnsi" w:hAnsiTheme="majorHAnsi" w:cs="Arial"/>
          <w:sz w:val="24"/>
          <w:szCs w:val="24"/>
          <w:lang w:eastAsia="pl-PL"/>
        </w:rPr>
        <w:t>na w jednolite uniformy (czyste</w:t>
      </w:r>
      <w:r w:rsidRPr="00D271EE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>
        <w:rPr>
          <w:rFonts w:asciiTheme="majorHAnsi" w:hAnsiTheme="majorHAnsi" w:cs="Arial"/>
          <w:sz w:val="24"/>
          <w:szCs w:val="24"/>
          <w:lang w:eastAsia="pl-PL"/>
        </w:rPr>
        <w:t>tj</w:t>
      </w:r>
      <w:r w:rsidRPr="00D271EE">
        <w:rPr>
          <w:rFonts w:asciiTheme="majorHAnsi" w:hAnsiTheme="majorHAnsi" w:cs="Arial"/>
          <w:sz w:val="24"/>
          <w:szCs w:val="24"/>
          <w:lang w:eastAsia="pl-PL"/>
        </w:rPr>
        <w:t>. wyp</w:t>
      </w:r>
      <w:r>
        <w:rPr>
          <w:rFonts w:asciiTheme="majorHAnsi" w:hAnsiTheme="majorHAnsi" w:cs="Arial"/>
          <w:sz w:val="24"/>
          <w:szCs w:val="24"/>
          <w:lang w:eastAsia="pl-PL"/>
        </w:rPr>
        <w:t>rane, nieuszkodzone, kompletne)</w:t>
      </w:r>
      <w:r w:rsidRPr="00D271EE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</w:p>
    <w:p w14:paraId="33AB0968" w14:textId="77777777" w:rsidR="0057365E" w:rsidRPr="00AA1BCD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 w:rsidRPr="00AA1BCD">
        <w:rPr>
          <w:rFonts w:asciiTheme="majorHAnsi" w:hAnsiTheme="majorHAnsi" w:cs="Arial"/>
          <w:sz w:val="24"/>
          <w:szCs w:val="24"/>
          <w:lang w:eastAsia="pl-PL"/>
        </w:rPr>
        <w:t xml:space="preserve">obsługa musi cechować się wysoką kulturą osobistą w zakresie postawy i sposobu </w:t>
      </w:r>
      <w:r>
        <w:rPr>
          <w:rFonts w:asciiTheme="majorHAnsi" w:hAnsiTheme="majorHAnsi" w:cs="Arial"/>
          <w:sz w:val="24"/>
          <w:szCs w:val="24"/>
          <w:lang w:eastAsia="pl-PL"/>
        </w:rPr>
        <w:t>zachowania</w:t>
      </w:r>
    </w:p>
    <w:p w14:paraId="43949766" w14:textId="77777777" w:rsidR="0057365E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 w:rsidRPr="00AA1BCD">
        <w:rPr>
          <w:rFonts w:asciiTheme="majorHAnsi" w:hAnsiTheme="majorHAnsi" w:cs="Arial"/>
          <w:sz w:val="24"/>
          <w:szCs w:val="24"/>
          <w:lang w:eastAsia="pl-PL"/>
        </w:rPr>
        <w:t xml:space="preserve">obsługa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musi </w:t>
      </w:r>
      <w:r w:rsidRPr="00AA1BCD">
        <w:rPr>
          <w:rFonts w:asciiTheme="majorHAnsi" w:hAnsiTheme="majorHAnsi" w:cs="Arial"/>
          <w:sz w:val="24"/>
          <w:szCs w:val="24"/>
          <w:lang w:eastAsia="pl-PL"/>
        </w:rPr>
        <w:t>przestrzega</w:t>
      </w:r>
      <w:r>
        <w:rPr>
          <w:rFonts w:asciiTheme="majorHAnsi" w:hAnsiTheme="majorHAnsi" w:cs="Arial"/>
          <w:sz w:val="24"/>
          <w:szCs w:val="24"/>
          <w:lang w:eastAsia="pl-PL"/>
        </w:rPr>
        <w:t>ć</w:t>
      </w:r>
      <w:r w:rsidRPr="00AA1BCD">
        <w:rPr>
          <w:rFonts w:asciiTheme="majorHAnsi" w:hAnsiTheme="majorHAnsi" w:cs="Arial"/>
          <w:sz w:val="24"/>
          <w:szCs w:val="24"/>
          <w:lang w:eastAsia="pl-PL"/>
        </w:rPr>
        <w:t xml:space="preserve"> zas</w:t>
      </w:r>
      <w:r>
        <w:rPr>
          <w:rFonts w:asciiTheme="majorHAnsi" w:hAnsiTheme="majorHAnsi" w:cs="Arial"/>
          <w:sz w:val="24"/>
          <w:szCs w:val="24"/>
          <w:lang w:eastAsia="pl-PL"/>
        </w:rPr>
        <w:t>ad higieny i kultury osobistej</w:t>
      </w:r>
    </w:p>
    <w:p w14:paraId="3680FBDF" w14:textId="77777777" w:rsidR="0057365E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Wykonawca zadba, aby stoły z jedzeniem wyglądały czysto przez cały okres świadczenia usługi</w:t>
      </w:r>
    </w:p>
    <w:p w14:paraId="0D4B6F5C" w14:textId="77777777" w:rsidR="0057365E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Wykonawca zapewni porządek i czystość wokół miejsc świadczenia usługi przez cały czas trwania usługi</w:t>
      </w:r>
    </w:p>
    <w:p w14:paraId="21FBCBA1" w14:textId="77777777" w:rsidR="0057365E" w:rsidRPr="00565029" w:rsidRDefault="0057365E" w:rsidP="0057365E">
      <w:pPr>
        <w:numPr>
          <w:ilvl w:val="0"/>
          <w:numId w:val="4"/>
        </w:numPr>
        <w:ind w:left="567" w:hanging="567"/>
        <w:contextualSpacing/>
        <w:rPr>
          <w:rFonts w:asciiTheme="majorHAnsi" w:hAnsiTheme="majorHAnsi" w:cs="Arial"/>
          <w:sz w:val="24"/>
          <w:szCs w:val="24"/>
          <w:lang w:eastAsia="pl-PL"/>
        </w:rPr>
      </w:pPr>
      <w:r w:rsidRPr="00AD683F">
        <w:rPr>
          <w:rFonts w:eastAsia="Times New Roman" w:cs="Times New Roman"/>
          <w:sz w:val="24"/>
          <w:szCs w:val="24"/>
          <w:lang w:eastAsia="pl-PL"/>
        </w:rPr>
        <w:t xml:space="preserve">Wykonawca powinien być gotowy do wydawania posiłków i napojów najpóźniej na 30 minut przed zaplanowaną w harmonogramie Zlecenia godziną </w:t>
      </w:r>
      <w:r>
        <w:rPr>
          <w:rFonts w:eastAsia="Times New Roman" w:cs="Times New Roman"/>
          <w:sz w:val="24"/>
          <w:szCs w:val="24"/>
          <w:lang w:eastAsia="pl-PL"/>
        </w:rPr>
        <w:t>rozpoczęcia konsumpcji lub w każdym innym czasie uzgodnionym z Zamawiającym.</w:t>
      </w:r>
    </w:p>
    <w:p w14:paraId="53BFA399" w14:textId="77777777" w:rsidR="0057365E" w:rsidRPr="00590593" w:rsidRDefault="0057365E" w:rsidP="0057365E">
      <w:pPr>
        <w:autoSpaceDE w:val="0"/>
        <w:autoSpaceDN w:val="0"/>
        <w:adjustRightInd w:val="0"/>
        <w:ind w:left="567" w:hanging="709"/>
        <w:rPr>
          <w:rFonts w:asciiTheme="majorHAnsi" w:eastAsia="ArialNarrow,Bold" w:hAnsiTheme="majorHAnsi" w:cs="ArialNarrow"/>
          <w:i/>
          <w:sz w:val="24"/>
          <w:szCs w:val="24"/>
        </w:rPr>
      </w:pP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>5.</w:t>
      </w:r>
      <w:r w:rsidRPr="00590593">
        <w:rPr>
          <w:rFonts w:asciiTheme="majorHAnsi" w:eastAsia="ArialNarrow,Bold" w:hAnsiTheme="majorHAnsi" w:cs="ArialNarrow"/>
          <w:i/>
          <w:sz w:val="24"/>
          <w:szCs w:val="24"/>
        </w:rPr>
        <w:tab/>
        <w:t>sprzątanie</w:t>
      </w:r>
    </w:p>
    <w:p w14:paraId="79F402B0" w14:textId="77777777" w:rsidR="0057365E" w:rsidRPr="00AA1BCD" w:rsidRDefault="0057365E" w:rsidP="0057365E">
      <w:pPr>
        <w:numPr>
          <w:ilvl w:val="0"/>
          <w:numId w:val="8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eastAsia="ArialNarrow,Bold" w:hAnsiTheme="majorHAnsi" w:cs="ArialNarrow,Bold"/>
          <w:bCs/>
          <w:sz w:val="24"/>
          <w:szCs w:val="24"/>
        </w:rPr>
        <w:t xml:space="preserve">Wykonawca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odpowiada za usuwanie odpadów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, </w:t>
      </w:r>
      <w:r w:rsidRPr="00AA1BCD">
        <w:rPr>
          <w:rFonts w:asciiTheme="majorHAnsi" w:eastAsia="ArialNarrow,Bold" w:hAnsiTheme="majorHAnsi" w:cs="ArialNarrow"/>
          <w:sz w:val="24"/>
          <w:szCs w:val="24"/>
        </w:rPr>
        <w:t>śmieci</w:t>
      </w:r>
      <w:r>
        <w:rPr>
          <w:rFonts w:asciiTheme="majorHAnsi" w:eastAsia="ArialNarrow,Bold" w:hAnsiTheme="majorHAnsi" w:cs="ArialNarrow"/>
          <w:sz w:val="24"/>
          <w:szCs w:val="24"/>
        </w:rPr>
        <w:t>, resztek pokonsumpcyjnych</w:t>
      </w:r>
    </w:p>
    <w:p w14:paraId="21181F89" w14:textId="77777777" w:rsidR="0057365E" w:rsidRPr="00AA1BCD" w:rsidRDefault="0057365E" w:rsidP="0057365E">
      <w:pPr>
        <w:numPr>
          <w:ilvl w:val="0"/>
          <w:numId w:val="8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hAnsiTheme="majorHAnsi"/>
          <w:sz w:val="24"/>
          <w:szCs w:val="24"/>
          <w:lang w:eastAsia="pl-PL"/>
        </w:rPr>
        <w:t>utylizacja odpadów pokonsumpcyjnych, wywóz odpadów komunalnych należy do Wykonawcy i następuje w dniu ich wytworzenia na koszt Wykonawcy, zgodnie z aktualnie obowiązującymi przepisami</w:t>
      </w:r>
    </w:p>
    <w:p w14:paraId="357E9F84" w14:textId="77777777" w:rsidR="0057365E" w:rsidRPr="00FA75CD" w:rsidRDefault="0057365E" w:rsidP="0057365E">
      <w:pPr>
        <w:numPr>
          <w:ilvl w:val="0"/>
          <w:numId w:val="8"/>
        </w:numPr>
        <w:autoSpaceDE w:val="0"/>
        <w:autoSpaceDN w:val="0"/>
        <w:adjustRightInd w:val="0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AA1BCD">
        <w:rPr>
          <w:rFonts w:asciiTheme="majorHAnsi" w:hAnsiTheme="majorHAnsi"/>
          <w:sz w:val="24"/>
          <w:szCs w:val="24"/>
          <w:lang w:eastAsia="pl-PL"/>
        </w:rPr>
        <w:t>Wykonawca zobowiązany jest do pozostawienia wykorzystywanego miejsca w stanie nie gorszym niż w jakim zostało mu przekazane</w:t>
      </w:r>
    </w:p>
    <w:p w14:paraId="55BA4F23" w14:textId="77777777" w:rsidR="0057365E" w:rsidRPr="00AA1BCD" w:rsidRDefault="0057365E" w:rsidP="0057365E">
      <w:pPr>
        <w:autoSpaceDE w:val="0"/>
        <w:autoSpaceDN w:val="0"/>
        <w:adjustRightInd w:val="0"/>
        <w:ind w:left="567" w:hanging="567"/>
        <w:rPr>
          <w:rFonts w:asciiTheme="majorHAnsi" w:hAnsiTheme="majorHAnsi"/>
          <w:sz w:val="24"/>
          <w:szCs w:val="24"/>
          <w:lang w:eastAsia="pl-PL"/>
        </w:rPr>
      </w:pPr>
      <w:r w:rsidRPr="00ED6A7F">
        <w:rPr>
          <w:rFonts w:asciiTheme="majorHAnsi" w:hAnsiTheme="majorHAnsi"/>
          <w:sz w:val="24"/>
          <w:szCs w:val="24"/>
          <w:lang w:eastAsia="pl-PL"/>
        </w:rPr>
        <w:t>d)</w:t>
      </w:r>
      <w:r w:rsidRPr="00ED6A7F">
        <w:rPr>
          <w:rFonts w:asciiTheme="majorHAnsi" w:hAnsiTheme="majorHAnsi"/>
          <w:sz w:val="24"/>
          <w:szCs w:val="24"/>
          <w:lang w:eastAsia="pl-PL"/>
        </w:rPr>
        <w:tab/>
        <w:t>Wykonawca zobowiązany jest do spakowania pozostałej nieskonsumowanej zdatnej do dalszego spożycia żywności w opakowania jednorazowe przeznaczone do żywności i</w:t>
      </w:r>
      <w:r>
        <w:rPr>
          <w:rFonts w:asciiTheme="majorHAnsi" w:hAnsiTheme="majorHAnsi"/>
          <w:sz w:val="24"/>
          <w:szCs w:val="24"/>
          <w:lang w:eastAsia="pl-PL"/>
        </w:rPr>
        <w:t xml:space="preserve"> przekazania</w:t>
      </w:r>
      <w:r w:rsidRPr="00AA1BCD">
        <w:rPr>
          <w:rFonts w:asciiTheme="majorHAnsi" w:hAnsiTheme="majorHAnsi"/>
          <w:sz w:val="24"/>
          <w:szCs w:val="24"/>
          <w:lang w:eastAsia="pl-PL"/>
        </w:rPr>
        <w:t xml:space="preserve"> Zamawiającemu </w:t>
      </w:r>
      <w:r>
        <w:rPr>
          <w:rFonts w:asciiTheme="majorHAnsi" w:hAnsiTheme="majorHAnsi"/>
          <w:sz w:val="24"/>
          <w:szCs w:val="24"/>
          <w:lang w:eastAsia="pl-PL"/>
        </w:rPr>
        <w:t xml:space="preserve">w ciągu max 60 min. po zakończeniu świadczenia usługi cateringowej lub </w:t>
      </w:r>
      <w:r w:rsidRPr="00AA1BCD">
        <w:rPr>
          <w:rFonts w:asciiTheme="majorHAnsi" w:hAnsiTheme="majorHAnsi"/>
          <w:sz w:val="24"/>
          <w:szCs w:val="24"/>
          <w:lang w:eastAsia="pl-PL"/>
        </w:rPr>
        <w:t>w terminie i miejscu uzgodnionym z Zamawiający</w:t>
      </w:r>
      <w:r>
        <w:rPr>
          <w:rFonts w:asciiTheme="majorHAnsi" w:hAnsiTheme="majorHAnsi"/>
          <w:sz w:val="24"/>
          <w:szCs w:val="24"/>
          <w:lang w:eastAsia="pl-PL"/>
        </w:rPr>
        <w:t>.</w:t>
      </w:r>
    </w:p>
    <w:p w14:paraId="677AD6CB" w14:textId="77777777" w:rsidR="0057365E" w:rsidRPr="00BE2CD1" w:rsidRDefault="0057365E" w:rsidP="0057365E">
      <w:pPr>
        <w:ind w:left="567" w:hanging="567"/>
        <w:rPr>
          <w:rFonts w:asciiTheme="majorHAnsi" w:eastAsia="ArialNarrow,Bold" w:hAnsiTheme="majorHAnsi" w:cs="ArialNarrow,Bold"/>
          <w:b/>
          <w:bCs/>
          <w:sz w:val="24"/>
          <w:szCs w:val="24"/>
        </w:rPr>
      </w:pPr>
      <w:r>
        <w:rPr>
          <w:rFonts w:asciiTheme="majorHAnsi" w:eastAsia="ArialNarrow,Bold" w:hAnsiTheme="majorHAnsi" w:cs="ArialNarrow,Bold"/>
          <w:b/>
          <w:bCs/>
          <w:sz w:val="24"/>
          <w:szCs w:val="24"/>
        </w:rPr>
        <w:t>III</w:t>
      </w:r>
      <w:r w:rsidRPr="00BE2CD1">
        <w:rPr>
          <w:rFonts w:asciiTheme="majorHAnsi" w:eastAsia="ArialNarrow,Bold" w:hAnsiTheme="majorHAnsi" w:cs="ArialNarrow,Bold"/>
          <w:b/>
          <w:bCs/>
          <w:sz w:val="24"/>
          <w:szCs w:val="24"/>
        </w:rPr>
        <w:t>.</w:t>
      </w:r>
      <w:r w:rsidRPr="00BE2CD1">
        <w:rPr>
          <w:rFonts w:asciiTheme="majorHAnsi" w:eastAsia="ArialNarrow,Bold" w:hAnsiTheme="majorHAnsi" w:cs="ArialNarrow,Bold"/>
          <w:b/>
          <w:bCs/>
          <w:sz w:val="24"/>
          <w:szCs w:val="24"/>
        </w:rPr>
        <w:tab/>
        <w:t>Dodatkowe wymagania</w:t>
      </w:r>
    </w:p>
    <w:p w14:paraId="6E8F04DB" w14:textId="77777777" w:rsidR="0057365E" w:rsidRPr="005A0ABB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Wytyczne dla wykonawcy przy realizacji </w:t>
      </w:r>
      <w:r w:rsidRPr="008C3A1D">
        <w:rPr>
          <w:rFonts w:asciiTheme="majorHAnsi" w:eastAsia="ArialNarrow,Bold" w:hAnsiTheme="majorHAnsi" w:cs="ArialNarrow"/>
          <w:i/>
          <w:sz w:val="24"/>
          <w:szCs w:val="24"/>
        </w:rPr>
        <w:t>napojów gorących</w:t>
      </w:r>
    </w:p>
    <w:p w14:paraId="7FBA40F6" w14:textId="77777777" w:rsidR="0057365E" w:rsidRPr="008C3A1D" w:rsidRDefault="0057365E" w:rsidP="0057365E">
      <w:pPr>
        <w:autoSpaceDE w:val="0"/>
        <w:autoSpaceDN w:val="0"/>
        <w:adjustRightInd w:val="0"/>
        <w:ind w:left="851" w:hanging="284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lastRenderedPageBreak/>
        <w:t xml:space="preserve">- </w:t>
      </w:r>
      <w:r>
        <w:rPr>
          <w:rFonts w:asciiTheme="majorHAnsi" w:eastAsia="ArialNarrow,Bold" w:hAnsiTheme="majorHAnsi" w:cs="ArialNarrow"/>
          <w:sz w:val="24"/>
          <w:szCs w:val="24"/>
        </w:rPr>
        <w:tab/>
        <w:t>w</w:t>
      </w:r>
      <w:r w:rsidRPr="008C3A1D">
        <w:rPr>
          <w:rFonts w:asciiTheme="majorHAnsi" w:eastAsia="ArialNarrow,Bold" w:hAnsiTheme="majorHAnsi" w:cs="ArialNarrow"/>
          <w:sz w:val="24"/>
          <w:szCs w:val="24"/>
        </w:rPr>
        <w:t>ykonawca zapewni śmietankę lub mleko, świeżą cyt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rynę w plastrach, cukier biały, </w:t>
      </w:r>
      <w:r w:rsidRPr="008C3A1D">
        <w:rPr>
          <w:rFonts w:asciiTheme="majorHAnsi" w:eastAsia="ArialNarrow,Bold" w:hAnsiTheme="majorHAnsi" w:cs="ArialNarrow"/>
          <w:sz w:val="24"/>
          <w:szCs w:val="24"/>
        </w:rPr>
        <w:t xml:space="preserve">cukier trzcinowy i słodzik 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w odpowiedniej ilości </w:t>
      </w:r>
      <w:r w:rsidRPr="008C3A1D">
        <w:rPr>
          <w:rFonts w:asciiTheme="majorHAnsi" w:eastAsia="ArialNarrow,Bold" w:hAnsiTheme="majorHAnsi" w:cs="ArialNarrow"/>
          <w:sz w:val="24"/>
          <w:szCs w:val="24"/>
        </w:rPr>
        <w:t xml:space="preserve">każdorazowo podczas serwowania </w:t>
      </w:r>
      <w:r>
        <w:rPr>
          <w:rFonts w:asciiTheme="majorHAnsi" w:eastAsia="ArialNarrow,Bold" w:hAnsiTheme="majorHAnsi" w:cs="ArialNarrow"/>
          <w:i/>
          <w:sz w:val="24"/>
          <w:szCs w:val="24"/>
        </w:rPr>
        <w:t>napojów gorących.</w:t>
      </w:r>
    </w:p>
    <w:p w14:paraId="275B23DE" w14:textId="77777777" w:rsidR="0057365E" w:rsidRPr="0094495B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 w:rsidRPr="007A4161">
        <w:rPr>
          <w:rFonts w:eastAsia="Times New Roman" w:cs="Times New Roman"/>
          <w:sz w:val="24"/>
          <w:szCs w:val="24"/>
          <w:lang w:eastAsia="pl-PL"/>
        </w:rPr>
        <w:t>Wytyczne dla wykonawcy</w:t>
      </w:r>
      <w:r>
        <w:rPr>
          <w:rFonts w:eastAsia="Times New Roman" w:cs="Times New Roman"/>
          <w:sz w:val="24"/>
          <w:szCs w:val="24"/>
          <w:lang w:eastAsia="pl-PL"/>
        </w:rPr>
        <w:t xml:space="preserve"> przy realizacji Zestawu pn. 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94495B">
        <w:rPr>
          <w:rFonts w:eastAsia="Times New Roman" w:cs="Times New Roman"/>
          <w:i/>
          <w:sz w:val="24"/>
          <w:szCs w:val="24"/>
          <w:lang w:eastAsia="pl-PL"/>
        </w:rPr>
        <w:t>kanapki na bułce</w:t>
      </w:r>
    </w:p>
    <w:p w14:paraId="6E7BB0EC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 w:rsidRPr="007A4161">
        <w:rPr>
          <w:rFonts w:eastAsia="Times New Roman" w:cs="Times New Roman"/>
          <w:sz w:val="24"/>
          <w:szCs w:val="24"/>
          <w:lang w:eastAsia="pl-PL"/>
        </w:rPr>
        <w:t>podawane</w:t>
      </w:r>
      <w:r>
        <w:rPr>
          <w:rFonts w:eastAsia="Times New Roman" w:cs="Times New Roman"/>
          <w:sz w:val="24"/>
          <w:szCs w:val="24"/>
          <w:lang w:eastAsia="pl-PL"/>
        </w:rPr>
        <w:t xml:space="preserve"> będą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 w opakowaniu jednorazowym </w:t>
      </w:r>
      <w:r>
        <w:rPr>
          <w:rFonts w:eastAsia="Times New Roman" w:cs="Times New Roman"/>
          <w:sz w:val="24"/>
          <w:szCs w:val="24"/>
          <w:lang w:eastAsia="pl-PL"/>
        </w:rPr>
        <w:t>wykonanym z materiałów wtórnych, biodegradowalnych, dostosowanych do recyklingu i kompostowania,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 przeznaczonym do żywnoś</w:t>
      </w:r>
      <w:r>
        <w:rPr>
          <w:rFonts w:eastAsia="Times New Roman" w:cs="Times New Roman"/>
          <w:sz w:val="24"/>
          <w:szCs w:val="24"/>
          <w:lang w:eastAsia="pl-PL"/>
        </w:rPr>
        <w:t xml:space="preserve">ci </w:t>
      </w:r>
      <w:r w:rsidRPr="007A4161">
        <w:rPr>
          <w:rFonts w:eastAsia="Times New Roman" w:cs="Times New Roman"/>
          <w:sz w:val="24"/>
          <w:szCs w:val="24"/>
          <w:lang w:eastAsia="pl-PL"/>
        </w:rPr>
        <w:t>np. folia spożywcza, torebka papierowa</w:t>
      </w:r>
      <w:r>
        <w:rPr>
          <w:rFonts w:eastAsia="Times New Roman" w:cs="Times New Roman"/>
          <w:sz w:val="24"/>
          <w:szCs w:val="24"/>
          <w:lang w:eastAsia="pl-PL"/>
        </w:rPr>
        <w:t xml:space="preserve"> itp.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 wg uzgodnień z Zamawiającym</w:t>
      </w:r>
    </w:p>
    <w:p w14:paraId="1A3F2D32" w14:textId="77777777" w:rsidR="0057365E" w:rsidRDefault="0057365E" w:rsidP="0057365E">
      <w:pPr>
        <w:ind w:left="851" w:hanging="284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 </w:t>
      </w:r>
      <w:r>
        <w:rPr>
          <w:rFonts w:eastAsia="Times New Roman" w:cs="Times New Roman"/>
          <w:sz w:val="24"/>
          <w:szCs w:val="24"/>
          <w:lang w:eastAsia="pl-PL"/>
        </w:rPr>
        <w:tab/>
        <w:t>r</w:t>
      </w:r>
      <w:r w:rsidRPr="007A4161">
        <w:rPr>
          <w:rFonts w:eastAsia="Times New Roman" w:cs="Times New Roman"/>
          <w:color w:val="000000"/>
          <w:sz w:val="24"/>
          <w:szCs w:val="24"/>
          <w:lang w:eastAsia="pl-PL"/>
        </w:rPr>
        <w:t>odzaj bułki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: </w:t>
      </w:r>
      <w:r w:rsidRPr="007A4161">
        <w:rPr>
          <w:rFonts w:eastAsia="Times New Roman" w:cs="Times New Roman"/>
          <w:color w:val="000000"/>
          <w:sz w:val="24"/>
          <w:szCs w:val="24"/>
          <w:lang w:eastAsia="pl-PL"/>
        </w:rPr>
        <w:t>pszenna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lub </w:t>
      </w:r>
      <w:r w:rsidRPr="007A4161">
        <w:rPr>
          <w:rFonts w:eastAsia="Times New Roman" w:cs="Times New Roman"/>
          <w:color w:val="000000"/>
          <w:sz w:val="24"/>
          <w:szCs w:val="24"/>
          <w:lang w:eastAsia="pl-PL"/>
        </w:rPr>
        <w:t>razowa każdorazo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wo do wyboru przez Zamawiającego </w:t>
      </w:r>
    </w:p>
    <w:p w14:paraId="04B59A87" w14:textId="77777777" w:rsidR="0057365E" w:rsidRPr="000C6F53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7A4161">
        <w:rPr>
          <w:rFonts w:eastAsia="Times New Roman" w:cs="Times New Roman"/>
          <w:sz w:val="24"/>
          <w:szCs w:val="24"/>
          <w:lang w:eastAsia="pl-PL"/>
        </w:rPr>
        <w:t>Wytyczne dla wykonawcy</w:t>
      </w:r>
      <w:r>
        <w:rPr>
          <w:rFonts w:eastAsia="Times New Roman" w:cs="Times New Roman"/>
          <w:sz w:val="24"/>
          <w:szCs w:val="24"/>
          <w:lang w:eastAsia="pl-PL"/>
        </w:rPr>
        <w:t xml:space="preserve"> przy realizacji Zestawu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pn</w:t>
      </w:r>
      <w:proofErr w:type="spellEnd"/>
      <w:r w:rsidRPr="007A4161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BE4C00">
        <w:rPr>
          <w:rFonts w:eastAsia="Times New Roman" w:cs="Times New Roman"/>
          <w:i/>
          <w:sz w:val="24"/>
          <w:szCs w:val="24"/>
          <w:lang w:eastAsia="pl-PL"/>
        </w:rPr>
        <w:t>lunch-</w:t>
      </w:r>
      <w:proofErr w:type="spellStart"/>
      <w:r w:rsidRPr="00BE4C00">
        <w:rPr>
          <w:rFonts w:eastAsia="Times New Roman" w:cs="Times New Roman"/>
          <w:i/>
          <w:sz w:val="24"/>
          <w:szCs w:val="24"/>
          <w:lang w:eastAsia="pl-PL"/>
        </w:rPr>
        <w:t>box</w:t>
      </w:r>
      <w:proofErr w:type="spellEnd"/>
      <w:r w:rsidRPr="00BE4C00">
        <w:rPr>
          <w:rFonts w:eastAsia="Times New Roman" w:cs="Times New Roman"/>
          <w:i/>
          <w:sz w:val="24"/>
          <w:szCs w:val="24"/>
          <w:lang w:eastAsia="pl-PL"/>
        </w:rPr>
        <w:t xml:space="preserve"> ciepły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45F5EBD5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-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ab/>
      </w:r>
      <w:r w:rsidRPr="007A4161">
        <w:rPr>
          <w:rFonts w:eastAsia="Times New Roman" w:cs="Times New Roman"/>
          <w:sz w:val="24"/>
          <w:szCs w:val="24"/>
          <w:lang w:eastAsia="pl-PL"/>
        </w:rPr>
        <w:t>podawany w opakowaniu jednorazowym</w:t>
      </w:r>
      <w:r>
        <w:rPr>
          <w:rFonts w:eastAsia="Times New Roman" w:cs="Times New Roman"/>
          <w:sz w:val="24"/>
          <w:szCs w:val="24"/>
          <w:lang w:eastAsia="pl-PL"/>
        </w:rPr>
        <w:t xml:space="preserve"> do ciepłych posiłków, wykonanym z materiałów wtórnych, biodegradowalnych, dostosowanych do recyklingu i kompostowania,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 przeznaczonym do żywności</w:t>
      </w:r>
      <w:r>
        <w:rPr>
          <w:rFonts w:eastAsia="Times New Roman" w:cs="Times New Roman"/>
          <w:sz w:val="24"/>
          <w:szCs w:val="24"/>
          <w:lang w:eastAsia="pl-PL"/>
        </w:rPr>
        <w:t xml:space="preserve">, 2 lub 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3 </w:t>
      </w:r>
      <w:r>
        <w:rPr>
          <w:rFonts w:eastAsia="Times New Roman" w:cs="Times New Roman"/>
          <w:sz w:val="24"/>
          <w:szCs w:val="24"/>
          <w:lang w:eastAsia="pl-PL"/>
        </w:rPr>
        <w:t>–</w:t>
      </w:r>
      <w:r w:rsidRPr="007A4161">
        <w:rPr>
          <w:rFonts w:eastAsia="Times New Roman" w:cs="Times New Roman"/>
          <w:sz w:val="24"/>
          <w:szCs w:val="24"/>
          <w:lang w:eastAsia="pl-PL"/>
        </w:rPr>
        <w:t xml:space="preserve"> dzielnym</w:t>
      </w:r>
      <w:r>
        <w:rPr>
          <w:rFonts w:eastAsia="Times New Roman" w:cs="Times New Roman"/>
          <w:sz w:val="24"/>
          <w:szCs w:val="24"/>
          <w:lang w:eastAsia="pl-PL"/>
        </w:rPr>
        <w:t xml:space="preserve"> w zależności od potrzeb.</w:t>
      </w:r>
    </w:p>
    <w:p w14:paraId="06652C77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 w:rsidRPr="007A4161">
        <w:rPr>
          <w:rFonts w:eastAsia="Times New Roman" w:cs="Times New Roman"/>
          <w:sz w:val="24"/>
          <w:szCs w:val="24"/>
          <w:lang w:eastAsia="pl-PL"/>
        </w:rPr>
        <w:t>Wytyczne dla wykonawcy</w:t>
      </w:r>
      <w:r>
        <w:rPr>
          <w:rFonts w:eastAsia="Times New Roman" w:cs="Times New Roman"/>
          <w:sz w:val="24"/>
          <w:szCs w:val="24"/>
          <w:lang w:eastAsia="pl-PL"/>
        </w:rPr>
        <w:t xml:space="preserve"> przy realizacji Zestawu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pn</w:t>
      </w:r>
      <w:proofErr w:type="spellEnd"/>
      <w:r>
        <w:rPr>
          <w:rFonts w:eastAsia="Times New Roman" w:cs="Times New Roman"/>
          <w:sz w:val="24"/>
          <w:szCs w:val="24"/>
          <w:lang w:eastAsia="pl-PL"/>
        </w:rPr>
        <w:t xml:space="preserve">: </w:t>
      </w:r>
      <w:r>
        <w:rPr>
          <w:rFonts w:eastAsia="Times New Roman" w:cs="Times New Roman"/>
          <w:i/>
          <w:sz w:val="24"/>
          <w:szCs w:val="24"/>
          <w:lang w:eastAsia="pl-PL"/>
        </w:rPr>
        <w:t>inauguracja</w:t>
      </w:r>
    </w:p>
    <w:p w14:paraId="72677BC9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przygotowanie min. 15 stołów koktajlowych </w:t>
      </w:r>
    </w:p>
    <w:p w14:paraId="0704D4D2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przygotowanie 10 stołów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zasiadanych</w:t>
      </w:r>
      <w:proofErr w:type="spellEnd"/>
      <w:r>
        <w:rPr>
          <w:rFonts w:eastAsia="Times New Roman" w:cs="Times New Roman"/>
          <w:sz w:val="24"/>
          <w:szCs w:val="24"/>
          <w:lang w:eastAsia="pl-PL"/>
        </w:rPr>
        <w:t xml:space="preserve"> 12 osobowych z krzesłami (stoły i krzesła zapewnia Zamawiający)</w:t>
      </w:r>
    </w:p>
    <w:p w14:paraId="5F652712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 w:rsidRPr="007A4161">
        <w:rPr>
          <w:rFonts w:eastAsia="Times New Roman" w:cs="Times New Roman"/>
          <w:sz w:val="24"/>
          <w:szCs w:val="24"/>
          <w:lang w:eastAsia="pl-PL"/>
        </w:rPr>
        <w:t>Wytyczne dla wykonawcy</w:t>
      </w:r>
      <w:r>
        <w:rPr>
          <w:rFonts w:eastAsia="Times New Roman" w:cs="Times New Roman"/>
          <w:sz w:val="24"/>
          <w:szCs w:val="24"/>
          <w:lang w:eastAsia="pl-PL"/>
        </w:rPr>
        <w:t xml:space="preserve"> przy realizacji Zestawu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pn</w:t>
      </w:r>
      <w:proofErr w:type="spellEnd"/>
      <w:r>
        <w:rPr>
          <w:rFonts w:eastAsia="Times New Roman" w:cs="Times New Roman"/>
          <w:sz w:val="24"/>
          <w:szCs w:val="24"/>
          <w:lang w:eastAsia="pl-PL"/>
        </w:rPr>
        <w:t xml:space="preserve">: </w:t>
      </w:r>
      <w:r>
        <w:rPr>
          <w:rFonts w:eastAsia="Times New Roman" w:cs="Times New Roman"/>
          <w:i/>
          <w:sz w:val="24"/>
          <w:szCs w:val="24"/>
          <w:lang w:eastAsia="pl-PL"/>
        </w:rPr>
        <w:t>spotkanie noworoczne</w:t>
      </w:r>
    </w:p>
    <w:p w14:paraId="4698D2E0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przygotowanie min. 45 stołów koktajlowych, bez stołów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zasiadanych</w:t>
      </w:r>
      <w:proofErr w:type="spellEnd"/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6FDEC672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zapewnienie </w:t>
      </w:r>
      <w:r w:rsidRPr="0076016D">
        <w:rPr>
          <w:rFonts w:eastAsia="Times New Roman" w:cs="Times New Roman"/>
          <w:sz w:val="24"/>
          <w:szCs w:val="24"/>
          <w:lang w:eastAsia="pl-PL"/>
        </w:rPr>
        <w:t>obsług</w:t>
      </w:r>
      <w:r>
        <w:rPr>
          <w:rFonts w:eastAsia="Times New Roman" w:cs="Times New Roman"/>
          <w:sz w:val="24"/>
          <w:szCs w:val="24"/>
          <w:lang w:eastAsia="pl-PL"/>
        </w:rPr>
        <w:t>i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 kelnersk</w:t>
      </w:r>
      <w:r>
        <w:rPr>
          <w:rFonts w:eastAsia="Times New Roman" w:cs="Times New Roman"/>
          <w:sz w:val="24"/>
          <w:szCs w:val="24"/>
          <w:lang w:eastAsia="pl-PL"/>
        </w:rPr>
        <w:t xml:space="preserve">iej 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w ilości </w:t>
      </w:r>
      <w:r>
        <w:rPr>
          <w:rFonts w:eastAsia="Times New Roman" w:cs="Times New Roman"/>
          <w:sz w:val="24"/>
          <w:szCs w:val="24"/>
          <w:lang w:eastAsia="pl-PL"/>
        </w:rPr>
        <w:t xml:space="preserve">min. </w:t>
      </w:r>
      <w:r w:rsidRPr="0076016D">
        <w:rPr>
          <w:rFonts w:eastAsia="Times New Roman" w:cs="Times New Roman"/>
          <w:sz w:val="24"/>
          <w:szCs w:val="24"/>
          <w:lang w:eastAsia="pl-PL"/>
        </w:rPr>
        <w:t>1</w:t>
      </w:r>
      <w:r>
        <w:rPr>
          <w:rFonts w:eastAsia="Times New Roman" w:cs="Times New Roman"/>
          <w:sz w:val="24"/>
          <w:szCs w:val="24"/>
          <w:lang w:eastAsia="pl-PL"/>
        </w:rPr>
        <w:t>5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 osób</w:t>
      </w:r>
      <w:r w:rsidRPr="0076016D">
        <w:rPr>
          <w:rFonts w:eastAsia="Times New Roman" w:cs="Times New Roman"/>
          <w:sz w:val="24"/>
          <w:szCs w:val="24"/>
          <w:lang w:eastAsia="pl-PL"/>
        </w:rPr>
        <w:tab/>
      </w:r>
    </w:p>
    <w:p w14:paraId="506FF2E8" w14:textId="77777777" w:rsidR="0057365E" w:rsidRDefault="0057365E" w:rsidP="0057365E">
      <w:pPr>
        <w:ind w:left="567"/>
        <w:rPr>
          <w:rFonts w:eastAsia="Times New Roman" w:cs="Times New Roman"/>
          <w:sz w:val="24"/>
          <w:szCs w:val="24"/>
          <w:lang w:eastAsia="pl-PL"/>
        </w:rPr>
      </w:pPr>
      <w:r w:rsidRPr="00176B95">
        <w:rPr>
          <w:rFonts w:eastAsia="Times New Roman" w:cs="Times New Roman"/>
          <w:i/>
          <w:iCs/>
          <w:sz w:val="24"/>
          <w:szCs w:val="24"/>
          <w:lang w:eastAsia="pl-PL"/>
        </w:rPr>
        <w:t>Spotkanie noworoczne</w:t>
      </w:r>
      <w:r>
        <w:rPr>
          <w:rFonts w:eastAsia="Times New Roman" w:cs="Times New Roman"/>
          <w:sz w:val="24"/>
          <w:szCs w:val="24"/>
          <w:lang w:eastAsia="pl-PL"/>
        </w:rPr>
        <w:t xml:space="preserve"> planowane jest w dwóch turach (zamówienie podstawowe i opcja) tego samego dnia.</w:t>
      </w:r>
    </w:p>
    <w:p w14:paraId="71C692E8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bCs/>
          <w:sz w:val="24"/>
          <w:szCs w:val="24"/>
          <w:lang w:eastAsia="pl-PL"/>
        </w:rPr>
      </w:pPr>
      <w:r>
        <w:rPr>
          <w:rFonts w:asciiTheme="majorHAnsi" w:hAnsiTheme="majorHAnsi" w:cs="Garamond"/>
          <w:sz w:val="24"/>
          <w:szCs w:val="24"/>
        </w:rPr>
        <w:t>T</w:t>
      </w:r>
      <w:r w:rsidRPr="004D1F8F">
        <w:rPr>
          <w:rFonts w:asciiTheme="majorHAnsi" w:hAnsiTheme="majorHAnsi" w:cs="Garamond"/>
          <w:sz w:val="24"/>
          <w:szCs w:val="24"/>
        </w:rPr>
        <w:t xml:space="preserve">zw. </w:t>
      </w:r>
      <w:r w:rsidRPr="004D1F8F">
        <w:rPr>
          <w:rFonts w:asciiTheme="majorHAnsi" w:hAnsiTheme="majorHAnsi" w:cs="Garamond"/>
          <w:i/>
          <w:sz w:val="24"/>
          <w:szCs w:val="24"/>
        </w:rPr>
        <w:t>p</w:t>
      </w:r>
      <w:r w:rsidRPr="004D1F8F">
        <w:rPr>
          <w:rFonts w:eastAsia="Times New Roman" w:cs="Times New Roman"/>
          <w:bCs/>
          <w:i/>
          <w:sz w:val="24"/>
          <w:szCs w:val="24"/>
          <w:lang w:eastAsia="pl-PL"/>
        </w:rPr>
        <w:t>rzyjęcie na stojąco</w:t>
      </w:r>
      <w:r w:rsidRPr="004D1F8F">
        <w:rPr>
          <w:rFonts w:eastAsia="Times New Roman" w:cs="Times New Roman"/>
          <w:bCs/>
          <w:sz w:val="24"/>
          <w:szCs w:val="24"/>
          <w:lang w:eastAsia="pl-PL"/>
        </w:rPr>
        <w:t xml:space="preserve"> nie wyklucza przygotowania stołów do spożywania posiłków na siedząc</w:t>
      </w:r>
      <w:r>
        <w:rPr>
          <w:rFonts w:eastAsia="Times New Roman" w:cs="Times New Roman"/>
          <w:bCs/>
          <w:sz w:val="24"/>
          <w:szCs w:val="24"/>
          <w:lang w:eastAsia="pl-PL"/>
        </w:rPr>
        <w:t>o</w:t>
      </w:r>
      <w:r w:rsidRPr="004D1F8F">
        <w:rPr>
          <w:rFonts w:eastAsia="Times New Roman" w:cs="Times New Roman"/>
          <w:bCs/>
          <w:sz w:val="24"/>
          <w:szCs w:val="24"/>
          <w:lang w:eastAsia="pl-PL"/>
        </w:rPr>
        <w:t xml:space="preserve"> (brak podawania posiłków przez kelnerów do stołów).</w:t>
      </w:r>
      <w:r>
        <w:rPr>
          <w:rFonts w:eastAsia="Times New Roman" w:cs="Times New Roman"/>
          <w:bCs/>
          <w:sz w:val="24"/>
          <w:szCs w:val="24"/>
          <w:lang w:eastAsia="pl-PL"/>
        </w:rPr>
        <w:t xml:space="preserve"> Stoły </w:t>
      </w:r>
      <w:proofErr w:type="spellStart"/>
      <w:r>
        <w:rPr>
          <w:rFonts w:eastAsia="Times New Roman" w:cs="Times New Roman"/>
          <w:bCs/>
          <w:sz w:val="24"/>
          <w:szCs w:val="24"/>
          <w:lang w:eastAsia="pl-PL"/>
        </w:rPr>
        <w:t>zasiadane</w:t>
      </w:r>
      <w:proofErr w:type="spellEnd"/>
      <w:r>
        <w:rPr>
          <w:rFonts w:eastAsia="Times New Roman" w:cs="Times New Roman"/>
          <w:bCs/>
          <w:sz w:val="24"/>
          <w:szCs w:val="24"/>
          <w:lang w:eastAsia="pl-PL"/>
        </w:rPr>
        <w:t xml:space="preserve"> i krzesła zapewnia Zamawiający.</w:t>
      </w:r>
    </w:p>
    <w:p w14:paraId="69FECC4F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 w:rsidRPr="007A4161">
        <w:rPr>
          <w:rFonts w:eastAsia="Times New Roman" w:cs="Times New Roman"/>
          <w:sz w:val="24"/>
          <w:szCs w:val="24"/>
          <w:lang w:eastAsia="pl-PL"/>
        </w:rPr>
        <w:t>Wytyczne dla wykonawcy</w:t>
      </w:r>
      <w:r>
        <w:rPr>
          <w:rFonts w:eastAsia="Times New Roman" w:cs="Times New Roman"/>
          <w:sz w:val="24"/>
          <w:szCs w:val="24"/>
          <w:lang w:eastAsia="pl-PL"/>
        </w:rPr>
        <w:t xml:space="preserve"> przy realizacji Zestawu pn.: </w:t>
      </w:r>
      <w:r w:rsidRPr="00B356C5">
        <w:rPr>
          <w:rFonts w:eastAsia="Times New Roman" w:cs="Times New Roman"/>
          <w:i/>
          <w:iCs/>
          <w:sz w:val="24"/>
          <w:szCs w:val="24"/>
          <w:lang w:eastAsia="pl-PL"/>
        </w:rPr>
        <w:t xml:space="preserve">przyjęcie </w:t>
      </w:r>
      <w:proofErr w:type="spellStart"/>
      <w:r w:rsidRPr="00B356C5">
        <w:rPr>
          <w:rFonts w:eastAsia="Times New Roman" w:cs="Times New Roman"/>
          <w:i/>
          <w:iCs/>
          <w:sz w:val="24"/>
          <w:szCs w:val="24"/>
          <w:lang w:eastAsia="pl-PL"/>
        </w:rPr>
        <w:t>zasiadane</w:t>
      </w:r>
      <w:proofErr w:type="spellEnd"/>
    </w:p>
    <w:p w14:paraId="6EF0E09E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>przygotowanie stołów i krzeseł dostarczonych przez Zamawiającego</w:t>
      </w:r>
    </w:p>
    <w:p w14:paraId="29E5F926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>serwowanie potraw do stołów</w:t>
      </w:r>
    </w:p>
    <w:p w14:paraId="7693E212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zapewnienie </w:t>
      </w:r>
      <w:r w:rsidRPr="0076016D">
        <w:rPr>
          <w:rFonts w:eastAsia="Times New Roman" w:cs="Times New Roman"/>
          <w:sz w:val="24"/>
          <w:szCs w:val="24"/>
          <w:lang w:eastAsia="pl-PL"/>
        </w:rPr>
        <w:t>obsług</w:t>
      </w:r>
      <w:r>
        <w:rPr>
          <w:rFonts w:eastAsia="Times New Roman" w:cs="Times New Roman"/>
          <w:sz w:val="24"/>
          <w:szCs w:val="24"/>
          <w:lang w:eastAsia="pl-PL"/>
        </w:rPr>
        <w:t>i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 kelnersk</w:t>
      </w:r>
      <w:r>
        <w:rPr>
          <w:rFonts w:eastAsia="Times New Roman" w:cs="Times New Roman"/>
          <w:sz w:val="24"/>
          <w:szCs w:val="24"/>
          <w:lang w:eastAsia="pl-PL"/>
        </w:rPr>
        <w:t xml:space="preserve">iej 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w ilości </w:t>
      </w:r>
      <w:r>
        <w:rPr>
          <w:rFonts w:eastAsia="Times New Roman" w:cs="Times New Roman"/>
          <w:sz w:val="24"/>
          <w:szCs w:val="24"/>
          <w:lang w:eastAsia="pl-PL"/>
        </w:rPr>
        <w:t xml:space="preserve">min. </w:t>
      </w:r>
      <w:r w:rsidRPr="0076016D">
        <w:rPr>
          <w:rFonts w:eastAsia="Times New Roman" w:cs="Times New Roman"/>
          <w:sz w:val="24"/>
          <w:szCs w:val="24"/>
          <w:lang w:eastAsia="pl-PL"/>
        </w:rPr>
        <w:t>1 os</w:t>
      </w:r>
      <w:r>
        <w:rPr>
          <w:rFonts w:eastAsia="Times New Roman" w:cs="Times New Roman"/>
          <w:sz w:val="24"/>
          <w:szCs w:val="24"/>
          <w:lang w:eastAsia="pl-PL"/>
        </w:rPr>
        <w:t>oba na 15 gości</w:t>
      </w:r>
    </w:p>
    <w:p w14:paraId="2254C061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przygotowanie karty menu dla gości </w:t>
      </w:r>
    </w:p>
    <w:p w14:paraId="28651C30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-</w:t>
      </w:r>
      <w:r>
        <w:rPr>
          <w:rFonts w:eastAsia="Times New Roman" w:cs="Times New Roman"/>
          <w:sz w:val="24"/>
          <w:szCs w:val="24"/>
          <w:lang w:eastAsia="pl-PL"/>
        </w:rPr>
        <w:tab/>
        <w:t>karta menu zawierać będzie: 1 przystawkę na zimno, 1 zupę, 3 dania główne z dodatkami ciepłymi i zimnymi do wyboru, 1 deser, 2 napoje ciepłe do wyboru.</w:t>
      </w:r>
    </w:p>
    <w:p w14:paraId="49F713D6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 w:rsidRPr="007A4161">
        <w:rPr>
          <w:rFonts w:eastAsia="Times New Roman" w:cs="Times New Roman"/>
          <w:sz w:val="24"/>
          <w:szCs w:val="24"/>
          <w:lang w:eastAsia="pl-PL"/>
        </w:rPr>
        <w:t>Wytyczne dla wykonawcy</w:t>
      </w:r>
      <w:r>
        <w:rPr>
          <w:rFonts w:eastAsia="Times New Roman" w:cs="Times New Roman"/>
          <w:sz w:val="24"/>
          <w:szCs w:val="24"/>
          <w:lang w:eastAsia="pl-PL"/>
        </w:rPr>
        <w:t xml:space="preserve"> przy realizacji Zestawu pn.: </w:t>
      </w:r>
      <w:r>
        <w:rPr>
          <w:rFonts w:eastAsia="Times New Roman" w:cs="Times New Roman"/>
          <w:i/>
          <w:iCs/>
          <w:sz w:val="24"/>
          <w:szCs w:val="24"/>
          <w:lang w:eastAsia="pl-PL"/>
        </w:rPr>
        <w:t>bal karnawałowy</w:t>
      </w:r>
    </w:p>
    <w:p w14:paraId="26C0CDA3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>przygotowanie stołów i krzeseł dostarczonych przez Zamawiającego</w:t>
      </w:r>
    </w:p>
    <w:p w14:paraId="4D9DB856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serwowanie do stołów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zasiadanych</w:t>
      </w:r>
      <w:proofErr w:type="spellEnd"/>
      <w:r>
        <w:rPr>
          <w:rFonts w:eastAsia="Times New Roman" w:cs="Times New Roman"/>
          <w:sz w:val="24"/>
          <w:szCs w:val="24"/>
          <w:lang w:eastAsia="pl-PL"/>
        </w:rPr>
        <w:t xml:space="preserve"> następujących posiłków: zupa, danie główne z dodatkami ciepłymi i zimnymi, deser, wino dostarczone przez Zamawiającego</w:t>
      </w:r>
    </w:p>
    <w:p w14:paraId="36B59814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lastRenderedPageBreak/>
        <w:t>-</w:t>
      </w:r>
      <w:r>
        <w:rPr>
          <w:rFonts w:eastAsia="Times New Roman" w:cs="Times New Roman"/>
          <w:sz w:val="24"/>
          <w:szCs w:val="24"/>
          <w:lang w:eastAsia="pl-PL"/>
        </w:rPr>
        <w:tab/>
        <w:t>na stołach bufetowych: bufet sałatkowy, bufet zimnych przekąsek, zupa po północy, ciasta</w:t>
      </w:r>
    </w:p>
    <w:p w14:paraId="6F981320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>na stołach bufetowych napoje zimne i gorące</w:t>
      </w:r>
    </w:p>
    <w:p w14:paraId="3822A6FD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-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napoje zimne ułożone również na stołach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zasiadanych</w:t>
      </w:r>
      <w:proofErr w:type="spellEnd"/>
    </w:p>
    <w:p w14:paraId="246D1533" w14:textId="77777777" w:rsidR="0057365E" w:rsidRDefault="0057365E" w:rsidP="0057365E">
      <w:pPr>
        <w:ind w:left="851" w:hanging="284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zapewnienie </w:t>
      </w:r>
      <w:r w:rsidRPr="0076016D">
        <w:rPr>
          <w:rFonts w:eastAsia="Times New Roman" w:cs="Times New Roman"/>
          <w:sz w:val="24"/>
          <w:szCs w:val="24"/>
          <w:lang w:eastAsia="pl-PL"/>
        </w:rPr>
        <w:t>obsług</w:t>
      </w:r>
      <w:r>
        <w:rPr>
          <w:rFonts w:eastAsia="Times New Roman" w:cs="Times New Roman"/>
          <w:sz w:val="24"/>
          <w:szCs w:val="24"/>
          <w:lang w:eastAsia="pl-PL"/>
        </w:rPr>
        <w:t>i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 kelnersk</w:t>
      </w:r>
      <w:r>
        <w:rPr>
          <w:rFonts w:eastAsia="Times New Roman" w:cs="Times New Roman"/>
          <w:sz w:val="24"/>
          <w:szCs w:val="24"/>
          <w:lang w:eastAsia="pl-PL"/>
        </w:rPr>
        <w:t xml:space="preserve">iej </w:t>
      </w:r>
      <w:r w:rsidRPr="0076016D">
        <w:rPr>
          <w:rFonts w:eastAsia="Times New Roman" w:cs="Times New Roman"/>
          <w:sz w:val="24"/>
          <w:szCs w:val="24"/>
          <w:lang w:eastAsia="pl-PL"/>
        </w:rPr>
        <w:t xml:space="preserve">w ilości </w:t>
      </w:r>
      <w:r>
        <w:rPr>
          <w:rFonts w:eastAsia="Times New Roman" w:cs="Times New Roman"/>
          <w:sz w:val="24"/>
          <w:szCs w:val="24"/>
          <w:lang w:eastAsia="pl-PL"/>
        </w:rPr>
        <w:t xml:space="preserve">min. </w:t>
      </w:r>
      <w:r w:rsidRPr="0076016D">
        <w:rPr>
          <w:rFonts w:eastAsia="Times New Roman" w:cs="Times New Roman"/>
          <w:sz w:val="24"/>
          <w:szCs w:val="24"/>
          <w:lang w:eastAsia="pl-PL"/>
        </w:rPr>
        <w:t>1 os</w:t>
      </w:r>
      <w:r>
        <w:rPr>
          <w:rFonts w:eastAsia="Times New Roman" w:cs="Times New Roman"/>
          <w:sz w:val="24"/>
          <w:szCs w:val="24"/>
          <w:lang w:eastAsia="pl-PL"/>
        </w:rPr>
        <w:t>oba na 15 gości</w:t>
      </w:r>
    </w:p>
    <w:p w14:paraId="07D2FE7A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Wykonawca zobowiązany jest na życzenia Zamawiającego do uwzględnienia szczególnych potrzeb żywieniowych Zamawiającego m.in. alergie pokarmowe i zapewnienia posiłków w ilości min. 10 % zamawianego asortymentu bez podanych przez Zamawiającego alergenów.</w:t>
      </w:r>
    </w:p>
    <w:p w14:paraId="44794398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Wykonawca zobowiązany jest na życzenie Zamawiającego do zapewnienia obsługi kelnerskiej posługującej się językiem angielskim w stopniu komunikatywnych w ilości min. 50% obsługi kelnerskiej.</w:t>
      </w:r>
    </w:p>
    <w:p w14:paraId="7B22FDAD" w14:textId="77777777" w:rsidR="0057365E" w:rsidRPr="00A42D1F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P</w:t>
      </w:r>
      <w:r w:rsidRPr="00A763B8">
        <w:rPr>
          <w:rFonts w:asciiTheme="majorHAnsi" w:hAnsiTheme="majorHAnsi"/>
          <w:sz w:val="24"/>
          <w:szCs w:val="24"/>
          <w:lang w:eastAsia="pl-PL"/>
        </w:rPr>
        <w:t xml:space="preserve">ersonel Wykonawcy biorący udział w </w:t>
      </w:r>
      <w:r>
        <w:rPr>
          <w:rFonts w:asciiTheme="majorHAnsi" w:hAnsiTheme="majorHAnsi"/>
          <w:sz w:val="24"/>
          <w:szCs w:val="24"/>
          <w:lang w:eastAsia="pl-PL"/>
        </w:rPr>
        <w:t>realizacji usługi cateringowej</w:t>
      </w:r>
      <w:r w:rsidRPr="00A763B8">
        <w:rPr>
          <w:rFonts w:asciiTheme="majorHAnsi" w:hAnsiTheme="majorHAnsi"/>
          <w:sz w:val="24"/>
          <w:szCs w:val="24"/>
          <w:lang w:eastAsia="pl-PL"/>
        </w:rPr>
        <w:t xml:space="preserve"> </w:t>
      </w:r>
      <w:r>
        <w:rPr>
          <w:rFonts w:asciiTheme="majorHAnsi" w:hAnsiTheme="majorHAnsi"/>
          <w:sz w:val="24"/>
          <w:szCs w:val="24"/>
          <w:lang w:eastAsia="pl-PL"/>
        </w:rPr>
        <w:t>wraz z transportem</w:t>
      </w:r>
      <w:r w:rsidRPr="00A763B8">
        <w:rPr>
          <w:rFonts w:asciiTheme="majorHAnsi" w:hAnsiTheme="majorHAnsi"/>
          <w:sz w:val="24"/>
          <w:szCs w:val="24"/>
          <w:lang w:eastAsia="pl-PL"/>
        </w:rPr>
        <w:t xml:space="preserve"> posiłków musi </w:t>
      </w:r>
      <w:r w:rsidRPr="00A763B8">
        <w:rPr>
          <w:rFonts w:asciiTheme="majorHAnsi" w:hAnsiTheme="majorHAnsi" w:cs="ArialMT"/>
          <w:sz w:val="24"/>
          <w:szCs w:val="24"/>
          <w:lang w:eastAsia="pl-PL"/>
        </w:rPr>
        <w:t>posiadać aktualne orzeczenie lekarskie dla celów sanitarno-epidemiologicznych o braku przeciwwskazań do wykonywania prac, przy wykonywaniu których istnieje możliwość przeniesienia zakażenia na inne osoby</w:t>
      </w:r>
      <w:r>
        <w:rPr>
          <w:rFonts w:asciiTheme="majorHAnsi" w:hAnsiTheme="majorHAnsi" w:cs="ArialMT"/>
          <w:sz w:val="24"/>
          <w:szCs w:val="24"/>
          <w:lang w:eastAsia="pl-PL"/>
        </w:rPr>
        <w:t>.</w:t>
      </w:r>
    </w:p>
    <w:p w14:paraId="086ABF6D" w14:textId="77777777" w:rsidR="0057365E" w:rsidRPr="00415CDC" w:rsidRDefault="0057365E" w:rsidP="0057365E">
      <w:pPr>
        <w:numPr>
          <w:ilvl w:val="3"/>
          <w:numId w:val="9"/>
        </w:numPr>
        <w:ind w:left="567" w:hanging="567"/>
        <w:rPr>
          <w:rFonts w:eastAsia="Times New Roman" w:cs="Times New Roman"/>
          <w:sz w:val="24"/>
          <w:szCs w:val="24"/>
          <w:lang w:eastAsia="pl-PL"/>
        </w:rPr>
      </w:pPr>
      <w:r>
        <w:rPr>
          <w:rFonts w:asciiTheme="majorHAnsi" w:hAnsiTheme="majorHAnsi" w:cs="ArialMT"/>
          <w:sz w:val="24"/>
          <w:szCs w:val="24"/>
          <w:lang w:eastAsia="pl-PL"/>
        </w:rPr>
        <w:t>Poza obsługą kelnerską Wykonawca musi zapewnić odpowiednią obsługę techniczną  i menadżerską (nadzór na miejscu nad realizowanym Zleceniem) w liczbie zapewniającej sprawne wykonywanie usługi cateringowej.</w:t>
      </w:r>
    </w:p>
    <w:p w14:paraId="023E6988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W</w:t>
      </w:r>
      <w:r>
        <w:rPr>
          <w:rFonts w:asciiTheme="majorHAnsi" w:hAnsiTheme="majorHAnsi"/>
          <w:sz w:val="24"/>
          <w:szCs w:val="24"/>
          <w:lang w:eastAsia="pl-PL"/>
        </w:rPr>
        <w:t>szelkie czynności związane z realizacją usługi cateringowej nie mogą zakłócać prowadzenia w tym samym obiekcie innych wydarzeń i zajęć dydaktycznych.</w:t>
      </w:r>
    </w:p>
    <w:p w14:paraId="2F632AF9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 w:cs="Garamond"/>
          <w:sz w:val="24"/>
          <w:szCs w:val="24"/>
        </w:rPr>
      </w:pPr>
      <w:r w:rsidRPr="00BA37F1">
        <w:rPr>
          <w:rFonts w:asciiTheme="majorHAnsi" w:hAnsiTheme="majorHAnsi" w:cs="Garamond"/>
          <w:sz w:val="24"/>
          <w:szCs w:val="24"/>
        </w:rPr>
        <w:t xml:space="preserve">Zamawiający nie wyklucza możliwości wykorzystania </w:t>
      </w:r>
      <w:r w:rsidRPr="00BA37F1">
        <w:rPr>
          <w:rFonts w:asciiTheme="majorHAnsi" w:eastAsia="ArialNarrow,Bold" w:hAnsiTheme="majorHAnsi" w:cs="ArialNarrow"/>
          <w:sz w:val="24"/>
          <w:szCs w:val="24"/>
        </w:rPr>
        <w:t>stołów i krzeseł Zamawiającego</w:t>
      </w:r>
      <w:r>
        <w:rPr>
          <w:rFonts w:asciiTheme="majorHAnsi" w:eastAsia="ArialNarrow,Bold" w:hAnsiTheme="majorHAnsi" w:cs="ArialNarrow"/>
          <w:sz w:val="24"/>
          <w:szCs w:val="24"/>
        </w:rPr>
        <w:t xml:space="preserve"> w innych sytuacjach niż wymienione w ust. 4, 6,7 i 8</w:t>
      </w:r>
      <w:r w:rsidRPr="00BA37F1">
        <w:rPr>
          <w:rFonts w:asciiTheme="majorHAnsi" w:eastAsia="ArialNarrow,Bold" w:hAnsiTheme="majorHAnsi" w:cs="ArialNarrow"/>
          <w:sz w:val="24"/>
          <w:szCs w:val="24"/>
        </w:rPr>
        <w:t xml:space="preserve">, jeżeli będzie taka możliwość </w:t>
      </w:r>
      <w:r w:rsidRPr="00BA37F1">
        <w:rPr>
          <w:rFonts w:asciiTheme="majorHAnsi" w:hAnsiTheme="majorHAnsi" w:cs="Garamond"/>
          <w:sz w:val="24"/>
          <w:szCs w:val="24"/>
        </w:rPr>
        <w:t>w miejsc</w:t>
      </w:r>
      <w:r>
        <w:rPr>
          <w:rFonts w:asciiTheme="majorHAnsi" w:hAnsiTheme="majorHAnsi" w:cs="Garamond"/>
          <w:sz w:val="24"/>
          <w:szCs w:val="24"/>
        </w:rPr>
        <w:t>u wykonania usługi cateringowej.</w:t>
      </w:r>
    </w:p>
    <w:p w14:paraId="0A745E84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 xml:space="preserve">Usługa cateringowa dla której Wykonawca będzie zobowiązany do świadczenia usługi (jednostkowe Zlecenie) zamawiana będzie dla minimum 11 osób poza Przyjęciem </w:t>
      </w:r>
      <w:proofErr w:type="spellStart"/>
      <w:r>
        <w:rPr>
          <w:rFonts w:asciiTheme="majorHAnsi" w:hAnsiTheme="majorHAnsi" w:cs="Garamond"/>
          <w:sz w:val="24"/>
          <w:szCs w:val="24"/>
        </w:rPr>
        <w:t>zasiadanym</w:t>
      </w:r>
      <w:proofErr w:type="spellEnd"/>
      <w:r>
        <w:rPr>
          <w:rFonts w:asciiTheme="majorHAnsi" w:hAnsiTheme="majorHAnsi" w:cs="Garamond"/>
          <w:sz w:val="24"/>
          <w:szCs w:val="24"/>
        </w:rPr>
        <w:t xml:space="preserve"> i Balem Karnawałowym; gdy liczba osób jest mniejsza niż 11 osób świadczenie usługi w ramach umowy pozostaje w decyzji W</w:t>
      </w:r>
      <w:r w:rsidRPr="00F14C88">
        <w:rPr>
          <w:rFonts w:asciiTheme="majorHAnsi" w:hAnsiTheme="majorHAnsi" w:cs="Garamond"/>
          <w:sz w:val="24"/>
          <w:szCs w:val="24"/>
        </w:rPr>
        <w:t>ykonawcy.</w:t>
      </w:r>
    </w:p>
    <w:p w14:paraId="2D5AA015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 xml:space="preserve">Usługa cateringowa dla której Wykonawca będzie zobowiązany do świadczenia usługi (jednostkowe Zlecenie) zamawiana będzie dla minimum 40 osób dla Przyjęcia </w:t>
      </w:r>
      <w:proofErr w:type="spellStart"/>
      <w:r>
        <w:rPr>
          <w:rFonts w:asciiTheme="majorHAnsi" w:hAnsiTheme="majorHAnsi" w:cs="Garamond"/>
          <w:sz w:val="24"/>
          <w:szCs w:val="24"/>
        </w:rPr>
        <w:t>zasiadanego</w:t>
      </w:r>
      <w:proofErr w:type="spellEnd"/>
      <w:r>
        <w:rPr>
          <w:rFonts w:asciiTheme="majorHAnsi" w:hAnsiTheme="majorHAnsi" w:cs="Garamond"/>
          <w:sz w:val="24"/>
          <w:szCs w:val="24"/>
        </w:rPr>
        <w:t>; gdy liczba osób jest mniejsza niż 40 osób świadczenie usługi w ramach umowy pozostaje w decyzji W</w:t>
      </w:r>
      <w:r w:rsidRPr="00F14C88">
        <w:rPr>
          <w:rFonts w:asciiTheme="majorHAnsi" w:hAnsiTheme="majorHAnsi" w:cs="Garamond"/>
          <w:sz w:val="24"/>
          <w:szCs w:val="24"/>
        </w:rPr>
        <w:t>ykonawcy.</w:t>
      </w:r>
    </w:p>
    <w:p w14:paraId="08BC0CF7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Usługa cateringowa dla której Wykonawca będzie zobowiązany do świadczenia usługi (jednostkowe Zlecenie) zamawiana będzie dla minimum 180 osób dla Balu Karnawałowego; gdy liczba osób jest mniejsza niż 180 osób świadczenie usługi w ramach umowy pozostaje w decyzji W</w:t>
      </w:r>
      <w:r w:rsidRPr="00F14C88">
        <w:rPr>
          <w:rFonts w:asciiTheme="majorHAnsi" w:hAnsiTheme="majorHAnsi" w:cs="Garamond"/>
          <w:sz w:val="24"/>
          <w:szCs w:val="24"/>
        </w:rPr>
        <w:t>ykonawcy.</w:t>
      </w:r>
    </w:p>
    <w:p w14:paraId="314A1036" w14:textId="77777777" w:rsidR="0057365E" w:rsidRPr="00BA37F1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/>
          <w:sz w:val="24"/>
          <w:szCs w:val="24"/>
          <w:lang w:eastAsia="pl-PL"/>
        </w:rPr>
      </w:pPr>
      <w:r w:rsidRPr="00BA37F1">
        <w:rPr>
          <w:rFonts w:asciiTheme="majorHAnsi" w:hAnsiTheme="majorHAnsi" w:cs="Arial"/>
          <w:sz w:val="24"/>
          <w:szCs w:val="24"/>
        </w:rPr>
        <w:lastRenderedPageBreak/>
        <w:t>Zamawiający zastrzega sobie prawo do okresowej kontroli w zakresie zgodności świadczonej usługi z wymogami Zamawiającego określonym w SWZ.</w:t>
      </w:r>
    </w:p>
    <w:p w14:paraId="015CAF1A" w14:textId="77777777" w:rsidR="0057365E" w:rsidRPr="004D7076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 w:cs="Arial"/>
          <w:sz w:val="24"/>
          <w:szCs w:val="24"/>
        </w:rPr>
      </w:pPr>
      <w:r w:rsidRPr="004D7076">
        <w:rPr>
          <w:rFonts w:asciiTheme="majorHAnsi" w:hAnsiTheme="majorHAnsi"/>
          <w:sz w:val="24"/>
          <w:szCs w:val="24"/>
        </w:rPr>
        <w:t xml:space="preserve">Wykonawca </w:t>
      </w:r>
      <w:r w:rsidRPr="004D7076">
        <w:rPr>
          <w:rFonts w:asciiTheme="majorHAnsi" w:hAnsiTheme="majorHAnsi" w:cs="Arial"/>
          <w:sz w:val="24"/>
          <w:szCs w:val="24"/>
        </w:rPr>
        <w:t>wyznaczy osobę sprawującą stały nadzór nad realizacją zamówienia</w:t>
      </w:r>
      <w:r>
        <w:rPr>
          <w:rFonts w:asciiTheme="majorHAnsi" w:hAnsiTheme="majorHAnsi" w:cs="Arial"/>
          <w:sz w:val="24"/>
          <w:szCs w:val="24"/>
        </w:rPr>
        <w:br/>
      </w:r>
      <w:r w:rsidRPr="004D7076">
        <w:rPr>
          <w:rFonts w:asciiTheme="majorHAnsi" w:hAnsiTheme="majorHAnsi" w:cs="Arial"/>
          <w:sz w:val="24"/>
          <w:szCs w:val="24"/>
        </w:rPr>
        <w:t>i odpowiedzialną za kontakt i współpracę z Zamawiającym (m.in. przyjmowanie</w:t>
      </w:r>
      <w:r>
        <w:rPr>
          <w:rFonts w:asciiTheme="majorHAnsi" w:hAnsiTheme="majorHAnsi" w:cs="Arial"/>
          <w:sz w:val="24"/>
          <w:szCs w:val="24"/>
        </w:rPr>
        <w:br/>
      </w:r>
      <w:r w:rsidRPr="004D7076">
        <w:rPr>
          <w:rFonts w:asciiTheme="majorHAnsi" w:hAnsiTheme="majorHAnsi" w:cs="Arial"/>
          <w:sz w:val="24"/>
          <w:szCs w:val="24"/>
        </w:rPr>
        <w:t>i potwierdzanie przyjęcia Zlecenia, dokonywanie wszelkich uzgodnień, wyjaśnianie niezgodności i wątpliwości związanych z realizacją Zlecenia i wystawionymi fakturami itp. Dane teleadresowe tej osoby z zawarte zostaną w umowie.</w:t>
      </w:r>
    </w:p>
    <w:p w14:paraId="5BB636DC" w14:textId="77777777" w:rsidR="0057365E" w:rsidRDefault="0057365E" w:rsidP="0057365E">
      <w:pPr>
        <w:numPr>
          <w:ilvl w:val="3"/>
          <w:numId w:val="9"/>
        </w:numPr>
        <w:ind w:left="567" w:hanging="567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zobowiązany jest na żądanie Zamawiającego do sporządzenia raportu z wykorzystania ilości Zestawów.</w:t>
      </w:r>
    </w:p>
    <w:p w14:paraId="78637B86" w14:textId="77777777" w:rsidR="0057365E" w:rsidRPr="004B36BA" w:rsidRDefault="0057365E" w:rsidP="0057365E">
      <w:pPr>
        <w:numPr>
          <w:ilvl w:val="3"/>
          <w:numId w:val="9"/>
        </w:numPr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 w:rsidRPr="004B36BA">
        <w:rPr>
          <w:rFonts w:asciiTheme="majorHAnsi" w:hAnsiTheme="majorHAnsi" w:cs="Arial"/>
          <w:color w:val="000000"/>
          <w:sz w:val="24"/>
          <w:szCs w:val="24"/>
        </w:rPr>
        <w:t xml:space="preserve">Wszystkie wymagania określone w Opisie przedmiotu zamówienia stanowią wymagania minimalne. </w:t>
      </w:r>
    </w:p>
    <w:p w14:paraId="1B86B4AD" w14:textId="77777777" w:rsidR="0057365E" w:rsidRPr="004B36BA" w:rsidRDefault="0057365E" w:rsidP="0057365E">
      <w:pPr>
        <w:ind w:left="567"/>
        <w:rPr>
          <w:rFonts w:asciiTheme="majorHAnsi" w:eastAsia="ArialNarrow,Bold" w:hAnsiTheme="majorHAnsi" w:cs="ArialNarrow"/>
          <w:sz w:val="24"/>
          <w:szCs w:val="24"/>
        </w:rPr>
      </w:pPr>
    </w:p>
    <w:p w14:paraId="19CE0107" w14:textId="77777777" w:rsidR="0057365E" w:rsidRDefault="0057365E" w:rsidP="0057365E">
      <w:pPr>
        <w:spacing w:line="276" w:lineRule="auto"/>
        <w:ind w:left="567" w:hanging="567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eastAsia="ArialNarrow,Bold" w:hAnsiTheme="majorHAnsi" w:cs="ArialNarrow"/>
          <w:sz w:val="24"/>
          <w:szCs w:val="24"/>
        </w:rPr>
        <w:t>Załączniki:</w:t>
      </w:r>
    </w:p>
    <w:p w14:paraId="0F0A3B85" w14:textId="0B76BD3A" w:rsidR="0057365E" w:rsidRPr="00415CDC" w:rsidRDefault="0057365E" w:rsidP="0057365E">
      <w:pPr>
        <w:numPr>
          <w:ilvl w:val="0"/>
          <w:numId w:val="14"/>
        </w:numPr>
        <w:spacing w:line="276" w:lineRule="auto"/>
        <w:rPr>
          <w:rFonts w:asciiTheme="majorHAnsi" w:eastAsia="ArialNarrow,Bold" w:hAnsiTheme="majorHAnsi" w:cs="ArialNarrow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szczegółowy opis Zestawów</w:t>
      </w:r>
      <w:r w:rsidR="00201B9B">
        <w:rPr>
          <w:rFonts w:asciiTheme="majorHAnsi" w:hAnsiTheme="majorHAnsi"/>
          <w:sz w:val="24"/>
          <w:szCs w:val="24"/>
        </w:rPr>
        <w:t xml:space="preserve"> ( załącznik nr 12</w:t>
      </w:r>
      <w:r w:rsidR="00140FB4">
        <w:rPr>
          <w:rFonts w:asciiTheme="majorHAnsi" w:hAnsiTheme="majorHAnsi"/>
          <w:sz w:val="24"/>
          <w:szCs w:val="24"/>
        </w:rPr>
        <w:t xml:space="preserve"> do SWZ</w:t>
      </w:r>
      <w:r w:rsidR="00201B9B">
        <w:rPr>
          <w:rFonts w:asciiTheme="majorHAnsi" w:hAnsiTheme="majorHAnsi"/>
          <w:sz w:val="24"/>
          <w:szCs w:val="24"/>
        </w:rPr>
        <w:t>)</w:t>
      </w:r>
    </w:p>
    <w:p w14:paraId="0A9224A2" w14:textId="1E185B1B" w:rsidR="00BE4C00" w:rsidRPr="0057365E" w:rsidRDefault="00BE4C00" w:rsidP="0057365E">
      <w:bookmarkStart w:id="1" w:name="_GoBack"/>
      <w:bookmarkEnd w:id="1"/>
    </w:p>
    <w:sectPr w:rsidR="00BE4C00" w:rsidRPr="0057365E" w:rsidSect="00590922">
      <w:footerReference w:type="default" r:id="rId8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BF1A6" w14:textId="77777777" w:rsidR="007C4B95" w:rsidRDefault="007C4B95" w:rsidP="00850C59">
      <w:pPr>
        <w:spacing w:line="240" w:lineRule="auto"/>
      </w:pPr>
      <w:r>
        <w:separator/>
      </w:r>
    </w:p>
  </w:endnote>
  <w:endnote w:type="continuationSeparator" w:id="0">
    <w:p w14:paraId="6BB737A1" w14:textId="77777777" w:rsidR="007C4B95" w:rsidRDefault="007C4B95" w:rsidP="00850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672084"/>
      <w:docPartObj>
        <w:docPartGallery w:val="Page Numbers (Bottom of Page)"/>
        <w:docPartUnique/>
      </w:docPartObj>
    </w:sdtPr>
    <w:sdtEndPr/>
    <w:sdtContent>
      <w:p w14:paraId="4041CB85" w14:textId="0C50DC9B" w:rsidR="00AD4B30" w:rsidRDefault="004625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FB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7298309" w14:textId="77777777" w:rsidR="00AD4B30" w:rsidRDefault="00AD4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EFF51" w14:textId="77777777" w:rsidR="007C4B95" w:rsidRDefault="007C4B95" w:rsidP="00850C59">
      <w:pPr>
        <w:spacing w:line="240" w:lineRule="auto"/>
      </w:pPr>
      <w:r>
        <w:separator/>
      </w:r>
    </w:p>
  </w:footnote>
  <w:footnote w:type="continuationSeparator" w:id="0">
    <w:p w14:paraId="052D80C1" w14:textId="77777777" w:rsidR="007C4B95" w:rsidRDefault="007C4B95" w:rsidP="00850C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AE28C5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424E2"/>
    <w:multiLevelType w:val="hybridMultilevel"/>
    <w:tmpl w:val="6CE028B2"/>
    <w:lvl w:ilvl="0" w:tplc="0415000F">
      <w:start w:val="1"/>
      <w:numFmt w:val="decimal"/>
      <w:lvlText w:val="%1."/>
      <w:lvlJc w:val="left"/>
      <w:pPr>
        <w:ind w:left="2547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644519"/>
    <w:multiLevelType w:val="multilevel"/>
    <w:tmpl w:val="15B06294"/>
    <w:styleLink w:val="WW8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8192D1A"/>
    <w:multiLevelType w:val="hybridMultilevel"/>
    <w:tmpl w:val="C44AB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47AEA"/>
    <w:multiLevelType w:val="hybridMultilevel"/>
    <w:tmpl w:val="5832F738"/>
    <w:lvl w:ilvl="0" w:tplc="A70CE364">
      <w:start w:val="1"/>
      <w:numFmt w:val="lowerLetter"/>
      <w:lvlText w:val="%1)"/>
      <w:lvlJc w:val="left"/>
      <w:pPr>
        <w:ind w:left="1080" w:hanging="360"/>
      </w:pPr>
      <w:rPr>
        <w:rFonts w:asciiTheme="majorHAnsi" w:eastAsia="ArialNarrow,Bold" w:hAnsiTheme="majorHAnsi" w:cs="ArialNarrow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EB443E"/>
    <w:multiLevelType w:val="hybridMultilevel"/>
    <w:tmpl w:val="08A025B6"/>
    <w:lvl w:ilvl="0" w:tplc="7FE60FA8">
      <w:start w:val="1"/>
      <w:numFmt w:val="lowerLetter"/>
      <w:lvlText w:val="%1)"/>
      <w:lvlJc w:val="left"/>
      <w:pPr>
        <w:ind w:left="720" w:hanging="360"/>
      </w:pPr>
      <w:rPr>
        <w:rFonts w:cs="ArialNarrow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B5835"/>
    <w:multiLevelType w:val="hybridMultilevel"/>
    <w:tmpl w:val="573AAAF6"/>
    <w:lvl w:ilvl="0" w:tplc="0ACEE63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B127E"/>
    <w:multiLevelType w:val="multilevel"/>
    <w:tmpl w:val="4F4218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strike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8" w15:restartNumberingAfterBreak="0">
    <w:nsid w:val="3B17175D"/>
    <w:multiLevelType w:val="multilevel"/>
    <w:tmpl w:val="2E04A4C6"/>
    <w:lvl w:ilvl="0">
      <w:start w:val="1"/>
      <w:numFmt w:val="decimal"/>
      <w:lvlText w:val="%1."/>
      <w:lvlJc w:val="left"/>
      <w:pPr>
        <w:ind w:left="6314" w:hanging="360"/>
      </w:pPr>
      <w:rPr>
        <w:rFonts w:ascii="Cambria" w:eastAsia="ArialNarrow,Bold" w:hAnsi="Cambria" w:cs="ArialNarrow,Bold"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3C1A5ECB"/>
    <w:multiLevelType w:val="hybridMultilevel"/>
    <w:tmpl w:val="1EB68792"/>
    <w:lvl w:ilvl="0" w:tplc="4C90B6F4">
      <w:start w:val="1"/>
      <w:numFmt w:val="decimal"/>
      <w:lvlText w:val="%1."/>
      <w:lvlJc w:val="left"/>
      <w:pPr>
        <w:ind w:left="2487" w:hanging="360"/>
      </w:pPr>
      <w:rPr>
        <w:rFonts w:asciiTheme="majorHAnsi" w:eastAsia="ArialNarrow,Bold" w:hAnsiTheme="majorHAnsi" w:cs="ArialNarrow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7A829CE"/>
    <w:multiLevelType w:val="hybridMultilevel"/>
    <w:tmpl w:val="DBEED0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D6B8C"/>
    <w:multiLevelType w:val="hybridMultilevel"/>
    <w:tmpl w:val="A600F43E"/>
    <w:lvl w:ilvl="0" w:tplc="8D4C11B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03E93"/>
    <w:multiLevelType w:val="multilevel"/>
    <w:tmpl w:val="C03C374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D5D0022"/>
    <w:multiLevelType w:val="hybridMultilevel"/>
    <w:tmpl w:val="988484B2"/>
    <w:lvl w:ilvl="0" w:tplc="1EBA220A">
      <w:start w:val="1"/>
      <w:numFmt w:val="lowerLetter"/>
      <w:lvlText w:val="%1)"/>
      <w:lvlJc w:val="left"/>
      <w:pPr>
        <w:ind w:left="720" w:hanging="360"/>
      </w:pPr>
      <w:rPr>
        <w:rFonts w:asciiTheme="majorHAnsi" w:eastAsia="ArialNarrow,Bold" w:hAnsiTheme="majorHAnsi" w:cs="ArialNarrow,Bol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36F69"/>
    <w:multiLevelType w:val="hybridMultilevel"/>
    <w:tmpl w:val="7E307C2E"/>
    <w:lvl w:ilvl="0" w:tplc="D4B828E0">
      <w:start w:val="1"/>
      <w:numFmt w:val="lowerLetter"/>
      <w:lvlText w:val="%1)"/>
      <w:lvlJc w:val="left"/>
      <w:pPr>
        <w:ind w:left="63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4" w:hanging="360"/>
      </w:pPr>
    </w:lvl>
    <w:lvl w:ilvl="2" w:tplc="0415001B" w:tentative="1">
      <w:start w:val="1"/>
      <w:numFmt w:val="lowerRoman"/>
      <w:lvlText w:val="%3."/>
      <w:lvlJc w:val="right"/>
      <w:pPr>
        <w:ind w:left="7754" w:hanging="180"/>
      </w:pPr>
    </w:lvl>
    <w:lvl w:ilvl="3" w:tplc="0415000F" w:tentative="1">
      <w:start w:val="1"/>
      <w:numFmt w:val="decimal"/>
      <w:lvlText w:val="%4."/>
      <w:lvlJc w:val="left"/>
      <w:pPr>
        <w:ind w:left="8474" w:hanging="360"/>
      </w:pPr>
    </w:lvl>
    <w:lvl w:ilvl="4" w:tplc="04150019" w:tentative="1">
      <w:start w:val="1"/>
      <w:numFmt w:val="lowerLetter"/>
      <w:lvlText w:val="%5."/>
      <w:lvlJc w:val="left"/>
      <w:pPr>
        <w:ind w:left="9194" w:hanging="360"/>
      </w:pPr>
    </w:lvl>
    <w:lvl w:ilvl="5" w:tplc="0415001B" w:tentative="1">
      <w:start w:val="1"/>
      <w:numFmt w:val="lowerRoman"/>
      <w:lvlText w:val="%6."/>
      <w:lvlJc w:val="right"/>
      <w:pPr>
        <w:ind w:left="9914" w:hanging="180"/>
      </w:pPr>
    </w:lvl>
    <w:lvl w:ilvl="6" w:tplc="0415000F" w:tentative="1">
      <w:start w:val="1"/>
      <w:numFmt w:val="decimal"/>
      <w:lvlText w:val="%7."/>
      <w:lvlJc w:val="left"/>
      <w:pPr>
        <w:ind w:left="10634" w:hanging="360"/>
      </w:pPr>
    </w:lvl>
    <w:lvl w:ilvl="7" w:tplc="04150019" w:tentative="1">
      <w:start w:val="1"/>
      <w:numFmt w:val="lowerLetter"/>
      <w:lvlText w:val="%8."/>
      <w:lvlJc w:val="left"/>
      <w:pPr>
        <w:ind w:left="11354" w:hanging="360"/>
      </w:pPr>
    </w:lvl>
    <w:lvl w:ilvl="8" w:tplc="041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5" w15:restartNumberingAfterBreak="0">
    <w:nsid w:val="687D5B07"/>
    <w:multiLevelType w:val="hybridMultilevel"/>
    <w:tmpl w:val="5B567B00"/>
    <w:lvl w:ilvl="0" w:tplc="A2B2F5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E31737"/>
    <w:multiLevelType w:val="hybridMultilevel"/>
    <w:tmpl w:val="8DFEB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7131F"/>
    <w:multiLevelType w:val="hybridMultilevel"/>
    <w:tmpl w:val="03727B0A"/>
    <w:lvl w:ilvl="0" w:tplc="BC72F6AA">
      <w:start w:val="1"/>
      <w:numFmt w:val="lowerLetter"/>
      <w:lvlText w:val="%1)"/>
      <w:lvlJc w:val="left"/>
      <w:pPr>
        <w:ind w:left="1428" w:hanging="360"/>
      </w:pPr>
      <w:rPr>
        <w:rFonts w:asciiTheme="majorHAnsi" w:eastAsia="ArialNarrow,Bold" w:hAnsiTheme="majorHAnsi" w:cs="ArialNarrow,Bold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EA556F7"/>
    <w:multiLevelType w:val="hybridMultilevel"/>
    <w:tmpl w:val="BF245B76"/>
    <w:lvl w:ilvl="0" w:tplc="43348D68">
      <w:start w:val="1"/>
      <w:numFmt w:val="lowerLetter"/>
      <w:lvlText w:val="%1)"/>
      <w:lvlJc w:val="left"/>
      <w:pPr>
        <w:ind w:left="1287" w:hanging="360"/>
      </w:pPr>
      <w:rPr>
        <w:rFonts w:asciiTheme="majorHAnsi" w:eastAsia="ArialNarrow,Bold" w:hAnsiTheme="majorHAnsi" w:cs="ArialNarrow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4"/>
  </w:num>
  <w:num w:numId="5">
    <w:abstractNumId w:val="13"/>
  </w:num>
  <w:num w:numId="6">
    <w:abstractNumId w:val="8"/>
  </w:num>
  <w:num w:numId="7">
    <w:abstractNumId w:val="18"/>
  </w:num>
  <w:num w:numId="8">
    <w:abstractNumId w:val="5"/>
  </w:num>
  <w:num w:numId="9">
    <w:abstractNumId w:val="9"/>
  </w:num>
  <w:num w:numId="10">
    <w:abstractNumId w:val="10"/>
  </w:num>
  <w:num w:numId="11">
    <w:abstractNumId w:val="2"/>
  </w:num>
  <w:num w:numId="12">
    <w:abstractNumId w:val="12"/>
  </w:num>
  <w:num w:numId="13">
    <w:abstractNumId w:val="15"/>
  </w:num>
  <w:num w:numId="14">
    <w:abstractNumId w:val="3"/>
  </w:num>
  <w:num w:numId="15">
    <w:abstractNumId w:val="14"/>
  </w:num>
  <w:num w:numId="16">
    <w:abstractNumId w:val="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24"/>
    <w:rsid w:val="00004579"/>
    <w:rsid w:val="00013540"/>
    <w:rsid w:val="000320A2"/>
    <w:rsid w:val="000353D8"/>
    <w:rsid w:val="0003661C"/>
    <w:rsid w:val="00043040"/>
    <w:rsid w:val="000453F0"/>
    <w:rsid w:val="000512E5"/>
    <w:rsid w:val="0005230A"/>
    <w:rsid w:val="0005370B"/>
    <w:rsid w:val="00057FD0"/>
    <w:rsid w:val="000623C5"/>
    <w:rsid w:val="000675A1"/>
    <w:rsid w:val="00083BA1"/>
    <w:rsid w:val="000950E7"/>
    <w:rsid w:val="000A30A7"/>
    <w:rsid w:val="000B7A48"/>
    <w:rsid w:val="000C4B02"/>
    <w:rsid w:val="000C6E98"/>
    <w:rsid w:val="000C6F53"/>
    <w:rsid w:val="000D0CCD"/>
    <w:rsid w:val="000D7980"/>
    <w:rsid w:val="000E247E"/>
    <w:rsid w:val="000E259D"/>
    <w:rsid w:val="000E46C0"/>
    <w:rsid w:val="000F09AD"/>
    <w:rsid w:val="000F2DF4"/>
    <w:rsid w:val="00105208"/>
    <w:rsid w:val="00111268"/>
    <w:rsid w:val="00135DE7"/>
    <w:rsid w:val="001367E1"/>
    <w:rsid w:val="00140FB4"/>
    <w:rsid w:val="00150863"/>
    <w:rsid w:val="00154716"/>
    <w:rsid w:val="00171395"/>
    <w:rsid w:val="00176B95"/>
    <w:rsid w:val="001837A7"/>
    <w:rsid w:val="0018566F"/>
    <w:rsid w:val="001876EC"/>
    <w:rsid w:val="00194D91"/>
    <w:rsid w:val="001A23AE"/>
    <w:rsid w:val="001B127E"/>
    <w:rsid w:val="001B138F"/>
    <w:rsid w:val="001B3DDD"/>
    <w:rsid w:val="001B598F"/>
    <w:rsid w:val="001E6192"/>
    <w:rsid w:val="001F2088"/>
    <w:rsid w:val="001F28EA"/>
    <w:rsid w:val="001F3D80"/>
    <w:rsid w:val="00201B9B"/>
    <w:rsid w:val="00217AD2"/>
    <w:rsid w:val="00236668"/>
    <w:rsid w:val="002366D3"/>
    <w:rsid w:val="00241756"/>
    <w:rsid w:val="002458A6"/>
    <w:rsid w:val="00245BFD"/>
    <w:rsid w:val="00255694"/>
    <w:rsid w:val="00256E33"/>
    <w:rsid w:val="0026313F"/>
    <w:rsid w:val="00267707"/>
    <w:rsid w:val="00270D56"/>
    <w:rsid w:val="00274745"/>
    <w:rsid w:val="00281897"/>
    <w:rsid w:val="00282D55"/>
    <w:rsid w:val="00282FAC"/>
    <w:rsid w:val="002847BC"/>
    <w:rsid w:val="0029557C"/>
    <w:rsid w:val="002A0D10"/>
    <w:rsid w:val="002B62D5"/>
    <w:rsid w:val="002C0CBB"/>
    <w:rsid w:val="002C17BA"/>
    <w:rsid w:val="002C2510"/>
    <w:rsid w:val="002C3E6F"/>
    <w:rsid w:val="002D45CF"/>
    <w:rsid w:val="002F300B"/>
    <w:rsid w:val="00305DB1"/>
    <w:rsid w:val="003202E0"/>
    <w:rsid w:val="00321924"/>
    <w:rsid w:val="00321CA9"/>
    <w:rsid w:val="00322394"/>
    <w:rsid w:val="00324202"/>
    <w:rsid w:val="00333D65"/>
    <w:rsid w:val="00337750"/>
    <w:rsid w:val="00346A83"/>
    <w:rsid w:val="00350B0C"/>
    <w:rsid w:val="00352D4D"/>
    <w:rsid w:val="00357E0B"/>
    <w:rsid w:val="00364516"/>
    <w:rsid w:val="00364758"/>
    <w:rsid w:val="003664B4"/>
    <w:rsid w:val="00370FB4"/>
    <w:rsid w:val="00375CD5"/>
    <w:rsid w:val="00393287"/>
    <w:rsid w:val="00396AFD"/>
    <w:rsid w:val="00396C60"/>
    <w:rsid w:val="003A055A"/>
    <w:rsid w:val="003A2EFD"/>
    <w:rsid w:val="003A7C18"/>
    <w:rsid w:val="003B07CB"/>
    <w:rsid w:val="003B39B1"/>
    <w:rsid w:val="003B6A04"/>
    <w:rsid w:val="003C2AEB"/>
    <w:rsid w:val="003D0A1E"/>
    <w:rsid w:val="003D29E2"/>
    <w:rsid w:val="003E46C5"/>
    <w:rsid w:val="003E515E"/>
    <w:rsid w:val="003F5BD8"/>
    <w:rsid w:val="003F7904"/>
    <w:rsid w:val="00401FF6"/>
    <w:rsid w:val="004032EA"/>
    <w:rsid w:val="00415262"/>
    <w:rsid w:val="00415CDC"/>
    <w:rsid w:val="0042717B"/>
    <w:rsid w:val="004304DC"/>
    <w:rsid w:val="00441ED7"/>
    <w:rsid w:val="00444C38"/>
    <w:rsid w:val="00446193"/>
    <w:rsid w:val="004579CA"/>
    <w:rsid w:val="004605B0"/>
    <w:rsid w:val="00462594"/>
    <w:rsid w:val="00466854"/>
    <w:rsid w:val="00466AA5"/>
    <w:rsid w:val="0047257D"/>
    <w:rsid w:val="004734EF"/>
    <w:rsid w:val="00484E58"/>
    <w:rsid w:val="004874BF"/>
    <w:rsid w:val="00497543"/>
    <w:rsid w:val="004A2024"/>
    <w:rsid w:val="004B29BF"/>
    <w:rsid w:val="004B36BA"/>
    <w:rsid w:val="004B67D0"/>
    <w:rsid w:val="004B6F5D"/>
    <w:rsid w:val="004C6D3D"/>
    <w:rsid w:val="004C731D"/>
    <w:rsid w:val="004D1F8F"/>
    <w:rsid w:val="004D7076"/>
    <w:rsid w:val="004E186A"/>
    <w:rsid w:val="004E1D37"/>
    <w:rsid w:val="004E498A"/>
    <w:rsid w:val="004E5D4C"/>
    <w:rsid w:val="004F5363"/>
    <w:rsid w:val="005022DB"/>
    <w:rsid w:val="00503AD0"/>
    <w:rsid w:val="00506843"/>
    <w:rsid w:val="00514461"/>
    <w:rsid w:val="00523E3C"/>
    <w:rsid w:val="00524EBF"/>
    <w:rsid w:val="00526D6F"/>
    <w:rsid w:val="0053385C"/>
    <w:rsid w:val="0053464E"/>
    <w:rsid w:val="00535F92"/>
    <w:rsid w:val="0053622F"/>
    <w:rsid w:val="00543097"/>
    <w:rsid w:val="00544BED"/>
    <w:rsid w:val="0055111C"/>
    <w:rsid w:val="0055359B"/>
    <w:rsid w:val="00554196"/>
    <w:rsid w:val="00565029"/>
    <w:rsid w:val="005702CB"/>
    <w:rsid w:val="0057365E"/>
    <w:rsid w:val="00577454"/>
    <w:rsid w:val="00585611"/>
    <w:rsid w:val="00587C6A"/>
    <w:rsid w:val="00587F14"/>
    <w:rsid w:val="00590593"/>
    <w:rsid w:val="00590922"/>
    <w:rsid w:val="00594694"/>
    <w:rsid w:val="005A0567"/>
    <w:rsid w:val="005A0ABB"/>
    <w:rsid w:val="005A2A51"/>
    <w:rsid w:val="005A3AD4"/>
    <w:rsid w:val="005A763F"/>
    <w:rsid w:val="005B1AC8"/>
    <w:rsid w:val="005C5E5B"/>
    <w:rsid w:val="005F5B16"/>
    <w:rsid w:val="005F63A4"/>
    <w:rsid w:val="005F7F56"/>
    <w:rsid w:val="00600914"/>
    <w:rsid w:val="00613F23"/>
    <w:rsid w:val="00616E0D"/>
    <w:rsid w:val="00633A6A"/>
    <w:rsid w:val="00642DF7"/>
    <w:rsid w:val="00643405"/>
    <w:rsid w:val="006634C2"/>
    <w:rsid w:val="006705AE"/>
    <w:rsid w:val="00675578"/>
    <w:rsid w:val="00684983"/>
    <w:rsid w:val="00685227"/>
    <w:rsid w:val="00685754"/>
    <w:rsid w:val="00694180"/>
    <w:rsid w:val="006960B2"/>
    <w:rsid w:val="006A48CF"/>
    <w:rsid w:val="006B2CB4"/>
    <w:rsid w:val="006C2D3C"/>
    <w:rsid w:val="006C5507"/>
    <w:rsid w:val="006C7D32"/>
    <w:rsid w:val="006D5213"/>
    <w:rsid w:val="006E1CF7"/>
    <w:rsid w:val="006E4E98"/>
    <w:rsid w:val="006F23FB"/>
    <w:rsid w:val="006F53B7"/>
    <w:rsid w:val="006F5E76"/>
    <w:rsid w:val="006F772D"/>
    <w:rsid w:val="00700F11"/>
    <w:rsid w:val="00705EC6"/>
    <w:rsid w:val="00715F6C"/>
    <w:rsid w:val="007253CB"/>
    <w:rsid w:val="00727BA0"/>
    <w:rsid w:val="00731A68"/>
    <w:rsid w:val="00746826"/>
    <w:rsid w:val="007524C9"/>
    <w:rsid w:val="00753181"/>
    <w:rsid w:val="00754DDF"/>
    <w:rsid w:val="0076016D"/>
    <w:rsid w:val="007659E0"/>
    <w:rsid w:val="00770ED9"/>
    <w:rsid w:val="00771626"/>
    <w:rsid w:val="00772808"/>
    <w:rsid w:val="007A321D"/>
    <w:rsid w:val="007A4161"/>
    <w:rsid w:val="007A6E01"/>
    <w:rsid w:val="007B13BD"/>
    <w:rsid w:val="007B24BD"/>
    <w:rsid w:val="007C10F3"/>
    <w:rsid w:val="007C27FB"/>
    <w:rsid w:val="007C4B95"/>
    <w:rsid w:val="007D6469"/>
    <w:rsid w:val="007E62FC"/>
    <w:rsid w:val="00800DBA"/>
    <w:rsid w:val="00811127"/>
    <w:rsid w:val="0082717A"/>
    <w:rsid w:val="0083290A"/>
    <w:rsid w:val="00834884"/>
    <w:rsid w:val="00835CEF"/>
    <w:rsid w:val="00840FC2"/>
    <w:rsid w:val="00843C4B"/>
    <w:rsid w:val="00844300"/>
    <w:rsid w:val="008467C9"/>
    <w:rsid w:val="00850C59"/>
    <w:rsid w:val="008635AD"/>
    <w:rsid w:val="00864881"/>
    <w:rsid w:val="0086596A"/>
    <w:rsid w:val="0086782C"/>
    <w:rsid w:val="0087059B"/>
    <w:rsid w:val="00875302"/>
    <w:rsid w:val="00875ADB"/>
    <w:rsid w:val="00876546"/>
    <w:rsid w:val="008800DC"/>
    <w:rsid w:val="00885B63"/>
    <w:rsid w:val="00895015"/>
    <w:rsid w:val="00896B2E"/>
    <w:rsid w:val="00897624"/>
    <w:rsid w:val="00897EE4"/>
    <w:rsid w:val="008A03F9"/>
    <w:rsid w:val="008A17A1"/>
    <w:rsid w:val="008A1A2B"/>
    <w:rsid w:val="008A6DAC"/>
    <w:rsid w:val="008B682F"/>
    <w:rsid w:val="008B6CFF"/>
    <w:rsid w:val="008C004E"/>
    <w:rsid w:val="008C3A1D"/>
    <w:rsid w:val="008C529B"/>
    <w:rsid w:val="008D0106"/>
    <w:rsid w:val="008D20C6"/>
    <w:rsid w:val="008D318C"/>
    <w:rsid w:val="008D3D0F"/>
    <w:rsid w:val="008F11C1"/>
    <w:rsid w:val="008F1241"/>
    <w:rsid w:val="00902A0A"/>
    <w:rsid w:val="00911A47"/>
    <w:rsid w:val="00914328"/>
    <w:rsid w:val="0093279D"/>
    <w:rsid w:val="0093612B"/>
    <w:rsid w:val="0094495B"/>
    <w:rsid w:val="00953225"/>
    <w:rsid w:val="009549B2"/>
    <w:rsid w:val="00955800"/>
    <w:rsid w:val="00960D31"/>
    <w:rsid w:val="00961D30"/>
    <w:rsid w:val="0096335F"/>
    <w:rsid w:val="00965398"/>
    <w:rsid w:val="00971ED4"/>
    <w:rsid w:val="00974B8D"/>
    <w:rsid w:val="009871FE"/>
    <w:rsid w:val="009904A4"/>
    <w:rsid w:val="009A05E6"/>
    <w:rsid w:val="009A5841"/>
    <w:rsid w:val="009C09FA"/>
    <w:rsid w:val="009E354A"/>
    <w:rsid w:val="009E3FD9"/>
    <w:rsid w:val="009F785C"/>
    <w:rsid w:val="00A1773A"/>
    <w:rsid w:val="00A21A48"/>
    <w:rsid w:val="00A34034"/>
    <w:rsid w:val="00A410E4"/>
    <w:rsid w:val="00A42D1F"/>
    <w:rsid w:val="00A456CB"/>
    <w:rsid w:val="00A47BC9"/>
    <w:rsid w:val="00A645AF"/>
    <w:rsid w:val="00A67CA2"/>
    <w:rsid w:val="00A72902"/>
    <w:rsid w:val="00A737AA"/>
    <w:rsid w:val="00A763B8"/>
    <w:rsid w:val="00A84778"/>
    <w:rsid w:val="00A8570A"/>
    <w:rsid w:val="00A87127"/>
    <w:rsid w:val="00A9009C"/>
    <w:rsid w:val="00A909E7"/>
    <w:rsid w:val="00A94051"/>
    <w:rsid w:val="00AA0842"/>
    <w:rsid w:val="00AA1BCD"/>
    <w:rsid w:val="00AA238F"/>
    <w:rsid w:val="00AA7EE1"/>
    <w:rsid w:val="00AD2059"/>
    <w:rsid w:val="00AD4B30"/>
    <w:rsid w:val="00AD56EB"/>
    <w:rsid w:val="00AD683F"/>
    <w:rsid w:val="00AE49E3"/>
    <w:rsid w:val="00AF0D64"/>
    <w:rsid w:val="00AF2B9C"/>
    <w:rsid w:val="00B027C4"/>
    <w:rsid w:val="00B02D98"/>
    <w:rsid w:val="00B03490"/>
    <w:rsid w:val="00B20801"/>
    <w:rsid w:val="00B2224B"/>
    <w:rsid w:val="00B26731"/>
    <w:rsid w:val="00B353ED"/>
    <w:rsid w:val="00B35A85"/>
    <w:rsid w:val="00B36589"/>
    <w:rsid w:val="00B3739D"/>
    <w:rsid w:val="00B41656"/>
    <w:rsid w:val="00B44633"/>
    <w:rsid w:val="00B45028"/>
    <w:rsid w:val="00B5029A"/>
    <w:rsid w:val="00B6379D"/>
    <w:rsid w:val="00B66E8B"/>
    <w:rsid w:val="00B7752D"/>
    <w:rsid w:val="00B82159"/>
    <w:rsid w:val="00B8338C"/>
    <w:rsid w:val="00B83773"/>
    <w:rsid w:val="00B94290"/>
    <w:rsid w:val="00B96924"/>
    <w:rsid w:val="00BA0FD2"/>
    <w:rsid w:val="00BA37F1"/>
    <w:rsid w:val="00BB324D"/>
    <w:rsid w:val="00BB4151"/>
    <w:rsid w:val="00BC19CF"/>
    <w:rsid w:val="00BC5AF6"/>
    <w:rsid w:val="00BC5F05"/>
    <w:rsid w:val="00BD6944"/>
    <w:rsid w:val="00BE2AEC"/>
    <w:rsid w:val="00BE2CD1"/>
    <w:rsid w:val="00BE4BCF"/>
    <w:rsid w:val="00BE4C00"/>
    <w:rsid w:val="00BE6DFE"/>
    <w:rsid w:val="00BF5457"/>
    <w:rsid w:val="00C007DC"/>
    <w:rsid w:val="00C01F68"/>
    <w:rsid w:val="00C03114"/>
    <w:rsid w:val="00C06679"/>
    <w:rsid w:val="00C239A5"/>
    <w:rsid w:val="00C344AA"/>
    <w:rsid w:val="00C4310A"/>
    <w:rsid w:val="00C561F1"/>
    <w:rsid w:val="00C63A48"/>
    <w:rsid w:val="00C63EA3"/>
    <w:rsid w:val="00C64E64"/>
    <w:rsid w:val="00C7708E"/>
    <w:rsid w:val="00C80E5D"/>
    <w:rsid w:val="00C81D28"/>
    <w:rsid w:val="00CB5192"/>
    <w:rsid w:val="00CB5285"/>
    <w:rsid w:val="00CB7D91"/>
    <w:rsid w:val="00CD11AD"/>
    <w:rsid w:val="00CD5B88"/>
    <w:rsid w:val="00CD73A6"/>
    <w:rsid w:val="00CF3CA5"/>
    <w:rsid w:val="00D10219"/>
    <w:rsid w:val="00D114BD"/>
    <w:rsid w:val="00D237C4"/>
    <w:rsid w:val="00D2578F"/>
    <w:rsid w:val="00D268C5"/>
    <w:rsid w:val="00D271EE"/>
    <w:rsid w:val="00D43F9D"/>
    <w:rsid w:val="00D47150"/>
    <w:rsid w:val="00D51610"/>
    <w:rsid w:val="00D53B67"/>
    <w:rsid w:val="00D57441"/>
    <w:rsid w:val="00D61310"/>
    <w:rsid w:val="00D8723D"/>
    <w:rsid w:val="00DA7F32"/>
    <w:rsid w:val="00DB37D3"/>
    <w:rsid w:val="00DC24B1"/>
    <w:rsid w:val="00DC3D74"/>
    <w:rsid w:val="00DC6415"/>
    <w:rsid w:val="00DD7240"/>
    <w:rsid w:val="00DE14C3"/>
    <w:rsid w:val="00DE326B"/>
    <w:rsid w:val="00DE67E7"/>
    <w:rsid w:val="00E1053B"/>
    <w:rsid w:val="00E23752"/>
    <w:rsid w:val="00E31C83"/>
    <w:rsid w:val="00E453B1"/>
    <w:rsid w:val="00E56D3E"/>
    <w:rsid w:val="00E651ED"/>
    <w:rsid w:val="00E65D86"/>
    <w:rsid w:val="00E7075E"/>
    <w:rsid w:val="00E72855"/>
    <w:rsid w:val="00E74005"/>
    <w:rsid w:val="00E8070A"/>
    <w:rsid w:val="00E93A68"/>
    <w:rsid w:val="00E969E5"/>
    <w:rsid w:val="00EA47FB"/>
    <w:rsid w:val="00EB280B"/>
    <w:rsid w:val="00EB3617"/>
    <w:rsid w:val="00EC1EA2"/>
    <w:rsid w:val="00EC45C5"/>
    <w:rsid w:val="00ED3450"/>
    <w:rsid w:val="00ED351B"/>
    <w:rsid w:val="00ED52CF"/>
    <w:rsid w:val="00ED6A7F"/>
    <w:rsid w:val="00F13841"/>
    <w:rsid w:val="00F13A9C"/>
    <w:rsid w:val="00F15A21"/>
    <w:rsid w:val="00F20A62"/>
    <w:rsid w:val="00F20F6A"/>
    <w:rsid w:val="00F23E69"/>
    <w:rsid w:val="00F33BE5"/>
    <w:rsid w:val="00F34172"/>
    <w:rsid w:val="00F42F64"/>
    <w:rsid w:val="00F55710"/>
    <w:rsid w:val="00F62111"/>
    <w:rsid w:val="00F624A2"/>
    <w:rsid w:val="00F62C62"/>
    <w:rsid w:val="00F64F31"/>
    <w:rsid w:val="00F66BDE"/>
    <w:rsid w:val="00F7763A"/>
    <w:rsid w:val="00F82B2A"/>
    <w:rsid w:val="00F84054"/>
    <w:rsid w:val="00F853A8"/>
    <w:rsid w:val="00F93832"/>
    <w:rsid w:val="00F93AAD"/>
    <w:rsid w:val="00F9494D"/>
    <w:rsid w:val="00FA2799"/>
    <w:rsid w:val="00FA3DB2"/>
    <w:rsid w:val="00FA43FB"/>
    <w:rsid w:val="00FA75CD"/>
    <w:rsid w:val="00FA7AE2"/>
    <w:rsid w:val="00FB1070"/>
    <w:rsid w:val="00FB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7910"/>
  <w15:docId w15:val="{79B4AAD7-CFBE-4590-A44D-42A08F6B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0D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0D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60D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0D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0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0D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60D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960D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a">
    <w:name w:val="List"/>
    <w:basedOn w:val="Normalny"/>
    <w:uiPriority w:val="99"/>
    <w:unhideWhenUsed/>
    <w:rsid w:val="00960D31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960D31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60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0D3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0C5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0C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0C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4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4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75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7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75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6E4E98"/>
    <w:pPr>
      <w:suppressAutoHyphens/>
      <w:spacing w:after="120" w:line="480" w:lineRule="auto"/>
      <w:jc w:val="left"/>
    </w:pPr>
    <w:rPr>
      <w:rFonts w:eastAsia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6E4E98"/>
    <w:rPr>
      <w:rFonts w:eastAsia="Times New Roman" w:cs="Times New Roman"/>
      <w:sz w:val="24"/>
      <w:szCs w:val="24"/>
      <w:lang w:eastAsia="ar-SA"/>
    </w:rPr>
  </w:style>
  <w:style w:type="paragraph" w:styleId="Akapitzlist">
    <w:name w:val="List Paragraph"/>
    <w:aliases w:val="Preambuła,Numerowanie,List Paragraph,Akapit z listą BS,Kolorowa lista — akcent 11,CW_Lista"/>
    <w:basedOn w:val="Normalny"/>
    <w:link w:val="AkapitzlistZnak"/>
    <w:uiPriority w:val="34"/>
    <w:qFormat/>
    <w:rsid w:val="006E4E98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umerowanie Znak,List Paragraph Znak,Akapit z listą BS Znak,Kolorowa lista — akcent 11 Znak,CW_Lista Znak"/>
    <w:link w:val="Akapitzlist"/>
    <w:uiPriority w:val="34"/>
    <w:qFormat/>
    <w:locked/>
    <w:rsid w:val="006E4E98"/>
    <w:rPr>
      <w:rFonts w:ascii="Calibri" w:eastAsia="Calibri" w:hAnsi="Calibri" w:cs="Times New Roman"/>
    </w:rPr>
  </w:style>
  <w:style w:type="paragraph" w:customStyle="1" w:styleId="Default">
    <w:name w:val="Default"/>
    <w:rsid w:val="00746826"/>
    <w:pPr>
      <w:autoSpaceDE w:val="0"/>
      <w:autoSpaceDN w:val="0"/>
      <w:adjustRightInd w:val="0"/>
      <w:spacing w:line="240" w:lineRule="auto"/>
      <w:jc w:val="left"/>
    </w:pPr>
    <w:rPr>
      <w:rFonts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10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070"/>
  </w:style>
  <w:style w:type="paragraph" w:styleId="Stopka">
    <w:name w:val="footer"/>
    <w:basedOn w:val="Normalny"/>
    <w:link w:val="StopkaZnak"/>
    <w:uiPriority w:val="99"/>
    <w:unhideWhenUsed/>
    <w:rsid w:val="00FB10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070"/>
  </w:style>
  <w:style w:type="paragraph" w:styleId="Tekstpodstawowywcity">
    <w:name w:val="Body Text Indent"/>
    <w:basedOn w:val="Normalny"/>
    <w:link w:val="TekstpodstawowywcityZnak"/>
    <w:rsid w:val="00C03114"/>
    <w:pPr>
      <w:spacing w:after="120" w:line="240" w:lineRule="auto"/>
      <w:ind w:left="283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3114"/>
    <w:rPr>
      <w:rFonts w:eastAsia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C03114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sz w:val="24"/>
      <w:szCs w:val="24"/>
      <w:lang w:eastAsia="pl-PL"/>
    </w:rPr>
  </w:style>
  <w:style w:type="numbering" w:customStyle="1" w:styleId="WW8Num5">
    <w:name w:val="WW8Num5"/>
    <w:rsid w:val="00C03114"/>
    <w:pPr>
      <w:numPr>
        <w:numId w:val="11"/>
      </w:numPr>
    </w:pPr>
  </w:style>
  <w:style w:type="character" w:customStyle="1" w:styleId="FontStyle20">
    <w:name w:val="Font Style20"/>
    <w:uiPriority w:val="99"/>
    <w:rsid w:val="00C03114"/>
    <w:rPr>
      <w:rFonts w:ascii="Arial" w:hAnsi="Arial" w:cs="Arial"/>
      <w:sz w:val="20"/>
      <w:szCs w:val="20"/>
    </w:rPr>
  </w:style>
  <w:style w:type="paragraph" w:customStyle="1" w:styleId="Standard">
    <w:name w:val="Standard"/>
    <w:rsid w:val="00BE2AEC"/>
    <w:pPr>
      <w:widowControl w:val="0"/>
      <w:suppressAutoHyphens/>
      <w:autoSpaceDN w:val="0"/>
      <w:spacing w:line="360" w:lineRule="atLeast"/>
      <w:textAlignment w:val="baseline"/>
    </w:pPr>
    <w:rPr>
      <w:rFonts w:eastAsia="Calibri" w:cs="Times New Roman"/>
      <w:kern w:val="3"/>
      <w:sz w:val="24"/>
      <w:szCs w:val="24"/>
      <w:lang w:eastAsia="pl-PL"/>
    </w:rPr>
  </w:style>
  <w:style w:type="numbering" w:customStyle="1" w:styleId="WWNum1">
    <w:name w:val="WWNum1"/>
    <w:basedOn w:val="Bezlisty"/>
    <w:rsid w:val="00BE2AE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BE271-258B-44AC-A068-7AAB7948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2170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Klebaniuk</dc:creator>
  <cp:lastModifiedBy>Karolina Zawodna-Balcer</cp:lastModifiedBy>
  <cp:revision>8</cp:revision>
  <cp:lastPrinted>2022-11-18T08:23:00Z</cp:lastPrinted>
  <dcterms:created xsi:type="dcterms:W3CDTF">2024-11-05T07:15:00Z</dcterms:created>
  <dcterms:modified xsi:type="dcterms:W3CDTF">2024-11-14T11:16:00Z</dcterms:modified>
</cp:coreProperties>
</file>