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42BE6" w14:textId="500A5DD4" w:rsidR="004F67B1" w:rsidRPr="00706BE9" w:rsidRDefault="004F67B1" w:rsidP="00315368">
      <w:pPr>
        <w:spacing w:line="23" w:lineRule="atLeast"/>
        <w:jc w:val="center"/>
        <w:rPr>
          <w:b/>
          <w:bCs/>
          <w:sz w:val="24"/>
          <w:szCs w:val="24"/>
        </w:rPr>
      </w:pPr>
      <w:r w:rsidRPr="00706BE9">
        <w:rPr>
          <w:b/>
          <w:bCs/>
          <w:sz w:val="24"/>
          <w:szCs w:val="24"/>
        </w:rPr>
        <w:t>Załącznik nr 4 do SWZ</w:t>
      </w:r>
    </w:p>
    <w:p w14:paraId="38D4DA84" w14:textId="216DE5F5" w:rsidR="004F67B1" w:rsidRPr="00706BE9" w:rsidRDefault="004F67B1" w:rsidP="00315368">
      <w:pPr>
        <w:pBdr>
          <w:bottom w:val="single" w:sz="4" w:space="1" w:color="auto"/>
        </w:pBdr>
        <w:spacing w:line="23" w:lineRule="atLeast"/>
        <w:jc w:val="center"/>
        <w:rPr>
          <w:b/>
          <w:bCs/>
          <w:sz w:val="24"/>
          <w:szCs w:val="24"/>
        </w:rPr>
      </w:pPr>
      <w:r w:rsidRPr="00706BE9">
        <w:rPr>
          <w:b/>
          <w:bCs/>
          <w:sz w:val="24"/>
          <w:szCs w:val="24"/>
        </w:rPr>
        <w:t xml:space="preserve">Oświadczenie o grupie kapitałowej </w:t>
      </w:r>
    </w:p>
    <w:p w14:paraId="706EB206" w14:textId="06CCF51B" w:rsidR="005D1B0A" w:rsidRPr="00706BE9" w:rsidRDefault="004C0DB3" w:rsidP="00315368">
      <w:pPr>
        <w:widowControl w:val="0"/>
        <w:spacing w:before="240" w:after="60" w:line="23" w:lineRule="atLeast"/>
        <w:jc w:val="both"/>
        <w:outlineLvl w:val="0"/>
        <w:rPr>
          <w:iCs/>
          <w:sz w:val="24"/>
          <w:szCs w:val="24"/>
        </w:rPr>
      </w:pPr>
      <w:r w:rsidRPr="00706BE9">
        <w:rPr>
          <w:sz w:val="24"/>
          <w:szCs w:val="24"/>
        </w:rPr>
        <w:t xml:space="preserve">Przystępując do postępowania prowadzonego w trybie podstawnym </w:t>
      </w:r>
      <w:r w:rsidR="005D1B0A" w:rsidRPr="00706BE9">
        <w:rPr>
          <w:iCs/>
          <w:sz w:val="24"/>
          <w:szCs w:val="24"/>
        </w:rPr>
        <w:t>w ramach:</w:t>
      </w:r>
      <w:r w:rsidR="00706BE9" w:rsidRPr="00706BE9">
        <w:rPr>
          <w:rFonts w:eastAsia="Calibri"/>
          <w:b/>
          <w:bCs/>
          <w:iCs/>
          <w:sz w:val="24"/>
          <w:szCs w:val="24"/>
          <w:lang w:eastAsia="en-US"/>
        </w:rPr>
        <w:t xml:space="preserve"> Zakup sprzętu - projekt „</w:t>
      </w:r>
      <w:proofErr w:type="spellStart"/>
      <w:r w:rsidR="00706BE9" w:rsidRPr="00706BE9">
        <w:rPr>
          <w:rFonts w:eastAsia="Calibri"/>
          <w:b/>
          <w:bCs/>
          <w:iCs/>
          <w:sz w:val="24"/>
          <w:szCs w:val="24"/>
          <w:lang w:eastAsia="en-US"/>
        </w:rPr>
        <w:t>Cyberbezpieczny</w:t>
      </w:r>
      <w:proofErr w:type="spellEnd"/>
      <w:r w:rsidR="00706BE9" w:rsidRPr="00706BE9">
        <w:rPr>
          <w:rFonts w:eastAsia="Calibri"/>
          <w:b/>
          <w:bCs/>
          <w:iCs/>
          <w:sz w:val="24"/>
          <w:szCs w:val="24"/>
          <w:lang w:eastAsia="en-US"/>
        </w:rPr>
        <w:t xml:space="preserve"> Samorząd”</w:t>
      </w:r>
      <w:r w:rsidR="005D1B0A" w:rsidRPr="00706BE9">
        <w:rPr>
          <w:iCs/>
          <w:sz w:val="24"/>
          <w:szCs w:val="24"/>
        </w:rPr>
        <w:t xml:space="preserve"> Fundusze Europejskie na Rozwój Cyfrowy 2021-2027 (FERC) Priorytet II: Zaawansowane usługi cyfrowe Działanie 2.2. – Wzmocnienie krajowego systemu </w:t>
      </w:r>
      <w:proofErr w:type="spellStart"/>
      <w:r w:rsidR="005D1B0A" w:rsidRPr="00706BE9">
        <w:rPr>
          <w:iCs/>
          <w:sz w:val="24"/>
          <w:szCs w:val="24"/>
        </w:rPr>
        <w:t>cyberbezpieczeństwa</w:t>
      </w:r>
      <w:proofErr w:type="spellEnd"/>
      <w:r w:rsidR="005D1B0A" w:rsidRPr="00706BE9">
        <w:rPr>
          <w:iCs/>
          <w:sz w:val="24"/>
          <w:szCs w:val="24"/>
        </w:rPr>
        <w:t xml:space="preserve"> konkurs grantowy w ramach Projektu grantowego „</w:t>
      </w:r>
      <w:proofErr w:type="spellStart"/>
      <w:r w:rsidR="005D1B0A" w:rsidRPr="00706BE9">
        <w:rPr>
          <w:iCs/>
          <w:sz w:val="24"/>
          <w:szCs w:val="24"/>
        </w:rPr>
        <w:t>Cyberbezpieczny</w:t>
      </w:r>
      <w:proofErr w:type="spellEnd"/>
      <w:r w:rsidR="005D1B0A" w:rsidRPr="00706BE9">
        <w:rPr>
          <w:iCs/>
          <w:sz w:val="24"/>
          <w:szCs w:val="24"/>
        </w:rPr>
        <w:t xml:space="preserve"> Samorząd”</w:t>
      </w:r>
    </w:p>
    <w:p w14:paraId="56818A5F" w14:textId="61B08418" w:rsidR="00E70254" w:rsidRPr="00706BE9" w:rsidRDefault="00E70254" w:rsidP="00315368">
      <w:pPr>
        <w:widowControl w:val="0"/>
        <w:spacing w:before="240" w:after="60" w:line="23" w:lineRule="atLeast"/>
        <w:jc w:val="both"/>
        <w:outlineLvl w:val="0"/>
        <w:rPr>
          <w:b/>
          <w:bCs/>
          <w:iCs/>
          <w:sz w:val="24"/>
          <w:szCs w:val="24"/>
        </w:rPr>
      </w:pPr>
    </w:p>
    <w:p w14:paraId="2318C811" w14:textId="42A62F70" w:rsidR="004C0DB3" w:rsidRPr="00706BE9" w:rsidRDefault="004C0DB3" w:rsidP="00315368">
      <w:pPr>
        <w:widowControl w:val="0"/>
        <w:spacing w:before="240" w:after="60" w:line="23" w:lineRule="atLeast"/>
        <w:jc w:val="both"/>
        <w:outlineLvl w:val="0"/>
        <w:rPr>
          <w:sz w:val="24"/>
          <w:szCs w:val="24"/>
        </w:rPr>
      </w:pPr>
      <w:r w:rsidRPr="00706BE9">
        <w:rPr>
          <w:sz w:val="24"/>
          <w:szCs w:val="24"/>
        </w:rPr>
        <w:t>działając w imieniu i na rzecz reprezentowanego przeze mnie Wykonawcy:</w:t>
      </w:r>
    </w:p>
    <w:p w14:paraId="08C00B19" w14:textId="77777777" w:rsidR="004C0DB3" w:rsidRPr="00706BE9" w:rsidRDefault="004C0DB3" w:rsidP="00315368">
      <w:pPr>
        <w:widowControl w:val="0"/>
        <w:spacing w:before="240" w:after="60" w:line="23" w:lineRule="atLeast"/>
        <w:jc w:val="center"/>
        <w:outlineLvl w:val="0"/>
        <w:rPr>
          <w:sz w:val="24"/>
          <w:szCs w:val="24"/>
        </w:rPr>
      </w:pPr>
      <w:r w:rsidRPr="00706BE9">
        <w:rPr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706BE9" w:rsidRDefault="004C0DB3" w:rsidP="00315368">
      <w:pPr>
        <w:widowControl w:val="0"/>
        <w:spacing w:before="240" w:after="60" w:line="23" w:lineRule="atLeast"/>
        <w:jc w:val="center"/>
        <w:outlineLvl w:val="0"/>
        <w:rPr>
          <w:sz w:val="24"/>
          <w:szCs w:val="24"/>
        </w:rPr>
      </w:pPr>
      <w:r w:rsidRPr="00706BE9">
        <w:rPr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706BE9" w:rsidRDefault="004C0DB3" w:rsidP="00315368">
      <w:pPr>
        <w:widowControl w:val="0"/>
        <w:spacing w:before="240" w:after="60" w:line="23" w:lineRule="atLeast"/>
        <w:jc w:val="center"/>
        <w:outlineLvl w:val="0"/>
        <w:rPr>
          <w:sz w:val="24"/>
          <w:szCs w:val="24"/>
        </w:rPr>
      </w:pPr>
      <w:r w:rsidRPr="00706BE9">
        <w:rPr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706BE9" w:rsidRDefault="004C0DB3" w:rsidP="00315368">
      <w:pPr>
        <w:widowControl w:val="0"/>
        <w:spacing w:before="240" w:after="60" w:line="23" w:lineRule="atLeast"/>
        <w:jc w:val="both"/>
        <w:outlineLvl w:val="0"/>
        <w:rPr>
          <w:sz w:val="24"/>
          <w:szCs w:val="24"/>
        </w:rPr>
      </w:pPr>
      <w:r w:rsidRPr="00706BE9">
        <w:rPr>
          <w:sz w:val="24"/>
          <w:szCs w:val="24"/>
        </w:rPr>
        <w:t xml:space="preserve">w rozumieniu ustawy z dnia 16 lutego 2007 r. o ochronie konkurencji i konsumentów </w:t>
      </w:r>
      <w:r w:rsidRPr="00706BE9">
        <w:rPr>
          <w:sz w:val="24"/>
          <w:szCs w:val="24"/>
        </w:rPr>
        <w:br/>
        <w:t>(</w:t>
      </w:r>
      <w:proofErr w:type="spellStart"/>
      <w:r w:rsidR="00686728" w:rsidRPr="00706BE9">
        <w:rPr>
          <w:sz w:val="24"/>
          <w:szCs w:val="24"/>
        </w:rPr>
        <w:t>t.j</w:t>
      </w:r>
      <w:proofErr w:type="spellEnd"/>
      <w:r w:rsidR="00686728" w:rsidRPr="00706BE9">
        <w:rPr>
          <w:sz w:val="24"/>
          <w:szCs w:val="24"/>
        </w:rPr>
        <w:t xml:space="preserve">. </w:t>
      </w:r>
      <w:r w:rsidRPr="00706BE9">
        <w:rPr>
          <w:sz w:val="24"/>
          <w:szCs w:val="24"/>
        </w:rPr>
        <w:t>Dz. U. z 202</w:t>
      </w:r>
      <w:r w:rsidR="00686728" w:rsidRPr="00706BE9">
        <w:rPr>
          <w:sz w:val="24"/>
          <w:szCs w:val="24"/>
        </w:rPr>
        <w:t>1</w:t>
      </w:r>
      <w:r w:rsidRPr="00706BE9">
        <w:rPr>
          <w:sz w:val="24"/>
          <w:szCs w:val="24"/>
        </w:rPr>
        <w:t xml:space="preserve"> r.</w:t>
      </w:r>
      <w:r w:rsidR="00686728" w:rsidRPr="00706BE9">
        <w:rPr>
          <w:sz w:val="24"/>
          <w:szCs w:val="24"/>
        </w:rPr>
        <w:t>,</w:t>
      </w:r>
      <w:r w:rsidRPr="00706BE9">
        <w:rPr>
          <w:sz w:val="24"/>
          <w:szCs w:val="24"/>
        </w:rPr>
        <w:t xml:space="preserve"> poz. </w:t>
      </w:r>
      <w:r w:rsidR="00686728" w:rsidRPr="00706BE9">
        <w:rPr>
          <w:sz w:val="24"/>
          <w:szCs w:val="24"/>
        </w:rPr>
        <w:t>275 ze zm.</w:t>
      </w:r>
      <w:r w:rsidRPr="00706BE9">
        <w:rPr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706BE9" w:rsidRDefault="004C0DB3" w:rsidP="00315368">
      <w:pPr>
        <w:widowControl w:val="0"/>
        <w:spacing w:before="240" w:after="60" w:line="23" w:lineRule="atLeast"/>
        <w:jc w:val="both"/>
        <w:outlineLvl w:val="0"/>
        <w:rPr>
          <w:sz w:val="24"/>
          <w:szCs w:val="24"/>
        </w:rPr>
      </w:pPr>
    </w:p>
    <w:p w14:paraId="0497AD5C" w14:textId="77777777" w:rsidR="004C0DB3" w:rsidRPr="00706BE9" w:rsidRDefault="004C0DB3" w:rsidP="00315368">
      <w:pPr>
        <w:widowControl w:val="0"/>
        <w:spacing w:before="240" w:after="60" w:line="23" w:lineRule="atLeast"/>
        <w:jc w:val="center"/>
        <w:outlineLvl w:val="0"/>
        <w:rPr>
          <w:b/>
          <w:sz w:val="24"/>
          <w:szCs w:val="24"/>
        </w:rPr>
      </w:pPr>
      <w:r w:rsidRPr="00706BE9">
        <w:rPr>
          <w:b/>
          <w:sz w:val="24"/>
          <w:szCs w:val="24"/>
        </w:rPr>
        <w:t>Oświadczam, że należę do tej samej grupy kapitałowej*</w:t>
      </w:r>
    </w:p>
    <w:p w14:paraId="49E2609D" w14:textId="062F3EA4" w:rsidR="004C0DB3" w:rsidRPr="00706BE9" w:rsidRDefault="004C0DB3" w:rsidP="00315368">
      <w:pPr>
        <w:widowControl w:val="0"/>
        <w:spacing w:before="240" w:after="60" w:line="23" w:lineRule="atLeast"/>
        <w:jc w:val="both"/>
        <w:outlineLvl w:val="0"/>
        <w:rPr>
          <w:sz w:val="24"/>
          <w:szCs w:val="24"/>
        </w:rPr>
      </w:pPr>
      <w:r w:rsidRPr="00706BE9">
        <w:rPr>
          <w:sz w:val="24"/>
          <w:szCs w:val="24"/>
        </w:rPr>
        <w:t xml:space="preserve">w rozumieniu ustawy z dnia 16 lutego 2007 r. o ochronie konkurencji i konsumentów </w:t>
      </w:r>
      <w:r w:rsidRPr="00706BE9">
        <w:rPr>
          <w:sz w:val="24"/>
          <w:szCs w:val="24"/>
        </w:rPr>
        <w:br/>
        <w:t>(</w:t>
      </w:r>
      <w:proofErr w:type="spellStart"/>
      <w:r w:rsidR="00686728" w:rsidRPr="00706BE9">
        <w:rPr>
          <w:sz w:val="24"/>
          <w:szCs w:val="24"/>
        </w:rPr>
        <w:t>t.j</w:t>
      </w:r>
      <w:proofErr w:type="spellEnd"/>
      <w:r w:rsidR="00686728" w:rsidRPr="00706BE9">
        <w:rPr>
          <w:sz w:val="24"/>
          <w:szCs w:val="24"/>
        </w:rPr>
        <w:t xml:space="preserve">. </w:t>
      </w:r>
      <w:r w:rsidRPr="00706BE9">
        <w:rPr>
          <w:sz w:val="24"/>
          <w:szCs w:val="24"/>
        </w:rPr>
        <w:t>Dz. U. z 202</w:t>
      </w:r>
      <w:r w:rsidR="00DF61A2" w:rsidRPr="00706BE9">
        <w:rPr>
          <w:sz w:val="24"/>
          <w:szCs w:val="24"/>
        </w:rPr>
        <w:t>4</w:t>
      </w:r>
      <w:r w:rsidRPr="00706BE9">
        <w:rPr>
          <w:sz w:val="24"/>
          <w:szCs w:val="24"/>
        </w:rPr>
        <w:t xml:space="preserve"> r.</w:t>
      </w:r>
      <w:r w:rsidR="00686728" w:rsidRPr="00706BE9">
        <w:rPr>
          <w:sz w:val="24"/>
          <w:szCs w:val="24"/>
        </w:rPr>
        <w:t>,</w:t>
      </w:r>
      <w:r w:rsidRPr="00706BE9">
        <w:rPr>
          <w:sz w:val="24"/>
          <w:szCs w:val="24"/>
        </w:rPr>
        <w:t xml:space="preserve"> poz. </w:t>
      </w:r>
      <w:r w:rsidR="00DF61A2" w:rsidRPr="00706BE9">
        <w:rPr>
          <w:sz w:val="24"/>
          <w:szCs w:val="24"/>
        </w:rPr>
        <w:t>594</w:t>
      </w:r>
      <w:r w:rsidR="00686728" w:rsidRPr="00706BE9">
        <w:rPr>
          <w:sz w:val="24"/>
          <w:szCs w:val="24"/>
        </w:rPr>
        <w:t xml:space="preserve"> ze zm.</w:t>
      </w:r>
      <w:r w:rsidRPr="00706BE9">
        <w:rPr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706BE9" w:rsidRDefault="004C0DB3" w:rsidP="00315368">
      <w:pPr>
        <w:widowControl w:val="0"/>
        <w:numPr>
          <w:ilvl w:val="0"/>
          <w:numId w:val="3"/>
        </w:numPr>
        <w:spacing w:before="240" w:after="60" w:line="23" w:lineRule="atLeast"/>
        <w:jc w:val="both"/>
        <w:outlineLvl w:val="0"/>
        <w:rPr>
          <w:sz w:val="24"/>
          <w:szCs w:val="24"/>
        </w:rPr>
      </w:pPr>
      <w:r w:rsidRPr="00706BE9">
        <w:rPr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706BE9" w:rsidRDefault="004C0DB3" w:rsidP="00315368">
      <w:pPr>
        <w:widowControl w:val="0"/>
        <w:numPr>
          <w:ilvl w:val="0"/>
          <w:numId w:val="3"/>
        </w:numPr>
        <w:spacing w:before="240" w:after="60" w:line="23" w:lineRule="atLeast"/>
        <w:jc w:val="both"/>
        <w:outlineLvl w:val="0"/>
        <w:rPr>
          <w:sz w:val="24"/>
          <w:szCs w:val="24"/>
        </w:rPr>
      </w:pPr>
      <w:r w:rsidRPr="00706BE9">
        <w:rPr>
          <w:sz w:val="24"/>
          <w:szCs w:val="24"/>
        </w:rPr>
        <w:t>……………………………………………………………………………………...</w:t>
      </w:r>
    </w:p>
    <w:p w14:paraId="06E76617" w14:textId="42837F6E" w:rsidR="004C0DB3" w:rsidRPr="00706BE9" w:rsidRDefault="004C0DB3" w:rsidP="00315368">
      <w:pPr>
        <w:widowControl w:val="0"/>
        <w:spacing w:before="240" w:after="60" w:line="23" w:lineRule="atLeast"/>
        <w:jc w:val="both"/>
        <w:outlineLvl w:val="0"/>
        <w:rPr>
          <w:sz w:val="24"/>
          <w:szCs w:val="24"/>
        </w:rPr>
      </w:pPr>
      <w:r w:rsidRPr="00706BE9">
        <w:rPr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lub informacje potwierdzające przygotowanie oferty, oferty częściowej lub wniosku o dopuszczenie do udziału w postępowaniu niezależnie od innego wykonawcy należącego do tej samej grupy kapitałowej </w:t>
      </w:r>
    </w:p>
    <w:p w14:paraId="346DC28E" w14:textId="77777777" w:rsidR="004C0DB3" w:rsidRPr="00706BE9" w:rsidRDefault="004C0DB3" w:rsidP="00315368">
      <w:pPr>
        <w:widowControl w:val="0"/>
        <w:spacing w:line="23" w:lineRule="atLeast"/>
        <w:contextualSpacing/>
        <w:outlineLvl w:val="0"/>
        <w:rPr>
          <w:b/>
          <w:sz w:val="24"/>
          <w:szCs w:val="24"/>
          <w:u w:val="single"/>
        </w:rPr>
      </w:pPr>
    </w:p>
    <w:p w14:paraId="71CDA1DE" w14:textId="77777777" w:rsidR="004C0DB3" w:rsidRPr="00706BE9" w:rsidRDefault="004C0DB3" w:rsidP="00315368">
      <w:pPr>
        <w:widowControl w:val="0"/>
        <w:spacing w:line="23" w:lineRule="atLeast"/>
        <w:contextualSpacing/>
        <w:outlineLvl w:val="0"/>
        <w:rPr>
          <w:b/>
          <w:sz w:val="24"/>
          <w:szCs w:val="24"/>
          <w:u w:val="single"/>
        </w:rPr>
      </w:pPr>
    </w:p>
    <w:p w14:paraId="78C7AB25" w14:textId="7F34CEBD" w:rsidR="004C0DB3" w:rsidRPr="00706BE9" w:rsidRDefault="004C0DB3" w:rsidP="00315368">
      <w:pPr>
        <w:widowControl w:val="0"/>
        <w:spacing w:line="23" w:lineRule="atLeast"/>
        <w:contextualSpacing/>
        <w:outlineLvl w:val="0"/>
        <w:rPr>
          <w:bCs/>
          <w:sz w:val="24"/>
          <w:szCs w:val="24"/>
        </w:rPr>
      </w:pP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706BE9" w:rsidRDefault="004C0DB3" w:rsidP="00315368">
      <w:pPr>
        <w:widowControl w:val="0"/>
        <w:spacing w:line="23" w:lineRule="atLeast"/>
        <w:contextualSpacing/>
        <w:outlineLvl w:val="0"/>
        <w:rPr>
          <w:bCs/>
          <w:sz w:val="24"/>
          <w:szCs w:val="24"/>
        </w:rPr>
      </w:pPr>
      <w:r w:rsidRPr="00706BE9">
        <w:rPr>
          <w:bCs/>
          <w:sz w:val="24"/>
          <w:szCs w:val="24"/>
        </w:rPr>
        <w:t xml:space="preserve"> </w:t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Pr="00706BE9">
        <w:rPr>
          <w:bCs/>
          <w:sz w:val="24"/>
          <w:szCs w:val="24"/>
        </w:rPr>
        <w:tab/>
      </w:r>
      <w:r w:rsidR="005676E4" w:rsidRPr="00706BE9">
        <w:rPr>
          <w:bCs/>
          <w:sz w:val="24"/>
          <w:szCs w:val="24"/>
        </w:rPr>
        <w:t xml:space="preserve">    </w:t>
      </w:r>
      <w:r w:rsidRPr="00706BE9">
        <w:rPr>
          <w:bCs/>
          <w:sz w:val="24"/>
          <w:szCs w:val="24"/>
        </w:rPr>
        <w:t>podpis</w:t>
      </w:r>
    </w:p>
    <w:p w14:paraId="1EFDA10E" w14:textId="77777777" w:rsidR="004C0DB3" w:rsidRPr="00706BE9" w:rsidRDefault="004C0DB3" w:rsidP="00315368">
      <w:pPr>
        <w:widowControl w:val="0"/>
        <w:spacing w:line="23" w:lineRule="atLeast"/>
        <w:contextualSpacing/>
        <w:outlineLvl w:val="0"/>
        <w:rPr>
          <w:b/>
          <w:sz w:val="24"/>
          <w:szCs w:val="24"/>
          <w:u w:val="single"/>
        </w:rPr>
      </w:pPr>
    </w:p>
    <w:p w14:paraId="03185E3F" w14:textId="77777777" w:rsidR="004C0DB3" w:rsidRPr="00706BE9" w:rsidRDefault="004C0DB3" w:rsidP="00315368">
      <w:pPr>
        <w:widowControl w:val="0"/>
        <w:spacing w:line="23" w:lineRule="atLeast"/>
        <w:contextualSpacing/>
        <w:outlineLvl w:val="0"/>
        <w:rPr>
          <w:b/>
          <w:sz w:val="24"/>
          <w:szCs w:val="24"/>
          <w:u w:val="single"/>
        </w:rPr>
      </w:pPr>
    </w:p>
    <w:p w14:paraId="58E4474A" w14:textId="77777777" w:rsidR="004C0DB3" w:rsidRPr="00706BE9" w:rsidRDefault="004C0DB3" w:rsidP="00315368">
      <w:pPr>
        <w:widowControl w:val="0"/>
        <w:spacing w:line="23" w:lineRule="atLeast"/>
        <w:contextualSpacing/>
        <w:outlineLvl w:val="0"/>
        <w:rPr>
          <w:b/>
          <w:sz w:val="24"/>
          <w:szCs w:val="24"/>
          <w:u w:val="single"/>
        </w:rPr>
      </w:pPr>
      <w:r w:rsidRPr="00706BE9">
        <w:rPr>
          <w:b/>
          <w:sz w:val="24"/>
          <w:szCs w:val="24"/>
          <w:u w:val="single"/>
        </w:rPr>
        <w:t>Pouczenie:</w:t>
      </w:r>
    </w:p>
    <w:p w14:paraId="488FC8C3" w14:textId="7339E3AD" w:rsidR="004C0DB3" w:rsidRPr="00706BE9" w:rsidRDefault="004C0DB3" w:rsidP="00315368">
      <w:pPr>
        <w:widowControl w:val="0"/>
        <w:spacing w:line="23" w:lineRule="atLeast"/>
        <w:contextualSpacing/>
        <w:jc w:val="both"/>
        <w:outlineLvl w:val="0"/>
        <w:rPr>
          <w:sz w:val="24"/>
          <w:szCs w:val="24"/>
        </w:rPr>
      </w:pPr>
      <w:r w:rsidRPr="00706BE9">
        <w:rPr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706BE9" w:rsidRDefault="004F11C4" w:rsidP="00315368">
      <w:pPr>
        <w:widowControl w:val="0"/>
        <w:spacing w:line="23" w:lineRule="atLeast"/>
        <w:contextualSpacing/>
        <w:jc w:val="both"/>
        <w:outlineLvl w:val="0"/>
        <w:rPr>
          <w:sz w:val="24"/>
          <w:szCs w:val="24"/>
        </w:rPr>
      </w:pPr>
    </w:p>
    <w:p w14:paraId="5BD763D6" w14:textId="02BF7913" w:rsidR="004F11C4" w:rsidRPr="00706BE9" w:rsidRDefault="004F11C4" w:rsidP="00315368">
      <w:pPr>
        <w:widowControl w:val="0"/>
        <w:spacing w:line="23" w:lineRule="atLeast"/>
        <w:contextualSpacing/>
        <w:jc w:val="both"/>
        <w:outlineLvl w:val="0"/>
        <w:rPr>
          <w:sz w:val="24"/>
          <w:szCs w:val="24"/>
        </w:rPr>
      </w:pPr>
    </w:p>
    <w:p w14:paraId="6DE3BE6D" w14:textId="77777777" w:rsidR="00706BE9" w:rsidRDefault="00706BE9" w:rsidP="00315368">
      <w:pPr>
        <w:pStyle w:val="Zwykytekst"/>
        <w:spacing w:line="23" w:lineRule="atLeast"/>
        <w:jc w:val="both"/>
        <w:rPr>
          <w:rFonts w:ascii="Times New Roman" w:hAnsi="Times New Roman"/>
          <w:i/>
          <w:sz w:val="24"/>
          <w:szCs w:val="24"/>
          <w:lang w:val="pl-PL"/>
        </w:rPr>
      </w:pPr>
    </w:p>
    <w:p w14:paraId="550D5009" w14:textId="77777777" w:rsidR="00706BE9" w:rsidRDefault="00706BE9" w:rsidP="00315368">
      <w:pPr>
        <w:pStyle w:val="Zwykytekst"/>
        <w:spacing w:line="23" w:lineRule="atLeast"/>
        <w:jc w:val="both"/>
        <w:rPr>
          <w:rFonts w:ascii="Times New Roman" w:hAnsi="Times New Roman"/>
          <w:i/>
          <w:sz w:val="24"/>
          <w:szCs w:val="24"/>
          <w:lang w:val="pl-PL"/>
        </w:rPr>
      </w:pPr>
    </w:p>
    <w:p w14:paraId="33623140" w14:textId="77777777" w:rsidR="00453EEB" w:rsidRDefault="00453EEB" w:rsidP="00453EEB">
      <w:pPr>
        <w:pStyle w:val="Nagwek"/>
      </w:pPr>
    </w:p>
    <w:p w14:paraId="1B2DC73B" w14:textId="77777777" w:rsidR="00453EEB" w:rsidRPr="001D6FA6" w:rsidRDefault="00453EEB" w:rsidP="00453EEB">
      <w:pPr>
        <w:pStyle w:val="Stopka"/>
        <w:rPr>
          <w:i/>
        </w:rPr>
      </w:pPr>
      <w:r w:rsidRPr="001D6FA6">
        <w:rPr>
          <w:i/>
        </w:rPr>
        <w:t>ZAM.271.10.2024</w:t>
      </w:r>
    </w:p>
    <w:p w14:paraId="7AC44D98" w14:textId="77777777" w:rsidR="00706BE9" w:rsidRDefault="00706BE9" w:rsidP="00315368">
      <w:pPr>
        <w:pStyle w:val="Zwykytekst"/>
        <w:spacing w:line="23" w:lineRule="atLeast"/>
        <w:jc w:val="both"/>
        <w:rPr>
          <w:rFonts w:ascii="Times New Roman" w:hAnsi="Times New Roman"/>
          <w:i/>
          <w:sz w:val="24"/>
          <w:szCs w:val="24"/>
          <w:lang w:val="pl-PL"/>
        </w:rPr>
      </w:pPr>
    </w:p>
    <w:p w14:paraId="57E1C8BD" w14:textId="77777777" w:rsidR="00706BE9" w:rsidRDefault="00706BE9" w:rsidP="00315368">
      <w:pPr>
        <w:pStyle w:val="Zwykytekst"/>
        <w:spacing w:line="23" w:lineRule="atLeast"/>
        <w:jc w:val="both"/>
        <w:rPr>
          <w:rFonts w:ascii="Times New Roman" w:hAnsi="Times New Roman"/>
          <w:i/>
          <w:sz w:val="24"/>
          <w:szCs w:val="24"/>
          <w:lang w:val="pl-PL"/>
        </w:rPr>
      </w:pPr>
    </w:p>
    <w:p w14:paraId="711DFF80" w14:textId="77777777" w:rsidR="004F11C4" w:rsidRPr="00706BE9" w:rsidRDefault="004F11C4" w:rsidP="00315368">
      <w:pPr>
        <w:pStyle w:val="Zwykytekst"/>
        <w:spacing w:line="23" w:lineRule="atLeast"/>
        <w:jc w:val="both"/>
        <w:rPr>
          <w:rFonts w:ascii="Times New Roman" w:hAnsi="Times New Roman"/>
          <w:sz w:val="24"/>
          <w:szCs w:val="24"/>
          <w:lang w:val="pl-PL"/>
        </w:rPr>
      </w:pPr>
      <w:r w:rsidRPr="00706BE9">
        <w:rPr>
          <w:rFonts w:ascii="Times New Roman" w:hAnsi="Times New Roman"/>
          <w:i/>
          <w:sz w:val="24"/>
          <w:szCs w:val="24"/>
          <w:lang w:val="pl-PL"/>
        </w:rPr>
        <w:t xml:space="preserve">Dokument może być przekazany: </w:t>
      </w:r>
      <w:r w:rsidRPr="00706BE9">
        <w:rPr>
          <w:rFonts w:ascii="Times New Roman" w:hAnsi="Times New Roman"/>
          <w:i/>
          <w:sz w:val="24"/>
          <w:szCs w:val="24"/>
          <w:lang w:val="pl-PL"/>
        </w:rPr>
        <w:tab/>
        <w:t xml:space="preserve"> </w:t>
      </w:r>
    </w:p>
    <w:p w14:paraId="26DFCDE2" w14:textId="77777777" w:rsidR="004F11C4" w:rsidRPr="00706BE9" w:rsidRDefault="004F11C4" w:rsidP="00315368">
      <w:pPr>
        <w:pStyle w:val="Zwykytekst"/>
        <w:spacing w:line="23" w:lineRule="atLeast"/>
        <w:jc w:val="both"/>
        <w:rPr>
          <w:rFonts w:ascii="Times New Roman" w:hAnsi="Times New Roman"/>
          <w:sz w:val="24"/>
          <w:szCs w:val="24"/>
          <w:lang w:val="pl-PL"/>
        </w:rPr>
      </w:pPr>
      <w:r w:rsidRPr="00706BE9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</w:p>
    <w:p w14:paraId="72EA1EA8" w14:textId="77777777" w:rsidR="004F11C4" w:rsidRPr="00706BE9" w:rsidRDefault="004F11C4" w:rsidP="00315368">
      <w:pPr>
        <w:pStyle w:val="Zwykytekst"/>
        <w:numPr>
          <w:ilvl w:val="0"/>
          <w:numId w:val="4"/>
        </w:numPr>
        <w:spacing w:line="23" w:lineRule="atLeast"/>
        <w:jc w:val="both"/>
        <w:rPr>
          <w:rFonts w:ascii="Times New Roman" w:hAnsi="Times New Roman"/>
          <w:sz w:val="24"/>
          <w:szCs w:val="24"/>
          <w:lang w:val="pl-PL"/>
        </w:rPr>
      </w:pPr>
      <w:r w:rsidRPr="00706BE9">
        <w:rPr>
          <w:rFonts w:ascii="Times New Roman" w:hAnsi="Times New Roman"/>
          <w:i/>
          <w:sz w:val="24"/>
          <w:szCs w:val="24"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706BE9" w:rsidRDefault="004F11C4" w:rsidP="00315368">
      <w:pPr>
        <w:pStyle w:val="Zwykytekst"/>
        <w:spacing w:line="23" w:lineRule="atLeast"/>
        <w:jc w:val="both"/>
        <w:rPr>
          <w:rFonts w:ascii="Times New Roman" w:hAnsi="Times New Roman"/>
          <w:sz w:val="24"/>
          <w:szCs w:val="24"/>
          <w:lang w:val="pl-PL"/>
        </w:rPr>
      </w:pPr>
      <w:r w:rsidRPr="00706BE9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</w:p>
    <w:p w14:paraId="1388F9ED" w14:textId="77777777" w:rsidR="004F11C4" w:rsidRPr="00706BE9" w:rsidRDefault="004F11C4" w:rsidP="00315368">
      <w:pPr>
        <w:pStyle w:val="Zwykytekst"/>
        <w:spacing w:line="23" w:lineRule="atLeast"/>
        <w:jc w:val="both"/>
        <w:rPr>
          <w:rFonts w:ascii="Times New Roman" w:hAnsi="Times New Roman"/>
          <w:sz w:val="24"/>
          <w:szCs w:val="24"/>
          <w:lang w:val="pl-PL"/>
        </w:rPr>
      </w:pPr>
      <w:r w:rsidRPr="00706BE9">
        <w:rPr>
          <w:rFonts w:ascii="Times New Roman" w:hAnsi="Times New Roman"/>
          <w:i/>
          <w:sz w:val="24"/>
          <w:szCs w:val="24"/>
          <w:lang w:val="pl-PL"/>
        </w:rPr>
        <w:t xml:space="preserve">lub  </w:t>
      </w:r>
      <w:r w:rsidRPr="00706BE9">
        <w:rPr>
          <w:rFonts w:ascii="Times New Roman" w:hAnsi="Times New Roman"/>
          <w:i/>
          <w:sz w:val="24"/>
          <w:szCs w:val="24"/>
          <w:lang w:val="pl-PL"/>
        </w:rPr>
        <w:tab/>
        <w:t xml:space="preserve"> </w:t>
      </w:r>
    </w:p>
    <w:p w14:paraId="08E8C694" w14:textId="77777777" w:rsidR="004F11C4" w:rsidRPr="00706BE9" w:rsidRDefault="004F11C4" w:rsidP="00315368">
      <w:pPr>
        <w:pStyle w:val="Zwykytekst"/>
        <w:spacing w:line="23" w:lineRule="atLeast"/>
        <w:jc w:val="both"/>
        <w:rPr>
          <w:rFonts w:ascii="Times New Roman" w:hAnsi="Times New Roman"/>
          <w:sz w:val="24"/>
          <w:szCs w:val="24"/>
          <w:lang w:val="pl-PL"/>
        </w:rPr>
      </w:pPr>
      <w:r w:rsidRPr="00706BE9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</w:p>
    <w:p w14:paraId="6516C832" w14:textId="77777777" w:rsidR="004F11C4" w:rsidRPr="00706BE9" w:rsidRDefault="004F11C4" w:rsidP="00315368">
      <w:pPr>
        <w:pStyle w:val="Zwykytekst"/>
        <w:numPr>
          <w:ilvl w:val="0"/>
          <w:numId w:val="4"/>
        </w:numPr>
        <w:spacing w:line="23" w:lineRule="atLeast"/>
        <w:jc w:val="both"/>
        <w:rPr>
          <w:rFonts w:ascii="Times New Roman" w:hAnsi="Times New Roman"/>
          <w:sz w:val="24"/>
          <w:szCs w:val="24"/>
          <w:lang w:val="pl-PL"/>
        </w:rPr>
      </w:pPr>
      <w:r w:rsidRPr="00706BE9">
        <w:rPr>
          <w:rFonts w:ascii="Times New Roman" w:hAnsi="Times New Roman"/>
          <w:i/>
          <w:sz w:val="24"/>
          <w:szCs w:val="24"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57E66C3C" w:rsidR="00453EEB" w:rsidRDefault="00453EEB" w:rsidP="00315368">
      <w:pPr>
        <w:pStyle w:val="Zwykytekst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14:paraId="2E63CC6F" w14:textId="77777777" w:rsidR="00453EEB" w:rsidRPr="00453EEB" w:rsidRDefault="00453EEB" w:rsidP="00453EEB">
      <w:pPr>
        <w:rPr>
          <w:lang w:val="x-none" w:eastAsia="x-none"/>
        </w:rPr>
      </w:pPr>
    </w:p>
    <w:p w14:paraId="203456F2" w14:textId="77777777" w:rsidR="00453EEB" w:rsidRPr="00453EEB" w:rsidRDefault="00453EEB" w:rsidP="00453EEB">
      <w:pPr>
        <w:rPr>
          <w:lang w:val="x-none" w:eastAsia="x-none"/>
        </w:rPr>
      </w:pPr>
    </w:p>
    <w:p w14:paraId="58869F17" w14:textId="77777777" w:rsidR="00453EEB" w:rsidRPr="00453EEB" w:rsidRDefault="00453EEB" w:rsidP="00453EEB">
      <w:pPr>
        <w:rPr>
          <w:lang w:val="x-none" w:eastAsia="x-none"/>
        </w:rPr>
      </w:pPr>
    </w:p>
    <w:p w14:paraId="65D2EF7E" w14:textId="77777777" w:rsidR="00453EEB" w:rsidRPr="00453EEB" w:rsidRDefault="00453EEB" w:rsidP="00453EEB">
      <w:pPr>
        <w:rPr>
          <w:lang w:val="x-none" w:eastAsia="x-none"/>
        </w:rPr>
      </w:pPr>
    </w:p>
    <w:p w14:paraId="2B74F814" w14:textId="77777777" w:rsidR="00453EEB" w:rsidRPr="00453EEB" w:rsidRDefault="00453EEB" w:rsidP="00453EEB">
      <w:pPr>
        <w:rPr>
          <w:lang w:val="x-none" w:eastAsia="x-none"/>
        </w:rPr>
      </w:pPr>
    </w:p>
    <w:p w14:paraId="474E8027" w14:textId="77777777" w:rsidR="00453EEB" w:rsidRPr="00453EEB" w:rsidRDefault="00453EEB" w:rsidP="00453EEB">
      <w:pPr>
        <w:rPr>
          <w:lang w:val="x-none" w:eastAsia="x-none"/>
        </w:rPr>
      </w:pPr>
    </w:p>
    <w:p w14:paraId="25EB04FB" w14:textId="77777777" w:rsidR="00453EEB" w:rsidRPr="00453EEB" w:rsidRDefault="00453EEB" w:rsidP="00453EEB">
      <w:pPr>
        <w:rPr>
          <w:lang w:val="x-none" w:eastAsia="x-none"/>
        </w:rPr>
      </w:pPr>
    </w:p>
    <w:p w14:paraId="3BF788D4" w14:textId="77777777" w:rsidR="00453EEB" w:rsidRPr="00453EEB" w:rsidRDefault="00453EEB" w:rsidP="00453EEB">
      <w:pPr>
        <w:rPr>
          <w:lang w:val="x-none" w:eastAsia="x-none"/>
        </w:rPr>
      </w:pPr>
    </w:p>
    <w:p w14:paraId="6622F688" w14:textId="77777777" w:rsidR="00453EEB" w:rsidRPr="00453EEB" w:rsidRDefault="00453EEB" w:rsidP="00453EEB">
      <w:pPr>
        <w:rPr>
          <w:lang w:val="x-none" w:eastAsia="x-none"/>
        </w:rPr>
      </w:pPr>
    </w:p>
    <w:p w14:paraId="723D9D90" w14:textId="77777777" w:rsidR="00453EEB" w:rsidRPr="00453EEB" w:rsidRDefault="00453EEB" w:rsidP="00453EEB">
      <w:pPr>
        <w:rPr>
          <w:lang w:val="x-none" w:eastAsia="x-none"/>
        </w:rPr>
      </w:pPr>
    </w:p>
    <w:p w14:paraId="67796ABC" w14:textId="77777777" w:rsidR="00453EEB" w:rsidRPr="00453EEB" w:rsidRDefault="00453EEB" w:rsidP="00453EEB">
      <w:pPr>
        <w:rPr>
          <w:lang w:val="x-none" w:eastAsia="x-none"/>
        </w:rPr>
      </w:pPr>
    </w:p>
    <w:p w14:paraId="0A95744F" w14:textId="77777777" w:rsidR="00453EEB" w:rsidRPr="00453EEB" w:rsidRDefault="00453EEB" w:rsidP="00453EEB">
      <w:pPr>
        <w:rPr>
          <w:lang w:val="x-none" w:eastAsia="x-none"/>
        </w:rPr>
      </w:pPr>
    </w:p>
    <w:p w14:paraId="498FA4DB" w14:textId="77777777" w:rsidR="00453EEB" w:rsidRPr="00453EEB" w:rsidRDefault="00453EEB" w:rsidP="00453EEB">
      <w:pPr>
        <w:rPr>
          <w:lang w:val="x-none" w:eastAsia="x-none"/>
        </w:rPr>
      </w:pPr>
    </w:p>
    <w:p w14:paraId="6C109C4D" w14:textId="77777777" w:rsidR="00453EEB" w:rsidRPr="00453EEB" w:rsidRDefault="00453EEB" w:rsidP="00453EEB">
      <w:pPr>
        <w:rPr>
          <w:lang w:val="x-none" w:eastAsia="x-none"/>
        </w:rPr>
      </w:pPr>
    </w:p>
    <w:p w14:paraId="16939AD3" w14:textId="77777777" w:rsidR="00453EEB" w:rsidRPr="00453EEB" w:rsidRDefault="00453EEB" w:rsidP="00453EEB">
      <w:pPr>
        <w:rPr>
          <w:lang w:val="x-none" w:eastAsia="x-none"/>
        </w:rPr>
      </w:pPr>
    </w:p>
    <w:p w14:paraId="2A826E68" w14:textId="77777777" w:rsidR="00453EEB" w:rsidRPr="00453EEB" w:rsidRDefault="00453EEB" w:rsidP="00453EEB">
      <w:pPr>
        <w:rPr>
          <w:lang w:val="x-none" w:eastAsia="x-none"/>
        </w:rPr>
      </w:pPr>
    </w:p>
    <w:p w14:paraId="68F648ED" w14:textId="77777777" w:rsidR="00453EEB" w:rsidRPr="00453EEB" w:rsidRDefault="00453EEB" w:rsidP="00453EEB">
      <w:pPr>
        <w:rPr>
          <w:lang w:val="x-none" w:eastAsia="x-none"/>
        </w:rPr>
      </w:pPr>
    </w:p>
    <w:p w14:paraId="2019A2B6" w14:textId="77777777" w:rsidR="00453EEB" w:rsidRPr="00453EEB" w:rsidRDefault="00453EEB" w:rsidP="00453EEB">
      <w:pPr>
        <w:rPr>
          <w:lang w:val="x-none" w:eastAsia="x-none"/>
        </w:rPr>
      </w:pPr>
    </w:p>
    <w:p w14:paraId="6AB76D95" w14:textId="77777777" w:rsidR="00453EEB" w:rsidRPr="00453EEB" w:rsidRDefault="00453EEB" w:rsidP="00453EEB">
      <w:pPr>
        <w:rPr>
          <w:lang w:val="x-none" w:eastAsia="x-none"/>
        </w:rPr>
      </w:pPr>
    </w:p>
    <w:p w14:paraId="394CFC72" w14:textId="77777777" w:rsidR="00453EEB" w:rsidRPr="00453EEB" w:rsidRDefault="00453EEB" w:rsidP="00453EEB">
      <w:pPr>
        <w:rPr>
          <w:lang w:val="x-none" w:eastAsia="x-none"/>
        </w:rPr>
      </w:pPr>
    </w:p>
    <w:p w14:paraId="3D7E2354" w14:textId="77777777" w:rsidR="00453EEB" w:rsidRPr="00453EEB" w:rsidRDefault="00453EEB" w:rsidP="00453EEB">
      <w:pPr>
        <w:rPr>
          <w:lang w:val="x-none" w:eastAsia="x-none"/>
        </w:rPr>
      </w:pPr>
    </w:p>
    <w:p w14:paraId="3FDE33F6" w14:textId="77777777" w:rsidR="00453EEB" w:rsidRPr="00453EEB" w:rsidRDefault="00453EEB" w:rsidP="00453EEB">
      <w:pPr>
        <w:rPr>
          <w:lang w:val="x-none" w:eastAsia="x-none"/>
        </w:rPr>
      </w:pPr>
    </w:p>
    <w:p w14:paraId="1CA49AD5" w14:textId="77777777" w:rsidR="00453EEB" w:rsidRPr="00453EEB" w:rsidRDefault="00453EEB" w:rsidP="00453EEB">
      <w:pPr>
        <w:rPr>
          <w:lang w:val="x-none" w:eastAsia="x-none"/>
        </w:rPr>
      </w:pPr>
    </w:p>
    <w:p w14:paraId="046100BE" w14:textId="77777777" w:rsidR="00453EEB" w:rsidRPr="00453EEB" w:rsidRDefault="00453EEB" w:rsidP="00453EEB">
      <w:pPr>
        <w:rPr>
          <w:lang w:val="x-none" w:eastAsia="x-none"/>
        </w:rPr>
      </w:pPr>
    </w:p>
    <w:p w14:paraId="20A3D4BF" w14:textId="77777777" w:rsidR="00453EEB" w:rsidRPr="00453EEB" w:rsidRDefault="00453EEB" w:rsidP="00453EEB">
      <w:pPr>
        <w:rPr>
          <w:lang w:val="x-none" w:eastAsia="x-none"/>
        </w:rPr>
      </w:pPr>
    </w:p>
    <w:p w14:paraId="5DCC9393" w14:textId="77777777" w:rsidR="00453EEB" w:rsidRPr="00453EEB" w:rsidRDefault="00453EEB" w:rsidP="00453EEB">
      <w:pPr>
        <w:rPr>
          <w:lang w:val="x-none" w:eastAsia="x-none"/>
        </w:rPr>
      </w:pPr>
    </w:p>
    <w:p w14:paraId="7FBB7F47" w14:textId="77777777" w:rsidR="00453EEB" w:rsidRPr="00453EEB" w:rsidRDefault="00453EEB" w:rsidP="00453EEB">
      <w:pPr>
        <w:rPr>
          <w:lang w:val="x-none" w:eastAsia="x-none"/>
        </w:rPr>
      </w:pPr>
    </w:p>
    <w:p w14:paraId="6C6AFC97" w14:textId="77777777" w:rsidR="00453EEB" w:rsidRPr="00453EEB" w:rsidRDefault="00453EEB" w:rsidP="00453EEB">
      <w:pPr>
        <w:rPr>
          <w:lang w:val="x-none" w:eastAsia="x-none"/>
        </w:rPr>
      </w:pPr>
    </w:p>
    <w:p w14:paraId="5D12B6E3" w14:textId="77777777" w:rsidR="00453EEB" w:rsidRPr="00453EEB" w:rsidRDefault="00453EEB" w:rsidP="00453EEB">
      <w:pPr>
        <w:rPr>
          <w:lang w:val="x-none" w:eastAsia="x-none"/>
        </w:rPr>
      </w:pPr>
    </w:p>
    <w:p w14:paraId="208092B9" w14:textId="77777777" w:rsidR="00453EEB" w:rsidRPr="00453EEB" w:rsidRDefault="00453EEB" w:rsidP="00453EEB">
      <w:pPr>
        <w:rPr>
          <w:lang w:val="x-none" w:eastAsia="x-none"/>
        </w:rPr>
      </w:pPr>
    </w:p>
    <w:p w14:paraId="597533E8" w14:textId="77777777" w:rsidR="00453EEB" w:rsidRPr="00453EEB" w:rsidRDefault="00453EEB" w:rsidP="00453EEB">
      <w:pPr>
        <w:rPr>
          <w:lang w:val="x-none" w:eastAsia="x-none"/>
        </w:rPr>
      </w:pPr>
    </w:p>
    <w:p w14:paraId="5F04D658" w14:textId="77777777" w:rsidR="00453EEB" w:rsidRPr="00453EEB" w:rsidRDefault="00453EEB" w:rsidP="00453EEB">
      <w:pPr>
        <w:rPr>
          <w:lang w:val="x-none" w:eastAsia="x-none"/>
        </w:rPr>
      </w:pPr>
    </w:p>
    <w:p w14:paraId="29EED72B" w14:textId="77777777" w:rsidR="00453EEB" w:rsidRPr="00453EEB" w:rsidRDefault="00453EEB" w:rsidP="00453EEB">
      <w:pPr>
        <w:rPr>
          <w:lang w:val="x-none" w:eastAsia="x-none"/>
        </w:rPr>
      </w:pPr>
    </w:p>
    <w:p w14:paraId="78A70CFC" w14:textId="77777777" w:rsidR="00453EEB" w:rsidRPr="00453EEB" w:rsidRDefault="00453EEB" w:rsidP="00453EEB">
      <w:pPr>
        <w:rPr>
          <w:lang w:val="x-none" w:eastAsia="x-none"/>
        </w:rPr>
      </w:pPr>
    </w:p>
    <w:p w14:paraId="06D62E6B" w14:textId="77777777" w:rsidR="00453EEB" w:rsidRPr="00453EEB" w:rsidRDefault="00453EEB" w:rsidP="00453EEB">
      <w:pPr>
        <w:rPr>
          <w:lang w:val="x-none" w:eastAsia="x-none"/>
        </w:rPr>
      </w:pPr>
    </w:p>
    <w:p w14:paraId="06EC0505" w14:textId="77777777" w:rsidR="00453EEB" w:rsidRPr="00453EEB" w:rsidRDefault="00453EEB" w:rsidP="00453EEB">
      <w:pPr>
        <w:rPr>
          <w:lang w:val="x-none" w:eastAsia="x-none"/>
        </w:rPr>
      </w:pPr>
    </w:p>
    <w:p w14:paraId="56C8F188" w14:textId="77777777" w:rsidR="00453EEB" w:rsidRPr="00453EEB" w:rsidRDefault="00453EEB" w:rsidP="00453EEB">
      <w:pPr>
        <w:rPr>
          <w:lang w:val="x-none" w:eastAsia="x-none"/>
        </w:rPr>
      </w:pPr>
    </w:p>
    <w:p w14:paraId="3257C227" w14:textId="77777777" w:rsidR="00453EEB" w:rsidRPr="00453EEB" w:rsidRDefault="00453EEB" w:rsidP="00453EEB">
      <w:pPr>
        <w:rPr>
          <w:lang w:val="x-none" w:eastAsia="x-none"/>
        </w:rPr>
      </w:pPr>
    </w:p>
    <w:p w14:paraId="467099E2" w14:textId="77777777" w:rsidR="00453EEB" w:rsidRPr="00453EEB" w:rsidRDefault="00453EEB" w:rsidP="00453EEB">
      <w:pPr>
        <w:rPr>
          <w:lang w:val="x-none" w:eastAsia="x-none"/>
        </w:rPr>
      </w:pPr>
    </w:p>
    <w:p w14:paraId="7E2CA830" w14:textId="77777777" w:rsidR="00453EEB" w:rsidRPr="00453EEB" w:rsidRDefault="00453EEB" w:rsidP="00453EEB">
      <w:pPr>
        <w:rPr>
          <w:lang w:val="x-none" w:eastAsia="x-none"/>
        </w:rPr>
      </w:pPr>
    </w:p>
    <w:p w14:paraId="5223D6F6" w14:textId="77777777" w:rsidR="00453EEB" w:rsidRPr="00453EEB" w:rsidRDefault="00453EEB" w:rsidP="00453EEB">
      <w:pPr>
        <w:rPr>
          <w:lang w:val="x-none" w:eastAsia="x-none"/>
        </w:rPr>
      </w:pPr>
    </w:p>
    <w:p w14:paraId="7C9A0AF6" w14:textId="77777777" w:rsidR="00453EEB" w:rsidRPr="00453EEB" w:rsidRDefault="00453EEB" w:rsidP="00453EEB">
      <w:pPr>
        <w:rPr>
          <w:lang w:val="x-none" w:eastAsia="x-none"/>
        </w:rPr>
      </w:pPr>
    </w:p>
    <w:p w14:paraId="2AF84DAE" w14:textId="77777777" w:rsidR="00453EEB" w:rsidRPr="001D6FA6" w:rsidRDefault="00453EEB" w:rsidP="00453EEB">
      <w:pPr>
        <w:pStyle w:val="Stopka"/>
        <w:rPr>
          <w:i/>
        </w:rPr>
      </w:pPr>
      <w:bookmarkStart w:id="0" w:name="_GoBack"/>
      <w:bookmarkEnd w:id="0"/>
      <w:r w:rsidRPr="001D6FA6">
        <w:rPr>
          <w:i/>
        </w:rPr>
        <w:t>ZAM.271.10.2024</w:t>
      </w:r>
    </w:p>
    <w:p w14:paraId="733A32A6" w14:textId="77777777" w:rsidR="00160215" w:rsidRPr="00453EEB" w:rsidRDefault="00160215" w:rsidP="00453EEB">
      <w:pPr>
        <w:rPr>
          <w:lang w:val="x-none" w:eastAsia="x-none"/>
        </w:rPr>
      </w:pPr>
    </w:p>
    <w:sectPr w:rsidR="00160215" w:rsidRPr="00453EEB" w:rsidSect="00B2348B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CFF31" w14:textId="77777777" w:rsidR="0031020E" w:rsidRDefault="0031020E">
      <w:r>
        <w:separator/>
      </w:r>
    </w:p>
  </w:endnote>
  <w:endnote w:type="continuationSeparator" w:id="0">
    <w:p w14:paraId="75AC98E5" w14:textId="77777777" w:rsidR="0031020E" w:rsidRDefault="00310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630BE" w14:textId="77777777" w:rsidR="0031020E" w:rsidRDefault="0031020E">
      <w:r>
        <w:separator/>
      </w:r>
    </w:p>
  </w:footnote>
  <w:footnote w:type="continuationSeparator" w:id="0">
    <w:p w14:paraId="48537DFD" w14:textId="77777777" w:rsidR="0031020E" w:rsidRDefault="00310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8C622" w14:textId="34903A4D" w:rsidR="00A10D6F" w:rsidRPr="00A10D6F" w:rsidRDefault="00A10D6F" w:rsidP="00A10D6F">
    <w:pPr>
      <w:jc w:val="center"/>
      <w:rPr>
        <w:b/>
        <w:u w:val="single"/>
        <w:lang w:val="x-none"/>
      </w:rPr>
    </w:pPr>
    <w:bookmarkStart w:id="1" w:name="_Hlk52435697"/>
    <w:r w:rsidRPr="00A10D6F">
      <w:rPr>
        <w:b/>
        <w:noProof/>
        <w:u w:val="single"/>
      </w:rPr>
      <w:drawing>
        <wp:inline distT="0" distB="0" distL="0" distR="0" wp14:anchorId="4DA77823" wp14:editId="0CFF2DE4">
          <wp:extent cx="5760720" cy="523875"/>
          <wp:effectExtent l="0" t="0" r="0" b="9525"/>
          <wp:docPr id="189285886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0D6F">
      <w:rPr>
        <w:b/>
        <w:u w:val="single"/>
        <w:lang w:val="x-none"/>
      </w:rPr>
      <w:t xml:space="preserve"> </w:t>
    </w:r>
    <w:bookmarkEnd w:id="1"/>
  </w:p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534512" w:rsidRPr="003C7EE7" w:rsidRDefault="0053451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54"/>
    <w:rsid w:val="000037A0"/>
    <w:rsid w:val="00072D20"/>
    <w:rsid w:val="00073870"/>
    <w:rsid w:val="00086D54"/>
    <w:rsid w:val="000C26FC"/>
    <w:rsid w:val="000F1B0B"/>
    <w:rsid w:val="001239EC"/>
    <w:rsid w:val="00135F1B"/>
    <w:rsid w:val="00160215"/>
    <w:rsid w:val="00164300"/>
    <w:rsid w:val="00166869"/>
    <w:rsid w:val="001C3019"/>
    <w:rsid w:val="001F2969"/>
    <w:rsid w:val="0021061A"/>
    <w:rsid w:val="00235BCF"/>
    <w:rsid w:val="0025765E"/>
    <w:rsid w:val="00286C8F"/>
    <w:rsid w:val="002D2E8D"/>
    <w:rsid w:val="002D396C"/>
    <w:rsid w:val="0031020E"/>
    <w:rsid w:val="00315368"/>
    <w:rsid w:val="00316FF2"/>
    <w:rsid w:val="003255F7"/>
    <w:rsid w:val="00396896"/>
    <w:rsid w:val="003A09B7"/>
    <w:rsid w:val="003A3926"/>
    <w:rsid w:val="003C7EE7"/>
    <w:rsid w:val="003D1015"/>
    <w:rsid w:val="00441731"/>
    <w:rsid w:val="00450040"/>
    <w:rsid w:val="00453EEB"/>
    <w:rsid w:val="004C0DB3"/>
    <w:rsid w:val="004E0F69"/>
    <w:rsid w:val="004F11C4"/>
    <w:rsid w:val="004F67B1"/>
    <w:rsid w:val="00505C1F"/>
    <w:rsid w:val="00505DFF"/>
    <w:rsid w:val="005078E5"/>
    <w:rsid w:val="00534512"/>
    <w:rsid w:val="005355C0"/>
    <w:rsid w:val="00553A71"/>
    <w:rsid w:val="005676E4"/>
    <w:rsid w:val="00575044"/>
    <w:rsid w:val="005D1B0A"/>
    <w:rsid w:val="006010F0"/>
    <w:rsid w:val="006171EF"/>
    <w:rsid w:val="00630749"/>
    <w:rsid w:val="00641802"/>
    <w:rsid w:val="00686728"/>
    <w:rsid w:val="0069563D"/>
    <w:rsid w:val="006968AB"/>
    <w:rsid w:val="006A074C"/>
    <w:rsid w:val="00706BE9"/>
    <w:rsid w:val="00726A1B"/>
    <w:rsid w:val="00751CA4"/>
    <w:rsid w:val="007850A5"/>
    <w:rsid w:val="007E592D"/>
    <w:rsid w:val="007F366C"/>
    <w:rsid w:val="007F78F8"/>
    <w:rsid w:val="008068C4"/>
    <w:rsid w:val="00822B9E"/>
    <w:rsid w:val="00855C97"/>
    <w:rsid w:val="00882455"/>
    <w:rsid w:val="008A2266"/>
    <w:rsid w:val="008A5E59"/>
    <w:rsid w:val="008E682F"/>
    <w:rsid w:val="0090030F"/>
    <w:rsid w:val="009008D7"/>
    <w:rsid w:val="009E006B"/>
    <w:rsid w:val="00A10D6F"/>
    <w:rsid w:val="00A16E0D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D1264"/>
    <w:rsid w:val="00AE772A"/>
    <w:rsid w:val="00B0347D"/>
    <w:rsid w:val="00B16CDD"/>
    <w:rsid w:val="00B21491"/>
    <w:rsid w:val="00B2348B"/>
    <w:rsid w:val="00B27854"/>
    <w:rsid w:val="00B342B2"/>
    <w:rsid w:val="00B4575D"/>
    <w:rsid w:val="00B7182E"/>
    <w:rsid w:val="00C4780D"/>
    <w:rsid w:val="00C6324C"/>
    <w:rsid w:val="00C659CE"/>
    <w:rsid w:val="00C6774A"/>
    <w:rsid w:val="00C67F27"/>
    <w:rsid w:val="00C92DC2"/>
    <w:rsid w:val="00D04B5C"/>
    <w:rsid w:val="00D51874"/>
    <w:rsid w:val="00DC2D39"/>
    <w:rsid w:val="00DD62C7"/>
    <w:rsid w:val="00DF61A2"/>
    <w:rsid w:val="00E405DA"/>
    <w:rsid w:val="00E47539"/>
    <w:rsid w:val="00E47653"/>
    <w:rsid w:val="00E70254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  <w:rsid w:val="00FC7193"/>
    <w:rsid w:val="00FC746D"/>
    <w:rsid w:val="00FE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Martyna Nasłońska</cp:lastModifiedBy>
  <cp:revision>69</cp:revision>
  <cp:lastPrinted>2021-03-08T12:39:00Z</cp:lastPrinted>
  <dcterms:created xsi:type="dcterms:W3CDTF">2017-08-16T12:43:00Z</dcterms:created>
  <dcterms:modified xsi:type="dcterms:W3CDTF">2024-11-13T09:43:00Z</dcterms:modified>
</cp:coreProperties>
</file>