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72" w:type="dxa"/>
        <w:tblLook w:val="04A0" w:firstRow="1" w:lastRow="0" w:firstColumn="1" w:lastColumn="0" w:noHBand="0" w:noVBand="1"/>
      </w:tblPr>
      <w:tblGrid>
        <w:gridCol w:w="3491"/>
        <w:gridCol w:w="5581"/>
      </w:tblGrid>
      <w:tr w:rsidR="00060951" w:rsidRPr="00724CB8" w14:paraId="210DDDFA" w14:textId="77777777">
        <w:tc>
          <w:tcPr>
            <w:tcW w:w="3491" w:type="dxa"/>
          </w:tcPr>
          <w:p w14:paraId="07D7A924" w14:textId="77777777" w:rsidR="00060951" w:rsidRDefault="00951EBD" w:rsidP="00ED7946">
            <w:pPr>
              <w:pStyle w:val="Stopka"/>
              <w:suppressLineNumbers/>
              <w:ind w:left="1701"/>
              <w:jc w:val="center"/>
              <w:rPr>
                <w:rFonts w:ascii="Times New Roman" w:hAnsi="Times New Roman" w:cs="Times New Roman"/>
              </w:rPr>
            </w:pPr>
            <w:r>
              <w:object w:dxaOrig="1572" w:dyaOrig="1968" w14:anchorId="2000E046">
                <v:shape id="ole_rId2" o:spid="_x0000_i1025" style="width:78.6pt;height:98.4pt" coordsize="" o:spt="100" adj="0,,0" path="" stroked="f">
                  <v:stroke joinstyle="miter"/>
                  <v:imagedata r:id="rId7" o:title=""/>
                  <v:formulas/>
                  <v:path o:connecttype="segments"/>
                </v:shape>
                <o:OLEObject Type="Embed" ProgID="CorelDRAW.Graphic.9" ShapeID="ole_rId2" DrawAspect="Content" ObjectID="_1793041171" r:id="rId8"/>
              </w:object>
            </w:r>
          </w:p>
        </w:tc>
        <w:tc>
          <w:tcPr>
            <w:tcW w:w="5580" w:type="dxa"/>
          </w:tcPr>
          <w:p w14:paraId="77807C47" w14:textId="77777777" w:rsidR="00060951" w:rsidRDefault="00060951" w:rsidP="00ED7946">
            <w:pPr>
              <w:suppressLineNumbers/>
              <w:spacing w:after="0" w:line="240" w:lineRule="auto"/>
              <w:jc w:val="center"/>
              <w:rPr>
                <w:rFonts w:ascii="Times New Roman" w:hAnsi="Times New Roman" w:cs="Times New Roman"/>
                <w:b/>
                <w:bCs/>
                <w:sz w:val="16"/>
                <w:szCs w:val="16"/>
              </w:rPr>
            </w:pPr>
          </w:p>
          <w:p w14:paraId="172CA476" w14:textId="77777777" w:rsidR="00060951" w:rsidRDefault="00060951" w:rsidP="00ED7946">
            <w:pPr>
              <w:suppressLineNumbers/>
              <w:spacing w:after="0" w:line="240" w:lineRule="auto"/>
              <w:jc w:val="center"/>
              <w:rPr>
                <w:rFonts w:ascii="Times New Roman" w:hAnsi="Times New Roman" w:cs="Times New Roman"/>
                <w:b/>
                <w:bCs/>
                <w:sz w:val="16"/>
                <w:szCs w:val="16"/>
              </w:rPr>
            </w:pPr>
          </w:p>
          <w:p w14:paraId="26ADEF4D" w14:textId="77777777" w:rsidR="00060951" w:rsidRDefault="00060951" w:rsidP="00ED7946">
            <w:pPr>
              <w:suppressLineNumbers/>
              <w:spacing w:after="0" w:line="240" w:lineRule="auto"/>
              <w:jc w:val="center"/>
              <w:rPr>
                <w:rFonts w:ascii="Times New Roman" w:hAnsi="Times New Roman" w:cs="Times New Roman"/>
                <w:b/>
                <w:bCs/>
                <w:sz w:val="16"/>
                <w:szCs w:val="16"/>
              </w:rPr>
            </w:pPr>
          </w:p>
          <w:p w14:paraId="79C22BCB" w14:textId="77777777" w:rsidR="00060951" w:rsidRDefault="00951EBD" w:rsidP="00ED7946">
            <w:pPr>
              <w:suppressLineNumbers/>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t>Powiat Wieluński</w:t>
            </w:r>
          </w:p>
          <w:p w14:paraId="29170E3F" w14:textId="77777777" w:rsidR="00060951" w:rsidRDefault="00951EBD" w:rsidP="00ED7946">
            <w:pPr>
              <w:suppressLineNumbers/>
              <w:spacing w:after="0" w:line="240" w:lineRule="auto"/>
              <w:jc w:val="center"/>
              <w:rPr>
                <w:rFonts w:ascii="Times New Roman" w:hAnsi="Times New Roman" w:cs="Times New Roman"/>
                <w:sz w:val="16"/>
                <w:szCs w:val="16"/>
              </w:rPr>
            </w:pPr>
            <w:r>
              <w:rPr>
                <w:rFonts w:ascii="Times New Roman" w:hAnsi="Times New Roman" w:cs="Times New Roman"/>
                <w:sz w:val="16"/>
                <w:szCs w:val="16"/>
              </w:rPr>
              <w:t>Pl. Kazimierza Wielkiego 2, 98-300 Wieluń</w:t>
            </w:r>
          </w:p>
          <w:p w14:paraId="748A5855" w14:textId="77777777" w:rsidR="00060951" w:rsidRDefault="00951EBD" w:rsidP="00ED7946">
            <w:pPr>
              <w:suppressLineNumbers/>
              <w:spacing w:after="0" w:line="24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tel. +48 43 843 42 80, fax. +48 43 843 42 63</w:t>
            </w:r>
          </w:p>
          <w:p w14:paraId="7A6B9FB9" w14:textId="77777777" w:rsidR="00060951" w:rsidRDefault="00951EBD" w:rsidP="00ED7946">
            <w:pPr>
              <w:suppressLineNumbers/>
              <w:spacing w:after="0" w:line="24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 xml:space="preserve">e-mail: </w:t>
            </w:r>
            <w:hyperlink r:id="rId9">
              <w:r>
                <w:rPr>
                  <w:rFonts w:ascii="Times New Roman" w:hAnsi="Times New Roman" w:cs="Times New Roman"/>
                  <w:sz w:val="16"/>
                  <w:szCs w:val="16"/>
                  <w:lang w:val="en-US"/>
                </w:rPr>
                <w:t>zam_pub@powiat.wielun.pl</w:t>
              </w:r>
            </w:hyperlink>
            <w:r>
              <w:rPr>
                <w:rFonts w:ascii="Times New Roman" w:hAnsi="Times New Roman" w:cs="Times New Roman"/>
                <w:sz w:val="16"/>
                <w:szCs w:val="16"/>
                <w:lang w:val="en-US"/>
              </w:rPr>
              <w:t>, www. bip.powiat.wielun.pl</w:t>
            </w:r>
          </w:p>
          <w:p w14:paraId="0DDB7D50" w14:textId="77777777" w:rsidR="00060951" w:rsidRDefault="00060951" w:rsidP="00ED7946">
            <w:pPr>
              <w:pStyle w:val="Stopka"/>
              <w:suppressLineNumbers/>
              <w:jc w:val="center"/>
              <w:rPr>
                <w:rFonts w:ascii="Times New Roman" w:hAnsi="Times New Roman" w:cs="Times New Roman"/>
                <w:sz w:val="20"/>
                <w:szCs w:val="20"/>
                <w:lang w:val="en-US"/>
              </w:rPr>
            </w:pPr>
          </w:p>
          <w:p w14:paraId="38631857" w14:textId="77777777" w:rsidR="00060951" w:rsidRDefault="00060951" w:rsidP="00ED7946">
            <w:pPr>
              <w:pStyle w:val="Stopka"/>
              <w:suppressLineNumbers/>
              <w:jc w:val="center"/>
              <w:rPr>
                <w:rFonts w:ascii="Times New Roman" w:hAnsi="Times New Roman" w:cs="Times New Roman"/>
                <w:sz w:val="20"/>
                <w:szCs w:val="20"/>
                <w:lang w:val="en-US"/>
              </w:rPr>
            </w:pPr>
          </w:p>
          <w:p w14:paraId="4CA996E0" w14:textId="77777777" w:rsidR="00060951" w:rsidRDefault="00060951" w:rsidP="00ED7946">
            <w:pPr>
              <w:pStyle w:val="Stopka"/>
              <w:suppressLineNumbers/>
              <w:jc w:val="center"/>
              <w:rPr>
                <w:rFonts w:ascii="Times New Roman" w:hAnsi="Times New Roman" w:cs="Times New Roman"/>
                <w:sz w:val="20"/>
                <w:szCs w:val="20"/>
                <w:lang w:val="en-US"/>
              </w:rPr>
            </w:pPr>
          </w:p>
        </w:tc>
      </w:tr>
    </w:tbl>
    <w:p w14:paraId="2C09880D" w14:textId="77777777" w:rsidR="00060951" w:rsidRDefault="00060951" w:rsidP="00ED7946">
      <w:pPr>
        <w:spacing w:after="0" w:line="240" w:lineRule="auto"/>
        <w:rPr>
          <w:rFonts w:ascii="Times New Roman" w:hAnsi="Times New Roman" w:cs="Times New Roman"/>
          <w:sz w:val="24"/>
          <w:szCs w:val="24"/>
          <w:lang w:val="en-US"/>
        </w:rPr>
      </w:pPr>
    </w:p>
    <w:p w14:paraId="04B53876" w14:textId="77777777" w:rsidR="00060951" w:rsidRDefault="00060951" w:rsidP="00ED7946">
      <w:pPr>
        <w:spacing w:after="0" w:line="240" w:lineRule="auto"/>
        <w:rPr>
          <w:rFonts w:ascii="Times New Roman" w:hAnsi="Times New Roman" w:cs="Times New Roman"/>
          <w:sz w:val="24"/>
          <w:szCs w:val="24"/>
          <w:lang w:val="en-US"/>
        </w:rPr>
      </w:pPr>
    </w:p>
    <w:p w14:paraId="3743C343" w14:textId="77777777" w:rsidR="00060951" w:rsidRDefault="00060951" w:rsidP="00ED7946">
      <w:pPr>
        <w:spacing w:after="0" w:line="240" w:lineRule="auto"/>
        <w:rPr>
          <w:rFonts w:ascii="Times New Roman" w:hAnsi="Times New Roman" w:cs="Times New Roman"/>
          <w:sz w:val="24"/>
          <w:szCs w:val="24"/>
          <w:lang w:val="en-US"/>
        </w:rPr>
      </w:pPr>
    </w:p>
    <w:p w14:paraId="3DA6A440" w14:textId="77777777" w:rsidR="00060951" w:rsidRDefault="00060951" w:rsidP="00ED7946">
      <w:pPr>
        <w:spacing w:after="0" w:line="240" w:lineRule="auto"/>
        <w:rPr>
          <w:rFonts w:ascii="Times New Roman" w:hAnsi="Times New Roman" w:cs="Times New Roman"/>
          <w:sz w:val="24"/>
          <w:szCs w:val="24"/>
          <w:lang w:val="en-US"/>
        </w:rPr>
      </w:pPr>
    </w:p>
    <w:p w14:paraId="3CF80CF5" w14:textId="77777777" w:rsidR="00060951" w:rsidRDefault="00060951" w:rsidP="00ED7946">
      <w:pPr>
        <w:spacing w:after="0" w:line="240" w:lineRule="auto"/>
        <w:rPr>
          <w:rFonts w:ascii="Times New Roman" w:hAnsi="Times New Roman" w:cs="Times New Roman"/>
          <w:sz w:val="24"/>
          <w:szCs w:val="24"/>
          <w:lang w:val="en-US"/>
        </w:rPr>
      </w:pPr>
    </w:p>
    <w:p w14:paraId="1315E773" w14:textId="77777777" w:rsidR="00060951" w:rsidRDefault="00060951" w:rsidP="00ED7946">
      <w:pPr>
        <w:spacing w:after="0" w:line="240" w:lineRule="auto"/>
        <w:rPr>
          <w:rFonts w:ascii="Times New Roman" w:hAnsi="Times New Roman" w:cs="Times New Roman"/>
          <w:sz w:val="24"/>
          <w:szCs w:val="24"/>
          <w:lang w:val="en-US"/>
        </w:rPr>
      </w:pPr>
    </w:p>
    <w:p w14:paraId="4A5CF574" w14:textId="77777777" w:rsidR="00060951" w:rsidRDefault="00951EBD" w:rsidP="00ED7946">
      <w:pPr>
        <w:pStyle w:val="Nagwek9"/>
        <w:spacing w:before="0" w:after="0"/>
        <w:jc w:val="center"/>
        <w:rPr>
          <w:rFonts w:ascii="Times New Roman" w:hAnsi="Times New Roman" w:cs="Times New Roman"/>
          <w:b/>
          <w:sz w:val="40"/>
          <w:szCs w:val="40"/>
        </w:rPr>
      </w:pPr>
      <w:r>
        <w:rPr>
          <w:rFonts w:ascii="Times New Roman" w:hAnsi="Times New Roman" w:cs="Times New Roman"/>
          <w:b/>
          <w:sz w:val="40"/>
          <w:szCs w:val="40"/>
        </w:rPr>
        <w:t>SPECYFIKACJA WARUNKÓW ZAMÓWIENIA</w:t>
      </w:r>
    </w:p>
    <w:p w14:paraId="6B413256" w14:textId="77777777" w:rsidR="00060951" w:rsidRDefault="00060951" w:rsidP="00ED7946">
      <w:pPr>
        <w:spacing w:after="0" w:line="240" w:lineRule="auto"/>
        <w:rPr>
          <w:rFonts w:ascii="Times New Roman" w:hAnsi="Times New Roman" w:cs="Times New Roman"/>
          <w:sz w:val="24"/>
          <w:szCs w:val="24"/>
        </w:rPr>
      </w:pPr>
    </w:p>
    <w:p w14:paraId="3F350D38" w14:textId="77777777" w:rsidR="00060951" w:rsidRDefault="00060951" w:rsidP="00ED7946">
      <w:pPr>
        <w:spacing w:after="0" w:line="240" w:lineRule="auto"/>
        <w:rPr>
          <w:rFonts w:ascii="Times New Roman" w:hAnsi="Times New Roman" w:cs="Times New Roman"/>
          <w:sz w:val="24"/>
          <w:szCs w:val="24"/>
        </w:rPr>
      </w:pPr>
    </w:p>
    <w:p w14:paraId="71490079" w14:textId="77777777" w:rsidR="00060951" w:rsidRDefault="00060951" w:rsidP="00ED7946">
      <w:pPr>
        <w:spacing w:after="0" w:line="240" w:lineRule="auto"/>
        <w:rPr>
          <w:rFonts w:ascii="Times New Roman" w:hAnsi="Times New Roman" w:cs="Times New Roman"/>
          <w:sz w:val="24"/>
          <w:szCs w:val="24"/>
        </w:rPr>
      </w:pPr>
    </w:p>
    <w:p w14:paraId="18A407B6" w14:textId="77777777" w:rsidR="00060951" w:rsidRDefault="00060951" w:rsidP="00ED7946">
      <w:pPr>
        <w:spacing w:after="0" w:line="240" w:lineRule="auto"/>
        <w:rPr>
          <w:rFonts w:ascii="Times New Roman" w:hAnsi="Times New Roman" w:cs="Times New Roman"/>
          <w:sz w:val="24"/>
          <w:szCs w:val="24"/>
        </w:rPr>
      </w:pPr>
    </w:p>
    <w:p w14:paraId="67C89E5E" w14:textId="77777777" w:rsidR="00060951" w:rsidRDefault="00060951" w:rsidP="00ED7946">
      <w:pPr>
        <w:spacing w:after="0" w:line="240" w:lineRule="auto"/>
        <w:rPr>
          <w:rFonts w:ascii="Times New Roman" w:hAnsi="Times New Roman" w:cs="Times New Roman"/>
          <w:sz w:val="24"/>
          <w:szCs w:val="24"/>
        </w:rPr>
      </w:pPr>
    </w:p>
    <w:p w14:paraId="70FEC4BB" w14:textId="7E22BBA5" w:rsidR="009B6145" w:rsidRPr="0071676B" w:rsidRDefault="0071676B" w:rsidP="00ED7946">
      <w:pPr>
        <w:spacing w:after="0" w:line="240" w:lineRule="auto"/>
        <w:jc w:val="center"/>
        <w:rPr>
          <w:rFonts w:ascii="Times New Roman" w:hAnsi="Times New Roman" w:cs="Times New Roman"/>
          <w:b/>
          <w:bCs/>
          <w:sz w:val="36"/>
          <w:szCs w:val="36"/>
        </w:rPr>
      </w:pPr>
      <w:r w:rsidRPr="0071676B">
        <w:rPr>
          <w:rFonts w:ascii="Times New Roman" w:hAnsi="Times New Roman" w:cs="Times New Roman"/>
          <w:b/>
          <w:bCs/>
          <w:sz w:val="36"/>
          <w:szCs w:val="36"/>
        </w:rPr>
        <w:t xml:space="preserve">Zakup </w:t>
      </w:r>
      <w:proofErr w:type="spellStart"/>
      <w:r w:rsidRPr="0071676B">
        <w:rPr>
          <w:rFonts w:ascii="Times New Roman" w:hAnsi="Times New Roman" w:cs="Times New Roman"/>
          <w:b/>
          <w:bCs/>
          <w:sz w:val="36"/>
          <w:szCs w:val="36"/>
        </w:rPr>
        <w:t>bus</w:t>
      </w:r>
      <w:r w:rsidR="00183759">
        <w:rPr>
          <w:rFonts w:ascii="Times New Roman" w:hAnsi="Times New Roman" w:cs="Times New Roman"/>
          <w:b/>
          <w:bCs/>
          <w:sz w:val="36"/>
          <w:szCs w:val="36"/>
        </w:rPr>
        <w:t>a</w:t>
      </w:r>
      <w:proofErr w:type="spellEnd"/>
      <w:r w:rsidRPr="0071676B">
        <w:rPr>
          <w:rFonts w:ascii="Times New Roman" w:hAnsi="Times New Roman" w:cs="Times New Roman"/>
          <w:b/>
          <w:bCs/>
          <w:sz w:val="36"/>
          <w:szCs w:val="36"/>
        </w:rPr>
        <w:t xml:space="preserve"> 9-osobowego (w tym kierowca) przystosowanego do przewozu osób niepełnosprawnych z</w:t>
      </w:r>
      <w:r>
        <w:rPr>
          <w:rFonts w:ascii="Times New Roman" w:hAnsi="Times New Roman" w:cs="Times New Roman"/>
          <w:b/>
          <w:bCs/>
          <w:sz w:val="36"/>
          <w:szCs w:val="36"/>
        </w:rPr>
        <w:t> </w:t>
      </w:r>
      <w:r w:rsidRPr="0071676B">
        <w:rPr>
          <w:rFonts w:ascii="Times New Roman" w:hAnsi="Times New Roman" w:cs="Times New Roman"/>
          <w:b/>
          <w:bCs/>
          <w:sz w:val="36"/>
          <w:szCs w:val="36"/>
        </w:rPr>
        <w:t>możliwością montażu wózka inwalidzkiego dla Specjalnego Ośrodka Szkolno-Wychowawczego w</w:t>
      </w:r>
      <w:r>
        <w:rPr>
          <w:rFonts w:ascii="Times New Roman" w:hAnsi="Times New Roman" w:cs="Times New Roman"/>
          <w:b/>
          <w:bCs/>
          <w:sz w:val="36"/>
          <w:szCs w:val="36"/>
        </w:rPr>
        <w:t> </w:t>
      </w:r>
      <w:r w:rsidRPr="0071676B">
        <w:rPr>
          <w:rFonts w:ascii="Times New Roman" w:hAnsi="Times New Roman" w:cs="Times New Roman"/>
          <w:b/>
          <w:bCs/>
          <w:sz w:val="36"/>
          <w:szCs w:val="36"/>
        </w:rPr>
        <w:t>Gromadzicach</w:t>
      </w:r>
    </w:p>
    <w:p w14:paraId="702F2A9A" w14:textId="77777777" w:rsidR="00060951" w:rsidRDefault="00060951" w:rsidP="00ED7946">
      <w:pPr>
        <w:spacing w:after="0" w:line="240" w:lineRule="auto"/>
        <w:jc w:val="both"/>
        <w:rPr>
          <w:rFonts w:ascii="Times New Roman" w:hAnsi="Times New Roman" w:cs="Times New Roman"/>
          <w:smallCaps/>
          <w:sz w:val="24"/>
          <w:szCs w:val="24"/>
        </w:rPr>
      </w:pPr>
    </w:p>
    <w:p w14:paraId="5C825852" w14:textId="77777777" w:rsidR="00060951" w:rsidRDefault="00060951" w:rsidP="00ED7946">
      <w:pPr>
        <w:spacing w:after="0" w:line="240" w:lineRule="auto"/>
        <w:jc w:val="both"/>
        <w:rPr>
          <w:rFonts w:ascii="Times New Roman" w:hAnsi="Times New Roman" w:cs="Times New Roman"/>
          <w:smallCaps/>
          <w:sz w:val="24"/>
          <w:szCs w:val="24"/>
        </w:rPr>
      </w:pPr>
    </w:p>
    <w:p w14:paraId="0F831DBB" w14:textId="77777777" w:rsidR="00060951" w:rsidRDefault="00060951" w:rsidP="00ED7946">
      <w:pPr>
        <w:tabs>
          <w:tab w:val="left" w:pos="4820"/>
        </w:tabs>
        <w:spacing w:after="0" w:line="240" w:lineRule="auto"/>
        <w:jc w:val="both"/>
        <w:rPr>
          <w:rFonts w:ascii="Times New Roman" w:hAnsi="Times New Roman" w:cs="Times New Roman"/>
          <w:sz w:val="24"/>
          <w:szCs w:val="24"/>
        </w:rPr>
      </w:pPr>
    </w:p>
    <w:p w14:paraId="34183D8A" w14:textId="77777777" w:rsidR="00060951" w:rsidRDefault="00060951" w:rsidP="00ED7946">
      <w:pPr>
        <w:tabs>
          <w:tab w:val="left" w:pos="4820"/>
        </w:tabs>
        <w:spacing w:after="0" w:line="240" w:lineRule="auto"/>
        <w:jc w:val="both"/>
        <w:rPr>
          <w:rFonts w:ascii="Times New Roman" w:hAnsi="Times New Roman" w:cs="Times New Roman"/>
          <w:sz w:val="24"/>
          <w:szCs w:val="24"/>
        </w:rPr>
      </w:pPr>
    </w:p>
    <w:p w14:paraId="20FDB03A" w14:textId="77777777" w:rsidR="00060951" w:rsidRDefault="00060951" w:rsidP="00ED7946">
      <w:pPr>
        <w:tabs>
          <w:tab w:val="left" w:pos="4820"/>
        </w:tabs>
        <w:spacing w:after="0" w:line="240" w:lineRule="auto"/>
        <w:jc w:val="both"/>
        <w:rPr>
          <w:rFonts w:ascii="Times New Roman" w:hAnsi="Times New Roman" w:cs="Times New Roman"/>
          <w:sz w:val="24"/>
          <w:szCs w:val="24"/>
        </w:rPr>
      </w:pPr>
    </w:p>
    <w:p w14:paraId="3F5E536C" w14:textId="77777777" w:rsidR="00060951" w:rsidRDefault="00951EBD" w:rsidP="00ED7946">
      <w:pPr>
        <w:tabs>
          <w:tab w:val="left" w:pos="4820"/>
        </w:tabs>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Zatwierdzam:</w:t>
      </w:r>
    </w:p>
    <w:p w14:paraId="20B33279" w14:textId="77777777" w:rsidR="00060951" w:rsidRDefault="00060951" w:rsidP="00ED7946">
      <w:pPr>
        <w:spacing w:after="0" w:line="240" w:lineRule="auto"/>
        <w:rPr>
          <w:rFonts w:ascii="Times New Roman" w:hAnsi="Times New Roman" w:cs="Times New Roman"/>
          <w:sz w:val="24"/>
          <w:szCs w:val="24"/>
        </w:rPr>
      </w:pPr>
    </w:p>
    <w:p w14:paraId="15A41670" w14:textId="77777777" w:rsidR="00060951" w:rsidRDefault="00060951" w:rsidP="00ED7946">
      <w:pPr>
        <w:spacing w:after="0" w:line="240" w:lineRule="auto"/>
        <w:rPr>
          <w:rFonts w:ascii="Times New Roman" w:hAnsi="Times New Roman" w:cs="Times New Roman"/>
          <w:sz w:val="24"/>
          <w:szCs w:val="24"/>
        </w:rPr>
      </w:pPr>
    </w:p>
    <w:p w14:paraId="52FD8F4B" w14:textId="77777777" w:rsidR="00060951" w:rsidRDefault="00060951" w:rsidP="00ED7946">
      <w:pPr>
        <w:spacing w:after="0" w:line="240" w:lineRule="auto"/>
        <w:rPr>
          <w:rFonts w:ascii="Times New Roman" w:hAnsi="Times New Roman" w:cs="Times New Roman"/>
          <w:sz w:val="24"/>
          <w:szCs w:val="24"/>
        </w:rPr>
      </w:pPr>
    </w:p>
    <w:p w14:paraId="646F0A75" w14:textId="77777777" w:rsidR="00060951" w:rsidRDefault="00060951" w:rsidP="00ED7946">
      <w:pPr>
        <w:spacing w:after="0" w:line="240" w:lineRule="auto"/>
        <w:rPr>
          <w:rFonts w:ascii="Times New Roman" w:hAnsi="Times New Roman" w:cs="Times New Roman"/>
          <w:sz w:val="24"/>
          <w:szCs w:val="24"/>
        </w:rPr>
      </w:pPr>
    </w:p>
    <w:p w14:paraId="12F11F05" w14:textId="77777777" w:rsidR="00060951" w:rsidRDefault="00060951" w:rsidP="00ED7946">
      <w:pPr>
        <w:spacing w:after="0" w:line="240" w:lineRule="auto"/>
        <w:rPr>
          <w:rFonts w:ascii="Times New Roman" w:hAnsi="Times New Roman" w:cs="Times New Roman"/>
          <w:sz w:val="24"/>
          <w:szCs w:val="24"/>
        </w:rPr>
      </w:pPr>
    </w:p>
    <w:p w14:paraId="473FC79A" w14:textId="77777777" w:rsidR="00060951" w:rsidRDefault="00060951" w:rsidP="00ED7946">
      <w:pPr>
        <w:spacing w:after="0" w:line="240" w:lineRule="auto"/>
        <w:rPr>
          <w:rFonts w:ascii="Times New Roman" w:hAnsi="Times New Roman" w:cs="Times New Roman"/>
          <w:sz w:val="24"/>
          <w:szCs w:val="24"/>
        </w:rPr>
      </w:pPr>
    </w:p>
    <w:p w14:paraId="74D92F0A" w14:textId="77777777" w:rsidR="00060951" w:rsidRDefault="00060951" w:rsidP="00ED7946">
      <w:pPr>
        <w:spacing w:after="0" w:line="240" w:lineRule="auto"/>
        <w:rPr>
          <w:rFonts w:ascii="Times New Roman" w:hAnsi="Times New Roman" w:cs="Times New Roman"/>
          <w:sz w:val="24"/>
          <w:szCs w:val="24"/>
        </w:rPr>
      </w:pPr>
    </w:p>
    <w:p w14:paraId="4AEE9981" w14:textId="77777777" w:rsidR="00060951" w:rsidRDefault="00060951" w:rsidP="00ED7946">
      <w:pPr>
        <w:spacing w:after="0" w:line="240" w:lineRule="auto"/>
        <w:rPr>
          <w:rFonts w:ascii="Times New Roman" w:hAnsi="Times New Roman" w:cs="Times New Roman"/>
          <w:sz w:val="24"/>
          <w:szCs w:val="24"/>
        </w:rPr>
      </w:pPr>
    </w:p>
    <w:p w14:paraId="684840FC" w14:textId="77777777" w:rsidR="00060951" w:rsidRDefault="00060951" w:rsidP="00ED7946">
      <w:pPr>
        <w:spacing w:after="0" w:line="240" w:lineRule="auto"/>
        <w:rPr>
          <w:rFonts w:ascii="Times New Roman" w:hAnsi="Times New Roman" w:cs="Times New Roman"/>
          <w:sz w:val="24"/>
          <w:szCs w:val="24"/>
        </w:rPr>
      </w:pPr>
    </w:p>
    <w:p w14:paraId="4472D034" w14:textId="77777777" w:rsidR="00E112CA" w:rsidRDefault="00E112CA" w:rsidP="00ED7946">
      <w:pPr>
        <w:spacing w:after="0" w:line="240" w:lineRule="auto"/>
        <w:rPr>
          <w:rFonts w:ascii="Times New Roman" w:hAnsi="Times New Roman" w:cs="Times New Roman"/>
          <w:sz w:val="24"/>
          <w:szCs w:val="24"/>
        </w:rPr>
      </w:pPr>
    </w:p>
    <w:p w14:paraId="1B071609" w14:textId="77777777" w:rsidR="003D23ED" w:rsidRDefault="003D23ED" w:rsidP="00ED7946">
      <w:pPr>
        <w:spacing w:after="0" w:line="240" w:lineRule="auto"/>
        <w:rPr>
          <w:rFonts w:ascii="Times New Roman" w:hAnsi="Times New Roman" w:cs="Times New Roman"/>
          <w:sz w:val="24"/>
          <w:szCs w:val="24"/>
        </w:rPr>
      </w:pPr>
    </w:p>
    <w:p w14:paraId="0AE0CAFF" w14:textId="77777777" w:rsidR="00E112CA" w:rsidRDefault="00E112CA" w:rsidP="00ED7946">
      <w:pPr>
        <w:spacing w:after="0" w:line="240" w:lineRule="auto"/>
        <w:rPr>
          <w:rFonts w:ascii="Times New Roman" w:hAnsi="Times New Roman" w:cs="Times New Roman"/>
          <w:sz w:val="24"/>
          <w:szCs w:val="24"/>
        </w:rPr>
      </w:pPr>
    </w:p>
    <w:p w14:paraId="7031F932" w14:textId="77777777" w:rsidR="008B3552" w:rsidRDefault="008B3552" w:rsidP="00ED7946">
      <w:pPr>
        <w:spacing w:after="0" w:line="240" w:lineRule="auto"/>
        <w:rPr>
          <w:rFonts w:ascii="Times New Roman" w:hAnsi="Times New Roman" w:cs="Times New Roman"/>
          <w:sz w:val="24"/>
          <w:szCs w:val="24"/>
        </w:rPr>
      </w:pPr>
    </w:p>
    <w:p w14:paraId="41291645" w14:textId="77777777" w:rsidR="0071676B" w:rsidRDefault="0071676B" w:rsidP="00ED7946">
      <w:pPr>
        <w:spacing w:after="0" w:line="240" w:lineRule="auto"/>
        <w:rPr>
          <w:rFonts w:ascii="Times New Roman" w:hAnsi="Times New Roman" w:cs="Times New Roman"/>
          <w:sz w:val="24"/>
          <w:szCs w:val="24"/>
        </w:rPr>
      </w:pPr>
    </w:p>
    <w:p w14:paraId="4A8648EF" w14:textId="77777777" w:rsidR="0071676B" w:rsidRDefault="0071676B" w:rsidP="00ED7946">
      <w:pPr>
        <w:spacing w:after="0" w:line="240" w:lineRule="auto"/>
        <w:rPr>
          <w:rFonts w:ascii="Times New Roman" w:hAnsi="Times New Roman" w:cs="Times New Roman"/>
          <w:sz w:val="24"/>
          <w:szCs w:val="24"/>
        </w:rPr>
      </w:pPr>
    </w:p>
    <w:p w14:paraId="7C393D6C" w14:textId="7B4E8EC5" w:rsidR="00060951" w:rsidRDefault="00951EBD" w:rsidP="00ED7946">
      <w:pPr>
        <w:spacing w:after="0" w:line="240" w:lineRule="auto"/>
        <w:jc w:val="center"/>
        <w:rPr>
          <w:rFonts w:ascii="Times New Roman" w:hAnsi="Times New Roman" w:cs="Times New Roman"/>
          <w:sz w:val="24"/>
          <w:szCs w:val="24"/>
        </w:rPr>
      </w:pPr>
      <w:r w:rsidRPr="008B3552">
        <w:rPr>
          <w:rFonts w:ascii="Times New Roman" w:hAnsi="Times New Roman" w:cs="Times New Roman"/>
          <w:sz w:val="24"/>
          <w:szCs w:val="24"/>
        </w:rPr>
        <w:t xml:space="preserve">Wieluń, </w:t>
      </w:r>
      <w:r w:rsidR="00AC3FB6">
        <w:rPr>
          <w:rFonts w:ascii="Times New Roman" w:hAnsi="Times New Roman" w:cs="Times New Roman"/>
          <w:sz w:val="24"/>
          <w:szCs w:val="24"/>
        </w:rPr>
        <w:t>14</w:t>
      </w:r>
      <w:r w:rsidR="00C92A75" w:rsidRPr="008B3552">
        <w:rPr>
          <w:rFonts w:ascii="Times New Roman" w:hAnsi="Times New Roman" w:cs="Times New Roman"/>
          <w:sz w:val="24"/>
          <w:szCs w:val="24"/>
        </w:rPr>
        <w:t>.</w:t>
      </w:r>
      <w:r w:rsidR="00AC3FB6">
        <w:rPr>
          <w:rFonts w:ascii="Times New Roman" w:hAnsi="Times New Roman" w:cs="Times New Roman"/>
          <w:sz w:val="24"/>
          <w:szCs w:val="24"/>
        </w:rPr>
        <w:t>11</w:t>
      </w:r>
      <w:r w:rsidRPr="008B3552">
        <w:rPr>
          <w:rFonts w:ascii="Times New Roman" w:hAnsi="Times New Roman" w:cs="Times New Roman"/>
          <w:sz w:val="24"/>
          <w:szCs w:val="24"/>
        </w:rPr>
        <w:t>.202</w:t>
      </w:r>
      <w:r w:rsidR="00E112CA" w:rsidRPr="008B3552">
        <w:rPr>
          <w:rFonts w:ascii="Times New Roman" w:hAnsi="Times New Roman" w:cs="Times New Roman"/>
          <w:sz w:val="24"/>
          <w:szCs w:val="24"/>
        </w:rPr>
        <w:t>4</w:t>
      </w:r>
      <w:r w:rsidRPr="008B3552">
        <w:rPr>
          <w:rFonts w:ascii="Times New Roman" w:hAnsi="Times New Roman" w:cs="Times New Roman"/>
          <w:sz w:val="24"/>
          <w:szCs w:val="24"/>
        </w:rPr>
        <w:t>r.</w:t>
      </w:r>
    </w:p>
    <w:p w14:paraId="3AF6434F" w14:textId="77777777" w:rsidR="00060951" w:rsidRDefault="00951EBD" w:rsidP="00ED7946">
      <w:pPr>
        <w:spacing w:after="0" w:line="240" w:lineRule="auto"/>
        <w:rPr>
          <w:rFonts w:ascii="Times New Roman" w:hAnsi="Times New Roman" w:cs="Times New Roman"/>
        </w:rPr>
      </w:pPr>
      <w:r>
        <w:br w:type="page"/>
      </w:r>
    </w:p>
    <w:p w14:paraId="1480F6E8" w14:textId="77777777" w:rsidR="00060951" w:rsidRDefault="00060951" w:rsidP="00ED7946">
      <w:pPr>
        <w:spacing w:after="0" w:line="240" w:lineRule="auto"/>
        <w:jc w:val="both"/>
        <w:rPr>
          <w:rFonts w:ascii="Times New Roman" w:hAnsi="Times New Roman" w:cs="Times New Roman"/>
          <w:sz w:val="24"/>
          <w:szCs w:val="24"/>
        </w:rPr>
      </w:pPr>
    </w:p>
    <w:tbl>
      <w:tblPr>
        <w:tblStyle w:val="Tabela-Siatka"/>
        <w:tblW w:w="9212" w:type="dxa"/>
        <w:tblLook w:val="04A0" w:firstRow="1" w:lastRow="0" w:firstColumn="1" w:lastColumn="0" w:noHBand="0" w:noVBand="1"/>
      </w:tblPr>
      <w:tblGrid>
        <w:gridCol w:w="9212"/>
      </w:tblGrid>
      <w:tr w:rsidR="00060951" w14:paraId="629A867F" w14:textId="77777777">
        <w:tc>
          <w:tcPr>
            <w:tcW w:w="9212" w:type="dxa"/>
            <w:shd w:val="clear" w:color="auto" w:fill="BFBFBF" w:themeFill="background1" w:themeFillShade="BF"/>
          </w:tcPr>
          <w:p w14:paraId="328CE784"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 Nazwa oraz adres zamawiającego, numer telefonu, adres poczty elektronicznej oraz strony internetowej prowadzonego postępowania</w:t>
            </w:r>
          </w:p>
        </w:tc>
      </w:tr>
    </w:tbl>
    <w:p w14:paraId="5D26A448" w14:textId="77777777" w:rsidR="00060951" w:rsidRDefault="00951EBD" w:rsidP="00ED794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Powiat Wieluński</w:t>
      </w:r>
    </w:p>
    <w:p w14:paraId="2E793872" w14:textId="77777777" w:rsidR="00060951" w:rsidRDefault="00951EBD" w:rsidP="00ED794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Pl. Kazimierza Wielkiego 2, 98-300 Wieluń</w:t>
      </w:r>
    </w:p>
    <w:p w14:paraId="7B774288" w14:textId="77777777" w:rsidR="00060951" w:rsidRDefault="00951EBD" w:rsidP="00ED7946">
      <w:pPr>
        <w:spacing w:after="0" w:line="240" w:lineRule="auto"/>
        <w:jc w:val="center"/>
        <w:rPr>
          <w:rFonts w:ascii="Times New Roman" w:hAnsi="Times New Roman" w:cs="Times New Roman"/>
          <w:bCs/>
          <w:sz w:val="24"/>
          <w:szCs w:val="24"/>
          <w:lang w:val="en-US"/>
        </w:rPr>
      </w:pPr>
      <w:r>
        <w:rPr>
          <w:rFonts w:ascii="Times New Roman" w:hAnsi="Times New Roman" w:cs="Times New Roman"/>
          <w:bCs/>
          <w:sz w:val="24"/>
          <w:szCs w:val="24"/>
          <w:lang w:val="en-US"/>
        </w:rPr>
        <w:t>tel. 043 843 42 80</w:t>
      </w:r>
    </w:p>
    <w:p w14:paraId="2940426F" w14:textId="77777777" w:rsidR="00060951" w:rsidRDefault="00951EBD" w:rsidP="00ED7946">
      <w:pPr>
        <w:spacing w:after="0" w:line="240" w:lineRule="auto"/>
        <w:jc w:val="center"/>
        <w:rPr>
          <w:rFonts w:ascii="Times New Roman" w:hAnsi="Times New Roman" w:cs="Times New Roman"/>
          <w:bCs/>
          <w:sz w:val="24"/>
          <w:szCs w:val="24"/>
          <w:lang w:val="en-US"/>
        </w:rPr>
      </w:pPr>
      <w:r>
        <w:rPr>
          <w:rFonts w:ascii="Times New Roman" w:hAnsi="Times New Roman" w:cs="Times New Roman"/>
          <w:bCs/>
          <w:sz w:val="24"/>
          <w:szCs w:val="24"/>
          <w:lang w:val="en-US"/>
        </w:rPr>
        <w:t xml:space="preserve">e-mail: </w:t>
      </w:r>
      <w:r>
        <w:rPr>
          <w:rFonts w:ascii="Times New Roman" w:hAnsi="Times New Roman" w:cs="Times New Roman"/>
          <w:sz w:val="24"/>
          <w:szCs w:val="24"/>
          <w:lang w:val="en-US"/>
        </w:rPr>
        <w:t>zam_pub@powiat.wielun.pl</w:t>
      </w:r>
    </w:p>
    <w:p w14:paraId="21416CE0" w14:textId="77777777" w:rsidR="001D3744" w:rsidRDefault="001D3744" w:rsidP="00ED79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Postępowanie prowadzone jest na Platformie e-Zamówienia udostępnianej przez Urząd Zamówień Publicznych pod adresem: https://ezamowienia.gov.pl/.</w:t>
      </w:r>
    </w:p>
    <w:tbl>
      <w:tblPr>
        <w:tblStyle w:val="Tabela-Siatka"/>
        <w:tblW w:w="9212" w:type="dxa"/>
        <w:tblLook w:val="04A0" w:firstRow="1" w:lastRow="0" w:firstColumn="1" w:lastColumn="0" w:noHBand="0" w:noVBand="1"/>
      </w:tblPr>
      <w:tblGrid>
        <w:gridCol w:w="9212"/>
      </w:tblGrid>
      <w:tr w:rsidR="00060951" w14:paraId="57B20B68" w14:textId="77777777">
        <w:tc>
          <w:tcPr>
            <w:tcW w:w="9212" w:type="dxa"/>
            <w:shd w:val="clear" w:color="auto" w:fill="BFBFBF" w:themeFill="background1" w:themeFillShade="BF"/>
          </w:tcPr>
          <w:p w14:paraId="65FA8AF7"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Adres strony internetowej, na której udostępniane będą zmiany i wyjaśnienia treści SWZ oraz inne dokumenty zamówienia bezpośrednio związane z postępowaniem o udzielenie zamówienia</w:t>
            </w:r>
          </w:p>
        </w:tc>
      </w:tr>
    </w:tbl>
    <w:p w14:paraId="646C8147" w14:textId="7E7A03B8" w:rsidR="001D3744" w:rsidRDefault="001D3744" w:rsidP="00ED79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Zmiany i wyjaśnienia treści SWZ oraz inne dokumenty zamówienia bezpośrednio związane z postępowaniem o udzielenie zamówienia Zamawiający będzie udostępniał na Platformie   </w:t>
      </w:r>
      <w:r w:rsidR="009B6145">
        <w:rPr>
          <w:rFonts w:ascii="Times New Roman" w:hAnsi="Times New Roman" w:cs="Times New Roman"/>
          <w:sz w:val="24"/>
          <w:szCs w:val="24"/>
        </w:rPr>
        <w:t xml:space="preserve">   </w:t>
      </w:r>
      <w:r>
        <w:rPr>
          <w:rFonts w:ascii="Times New Roman" w:hAnsi="Times New Roman" w:cs="Times New Roman"/>
          <w:sz w:val="24"/>
          <w:szCs w:val="24"/>
        </w:rPr>
        <w:t xml:space="preserve"> e-Zamówienia udostępnianej przez Urząd Zamówień Publicznych pod adresem: https://ezamowienia.gov.pl/.</w:t>
      </w:r>
    </w:p>
    <w:tbl>
      <w:tblPr>
        <w:tblStyle w:val="Tabela-Siatka"/>
        <w:tblW w:w="9212" w:type="dxa"/>
        <w:tblLook w:val="04A0" w:firstRow="1" w:lastRow="0" w:firstColumn="1" w:lastColumn="0" w:noHBand="0" w:noVBand="1"/>
      </w:tblPr>
      <w:tblGrid>
        <w:gridCol w:w="9212"/>
      </w:tblGrid>
      <w:tr w:rsidR="00060951" w14:paraId="22C0C97E" w14:textId="77777777">
        <w:tc>
          <w:tcPr>
            <w:tcW w:w="9212" w:type="dxa"/>
            <w:shd w:val="clear" w:color="auto" w:fill="BFBFBF" w:themeFill="background1" w:themeFillShade="BF"/>
          </w:tcPr>
          <w:p w14:paraId="31A85B3C"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Tryb udzielenia zamówienia</w:t>
            </w:r>
          </w:p>
        </w:tc>
      </w:tr>
    </w:tbl>
    <w:p w14:paraId="58FE9F31" w14:textId="1409AA38" w:rsidR="00060951" w:rsidRDefault="00951EBD" w:rsidP="00ED79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Zamówienie udzielane jest w trybie podstawowym na podstawie art. 275 pkt 1 ustawy z dnia 11 września 2019r. Prawo za</w:t>
      </w:r>
      <w:r w:rsidR="00C92A75">
        <w:rPr>
          <w:rFonts w:ascii="Times New Roman" w:hAnsi="Times New Roman" w:cs="Times New Roman"/>
          <w:sz w:val="24"/>
          <w:szCs w:val="24"/>
        </w:rPr>
        <w:t>mówień publicznych (Dz.U. z 202</w:t>
      </w:r>
      <w:r w:rsidR="00AC3FB6">
        <w:rPr>
          <w:rFonts w:ascii="Times New Roman" w:hAnsi="Times New Roman" w:cs="Times New Roman"/>
          <w:sz w:val="24"/>
          <w:szCs w:val="24"/>
        </w:rPr>
        <w:t>4</w:t>
      </w:r>
      <w:r w:rsidR="00C92A75">
        <w:rPr>
          <w:rFonts w:ascii="Times New Roman" w:hAnsi="Times New Roman" w:cs="Times New Roman"/>
          <w:sz w:val="24"/>
          <w:szCs w:val="24"/>
        </w:rPr>
        <w:t>r. poz. 1</w:t>
      </w:r>
      <w:r w:rsidR="00AC3FB6">
        <w:rPr>
          <w:rFonts w:ascii="Times New Roman" w:hAnsi="Times New Roman" w:cs="Times New Roman"/>
          <w:sz w:val="24"/>
          <w:szCs w:val="24"/>
        </w:rPr>
        <w:t>320</w:t>
      </w:r>
      <w:r>
        <w:rPr>
          <w:rFonts w:ascii="Times New Roman" w:hAnsi="Times New Roman" w:cs="Times New Roman"/>
          <w:sz w:val="24"/>
          <w:szCs w:val="24"/>
        </w:rPr>
        <w:t>).</w:t>
      </w:r>
    </w:p>
    <w:tbl>
      <w:tblPr>
        <w:tblStyle w:val="Tabela-Siatka"/>
        <w:tblW w:w="9212" w:type="dxa"/>
        <w:tblLook w:val="04A0" w:firstRow="1" w:lastRow="0" w:firstColumn="1" w:lastColumn="0" w:noHBand="0" w:noVBand="1"/>
      </w:tblPr>
      <w:tblGrid>
        <w:gridCol w:w="9212"/>
      </w:tblGrid>
      <w:tr w:rsidR="00060951" w14:paraId="718435E8" w14:textId="77777777">
        <w:tc>
          <w:tcPr>
            <w:tcW w:w="9212" w:type="dxa"/>
            <w:shd w:val="clear" w:color="auto" w:fill="BFBFBF" w:themeFill="background1" w:themeFillShade="BF"/>
          </w:tcPr>
          <w:p w14:paraId="3B2E1263"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 Informacja czy zamawiający przewiduje wybór najkorzystniejszej oferty z możliwością prowadzenia negocjacji</w:t>
            </w:r>
          </w:p>
        </w:tc>
      </w:tr>
    </w:tbl>
    <w:p w14:paraId="7814EC3B" w14:textId="77777777" w:rsidR="00060951" w:rsidRDefault="00951EBD" w:rsidP="00ED79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nie przewiduje wyboru najkorzystniejszej oferty z możliwością prowadzenia negocjacji.</w:t>
      </w:r>
    </w:p>
    <w:tbl>
      <w:tblPr>
        <w:tblStyle w:val="Tabela-Siatka"/>
        <w:tblW w:w="9212" w:type="dxa"/>
        <w:tblLook w:val="04A0" w:firstRow="1" w:lastRow="0" w:firstColumn="1" w:lastColumn="0" w:noHBand="0" w:noVBand="1"/>
      </w:tblPr>
      <w:tblGrid>
        <w:gridCol w:w="9212"/>
      </w:tblGrid>
      <w:tr w:rsidR="00060951" w14:paraId="7C3AC1E5" w14:textId="77777777">
        <w:tc>
          <w:tcPr>
            <w:tcW w:w="9212" w:type="dxa"/>
            <w:shd w:val="clear" w:color="auto" w:fill="BFBFBF" w:themeFill="background1" w:themeFillShade="BF"/>
          </w:tcPr>
          <w:p w14:paraId="55B78373"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 Opis przedmiotu zamówienia</w:t>
            </w:r>
          </w:p>
        </w:tc>
      </w:tr>
    </w:tbl>
    <w:p w14:paraId="07E97A3C" w14:textId="74626B48" w:rsidR="0071676B" w:rsidRDefault="0071676B">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u w:val="single"/>
        </w:rPr>
        <w:t>Przedmiotem zamówienia</w:t>
      </w:r>
      <w:r w:rsidRPr="0071676B">
        <w:rPr>
          <w:rStyle w:val="FontStyle30"/>
          <w:rFonts w:ascii="Times New Roman" w:hAnsi="Times New Roman" w:cs="Times New Roman"/>
          <w:sz w:val="24"/>
          <w:szCs w:val="24"/>
        </w:rPr>
        <w:t xml:space="preserve"> jest wyłącznie </w:t>
      </w:r>
      <w:r w:rsidRPr="0071676B">
        <w:rPr>
          <w:rStyle w:val="FontStyle30"/>
          <w:rFonts w:ascii="Times New Roman" w:hAnsi="Times New Roman" w:cs="Times New Roman"/>
          <w:b/>
          <w:sz w:val="24"/>
          <w:szCs w:val="24"/>
        </w:rPr>
        <w:t>sprzedaż</w:t>
      </w:r>
      <w:r w:rsidRPr="0071676B">
        <w:rPr>
          <w:rStyle w:val="FontStyle30"/>
          <w:rFonts w:ascii="Times New Roman" w:hAnsi="Times New Roman" w:cs="Times New Roman"/>
          <w:sz w:val="24"/>
          <w:szCs w:val="24"/>
        </w:rPr>
        <w:t xml:space="preserve"> dla Specjalnego Ośrodka Szkolno-Wychowawczego w Gromadzicach </w:t>
      </w:r>
      <w:proofErr w:type="spellStart"/>
      <w:r w:rsidRPr="0071676B">
        <w:rPr>
          <w:rStyle w:val="FontStyle30"/>
          <w:rFonts w:ascii="Times New Roman" w:hAnsi="Times New Roman" w:cs="Times New Roman"/>
          <w:sz w:val="24"/>
          <w:szCs w:val="24"/>
        </w:rPr>
        <w:t>busa</w:t>
      </w:r>
      <w:proofErr w:type="spellEnd"/>
      <w:r w:rsidRPr="0071676B">
        <w:rPr>
          <w:rStyle w:val="FontStyle30"/>
          <w:rFonts w:ascii="Times New Roman" w:hAnsi="Times New Roman" w:cs="Times New Roman"/>
          <w:sz w:val="24"/>
          <w:szCs w:val="24"/>
        </w:rPr>
        <w:t xml:space="preserve"> 9-osobowego (w tym kierowca) przystosowanego do przewozu jednej osoby niepełnosprawnej na wózku inwalidzkim (z najazdem szynowym).</w:t>
      </w:r>
    </w:p>
    <w:p w14:paraId="410CC2DF" w14:textId="1A58C5C1" w:rsidR="003750C2" w:rsidRPr="0071676B" w:rsidRDefault="003750C2">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Zakup samochodu dokonywany jest w ramach „Programu wyrównywania różnic między regionami III” w 2024 r. w obszarze D - likwidacja barier transportowych, dofinansowanego ze środków Państwowego Funduszu Rehabilitacji Osób Niepełnosprawnych.</w:t>
      </w:r>
    </w:p>
    <w:p w14:paraId="230301ED" w14:textId="77777777" w:rsidR="0071676B" w:rsidRPr="0071676B" w:rsidRDefault="0071676B">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 xml:space="preserve">Samochód powinien: </w:t>
      </w:r>
    </w:p>
    <w:p w14:paraId="456DA86E" w14:textId="77777777" w:rsidR="0071676B" w:rsidRPr="0071676B" w:rsidRDefault="0071676B">
      <w:pPr>
        <w:pStyle w:val="Style6"/>
        <w:numPr>
          <w:ilvl w:val="0"/>
          <w:numId w:val="34"/>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 xml:space="preserve">być wyprodukowany w 2023 r. lub 2024 r. </w:t>
      </w:r>
    </w:p>
    <w:p w14:paraId="1AE35ACE" w14:textId="64992C2F" w:rsidR="0071676B" w:rsidRPr="0071676B" w:rsidRDefault="0071676B">
      <w:pPr>
        <w:pStyle w:val="Style6"/>
        <w:numPr>
          <w:ilvl w:val="0"/>
          <w:numId w:val="34"/>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być fabrycznie nowy, nieużywany, technicznie sprawny, wolny od wad prawnych (wszelkich praw osób trzecich oraz innych obciążeń i zabezpieczeń), wolny od wad  konstrukcyjnych, materiałowych i wykonawczych, spełniający wymagania techniczne określone przez obowiązujące w Polsce przepisy dla pojazdów poruszających się po drogach publicznych, w tym warunki techniczne wynikające z ustawy z dnia 20 czerwca 1997 roku Prawo o ruchu drogowym (Dz. U. z 2020 r., poz.110 ze zm.) oraz rozporządzenia Ministra Infrastruktury z dnia 31.12.2002 r. w sprawie warunków technicznych pojazdów oraz ich niezbędnego wyposażenia (Dz. U. z 2016 r. poz. 2022 ze zm.) oraz innych aktów wykonawczych;</w:t>
      </w:r>
    </w:p>
    <w:p w14:paraId="1F1F5852" w14:textId="356C4A80" w:rsidR="0071676B" w:rsidRPr="0071676B" w:rsidRDefault="0071676B">
      <w:pPr>
        <w:pStyle w:val="Style6"/>
        <w:numPr>
          <w:ilvl w:val="0"/>
          <w:numId w:val="34"/>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 xml:space="preserve">posiadać homologację pojazdu bazowego – </w:t>
      </w:r>
      <w:proofErr w:type="spellStart"/>
      <w:r w:rsidRPr="0071676B">
        <w:rPr>
          <w:rStyle w:val="FontStyle30"/>
          <w:rFonts w:ascii="Times New Roman" w:hAnsi="Times New Roman" w:cs="Times New Roman"/>
          <w:sz w:val="24"/>
          <w:szCs w:val="24"/>
        </w:rPr>
        <w:t>bus</w:t>
      </w:r>
      <w:proofErr w:type="spellEnd"/>
      <w:r w:rsidRPr="0071676B">
        <w:rPr>
          <w:rStyle w:val="FontStyle30"/>
          <w:rFonts w:ascii="Times New Roman" w:hAnsi="Times New Roman" w:cs="Times New Roman"/>
          <w:sz w:val="24"/>
          <w:szCs w:val="24"/>
        </w:rPr>
        <w:t xml:space="preserve"> 9-osobowy (w tym kierowca) oraz homologację pojazdu do przewozu osób niepełnosprawnych.</w:t>
      </w:r>
    </w:p>
    <w:p w14:paraId="108C0035" w14:textId="157CEAE3" w:rsidR="0071676B" w:rsidRDefault="0071676B">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 xml:space="preserve">Szczegółowy opis przedmiotu zamówienia stanowi </w:t>
      </w:r>
      <w:r w:rsidR="003750C2">
        <w:rPr>
          <w:rStyle w:val="FontStyle30"/>
          <w:rFonts w:ascii="Times New Roman" w:hAnsi="Times New Roman" w:cs="Times New Roman"/>
          <w:sz w:val="24"/>
          <w:szCs w:val="24"/>
        </w:rPr>
        <w:t>z</w:t>
      </w:r>
      <w:r w:rsidRPr="0071676B">
        <w:rPr>
          <w:rStyle w:val="FontStyle30"/>
          <w:rFonts w:ascii="Times New Roman" w:hAnsi="Times New Roman" w:cs="Times New Roman"/>
          <w:sz w:val="24"/>
          <w:szCs w:val="24"/>
        </w:rPr>
        <w:t>ałącznik</w:t>
      </w:r>
      <w:r w:rsidR="003750C2">
        <w:rPr>
          <w:rStyle w:val="FontStyle30"/>
          <w:rFonts w:ascii="Times New Roman" w:hAnsi="Times New Roman" w:cs="Times New Roman"/>
          <w:sz w:val="24"/>
          <w:szCs w:val="24"/>
        </w:rPr>
        <w:t xml:space="preserve"> </w:t>
      </w:r>
      <w:r w:rsidR="00480039">
        <w:rPr>
          <w:rStyle w:val="FontStyle30"/>
          <w:rFonts w:ascii="Times New Roman" w:hAnsi="Times New Roman" w:cs="Times New Roman"/>
          <w:sz w:val="24"/>
          <w:szCs w:val="24"/>
        </w:rPr>
        <w:t xml:space="preserve">nr 4 </w:t>
      </w:r>
      <w:r w:rsidR="003750C2">
        <w:rPr>
          <w:rStyle w:val="FontStyle30"/>
          <w:rFonts w:ascii="Times New Roman" w:hAnsi="Times New Roman" w:cs="Times New Roman"/>
          <w:sz w:val="24"/>
          <w:szCs w:val="24"/>
        </w:rPr>
        <w:t>do SWZ</w:t>
      </w:r>
      <w:r w:rsidRPr="0071676B">
        <w:rPr>
          <w:rStyle w:val="FontStyle30"/>
          <w:rFonts w:ascii="Times New Roman" w:hAnsi="Times New Roman" w:cs="Times New Roman"/>
          <w:sz w:val="24"/>
          <w:szCs w:val="24"/>
        </w:rPr>
        <w:t>. Podane w</w:t>
      </w:r>
      <w:r w:rsidR="003750C2">
        <w:rPr>
          <w:rStyle w:val="FontStyle30"/>
          <w:rFonts w:ascii="Times New Roman" w:hAnsi="Times New Roman" w:cs="Times New Roman"/>
          <w:sz w:val="24"/>
          <w:szCs w:val="24"/>
        </w:rPr>
        <w:t> z</w:t>
      </w:r>
      <w:r w:rsidRPr="0071676B">
        <w:rPr>
          <w:rStyle w:val="FontStyle30"/>
          <w:rFonts w:ascii="Times New Roman" w:hAnsi="Times New Roman" w:cs="Times New Roman"/>
          <w:sz w:val="24"/>
          <w:szCs w:val="24"/>
        </w:rPr>
        <w:t xml:space="preserve">ałączniku parametry techniczne są </w:t>
      </w:r>
      <w:r w:rsidRPr="003750C2">
        <w:rPr>
          <w:rStyle w:val="FontStyle30"/>
          <w:rFonts w:ascii="Times New Roman" w:hAnsi="Times New Roman" w:cs="Times New Roman"/>
          <w:sz w:val="24"/>
          <w:szCs w:val="24"/>
        </w:rPr>
        <w:t>parametrami minimalnymi</w:t>
      </w:r>
      <w:r w:rsidRPr="0071676B">
        <w:rPr>
          <w:rStyle w:val="FontStyle30"/>
          <w:rFonts w:ascii="Times New Roman" w:hAnsi="Times New Roman" w:cs="Times New Roman"/>
          <w:sz w:val="24"/>
          <w:szCs w:val="24"/>
        </w:rPr>
        <w:t>, Wykonawca może zaproponować przedmiot zamówienia o parametrach takich samych lub lepszych.</w:t>
      </w:r>
    </w:p>
    <w:p w14:paraId="2F7BBE14" w14:textId="77777777" w:rsidR="003750C2" w:rsidRPr="00F66D02" w:rsidRDefault="003750C2">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F66D02">
        <w:rPr>
          <w:rStyle w:val="FontStyle30"/>
          <w:rFonts w:ascii="Times New Roman" w:hAnsi="Times New Roman" w:cs="Times New Roman"/>
          <w:sz w:val="24"/>
          <w:szCs w:val="24"/>
        </w:rPr>
        <w:t xml:space="preserve">Jeżeli </w:t>
      </w:r>
      <w:r>
        <w:rPr>
          <w:rStyle w:val="FontStyle30"/>
          <w:rFonts w:ascii="Times New Roman" w:hAnsi="Times New Roman" w:cs="Times New Roman"/>
          <w:sz w:val="24"/>
          <w:szCs w:val="24"/>
        </w:rPr>
        <w:t>SWZ</w:t>
      </w:r>
      <w:r w:rsidRPr="00F66D02">
        <w:rPr>
          <w:rStyle w:val="FontStyle30"/>
          <w:rFonts w:ascii="Times New Roman" w:hAnsi="Times New Roman" w:cs="Times New Roman"/>
          <w:sz w:val="24"/>
          <w:szCs w:val="24"/>
        </w:rPr>
        <w:t xml:space="preserve"> wskazywałyby w odniesieniu do niektórych urządzeń znaki towarowe, patenty lub pochodzenie, źródła lub szczególnego procesu, który charakteryzuje produkty lub </w:t>
      </w:r>
      <w:r w:rsidRPr="00F66D02">
        <w:rPr>
          <w:rStyle w:val="FontStyle30"/>
          <w:rFonts w:ascii="Times New Roman" w:hAnsi="Times New Roman" w:cs="Times New Roman"/>
          <w:sz w:val="24"/>
          <w:szCs w:val="24"/>
        </w:rPr>
        <w:lastRenderedPageBreak/>
        <w:t>usługi dostarczane przez konkretnego wykonawcę - Zamawiający, zgodnie z art. 99 ust. 5 ustawy, dopuszcza oferowanie materiałów lub urządzeń równoważnych. Zamawiający wskazuje kryteria stosowane w celu oceny równoważności jako materiały lub urządzenia posiadające tożsame funkcje podstawowe.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normami ma wyłącznie charakter przykładowy. Zamawiający, wskazując oznaczenie konkretnego producenta (dostawcy) lub konkretny produkt przy opisie przedmiotu zamówienia, dopuszcza jednocześnie produkty równoważne o parametrach jakościowych i cechach użytkowych posiadających tożsame funkcje użytkowe.</w:t>
      </w:r>
    </w:p>
    <w:p w14:paraId="431966C3" w14:textId="67920856" w:rsidR="003750C2" w:rsidRPr="003750C2" w:rsidRDefault="003750C2">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3750C2">
        <w:rPr>
          <w:rStyle w:val="FontStyle30"/>
          <w:rFonts w:ascii="Times New Roman" w:hAnsi="Times New Roman" w:cs="Times New Roman"/>
          <w:b/>
          <w:bCs/>
          <w:sz w:val="24"/>
          <w:szCs w:val="24"/>
        </w:rPr>
        <w:t>Odbioru samochodu dokona Zamawiający we własnym zakresie</w:t>
      </w:r>
      <w:r w:rsidRPr="0071676B">
        <w:rPr>
          <w:rStyle w:val="FontStyle30"/>
          <w:rFonts w:ascii="Times New Roman" w:hAnsi="Times New Roman" w:cs="Times New Roman"/>
          <w:sz w:val="24"/>
          <w:szCs w:val="24"/>
        </w:rPr>
        <w:t xml:space="preserve">, dlatego </w:t>
      </w:r>
      <w:r w:rsidRPr="003750C2">
        <w:rPr>
          <w:rStyle w:val="FontStyle30"/>
          <w:rFonts w:ascii="Times New Roman" w:hAnsi="Times New Roman" w:cs="Times New Roman"/>
          <w:sz w:val="24"/>
          <w:szCs w:val="24"/>
        </w:rPr>
        <w:t xml:space="preserve">kosztów dostawy samochodu nie należy wliczać w cenę ofertową. </w:t>
      </w:r>
    </w:p>
    <w:p w14:paraId="4EEED270" w14:textId="79D4BEA3" w:rsidR="0071676B" w:rsidRPr="003750C2" w:rsidRDefault="0071676B">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3750C2">
        <w:rPr>
          <w:rStyle w:val="FontStyle30"/>
          <w:rFonts w:ascii="Times New Roman" w:hAnsi="Times New Roman" w:cs="Times New Roman"/>
          <w:sz w:val="24"/>
          <w:szCs w:val="24"/>
        </w:rPr>
        <w:t>Wymagania dotyczące odbioru pojazdu:</w:t>
      </w:r>
    </w:p>
    <w:p w14:paraId="3B0BE6C2" w14:textId="77777777" w:rsidR="0071676B" w:rsidRPr="0071676B" w:rsidRDefault="0071676B" w:rsidP="00ED7946">
      <w:pPr>
        <w:spacing w:after="0" w:line="240" w:lineRule="auto"/>
        <w:ind w:left="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Zamawiający dokona komisyjnego odbioru samochodu w miejscu wskazanym przez Wykonawcę dwuetapowo:</w:t>
      </w:r>
    </w:p>
    <w:p w14:paraId="52A072AC" w14:textId="77777777" w:rsidR="0071676B" w:rsidRPr="0071676B" w:rsidRDefault="0071676B">
      <w:pPr>
        <w:numPr>
          <w:ilvl w:val="0"/>
          <w:numId w:val="30"/>
        </w:numPr>
        <w:spacing w:after="0" w:line="240" w:lineRule="auto"/>
        <w:ind w:left="851" w:hanging="431"/>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 xml:space="preserve">I etap: sprawdzenie pojazdu oraz odbiór dokumentów, w tym niezbędnych do rejestracji pojazdu w szczególności: </w:t>
      </w:r>
    </w:p>
    <w:p w14:paraId="178332A0" w14:textId="10C72E4C" w:rsidR="0071676B" w:rsidRPr="0071676B" w:rsidRDefault="0071676B">
      <w:pPr>
        <w:pStyle w:val="Style6"/>
        <w:numPr>
          <w:ilvl w:val="0"/>
          <w:numId w:val="31"/>
        </w:numPr>
        <w:autoSpaceDE w:val="0"/>
        <w:autoSpaceDN w:val="0"/>
        <w:adjustRightInd w:val="0"/>
        <w:spacing w:line="240" w:lineRule="auto"/>
        <w:ind w:left="1276"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książkę gwarancyjną wraz z opisem szczegółowych warunków gwarancji i</w:t>
      </w:r>
      <w:r w:rsidR="00AC3FB6">
        <w:rPr>
          <w:rStyle w:val="FontStyle30"/>
          <w:rFonts w:ascii="Times New Roman" w:hAnsi="Times New Roman" w:cs="Times New Roman"/>
          <w:sz w:val="24"/>
          <w:szCs w:val="24"/>
        </w:rPr>
        <w:t> </w:t>
      </w:r>
      <w:r w:rsidRPr="0071676B">
        <w:rPr>
          <w:rStyle w:val="FontStyle30"/>
          <w:rFonts w:ascii="Times New Roman" w:hAnsi="Times New Roman" w:cs="Times New Roman"/>
          <w:sz w:val="24"/>
          <w:szCs w:val="24"/>
        </w:rPr>
        <w:t>serwisu w języku polskim;</w:t>
      </w:r>
    </w:p>
    <w:p w14:paraId="1F39F294" w14:textId="77777777" w:rsidR="0071676B" w:rsidRPr="0071676B" w:rsidRDefault="0071676B">
      <w:pPr>
        <w:pStyle w:val="Style6"/>
        <w:numPr>
          <w:ilvl w:val="0"/>
          <w:numId w:val="31"/>
        </w:numPr>
        <w:autoSpaceDE w:val="0"/>
        <w:autoSpaceDN w:val="0"/>
        <w:adjustRightInd w:val="0"/>
        <w:spacing w:line="240" w:lineRule="auto"/>
        <w:ind w:left="1276"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instrukcję o okresowych przeglądach technicznych;</w:t>
      </w:r>
    </w:p>
    <w:p w14:paraId="0D1BD210" w14:textId="77777777" w:rsidR="0071676B" w:rsidRPr="0071676B" w:rsidRDefault="0071676B">
      <w:pPr>
        <w:pStyle w:val="Style6"/>
        <w:numPr>
          <w:ilvl w:val="0"/>
          <w:numId w:val="31"/>
        </w:numPr>
        <w:autoSpaceDE w:val="0"/>
        <w:autoSpaceDN w:val="0"/>
        <w:adjustRightInd w:val="0"/>
        <w:spacing w:line="240" w:lineRule="auto"/>
        <w:ind w:left="1276"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instrukcję obsługi i konserwacji w języku polskim ;</w:t>
      </w:r>
    </w:p>
    <w:p w14:paraId="7F566F6C" w14:textId="77777777" w:rsidR="0071676B" w:rsidRPr="0071676B" w:rsidRDefault="0071676B">
      <w:pPr>
        <w:pStyle w:val="Style6"/>
        <w:numPr>
          <w:ilvl w:val="0"/>
          <w:numId w:val="31"/>
        </w:numPr>
        <w:autoSpaceDE w:val="0"/>
        <w:autoSpaceDN w:val="0"/>
        <w:adjustRightInd w:val="0"/>
        <w:spacing w:line="240" w:lineRule="auto"/>
        <w:ind w:left="1276"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homologację (świadectwo homologacji pojazdu przystosowanego do przewozu osób niepełnosprawnych) ,świadectwo zgodności WE;</w:t>
      </w:r>
    </w:p>
    <w:p w14:paraId="31FD8A9B" w14:textId="77777777" w:rsidR="0071676B" w:rsidRPr="0071676B" w:rsidRDefault="0071676B">
      <w:pPr>
        <w:pStyle w:val="Style6"/>
        <w:numPr>
          <w:ilvl w:val="0"/>
          <w:numId w:val="31"/>
        </w:numPr>
        <w:autoSpaceDE w:val="0"/>
        <w:autoSpaceDN w:val="0"/>
        <w:adjustRightInd w:val="0"/>
        <w:spacing w:line="240" w:lineRule="auto"/>
        <w:ind w:left="1276"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oświadczenie zawierające dane i informacje o pojeździe niezbędne do rejestracji i ewidencji pojazdu;</w:t>
      </w:r>
    </w:p>
    <w:p w14:paraId="66BB2643" w14:textId="77777777" w:rsidR="0071676B" w:rsidRPr="0071676B" w:rsidRDefault="0071676B">
      <w:pPr>
        <w:pStyle w:val="Style6"/>
        <w:numPr>
          <w:ilvl w:val="0"/>
          <w:numId w:val="31"/>
        </w:numPr>
        <w:autoSpaceDE w:val="0"/>
        <w:autoSpaceDN w:val="0"/>
        <w:adjustRightInd w:val="0"/>
        <w:spacing w:line="240" w:lineRule="auto"/>
        <w:ind w:left="1276"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dokument potwierdzający zapłatę akcyzy w rozumieniu przepisów o podatku akcyzowym lub oświadczenie na fakturze Vat, że Wykonawca posiada kopię dokumentu potwierdzającego zapłatę akcyzy;</w:t>
      </w:r>
    </w:p>
    <w:p w14:paraId="34B7BCE5" w14:textId="77777777" w:rsidR="0071676B" w:rsidRPr="0071676B" w:rsidRDefault="0071676B">
      <w:pPr>
        <w:numPr>
          <w:ilvl w:val="0"/>
          <w:numId w:val="30"/>
        </w:numPr>
        <w:spacing w:after="0" w:line="240" w:lineRule="auto"/>
        <w:ind w:left="851" w:hanging="431"/>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 xml:space="preserve">II etap: Ponowne sprawdzenie pojazdu oraz jego fizyczny odbiór od Wykonawcy wraz z dwoma kompletami kluczyków. </w:t>
      </w:r>
    </w:p>
    <w:p w14:paraId="48428F5B" w14:textId="42176B51" w:rsidR="0071676B" w:rsidRPr="003750C2" w:rsidRDefault="0071676B">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3750C2">
        <w:rPr>
          <w:rStyle w:val="FontStyle30"/>
          <w:rFonts w:ascii="Times New Roman" w:hAnsi="Times New Roman" w:cs="Times New Roman"/>
          <w:sz w:val="24"/>
          <w:szCs w:val="24"/>
        </w:rPr>
        <w:t>Miejsce i warunki odbioru samochodu:</w:t>
      </w:r>
    </w:p>
    <w:p w14:paraId="3C82737F" w14:textId="77777777" w:rsidR="0071676B" w:rsidRPr="0071676B" w:rsidRDefault="0071676B" w:rsidP="00ED7946">
      <w:pPr>
        <w:pStyle w:val="Style6"/>
        <w:spacing w:line="240" w:lineRule="auto"/>
        <w:ind w:left="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 xml:space="preserve">Wykonawca zobowiązany będzie do uzgodnienia z Zamawiającym miejsca i terminu odbioru samochodu pisemnie lub e-mailem z trzydniowym wyprzedzeniem. </w:t>
      </w:r>
    </w:p>
    <w:p w14:paraId="73959604" w14:textId="177CD958" w:rsidR="0071676B" w:rsidRPr="0071676B" w:rsidRDefault="0071676B" w:rsidP="00ED7946">
      <w:pPr>
        <w:pStyle w:val="Style6"/>
        <w:spacing w:line="240" w:lineRule="auto"/>
        <w:ind w:left="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Komisyjny odbiór samochodu polegać będzie na oględzinach i sprawdzeniu wyposażenia samochodu oraz zgodności parametrów pojazdu ze specyfikacją techniczną, przedstawioną w ofercie Wykonawcy.</w:t>
      </w:r>
    </w:p>
    <w:p w14:paraId="4CA91136" w14:textId="26E7A914" w:rsidR="0071676B" w:rsidRPr="0071676B" w:rsidRDefault="0071676B" w:rsidP="00ED7946">
      <w:pPr>
        <w:pStyle w:val="Style6"/>
        <w:spacing w:line="240" w:lineRule="auto"/>
        <w:ind w:left="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Odbiór pojazdu</w:t>
      </w:r>
      <w:r w:rsidRPr="0071676B">
        <w:rPr>
          <w:rFonts w:ascii="Times New Roman" w:hAnsi="Times New Roman" w:cs="Times New Roman"/>
        </w:rPr>
        <w:t xml:space="preserve"> </w:t>
      </w:r>
      <w:r w:rsidRPr="0071676B">
        <w:rPr>
          <w:rStyle w:val="FontStyle30"/>
          <w:rFonts w:ascii="Times New Roman" w:hAnsi="Times New Roman" w:cs="Times New Roman"/>
          <w:sz w:val="24"/>
          <w:szCs w:val="24"/>
        </w:rPr>
        <w:t xml:space="preserve">potwierdzony zostanie protokołem zdawczo-odbiorczym podpisanym bez zastrzeżeń przez przedstawicieli obu </w:t>
      </w:r>
      <w:r w:rsidR="003750C2">
        <w:rPr>
          <w:rStyle w:val="FontStyle30"/>
          <w:rFonts w:ascii="Times New Roman" w:hAnsi="Times New Roman" w:cs="Times New Roman"/>
          <w:sz w:val="24"/>
          <w:szCs w:val="24"/>
        </w:rPr>
        <w:t>s</w:t>
      </w:r>
      <w:r w:rsidRPr="0071676B">
        <w:rPr>
          <w:rStyle w:val="FontStyle30"/>
          <w:rFonts w:ascii="Times New Roman" w:hAnsi="Times New Roman" w:cs="Times New Roman"/>
          <w:sz w:val="24"/>
          <w:szCs w:val="24"/>
        </w:rPr>
        <w:t>tron, sporządzonym w dwóch jednobrzmiących egzemplarzach.</w:t>
      </w:r>
    </w:p>
    <w:p w14:paraId="0D0624E7" w14:textId="77777777" w:rsidR="0071676B" w:rsidRPr="0071676B" w:rsidRDefault="0071676B" w:rsidP="00ED7946">
      <w:pPr>
        <w:pStyle w:val="Style6"/>
        <w:spacing w:line="240" w:lineRule="auto"/>
        <w:ind w:left="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 xml:space="preserve">Jeżeli w toku czynności odbioru zostanie stwierdzone, że przedstawiony do odbioru przedmiot umowy nie odpowiada opisowi przedstawionemu w opisie przedmiotu zamówienia oraz w ofercie, posiada wady lub usterki, Zamawiający może odmówić </w:t>
      </w:r>
      <w:r w:rsidRPr="0071676B">
        <w:rPr>
          <w:rStyle w:val="FontStyle30"/>
          <w:rFonts w:ascii="Times New Roman" w:hAnsi="Times New Roman" w:cs="Times New Roman"/>
          <w:sz w:val="24"/>
          <w:szCs w:val="24"/>
        </w:rPr>
        <w:lastRenderedPageBreak/>
        <w:t>odbioru do czasu ich usunięcia przez Wykonawcę. Wady ujawnione w toku odbioru powinny być usunięte przez Wykonawcę na jego koszt, w terminie nie dłuższym niż 7 dni roboczych.</w:t>
      </w:r>
    </w:p>
    <w:p w14:paraId="3FC2750E" w14:textId="77777777" w:rsidR="0071676B" w:rsidRPr="0071676B" w:rsidRDefault="0071676B" w:rsidP="00ED7946">
      <w:pPr>
        <w:pStyle w:val="Style6"/>
        <w:spacing w:line="240" w:lineRule="auto"/>
        <w:ind w:left="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 xml:space="preserve">Z czynności odbioru pojazdu wolnego od wad zostanie sporządzony dodatkowy protokół. </w:t>
      </w:r>
      <w:r w:rsidRPr="0071676B">
        <w:rPr>
          <w:rStyle w:val="FontStyle30"/>
          <w:rFonts w:ascii="Times New Roman" w:hAnsi="Times New Roman" w:cs="Times New Roman"/>
          <w:b/>
          <w:sz w:val="24"/>
          <w:szCs w:val="24"/>
        </w:rPr>
        <w:t>Terminem realizacji umowy</w:t>
      </w:r>
      <w:r w:rsidRPr="0071676B">
        <w:rPr>
          <w:rStyle w:val="FontStyle30"/>
          <w:rFonts w:ascii="Times New Roman" w:hAnsi="Times New Roman" w:cs="Times New Roman"/>
          <w:sz w:val="24"/>
          <w:szCs w:val="24"/>
        </w:rPr>
        <w:t xml:space="preserve"> jest dzień podpisania protokołu odbioru samochodu bez zastrzeżeń przez Wykonawcę i Zamawiającego. Protokół odbioru stanowić będzie :</w:t>
      </w:r>
    </w:p>
    <w:p w14:paraId="22116A56" w14:textId="77777777" w:rsidR="0071676B" w:rsidRPr="0071676B" w:rsidRDefault="0071676B">
      <w:pPr>
        <w:pStyle w:val="Style6"/>
        <w:numPr>
          <w:ilvl w:val="0"/>
          <w:numId w:val="35"/>
        </w:numPr>
        <w:autoSpaceDE w:val="0"/>
        <w:autoSpaceDN w:val="0"/>
        <w:adjustRightInd w:val="0"/>
        <w:spacing w:line="240" w:lineRule="auto"/>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podstawę do wystawienia przez Wykonawcę faktury VAT;</w:t>
      </w:r>
    </w:p>
    <w:p w14:paraId="11292D54" w14:textId="77777777" w:rsidR="0071676B" w:rsidRPr="0071676B" w:rsidRDefault="0071676B">
      <w:pPr>
        <w:pStyle w:val="Style6"/>
        <w:numPr>
          <w:ilvl w:val="0"/>
          <w:numId w:val="35"/>
        </w:numPr>
        <w:autoSpaceDE w:val="0"/>
        <w:autoSpaceDN w:val="0"/>
        <w:adjustRightInd w:val="0"/>
        <w:spacing w:line="240" w:lineRule="auto"/>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dowód przeniesienia prawa własności samochodu na Zamawiającego.</w:t>
      </w:r>
    </w:p>
    <w:p w14:paraId="25448D47" w14:textId="6A882ECD" w:rsidR="0071676B" w:rsidRPr="003750C2" w:rsidRDefault="0071676B">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3750C2">
        <w:rPr>
          <w:rStyle w:val="FontStyle30"/>
          <w:rFonts w:ascii="Times New Roman" w:hAnsi="Times New Roman" w:cs="Times New Roman"/>
          <w:sz w:val="24"/>
          <w:szCs w:val="24"/>
        </w:rPr>
        <w:t>Gwarancja i warunki serwisu pojazdu:</w:t>
      </w:r>
    </w:p>
    <w:p w14:paraId="51EC9EF4" w14:textId="271AFB1D" w:rsidR="0071676B" w:rsidRPr="0071676B" w:rsidRDefault="0071676B" w:rsidP="00ED7946">
      <w:pPr>
        <w:pStyle w:val="Style6"/>
        <w:spacing w:line="240" w:lineRule="auto"/>
        <w:ind w:left="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W okresie gwarancji Wykonawca zobowiązany jest doprowadzić na własny koszt przedmiot umowy do stanu zgodnego z umową w szczególności poprzez usunięcie wad i</w:t>
      </w:r>
      <w:r w:rsidR="00B06B64">
        <w:rPr>
          <w:rStyle w:val="FontStyle30"/>
          <w:rFonts w:ascii="Times New Roman" w:hAnsi="Times New Roman" w:cs="Times New Roman"/>
          <w:sz w:val="24"/>
          <w:szCs w:val="24"/>
        </w:rPr>
        <w:t> </w:t>
      </w:r>
      <w:r w:rsidRPr="0071676B">
        <w:rPr>
          <w:rStyle w:val="FontStyle30"/>
          <w:rFonts w:ascii="Times New Roman" w:hAnsi="Times New Roman" w:cs="Times New Roman"/>
          <w:sz w:val="24"/>
          <w:szCs w:val="24"/>
        </w:rPr>
        <w:t>usterek w przedmiocie umowy.</w:t>
      </w:r>
    </w:p>
    <w:p w14:paraId="7D9ADF63" w14:textId="77777777" w:rsidR="0071676B" w:rsidRPr="003750C2" w:rsidRDefault="0071676B" w:rsidP="00ED7946">
      <w:pPr>
        <w:pStyle w:val="Style6"/>
        <w:spacing w:line="240" w:lineRule="auto"/>
        <w:ind w:left="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Od dnia odbioru przedmiotu umowy Wykonawca udzieli Zamawiającemu:</w:t>
      </w:r>
    </w:p>
    <w:p w14:paraId="3978D69F" w14:textId="0F8ACCAE" w:rsidR="0071676B" w:rsidRPr="0071676B" w:rsidRDefault="0071676B">
      <w:pPr>
        <w:pStyle w:val="Style6"/>
        <w:numPr>
          <w:ilvl w:val="0"/>
          <w:numId w:val="37"/>
        </w:numPr>
        <w:spacing w:line="240" w:lineRule="auto"/>
        <w:ind w:left="851"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minimum 2 lata gwarancji bez limitu kilometrów na zespoły i podzespoły mechaniczne/ elektryczne/ elektroniczne;</w:t>
      </w:r>
    </w:p>
    <w:p w14:paraId="6BCE5CC3" w14:textId="560F047F" w:rsidR="0071676B" w:rsidRPr="0071676B" w:rsidRDefault="0071676B">
      <w:pPr>
        <w:pStyle w:val="Style6"/>
        <w:numPr>
          <w:ilvl w:val="0"/>
          <w:numId w:val="37"/>
        </w:numPr>
        <w:spacing w:line="240" w:lineRule="auto"/>
        <w:ind w:left="851"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2 lata gwarancji na powłokę lakierniczą;</w:t>
      </w:r>
    </w:p>
    <w:p w14:paraId="66C99E39" w14:textId="74BB0503" w:rsidR="0071676B" w:rsidRPr="0071676B" w:rsidRDefault="0071676B">
      <w:pPr>
        <w:pStyle w:val="Style6"/>
        <w:numPr>
          <w:ilvl w:val="0"/>
          <w:numId w:val="37"/>
        </w:numPr>
        <w:spacing w:line="240" w:lineRule="auto"/>
        <w:ind w:left="851"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5 lat gwarancji na perforację nadwozia;</w:t>
      </w:r>
    </w:p>
    <w:p w14:paraId="5FC7D46F" w14:textId="307C6AB5" w:rsidR="0071676B" w:rsidRPr="0071676B" w:rsidRDefault="0071676B">
      <w:pPr>
        <w:pStyle w:val="Style6"/>
        <w:numPr>
          <w:ilvl w:val="0"/>
          <w:numId w:val="37"/>
        </w:numPr>
        <w:spacing w:line="240" w:lineRule="auto"/>
        <w:ind w:left="851"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2 lata gwarancji na dodatkowe wyposażenie zabudowy pojazdu (tj. na wyposażenie przystosowujące zabudowę do przewozu osoby na wózku inwalidzkim).</w:t>
      </w:r>
    </w:p>
    <w:p w14:paraId="102D9D77" w14:textId="2A806C13" w:rsidR="0071676B" w:rsidRPr="0071676B" w:rsidRDefault="0071676B">
      <w:pPr>
        <w:pStyle w:val="Style6"/>
        <w:numPr>
          <w:ilvl w:val="0"/>
          <w:numId w:val="37"/>
        </w:numPr>
        <w:spacing w:line="240" w:lineRule="auto"/>
        <w:ind w:left="851"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 xml:space="preserve">gwarancji </w:t>
      </w:r>
      <w:proofErr w:type="spellStart"/>
      <w:r w:rsidRPr="0071676B">
        <w:rPr>
          <w:rStyle w:val="FontStyle30"/>
          <w:rFonts w:ascii="Times New Roman" w:hAnsi="Times New Roman" w:cs="Times New Roman"/>
          <w:sz w:val="24"/>
          <w:szCs w:val="24"/>
        </w:rPr>
        <w:t>assistance</w:t>
      </w:r>
      <w:proofErr w:type="spellEnd"/>
      <w:r w:rsidRPr="0071676B">
        <w:rPr>
          <w:rStyle w:val="FontStyle30"/>
          <w:rFonts w:ascii="Times New Roman" w:hAnsi="Times New Roman" w:cs="Times New Roman"/>
          <w:sz w:val="24"/>
          <w:szCs w:val="24"/>
        </w:rPr>
        <w:t>.</w:t>
      </w:r>
    </w:p>
    <w:p w14:paraId="000EEB1B" w14:textId="5EDD9C5E" w:rsidR="0071676B" w:rsidRPr="0071676B" w:rsidRDefault="0071676B" w:rsidP="00ED7946">
      <w:pPr>
        <w:pStyle w:val="Style6"/>
        <w:spacing w:line="240" w:lineRule="auto"/>
        <w:ind w:left="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UWAGA:</w:t>
      </w:r>
    </w:p>
    <w:p w14:paraId="575E0BB3" w14:textId="735E1CF8" w:rsidR="0071676B" w:rsidRPr="0071676B" w:rsidRDefault="0071676B" w:rsidP="00ED7946">
      <w:pPr>
        <w:pStyle w:val="Style6"/>
        <w:spacing w:line="240" w:lineRule="auto"/>
        <w:ind w:left="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 xml:space="preserve">Wykonawca otrzyma dodatkowe punkty za dłuższy okres gwarancji na </w:t>
      </w:r>
      <w:r w:rsidR="00AC3FB6">
        <w:rPr>
          <w:rStyle w:val="FontStyle30"/>
          <w:rFonts w:ascii="Times New Roman" w:hAnsi="Times New Roman" w:cs="Times New Roman"/>
          <w:sz w:val="24"/>
          <w:szCs w:val="24"/>
        </w:rPr>
        <w:t>zespoły i </w:t>
      </w:r>
      <w:r w:rsidRPr="0071676B">
        <w:rPr>
          <w:rStyle w:val="FontStyle30"/>
          <w:rFonts w:ascii="Times New Roman" w:hAnsi="Times New Roman" w:cs="Times New Roman"/>
          <w:sz w:val="24"/>
          <w:szCs w:val="24"/>
        </w:rPr>
        <w:t>podzespoły mechaniczne</w:t>
      </w:r>
      <w:r w:rsidR="00AC3FB6">
        <w:rPr>
          <w:rStyle w:val="FontStyle30"/>
          <w:rFonts w:ascii="Times New Roman" w:hAnsi="Times New Roman" w:cs="Times New Roman"/>
          <w:sz w:val="24"/>
          <w:szCs w:val="24"/>
        </w:rPr>
        <w:t xml:space="preserve"> / elektryczne / elektroniczne</w:t>
      </w:r>
      <w:r w:rsidRPr="0071676B">
        <w:rPr>
          <w:rStyle w:val="FontStyle30"/>
          <w:rFonts w:ascii="Times New Roman" w:hAnsi="Times New Roman" w:cs="Times New Roman"/>
          <w:sz w:val="24"/>
          <w:szCs w:val="24"/>
        </w:rPr>
        <w:t xml:space="preserve"> zgodnie z kryterium oceny ofert „okres umownej gwarancji” .</w:t>
      </w:r>
    </w:p>
    <w:p w14:paraId="4DF3C844" w14:textId="77777777" w:rsidR="0071676B" w:rsidRPr="0071676B" w:rsidRDefault="0071676B" w:rsidP="00ED7946">
      <w:pPr>
        <w:pStyle w:val="Style6"/>
        <w:spacing w:line="240" w:lineRule="auto"/>
        <w:ind w:left="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Okres gwarancji nie może być krótszy od okresu gwarancji udzielanej przez producenta pojazdu.</w:t>
      </w:r>
    </w:p>
    <w:p w14:paraId="1C56B1F2" w14:textId="77777777" w:rsidR="0071676B" w:rsidRPr="0071676B" w:rsidRDefault="0071676B">
      <w:pPr>
        <w:pStyle w:val="Style6"/>
        <w:numPr>
          <w:ilvl w:val="0"/>
          <w:numId w:val="33"/>
        </w:numPr>
        <w:autoSpaceDE w:val="0"/>
        <w:autoSpaceDN w:val="0"/>
        <w:adjustRightInd w:val="0"/>
        <w:spacing w:line="240" w:lineRule="auto"/>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Okres gwarancji biegnie od dnia odbioru samochodu tj. od daty podpisania protokołu zdawczo-odbiorczego bez zastrzeżeń.</w:t>
      </w:r>
    </w:p>
    <w:p w14:paraId="3C96EBB4" w14:textId="04DD2E6A" w:rsidR="00AC3FB6" w:rsidRPr="00AC3FB6" w:rsidRDefault="00AC3FB6">
      <w:pPr>
        <w:pStyle w:val="Style6"/>
        <w:numPr>
          <w:ilvl w:val="0"/>
          <w:numId w:val="33"/>
        </w:numPr>
        <w:autoSpaceDE w:val="0"/>
        <w:autoSpaceDN w:val="0"/>
        <w:adjustRightInd w:val="0"/>
        <w:spacing w:line="240" w:lineRule="auto"/>
        <w:jc w:val="both"/>
        <w:rPr>
          <w:rStyle w:val="FontStyle30"/>
          <w:rFonts w:ascii="Times New Roman" w:hAnsi="Times New Roman" w:cs="Times New Roman"/>
          <w:b/>
          <w:bCs/>
          <w:sz w:val="24"/>
          <w:szCs w:val="24"/>
        </w:rPr>
      </w:pPr>
      <w:r w:rsidRPr="00AC3FB6">
        <w:rPr>
          <w:rStyle w:val="FontStyle30"/>
          <w:rFonts w:ascii="Times New Roman" w:hAnsi="Times New Roman" w:cs="Times New Roman"/>
          <w:b/>
          <w:bCs/>
          <w:sz w:val="24"/>
          <w:szCs w:val="24"/>
        </w:rPr>
        <w:t>W celu obowiązywania gwarancji Zamawiający przewiduje serwis pojazdu nie częściej niż po 20 tys. km. Jednocześnie trzy pierwsze serwisy będą bezpłatne.</w:t>
      </w:r>
    </w:p>
    <w:p w14:paraId="44F55134" w14:textId="1C4C77A6" w:rsidR="0071676B" w:rsidRPr="0071676B" w:rsidRDefault="0071676B">
      <w:pPr>
        <w:pStyle w:val="Style6"/>
        <w:numPr>
          <w:ilvl w:val="0"/>
          <w:numId w:val="33"/>
        </w:numPr>
        <w:autoSpaceDE w:val="0"/>
        <w:autoSpaceDN w:val="0"/>
        <w:adjustRightInd w:val="0"/>
        <w:spacing w:line="240" w:lineRule="auto"/>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Pozostałe warunki gwarancji określi karta gwarancyjna, którą Wykonawca wystawi w</w:t>
      </w:r>
      <w:r w:rsidR="00FE3905">
        <w:rPr>
          <w:rStyle w:val="FontStyle30"/>
          <w:rFonts w:ascii="Times New Roman" w:hAnsi="Times New Roman" w:cs="Times New Roman"/>
          <w:sz w:val="24"/>
          <w:szCs w:val="24"/>
        </w:rPr>
        <w:t> </w:t>
      </w:r>
      <w:r w:rsidRPr="0071676B">
        <w:rPr>
          <w:rStyle w:val="FontStyle30"/>
          <w:rFonts w:ascii="Times New Roman" w:hAnsi="Times New Roman" w:cs="Times New Roman"/>
          <w:sz w:val="24"/>
          <w:szCs w:val="24"/>
        </w:rPr>
        <w:t>terminie odbioru pojazdu.</w:t>
      </w:r>
    </w:p>
    <w:p w14:paraId="12390BE3" w14:textId="77777777" w:rsidR="0071676B" w:rsidRPr="0071676B" w:rsidRDefault="0071676B">
      <w:pPr>
        <w:pStyle w:val="Style6"/>
        <w:numPr>
          <w:ilvl w:val="0"/>
          <w:numId w:val="33"/>
        </w:numPr>
        <w:autoSpaceDE w:val="0"/>
        <w:autoSpaceDN w:val="0"/>
        <w:adjustRightInd w:val="0"/>
        <w:spacing w:line="240" w:lineRule="auto"/>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W przypadku gdy w pojeździe stwierdzone zostaną wady lub usterki Zamawiający zobowiązany jest niezwłocznie po ich ujawnieniu:</w:t>
      </w:r>
    </w:p>
    <w:p w14:paraId="0ECB443B" w14:textId="62081443" w:rsidR="0071676B" w:rsidRPr="00FE3905" w:rsidRDefault="0071676B">
      <w:pPr>
        <w:pStyle w:val="Style6"/>
        <w:numPr>
          <w:ilvl w:val="1"/>
          <w:numId w:val="38"/>
        </w:numPr>
        <w:autoSpaceDE w:val="0"/>
        <w:autoSpaceDN w:val="0"/>
        <w:adjustRightInd w:val="0"/>
        <w:spacing w:line="240" w:lineRule="auto"/>
        <w:ind w:left="993" w:hanging="284"/>
        <w:jc w:val="both"/>
        <w:rPr>
          <w:rStyle w:val="FontStyle30"/>
          <w:rFonts w:ascii="Times New Roman" w:hAnsi="Times New Roman" w:cs="Times New Roman"/>
          <w:sz w:val="24"/>
          <w:szCs w:val="24"/>
        </w:rPr>
      </w:pPr>
      <w:r w:rsidRPr="00FE3905">
        <w:rPr>
          <w:rStyle w:val="FontStyle30"/>
          <w:rFonts w:ascii="Times New Roman" w:hAnsi="Times New Roman" w:cs="Times New Roman"/>
          <w:sz w:val="24"/>
          <w:szCs w:val="24"/>
        </w:rPr>
        <w:t>do pisemnego powiadomienia Wykonawcy o wadach i usterkach powstałych w</w:t>
      </w:r>
      <w:r w:rsidR="00B06B64">
        <w:rPr>
          <w:rStyle w:val="FontStyle30"/>
          <w:rFonts w:ascii="Times New Roman" w:hAnsi="Times New Roman" w:cs="Times New Roman"/>
          <w:sz w:val="24"/>
          <w:szCs w:val="24"/>
        </w:rPr>
        <w:t> </w:t>
      </w:r>
      <w:r w:rsidRPr="00FE3905">
        <w:rPr>
          <w:rStyle w:val="FontStyle30"/>
          <w:rFonts w:ascii="Times New Roman" w:hAnsi="Times New Roman" w:cs="Times New Roman"/>
          <w:sz w:val="24"/>
          <w:szCs w:val="24"/>
        </w:rPr>
        <w:t>okresie gwarancji;</w:t>
      </w:r>
    </w:p>
    <w:p w14:paraId="27053C70" w14:textId="77777777" w:rsidR="0071676B" w:rsidRPr="0071676B" w:rsidRDefault="0071676B">
      <w:pPr>
        <w:pStyle w:val="Style6"/>
        <w:numPr>
          <w:ilvl w:val="1"/>
          <w:numId w:val="38"/>
        </w:numPr>
        <w:autoSpaceDE w:val="0"/>
        <w:autoSpaceDN w:val="0"/>
        <w:adjustRightInd w:val="0"/>
        <w:spacing w:line="240" w:lineRule="auto"/>
        <w:ind w:left="993" w:hanging="284"/>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do wyznaczenia terminu na ich usunięcie, a Wykonawca zobowiązany będzie do ich usunięcia w wyznaczonym przez Zamawiającego terminie.</w:t>
      </w:r>
    </w:p>
    <w:p w14:paraId="0EEC6696" w14:textId="77777777" w:rsidR="0071676B" w:rsidRPr="0071676B" w:rsidRDefault="0071676B">
      <w:pPr>
        <w:pStyle w:val="Style6"/>
        <w:numPr>
          <w:ilvl w:val="0"/>
          <w:numId w:val="33"/>
        </w:numPr>
        <w:autoSpaceDE w:val="0"/>
        <w:autoSpaceDN w:val="0"/>
        <w:adjustRightInd w:val="0"/>
        <w:spacing w:line="240" w:lineRule="auto"/>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Upływ okresu gwarancji nie zwalnia Wykonawcy z odpowiedzialności gwarancyjnej, jeżeli o występujących wadach lub usterkach przedmiotu umowy powiadomiony został przed upływem okresu wskazanego w pkt 4 ppkt.1.</w:t>
      </w:r>
    </w:p>
    <w:p w14:paraId="1E28506D" w14:textId="77777777" w:rsidR="0071676B" w:rsidRPr="0071676B" w:rsidRDefault="0071676B">
      <w:pPr>
        <w:pStyle w:val="Style6"/>
        <w:numPr>
          <w:ilvl w:val="0"/>
          <w:numId w:val="33"/>
        </w:numPr>
        <w:autoSpaceDE w:val="0"/>
        <w:autoSpaceDN w:val="0"/>
        <w:adjustRightInd w:val="0"/>
        <w:spacing w:line="240" w:lineRule="auto"/>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 xml:space="preserve">Wykonawca gwarantuje najbliższy serwis maksymalnie do 200 km od miejscowości Gromadzice (gmina Czarnożyły, powiat wieluński) w autoryzowanej stacji obsługi zapewniającej oryginalne części zamienne. </w:t>
      </w:r>
    </w:p>
    <w:p w14:paraId="343ACA34" w14:textId="7C4C2EB9" w:rsidR="0071676B" w:rsidRPr="00FE3905" w:rsidRDefault="0071676B">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FE3905">
        <w:rPr>
          <w:rStyle w:val="FontStyle30"/>
          <w:rFonts w:ascii="Times New Roman" w:hAnsi="Times New Roman" w:cs="Times New Roman"/>
          <w:sz w:val="24"/>
          <w:szCs w:val="24"/>
        </w:rPr>
        <w:t>Wymagania stawiane Wykonawcy:</w:t>
      </w:r>
    </w:p>
    <w:p w14:paraId="4E6BEA8E" w14:textId="77777777" w:rsidR="0071676B" w:rsidRPr="0071676B" w:rsidRDefault="0071676B">
      <w:pPr>
        <w:pStyle w:val="Style6"/>
        <w:numPr>
          <w:ilvl w:val="0"/>
          <w:numId w:val="32"/>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Wykonawca odpowiedzialny będzie za całokształt, w tym za przebieg oraz terminowe wykonanie zamówienia do czasu wygaśnięcia zobowiązania Wykonawcy wobec Zamawiającego;</w:t>
      </w:r>
    </w:p>
    <w:p w14:paraId="1D12363C" w14:textId="77777777" w:rsidR="0071676B" w:rsidRPr="0071676B" w:rsidRDefault="0071676B">
      <w:pPr>
        <w:pStyle w:val="Style6"/>
        <w:numPr>
          <w:ilvl w:val="0"/>
          <w:numId w:val="32"/>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wymagana należyta staranność przy realizacji zobowiązań umowy;</w:t>
      </w:r>
    </w:p>
    <w:p w14:paraId="5EB75DCF" w14:textId="77777777" w:rsidR="0071676B" w:rsidRPr="0071676B" w:rsidRDefault="0071676B">
      <w:pPr>
        <w:pStyle w:val="Style6"/>
        <w:numPr>
          <w:ilvl w:val="0"/>
          <w:numId w:val="32"/>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 xml:space="preserve">ustalenia i decyzje dotyczące wykonania zamówienia uzgadniane będą przez </w:t>
      </w:r>
      <w:r w:rsidRPr="0071676B">
        <w:rPr>
          <w:rStyle w:val="FontStyle30"/>
          <w:rFonts w:ascii="Times New Roman" w:hAnsi="Times New Roman" w:cs="Times New Roman"/>
          <w:sz w:val="24"/>
          <w:szCs w:val="24"/>
        </w:rPr>
        <w:lastRenderedPageBreak/>
        <w:t>Zamawiającego z ustanowionym przedstawicielem Wykonawcy;</w:t>
      </w:r>
    </w:p>
    <w:p w14:paraId="3D52467F" w14:textId="6526472C" w:rsidR="009B6145" w:rsidRPr="00FE3905" w:rsidRDefault="0071676B">
      <w:pPr>
        <w:pStyle w:val="Style6"/>
        <w:numPr>
          <w:ilvl w:val="0"/>
          <w:numId w:val="32"/>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Wykonawca określi telefony kontaktowe, numery faksów i adresy e- mailowe oraz dokona innych ustaleń niezbędnych do sprawnego i terminowego wykonania zamówienia.</w:t>
      </w:r>
    </w:p>
    <w:p w14:paraId="18673D19" w14:textId="170CECED" w:rsidR="009B6145" w:rsidRPr="00A02492" w:rsidRDefault="009B6145">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A02492">
        <w:rPr>
          <w:rStyle w:val="FontStyle30"/>
          <w:rFonts w:ascii="Times New Roman" w:hAnsi="Times New Roman" w:cs="Times New Roman"/>
          <w:sz w:val="24"/>
          <w:szCs w:val="24"/>
        </w:rPr>
        <w:t xml:space="preserve">Zamawiający nie dopuszcza składania ofert częściowych. </w:t>
      </w:r>
      <w:r w:rsidR="00FE3905">
        <w:rPr>
          <w:rStyle w:val="FontStyle30"/>
          <w:rFonts w:ascii="Times New Roman" w:hAnsi="Times New Roman" w:cs="Times New Roman"/>
          <w:sz w:val="24"/>
          <w:szCs w:val="24"/>
        </w:rPr>
        <w:t xml:space="preserve">Przedmiotem zamówienia jest zakup jednego </w:t>
      </w:r>
      <w:proofErr w:type="spellStart"/>
      <w:r w:rsidR="00183759">
        <w:rPr>
          <w:rStyle w:val="FontStyle30"/>
          <w:rFonts w:ascii="Times New Roman" w:hAnsi="Times New Roman" w:cs="Times New Roman"/>
          <w:sz w:val="24"/>
          <w:szCs w:val="24"/>
        </w:rPr>
        <w:t>busa</w:t>
      </w:r>
      <w:proofErr w:type="spellEnd"/>
      <w:r w:rsidR="00FE3905">
        <w:rPr>
          <w:rStyle w:val="FontStyle30"/>
          <w:rFonts w:ascii="Times New Roman" w:hAnsi="Times New Roman" w:cs="Times New Roman"/>
          <w:sz w:val="24"/>
          <w:szCs w:val="24"/>
        </w:rPr>
        <w:t>. Nie ma możliwości dokonania podziału przedmiotu zamówienia na części.</w:t>
      </w:r>
    </w:p>
    <w:p w14:paraId="4B9F9C15" w14:textId="77777777" w:rsidR="009B6145" w:rsidRPr="00FE3905" w:rsidRDefault="009B6145">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FE3905">
        <w:rPr>
          <w:rStyle w:val="FontStyle30"/>
          <w:rFonts w:ascii="Times New Roman" w:hAnsi="Times New Roman" w:cs="Times New Roman"/>
          <w:sz w:val="24"/>
          <w:szCs w:val="24"/>
        </w:rPr>
        <w:t>Podwykonawcy</w:t>
      </w:r>
    </w:p>
    <w:p w14:paraId="4533ADB7" w14:textId="77777777" w:rsidR="009B6145" w:rsidRPr="00AF6577" w:rsidRDefault="009B6145">
      <w:pPr>
        <w:pStyle w:val="Akapitzlist"/>
        <w:numPr>
          <w:ilvl w:val="0"/>
          <w:numId w:val="25"/>
        </w:numPr>
        <w:tabs>
          <w:tab w:val="left" w:pos="851"/>
        </w:tabs>
        <w:spacing w:after="0" w:line="240" w:lineRule="auto"/>
        <w:ind w:left="851" w:hanging="425"/>
        <w:jc w:val="both"/>
        <w:rPr>
          <w:rFonts w:ascii="Times New Roman" w:hAnsi="Times New Roman" w:cs="Times New Roman"/>
          <w:sz w:val="24"/>
          <w:szCs w:val="24"/>
        </w:rPr>
      </w:pPr>
      <w:r w:rsidRPr="00AF6577">
        <w:rPr>
          <w:rFonts w:ascii="Times New Roman" w:hAnsi="Times New Roman" w:cs="Times New Roman"/>
          <w:sz w:val="24"/>
          <w:szCs w:val="24"/>
        </w:rPr>
        <w:t>Wykonawca może powierzyć wykonanie części zamówienia podwykonawcy.</w:t>
      </w:r>
    </w:p>
    <w:p w14:paraId="6A9C2862" w14:textId="77777777" w:rsidR="009B6145" w:rsidRPr="00AF6577" w:rsidRDefault="009B6145">
      <w:pPr>
        <w:pStyle w:val="Akapitzlist"/>
        <w:numPr>
          <w:ilvl w:val="0"/>
          <w:numId w:val="25"/>
        </w:numPr>
        <w:tabs>
          <w:tab w:val="left" w:pos="851"/>
        </w:tabs>
        <w:spacing w:after="0" w:line="240" w:lineRule="auto"/>
        <w:ind w:left="851" w:hanging="425"/>
        <w:jc w:val="both"/>
        <w:rPr>
          <w:rFonts w:ascii="Times New Roman" w:hAnsi="Times New Roman" w:cs="Times New Roman"/>
          <w:sz w:val="24"/>
          <w:szCs w:val="24"/>
        </w:rPr>
      </w:pPr>
      <w:r w:rsidRPr="00AF6577">
        <w:rPr>
          <w:rFonts w:ascii="Times New Roman" w:hAnsi="Times New Roman" w:cs="Times New Roman"/>
          <w:sz w:val="24"/>
          <w:szCs w:val="24"/>
        </w:rPr>
        <w:t xml:space="preserve">Wykonawca, który zamierza wykonywać zamówienie przy udziale podwykonawcy, musi wyraźnie w ofercie wskazać, jaką część (zakres zamówienia) wykonywać będzie w jego imieniu podwykonawca </w:t>
      </w:r>
      <w:r w:rsidRPr="00AF6577">
        <w:rPr>
          <w:rFonts w:ascii="Times New Roman" w:hAnsi="Times New Roman" w:cs="Times New Roman"/>
          <w:b/>
          <w:sz w:val="24"/>
          <w:szCs w:val="24"/>
        </w:rPr>
        <w:t>oraz podać firmę podwykonawcy (z zastrzeżeniem pkt 3)</w:t>
      </w:r>
      <w:r w:rsidRPr="00AF6577">
        <w:rPr>
          <w:rFonts w:ascii="Times New Roman" w:hAnsi="Times New Roman" w:cs="Times New Roman"/>
          <w:sz w:val="24"/>
          <w:szCs w:val="24"/>
        </w:rPr>
        <w:t xml:space="preserve">. Należy w tym celu wypełnić odpowiedni punkt formularza </w:t>
      </w:r>
      <w:r w:rsidRPr="00447183">
        <w:rPr>
          <w:rFonts w:ascii="Times New Roman" w:hAnsi="Times New Roman" w:cs="Times New Roman"/>
          <w:sz w:val="24"/>
          <w:szCs w:val="24"/>
        </w:rPr>
        <w:t>ofertowego, stanowiącego</w:t>
      </w:r>
      <w:r>
        <w:rPr>
          <w:rFonts w:ascii="Times New Roman" w:hAnsi="Times New Roman" w:cs="Times New Roman"/>
          <w:sz w:val="24"/>
          <w:szCs w:val="24"/>
        </w:rPr>
        <w:t xml:space="preserve"> załącznik do S</w:t>
      </w:r>
      <w:r w:rsidRPr="00447183">
        <w:rPr>
          <w:rFonts w:ascii="Times New Roman" w:hAnsi="Times New Roman" w:cs="Times New Roman"/>
          <w:sz w:val="24"/>
          <w:szCs w:val="24"/>
        </w:rPr>
        <w:t xml:space="preserve">WZ. </w:t>
      </w:r>
      <w:r w:rsidRPr="00AF6577">
        <w:rPr>
          <w:rFonts w:ascii="Times New Roman" w:hAnsi="Times New Roman" w:cs="Times New Roman"/>
          <w:sz w:val="24"/>
          <w:szCs w:val="24"/>
        </w:rPr>
        <w:t>Jeżeli Wykonawca zostawi ten punkt niewypełniony (puste pole) Zamawiający uzna</w:t>
      </w:r>
      <w:r>
        <w:rPr>
          <w:rFonts w:ascii="Times New Roman" w:hAnsi="Times New Roman" w:cs="Times New Roman"/>
          <w:sz w:val="24"/>
          <w:szCs w:val="24"/>
        </w:rPr>
        <w:t>,</w:t>
      </w:r>
      <w:r w:rsidRPr="00AF6577">
        <w:rPr>
          <w:rFonts w:ascii="Times New Roman" w:hAnsi="Times New Roman" w:cs="Times New Roman"/>
          <w:sz w:val="24"/>
          <w:szCs w:val="24"/>
        </w:rPr>
        <w:t xml:space="preserve"> iż zamówienie zostanie wykonane siłami własnymi, tj. bez udziału podwykonawców.</w:t>
      </w:r>
    </w:p>
    <w:p w14:paraId="03C62ED1" w14:textId="77777777" w:rsidR="009B6145" w:rsidRPr="00AF6577" w:rsidRDefault="009B6145">
      <w:pPr>
        <w:pStyle w:val="Akapitzlist"/>
        <w:numPr>
          <w:ilvl w:val="0"/>
          <w:numId w:val="25"/>
        </w:numPr>
        <w:tabs>
          <w:tab w:val="left" w:pos="567"/>
          <w:tab w:val="left" w:pos="851"/>
        </w:tabs>
        <w:spacing w:after="0" w:line="240" w:lineRule="auto"/>
        <w:ind w:left="851" w:hanging="425"/>
        <w:jc w:val="both"/>
        <w:rPr>
          <w:rFonts w:ascii="Times New Roman" w:hAnsi="Times New Roman" w:cs="Times New Roman"/>
          <w:sz w:val="24"/>
          <w:szCs w:val="24"/>
        </w:rPr>
      </w:pPr>
      <w:r w:rsidRPr="00AF6577">
        <w:rPr>
          <w:rFonts w:ascii="Times New Roman" w:hAnsi="Times New Roman" w:cs="Times New Roman"/>
          <w:sz w:val="24"/>
          <w:szCs w:val="24"/>
        </w:rPr>
        <w:t>Zamawiający żąda, aby przed przystąpieniem do wy</w:t>
      </w:r>
      <w:r>
        <w:rPr>
          <w:rFonts w:ascii="Times New Roman" w:hAnsi="Times New Roman" w:cs="Times New Roman"/>
          <w:sz w:val="24"/>
          <w:szCs w:val="24"/>
        </w:rPr>
        <w:t xml:space="preserve">konania zamówienia Wykonawca, o ile są już </w:t>
      </w:r>
      <w:r w:rsidRPr="00AF6577">
        <w:rPr>
          <w:rFonts w:ascii="Times New Roman" w:hAnsi="Times New Roman" w:cs="Times New Roman"/>
          <w:sz w:val="24"/>
          <w:szCs w:val="24"/>
        </w:rPr>
        <w:t xml:space="preserve">znane, podał nazwy albo imiona i nazwiska </w:t>
      </w:r>
      <w:r w:rsidRPr="00AF6577">
        <w:rPr>
          <w:rFonts w:ascii="Times New Roman" w:hAnsi="Times New Roman" w:cs="Times New Roman"/>
          <w:bCs/>
          <w:sz w:val="24"/>
          <w:szCs w:val="24"/>
        </w:rPr>
        <w:t xml:space="preserve">oraz </w:t>
      </w:r>
      <w:r w:rsidRPr="00AF6577">
        <w:rPr>
          <w:rFonts w:ascii="Times New Roman" w:hAnsi="Times New Roman" w:cs="Times New Roman"/>
          <w:sz w:val="24"/>
          <w:szCs w:val="24"/>
        </w:rPr>
        <w:t>dane kontaktowe podwykonawców i osób do ko</w:t>
      </w:r>
      <w:r>
        <w:rPr>
          <w:rFonts w:ascii="Times New Roman" w:hAnsi="Times New Roman" w:cs="Times New Roman"/>
          <w:sz w:val="24"/>
          <w:szCs w:val="24"/>
        </w:rPr>
        <w:t>ntaktu z nimi, zaangażowanych w </w:t>
      </w:r>
      <w:r w:rsidRPr="00AF6577">
        <w:rPr>
          <w:rFonts w:ascii="Times New Roman" w:hAnsi="Times New Roman" w:cs="Times New Roman"/>
          <w:sz w:val="24"/>
          <w:szCs w:val="24"/>
        </w:rPr>
        <w:t>wykonanie zamówienia. Wykonawca zobowiązany jest do zawiadomienia Zamawiającego o</w:t>
      </w:r>
      <w:r>
        <w:rPr>
          <w:rFonts w:ascii="Times New Roman" w:hAnsi="Times New Roman" w:cs="Times New Roman"/>
          <w:sz w:val="24"/>
          <w:szCs w:val="24"/>
        </w:rPr>
        <w:t> </w:t>
      </w:r>
      <w:r w:rsidRPr="00AF6577">
        <w:rPr>
          <w:rFonts w:ascii="Times New Roman" w:hAnsi="Times New Roman" w:cs="Times New Roman"/>
          <w:sz w:val="24"/>
          <w:szCs w:val="24"/>
        </w:rPr>
        <w:t>wszelkich zmianach danych, o których mowa w zdaniu pierwszym, w trakcie realizacji zamówienia, a także przekazuje informacje na temat nowych podwykonawców, którym w późniejszym okresie zamierza powierzyć realizację zamówienia.</w:t>
      </w:r>
    </w:p>
    <w:p w14:paraId="64FEBB06" w14:textId="77777777" w:rsidR="009B6145" w:rsidRDefault="009B6145">
      <w:pPr>
        <w:pStyle w:val="Akapitzlist"/>
        <w:numPr>
          <w:ilvl w:val="0"/>
          <w:numId w:val="25"/>
        </w:numPr>
        <w:tabs>
          <w:tab w:val="left" w:pos="567"/>
          <w:tab w:val="left" w:pos="851"/>
        </w:tabs>
        <w:spacing w:after="0" w:line="240" w:lineRule="auto"/>
        <w:ind w:left="851" w:hanging="425"/>
        <w:jc w:val="both"/>
        <w:rPr>
          <w:rFonts w:ascii="Times New Roman" w:hAnsi="Times New Roman" w:cs="Times New Roman"/>
          <w:sz w:val="24"/>
          <w:szCs w:val="24"/>
        </w:rPr>
      </w:pPr>
      <w:r w:rsidRPr="00AF6577">
        <w:rPr>
          <w:rFonts w:ascii="Times New Roman" w:hAnsi="Times New Roman" w:cs="Times New Roman"/>
          <w:sz w:val="24"/>
          <w:szCs w:val="24"/>
        </w:rPr>
        <w:t xml:space="preserve">Jeżeli zmiana albo rezygnacja z podwykonawcy dotyczy podmiotu, na którego zasoby Wykonawca powoływał się, na zasadach określonych w art. </w:t>
      </w:r>
      <w:r>
        <w:rPr>
          <w:rFonts w:ascii="Times New Roman" w:hAnsi="Times New Roman" w:cs="Times New Roman"/>
          <w:sz w:val="24"/>
          <w:szCs w:val="24"/>
        </w:rPr>
        <w:t>118</w:t>
      </w:r>
      <w:r w:rsidRPr="00AF6577">
        <w:rPr>
          <w:rFonts w:ascii="Times New Roman" w:hAnsi="Times New Roman" w:cs="Times New Roman"/>
          <w:sz w:val="24"/>
          <w:szCs w:val="24"/>
        </w:rPr>
        <w:t xml:space="preserve">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w:t>
      </w:r>
      <w:r>
        <w:rPr>
          <w:rFonts w:ascii="Times New Roman" w:hAnsi="Times New Roman" w:cs="Times New Roman"/>
          <w:sz w:val="24"/>
          <w:szCs w:val="24"/>
        </w:rPr>
        <w:t>ie zamówienia.</w:t>
      </w:r>
    </w:p>
    <w:p w14:paraId="1B59D0BD" w14:textId="77777777" w:rsidR="009B6145" w:rsidRPr="00AF6577" w:rsidRDefault="009B6145">
      <w:pPr>
        <w:pStyle w:val="Akapitzlist"/>
        <w:numPr>
          <w:ilvl w:val="0"/>
          <w:numId w:val="25"/>
        </w:numPr>
        <w:tabs>
          <w:tab w:val="left" w:pos="567"/>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Zamawiający może badać czy nie zachodzą wobec podwykonawcy niebędącym podmiotem udostępniającym zasoby podstawy wykluczenia z udziału w postępowaniu. Wykonawca na żądanie Zamawiającego przedstawi oświadczenie, o którym mowa w art. 125 ust. 1 lub podmiotowe środki dowodowe dotyczące podwykonawcy.</w:t>
      </w:r>
    </w:p>
    <w:p w14:paraId="5FA9AA4A" w14:textId="77777777" w:rsidR="009B6145" w:rsidRDefault="009B6145">
      <w:pPr>
        <w:pStyle w:val="Akapitzlist"/>
        <w:numPr>
          <w:ilvl w:val="0"/>
          <w:numId w:val="25"/>
        </w:numPr>
        <w:tabs>
          <w:tab w:val="left" w:pos="567"/>
          <w:tab w:val="left" w:pos="851"/>
        </w:tabs>
        <w:spacing w:after="0" w:line="240" w:lineRule="auto"/>
        <w:ind w:left="851" w:hanging="425"/>
        <w:jc w:val="both"/>
        <w:rPr>
          <w:rFonts w:ascii="Times New Roman" w:hAnsi="Times New Roman" w:cs="Times New Roman"/>
          <w:sz w:val="24"/>
          <w:szCs w:val="24"/>
        </w:rPr>
      </w:pPr>
      <w:r w:rsidRPr="00AF6577">
        <w:rPr>
          <w:rFonts w:ascii="Times New Roman" w:hAnsi="Times New Roman" w:cs="Times New Roman"/>
          <w:sz w:val="24"/>
          <w:szCs w:val="24"/>
        </w:rPr>
        <w:t>Powierzenie wykonania części zamówienia podwykonawcom nie zwalnia Wykonawcy z odpowiedzialności za należyte wykonanie tego zamówienia.</w:t>
      </w:r>
    </w:p>
    <w:p w14:paraId="38ED89F2" w14:textId="77777777" w:rsidR="009B6145" w:rsidRPr="00FE3905" w:rsidRDefault="009B6145">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FE3905">
        <w:rPr>
          <w:rStyle w:val="FontStyle30"/>
          <w:rFonts w:ascii="Times New Roman" w:hAnsi="Times New Roman" w:cs="Times New Roman"/>
          <w:sz w:val="24"/>
          <w:szCs w:val="24"/>
        </w:rPr>
        <w:t>Informacja na temat możliwości składania oferty wspólnej (przez dwa lub więcej podmiotów).</w:t>
      </w:r>
    </w:p>
    <w:p w14:paraId="0BD1C8D5" w14:textId="77777777" w:rsidR="009B6145" w:rsidRPr="00A83123" w:rsidRDefault="009B6145">
      <w:pPr>
        <w:pStyle w:val="Akapitzlist"/>
        <w:numPr>
          <w:ilvl w:val="1"/>
          <w:numId w:val="26"/>
        </w:numPr>
        <w:tabs>
          <w:tab w:val="left" w:pos="851"/>
        </w:tabs>
        <w:spacing w:after="0" w:line="240" w:lineRule="auto"/>
        <w:ind w:left="851" w:right="28" w:hanging="425"/>
        <w:contextualSpacing w:val="0"/>
        <w:jc w:val="both"/>
        <w:rPr>
          <w:rFonts w:ascii="Times New Roman" w:hAnsi="Times New Roman" w:cs="Times New Roman"/>
          <w:sz w:val="24"/>
          <w:szCs w:val="24"/>
        </w:rPr>
      </w:pPr>
      <w:r w:rsidRPr="00A83123">
        <w:rPr>
          <w:rFonts w:ascii="Times New Roman" w:hAnsi="Times New Roman" w:cs="Times New Roman"/>
          <w:sz w:val="24"/>
          <w:szCs w:val="24"/>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0A124489" w14:textId="77777777" w:rsidR="009B6145" w:rsidRPr="00A83123" w:rsidRDefault="009B6145">
      <w:pPr>
        <w:numPr>
          <w:ilvl w:val="1"/>
          <w:numId w:val="26"/>
        </w:numPr>
        <w:tabs>
          <w:tab w:val="left" w:pos="851"/>
        </w:tabs>
        <w:spacing w:after="0" w:line="240" w:lineRule="auto"/>
        <w:ind w:left="851" w:right="28" w:hanging="425"/>
        <w:jc w:val="both"/>
        <w:rPr>
          <w:rFonts w:ascii="Times New Roman" w:hAnsi="Times New Roman" w:cs="Times New Roman"/>
          <w:sz w:val="24"/>
          <w:szCs w:val="24"/>
        </w:rPr>
      </w:pPr>
      <w:r w:rsidRPr="00A83123">
        <w:rPr>
          <w:rFonts w:ascii="Times New Roman" w:hAnsi="Times New Roman" w:cs="Times New Roman"/>
          <w:sz w:val="24"/>
          <w:szCs w:val="24"/>
        </w:rPr>
        <w:t>Wykonawcy tworzący jeden podmiot przedłożą wraz z ofertą stosowne pełnomocnictwo – nie dotyczy spółki cywilnej, o ile upoważnienie</w:t>
      </w:r>
      <w:r>
        <w:rPr>
          <w:rFonts w:ascii="Times New Roman" w:hAnsi="Times New Roman" w:cs="Times New Roman"/>
          <w:sz w:val="24"/>
          <w:szCs w:val="24"/>
        </w:rPr>
        <w:t xml:space="preserve"> </w:t>
      </w:r>
      <w:r w:rsidRPr="00A83123">
        <w:rPr>
          <w:rFonts w:ascii="Times New Roman" w:hAnsi="Times New Roman" w:cs="Times New Roman"/>
          <w:sz w:val="24"/>
          <w:szCs w:val="24"/>
        </w:rPr>
        <w:t>/ pełnomocnictwo do występowania w imieniu tej spółki wynika z dołączonej do oferty umowy spółki bądź wszyscy wspólnicy podpiszą ofertę.</w:t>
      </w:r>
    </w:p>
    <w:p w14:paraId="79DBF53D" w14:textId="77777777" w:rsidR="009B6145" w:rsidRPr="00A83123" w:rsidRDefault="009B6145" w:rsidP="00ED7946">
      <w:pPr>
        <w:tabs>
          <w:tab w:val="num" w:pos="510"/>
          <w:tab w:val="left" w:pos="851"/>
        </w:tabs>
        <w:spacing w:after="0" w:line="240" w:lineRule="auto"/>
        <w:ind w:left="851" w:right="28"/>
        <w:jc w:val="both"/>
        <w:rPr>
          <w:rFonts w:ascii="Times New Roman" w:hAnsi="Times New Roman" w:cs="Times New Roman"/>
          <w:b/>
          <w:sz w:val="24"/>
          <w:szCs w:val="24"/>
        </w:rPr>
      </w:pPr>
      <w:r w:rsidRPr="00A83123">
        <w:rPr>
          <w:rFonts w:ascii="Times New Roman" w:hAnsi="Times New Roman" w:cs="Times New Roman"/>
          <w:b/>
          <w:sz w:val="24"/>
          <w:szCs w:val="24"/>
        </w:rPr>
        <w:lastRenderedPageBreak/>
        <w:t>Pełnomocnictwo, o którym mowa powyżej może wynikać albo z dokumentu pod taką samą nazwą, albo z umowy podmiotów składających wspólnie ofertę.</w:t>
      </w:r>
    </w:p>
    <w:p w14:paraId="065C0B37" w14:textId="77777777" w:rsidR="009B6145" w:rsidRPr="00A83123" w:rsidRDefault="009B6145">
      <w:pPr>
        <w:numPr>
          <w:ilvl w:val="1"/>
          <w:numId w:val="26"/>
        </w:numPr>
        <w:tabs>
          <w:tab w:val="left" w:pos="851"/>
        </w:tabs>
        <w:spacing w:after="0" w:line="240" w:lineRule="auto"/>
        <w:ind w:left="851" w:right="28" w:hanging="425"/>
        <w:jc w:val="both"/>
        <w:rPr>
          <w:rFonts w:ascii="Times New Roman" w:hAnsi="Times New Roman" w:cs="Times New Roman"/>
          <w:sz w:val="24"/>
          <w:szCs w:val="24"/>
        </w:rPr>
      </w:pPr>
      <w:r w:rsidRPr="00A83123">
        <w:rPr>
          <w:rFonts w:ascii="Times New Roman" w:hAnsi="Times New Roman" w:cs="Times New Roman"/>
          <w:sz w:val="24"/>
          <w:szCs w:val="24"/>
        </w:rPr>
        <w:t>Oferta musi być podpisana w taki sposób, by prawnie zobowiązywała wszystkich Wykonawców występujących wspólnie (przez każdego z Wykonawców lub pełnomocnika).</w:t>
      </w:r>
    </w:p>
    <w:p w14:paraId="1426FFBF" w14:textId="77777777" w:rsidR="009B6145" w:rsidRDefault="009B6145">
      <w:pPr>
        <w:numPr>
          <w:ilvl w:val="1"/>
          <w:numId w:val="26"/>
        </w:numPr>
        <w:tabs>
          <w:tab w:val="left" w:pos="851"/>
        </w:tabs>
        <w:spacing w:after="0" w:line="240" w:lineRule="auto"/>
        <w:ind w:left="851" w:right="28" w:hanging="425"/>
        <w:jc w:val="both"/>
        <w:rPr>
          <w:rFonts w:ascii="Times New Roman" w:hAnsi="Times New Roman" w:cs="Times New Roman"/>
          <w:sz w:val="24"/>
          <w:szCs w:val="24"/>
        </w:rPr>
      </w:pPr>
      <w:r w:rsidRPr="00A83123">
        <w:rPr>
          <w:rFonts w:ascii="Times New Roman" w:hAnsi="Times New Roman" w:cs="Times New Roman"/>
          <w:bCs/>
          <w:sz w:val="24"/>
          <w:szCs w:val="24"/>
        </w:rPr>
        <w:t xml:space="preserve">W przypadku wspólnego ubiegania się o zamówienie przez Wykonawców, oświadczenie, o którym mowa w art. </w:t>
      </w:r>
      <w:r>
        <w:rPr>
          <w:rFonts w:ascii="Times New Roman" w:hAnsi="Times New Roman" w:cs="Times New Roman"/>
          <w:bCs/>
          <w:sz w:val="24"/>
          <w:szCs w:val="24"/>
        </w:rPr>
        <w:t>125 ust. 1 ustawy składa każdy z </w:t>
      </w:r>
      <w:r w:rsidRPr="00A83123">
        <w:rPr>
          <w:rFonts w:ascii="Times New Roman" w:hAnsi="Times New Roman" w:cs="Times New Roman"/>
          <w:bCs/>
          <w:sz w:val="24"/>
          <w:szCs w:val="24"/>
        </w:rPr>
        <w:t>Wykonawców wspólnie ubiegających się o zamówienie. Oświadczenia te potwierdzają spełnianie warunków udziału w postępowaniu oraz brak podstaw wykluczenia w zakresie, w</w:t>
      </w:r>
      <w:r>
        <w:rPr>
          <w:rFonts w:ascii="Times New Roman" w:hAnsi="Times New Roman" w:cs="Times New Roman"/>
          <w:bCs/>
          <w:sz w:val="24"/>
          <w:szCs w:val="24"/>
        </w:rPr>
        <w:t> </w:t>
      </w:r>
      <w:r w:rsidRPr="00A83123">
        <w:rPr>
          <w:rFonts w:ascii="Times New Roman" w:hAnsi="Times New Roman" w:cs="Times New Roman"/>
          <w:bCs/>
          <w:sz w:val="24"/>
          <w:szCs w:val="24"/>
        </w:rPr>
        <w:t>którym każdy z Wykonawców wykazuje spełnianie warunków udziału w</w:t>
      </w:r>
      <w:r>
        <w:rPr>
          <w:rFonts w:ascii="Times New Roman" w:hAnsi="Times New Roman" w:cs="Times New Roman"/>
          <w:bCs/>
          <w:sz w:val="24"/>
          <w:szCs w:val="24"/>
        </w:rPr>
        <w:t> </w:t>
      </w:r>
      <w:r w:rsidRPr="00A83123">
        <w:rPr>
          <w:rFonts w:ascii="Times New Roman" w:hAnsi="Times New Roman" w:cs="Times New Roman"/>
          <w:bCs/>
          <w:sz w:val="24"/>
          <w:szCs w:val="24"/>
        </w:rPr>
        <w:t>postępowaniu, oraz br</w:t>
      </w:r>
      <w:r>
        <w:rPr>
          <w:rFonts w:ascii="Times New Roman" w:hAnsi="Times New Roman" w:cs="Times New Roman"/>
          <w:bCs/>
          <w:sz w:val="24"/>
          <w:szCs w:val="24"/>
        </w:rPr>
        <w:t>ak podstaw wykluczenia (żaden z </w:t>
      </w:r>
      <w:r w:rsidRPr="00A83123">
        <w:rPr>
          <w:rFonts w:ascii="Times New Roman" w:hAnsi="Times New Roman" w:cs="Times New Roman"/>
          <w:bCs/>
          <w:sz w:val="24"/>
          <w:szCs w:val="24"/>
        </w:rPr>
        <w:t>Wykonawców wspólnie składających ofertę nie może podlegać wykluczeniu z postępowania co oznacza, iż oświadczenie w tym zakresie musi złożyć każdy z Wykonawców składających ofertę wspólną; oświadczenie o spełnianiu warunków udziału składa podmiot, który w</w:t>
      </w:r>
      <w:r>
        <w:rPr>
          <w:rFonts w:ascii="Times New Roman" w:hAnsi="Times New Roman" w:cs="Times New Roman"/>
          <w:bCs/>
          <w:sz w:val="24"/>
          <w:szCs w:val="24"/>
        </w:rPr>
        <w:t> </w:t>
      </w:r>
      <w:r w:rsidRPr="00A83123">
        <w:rPr>
          <w:rFonts w:ascii="Times New Roman" w:hAnsi="Times New Roman" w:cs="Times New Roman"/>
          <w:bCs/>
          <w:sz w:val="24"/>
          <w:szCs w:val="24"/>
        </w:rPr>
        <w:t>odniesieniu do danego wa</w:t>
      </w:r>
      <w:r>
        <w:rPr>
          <w:rFonts w:ascii="Times New Roman" w:hAnsi="Times New Roman" w:cs="Times New Roman"/>
          <w:bCs/>
          <w:sz w:val="24"/>
          <w:szCs w:val="24"/>
        </w:rPr>
        <w:t>runku udziału w </w:t>
      </w:r>
      <w:r w:rsidRPr="00A83123">
        <w:rPr>
          <w:rFonts w:ascii="Times New Roman" w:hAnsi="Times New Roman" w:cs="Times New Roman"/>
          <w:bCs/>
          <w:sz w:val="24"/>
          <w:szCs w:val="24"/>
        </w:rPr>
        <w:t>postępowaniu potwierdza jego spełnianie; dopuszcza się oświadczenie złożone łącznie tj. podpisane przez wszystkie podmioty wspólnie składające ofertę lub przez pełnomocnika występującego w</w:t>
      </w:r>
      <w:r>
        <w:rPr>
          <w:rFonts w:ascii="Times New Roman" w:hAnsi="Times New Roman" w:cs="Times New Roman"/>
          <w:bCs/>
          <w:sz w:val="24"/>
          <w:szCs w:val="24"/>
        </w:rPr>
        <w:t> </w:t>
      </w:r>
      <w:r w:rsidRPr="00A83123">
        <w:rPr>
          <w:rFonts w:ascii="Times New Roman" w:hAnsi="Times New Roman" w:cs="Times New Roman"/>
          <w:bCs/>
          <w:sz w:val="24"/>
          <w:szCs w:val="24"/>
        </w:rPr>
        <w:t>imieniu wszystkich podmiotów).</w:t>
      </w:r>
    </w:p>
    <w:p w14:paraId="372DEFCB" w14:textId="77777777" w:rsidR="009B6145" w:rsidRPr="00402BC1" w:rsidRDefault="009B6145">
      <w:pPr>
        <w:numPr>
          <w:ilvl w:val="1"/>
          <w:numId w:val="26"/>
        </w:numPr>
        <w:tabs>
          <w:tab w:val="left" w:pos="851"/>
        </w:tabs>
        <w:spacing w:after="0" w:line="240" w:lineRule="auto"/>
        <w:ind w:left="851" w:right="28" w:hanging="425"/>
        <w:jc w:val="both"/>
        <w:rPr>
          <w:rFonts w:ascii="Times New Roman" w:hAnsi="Times New Roman" w:cs="Times New Roman"/>
          <w:sz w:val="24"/>
          <w:szCs w:val="24"/>
        </w:rPr>
      </w:pPr>
      <w:r w:rsidRPr="00402BC1">
        <w:rPr>
          <w:rFonts w:ascii="Times New Roman" w:hAnsi="Times New Roman" w:cs="Times New Roman"/>
          <w:sz w:val="24"/>
          <w:szCs w:val="24"/>
        </w:rPr>
        <w:t xml:space="preserve">Wraz z ofertą Wykonawcy składają oświadczenie Wykonawców wspólnie ubiegających się o udzielenie zamówienia w zakresie, o którym mowa w art. 117 ust. 4 ustawy </w:t>
      </w:r>
      <w:proofErr w:type="spellStart"/>
      <w:r w:rsidRPr="00402BC1">
        <w:rPr>
          <w:rFonts w:ascii="Times New Roman" w:hAnsi="Times New Roman" w:cs="Times New Roman"/>
          <w:sz w:val="24"/>
          <w:szCs w:val="24"/>
        </w:rPr>
        <w:t>Pzp</w:t>
      </w:r>
      <w:proofErr w:type="spellEnd"/>
      <w:r w:rsidRPr="00402BC1">
        <w:rPr>
          <w:rFonts w:ascii="Times New Roman" w:hAnsi="Times New Roman" w:cs="Times New Roman"/>
          <w:sz w:val="24"/>
          <w:szCs w:val="24"/>
        </w:rPr>
        <w:t>.</w:t>
      </w:r>
    </w:p>
    <w:p w14:paraId="78551B6E" w14:textId="77777777" w:rsidR="009B6145" w:rsidRPr="00A83123" w:rsidRDefault="009B6145">
      <w:pPr>
        <w:numPr>
          <w:ilvl w:val="1"/>
          <w:numId w:val="26"/>
        </w:numPr>
        <w:tabs>
          <w:tab w:val="left" w:pos="851"/>
        </w:tabs>
        <w:spacing w:after="0" w:line="240" w:lineRule="auto"/>
        <w:ind w:left="851" w:right="28" w:hanging="425"/>
        <w:jc w:val="both"/>
        <w:rPr>
          <w:rFonts w:ascii="Times New Roman" w:hAnsi="Times New Roman" w:cs="Times New Roman"/>
          <w:sz w:val="24"/>
          <w:szCs w:val="24"/>
        </w:rPr>
      </w:pPr>
      <w:r w:rsidRPr="00A83123">
        <w:rPr>
          <w:rFonts w:ascii="Times New Roman" w:hAnsi="Times New Roman" w:cs="Times New Roman"/>
          <w:sz w:val="24"/>
          <w:szCs w:val="24"/>
        </w:rPr>
        <w:t>Wszelka korespondencja prowadzona będzie wyłącznie z podmiotem występującym jako pełnomocnik Wykonawców składających wspólną ofertę.</w:t>
      </w:r>
    </w:p>
    <w:p w14:paraId="740A3F3F" w14:textId="77777777" w:rsidR="009B6145" w:rsidRPr="00FE3905" w:rsidRDefault="009B6145">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FE3905">
        <w:rPr>
          <w:rStyle w:val="FontStyle30"/>
          <w:rFonts w:ascii="Times New Roman" w:hAnsi="Times New Roman" w:cs="Times New Roman"/>
          <w:sz w:val="24"/>
          <w:szCs w:val="24"/>
        </w:rPr>
        <w:t>Wspólny Słownik zamówień CPV</w:t>
      </w:r>
    </w:p>
    <w:p w14:paraId="36AF2580" w14:textId="4F19C10C" w:rsidR="00FE3905" w:rsidRPr="00FE3905" w:rsidRDefault="00FE3905" w:rsidP="00ED7946">
      <w:pPr>
        <w:autoSpaceDE w:val="0"/>
        <w:autoSpaceDN w:val="0"/>
        <w:adjustRightInd w:val="0"/>
        <w:spacing w:after="0" w:line="240" w:lineRule="auto"/>
        <w:ind w:left="426"/>
        <w:jc w:val="both"/>
        <w:rPr>
          <w:rFonts w:ascii="Times New Roman" w:hAnsi="Times New Roman" w:cs="Times New Roman"/>
          <w:color w:val="000000"/>
          <w:sz w:val="24"/>
          <w:szCs w:val="24"/>
        </w:rPr>
      </w:pPr>
      <w:r w:rsidRPr="00FE3905">
        <w:rPr>
          <w:rFonts w:ascii="Times New Roman" w:hAnsi="Times New Roman" w:cs="Times New Roman"/>
          <w:color w:val="000000"/>
          <w:sz w:val="24"/>
          <w:szCs w:val="24"/>
        </w:rPr>
        <w:t>34115200-8 Pojazdy silnikowe do transportu mniej niż 10 osób</w:t>
      </w:r>
    </w:p>
    <w:p w14:paraId="783E833A" w14:textId="13346EB9" w:rsidR="00FE3905" w:rsidRPr="00FE3905" w:rsidRDefault="00FE3905" w:rsidP="00ED7946">
      <w:pPr>
        <w:autoSpaceDE w:val="0"/>
        <w:autoSpaceDN w:val="0"/>
        <w:adjustRightInd w:val="0"/>
        <w:spacing w:after="0" w:line="240" w:lineRule="auto"/>
        <w:ind w:left="426"/>
        <w:jc w:val="both"/>
        <w:rPr>
          <w:rFonts w:ascii="Times New Roman" w:hAnsi="Times New Roman" w:cs="Times New Roman"/>
          <w:color w:val="000000"/>
          <w:sz w:val="24"/>
          <w:szCs w:val="24"/>
        </w:rPr>
      </w:pPr>
      <w:r w:rsidRPr="00FE3905">
        <w:rPr>
          <w:rFonts w:ascii="Times New Roman" w:hAnsi="Times New Roman" w:cs="Times New Roman"/>
          <w:color w:val="000000"/>
          <w:sz w:val="24"/>
          <w:szCs w:val="24"/>
        </w:rPr>
        <w:t>34114300-2 Pojazdy opieki socjalnej</w:t>
      </w:r>
    </w:p>
    <w:p w14:paraId="0454930E" w14:textId="77777777" w:rsidR="009B6145" w:rsidRPr="00FE3905" w:rsidRDefault="009B6145">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FE3905">
        <w:rPr>
          <w:rStyle w:val="FontStyle30"/>
          <w:rFonts w:ascii="Times New Roman" w:hAnsi="Times New Roman" w:cs="Times New Roman"/>
          <w:sz w:val="24"/>
          <w:szCs w:val="24"/>
        </w:rPr>
        <w:t>Zamawiający nie wymaga ani nie dopuszcza możliwości składania ofert wariantowych.</w:t>
      </w:r>
    </w:p>
    <w:p w14:paraId="3B9A385C" w14:textId="77777777" w:rsidR="009B6145" w:rsidRPr="00FE3905" w:rsidRDefault="009B6145">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FE3905">
        <w:rPr>
          <w:rStyle w:val="FontStyle30"/>
          <w:rFonts w:ascii="Times New Roman" w:hAnsi="Times New Roman" w:cs="Times New Roman"/>
          <w:sz w:val="24"/>
          <w:szCs w:val="24"/>
        </w:rPr>
        <w:t>Przedmiotem niniejszego postępowania nie jest zawarcie umowy ramowej.</w:t>
      </w:r>
    </w:p>
    <w:p w14:paraId="2670E4B6" w14:textId="77777777" w:rsidR="009B6145" w:rsidRPr="00FE3905" w:rsidRDefault="009B6145">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FE3905">
        <w:rPr>
          <w:rStyle w:val="FontStyle30"/>
          <w:rFonts w:ascii="Times New Roman" w:hAnsi="Times New Roman" w:cs="Times New Roman"/>
          <w:sz w:val="24"/>
          <w:szCs w:val="24"/>
        </w:rPr>
        <w:t xml:space="preserve">Zamawiający nie przewiduje udzielania zamówienia na podstawie art. 214 ust.1 pkt 8 ustawy </w:t>
      </w:r>
      <w:proofErr w:type="spellStart"/>
      <w:r w:rsidRPr="00FE3905">
        <w:rPr>
          <w:rStyle w:val="FontStyle30"/>
          <w:rFonts w:ascii="Times New Roman" w:hAnsi="Times New Roman" w:cs="Times New Roman"/>
          <w:sz w:val="24"/>
          <w:szCs w:val="24"/>
        </w:rPr>
        <w:t>Pzp</w:t>
      </w:r>
      <w:proofErr w:type="spellEnd"/>
      <w:r w:rsidRPr="00FE3905">
        <w:rPr>
          <w:rStyle w:val="FontStyle30"/>
          <w:rFonts w:ascii="Times New Roman" w:hAnsi="Times New Roman" w:cs="Times New Roman"/>
          <w:sz w:val="24"/>
          <w:szCs w:val="24"/>
        </w:rPr>
        <w:t xml:space="preserve"> polegających na powtórzeniu podobnych dostaw, zgodnych z przedmiotem zamówienia podstawowego.</w:t>
      </w:r>
    </w:p>
    <w:p w14:paraId="5402D1F0" w14:textId="77777777" w:rsidR="009B6145" w:rsidRPr="00FE3905" w:rsidRDefault="009B6145">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FE3905">
        <w:rPr>
          <w:rStyle w:val="FontStyle30"/>
          <w:rFonts w:ascii="Times New Roman" w:hAnsi="Times New Roman" w:cs="Times New Roman"/>
          <w:sz w:val="24"/>
          <w:szCs w:val="24"/>
        </w:rPr>
        <w:t>Rozliczenia pomiędzy Zamawiającym a przyszłymi Wykonawcami zamówienia odbywać się będą w złotych polskich. Zamawiający nie przewiduje rozliczeń w walutach obcych.</w:t>
      </w:r>
    </w:p>
    <w:p w14:paraId="0B3CCA65" w14:textId="77777777" w:rsidR="009B6145" w:rsidRPr="00FE3905" w:rsidRDefault="009B6145">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FE3905">
        <w:rPr>
          <w:rStyle w:val="FontStyle30"/>
          <w:rFonts w:ascii="Times New Roman" w:hAnsi="Times New Roman" w:cs="Times New Roman"/>
          <w:sz w:val="24"/>
          <w:szCs w:val="24"/>
        </w:rPr>
        <w:t>Zamawiający nie przewiduje aukcji elektronicznej.</w:t>
      </w:r>
    </w:p>
    <w:p w14:paraId="362D2EE1" w14:textId="77777777" w:rsidR="009B6145" w:rsidRPr="00FE3905" w:rsidRDefault="009B6145">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FE3905">
        <w:rPr>
          <w:rStyle w:val="FontStyle30"/>
          <w:rFonts w:ascii="Times New Roman" w:hAnsi="Times New Roman" w:cs="Times New Roman"/>
          <w:sz w:val="24"/>
          <w:szCs w:val="24"/>
        </w:rPr>
        <w:t>Zamawiający nie przewiduje zwrotu kosztów udziału w postępowaniu.</w:t>
      </w:r>
    </w:p>
    <w:p w14:paraId="7E6C2B53" w14:textId="77777777" w:rsidR="009B6145" w:rsidRPr="00FE3905" w:rsidRDefault="009B6145">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FE3905">
        <w:rPr>
          <w:rStyle w:val="FontStyle30"/>
          <w:rFonts w:ascii="Times New Roman" w:hAnsi="Times New Roman" w:cs="Times New Roman"/>
          <w:sz w:val="24"/>
          <w:szCs w:val="24"/>
        </w:rPr>
        <w:t>Zamawiający nie zastrzega obowiązku osobistego wykonania przez Wykonawcę kluczowych zadań.</w:t>
      </w:r>
    </w:p>
    <w:p w14:paraId="16C71B32" w14:textId="77777777" w:rsidR="009B6145" w:rsidRPr="00FE3905" w:rsidRDefault="009B6145">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FE3905">
        <w:rPr>
          <w:rStyle w:val="FontStyle30"/>
          <w:rFonts w:ascii="Times New Roman" w:hAnsi="Times New Roman" w:cs="Times New Roman"/>
          <w:sz w:val="24"/>
          <w:szCs w:val="24"/>
        </w:rPr>
        <w:t>Zamawiający nie wymaga ani nie przewiduje możliwości złożenia oferty w postaci katalogów elektronicznych lub dołączenia katalogów elektronicznych do oferty.</w:t>
      </w:r>
    </w:p>
    <w:tbl>
      <w:tblPr>
        <w:tblStyle w:val="Tabela-Siatka"/>
        <w:tblW w:w="9212" w:type="dxa"/>
        <w:tblLook w:val="04A0" w:firstRow="1" w:lastRow="0" w:firstColumn="1" w:lastColumn="0" w:noHBand="0" w:noVBand="1"/>
      </w:tblPr>
      <w:tblGrid>
        <w:gridCol w:w="9212"/>
      </w:tblGrid>
      <w:tr w:rsidR="00060951" w14:paraId="6F45EE87" w14:textId="77777777">
        <w:tc>
          <w:tcPr>
            <w:tcW w:w="9212" w:type="dxa"/>
            <w:shd w:val="clear" w:color="auto" w:fill="BFBFBF" w:themeFill="background1" w:themeFillShade="BF"/>
          </w:tcPr>
          <w:p w14:paraId="3C1AE813"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 Termin wykonania zamówienia</w:t>
            </w:r>
          </w:p>
        </w:tc>
      </w:tr>
    </w:tbl>
    <w:p w14:paraId="42E97C65" w14:textId="21281632" w:rsidR="00AE4D88" w:rsidRPr="00B72489" w:rsidRDefault="009B6145" w:rsidP="00ED7946">
      <w:pPr>
        <w:pStyle w:val="NormalnyWeb"/>
        <w:spacing w:before="0" w:after="0"/>
        <w:rPr>
          <w:sz w:val="24"/>
          <w:szCs w:val="24"/>
        </w:rPr>
      </w:pPr>
      <w:r w:rsidRPr="00856FE9">
        <w:rPr>
          <w:sz w:val="24"/>
          <w:szCs w:val="24"/>
        </w:rPr>
        <w:t xml:space="preserve">Zamówienie należy wykonać w </w:t>
      </w:r>
      <w:r w:rsidR="003D23ED" w:rsidRPr="00856FE9">
        <w:rPr>
          <w:sz w:val="24"/>
          <w:szCs w:val="24"/>
        </w:rPr>
        <w:t xml:space="preserve">terminie </w:t>
      </w:r>
      <w:r w:rsidR="006D285B">
        <w:rPr>
          <w:sz w:val="24"/>
          <w:szCs w:val="24"/>
        </w:rPr>
        <w:t>d</w:t>
      </w:r>
      <w:r w:rsidR="00AC3FB6">
        <w:rPr>
          <w:sz w:val="24"/>
          <w:szCs w:val="24"/>
        </w:rPr>
        <w:t>wóch tygodni od daty podpisania umowy.</w:t>
      </w:r>
    </w:p>
    <w:tbl>
      <w:tblPr>
        <w:tblStyle w:val="Tabela-Siatka"/>
        <w:tblW w:w="9212" w:type="dxa"/>
        <w:tblLook w:val="04A0" w:firstRow="1" w:lastRow="0" w:firstColumn="1" w:lastColumn="0" w:noHBand="0" w:noVBand="1"/>
      </w:tblPr>
      <w:tblGrid>
        <w:gridCol w:w="9212"/>
      </w:tblGrid>
      <w:tr w:rsidR="00060951" w14:paraId="27756022" w14:textId="77777777">
        <w:tc>
          <w:tcPr>
            <w:tcW w:w="9212" w:type="dxa"/>
            <w:shd w:val="clear" w:color="auto" w:fill="BFBFBF" w:themeFill="background1" w:themeFillShade="BF"/>
          </w:tcPr>
          <w:p w14:paraId="70D145F3"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 Projektowane postanowienia umowy w sprawie zamówienia publicznego, które zostaną wprowadzone do treści tej umowy</w:t>
            </w:r>
          </w:p>
        </w:tc>
      </w:tr>
    </w:tbl>
    <w:p w14:paraId="5CF5BEB5" w14:textId="49C670AF" w:rsidR="00060951" w:rsidRDefault="00951EBD" w:rsidP="00ED7946">
      <w:pPr>
        <w:pStyle w:val="Tekstpodstawowy1"/>
        <w:spacing w:after="0"/>
      </w:pPr>
      <w:r w:rsidRPr="00856FE9">
        <w:t>Postanowienia umowy zawarto w projekcie umo</w:t>
      </w:r>
      <w:r w:rsidR="004D4A31" w:rsidRPr="00856FE9">
        <w:t xml:space="preserve">wy, który stanowi Załącznik nr </w:t>
      </w:r>
      <w:r w:rsidR="003A3832" w:rsidRPr="00856FE9">
        <w:t>2</w:t>
      </w:r>
      <w:r w:rsidRPr="00856FE9">
        <w:t xml:space="preserve"> do SWZ.</w:t>
      </w:r>
    </w:p>
    <w:tbl>
      <w:tblPr>
        <w:tblStyle w:val="Tabela-Siatka"/>
        <w:tblW w:w="9212" w:type="dxa"/>
        <w:tblLook w:val="04A0" w:firstRow="1" w:lastRow="0" w:firstColumn="1" w:lastColumn="0" w:noHBand="0" w:noVBand="1"/>
      </w:tblPr>
      <w:tblGrid>
        <w:gridCol w:w="9212"/>
      </w:tblGrid>
      <w:tr w:rsidR="00060951" w14:paraId="171036C7" w14:textId="77777777">
        <w:tc>
          <w:tcPr>
            <w:tcW w:w="9212" w:type="dxa"/>
            <w:shd w:val="clear" w:color="auto" w:fill="BFBFBF" w:themeFill="background1" w:themeFillShade="BF"/>
          </w:tcPr>
          <w:p w14:paraId="5AA21519"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 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641229D6" w14:textId="77777777" w:rsidR="004D4A31" w:rsidRDefault="004D4A31" w:rsidP="00ED7946">
      <w:pPr>
        <w:pStyle w:val="Tekstpodstawowy1"/>
        <w:numPr>
          <w:ilvl w:val="1"/>
          <w:numId w:val="22"/>
        </w:numPr>
        <w:spacing w:after="0"/>
        <w:ind w:left="426" w:hanging="426"/>
      </w:pPr>
      <w:r>
        <w:t>W postępowaniu komunikacja między Zamawiającym a Wykonawcami odbywa się przy użyciu następujących środków komunikacji elektronicznej:</w:t>
      </w:r>
    </w:p>
    <w:p w14:paraId="27DBE3C4" w14:textId="77777777" w:rsidR="004D4A31" w:rsidRDefault="004D4A31" w:rsidP="00ED7946">
      <w:pPr>
        <w:widowControl w:val="0"/>
        <w:numPr>
          <w:ilvl w:val="2"/>
          <w:numId w:val="23"/>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lastRenderedPageBreak/>
        <w:t>Platformy e-Zamówienia udostępnianej przez Urząd Zamówień Publicznych pod adresem: https://ezamowienia.gov.pl/,</w:t>
      </w:r>
    </w:p>
    <w:p w14:paraId="39BD94B2" w14:textId="77777777" w:rsidR="004D4A31" w:rsidRDefault="004D4A31" w:rsidP="00ED7946">
      <w:pPr>
        <w:widowControl w:val="0"/>
        <w:numPr>
          <w:ilvl w:val="2"/>
          <w:numId w:val="23"/>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poczty elektronicznej Zamawiającego: zam_pub@powiat.wielun.pl.</w:t>
      </w:r>
    </w:p>
    <w:p w14:paraId="38FE36DF" w14:textId="77777777" w:rsidR="004D4A31" w:rsidRDefault="004D4A31" w:rsidP="00ED7946">
      <w:pPr>
        <w:pStyle w:val="Tekstpodstawowy1"/>
        <w:numPr>
          <w:ilvl w:val="1"/>
          <w:numId w:val="22"/>
        </w:numPr>
        <w:spacing w:after="0"/>
        <w:ind w:left="426" w:hanging="426"/>
      </w:pPr>
      <w:r>
        <w:t>Przeglądanie i pobieranie publicznej treści dokumentacji postępowania nie wymaga posiadania konta na Platformie e-Zamówienia ani logowania.</w:t>
      </w:r>
    </w:p>
    <w:p w14:paraId="0B8BEA6C" w14:textId="77777777" w:rsidR="004D4A31" w:rsidRDefault="004D4A31" w:rsidP="00ED7946">
      <w:pPr>
        <w:pStyle w:val="Tekstpodstawowy1"/>
        <w:numPr>
          <w:ilvl w:val="1"/>
          <w:numId w:val="22"/>
        </w:numPr>
        <w:spacing w:after="0"/>
        <w:ind w:left="426" w:hanging="426"/>
      </w:pPr>
      <w: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11ACE9CF" w14:textId="157748B2" w:rsidR="004D4A31" w:rsidRPr="004D4A31" w:rsidRDefault="004D4A31" w:rsidP="00ED7946">
      <w:pPr>
        <w:pStyle w:val="Tekstpodstawowy1"/>
        <w:numPr>
          <w:ilvl w:val="1"/>
          <w:numId w:val="22"/>
        </w:numPr>
        <w:spacing w:after="0"/>
        <w:ind w:left="426" w:hanging="426"/>
      </w:pPr>
      <w:r>
        <w:t>Wymagania techniczne i organizacyjne wysyłania i odbierania dokumentów elektronicznych, elektronicznych kopii dokumentów i oświadczeń oraz informacji przekazywanych przy ich użyciu opisane zostały w Instrukcji interaktywnej korzystania z</w:t>
      </w:r>
      <w:r w:rsidR="00F449EE">
        <w:t> </w:t>
      </w:r>
      <w:r>
        <w:t xml:space="preserve">platformy e-zamówienia pod adresem: </w:t>
      </w:r>
      <w:r w:rsidR="00283DD0" w:rsidRPr="00A1426E">
        <w:t>https://ezamowienia.gov.pl/pl/instrukcje/</w:t>
      </w:r>
      <w:r w:rsidR="00283DD0">
        <w:t>.</w:t>
      </w:r>
    </w:p>
    <w:p w14:paraId="319262FF" w14:textId="77777777" w:rsidR="004D4A31" w:rsidRDefault="004D4A31" w:rsidP="00ED7946">
      <w:pPr>
        <w:pStyle w:val="Tekstpodstawowy1"/>
        <w:numPr>
          <w:ilvl w:val="1"/>
          <w:numId w:val="22"/>
        </w:numPr>
        <w:spacing w:after="0"/>
        <w:ind w:left="426" w:hanging="426"/>
      </w:pPr>
      <w:r>
        <w:t>Wszystkie wysłane i odebrane w postępowaniu przez wykonawcę wiadomości widoczne są po zalogowaniu w podglądzie postępowania w zakładce „Komunikacja”.</w:t>
      </w:r>
    </w:p>
    <w:p w14:paraId="57EC9E56" w14:textId="77777777" w:rsidR="004D4A31" w:rsidRDefault="004D4A31" w:rsidP="00ED7946">
      <w:pPr>
        <w:pStyle w:val="Tekstpodstawowy1"/>
        <w:numPr>
          <w:ilvl w:val="1"/>
          <w:numId w:val="22"/>
        </w:numPr>
        <w:spacing w:after="0"/>
        <w:ind w:left="426" w:hanging="426"/>
      </w:pPr>
      <w:r>
        <w:t>Maksymalny rozmiar plików przesyłanych za pośrednictwem „Formularzy do komunikacji” wynosi 150 MB (wielkość ta dotyczy plików przesyłanych jako załączniki do jednego formularza).</w:t>
      </w:r>
    </w:p>
    <w:p w14:paraId="2B8330F2" w14:textId="77777777" w:rsidR="004D4A31" w:rsidRDefault="004D4A31" w:rsidP="00ED7946">
      <w:pPr>
        <w:pStyle w:val="Tekstpodstawowy1"/>
        <w:numPr>
          <w:ilvl w:val="1"/>
          <w:numId w:val="22"/>
        </w:numPr>
        <w:spacing w:after="0"/>
        <w:ind w:left="426" w:hanging="426"/>
      </w:pPr>
      <w:r>
        <w:t>Składanie ofert/wniosków/prac konkursowych dostępne jest tylko dla użytkowników będących Wykonawcami, posiadającymi uprawnienie do Składania ofert/wniosków/prac konkursowych. W celu złożenia oferty należy przejść do szczegółów postępowania, wybrać zakładkę oferty/wnioski, następnie przycisk złóż ofertę.</w:t>
      </w:r>
    </w:p>
    <w:p w14:paraId="62F97660" w14:textId="77777777" w:rsidR="004D4A31" w:rsidRDefault="004D4A31" w:rsidP="00ED7946">
      <w:pPr>
        <w:pStyle w:val="Tekstpodstawowy1"/>
        <w:numPr>
          <w:ilvl w:val="1"/>
          <w:numId w:val="22"/>
        </w:numPr>
        <w:spacing w:after="0"/>
        <w:ind w:left="426" w:hanging="426"/>
      </w:pPr>
      <w:r>
        <w:t>Ofertę należy złożyć na właściwym formularzu (aktualnym formularzu ofertowym pobranym z platformy do tego postępowania) – jeśli formularz będzie nieprawidłowy system poinformuje o tym w trakcie składania oferty.</w:t>
      </w:r>
    </w:p>
    <w:p w14:paraId="173F1F23" w14:textId="2D262DD5" w:rsidR="004D4A31" w:rsidRDefault="004D4A31" w:rsidP="00ED7946">
      <w:pPr>
        <w:pStyle w:val="Tekstpodstawowy1"/>
        <w:numPr>
          <w:ilvl w:val="1"/>
          <w:numId w:val="22"/>
        </w:numPr>
        <w:spacing w:after="0"/>
        <w:ind w:left="426" w:hanging="426"/>
      </w:pPr>
      <w:r>
        <w:t>W celu pobrania wzorców formularza (ofertowego, wniosku o dopuszczenie do udziału w</w:t>
      </w:r>
      <w:r w:rsidR="00F449EE">
        <w:t> </w:t>
      </w:r>
      <w:r>
        <w:t>postępowaniu lub konkursowego) oraz pozostałych dokumentów postępowania należy przejść do szczegółów postępowania.</w:t>
      </w:r>
    </w:p>
    <w:p w14:paraId="6B9A4885" w14:textId="530E6FEE" w:rsidR="004D4A31" w:rsidRDefault="004D4A31" w:rsidP="00ED7946">
      <w:pPr>
        <w:pStyle w:val="Tekstpodstawowy1"/>
        <w:numPr>
          <w:ilvl w:val="1"/>
          <w:numId w:val="22"/>
        </w:numPr>
        <w:spacing w:after="0"/>
        <w:ind w:left="426" w:hanging="426"/>
      </w:pPr>
      <w:r>
        <w:t xml:space="preserve">Funkcjonalność wypełnienia formularza dostępna jest tylko dla użytkowników będących Wykonawcami posiadającymi uprawnienie do </w:t>
      </w:r>
      <w:r w:rsidR="00F449EE">
        <w:t>p</w:t>
      </w:r>
      <w:r>
        <w:t>rzygotowania ofert/wniosków/prac konkursowych.</w:t>
      </w:r>
    </w:p>
    <w:p w14:paraId="18DD091C" w14:textId="77777777" w:rsidR="004D4A31" w:rsidRDefault="004D4A31" w:rsidP="00ED7946">
      <w:pPr>
        <w:pStyle w:val="Tekstpodstawowy1"/>
        <w:numPr>
          <w:ilvl w:val="1"/>
          <w:numId w:val="22"/>
        </w:numPr>
        <w:spacing w:after="0"/>
        <w:ind w:left="426" w:hanging="426"/>
      </w:pPr>
      <w:r>
        <w:t>Ofertę należy złożyć przed terminem składania ofert – oferta złożona po terminie nie zostanie przyjęta.</w:t>
      </w:r>
    </w:p>
    <w:p w14:paraId="72B33523" w14:textId="62574A63" w:rsidR="004D4A31" w:rsidRDefault="004D4A31" w:rsidP="00ED7946">
      <w:pPr>
        <w:pStyle w:val="Tekstpodstawowy1"/>
        <w:numPr>
          <w:ilvl w:val="1"/>
          <w:numId w:val="22"/>
        </w:numPr>
        <w:spacing w:after="0"/>
        <w:ind w:left="426" w:hanging="426"/>
      </w:pPr>
      <w:r>
        <w:t xml:space="preserve">Formularz ofertowy i załączniki należy podpisać cyfrowo. Dokumenty można podpisać podpisem kwalifikowanym, profilem zaufanym, podpisem osobistym lub pieczęcią elektroniczną. Wypełniony formularz oferty </w:t>
      </w:r>
      <w:r w:rsidR="00713D45">
        <w:t>należy podpisać</w:t>
      </w:r>
      <w:r>
        <w:t xml:space="preserve"> podpisem wewnętrznym. Załączniki można podpisać podpisem zewnętrznym lub wewnętrznym. Dokumenty spakowane należy podpisać podpisem zewnętrznym. Jeśli będzie brakowało podpisu system poinformuje o tym w trakcie składania dokumentów, zostaną one przyjęte przez Platformę mimo braku podpisu.</w:t>
      </w:r>
    </w:p>
    <w:p w14:paraId="600A61DF" w14:textId="04C4A8DD" w:rsidR="004D4A31" w:rsidRPr="004D4A31" w:rsidRDefault="004D4A31" w:rsidP="00ED7946">
      <w:pPr>
        <w:pStyle w:val="Tekstpodstawowy1"/>
        <w:numPr>
          <w:ilvl w:val="1"/>
          <w:numId w:val="22"/>
        </w:numPr>
        <w:spacing w:after="0"/>
        <w:ind w:left="426" w:hanging="426"/>
      </w:pPr>
      <w:r>
        <w:t xml:space="preserve">Szczegółowa instrukcja dotycząca składania ofert dostępna jest pod adresem </w:t>
      </w:r>
      <w:r w:rsidR="00283DD0" w:rsidRPr="00A1426E">
        <w:t>https://ezamowienia.gov.pl/pl/instrukcje/</w:t>
      </w:r>
      <w:r w:rsidR="00283DD0">
        <w:t>.</w:t>
      </w:r>
    </w:p>
    <w:p w14:paraId="0959800E" w14:textId="77777777" w:rsidR="004D4A31" w:rsidRDefault="004D4A31" w:rsidP="00ED7946">
      <w:pPr>
        <w:pStyle w:val="Tekstpodstawowy1"/>
        <w:numPr>
          <w:ilvl w:val="1"/>
          <w:numId w:val="22"/>
        </w:numPr>
        <w:spacing w:after="0"/>
        <w:ind w:left="426" w:hanging="426"/>
      </w:pPr>
      <w:r>
        <w:t>Wykonawca może zwrócić się do Zamawiającego o wyjaśnienia dotyczące wszelkich wątpliwości związanych z SWZ, przedmiotem zamówienia, sposobem przygotowania i złożenia oferty.</w:t>
      </w:r>
    </w:p>
    <w:p w14:paraId="49925CF9" w14:textId="77777777" w:rsidR="004D4A31" w:rsidRDefault="004D4A31" w:rsidP="00ED7946">
      <w:pPr>
        <w:pStyle w:val="Tekstpodstawowy1"/>
        <w:numPr>
          <w:ilvl w:val="1"/>
          <w:numId w:val="22"/>
        </w:numPr>
        <w:spacing w:after="0"/>
        <w:ind w:left="426" w:hanging="426"/>
      </w:pPr>
      <w:r>
        <w:t xml:space="preserve">Zamawiający udzieli wyjaśnień zgodnie z art. 284 ustawy </w:t>
      </w:r>
      <w:proofErr w:type="spellStart"/>
      <w:r>
        <w:t>Pzp</w:t>
      </w:r>
      <w:proofErr w:type="spellEnd"/>
      <w:r>
        <w:t>.</w:t>
      </w:r>
    </w:p>
    <w:p w14:paraId="0F0585AA" w14:textId="77777777" w:rsidR="004D4A31" w:rsidRDefault="004D4A31" w:rsidP="00ED7946">
      <w:pPr>
        <w:pStyle w:val="Tekstpodstawowy1"/>
        <w:numPr>
          <w:ilvl w:val="1"/>
          <w:numId w:val="22"/>
        </w:numPr>
        <w:spacing w:after="0"/>
        <w:ind w:left="426" w:hanging="426"/>
      </w:pPr>
      <w:r>
        <w:t>Zamawiający umieści wyjaśnienia bez ujawnienia źródeł zapytania.</w:t>
      </w:r>
    </w:p>
    <w:p w14:paraId="61E58FFD" w14:textId="77777777" w:rsidR="004D4A31" w:rsidRDefault="004D4A31" w:rsidP="00ED7946">
      <w:pPr>
        <w:pStyle w:val="Tekstpodstawowy1"/>
        <w:numPr>
          <w:ilvl w:val="1"/>
          <w:numId w:val="22"/>
        </w:numPr>
        <w:spacing w:after="0"/>
        <w:ind w:left="426" w:hanging="426"/>
      </w:pPr>
      <w:r>
        <w:t>W uzasadnionych przypadkach Zamawiający może przed upływem terminu składania ofert zmienić treść SWZ.</w:t>
      </w:r>
    </w:p>
    <w:p w14:paraId="3ED1D6D2" w14:textId="77777777" w:rsidR="004D4A31" w:rsidRDefault="004D4A31" w:rsidP="00ED7946">
      <w:pPr>
        <w:pStyle w:val="Tekstpodstawowy1"/>
        <w:numPr>
          <w:ilvl w:val="1"/>
          <w:numId w:val="22"/>
        </w:numPr>
        <w:spacing w:after="0"/>
        <w:ind w:left="426" w:hanging="426"/>
      </w:pPr>
      <w:r>
        <w:lastRenderedPageBreak/>
        <w:t>Zamawiający nie udziela ustnych i telefonicznych informacji, wyjaśnień czy odpowiedzi na kierowane do Zamawiającego zapytania w sprawach wymagających zachowania pisemności postępowania.</w:t>
      </w:r>
    </w:p>
    <w:p w14:paraId="132AFE13" w14:textId="77777777" w:rsidR="004D4A31" w:rsidRDefault="004D4A31" w:rsidP="00ED7946">
      <w:pPr>
        <w:pStyle w:val="Tekstpodstawowy1"/>
        <w:numPr>
          <w:ilvl w:val="1"/>
          <w:numId w:val="22"/>
        </w:numPr>
        <w:spacing w:after="0"/>
        <w:ind w:left="426" w:hanging="426"/>
      </w:pPr>
      <w:r>
        <w:t>Zamawiający nie organizuje zebrania uczestników postępowania.</w:t>
      </w:r>
    </w:p>
    <w:tbl>
      <w:tblPr>
        <w:tblStyle w:val="Tabela-Siatka"/>
        <w:tblW w:w="9212" w:type="dxa"/>
        <w:tblLook w:val="04A0" w:firstRow="1" w:lastRow="0" w:firstColumn="1" w:lastColumn="0" w:noHBand="0" w:noVBand="1"/>
      </w:tblPr>
      <w:tblGrid>
        <w:gridCol w:w="9212"/>
      </w:tblGrid>
      <w:tr w:rsidR="00060951" w14:paraId="0AE1E423" w14:textId="77777777">
        <w:tc>
          <w:tcPr>
            <w:tcW w:w="9212" w:type="dxa"/>
            <w:shd w:val="clear" w:color="auto" w:fill="BFBFBF" w:themeFill="background1" w:themeFillShade="BF"/>
          </w:tcPr>
          <w:p w14:paraId="7361D2D3"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 Informacje o sposobie komunikowania się zamawiającego z wykonawcami w inny sposób niż przy użyciu środków komunikacji elektronicznej w przypadku zaistnienia jednej z sytuacji określonych w art. 65 ust. 1, art. 66 i art. 69</w:t>
            </w:r>
          </w:p>
        </w:tc>
      </w:tr>
    </w:tbl>
    <w:p w14:paraId="16F9D361" w14:textId="77777777" w:rsidR="00060951" w:rsidRDefault="00951EBD" w:rsidP="00ED79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nie przewiduje komunikowania się z Wykonawcami w inny sposób niż wskazany w punkcie 8.</w:t>
      </w:r>
    </w:p>
    <w:tbl>
      <w:tblPr>
        <w:tblStyle w:val="Tabela-Siatka"/>
        <w:tblW w:w="9212" w:type="dxa"/>
        <w:tblLook w:val="04A0" w:firstRow="1" w:lastRow="0" w:firstColumn="1" w:lastColumn="0" w:noHBand="0" w:noVBand="1"/>
      </w:tblPr>
      <w:tblGrid>
        <w:gridCol w:w="9212"/>
      </w:tblGrid>
      <w:tr w:rsidR="00060951" w14:paraId="6B3B231A" w14:textId="77777777">
        <w:tc>
          <w:tcPr>
            <w:tcW w:w="9212" w:type="dxa"/>
            <w:shd w:val="clear" w:color="auto" w:fill="BFBFBF" w:themeFill="background1" w:themeFillShade="BF"/>
          </w:tcPr>
          <w:p w14:paraId="092F00B7"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 Wskazanie osób uprawnionych do komunikowania się z wykonawcami</w:t>
            </w:r>
          </w:p>
        </w:tc>
      </w:tr>
    </w:tbl>
    <w:p w14:paraId="56BE863E" w14:textId="77777777" w:rsidR="00060951" w:rsidRDefault="00951EBD" w:rsidP="00ED7946">
      <w:pPr>
        <w:pStyle w:val="Tekstpodstawowy1"/>
        <w:spacing w:after="0"/>
      </w:pPr>
      <w:r>
        <w:t>Osobami uprawnionymi ze strony Zamawiającego do komunikowania się z Wykonawcami są:</w:t>
      </w:r>
    </w:p>
    <w:p w14:paraId="0E92B86D" w14:textId="796540CB" w:rsidR="00D13242" w:rsidRDefault="00FE3905" w:rsidP="00ED7946">
      <w:pPr>
        <w:pStyle w:val="Tekstpodstawowy1"/>
        <w:numPr>
          <w:ilvl w:val="0"/>
          <w:numId w:val="2"/>
        </w:numPr>
        <w:spacing w:after="0"/>
        <w:ind w:left="426" w:hanging="426"/>
      </w:pPr>
      <w:r>
        <w:t>Barbara Mazur</w:t>
      </w:r>
      <w:r w:rsidR="00D13242">
        <w:t xml:space="preserve"> – Dyrektor </w:t>
      </w:r>
      <w:r>
        <w:t>Specjalnego ośrodka Szkolno-Wychowawczego w Gromadzicach</w:t>
      </w:r>
      <w:r w:rsidR="00D13242">
        <w:t xml:space="preserve">, tel. </w:t>
      </w:r>
      <w:r w:rsidR="00B06B64" w:rsidRPr="00651883">
        <w:t>43 841 62 92</w:t>
      </w:r>
      <w:r w:rsidR="00D13242">
        <w:t>,</w:t>
      </w:r>
    </w:p>
    <w:p w14:paraId="7CC06BE6" w14:textId="17272164" w:rsidR="00060951" w:rsidRDefault="00951EBD" w:rsidP="00ED7946">
      <w:pPr>
        <w:pStyle w:val="Tekstpodstawowy1"/>
        <w:numPr>
          <w:ilvl w:val="0"/>
          <w:numId w:val="2"/>
        </w:numPr>
        <w:spacing w:after="0"/>
        <w:ind w:left="426" w:hanging="426"/>
      </w:pPr>
      <w:r>
        <w:t>Emilia Jędrzejewska – Starostwo Powiatowe w Wieluniu, tel. 43 843 79 06</w:t>
      </w:r>
      <w:r w:rsidR="00D13242">
        <w:t>.</w:t>
      </w:r>
    </w:p>
    <w:tbl>
      <w:tblPr>
        <w:tblStyle w:val="Tabela-Siatka"/>
        <w:tblW w:w="9212" w:type="dxa"/>
        <w:tblLook w:val="04A0" w:firstRow="1" w:lastRow="0" w:firstColumn="1" w:lastColumn="0" w:noHBand="0" w:noVBand="1"/>
      </w:tblPr>
      <w:tblGrid>
        <w:gridCol w:w="9212"/>
      </w:tblGrid>
      <w:tr w:rsidR="00060951" w14:paraId="5CDD70F7" w14:textId="77777777">
        <w:tc>
          <w:tcPr>
            <w:tcW w:w="9212" w:type="dxa"/>
            <w:shd w:val="clear" w:color="auto" w:fill="BFBFBF" w:themeFill="background1" w:themeFillShade="BF"/>
          </w:tcPr>
          <w:p w14:paraId="7CF84E36"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 Termin związania ofertą</w:t>
            </w:r>
          </w:p>
        </w:tc>
      </w:tr>
    </w:tbl>
    <w:p w14:paraId="36439D9B" w14:textId="6B882195" w:rsidR="00060951" w:rsidRDefault="00951EBD" w:rsidP="00ED7946">
      <w:pPr>
        <w:pStyle w:val="Tekstpodstawowy1"/>
        <w:spacing w:after="0"/>
      </w:pPr>
      <w:r w:rsidRPr="00C33BA2">
        <w:t xml:space="preserve">Wykonawca jest związany ofertą do upływu </w:t>
      </w:r>
      <w:r w:rsidR="00AC3FB6">
        <w:rPr>
          <w:b/>
        </w:rPr>
        <w:t>20</w:t>
      </w:r>
      <w:r w:rsidR="00AF5BA9" w:rsidRPr="00C33BA2">
        <w:rPr>
          <w:b/>
        </w:rPr>
        <w:t>.</w:t>
      </w:r>
      <w:r w:rsidR="00FE3905" w:rsidRPr="00C33BA2">
        <w:rPr>
          <w:b/>
        </w:rPr>
        <w:t>1</w:t>
      </w:r>
      <w:r w:rsidR="00AC3FB6">
        <w:rPr>
          <w:b/>
        </w:rPr>
        <w:t>2</w:t>
      </w:r>
      <w:r w:rsidR="00AF5BA9" w:rsidRPr="00C33BA2">
        <w:rPr>
          <w:b/>
        </w:rPr>
        <w:t>.202</w:t>
      </w:r>
      <w:r w:rsidR="005D628D" w:rsidRPr="00C33BA2">
        <w:rPr>
          <w:b/>
        </w:rPr>
        <w:t>4</w:t>
      </w:r>
      <w:r w:rsidRPr="00C33BA2">
        <w:rPr>
          <w:b/>
        </w:rPr>
        <w:t>r.</w:t>
      </w:r>
    </w:p>
    <w:tbl>
      <w:tblPr>
        <w:tblStyle w:val="Tabela-Siatka"/>
        <w:tblW w:w="9212" w:type="dxa"/>
        <w:tblLook w:val="04A0" w:firstRow="1" w:lastRow="0" w:firstColumn="1" w:lastColumn="0" w:noHBand="0" w:noVBand="1"/>
      </w:tblPr>
      <w:tblGrid>
        <w:gridCol w:w="9212"/>
      </w:tblGrid>
      <w:tr w:rsidR="00060951" w14:paraId="792E031B" w14:textId="77777777">
        <w:tc>
          <w:tcPr>
            <w:tcW w:w="9212" w:type="dxa"/>
            <w:shd w:val="clear" w:color="auto" w:fill="BFBFBF" w:themeFill="background1" w:themeFillShade="BF"/>
          </w:tcPr>
          <w:p w14:paraId="5B021009"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 Opis sposobu przygotowania oferty</w:t>
            </w:r>
          </w:p>
        </w:tc>
      </w:tr>
    </w:tbl>
    <w:p w14:paraId="753A1AD7" w14:textId="77777777" w:rsidR="00060951" w:rsidRDefault="00951EBD" w:rsidP="00ED7946">
      <w:pPr>
        <w:pStyle w:val="Tekstpodstawowy1"/>
        <w:numPr>
          <w:ilvl w:val="6"/>
          <w:numId w:val="3"/>
        </w:numPr>
        <w:spacing w:after="0"/>
        <w:ind w:left="426" w:hanging="426"/>
      </w:pPr>
      <w:r>
        <w:t>Wykonawca może złożyć w prowadzonym postępowaniu wyłącznie jedną ofertę.</w:t>
      </w:r>
    </w:p>
    <w:p w14:paraId="5124AA02" w14:textId="77777777" w:rsidR="00060951" w:rsidRDefault="00951EBD" w:rsidP="00ED7946">
      <w:pPr>
        <w:pStyle w:val="Tekstpodstawowy1"/>
        <w:numPr>
          <w:ilvl w:val="6"/>
          <w:numId w:val="3"/>
        </w:numPr>
        <w:spacing w:after="0"/>
        <w:ind w:left="426" w:hanging="426"/>
      </w:pPr>
      <w:r>
        <w:t>Oferta musi być sporządzona w języku polskim w formie elektronicznej lub w postaci elektronicznej opatrzonej podpisem zaufanym lub podpisem osobistym.</w:t>
      </w:r>
    </w:p>
    <w:p w14:paraId="069AEAF8" w14:textId="77777777" w:rsidR="00060951" w:rsidRDefault="00951EBD" w:rsidP="00ED7946">
      <w:pPr>
        <w:pStyle w:val="Tekstpodstawowy1"/>
        <w:numPr>
          <w:ilvl w:val="6"/>
          <w:numId w:val="3"/>
        </w:numPr>
        <w:spacing w:after="0"/>
        <w:ind w:left="426" w:hanging="426"/>
      </w:pPr>
      <w:r>
        <w:t>Wszelkie koszty związane z przygotowaniem i złożeniem oferty ponosi Wykonawca.</w:t>
      </w:r>
    </w:p>
    <w:p w14:paraId="0034D037" w14:textId="77777777" w:rsidR="00060951" w:rsidRDefault="00951EBD" w:rsidP="00ED7946">
      <w:pPr>
        <w:pStyle w:val="Tekstpodstawowy1"/>
        <w:numPr>
          <w:ilvl w:val="6"/>
          <w:numId w:val="3"/>
        </w:numPr>
        <w:spacing w:after="0"/>
        <w:ind w:left="426" w:hanging="426"/>
      </w:pPr>
      <w:r>
        <w:t>Wraz z ofertą (dotyczy oferty składanej w odpowiedzi na ogłoszenie o zamówieniu) należy złożyć:</w:t>
      </w:r>
    </w:p>
    <w:p w14:paraId="0524703A" w14:textId="51CF143F" w:rsidR="00060951" w:rsidRPr="00BD6EB3" w:rsidRDefault="00951EBD" w:rsidP="00ED7946">
      <w:pPr>
        <w:numPr>
          <w:ilvl w:val="0"/>
          <w:numId w:val="14"/>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Oświadczenie, o którym mowa w art. 125 ust. 1 ustawy, o niepodleganiu wykluczeniu z postępowania oraz spełnianiu warunków udziału w postępowaniu, </w:t>
      </w:r>
      <w:r w:rsidRPr="00BD6EB3">
        <w:rPr>
          <w:rFonts w:ascii="Times New Roman" w:hAnsi="Times New Roman" w:cs="Times New Roman"/>
          <w:sz w:val="24"/>
          <w:szCs w:val="24"/>
        </w:rPr>
        <w:t xml:space="preserve">w zakresie </w:t>
      </w:r>
      <w:r w:rsidRPr="00990BB0">
        <w:rPr>
          <w:rFonts w:ascii="Times New Roman" w:hAnsi="Times New Roman" w:cs="Times New Roman"/>
          <w:sz w:val="24"/>
          <w:szCs w:val="24"/>
        </w:rPr>
        <w:t>wskazanym w punkcie 20 S</w:t>
      </w:r>
      <w:r w:rsidR="004D4A31" w:rsidRPr="00990BB0">
        <w:rPr>
          <w:rFonts w:ascii="Times New Roman" w:hAnsi="Times New Roman" w:cs="Times New Roman"/>
          <w:sz w:val="24"/>
          <w:szCs w:val="24"/>
        </w:rPr>
        <w:t>WZ – zgodnie z załącznikiem nr 1</w:t>
      </w:r>
      <w:r w:rsidRPr="00990BB0">
        <w:rPr>
          <w:rFonts w:ascii="Times New Roman" w:hAnsi="Times New Roman" w:cs="Times New Roman"/>
          <w:sz w:val="24"/>
          <w:szCs w:val="24"/>
        </w:rPr>
        <w:t xml:space="preserve"> do SWZ. Oświadczenie</w:t>
      </w:r>
      <w:r>
        <w:rPr>
          <w:rFonts w:ascii="Times New Roman" w:hAnsi="Times New Roman" w:cs="Times New Roman"/>
          <w:sz w:val="24"/>
          <w:szCs w:val="24"/>
        </w:rPr>
        <w:t xml:space="preserv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w:t>
      </w:r>
      <w:r w:rsidR="00F449EE">
        <w:rPr>
          <w:rFonts w:ascii="Times New Roman" w:hAnsi="Times New Roman" w:cs="Times New Roman"/>
          <w:sz w:val="24"/>
          <w:szCs w:val="24"/>
        </w:rPr>
        <w:t> </w:t>
      </w:r>
      <w:r>
        <w:rPr>
          <w:rFonts w:ascii="Times New Roman" w:hAnsi="Times New Roman" w:cs="Times New Roman"/>
          <w:sz w:val="24"/>
          <w:szCs w:val="24"/>
        </w:rPr>
        <w:t>formie elektronicznej (w postaci elektronicznej opatrzonej kwalifikowanym podpisem elektronicznym) lub w postaci elektronicznej opatrzonej podpisem zaufanym lub podpisem osobistym.</w:t>
      </w:r>
    </w:p>
    <w:p w14:paraId="61F214EC" w14:textId="77777777" w:rsidR="00060951" w:rsidRDefault="00951EBD" w:rsidP="00ED7946">
      <w:pPr>
        <w:numPr>
          <w:ilvl w:val="0"/>
          <w:numId w:val="14"/>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Pełnomocnictwo ustanowione do reprezentowania Wykonawcy/ów ubiegającego/</w:t>
      </w:r>
      <w:proofErr w:type="spellStart"/>
      <w:r>
        <w:rPr>
          <w:rFonts w:ascii="Times New Roman" w:hAnsi="Times New Roman" w:cs="Times New Roman"/>
          <w:sz w:val="24"/>
          <w:szCs w:val="24"/>
        </w:rPr>
        <w:t>cych</w:t>
      </w:r>
      <w:proofErr w:type="spellEnd"/>
      <w:r>
        <w:rPr>
          <w:rFonts w:ascii="Times New Roman" w:hAnsi="Times New Roman" w:cs="Times New Roman"/>
          <w:sz w:val="24"/>
          <w:szCs w:val="24"/>
        </w:rPr>
        <w:t xml:space="preserve"> się o udzielenie zamówienia publicznego.</w:t>
      </w:r>
    </w:p>
    <w:p w14:paraId="1F197E42" w14:textId="77777777" w:rsidR="00060951" w:rsidRDefault="00951EBD" w:rsidP="00ED7946">
      <w:pPr>
        <w:tabs>
          <w:tab w:val="left" w:pos="851"/>
        </w:tabs>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06BC4410" w14:textId="1972109B" w:rsidR="00060951" w:rsidRDefault="00951EBD" w:rsidP="00ED7946">
      <w:pPr>
        <w:numPr>
          <w:ilvl w:val="0"/>
          <w:numId w:val="14"/>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Oświadczenie Wykonawców wspólnie ubiegających się o udzielenie zamówienia w zakresie, o którym mowa w art. 117 ust. 4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jeżeli oferta składana jest wspólnie przez dwóch lub więcej Wykonawców</w:t>
      </w:r>
      <w:r w:rsidR="00D13242">
        <w:rPr>
          <w:rFonts w:ascii="Times New Roman" w:hAnsi="Times New Roman" w:cs="Times New Roman"/>
          <w:sz w:val="24"/>
          <w:szCs w:val="24"/>
        </w:rPr>
        <w:t>,</w:t>
      </w:r>
    </w:p>
    <w:p w14:paraId="6F96193A" w14:textId="301B4A9E" w:rsidR="00D13242" w:rsidRPr="00856FE9" w:rsidRDefault="00AE785E" w:rsidP="00ED7946">
      <w:pPr>
        <w:numPr>
          <w:ilvl w:val="0"/>
          <w:numId w:val="14"/>
        </w:numPr>
        <w:tabs>
          <w:tab w:val="left" w:pos="851"/>
        </w:tabs>
        <w:spacing w:after="0" w:line="240" w:lineRule="auto"/>
        <w:ind w:left="851" w:hanging="425"/>
        <w:jc w:val="both"/>
        <w:rPr>
          <w:rFonts w:ascii="Times New Roman" w:hAnsi="Times New Roman" w:cs="Times New Roman"/>
          <w:sz w:val="24"/>
          <w:szCs w:val="24"/>
        </w:rPr>
      </w:pPr>
      <w:r w:rsidRPr="00AE785E">
        <w:rPr>
          <w:rFonts w:ascii="Times New Roman" w:hAnsi="Times New Roman" w:cs="Times New Roman"/>
          <w:bCs/>
          <w:sz w:val="24"/>
          <w:szCs w:val="24"/>
        </w:rPr>
        <w:t>Wymagane minimalne parametry techniczne i wyposażenie samochodu</w:t>
      </w:r>
      <w:r w:rsidR="00D13242" w:rsidRPr="00AE785E">
        <w:rPr>
          <w:rFonts w:ascii="Times New Roman" w:hAnsi="Times New Roman" w:cs="Times New Roman"/>
          <w:bCs/>
          <w:sz w:val="24"/>
          <w:szCs w:val="24"/>
        </w:rPr>
        <w:t xml:space="preserve"> wg wzoru</w:t>
      </w:r>
      <w:r w:rsidR="00D13242" w:rsidRPr="00856FE9">
        <w:rPr>
          <w:rFonts w:ascii="Times New Roman" w:hAnsi="Times New Roman" w:cs="Times New Roman"/>
          <w:sz w:val="24"/>
          <w:szCs w:val="24"/>
        </w:rPr>
        <w:t xml:space="preserve"> stanowiącego załącznik</w:t>
      </w:r>
      <w:r w:rsidR="00957F72" w:rsidRPr="00856FE9">
        <w:rPr>
          <w:rFonts w:ascii="Times New Roman" w:hAnsi="Times New Roman" w:cs="Times New Roman"/>
          <w:sz w:val="24"/>
          <w:szCs w:val="24"/>
        </w:rPr>
        <w:t xml:space="preserve"> </w:t>
      </w:r>
      <w:r>
        <w:rPr>
          <w:rFonts w:ascii="Times New Roman" w:hAnsi="Times New Roman" w:cs="Times New Roman"/>
          <w:sz w:val="24"/>
          <w:szCs w:val="24"/>
        </w:rPr>
        <w:t>4</w:t>
      </w:r>
      <w:r w:rsidR="00D13242" w:rsidRPr="00856FE9">
        <w:rPr>
          <w:rFonts w:ascii="Times New Roman" w:hAnsi="Times New Roman" w:cs="Times New Roman"/>
          <w:sz w:val="24"/>
          <w:szCs w:val="24"/>
        </w:rPr>
        <w:t xml:space="preserve"> do SWZ.</w:t>
      </w:r>
    </w:p>
    <w:p w14:paraId="06A70237" w14:textId="77777777" w:rsidR="00060951" w:rsidRDefault="00951EBD" w:rsidP="00ED7946">
      <w:pPr>
        <w:pStyle w:val="Tekstpodstawowy1"/>
        <w:numPr>
          <w:ilvl w:val="6"/>
          <w:numId w:val="3"/>
        </w:numPr>
        <w:spacing w:after="0"/>
        <w:ind w:left="426" w:hanging="426"/>
      </w:pPr>
      <w:r>
        <w:lastRenderedPageBreak/>
        <w:t>Informacje dotyczące składania pełnomocnictwa lub innego dokumentu potwierdzającego umocowanie do reprezentowania Wykonawcy:</w:t>
      </w:r>
    </w:p>
    <w:p w14:paraId="500CAF0D" w14:textId="77777777" w:rsidR="00060951" w:rsidRDefault="00951EBD" w:rsidP="00ED7946">
      <w:pPr>
        <w:pStyle w:val="Akapitzlist"/>
        <w:numPr>
          <w:ilvl w:val="0"/>
          <w:numId w:val="7"/>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rPr>
        <w:t>Upoważnienie osób podpisujących ofertę musi bezpośrednio wynikać z dokumentu stwierdzającego status prawny Wykonawcy.</w:t>
      </w:r>
    </w:p>
    <w:p w14:paraId="11A472F9" w14:textId="77777777" w:rsidR="00060951" w:rsidRDefault="00951EBD" w:rsidP="00ED7946">
      <w:pPr>
        <w:pStyle w:val="Akapitzlist"/>
        <w:numPr>
          <w:ilvl w:val="0"/>
          <w:numId w:val="7"/>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rPr>
        <w:t>Jeżeli upoważnienie takie nie wynika wprost z dokumentu stwierdzającego status prawny Wykonawcy, to do oferty należy dołączyć stosowne pełnomocnictwo lub inny dokument potwierdzający umocowanie do reprezentowania Wykonawcy.</w:t>
      </w:r>
    </w:p>
    <w:p w14:paraId="6CDB677D" w14:textId="77777777" w:rsidR="00060951" w:rsidRDefault="00951EBD" w:rsidP="00ED7946">
      <w:pPr>
        <w:pStyle w:val="Akapitzlist"/>
        <w:numPr>
          <w:ilvl w:val="0"/>
          <w:numId w:val="7"/>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rPr>
        <w:t>Przepis pkt. 2 stosuje się odpowiednio do osoby działającej w imieniu Wykonawców wspólnie ubiegających się o udzielenie zamówienia publicznego.</w:t>
      </w:r>
    </w:p>
    <w:p w14:paraId="381E069E" w14:textId="77777777" w:rsidR="00060951" w:rsidRDefault="00951EBD" w:rsidP="00ED7946">
      <w:pPr>
        <w:pStyle w:val="Akapitzlist"/>
        <w:numPr>
          <w:ilvl w:val="0"/>
          <w:numId w:val="7"/>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rPr>
        <w:t>Przepisy pkt. 1-2 stosuje się odpowiednio do osoby działającej w imieniu podmiotu udostępniającego zasoby na zasadach określonych w art. 118 ustawy lub podwykonawcy niebędącego podmiotem udostępniającym zasoby na takich zasadach.</w:t>
      </w:r>
    </w:p>
    <w:p w14:paraId="72F0BDED" w14:textId="77777777" w:rsidR="00060951" w:rsidRDefault="00951EBD" w:rsidP="00ED7946">
      <w:pPr>
        <w:pStyle w:val="Tekstpodstawowy1"/>
        <w:numPr>
          <w:ilvl w:val="6"/>
          <w:numId w:val="3"/>
        </w:numPr>
        <w:spacing w:after="0"/>
        <w:ind w:left="426" w:hanging="426"/>
      </w:pPr>
      <w:r>
        <w:t>Forma i postać składanych oświadczeń i dokumentów oraz oferty:</w:t>
      </w:r>
    </w:p>
    <w:p w14:paraId="18B327D5" w14:textId="77777777" w:rsidR="00060951" w:rsidRDefault="00951EBD" w:rsidP="00ED7946">
      <w:pPr>
        <w:numPr>
          <w:ilvl w:val="0"/>
          <w:numId w:val="8"/>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Podmiotowe środki dowodowe oraz inne dokumenty lub oświadczenia, o których mowa w rozporządzeniu Ministra Rozwoju z dnia 30 grudnia 2020r. w sprawie podmiotowych środków dowodowych oraz innych dokumentów lub oświadczeń, jakich może żądać zamawiający od wykonawcy, składa się w formie elektronicznej, w postaci elektronicznej opatrzonej podpisem zaufanym lub podpisem osobistym, lub w formie dokumentowej, w zakresie i w sposób określony w przepisach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p>
    <w:p w14:paraId="2C0BDE3D" w14:textId="77777777" w:rsidR="00060951" w:rsidRDefault="00951EBD" w:rsidP="00ED7946">
      <w:pPr>
        <w:numPr>
          <w:ilvl w:val="0"/>
          <w:numId w:val="8"/>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Oferty, oświadczenia, o których mowa w art. 125 ust. 1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podmiotowe środki dowodowe oraz zobowiązanie podmiotu udostępniającego zasoby, o którym mowa w art. 118 ust. 3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zwane dalej </w:t>
      </w:r>
      <w:r>
        <w:rPr>
          <w:rFonts w:ascii="Times New Roman" w:hAnsi="Times New Roman" w:cs="Times New Roman"/>
          <w:bCs/>
          <w:sz w:val="24"/>
          <w:szCs w:val="24"/>
        </w:rPr>
        <w:t>„zobowiązaniem podmiotu udostępniającego zasoby”</w:t>
      </w:r>
      <w:r>
        <w:rPr>
          <w:rFonts w:ascii="Times New Roman" w:hAnsi="Times New Roman" w:cs="Times New Roman"/>
          <w:sz w:val="24"/>
          <w:szCs w:val="24"/>
        </w:rPr>
        <w:t>, przedmiotowe środki dowodowe, pełnomocnictwo, sporządza się w postaci elektronicznej, w formatach danych określonych w przepisach wydanych na podstawie art. 18 ustawy z dnia 17 lutego 2005r. o informatyzacji działalności podmiotów realizujących zadania publiczne.</w:t>
      </w:r>
    </w:p>
    <w:tbl>
      <w:tblPr>
        <w:tblStyle w:val="Tabela-Siatka"/>
        <w:tblW w:w="9212" w:type="dxa"/>
        <w:tblLook w:val="04A0" w:firstRow="1" w:lastRow="0" w:firstColumn="1" w:lastColumn="0" w:noHBand="0" w:noVBand="1"/>
      </w:tblPr>
      <w:tblGrid>
        <w:gridCol w:w="9212"/>
      </w:tblGrid>
      <w:tr w:rsidR="00060951" w14:paraId="2B523B16" w14:textId="77777777">
        <w:tc>
          <w:tcPr>
            <w:tcW w:w="9212" w:type="dxa"/>
            <w:shd w:val="clear" w:color="auto" w:fill="BFBFBF" w:themeFill="background1" w:themeFillShade="BF"/>
          </w:tcPr>
          <w:p w14:paraId="5E59850D"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13. Sposób oraz termin składania ofert</w:t>
            </w:r>
          </w:p>
        </w:tc>
      </w:tr>
    </w:tbl>
    <w:p w14:paraId="0CB17C09" w14:textId="62CAA739" w:rsidR="004D4A31" w:rsidRPr="00C33BA2" w:rsidRDefault="004D4A31" w:rsidP="00ED7946">
      <w:pPr>
        <w:pStyle w:val="Tekstpodstawowy1"/>
        <w:numPr>
          <w:ilvl w:val="6"/>
          <w:numId w:val="24"/>
        </w:numPr>
        <w:spacing w:after="0"/>
        <w:ind w:left="426" w:hanging="426"/>
      </w:pPr>
      <w:bookmarkStart w:id="0" w:name="_Hlk62644249"/>
      <w:bookmarkEnd w:id="0"/>
      <w:r>
        <w:t xml:space="preserve">Ofertę należy złożyć za pośrednictwem platformy www.ezamowienia.gov.pl do dnia </w:t>
      </w:r>
      <w:r w:rsidR="00AC3FB6">
        <w:rPr>
          <w:b/>
        </w:rPr>
        <w:t>21</w:t>
      </w:r>
      <w:r w:rsidR="00AF5BA9" w:rsidRPr="00C33BA2">
        <w:rPr>
          <w:b/>
        </w:rPr>
        <w:t>.</w:t>
      </w:r>
      <w:r w:rsidR="00C33BA2" w:rsidRPr="00C33BA2">
        <w:rPr>
          <w:b/>
        </w:rPr>
        <w:t>10</w:t>
      </w:r>
      <w:r w:rsidRPr="00C33BA2">
        <w:rPr>
          <w:b/>
        </w:rPr>
        <w:t>.202</w:t>
      </w:r>
      <w:r w:rsidR="005D628D" w:rsidRPr="00C33BA2">
        <w:rPr>
          <w:b/>
        </w:rPr>
        <w:t>4</w:t>
      </w:r>
      <w:r w:rsidRPr="00C33BA2">
        <w:rPr>
          <w:b/>
        </w:rPr>
        <w:t>r.</w:t>
      </w:r>
      <w:r w:rsidRPr="00C33BA2">
        <w:t xml:space="preserve">, do godz. </w:t>
      </w:r>
      <w:r w:rsidRPr="00C33BA2">
        <w:rPr>
          <w:b/>
        </w:rPr>
        <w:t>10:00</w:t>
      </w:r>
      <w:r w:rsidRPr="00C33BA2">
        <w:t>.</w:t>
      </w:r>
    </w:p>
    <w:p w14:paraId="0FF00BDC" w14:textId="77777777" w:rsidR="004D4A31" w:rsidRDefault="004D4A31" w:rsidP="00ED7946">
      <w:pPr>
        <w:pStyle w:val="Tekstpodstawowy1"/>
        <w:numPr>
          <w:ilvl w:val="6"/>
          <w:numId w:val="24"/>
        </w:numPr>
        <w:spacing w:after="0"/>
        <w:ind w:left="426" w:hanging="426"/>
      </w:pPr>
      <w:r>
        <w:t>Wykonawca może złożyć tylko jedną ofertę.</w:t>
      </w:r>
    </w:p>
    <w:p w14:paraId="0703BF4E" w14:textId="77777777" w:rsidR="004D4A31" w:rsidRDefault="004D4A31" w:rsidP="00ED7946">
      <w:pPr>
        <w:pStyle w:val="Tekstpodstawowy1"/>
        <w:numPr>
          <w:ilvl w:val="6"/>
          <w:numId w:val="24"/>
        </w:numPr>
        <w:spacing w:after="0"/>
        <w:ind w:left="426" w:hanging="426"/>
      </w:pPr>
      <w:r>
        <w:t>Oferta powinna być złożona za pośrednictwem platformy e-zamówienia na formularzu ofertowym dostępnym w systemie, sekcja ogłoszenia i dokumenty postępowania zamieszczonej w szczegółach postępowania.</w:t>
      </w:r>
    </w:p>
    <w:p w14:paraId="35CED8A5" w14:textId="77777777" w:rsidR="004D4A31" w:rsidRDefault="004D4A31" w:rsidP="00ED7946">
      <w:pPr>
        <w:pStyle w:val="Tekstpodstawowy1"/>
        <w:numPr>
          <w:ilvl w:val="6"/>
          <w:numId w:val="24"/>
        </w:numPr>
        <w:spacing w:after="0"/>
        <w:ind w:left="426" w:hanging="426"/>
      </w:pPr>
      <w: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5B5A0C74" w14:textId="77777777" w:rsidR="004D4A31" w:rsidRDefault="004D4A31" w:rsidP="00ED7946">
      <w:pPr>
        <w:pStyle w:val="Tekstpodstawowy1"/>
        <w:numPr>
          <w:ilvl w:val="6"/>
          <w:numId w:val="24"/>
        </w:numPr>
        <w:spacing w:after="0"/>
        <w:ind w:left="426" w:hanging="426"/>
      </w:pPr>
      <w:r>
        <w:t>Koszty związane z przygotowaniem oferty ponosi składający ofertę.</w:t>
      </w:r>
    </w:p>
    <w:p w14:paraId="289CA82A" w14:textId="77777777" w:rsidR="004D4A31" w:rsidRDefault="004D4A31" w:rsidP="00ED7946">
      <w:pPr>
        <w:pStyle w:val="Tekstpodstawowy1"/>
        <w:numPr>
          <w:ilvl w:val="6"/>
          <w:numId w:val="24"/>
        </w:numPr>
        <w:spacing w:after="0"/>
        <w:ind w:left="426" w:hanging="426"/>
      </w:pPr>
      <w:r>
        <w:t>Oferta oraz wymagane formularze, zestawienia i wykazy składane wraz z ofertą wymagają podpisu osób uprawnionych do reprezentowania firmy w obrocie gospodarczym, zgodnie z aktem rejestracyjnym oraz przepisami prawa.</w:t>
      </w:r>
    </w:p>
    <w:p w14:paraId="1CEC2DEC" w14:textId="77777777" w:rsidR="004D4A31" w:rsidRDefault="004D4A31" w:rsidP="00ED7946">
      <w:pPr>
        <w:pStyle w:val="Tekstpodstawowy1"/>
        <w:numPr>
          <w:ilvl w:val="6"/>
          <w:numId w:val="24"/>
        </w:numPr>
        <w:spacing w:after="0"/>
        <w:ind w:left="426" w:hanging="426"/>
      </w:pPr>
      <w:r>
        <w:t>Oferta podpisana przez upoważnionego przedstawiciela Wykonawcy wymaga załączenia właściwego pełnomocnictwa lub umocowania prawnego.</w:t>
      </w:r>
    </w:p>
    <w:p w14:paraId="2BAA8855" w14:textId="1CDABD9B" w:rsidR="004D4A31" w:rsidRDefault="004D4A31" w:rsidP="00ED7946">
      <w:pPr>
        <w:pStyle w:val="Tekstpodstawowy1"/>
        <w:numPr>
          <w:ilvl w:val="6"/>
          <w:numId w:val="24"/>
        </w:numPr>
        <w:spacing w:after="0"/>
        <w:ind w:left="426" w:hanging="426"/>
      </w:pPr>
      <w:r>
        <w:t xml:space="preserve">Wykonawca składa ofertę za pośrednictwem Platformy e-zamówienia. W celu złożenia oferty należy przejść do szczegółów postępowania, wybrać zakładkę oferty/wnioski, następnie przycisk złóż ofertę. Składanie ofert dostępne jest tylko dla użytkowników </w:t>
      </w:r>
      <w:r>
        <w:lastRenderedPageBreak/>
        <w:t xml:space="preserve">będących Wykonawcami, posiadającymi uprawnienie do </w:t>
      </w:r>
      <w:r w:rsidR="00F449EE">
        <w:t>s</w:t>
      </w:r>
      <w:r>
        <w:t>kładania ofert/wniosków/prac konkursowych.</w:t>
      </w:r>
    </w:p>
    <w:p w14:paraId="483CF74D" w14:textId="75C16246" w:rsidR="004D4A31" w:rsidRDefault="004D4A31" w:rsidP="00ED7946">
      <w:pPr>
        <w:pStyle w:val="Tekstpodstawowy1"/>
        <w:numPr>
          <w:ilvl w:val="6"/>
          <w:numId w:val="24"/>
        </w:numPr>
        <w:spacing w:after="0"/>
        <w:ind w:left="426" w:hanging="426"/>
      </w:pPr>
      <w:r>
        <w:t>Na formularzu do składania ofert należy załączyć wypełniony formularz ofertowy w sekcji „Wypełniony formularz ofertowy oraz załączniki i inne dokumenty w sekcji „Załączniki i</w:t>
      </w:r>
      <w:r w:rsidR="00F449EE">
        <w:t> </w:t>
      </w:r>
      <w:r>
        <w:t xml:space="preserve">inne dokumenty przedstawione w ofercie przez Wykonawcę. Po wprowadzeniu plików należy wcisnąć przycisk „Wyślij pliki i złóż ofertę” a następnie potwierdzić że chce się złożyć ofertę. </w:t>
      </w:r>
      <w:r>
        <w:rPr>
          <w:b/>
        </w:rPr>
        <w:t>UWAGA. Nie można zmieniać nazwy formularza ofertowego. Zmiana nazwy pliku formularza ofertowego skutkuje wyświetleniem przez system komunikatu o błędzie</w:t>
      </w:r>
      <w:r>
        <w:t>.</w:t>
      </w:r>
    </w:p>
    <w:p w14:paraId="65E81751" w14:textId="77777777" w:rsidR="004D4A31" w:rsidRDefault="004D4A31" w:rsidP="00ED7946">
      <w:pPr>
        <w:pStyle w:val="Tekstpodstawowy1"/>
        <w:numPr>
          <w:ilvl w:val="6"/>
          <w:numId w:val="24"/>
        </w:numPr>
        <w:spacing w:after="0"/>
        <w:ind w:left="426" w:hanging="426"/>
      </w:pPr>
      <w:r>
        <w:t>Następnie system rozpoczyna proces walidacji składanych plików, ich automatyczne szyfrowanie, pakowanie i składanie na platformie.</w:t>
      </w:r>
    </w:p>
    <w:p w14:paraId="13D3702C" w14:textId="77777777" w:rsidR="004D4A31" w:rsidRDefault="004D4A31" w:rsidP="00ED7946">
      <w:pPr>
        <w:pStyle w:val="Tekstpodstawowy1"/>
        <w:numPr>
          <w:ilvl w:val="6"/>
          <w:numId w:val="24"/>
        </w:numPr>
        <w:spacing w:after="0"/>
        <w:ind w:left="426" w:hanging="426"/>
      </w:pPr>
      <w:r>
        <w:t>Ofertę należy sporządzić w języku polskim.</w:t>
      </w:r>
    </w:p>
    <w:p w14:paraId="3182F11F" w14:textId="77777777" w:rsidR="004D4A31" w:rsidRDefault="004D4A31" w:rsidP="00ED7946">
      <w:pPr>
        <w:pStyle w:val="Tekstpodstawowy1"/>
        <w:numPr>
          <w:ilvl w:val="6"/>
          <w:numId w:val="24"/>
        </w:numPr>
        <w:spacing w:after="0"/>
        <w:ind w:left="426" w:hanging="426"/>
      </w:pPr>
      <w:r>
        <w:t>Ofertę składa się, pod rygorem nieważności, w formie elektronicznej lub w postaci elektronicznej opatrzonej kwalifikowanym podpisem elektronicznym.</w:t>
      </w:r>
    </w:p>
    <w:p w14:paraId="07690164" w14:textId="77777777" w:rsidR="004D4A31" w:rsidRDefault="004D4A31" w:rsidP="00ED7946">
      <w:pPr>
        <w:pStyle w:val="Tekstpodstawowy1"/>
        <w:numPr>
          <w:ilvl w:val="6"/>
          <w:numId w:val="24"/>
        </w:numPr>
        <w:spacing w:after="0"/>
        <w:ind w:left="426" w:hanging="426"/>
      </w:pPr>
      <w:r>
        <w:t>Sposób złożenia oferty, w tym zaszyfrowania oferty opisany został w „Instrukcji interaktywnej”, dostępnej na stronie: https://epzpygmggrsicd.blob.core.windows.net/pod/2021/10/Oferty-3.2_20211016.pdf.</w:t>
      </w:r>
    </w:p>
    <w:p w14:paraId="6267059C" w14:textId="77777777" w:rsidR="004D4A31" w:rsidRDefault="004D4A31" w:rsidP="00ED7946">
      <w:pPr>
        <w:pStyle w:val="Tekstpodstawowy1"/>
        <w:numPr>
          <w:ilvl w:val="6"/>
          <w:numId w:val="24"/>
        </w:numPr>
        <w:spacing w:after="0"/>
        <w:ind w:left="426" w:hanging="426"/>
      </w:pPr>
      <w: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254F18ED" w14:textId="395832D7" w:rsidR="004D4A31" w:rsidRDefault="004D4A31" w:rsidP="00ED7946">
      <w:pPr>
        <w:pStyle w:val="Tekstpodstawowy1"/>
        <w:numPr>
          <w:ilvl w:val="6"/>
          <w:numId w:val="24"/>
        </w:numPr>
        <w:spacing w:after="0"/>
        <w:ind w:left="426" w:hanging="426"/>
      </w:pPr>
      <w:r>
        <w:t>Jeżeli dokumenty elektroniczne, przekazywane przy użyciu środków komunikacji elektronicznej, zawierają informacje stanowiące tajemnicę przedsiębiorstwa w rozumieniu przepisów ustawy z dnia 16 kwietnia 1993r. o zwalczaniu nieuczciwej konkurencji (</w:t>
      </w:r>
      <w:r w:rsidR="00F449EE">
        <w:t xml:space="preserve">tj. </w:t>
      </w:r>
      <w:r>
        <w:t>Dz.U.</w:t>
      </w:r>
      <w:r w:rsidR="00F449EE">
        <w:t xml:space="preserve"> </w:t>
      </w:r>
      <w:r>
        <w:t>z</w:t>
      </w:r>
      <w:r w:rsidR="00F449EE">
        <w:t xml:space="preserve"> </w:t>
      </w:r>
      <w:r>
        <w:t>202</w:t>
      </w:r>
      <w:r w:rsidR="00F449EE">
        <w:t>2</w:t>
      </w:r>
      <w:r>
        <w:t>r. poz. 1</w:t>
      </w:r>
      <w:r w:rsidR="00F449EE">
        <w:t>233</w:t>
      </w:r>
      <w:r>
        <w:t>), wykonawca, w celu utrzymania w poufności tych informacji, przekazuje je w wydzielonym i odpowiednio oznaczonym pliku, wraz z jednoczesnym zaznaczeniem polecenia „Załącznik stanowiący tajemnicę przedsiębiorstwa” a następnie wraz z plikami stanowiącymi jawną część załącza w sekcji „Załączniki i inne dokumenty przedstawione w ofercie przez Wykonawcę”.</w:t>
      </w:r>
    </w:p>
    <w:p w14:paraId="667BFB1C" w14:textId="77777777" w:rsidR="004D4A31" w:rsidRDefault="004D4A31" w:rsidP="00ED7946">
      <w:pPr>
        <w:pStyle w:val="Tekstpodstawowy1"/>
        <w:numPr>
          <w:ilvl w:val="6"/>
          <w:numId w:val="24"/>
        </w:numPr>
        <w:spacing w:after="0"/>
        <w:ind w:left="426" w:hanging="426"/>
      </w:pPr>
      <w:r>
        <w:t>Do oferty należy dołączyć oświadczenie o niepodleganiu wykluczeniu, spełnianiu warunków udziału w postępowaniu oraz pozostałe dokumenty wymagane przez Zamawiającego wskazane w SWZ w formie elektronicznej lub w postaci elektronicznej opatrzonej kwalifikowanym podpisem elektronicznym, profilem zaufanym lub podpisem osobistym w sekcji „Załączniki i inne dokumenty przedstawione w ofercie przez Wykonawcę”.</w:t>
      </w:r>
    </w:p>
    <w:p w14:paraId="3D5D5829" w14:textId="77777777" w:rsidR="004D4A31" w:rsidRDefault="004D4A31" w:rsidP="00ED7946">
      <w:pPr>
        <w:pStyle w:val="Tekstpodstawowy1"/>
        <w:numPr>
          <w:ilvl w:val="6"/>
          <w:numId w:val="24"/>
        </w:numPr>
        <w:spacing w:after="0"/>
        <w:ind w:left="426" w:hanging="426"/>
      </w:pPr>
      <w:r>
        <w:t>Oferta może być złożona tylko do upływu terminu składania ofert.</w:t>
      </w:r>
    </w:p>
    <w:p w14:paraId="410BE174" w14:textId="77777777" w:rsidR="004D4A31" w:rsidRDefault="004D4A31" w:rsidP="00ED7946">
      <w:pPr>
        <w:pStyle w:val="Tekstpodstawowy1"/>
        <w:numPr>
          <w:ilvl w:val="6"/>
          <w:numId w:val="24"/>
        </w:numPr>
        <w:spacing w:after="0"/>
        <w:ind w:left="426" w:hanging="426"/>
      </w:pPr>
      <w:r>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 potwierdzający wycofanie oferty, tzw. Elektroniczne Potwierdzenie Wycofania (EPW).</w:t>
      </w:r>
    </w:p>
    <w:p w14:paraId="7FD500B2" w14:textId="77777777" w:rsidR="004D4A31" w:rsidRDefault="004D4A31" w:rsidP="00ED7946">
      <w:pPr>
        <w:pStyle w:val="Tekstpodstawowy1"/>
        <w:numPr>
          <w:ilvl w:val="6"/>
          <w:numId w:val="24"/>
        </w:numPr>
        <w:spacing w:after="0"/>
        <w:ind w:left="426" w:hanging="426"/>
      </w:pPr>
      <w:r>
        <w:t>Wykonawca po upływie terminu do składania ofert nie może skutecznie dokonać zmiany ani wycofać złożonej oferty.</w:t>
      </w:r>
    </w:p>
    <w:tbl>
      <w:tblPr>
        <w:tblStyle w:val="Tabela-Siatka"/>
        <w:tblW w:w="9212" w:type="dxa"/>
        <w:tblLook w:val="04A0" w:firstRow="1" w:lastRow="0" w:firstColumn="1" w:lastColumn="0" w:noHBand="0" w:noVBand="1"/>
      </w:tblPr>
      <w:tblGrid>
        <w:gridCol w:w="9212"/>
      </w:tblGrid>
      <w:tr w:rsidR="00060951" w14:paraId="7876F3C2" w14:textId="77777777">
        <w:tc>
          <w:tcPr>
            <w:tcW w:w="9212" w:type="dxa"/>
            <w:shd w:val="clear" w:color="auto" w:fill="BFBFBF" w:themeFill="background1" w:themeFillShade="BF"/>
          </w:tcPr>
          <w:p w14:paraId="29889989"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14. Termin otwarcia ofert</w:t>
            </w:r>
          </w:p>
        </w:tc>
      </w:tr>
    </w:tbl>
    <w:p w14:paraId="06725543" w14:textId="7E68418E" w:rsidR="004D4A31" w:rsidRDefault="004D4A31" w:rsidP="00ED7946">
      <w:pPr>
        <w:spacing w:after="0" w:line="240" w:lineRule="auto"/>
        <w:jc w:val="both"/>
        <w:rPr>
          <w:rFonts w:ascii="Times New Roman" w:hAnsi="Times New Roman" w:cs="Times New Roman"/>
          <w:sz w:val="24"/>
          <w:szCs w:val="24"/>
        </w:rPr>
      </w:pPr>
      <w:r w:rsidRPr="00C33BA2">
        <w:rPr>
          <w:rFonts w:ascii="Times New Roman" w:hAnsi="Times New Roman" w:cs="Times New Roman"/>
          <w:sz w:val="24"/>
          <w:szCs w:val="24"/>
        </w:rPr>
        <w:t xml:space="preserve">Otwarcie złożonych ofert nastąpi </w:t>
      </w:r>
      <w:r w:rsidR="00AF5BA9" w:rsidRPr="00C33BA2">
        <w:rPr>
          <w:rFonts w:ascii="Times New Roman" w:hAnsi="Times New Roman" w:cs="Times New Roman"/>
          <w:b/>
          <w:sz w:val="24"/>
          <w:szCs w:val="24"/>
        </w:rPr>
        <w:t xml:space="preserve">w dniu </w:t>
      </w:r>
      <w:r w:rsidR="00AC3FB6">
        <w:rPr>
          <w:rFonts w:ascii="Times New Roman" w:hAnsi="Times New Roman" w:cs="Times New Roman"/>
          <w:b/>
          <w:sz w:val="24"/>
          <w:szCs w:val="24"/>
        </w:rPr>
        <w:t>21</w:t>
      </w:r>
      <w:r w:rsidR="00AF5BA9" w:rsidRPr="00C33BA2">
        <w:rPr>
          <w:rFonts w:ascii="Times New Roman" w:hAnsi="Times New Roman" w:cs="Times New Roman"/>
          <w:b/>
          <w:sz w:val="24"/>
          <w:szCs w:val="24"/>
        </w:rPr>
        <w:t>.</w:t>
      </w:r>
      <w:r w:rsidR="00C33BA2" w:rsidRPr="00C33BA2">
        <w:rPr>
          <w:rFonts w:ascii="Times New Roman" w:hAnsi="Times New Roman" w:cs="Times New Roman"/>
          <w:b/>
          <w:sz w:val="24"/>
          <w:szCs w:val="24"/>
        </w:rPr>
        <w:t>1</w:t>
      </w:r>
      <w:r w:rsidR="00AC3FB6">
        <w:rPr>
          <w:rFonts w:ascii="Times New Roman" w:hAnsi="Times New Roman" w:cs="Times New Roman"/>
          <w:b/>
          <w:sz w:val="24"/>
          <w:szCs w:val="24"/>
        </w:rPr>
        <w:t>1</w:t>
      </w:r>
      <w:r w:rsidRPr="00C33BA2">
        <w:rPr>
          <w:rFonts w:ascii="Times New Roman" w:hAnsi="Times New Roman" w:cs="Times New Roman"/>
          <w:b/>
          <w:sz w:val="24"/>
          <w:szCs w:val="24"/>
        </w:rPr>
        <w:t>.202</w:t>
      </w:r>
      <w:r w:rsidR="005D628D" w:rsidRPr="00C33BA2">
        <w:rPr>
          <w:rFonts w:ascii="Times New Roman" w:hAnsi="Times New Roman" w:cs="Times New Roman"/>
          <w:b/>
          <w:sz w:val="24"/>
          <w:szCs w:val="24"/>
        </w:rPr>
        <w:t>4</w:t>
      </w:r>
      <w:r w:rsidRPr="00C33BA2">
        <w:rPr>
          <w:rFonts w:ascii="Times New Roman" w:hAnsi="Times New Roman" w:cs="Times New Roman"/>
          <w:b/>
          <w:sz w:val="24"/>
          <w:szCs w:val="24"/>
        </w:rPr>
        <w:t>r. o godz. 10:15</w:t>
      </w:r>
      <w:r w:rsidRPr="00C33BA2">
        <w:rPr>
          <w:rFonts w:ascii="Times New Roman" w:hAnsi="Times New Roman" w:cs="Times New Roman"/>
          <w:sz w:val="24"/>
          <w:szCs w:val="24"/>
        </w:rPr>
        <w:t xml:space="preserve"> za pośrednictwem</w:t>
      </w:r>
      <w:r>
        <w:rPr>
          <w:rFonts w:ascii="Times New Roman" w:hAnsi="Times New Roman" w:cs="Times New Roman"/>
          <w:sz w:val="24"/>
          <w:szCs w:val="24"/>
        </w:rPr>
        <w:t xml:space="preserve"> platformy </w:t>
      </w:r>
      <w:hyperlink r:id="rId10" w:history="1">
        <w:r w:rsidR="00733F96" w:rsidRPr="002E7CED">
          <w:rPr>
            <w:rStyle w:val="Hipercze"/>
            <w:rFonts w:ascii="Times New Roman" w:hAnsi="Times New Roman" w:cs="Times New Roman"/>
            <w:sz w:val="24"/>
            <w:szCs w:val="24"/>
          </w:rPr>
          <w:t>www.ezamowienia.gov.pl</w:t>
        </w:r>
      </w:hyperlink>
      <w:r>
        <w:rPr>
          <w:rFonts w:ascii="Times New Roman" w:hAnsi="Times New Roman" w:cs="Times New Roman"/>
          <w:sz w:val="24"/>
          <w:szCs w:val="24"/>
        </w:rPr>
        <w:t>.</w:t>
      </w:r>
    </w:p>
    <w:tbl>
      <w:tblPr>
        <w:tblStyle w:val="Tabela-Siatka"/>
        <w:tblW w:w="9212" w:type="dxa"/>
        <w:tblLook w:val="04A0" w:firstRow="1" w:lastRow="0" w:firstColumn="1" w:lastColumn="0" w:noHBand="0" w:noVBand="1"/>
      </w:tblPr>
      <w:tblGrid>
        <w:gridCol w:w="9212"/>
      </w:tblGrid>
      <w:tr w:rsidR="00060951" w14:paraId="366A04F1" w14:textId="77777777">
        <w:tc>
          <w:tcPr>
            <w:tcW w:w="9212" w:type="dxa"/>
            <w:shd w:val="clear" w:color="auto" w:fill="BFBFBF" w:themeFill="background1" w:themeFillShade="BF"/>
          </w:tcPr>
          <w:p w14:paraId="6B3DA183"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15. Podstawy wykluczenia, o których mowa w art. 108 ust. 1</w:t>
            </w:r>
          </w:p>
        </w:tc>
      </w:tr>
    </w:tbl>
    <w:p w14:paraId="1C4C7030" w14:textId="77777777" w:rsidR="00060951" w:rsidRDefault="00951EBD" w:rsidP="00ED7946">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wykluczy z postępowania Wykonawcę, w stosunku, do którego zajdą okoliczności wskazane w art. 108 ustawy </w:t>
      </w:r>
      <w:proofErr w:type="spellStart"/>
      <w:r>
        <w:rPr>
          <w:rFonts w:ascii="Times New Roman" w:hAnsi="Times New Roman" w:cs="Times New Roman"/>
          <w:color w:val="000000"/>
          <w:sz w:val="24"/>
          <w:szCs w:val="24"/>
        </w:rPr>
        <w:t>Pzp</w:t>
      </w:r>
      <w:proofErr w:type="spellEnd"/>
      <w:r>
        <w:rPr>
          <w:rFonts w:ascii="Times New Roman" w:hAnsi="Times New Roman" w:cs="Times New Roman"/>
          <w:color w:val="000000"/>
          <w:sz w:val="24"/>
          <w:szCs w:val="24"/>
        </w:rPr>
        <w:t>.</w:t>
      </w:r>
    </w:p>
    <w:tbl>
      <w:tblPr>
        <w:tblStyle w:val="Tabela-Siatka"/>
        <w:tblW w:w="9212" w:type="dxa"/>
        <w:tblLook w:val="04A0" w:firstRow="1" w:lastRow="0" w:firstColumn="1" w:lastColumn="0" w:noHBand="0" w:noVBand="1"/>
      </w:tblPr>
      <w:tblGrid>
        <w:gridCol w:w="9212"/>
      </w:tblGrid>
      <w:tr w:rsidR="00060951" w14:paraId="1E542B65" w14:textId="77777777">
        <w:tc>
          <w:tcPr>
            <w:tcW w:w="9212" w:type="dxa"/>
            <w:shd w:val="clear" w:color="auto" w:fill="BFBFBF" w:themeFill="background1" w:themeFillShade="BF"/>
          </w:tcPr>
          <w:p w14:paraId="3B78A4B9"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16. Sposób obliczania ceny</w:t>
            </w:r>
          </w:p>
        </w:tc>
      </w:tr>
    </w:tbl>
    <w:p w14:paraId="1E118188" w14:textId="77777777" w:rsidR="00060951" w:rsidRDefault="00951EBD" w:rsidP="00ED7946">
      <w:pPr>
        <w:pStyle w:val="Style1"/>
        <w:widowControl/>
        <w:numPr>
          <w:ilvl w:val="6"/>
          <w:numId w:val="4"/>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Wykonawca określi wartość realizacji zamówienia zgodnie z Formularzem ofert</w:t>
      </w:r>
      <w:r w:rsidR="004D4A31">
        <w:rPr>
          <w:rStyle w:val="FontStyle30"/>
          <w:rFonts w:ascii="Times New Roman" w:hAnsi="Times New Roman" w:cs="Times New Roman"/>
          <w:sz w:val="24"/>
          <w:szCs w:val="24"/>
        </w:rPr>
        <w:t xml:space="preserve">y, który stanowi załącznik </w:t>
      </w:r>
      <w:r>
        <w:rPr>
          <w:rStyle w:val="FontStyle30"/>
          <w:rFonts w:ascii="Times New Roman" w:hAnsi="Times New Roman" w:cs="Times New Roman"/>
          <w:sz w:val="24"/>
          <w:szCs w:val="24"/>
        </w:rPr>
        <w:t>do SWZ.</w:t>
      </w:r>
    </w:p>
    <w:p w14:paraId="20A30EF5" w14:textId="77777777" w:rsidR="00060951" w:rsidRDefault="00951EBD" w:rsidP="00ED7946">
      <w:pPr>
        <w:pStyle w:val="Style1"/>
        <w:widowControl/>
        <w:numPr>
          <w:ilvl w:val="6"/>
          <w:numId w:val="4"/>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Cena oferty zawarta w Formularzu oferty, o którym mowa powyżej musi być wyrażona w złotych polskich z dokładnością do dwóch miejsc po przecinku.</w:t>
      </w:r>
    </w:p>
    <w:p w14:paraId="2A818A99" w14:textId="77777777" w:rsidR="00060951" w:rsidRDefault="00951EBD" w:rsidP="00ED7946">
      <w:pPr>
        <w:pStyle w:val="Style1"/>
        <w:widowControl/>
        <w:numPr>
          <w:ilvl w:val="6"/>
          <w:numId w:val="4"/>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Wykonawca oblicza wartość brutto według stawki VAT obowiązującej w dniu składania oferty.</w:t>
      </w:r>
    </w:p>
    <w:p w14:paraId="46AECEE5" w14:textId="77777777" w:rsidR="00060951" w:rsidRDefault="00951EBD" w:rsidP="00ED7946">
      <w:pPr>
        <w:pStyle w:val="Style1"/>
        <w:widowControl/>
        <w:numPr>
          <w:ilvl w:val="6"/>
          <w:numId w:val="4"/>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Cena winna obejmować wszystkie zobowiązania, składniki i koszty związane z wykonaniem zamówienia.</w:t>
      </w:r>
    </w:p>
    <w:p w14:paraId="3B4413B0" w14:textId="77777777" w:rsidR="00060951" w:rsidRDefault="00951EBD" w:rsidP="00ED7946">
      <w:pPr>
        <w:pStyle w:val="Style1"/>
        <w:widowControl/>
        <w:numPr>
          <w:ilvl w:val="6"/>
          <w:numId w:val="4"/>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Zamawiający dla potrzeb oceny oferty, której wybór prowadziłby do powstania u Zamawiającego obowiązku podatkowego zgodnie z przepisami o podatku od towarów i usług, doliczy do przedstawionej w niej ceny podatek od towarów i usług, który miałby obowiązek rozliczyć zgodnie z tymi przepisami.</w:t>
      </w:r>
    </w:p>
    <w:tbl>
      <w:tblPr>
        <w:tblStyle w:val="Tabela-Siatka"/>
        <w:tblW w:w="9212" w:type="dxa"/>
        <w:tblLook w:val="04A0" w:firstRow="1" w:lastRow="0" w:firstColumn="1" w:lastColumn="0" w:noHBand="0" w:noVBand="1"/>
      </w:tblPr>
      <w:tblGrid>
        <w:gridCol w:w="9212"/>
      </w:tblGrid>
      <w:tr w:rsidR="00060951" w14:paraId="427142EE" w14:textId="77777777">
        <w:tc>
          <w:tcPr>
            <w:tcW w:w="9212" w:type="dxa"/>
            <w:shd w:val="clear" w:color="auto" w:fill="BFBFBF" w:themeFill="background1" w:themeFillShade="BF"/>
          </w:tcPr>
          <w:p w14:paraId="3DB42160"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17. Opis kryteriów oceny ofert, wraz z podaniem wag tych kryteriów i sposobu oceny ofert</w:t>
            </w:r>
          </w:p>
        </w:tc>
      </w:tr>
    </w:tbl>
    <w:p w14:paraId="0EF91F86" w14:textId="50D00656" w:rsidR="005A2821" w:rsidRPr="005A2821" w:rsidRDefault="00761A9D">
      <w:pPr>
        <w:pStyle w:val="Tekstpodstawowy"/>
        <w:numPr>
          <w:ilvl w:val="6"/>
          <w:numId w:val="27"/>
        </w:numPr>
        <w:spacing w:after="0"/>
        <w:ind w:left="426" w:hanging="426"/>
        <w:jc w:val="both"/>
        <w:rPr>
          <w:rFonts w:ascii="Times New Roman" w:hAnsi="Times New Roman" w:cs="Times New Roman"/>
        </w:rPr>
      </w:pPr>
      <w:r>
        <w:rPr>
          <w:rFonts w:ascii="Times New Roman" w:hAnsi="Times New Roman" w:cs="Times New Roman"/>
        </w:rPr>
        <w:t>Kryteria oceny ofert: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43"/>
        <w:gridCol w:w="2385"/>
      </w:tblGrid>
      <w:tr w:rsidR="005A2821" w:rsidRPr="005A2821" w14:paraId="30C7D73A" w14:textId="77777777" w:rsidTr="00761A9D">
        <w:tc>
          <w:tcPr>
            <w:tcW w:w="6143" w:type="dxa"/>
          </w:tcPr>
          <w:p w14:paraId="063B1BA5" w14:textId="77777777" w:rsidR="005A2821" w:rsidRPr="005A2821" w:rsidRDefault="005A2821" w:rsidP="00ED7946">
            <w:pPr>
              <w:pStyle w:val="Style6"/>
              <w:spacing w:line="240" w:lineRule="auto"/>
              <w:jc w:val="center"/>
              <w:rPr>
                <w:rStyle w:val="FontStyle30"/>
                <w:rFonts w:ascii="Times New Roman" w:hAnsi="Times New Roman" w:cs="Times New Roman"/>
                <w:b/>
                <w:bCs/>
                <w:sz w:val="24"/>
                <w:szCs w:val="24"/>
              </w:rPr>
            </w:pPr>
            <w:r w:rsidRPr="005A2821">
              <w:rPr>
                <w:rStyle w:val="FontStyle30"/>
                <w:rFonts w:ascii="Times New Roman" w:hAnsi="Times New Roman" w:cs="Times New Roman"/>
                <w:b/>
                <w:bCs/>
                <w:sz w:val="24"/>
                <w:szCs w:val="24"/>
              </w:rPr>
              <w:t>Kryterium</w:t>
            </w:r>
          </w:p>
        </w:tc>
        <w:tc>
          <w:tcPr>
            <w:tcW w:w="2385" w:type="dxa"/>
          </w:tcPr>
          <w:p w14:paraId="24A032C1" w14:textId="77777777" w:rsidR="005A2821" w:rsidRPr="005A2821" w:rsidRDefault="005A2821" w:rsidP="00ED7946">
            <w:pPr>
              <w:pStyle w:val="Style6"/>
              <w:spacing w:line="240" w:lineRule="auto"/>
              <w:jc w:val="center"/>
              <w:rPr>
                <w:rStyle w:val="FontStyle30"/>
                <w:rFonts w:ascii="Times New Roman" w:hAnsi="Times New Roman" w:cs="Times New Roman"/>
                <w:b/>
                <w:bCs/>
                <w:sz w:val="24"/>
                <w:szCs w:val="24"/>
              </w:rPr>
            </w:pPr>
            <w:r w:rsidRPr="005A2821">
              <w:rPr>
                <w:rStyle w:val="FontStyle30"/>
                <w:rFonts w:ascii="Times New Roman" w:hAnsi="Times New Roman" w:cs="Times New Roman"/>
                <w:b/>
                <w:bCs/>
                <w:sz w:val="24"/>
                <w:szCs w:val="24"/>
              </w:rPr>
              <w:t>Waga kryterium %</w:t>
            </w:r>
          </w:p>
        </w:tc>
      </w:tr>
      <w:tr w:rsidR="005A2821" w:rsidRPr="005A2821" w14:paraId="73482886" w14:textId="77777777" w:rsidTr="00761A9D">
        <w:tc>
          <w:tcPr>
            <w:tcW w:w="6143" w:type="dxa"/>
          </w:tcPr>
          <w:p w14:paraId="7D989FFD" w14:textId="77777777" w:rsidR="005A2821" w:rsidRPr="005A2821" w:rsidRDefault="005A2821" w:rsidP="00ED7946">
            <w:pPr>
              <w:pStyle w:val="Style6"/>
              <w:spacing w:line="240" w:lineRule="auto"/>
              <w:jc w:val="center"/>
              <w:rPr>
                <w:rStyle w:val="FontStyle30"/>
                <w:rFonts w:ascii="Times New Roman" w:hAnsi="Times New Roman" w:cs="Times New Roman"/>
                <w:sz w:val="24"/>
                <w:szCs w:val="24"/>
              </w:rPr>
            </w:pPr>
            <w:r w:rsidRPr="005A2821">
              <w:rPr>
                <w:rStyle w:val="FontStyle30"/>
                <w:rFonts w:ascii="Times New Roman" w:hAnsi="Times New Roman" w:cs="Times New Roman"/>
                <w:sz w:val="24"/>
                <w:szCs w:val="24"/>
              </w:rPr>
              <w:t>Cena/C/w PLN</w:t>
            </w:r>
          </w:p>
        </w:tc>
        <w:tc>
          <w:tcPr>
            <w:tcW w:w="2385" w:type="dxa"/>
          </w:tcPr>
          <w:p w14:paraId="633E9788" w14:textId="77777777" w:rsidR="005A2821" w:rsidRPr="005A2821" w:rsidRDefault="005A2821" w:rsidP="00ED7946">
            <w:pPr>
              <w:pStyle w:val="Style6"/>
              <w:spacing w:line="240" w:lineRule="auto"/>
              <w:jc w:val="center"/>
              <w:rPr>
                <w:rStyle w:val="FontStyle30"/>
                <w:rFonts w:ascii="Times New Roman" w:hAnsi="Times New Roman" w:cs="Times New Roman"/>
                <w:sz w:val="24"/>
                <w:szCs w:val="24"/>
              </w:rPr>
            </w:pPr>
            <w:r w:rsidRPr="005A2821">
              <w:rPr>
                <w:rStyle w:val="FontStyle30"/>
                <w:rFonts w:ascii="Times New Roman" w:hAnsi="Times New Roman" w:cs="Times New Roman"/>
                <w:sz w:val="24"/>
                <w:szCs w:val="24"/>
              </w:rPr>
              <w:t>60</w:t>
            </w:r>
          </w:p>
        </w:tc>
      </w:tr>
      <w:tr w:rsidR="005A2821" w:rsidRPr="005A2821" w14:paraId="56A6140C" w14:textId="77777777" w:rsidTr="00761A9D">
        <w:tc>
          <w:tcPr>
            <w:tcW w:w="6143" w:type="dxa"/>
          </w:tcPr>
          <w:p w14:paraId="3247A101" w14:textId="77777777" w:rsidR="005A2821" w:rsidRPr="005A2821" w:rsidRDefault="005A2821" w:rsidP="00ED7946">
            <w:pPr>
              <w:pStyle w:val="Style6"/>
              <w:spacing w:line="240" w:lineRule="auto"/>
              <w:jc w:val="center"/>
              <w:rPr>
                <w:rStyle w:val="FontStyle30"/>
                <w:rFonts w:ascii="Times New Roman" w:hAnsi="Times New Roman" w:cs="Times New Roman"/>
                <w:sz w:val="24"/>
                <w:szCs w:val="24"/>
              </w:rPr>
            </w:pPr>
            <w:r w:rsidRPr="005A2821">
              <w:rPr>
                <w:rStyle w:val="FontStyle30"/>
                <w:rFonts w:ascii="Times New Roman" w:hAnsi="Times New Roman" w:cs="Times New Roman"/>
                <w:sz w:val="24"/>
                <w:szCs w:val="24"/>
              </w:rPr>
              <w:t>Okres gwarancji umownej/G/ w miesiącach</w:t>
            </w:r>
          </w:p>
        </w:tc>
        <w:tc>
          <w:tcPr>
            <w:tcW w:w="2385" w:type="dxa"/>
          </w:tcPr>
          <w:p w14:paraId="00F874D1" w14:textId="23FA315F" w:rsidR="005A2821" w:rsidRPr="005A2821" w:rsidRDefault="00761A9D" w:rsidP="00ED7946">
            <w:pPr>
              <w:pStyle w:val="Style6"/>
              <w:spacing w:line="240" w:lineRule="auto"/>
              <w:jc w:val="center"/>
              <w:rPr>
                <w:rStyle w:val="FontStyle30"/>
                <w:rFonts w:ascii="Times New Roman" w:hAnsi="Times New Roman" w:cs="Times New Roman"/>
                <w:sz w:val="24"/>
                <w:szCs w:val="24"/>
              </w:rPr>
            </w:pPr>
            <w:r>
              <w:rPr>
                <w:rStyle w:val="FontStyle30"/>
                <w:rFonts w:ascii="Times New Roman" w:hAnsi="Times New Roman" w:cs="Times New Roman"/>
                <w:sz w:val="24"/>
                <w:szCs w:val="24"/>
              </w:rPr>
              <w:t>4</w:t>
            </w:r>
            <w:r w:rsidR="005A2821" w:rsidRPr="005A2821">
              <w:rPr>
                <w:rStyle w:val="FontStyle30"/>
                <w:rFonts w:ascii="Times New Roman" w:hAnsi="Times New Roman" w:cs="Times New Roman"/>
                <w:sz w:val="24"/>
                <w:szCs w:val="24"/>
              </w:rPr>
              <w:t>0</w:t>
            </w:r>
          </w:p>
        </w:tc>
      </w:tr>
    </w:tbl>
    <w:p w14:paraId="183A8E3B" w14:textId="51293C1B" w:rsidR="005A2821" w:rsidRPr="005A2821" w:rsidRDefault="005A2821">
      <w:pPr>
        <w:pStyle w:val="Tekstpodstawowy"/>
        <w:numPr>
          <w:ilvl w:val="6"/>
          <w:numId w:val="27"/>
        </w:numPr>
        <w:spacing w:after="0"/>
        <w:ind w:left="426" w:hanging="426"/>
        <w:jc w:val="both"/>
        <w:rPr>
          <w:rFonts w:ascii="Times New Roman" w:hAnsi="Times New Roman" w:cs="Times New Roman"/>
        </w:rPr>
      </w:pPr>
      <w:r w:rsidRPr="005A2821">
        <w:rPr>
          <w:rFonts w:ascii="Times New Roman" w:hAnsi="Times New Roman" w:cs="Times New Roman"/>
        </w:rPr>
        <w:t>Liczba punktów, którą można uzyskać w kryterium „</w:t>
      </w:r>
      <w:r w:rsidRPr="005A2821">
        <w:rPr>
          <w:rFonts w:ascii="Times New Roman" w:hAnsi="Times New Roman" w:cs="Times New Roman"/>
          <w:b/>
          <w:bCs/>
        </w:rPr>
        <w:t>cena brutto</w:t>
      </w:r>
      <w:r w:rsidRPr="005A2821">
        <w:rPr>
          <w:rFonts w:ascii="Times New Roman" w:hAnsi="Times New Roman" w:cs="Times New Roman"/>
        </w:rPr>
        <w:t>” zostanie obliczona według wzoru:</w:t>
      </w:r>
    </w:p>
    <w:p w14:paraId="196F3631" w14:textId="77777777" w:rsidR="005A2821" w:rsidRPr="00A364FC" w:rsidRDefault="005A2821" w:rsidP="00ED7946">
      <w:pPr>
        <w:pStyle w:val="Style6"/>
        <w:spacing w:line="240" w:lineRule="auto"/>
        <w:ind w:left="1428" w:firstLine="696"/>
        <w:jc w:val="both"/>
        <w:rPr>
          <w:rStyle w:val="FontStyle30"/>
          <w:rFonts w:ascii="Times New Roman" w:hAnsi="Times New Roman" w:cs="Times New Roman"/>
        </w:rPr>
      </w:pPr>
      <w:r w:rsidRPr="00A364FC">
        <w:rPr>
          <w:rStyle w:val="FontStyle30"/>
          <w:rFonts w:ascii="Times New Roman" w:hAnsi="Times New Roman" w:cs="Times New Roman"/>
        </w:rPr>
        <w:t>Cena brutto oferty najtańszej</w:t>
      </w:r>
    </w:p>
    <w:p w14:paraId="5A7EB796" w14:textId="77777777" w:rsidR="005A2821" w:rsidRPr="00A364FC" w:rsidRDefault="005A2821" w:rsidP="00ED7946">
      <w:pPr>
        <w:pStyle w:val="Style6"/>
        <w:spacing w:line="240" w:lineRule="auto"/>
        <w:ind w:left="720"/>
        <w:jc w:val="both"/>
        <w:rPr>
          <w:rStyle w:val="FontStyle30"/>
          <w:rFonts w:ascii="Times New Roman" w:hAnsi="Times New Roman" w:cs="Times New Roman"/>
        </w:rPr>
      </w:pPr>
      <w:r w:rsidRPr="00A364FC">
        <w:rPr>
          <w:rStyle w:val="FontStyle30"/>
          <w:rFonts w:ascii="Times New Roman" w:hAnsi="Times New Roman" w:cs="Times New Roman"/>
        </w:rPr>
        <w:t>C =  ------------------------------</w:t>
      </w:r>
      <w:r>
        <w:rPr>
          <w:rStyle w:val="FontStyle30"/>
          <w:rFonts w:ascii="Times New Roman" w:hAnsi="Times New Roman" w:cs="Times New Roman"/>
        </w:rPr>
        <w:t>---------------------------- x 6</w:t>
      </w:r>
      <w:r w:rsidRPr="00A364FC">
        <w:rPr>
          <w:rStyle w:val="FontStyle30"/>
          <w:rFonts w:ascii="Times New Roman" w:hAnsi="Times New Roman" w:cs="Times New Roman"/>
        </w:rPr>
        <w:t>0 = ilość punktów</w:t>
      </w:r>
    </w:p>
    <w:p w14:paraId="4A55E1C3" w14:textId="77777777" w:rsidR="005A2821" w:rsidRPr="00A364FC" w:rsidRDefault="005A2821" w:rsidP="00ED7946">
      <w:pPr>
        <w:pStyle w:val="Style6"/>
        <w:spacing w:line="240" w:lineRule="auto"/>
        <w:ind w:left="1428" w:firstLine="696"/>
        <w:jc w:val="both"/>
        <w:rPr>
          <w:rStyle w:val="FontStyle30"/>
          <w:rFonts w:ascii="Times New Roman" w:hAnsi="Times New Roman" w:cs="Times New Roman"/>
        </w:rPr>
      </w:pPr>
      <w:r w:rsidRPr="00A364FC">
        <w:rPr>
          <w:rStyle w:val="FontStyle30"/>
          <w:rFonts w:ascii="Times New Roman" w:hAnsi="Times New Roman" w:cs="Times New Roman"/>
        </w:rPr>
        <w:t>Cena brutto oferty badanej</w:t>
      </w:r>
    </w:p>
    <w:p w14:paraId="5BC2E1BC" w14:textId="77777777" w:rsidR="005A2821" w:rsidRPr="005A2821" w:rsidRDefault="005A2821">
      <w:pPr>
        <w:pStyle w:val="Tekstpodstawowy"/>
        <w:numPr>
          <w:ilvl w:val="6"/>
          <w:numId w:val="27"/>
        </w:numPr>
        <w:spacing w:after="0"/>
        <w:ind w:left="426" w:hanging="426"/>
        <w:jc w:val="both"/>
        <w:rPr>
          <w:rFonts w:ascii="Times New Roman" w:hAnsi="Times New Roman" w:cs="Times New Roman"/>
        </w:rPr>
      </w:pPr>
      <w:r w:rsidRPr="005A2821">
        <w:rPr>
          <w:rFonts w:ascii="Times New Roman" w:hAnsi="Times New Roman" w:cs="Times New Roman"/>
        </w:rPr>
        <w:t>Punkty za kryterium „</w:t>
      </w:r>
      <w:r w:rsidRPr="005A2821">
        <w:rPr>
          <w:rFonts w:ascii="Times New Roman" w:hAnsi="Times New Roman" w:cs="Times New Roman"/>
          <w:b/>
          <w:bCs/>
        </w:rPr>
        <w:t>okres gwarancji umownej</w:t>
      </w:r>
      <w:r w:rsidRPr="005A2821">
        <w:rPr>
          <w:rFonts w:ascii="Times New Roman" w:hAnsi="Times New Roman" w:cs="Times New Roman"/>
        </w:rPr>
        <w:t>” zostaną obliczone wg następującego wzoru:</w:t>
      </w:r>
    </w:p>
    <w:p w14:paraId="5E5AD8B7" w14:textId="77777777" w:rsidR="005A2821" w:rsidRPr="00A364FC" w:rsidRDefault="005A2821" w:rsidP="00ED7946">
      <w:pPr>
        <w:pStyle w:val="Style6"/>
        <w:spacing w:line="240" w:lineRule="auto"/>
        <w:ind w:left="1428" w:firstLine="696"/>
        <w:rPr>
          <w:rStyle w:val="FontStyle30"/>
          <w:rFonts w:ascii="Times New Roman" w:hAnsi="Times New Roman" w:cs="Times New Roman"/>
        </w:rPr>
      </w:pPr>
      <w:r w:rsidRPr="00A364FC">
        <w:rPr>
          <w:rStyle w:val="FontStyle30"/>
          <w:rFonts w:ascii="Times New Roman" w:hAnsi="Times New Roman" w:cs="Times New Roman"/>
        </w:rPr>
        <w:t>Okres gwarancji w ofercie badanej</w:t>
      </w:r>
    </w:p>
    <w:p w14:paraId="5E38C224" w14:textId="77F648DF" w:rsidR="005A2821" w:rsidRPr="00A364FC" w:rsidRDefault="005A2821" w:rsidP="00ED7946">
      <w:pPr>
        <w:pStyle w:val="Style6"/>
        <w:spacing w:line="240" w:lineRule="auto"/>
        <w:ind w:left="720"/>
        <w:rPr>
          <w:rStyle w:val="FontStyle30"/>
          <w:rFonts w:ascii="Times New Roman" w:hAnsi="Times New Roman" w:cs="Times New Roman"/>
        </w:rPr>
      </w:pPr>
      <w:r w:rsidRPr="00A364FC">
        <w:rPr>
          <w:rStyle w:val="FontStyle30"/>
          <w:rFonts w:ascii="Times New Roman" w:hAnsi="Times New Roman" w:cs="Times New Roman"/>
        </w:rPr>
        <w:t>G</w:t>
      </w:r>
      <w:r>
        <w:rPr>
          <w:rStyle w:val="FontStyle30"/>
          <w:rFonts w:ascii="Times New Roman" w:hAnsi="Times New Roman" w:cs="Times New Roman"/>
        </w:rPr>
        <w:t xml:space="preserve"> </w:t>
      </w:r>
      <w:r w:rsidRPr="00A364FC">
        <w:rPr>
          <w:rStyle w:val="FontStyle30"/>
          <w:rFonts w:ascii="Times New Roman" w:hAnsi="Times New Roman" w:cs="Times New Roman"/>
        </w:rPr>
        <w:t>=  -------------------------------------------------</w:t>
      </w:r>
      <w:r>
        <w:rPr>
          <w:rStyle w:val="FontStyle30"/>
          <w:rFonts w:ascii="Times New Roman" w:hAnsi="Times New Roman" w:cs="Times New Roman"/>
        </w:rPr>
        <w:t xml:space="preserve">------------- x </w:t>
      </w:r>
      <w:r w:rsidR="00761A9D">
        <w:rPr>
          <w:rStyle w:val="FontStyle30"/>
          <w:rFonts w:ascii="Times New Roman" w:hAnsi="Times New Roman" w:cs="Times New Roman"/>
        </w:rPr>
        <w:t>4</w:t>
      </w:r>
      <w:r>
        <w:rPr>
          <w:rStyle w:val="FontStyle30"/>
          <w:rFonts w:ascii="Times New Roman" w:hAnsi="Times New Roman" w:cs="Times New Roman"/>
        </w:rPr>
        <w:t>0</w:t>
      </w:r>
      <w:r w:rsidRPr="00A364FC">
        <w:rPr>
          <w:rStyle w:val="FontStyle30"/>
          <w:rFonts w:ascii="Times New Roman" w:hAnsi="Times New Roman" w:cs="Times New Roman"/>
        </w:rPr>
        <w:t xml:space="preserve"> = ilość punktów</w:t>
      </w:r>
    </w:p>
    <w:p w14:paraId="427CBADE" w14:textId="77777777" w:rsidR="005A2821" w:rsidRPr="00A364FC" w:rsidRDefault="005A2821" w:rsidP="00ED7946">
      <w:pPr>
        <w:pStyle w:val="Style6"/>
        <w:spacing w:line="240" w:lineRule="auto"/>
        <w:ind w:left="720" w:firstLine="696"/>
        <w:rPr>
          <w:rStyle w:val="FontStyle30"/>
          <w:rFonts w:ascii="Times New Roman" w:hAnsi="Times New Roman" w:cs="Times New Roman"/>
        </w:rPr>
      </w:pPr>
      <w:r w:rsidRPr="00A364FC">
        <w:rPr>
          <w:rStyle w:val="FontStyle30"/>
          <w:rFonts w:ascii="Times New Roman" w:hAnsi="Times New Roman" w:cs="Times New Roman"/>
        </w:rPr>
        <w:t>Najdłuższy okres gwarancji ze wszystkich ofert</w:t>
      </w:r>
    </w:p>
    <w:p w14:paraId="5FC2FD8B" w14:textId="77777777" w:rsidR="005A2821" w:rsidRPr="005A2821" w:rsidRDefault="005A2821" w:rsidP="00ED7946">
      <w:pPr>
        <w:pStyle w:val="Style6"/>
        <w:spacing w:line="240" w:lineRule="auto"/>
        <w:ind w:left="426"/>
        <w:jc w:val="both"/>
        <w:rPr>
          <w:rStyle w:val="FontStyle30"/>
          <w:rFonts w:ascii="Times New Roman" w:hAnsi="Times New Roman" w:cs="Times New Roman"/>
          <w:sz w:val="24"/>
          <w:szCs w:val="24"/>
        </w:rPr>
      </w:pPr>
      <w:r w:rsidRPr="005A2821">
        <w:rPr>
          <w:rStyle w:val="FontStyle30"/>
          <w:rFonts w:ascii="Times New Roman" w:hAnsi="Times New Roman" w:cs="Times New Roman"/>
          <w:sz w:val="24"/>
          <w:szCs w:val="24"/>
        </w:rPr>
        <w:t>Kryterium oceny ofert – „okres gwarancji umownej” obejmuje bezpłatne naprawy samochodu w przypadku jego usterek mechanicznych, elektrycznych, elektronicznych oraz hydraulicznych.</w:t>
      </w:r>
    </w:p>
    <w:p w14:paraId="56859576" w14:textId="44BC679D" w:rsidR="005A2821" w:rsidRPr="005A2821" w:rsidRDefault="00C33BA2" w:rsidP="00ED7946">
      <w:pPr>
        <w:pStyle w:val="Style6"/>
        <w:spacing w:line="240" w:lineRule="auto"/>
        <w:ind w:left="426"/>
        <w:jc w:val="both"/>
        <w:rPr>
          <w:rStyle w:val="FontStyle30"/>
          <w:rFonts w:ascii="Times New Roman" w:hAnsi="Times New Roman" w:cs="Times New Roman"/>
          <w:sz w:val="24"/>
          <w:szCs w:val="24"/>
        </w:rPr>
      </w:pPr>
      <w:r>
        <w:rPr>
          <w:rStyle w:val="FontStyle30"/>
          <w:rFonts w:ascii="Times New Roman" w:hAnsi="Times New Roman" w:cs="Times New Roman"/>
          <w:sz w:val="24"/>
          <w:szCs w:val="24"/>
        </w:rPr>
        <w:t>Kryterium o</w:t>
      </w:r>
      <w:r w:rsidR="005A2821" w:rsidRPr="005A2821">
        <w:rPr>
          <w:rStyle w:val="FontStyle30"/>
          <w:rFonts w:ascii="Times New Roman" w:hAnsi="Times New Roman" w:cs="Times New Roman"/>
          <w:sz w:val="24"/>
          <w:szCs w:val="24"/>
        </w:rPr>
        <w:t xml:space="preserve">kres gwarancji </w:t>
      </w:r>
      <w:r>
        <w:rPr>
          <w:rStyle w:val="FontStyle30"/>
          <w:rFonts w:ascii="Times New Roman" w:hAnsi="Times New Roman" w:cs="Times New Roman"/>
          <w:sz w:val="24"/>
          <w:szCs w:val="24"/>
        </w:rPr>
        <w:t>będzie oceniane w zakresie od</w:t>
      </w:r>
      <w:r w:rsidR="005A2821" w:rsidRPr="005A2821">
        <w:rPr>
          <w:rStyle w:val="FontStyle30"/>
          <w:rFonts w:ascii="Times New Roman" w:hAnsi="Times New Roman" w:cs="Times New Roman"/>
          <w:sz w:val="24"/>
          <w:szCs w:val="24"/>
        </w:rPr>
        <w:t xml:space="preserve"> 24 miesi</w:t>
      </w:r>
      <w:r>
        <w:rPr>
          <w:rStyle w:val="FontStyle30"/>
          <w:rFonts w:ascii="Times New Roman" w:hAnsi="Times New Roman" w:cs="Times New Roman"/>
          <w:sz w:val="24"/>
          <w:szCs w:val="24"/>
        </w:rPr>
        <w:t>ęcy</w:t>
      </w:r>
      <w:r w:rsidR="005A2821" w:rsidRPr="005A2821">
        <w:rPr>
          <w:rStyle w:val="FontStyle30"/>
          <w:rFonts w:ascii="Times New Roman" w:hAnsi="Times New Roman" w:cs="Times New Roman"/>
          <w:sz w:val="24"/>
          <w:szCs w:val="24"/>
        </w:rPr>
        <w:t xml:space="preserve"> </w:t>
      </w:r>
      <w:r>
        <w:rPr>
          <w:rStyle w:val="FontStyle30"/>
          <w:rFonts w:ascii="Times New Roman" w:hAnsi="Times New Roman" w:cs="Times New Roman"/>
          <w:sz w:val="24"/>
          <w:szCs w:val="24"/>
        </w:rPr>
        <w:t>do</w:t>
      </w:r>
      <w:r w:rsidR="005A2821" w:rsidRPr="005A2821">
        <w:rPr>
          <w:rStyle w:val="FontStyle30"/>
          <w:rFonts w:ascii="Times New Roman" w:hAnsi="Times New Roman" w:cs="Times New Roman"/>
          <w:sz w:val="24"/>
          <w:szCs w:val="24"/>
        </w:rPr>
        <w:t xml:space="preserve"> 60 miesięcy, licząc od daty odbioru pojazdu przez Zamawiającego.</w:t>
      </w:r>
      <w:r>
        <w:rPr>
          <w:rStyle w:val="FontStyle30"/>
          <w:rFonts w:ascii="Times New Roman" w:hAnsi="Times New Roman" w:cs="Times New Roman"/>
          <w:sz w:val="24"/>
          <w:szCs w:val="24"/>
        </w:rPr>
        <w:t xml:space="preserve"> Za zaoferowanie okresu gwarancji krótszego niż 24 miesiące lub pozostawienie niewypełnionego pola, Zamawiający nie przyzna punktów. Za zaoferowanie okresu gwarancji dłuższego niż 60 miesięcy, Zamawiający przyjmie do oceny 60 miesięcy.</w:t>
      </w:r>
    </w:p>
    <w:p w14:paraId="7DEEAAEC" w14:textId="77777777" w:rsidR="00D13242" w:rsidRPr="00ED6D46" w:rsidRDefault="00D13242">
      <w:pPr>
        <w:pStyle w:val="Tekstpodstawowy"/>
        <w:numPr>
          <w:ilvl w:val="6"/>
          <w:numId w:val="27"/>
        </w:numPr>
        <w:spacing w:after="0"/>
        <w:ind w:left="426" w:hanging="426"/>
        <w:jc w:val="both"/>
        <w:rPr>
          <w:rFonts w:ascii="Times New Roman" w:hAnsi="Times New Roman" w:cs="Times New Roman"/>
        </w:rPr>
      </w:pPr>
      <w:r w:rsidRPr="00ED6D46">
        <w:rPr>
          <w:rFonts w:ascii="Times New Roman" w:hAnsi="Times New Roman" w:cs="Times New Roman"/>
        </w:rPr>
        <w:t>Ocena końcowa oferty jest to suma punktów przyznanych we wszystkich kryteriach; Wykonawca może otrzymać maksymalnie 100 punktów.</w:t>
      </w:r>
    </w:p>
    <w:p w14:paraId="48201A64" w14:textId="77777777" w:rsidR="00D13242" w:rsidRPr="00ED6D46" w:rsidRDefault="00D13242">
      <w:pPr>
        <w:pStyle w:val="Tekstpodstawowy"/>
        <w:numPr>
          <w:ilvl w:val="6"/>
          <w:numId w:val="27"/>
        </w:numPr>
        <w:spacing w:after="0"/>
        <w:ind w:left="426" w:hanging="426"/>
        <w:jc w:val="both"/>
        <w:rPr>
          <w:rFonts w:ascii="Times New Roman" w:hAnsi="Times New Roman" w:cs="Times New Roman"/>
        </w:rPr>
      </w:pPr>
      <w:r w:rsidRPr="00ED6D46">
        <w:rPr>
          <w:rFonts w:ascii="Times New Roman" w:hAnsi="Times New Roman" w:cs="Times New Roman"/>
        </w:rPr>
        <w:t>Oferta, która uzyska najwyższą liczbę punktów zostanie uznana za najkorzystniejszą, pozostałe oferty zostaną sklasyfikowane zgodnie z ilością uzyskanych punktów.</w:t>
      </w:r>
    </w:p>
    <w:p w14:paraId="12A15582" w14:textId="77777777" w:rsidR="00D13242" w:rsidRPr="00ED6D46" w:rsidRDefault="00D13242">
      <w:pPr>
        <w:pStyle w:val="Tekstpodstawowy"/>
        <w:numPr>
          <w:ilvl w:val="6"/>
          <w:numId w:val="27"/>
        </w:numPr>
        <w:spacing w:after="0"/>
        <w:ind w:left="426" w:hanging="426"/>
        <w:jc w:val="both"/>
        <w:rPr>
          <w:rFonts w:ascii="Times New Roman" w:hAnsi="Times New Roman" w:cs="Times New Roman"/>
        </w:rPr>
      </w:pPr>
      <w:r w:rsidRPr="00ED6D46">
        <w:rPr>
          <w:rFonts w:ascii="Times New Roman" w:hAnsi="Times New Roman" w:cs="Times New Roman"/>
        </w:rPr>
        <w:t>Zamawiający dokona obliczeń z dokładnością do dwóch miejsc po przecinku.</w:t>
      </w:r>
    </w:p>
    <w:tbl>
      <w:tblPr>
        <w:tblStyle w:val="Tabela-Siatka"/>
        <w:tblW w:w="9212" w:type="dxa"/>
        <w:tblLook w:val="04A0" w:firstRow="1" w:lastRow="0" w:firstColumn="1" w:lastColumn="0" w:noHBand="0" w:noVBand="1"/>
      </w:tblPr>
      <w:tblGrid>
        <w:gridCol w:w="9212"/>
      </w:tblGrid>
      <w:tr w:rsidR="00060951" w14:paraId="3681F29D" w14:textId="77777777">
        <w:tc>
          <w:tcPr>
            <w:tcW w:w="9212" w:type="dxa"/>
            <w:shd w:val="clear" w:color="auto" w:fill="BFBFBF" w:themeFill="background1" w:themeFillShade="BF"/>
          </w:tcPr>
          <w:p w14:paraId="4CE2DE96"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18. Informacje o formalnościach, jakie muszą zostać dopełnione po wyborze oferty w celu zawarcia umowy w sprawie zamówienia publicznego</w:t>
            </w:r>
          </w:p>
        </w:tc>
      </w:tr>
    </w:tbl>
    <w:p w14:paraId="32454DDF" w14:textId="77777777" w:rsidR="00060951" w:rsidRDefault="00951EBD" w:rsidP="00ED7946">
      <w:pPr>
        <w:pStyle w:val="Tekstpodstawowy1"/>
        <w:numPr>
          <w:ilvl w:val="6"/>
          <w:numId w:val="5"/>
        </w:numPr>
        <w:spacing w:after="0"/>
        <w:ind w:left="426" w:hanging="426"/>
        <w:rPr>
          <w:b/>
        </w:rPr>
      </w:pPr>
      <w:r>
        <w:t>Po wyborze najkorzystniejszej oferty Zamawiający niezwłocznie zawiadomi wszystkich Wykonawców biorących udział w postępowaniu o zamówienie publiczne o jego wynikach.</w:t>
      </w:r>
    </w:p>
    <w:p w14:paraId="27C93FE0" w14:textId="77777777" w:rsidR="00060951" w:rsidRDefault="00951EBD" w:rsidP="00ED7946">
      <w:pPr>
        <w:pStyle w:val="Tekstpodstawowy1"/>
        <w:numPr>
          <w:ilvl w:val="6"/>
          <w:numId w:val="5"/>
        </w:numPr>
        <w:spacing w:after="0"/>
        <w:ind w:left="426" w:hanging="426"/>
      </w:pPr>
      <w:r>
        <w:t>Zamawiający zawiadomi Wykonawcę, którego oferta została wybrana o terminie i miejscu zawarcia umowy.</w:t>
      </w:r>
    </w:p>
    <w:p w14:paraId="61283655" w14:textId="77777777" w:rsidR="00060951" w:rsidRDefault="00951EBD" w:rsidP="00ED7946">
      <w:pPr>
        <w:pStyle w:val="Tekstpodstawowy1"/>
        <w:numPr>
          <w:ilvl w:val="6"/>
          <w:numId w:val="5"/>
        </w:numPr>
        <w:spacing w:after="0"/>
        <w:ind w:left="426" w:hanging="426"/>
      </w:pPr>
      <w:r>
        <w:t>Jeżeli zostanie wybrana oferta Wykonawców wspólnie ubiegających się o udzielenie zamówienia, Zamawiający będzie wymagał przed zawarciem umowy przedłożenia kopii umowy regulującej współpracę Wykonawców.</w:t>
      </w:r>
    </w:p>
    <w:tbl>
      <w:tblPr>
        <w:tblStyle w:val="Tabela-Siatka"/>
        <w:tblW w:w="9212" w:type="dxa"/>
        <w:tblLook w:val="04A0" w:firstRow="1" w:lastRow="0" w:firstColumn="1" w:lastColumn="0" w:noHBand="0" w:noVBand="1"/>
      </w:tblPr>
      <w:tblGrid>
        <w:gridCol w:w="9212"/>
      </w:tblGrid>
      <w:tr w:rsidR="00060951" w14:paraId="030B5E4E" w14:textId="77777777">
        <w:tc>
          <w:tcPr>
            <w:tcW w:w="9212" w:type="dxa"/>
            <w:shd w:val="clear" w:color="auto" w:fill="BFBFBF" w:themeFill="background1" w:themeFillShade="BF"/>
          </w:tcPr>
          <w:p w14:paraId="5EB93AA3"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19. Pouczenie o środkach ochrony prawnej przysługujących wykonawcy</w:t>
            </w:r>
          </w:p>
        </w:tc>
      </w:tr>
    </w:tbl>
    <w:p w14:paraId="662D76B4" w14:textId="77777777" w:rsidR="0018626F" w:rsidRDefault="0018626F" w:rsidP="00ED7946">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Wykonawcy, a także innemu podmiotowi, jeżeli ma lub miał interes w uzyskaniu zamówienia oraz poniósł lub może ponieść szkodę w wyniku naruszenia przez Zamawiającego przepisów ustawy </w:t>
      </w:r>
      <w:proofErr w:type="spellStart"/>
      <w:r>
        <w:rPr>
          <w:rFonts w:ascii="Times New Roman" w:hAnsi="Times New Roman" w:cs="Times New Roman"/>
          <w:spacing w:val="4"/>
          <w:sz w:val="24"/>
          <w:szCs w:val="24"/>
        </w:rPr>
        <w:t>Pzp</w:t>
      </w:r>
      <w:proofErr w:type="spellEnd"/>
      <w:r>
        <w:rPr>
          <w:rFonts w:ascii="Times New Roman" w:hAnsi="Times New Roman" w:cs="Times New Roman"/>
          <w:spacing w:val="4"/>
          <w:sz w:val="24"/>
          <w:szCs w:val="24"/>
        </w:rPr>
        <w:t xml:space="preserve">, przysługują środki ochrony prawnej określone w Dziale </w:t>
      </w:r>
      <w:r>
        <w:rPr>
          <w:rFonts w:ascii="Times New Roman" w:hAnsi="Times New Roman" w:cs="Times New Roman"/>
          <w:sz w:val="24"/>
          <w:szCs w:val="24"/>
        </w:rPr>
        <w:t>IX</w:t>
      </w:r>
      <w:r>
        <w:rPr>
          <w:rFonts w:ascii="Times New Roman" w:hAnsi="Times New Roman" w:cs="Times New Roman"/>
          <w:spacing w:val="4"/>
          <w:sz w:val="24"/>
          <w:szCs w:val="24"/>
        </w:rPr>
        <w:t xml:space="preserve"> ustawy </w:t>
      </w:r>
      <w:proofErr w:type="spellStart"/>
      <w:r>
        <w:rPr>
          <w:rFonts w:ascii="Times New Roman" w:hAnsi="Times New Roman" w:cs="Times New Roman"/>
          <w:spacing w:val="4"/>
          <w:sz w:val="24"/>
          <w:szCs w:val="24"/>
        </w:rPr>
        <w:t>Pzp</w:t>
      </w:r>
      <w:proofErr w:type="spellEnd"/>
      <w:r>
        <w:rPr>
          <w:rFonts w:ascii="Times New Roman" w:hAnsi="Times New Roman" w:cs="Times New Roman"/>
          <w:spacing w:val="4"/>
          <w:sz w:val="24"/>
          <w:szCs w:val="24"/>
        </w:rPr>
        <w:t xml:space="preserve">. Środki ochrony prawnej wobec ogłoszenia </w:t>
      </w:r>
      <w:r>
        <w:rPr>
          <w:rFonts w:ascii="Times New Roman" w:hAnsi="Times New Roman" w:cs="Times New Roman"/>
          <w:sz w:val="24"/>
          <w:szCs w:val="24"/>
        </w:rPr>
        <w:t>wszczynającego postępowanie o udzielenie zamówienia oraz dokumentów zamówienia</w:t>
      </w:r>
      <w:r>
        <w:rPr>
          <w:rFonts w:ascii="Times New Roman" w:hAnsi="Times New Roman" w:cs="Times New Roman"/>
          <w:spacing w:val="4"/>
          <w:sz w:val="24"/>
          <w:szCs w:val="24"/>
        </w:rPr>
        <w:t xml:space="preserve"> przysługują również organizacjom wpisanym na listę, o której mowa w art. </w:t>
      </w:r>
      <w:r>
        <w:rPr>
          <w:rFonts w:ascii="Times New Roman" w:hAnsi="Times New Roman" w:cs="Times New Roman"/>
          <w:sz w:val="24"/>
          <w:szCs w:val="24"/>
        </w:rPr>
        <w:t>469</w:t>
      </w:r>
      <w:r>
        <w:rPr>
          <w:rFonts w:ascii="Times New Roman" w:hAnsi="Times New Roman" w:cs="Times New Roman"/>
          <w:spacing w:val="4"/>
          <w:sz w:val="24"/>
          <w:szCs w:val="24"/>
        </w:rPr>
        <w:t xml:space="preserve"> pkt </w:t>
      </w:r>
      <w:r>
        <w:rPr>
          <w:rFonts w:ascii="Times New Roman" w:hAnsi="Times New Roman" w:cs="Times New Roman"/>
          <w:sz w:val="24"/>
          <w:szCs w:val="24"/>
        </w:rPr>
        <w:t>1</w:t>
      </w:r>
      <w:r>
        <w:rPr>
          <w:rFonts w:ascii="Times New Roman" w:hAnsi="Times New Roman" w:cs="Times New Roman"/>
          <w:spacing w:val="4"/>
          <w:sz w:val="24"/>
          <w:szCs w:val="24"/>
        </w:rPr>
        <w:t xml:space="preserve">5 ustawy </w:t>
      </w:r>
      <w:proofErr w:type="spellStart"/>
      <w:r>
        <w:rPr>
          <w:rFonts w:ascii="Times New Roman" w:hAnsi="Times New Roman" w:cs="Times New Roman"/>
          <w:spacing w:val="4"/>
          <w:sz w:val="24"/>
          <w:szCs w:val="24"/>
        </w:rPr>
        <w:t>Pzp</w:t>
      </w:r>
      <w:proofErr w:type="spellEnd"/>
      <w:r>
        <w:rPr>
          <w:rFonts w:ascii="Times New Roman" w:hAnsi="Times New Roman" w:cs="Times New Roman"/>
          <w:sz w:val="24"/>
          <w:szCs w:val="24"/>
        </w:rPr>
        <w:t xml:space="preserve"> oraz Rzecznikowi Małych i Średnich Przedsiębiorców.</w:t>
      </w:r>
    </w:p>
    <w:p w14:paraId="792FC336" w14:textId="77777777" w:rsidR="0018626F" w:rsidRDefault="0018626F" w:rsidP="00ED7946">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Odwołanie przysługuje na:</w:t>
      </w:r>
    </w:p>
    <w:p w14:paraId="3860EE12" w14:textId="77777777" w:rsidR="0018626F" w:rsidRDefault="0018626F" w:rsidP="00ED7946">
      <w:pPr>
        <w:pStyle w:val="Akapitzlist"/>
        <w:numPr>
          <w:ilvl w:val="0"/>
          <w:numId w:val="17"/>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niezgodną z przepisami ustawy </w:t>
      </w:r>
      <w:proofErr w:type="spellStart"/>
      <w:r>
        <w:rPr>
          <w:rFonts w:ascii="Times New Roman" w:hAnsi="Times New Roman" w:cs="Times New Roman"/>
          <w:spacing w:val="4"/>
          <w:sz w:val="24"/>
          <w:szCs w:val="24"/>
        </w:rPr>
        <w:t>Pzp</w:t>
      </w:r>
      <w:proofErr w:type="spellEnd"/>
      <w:r>
        <w:rPr>
          <w:rFonts w:ascii="Times New Roman" w:hAnsi="Times New Roman" w:cs="Times New Roman"/>
          <w:spacing w:val="4"/>
          <w:sz w:val="24"/>
          <w:szCs w:val="24"/>
        </w:rPr>
        <w:t xml:space="preserve"> czynność Zamawiającego, podjętą w postępowaniu o udzielenie zamówienia w tym na projektowane postanowienie umowy;</w:t>
      </w:r>
    </w:p>
    <w:p w14:paraId="799A0153" w14:textId="77777777" w:rsidR="0018626F" w:rsidRDefault="0018626F" w:rsidP="00ED7946">
      <w:pPr>
        <w:pStyle w:val="Akapitzlist"/>
        <w:numPr>
          <w:ilvl w:val="0"/>
          <w:numId w:val="17"/>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zaniechanie czynności w postępowaniu o udzielenie zamówienia, do której Zamawiający był obowiązany na podstawie ustawy </w:t>
      </w:r>
      <w:proofErr w:type="spellStart"/>
      <w:r>
        <w:rPr>
          <w:rFonts w:ascii="Times New Roman" w:hAnsi="Times New Roman" w:cs="Times New Roman"/>
          <w:spacing w:val="4"/>
          <w:sz w:val="24"/>
          <w:szCs w:val="24"/>
        </w:rPr>
        <w:t>Pzp</w:t>
      </w:r>
      <w:proofErr w:type="spellEnd"/>
      <w:r>
        <w:rPr>
          <w:rFonts w:ascii="Times New Roman" w:hAnsi="Times New Roman" w:cs="Times New Roman"/>
          <w:spacing w:val="4"/>
          <w:sz w:val="24"/>
          <w:szCs w:val="24"/>
        </w:rPr>
        <w:t>;</w:t>
      </w:r>
    </w:p>
    <w:p w14:paraId="2431D6B9" w14:textId="77777777" w:rsidR="0018626F" w:rsidRDefault="0018626F" w:rsidP="00ED7946">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Odwołanie zawiera:</w:t>
      </w:r>
    </w:p>
    <w:p w14:paraId="27073D91" w14:textId="77777777" w:rsidR="0018626F" w:rsidRDefault="0018626F" w:rsidP="00ED7946">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imię i nazwisko albo nazwę, miejsce zamieszkania albo siedzibę, numer telefonu oraz adres poczty elektronicznej Odwołującego oraz imię i nazwisko przedstawiciela (przedstawicieli);</w:t>
      </w:r>
    </w:p>
    <w:p w14:paraId="5BD1ACA8" w14:textId="77777777" w:rsidR="0018626F" w:rsidRDefault="0018626F" w:rsidP="00ED7946">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nazwę i siedzibę Zamawiającego, numer telefonu oraz adres poczty elektronicznej Zamawiającego;</w:t>
      </w:r>
    </w:p>
    <w:p w14:paraId="15D97FBA" w14:textId="77777777" w:rsidR="0018626F" w:rsidRDefault="0018626F" w:rsidP="00ED7946">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numer PESEL lub NIP odwołującego będącego osobą fizyczną, jeżeli jest on obowiązany do jego posiadania albo posiada go nie mając takiego obowiązku;</w:t>
      </w:r>
    </w:p>
    <w:p w14:paraId="5405BC1D" w14:textId="77777777" w:rsidR="0018626F" w:rsidRDefault="0018626F" w:rsidP="00ED7946">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numer w Krajowym Rejestrze Sądowym, a w przypadku jego braku – numer w innym właściwym rejestrze, ewidencji lub NIP odwołującego nie będącego osobą fizyczną, który nie ma obowiązku wpisu we właściwym rejestrze lub ewidencji, jeżeli jest on obowiązany do jego posiadania;</w:t>
      </w:r>
    </w:p>
    <w:p w14:paraId="7B0E918D" w14:textId="77777777" w:rsidR="0018626F" w:rsidRDefault="0018626F" w:rsidP="00ED7946">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określenie przedmiotu zamówienia;</w:t>
      </w:r>
    </w:p>
    <w:p w14:paraId="78F2D970" w14:textId="77777777" w:rsidR="0018626F" w:rsidRDefault="0018626F" w:rsidP="00ED7946">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wskazanie numeru publikacji w Biuletynie Zamówień Publicznych;</w:t>
      </w:r>
    </w:p>
    <w:p w14:paraId="178C8A69" w14:textId="77777777" w:rsidR="0018626F" w:rsidRDefault="0018626F" w:rsidP="00ED7946">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wskazanie czynności lub zaniechania czynności Zamawiającego, której zarzuca się niezgodność z przepisami ustawy;</w:t>
      </w:r>
    </w:p>
    <w:p w14:paraId="05A6A734" w14:textId="77777777" w:rsidR="0018626F" w:rsidRDefault="0018626F" w:rsidP="00ED7946">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zwięzłe przedstawienie zarzutów;</w:t>
      </w:r>
    </w:p>
    <w:p w14:paraId="65692D30" w14:textId="77777777" w:rsidR="0018626F" w:rsidRDefault="0018626F" w:rsidP="00ED7946">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żądanie co do sposobu rozstrzygnięcia odwołania;</w:t>
      </w:r>
    </w:p>
    <w:p w14:paraId="0EF7663A" w14:textId="77777777" w:rsidR="0018626F" w:rsidRDefault="0018626F" w:rsidP="00ED7946">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wskazanie okoliczności faktycznych i prawnych uzasadniających wniesienie odwołania oraz dowodów na poparcie przytoczonych okoliczności; </w:t>
      </w:r>
    </w:p>
    <w:p w14:paraId="4419861A" w14:textId="77777777" w:rsidR="0018626F" w:rsidRDefault="0018626F" w:rsidP="00ED7946">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podpis odwołującego albo jego przedstawiciela lub przedstawicieli;</w:t>
      </w:r>
    </w:p>
    <w:p w14:paraId="223A74C8" w14:textId="77777777" w:rsidR="0018626F" w:rsidRDefault="0018626F" w:rsidP="00ED7946">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wykaz załączników.</w:t>
      </w:r>
    </w:p>
    <w:p w14:paraId="379ECE42" w14:textId="77777777" w:rsidR="0018626F" w:rsidRDefault="0018626F" w:rsidP="00ED7946">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Do odwołania dołącza się:</w:t>
      </w:r>
    </w:p>
    <w:p w14:paraId="625B9D41" w14:textId="77777777" w:rsidR="0018626F" w:rsidRDefault="0018626F" w:rsidP="00ED7946">
      <w:pPr>
        <w:pStyle w:val="Akapitzlist"/>
        <w:numPr>
          <w:ilvl w:val="0"/>
          <w:numId w:val="19"/>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dowód uiszczenia wpisu od odwołania w wymaganej wysokości;</w:t>
      </w:r>
    </w:p>
    <w:p w14:paraId="6FACBA4D" w14:textId="77777777" w:rsidR="0018626F" w:rsidRDefault="0018626F" w:rsidP="00ED7946">
      <w:pPr>
        <w:pStyle w:val="Akapitzlist"/>
        <w:numPr>
          <w:ilvl w:val="0"/>
          <w:numId w:val="19"/>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dowód przekazania odpowiednio odwołania albo jego kopii Zamawiającemu;</w:t>
      </w:r>
    </w:p>
    <w:p w14:paraId="50740732" w14:textId="77777777" w:rsidR="0018626F" w:rsidRDefault="0018626F" w:rsidP="00ED7946">
      <w:pPr>
        <w:pStyle w:val="Akapitzlist"/>
        <w:numPr>
          <w:ilvl w:val="0"/>
          <w:numId w:val="19"/>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dokument potwierdzający umocowanie do reprezentowania odwołującego.</w:t>
      </w:r>
    </w:p>
    <w:p w14:paraId="0E44E04F" w14:textId="77777777" w:rsidR="0018626F" w:rsidRDefault="0018626F" w:rsidP="00ED7946">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Odwołanie wnosi się do Prezesa Izby w formie pisemnej albo w formie elektronicznej albo w postaci elektronicznej opatrzonej podpisem zaufanym. </w:t>
      </w:r>
    </w:p>
    <w:p w14:paraId="035DF3B2" w14:textId="77777777" w:rsidR="0018626F" w:rsidRDefault="0018626F" w:rsidP="00ED7946">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465AA198" w14:textId="77777777" w:rsidR="0018626F" w:rsidRDefault="0018626F" w:rsidP="00ED7946">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lastRenderedPageBreak/>
        <w:t>Terminy wniesienia odwołania:</w:t>
      </w:r>
    </w:p>
    <w:p w14:paraId="1DF62B53" w14:textId="77777777" w:rsidR="0018626F" w:rsidRDefault="0018626F" w:rsidP="00ED7946">
      <w:pPr>
        <w:pStyle w:val="Akapitzlist"/>
        <w:numPr>
          <w:ilvl w:val="0"/>
          <w:numId w:val="20"/>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Odwołanie wnosi się w terminie 5 dni od dnia przekazania informacji o czynności Zamawiającego stanowiącej podstawę jego wniesienia – jeżeli informacja została przekazana przy użyciu środków komunikacji elektronicznej;  albo w terminie 10 dni – jeżeli została przesłana w inny sposób.</w:t>
      </w:r>
    </w:p>
    <w:p w14:paraId="07E8C03C" w14:textId="77777777" w:rsidR="0018626F" w:rsidRDefault="0018626F" w:rsidP="00ED7946">
      <w:pPr>
        <w:pStyle w:val="Akapitzlist"/>
        <w:numPr>
          <w:ilvl w:val="0"/>
          <w:numId w:val="20"/>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0723704D" w14:textId="77777777" w:rsidR="0018626F" w:rsidRDefault="0018626F" w:rsidP="00ED7946">
      <w:pPr>
        <w:pStyle w:val="Akapitzlist"/>
        <w:numPr>
          <w:ilvl w:val="0"/>
          <w:numId w:val="20"/>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Odwołanie wobec czynności innych niż określone w pkt. 1) i 2) wnosi się w terminie 5 dni od dnia, w którym powzięto lub przy zachowaniu należytej staranności można było powziąć wiadomość o okolicznościach stanowiących podstawę jego wniesienia.</w:t>
      </w:r>
    </w:p>
    <w:p w14:paraId="7597FDC8" w14:textId="77777777" w:rsidR="0018626F" w:rsidRDefault="0018626F" w:rsidP="00ED7946">
      <w:pPr>
        <w:pStyle w:val="Akapitzlist"/>
        <w:numPr>
          <w:ilvl w:val="0"/>
          <w:numId w:val="20"/>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Jeżeli Zamawiający nie przesłał Wykonawcy zawiadomienia o wyborze oferty najkorzystniejszej odwołanie wnosi się nie później niż w terminie:</w:t>
      </w:r>
    </w:p>
    <w:p w14:paraId="62EFCA41" w14:textId="77777777" w:rsidR="0018626F" w:rsidRDefault="0018626F" w:rsidP="00ED7946">
      <w:pPr>
        <w:pStyle w:val="Akapitzlist"/>
        <w:numPr>
          <w:ilvl w:val="0"/>
          <w:numId w:val="21"/>
        </w:numPr>
        <w:spacing w:after="0" w:line="240" w:lineRule="auto"/>
        <w:ind w:left="1276" w:hanging="425"/>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15 dni od dnia zamieszczenia w Biuletynie Zamówień Publicznych ogłoszenia o wyniku postępowania </w:t>
      </w:r>
    </w:p>
    <w:p w14:paraId="242F0F55" w14:textId="77777777" w:rsidR="0018626F" w:rsidRDefault="0018626F" w:rsidP="00ED7946">
      <w:pPr>
        <w:pStyle w:val="Akapitzlist"/>
        <w:numPr>
          <w:ilvl w:val="0"/>
          <w:numId w:val="21"/>
        </w:numPr>
        <w:spacing w:after="0" w:line="240" w:lineRule="auto"/>
        <w:ind w:left="1276" w:hanging="425"/>
        <w:jc w:val="both"/>
        <w:rPr>
          <w:rFonts w:ascii="Times New Roman" w:hAnsi="Times New Roman" w:cs="Times New Roman"/>
          <w:spacing w:val="4"/>
          <w:sz w:val="24"/>
          <w:szCs w:val="24"/>
        </w:rPr>
      </w:pPr>
      <w:r>
        <w:rPr>
          <w:rFonts w:ascii="Times New Roman" w:hAnsi="Times New Roman" w:cs="Times New Roman"/>
          <w:spacing w:val="4"/>
          <w:sz w:val="24"/>
          <w:szCs w:val="24"/>
        </w:rPr>
        <w:t>miesiąca od dnia zawarcia umowy, jeżeli Zamawiający nie zamieścił w Biuletynie Zamówień Publicznych ogłoszenia o wyniku postępowania.</w:t>
      </w:r>
    </w:p>
    <w:p w14:paraId="3C6C030D" w14:textId="77777777" w:rsidR="0018626F" w:rsidRDefault="0018626F" w:rsidP="00ED7946">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Szczegółowe zasady postępowania po wniesieniu odwołania, określają stosowne przepisy Działu IX ustawy </w:t>
      </w:r>
      <w:proofErr w:type="spellStart"/>
      <w:r>
        <w:rPr>
          <w:rFonts w:ascii="Times New Roman" w:hAnsi="Times New Roman" w:cs="Times New Roman"/>
          <w:spacing w:val="4"/>
          <w:sz w:val="24"/>
          <w:szCs w:val="24"/>
        </w:rPr>
        <w:t>Pzp</w:t>
      </w:r>
      <w:proofErr w:type="spellEnd"/>
      <w:r>
        <w:rPr>
          <w:rFonts w:ascii="Times New Roman" w:hAnsi="Times New Roman" w:cs="Times New Roman"/>
          <w:spacing w:val="4"/>
          <w:sz w:val="24"/>
          <w:szCs w:val="24"/>
        </w:rPr>
        <w:t>.</w:t>
      </w:r>
    </w:p>
    <w:p w14:paraId="16BDD507" w14:textId="77777777" w:rsidR="0018626F" w:rsidRDefault="0018626F" w:rsidP="00ED7946">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Na orzeczenie Krajowej Izby Odwoławczej oraz postanowienie Prezesa Izby, stronom oraz uczestnikom postępowania odwoławczego przysługuje skarga do sądu.</w:t>
      </w:r>
    </w:p>
    <w:p w14:paraId="0BA23614" w14:textId="77777777" w:rsidR="0018626F" w:rsidRDefault="0018626F" w:rsidP="00ED7946">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Skargę wnosi się do Sądu Okręgowego w Warszawie </w:t>
      </w:r>
      <w:r w:rsidR="00733F96">
        <w:rPr>
          <w:rFonts w:ascii="Times New Roman" w:hAnsi="Times New Roman" w:cs="Times New Roman"/>
          <w:spacing w:val="4"/>
          <w:sz w:val="24"/>
          <w:szCs w:val="24"/>
        </w:rPr>
        <w:t>–</w:t>
      </w:r>
      <w:r>
        <w:rPr>
          <w:rFonts w:ascii="Times New Roman" w:hAnsi="Times New Roman" w:cs="Times New Roman"/>
          <w:spacing w:val="4"/>
          <w:sz w:val="24"/>
          <w:szCs w:val="24"/>
        </w:rPr>
        <w:t xml:space="preserve"> sądu zamówień publicznych, za pośrednictwem Prezesa Krajowej Izby Odwoławcze</w:t>
      </w:r>
      <w:r w:rsidR="00AC3F2A">
        <w:rPr>
          <w:rFonts w:ascii="Times New Roman" w:hAnsi="Times New Roman" w:cs="Times New Roman"/>
          <w:spacing w:val="4"/>
          <w:sz w:val="24"/>
          <w:szCs w:val="24"/>
        </w:rPr>
        <w:t xml:space="preserve">j </w:t>
      </w:r>
      <w:r>
        <w:rPr>
          <w:rFonts w:ascii="Times New Roman" w:hAnsi="Times New Roman" w:cs="Times New Roman"/>
          <w:spacing w:val="4"/>
          <w:sz w:val="24"/>
          <w:szCs w:val="24"/>
        </w:rPr>
        <w:t>w terminie 14 dni od dnia doręczenia orzeczenia Krajowej Izby Odwoławczej, przesyłając jednocześnie jej odpis przeciwnikowi skargi. Złożenie skargi w placówce pocztowej operatora wyznaczonego w rozumieniu ustawy Prawo pocztowe jest równoznaczne z jej wniesieniem.</w:t>
      </w:r>
    </w:p>
    <w:p w14:paraId="69014A25" w14:textId="77777777" w:rsidR="0018626F" w:rsidRDefault="0018626F" w:rsidP="00ED7946">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Na zasadach określonych w art. 590 ustawy </w:t>
      </w:r>
      <w:proofErr w:type="spellStart"/>
      <w:r>
        <w:rPr>
          <w:rFonts w:ascii="Times New Roman" w:hAnsi="Times New Roman" w:cs="Times New Roman"/>
          <w:spacing w:val="4"/>
          <w:sz w:val="24"/>
          <w:szCs w:val="24"/>
        </w:rPr>
        <w:t>Pzp</w:t>
      </w:r>
      <w:proofErr w:type="spellEnd"/>
      <w:r>
        <w:rPr>
          <w:rFonts w:ascii="Times New Roman" w:hAnsi="Times New Roman" w:cs="Times New Roman"/>
          <w:spacing w:val="4"/>
          <w:sz w:val="24"/>
          <w:szCs w:val="24"/>
        </w:rPr>
        <w:t xml:space="preserve"> od wyroku sądu lub postanowienia kończącego postępowanie w sprawie przysługuje skarga kasacyjna do Sądu Najwyższego.</w:t>
      </w:r>
    </w:p>
    <w:tbl>
      <w:tblPr>
        <w:tblStyle w:val="Tabela-Siatka"/>
        <w:tblW w:w="9212" w:type="dxa"/>
        <w:tblLook w:val="04A0" w:firstRow="1" w:lastRow="0" w:firstColumn="1" w:lastColumn="0" w:noHBand="0" w:noVBand="1"/>
      </w:tblPr>
      <w:tblGrid>
        <w:gridCol w:w="9212"/>
      </w:tblGrid>
      <w:tr w:rsidR="00060951" w14:paraId="4C06D1AD" w14:textId="77777777">
        <w:tc>
          <w:tcPr>
            <w:tcW w:w="9212" w:type="dxa"/>
            <w:shd w:val="clear" w:color="auto" w:fill="BFBFBF" w:themeFill="background1" w:themeFillShade="BF"/>
          </w:tcPr>
          <w:p w14:paraId="71866613"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 Informacja o warunkach udziału w postępowaniu</w:t>
            </w:r>
          </w:p>
        </w:tc>
      </w:tr>
    </w:tbl>
    <w:p w14:paraId="09154FDA" w14:textId="42E6CE24" w:rsidR="00060951" w:rsidRPr="00D13242" w:rsidRDefault="00951EBD" w:rsidP="00ED7946">
      <w:pPr>
        <w:spacing w:after="0" w:line="240" w:lineRule="auto"/>
        <w:jc w:val="both"/>
        <w:rPr>
          <w:rFonts w:ascii="Times New Roman" w:hAnsi="Times New Roman" w:cs="Times New Roman"/>
          <w:sz w:val="24"/>
          <w:szCs w:val="24"/>
        </w:rPr>
      </w:pPr>
      <w:r w:rsidRPr="00D13242">
        <w:rPr>
          <w:rFonts w:ascii="Times New Roman" w:hAnsi="Times New Roman" w:cs="Times New Roman"/>
          <w:sz w:val="24"/>
          <w:szCs w:val="24"/>
        </w:rPr>
        <w:t>O udzielenie zamówienia mogą ubiegać się Wykonawcy, którzy nie podlegają wykluczeniu i</w:t>
      </w:r>
      <w:r w:rsidR="00990BB0">
        <w:rPr>
          <w:rFonts w:ascii="Times New Roman" w:hAnsi="Times New Roman" w:cs="Times New Roman"/>
          <w:sz w:val="24"/>
          <w:szCs w:val="24"/>
        </w:rPr>
        <w:t> </w:t>
      </w:r>
      <w:r w:rsidRPr="00D13242">
        <w:rPr>
          <w:rFonts w:ascii="Times New Roman" w:hAnsi="Times New Roman" w:cs="Times New Roman"/>
          <w:sz w:val="24"/>
          <w:szCs w:val="24"/>
        </w:rPr>
        <w:t>spełniają warunki udziału w postępowaniu.</w:t>
      </w:r>
    </w:p>
    <w:tbl>
      <w:tblPr>
        <w:tblStyle w:val="Tabela-Siatka"/>
        <w:tblW w:w="9212" w:type="dxa"/>
        <w:tblLook w:val="04A0" w:firstRow="1" w:lastRow="0" w:firstColumn="1" w:lastColumn="0" w:noHBand="0" w:noVBand="1"/>
      </w:tblPr>
      <w:tblGrid>
        <w:gridCol w:w="9212"/>
      </w:tblGrid>
      <w:tr w:rsidR="00060951" w14:paraId="03D4CE79" w14:textId="77777777">
        <w:tc>
          <w:tcPr>
            <w:tcW w:w="9212" w:type="dxa"/>
            <w:shd w:val="clear" w:color="auto" w:fill="BFBFBF" w:themeFill="background1" w:themeFillShade="BF"/>
          </w:tcPr>
          <w:p w14:paraId="11A50C48"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21. Informacja o podmiotowych środkach dowodowych</w:t>
            </w:r>
          </w:p>
        </w:tc>
      </w:tr>
    </w:tbl>
    <w:p w14:paraId="1601A0CC" w14:textId="77777777" w:rsidR="00060951" w:rsidRDefault="00951EBD" w:rsidP="00ED7946">
      <w:pPr>
        <w:pStyle w:val="Akapitzlist"/>
        <w:numPr>
          <w:ilvl w:val="0"/>
          <w:numId w:val="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14:paraId="5782655C" w14:textId="72D2FF26" w:rsidR="00060951" w:rsidRDefault="00951EBD" w:rsidP="00ED7946">
      <w:pPr>
        <w:pStyle w:val="Akapitzlist"/>
        <w:widowControl w:val="0"/>
        <w:numPr>
          <w:ilvl w:val="0"/>
          <w:numId w:val="15"/>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oświadczenia Wykonawcy, w zakresie art. 108 ust. 1 pkt 5 ustawy, o braku przynależności do tej samej grupy kapitałowej w rozumieniu ustawy z dnia 16 lutego 2007r. o ochronie konkurencji i konsumentów (</w:t>
      </w:r>
      <w:r w:rsidR="00F449EE">
        <w:rPr>
          <w:rFonts w:ascii="Times New Roman" w:hAnsi="Times New Roman" w:cs="Times New Roman"/>
          <w:sz w:val="24"/>
          <w:szCs w:val="24"/>
        </w:rPr>
        <w:t xml:space="preserve">tj. </w:t>
      </w:r>
      <w:r>
        <w:rPr>
          <w:rFonts w:ascii="Times New Roman" w:hAnsi="Times New Roman" w:cs="Times New Roman"/>
          <w:sz w:val="24"/>
          <w:szCs w:val="24"/>
        </w:rPr>
        <w:t>Dz.U. z 202</w:t>
      </w:r>
      <w:r w:rsidR="00F449EE">
        <w:rPr>
          <w:rFonts w:ascii="Times New Roman" w:hAnsi="Times New Roman" w:cs="Times New Roman"/>
          <w:sz w:val="24"/>
          <w:szCs w:val="24"/>
        </w:rPr>
        <w:t>3</w:t>
      </w:r>
      <w:r>
        <w:rPr>
          <w:rFonts w:ascii="Times New Roman" w:hAnsi="Times New Roman" w:cs="Times New Roman"/>
          <w:sz w:val="24"/>
          <w:szCs w:val="24"/>
        </w:rPr>
        <w:t>r. poz. 1</w:t>
      </w:r>
      <w:r w:rsidR="00F449EE">
        <w:rPr>
          <w:rFonts w:ascii="Times New Roman" w:hAnsi="Times New Roman" w:cs="Times New Roman"/>
          <w:sz w:val="24"/>
          <w:szCs w:val="24"/>
        </w:rPr>
        <w:t>689 ze zm.</w:t>
      </w:r>
      <w:r>
        <w:rPr>
          <w:rFonts w:ascii="Times New Roman" w:hAnsi="Times New Roman" w:cs="Times New Roman"/>
          <w:sz w:val="24"/>
          <w:szCs w:val="24"/>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40775D8D" w14:textId="77777777" w:rsidR="00060951" w:rsidRDefault="00951EBD" w:rsidP="00ED7946">
      <w:pPr>
        <w:pStyle w:val="Akapitzlist"/>
        <w:widowControl w:val="0"/>
        <w:tabs>
          <w:tab w:val="left" w:pos="851"/>
        </w:tabs>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W przypadku wspólnego ubiegania się o zamówienie przez Wykonawców, oświadczenie składa każdy z Wykonawców wspólnie ubiegających się o zamówienie.</w:t>
      </w:r>
    </w:p>
    <w:p w14:paraId="77FC9A67" w14:textId="317AEF4E" w:rsidR="00060951" w:rsidRPr="009D6D23" w:rsidRDefault="00951EBD" w:rsidP="00ED7946">
      <w:pPr>
        <w:pStyle w:val="Akapitzlist"/>
        <w:numPr>
          <w:ilvl w:val="0"/>
          <w:numId w:val="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Jeżeli Wykonawca ma siedzibę lub miejsce zamieszkania poza terytorium Rzeczypospolitej Polskiej składa dokumenty zgodnie z Rozporządzeniem Ministra Rozwoju, Pracy i Technologii z dnia 23 grudnia 2020r. w sprawie podmiotowych środków dowodowych oraz innych dokumentów lub oświadczeń, jakich może żądać zamawiający od wykonawcy.</w:t>
      </w:r>
    </w:p>
    <w:tbl>
      <w:tblPr>
        <w:tblStyle w:val="Tabela-Siatka"/>
        <w:tblW w:w="9212" w:type="dxa"/>
        <w:tblLook w:val="04A0" w:firstRow="1" w:lastRow="0" w:firstColumn="1" w:lastColumn="0" w:noHBand="0" w:noVBand="1"/>
      </w:tblPr>
      <w:tblGrid>
        <w:gridCol w:w="9212"/>
      </w:tblGrid>
      <w:tr w:rsidR="00060951" w14:paraId="441CB7FA" w14:textId="77777777">
        <w:tc>
          <w:tcPr>
            <w:tcW w:w="9212" w:type="dxa"/>
            <w:shd w:val="clear" w:color="auto" w:fill="BFBFBF" w:themeFill="background1" w:themeFillShade="BF"/>
          </w:tcPr>
          <w:p w14:paraId="30BC552F" w14:textId="0397E2DA"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r w:rsidR="009D6D23">
              <w:rPr>
                <w:rFonts w:ascii="Times New Roman" w:hAnsi="Times New Roman" w:cs="Times New Roman"/>
                <w:b/>
                <w:sz w:val="24"/>
                <w:szCs w:val="24"/>
              </w:rPr>
              <w:t>2</w:t>
            </w:r>
            <w:r>
              <w:rPr>
                <w:rFonts w:ascii="Times New Roman" w:hAnsi="Times New Roman" w:cs="Times New Roman"/>
                <w:b/>
                <w:sz w:val="24"/>
                <w:szCs w:val="24"/>
              </w:rPr>
              <w:t>. 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dalej „rozporządzeniem 2016/679”</w:t>
            </w:r>
          </w:p>
        </w:tc>
      </w:tr>
    </w:tbl>
    <w:p w14:paraId="1CCACBBD" w14:textId="77777777" w:rsidR="00060951" w:rsidRDefault="00951EBD" w:rsidP="00ED7946">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Zamawiający udostępnia dane osobowe, o których mowa w </w:t>
      </w:r>
      <w:r>
        <w:rPr>
          <w:rFonts w:ascii="Times New Roman" w:eastAsia="MS Gothic" w:hAnsi="Times New Roman" w:cs="Times New Roman"/>
          <w:sz w:val="24"/>
          <w:szCs w:val="24"/>
        </w:rPr>
        <w:t>art. 10</w:t>
      </w:r>
      <w:r>
        <w:rPr>
          <w:rFonts w:ascii="Times New Roman" w:hAnsi="Times New Roman" w:cs="Times New Roman"/>
          <w:sz w:val="24"/>
          <w:szCs w:val="24"/>
        </w:rPr>
        <w:t xml:space="preserve"> rozporządzenia 2016/679, w celu umożliwienia korzystania ze środków ochrony prawnej, o których mowa w dziale IX, do upływu terminu na ich wniesienie.</w:t>
      </w:r>
    </w:p>
    <w:p w14:paraId="2AF6C3F0" w14:textId="720F1243" w:rsidR="00060951" w:rsidRDefault="00951EBD" w:rsidP="00ED7946">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Skorzystanie przez osobę, której dane osobowe dotyczą, z uprawnienia do sprostowania lub uzupełnienia, o którym mowa w art. 16 rozporządzenia 2016/679, nie może skutkować zmianą wyniku postępowania o udzielenie zamówienia ani zmianą postanowień umowy w</w:t>
      </w:r>
      <w:r w:rsidR="002A3C30">
        <w:rPr>
          <w:rFonts w:ascii="Times New Roman" w:hAnsi="Times New Roman" w:cs="Times New Roman"/>
          <w:sz w:val="24"/>
          <w:szCs w:val="24"/>
        </w:rPr>
        <w:t> </w:t>
      </w:r>
      <w:r>
        <w:rPr>
          <w:rFonts w:ascii="Times New Roman" w:hAnsi="Times New Roman" w:cs="Times New Roman"/>
          <w:sz w:val="24"/>
          <w:szCs w:val="24"/>
        </w:rPr>
        <w:t xml:space="preserve">sprawie zamówienia publicznego w zakresie niezgodnym z ustawą. </w:t>
      </w:r>
    </w:p>
    <w:p w14:paraId="57C7A374" w14:textId="77777777" w:rsidR="00060951" w:rsidRDefault="00951EBD" w:rsidP="00ED7946">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Zgłoszenie żądania ograniczenia przetwarzania, o którym mowa w art. 18 ust. 1 rozporządzenia 2016/679, nie ogranicza przetwarzania danych osobowych do czasu zakończenia tego postępowania.</w:t>
      </w:r>
    </w:p>
    <w:p w14:paraId="20D68E1B" w14:textId="77777777" w:rsidR="00060951" w:rsidRDefault="00951EBD" w:rsidP="00ED7946">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 </w:t>
      </w:r>
    </w:p>
    <w:p w14:paraId="62166A0A" w14:textId="77777777" w:rsidR="00060951" w:rsidRDefault="00951EBD" w:rsidP="00ED7946">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Ograniczenia zasady jawności, o których mowa w ust. 3 i art. 18 ust. 3-6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stosuje się odpowiednio. </w:t>
      </w:r>
    </w:p>
    <w:p w14:paraId="10EEDF5F" w14:textId="77777777" w:rsidR="00060951" w:rsidRDefault="00951EBD" w:rsidP="00ED7946">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 </w:t>
      </w:r>
    </w:p>
    <w:p w14:paraId="36FBFBE8" w14:textId="77777777" w:rsidR="00060951" w:rsidRDefault="00951EBD" w:rsidP="00ED7946">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7BFBB630" w14:textId="77777777" w:rsidR="00060951" w:rsidRDefault="00951EBD" w:rsidP="00ED7946">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postępowaniu są przetwarzane dane osobowe podlegające ochronie zgodnie z przepisami ustawy z dnia 10 maja 2018r. o ochronie danych osobowych (Dz.U. z 2019r. poz. 1781)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02895783" w14:textId="77777777" w:rsidR="00060951" w:rsidRDefault="00951EBD" w:rsidP="00ED7946">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postępowaniu i po zakończeniu postępowania do przetwarzania danych osobowych osób fizycznych stosuje się przepisy ustawy z dnia 10 maja 2018r. o ochronie danych osobowych (Dz.U. z 2019 r. poz. 1781) oraz rozporządzenia 2016/679.</w:t>
      </w:r>
    </w:p>
    <w:p w14:paraId="6425001A" w14:textId="77777777" w:rsidR="009416CE" w:rsidRDefault="009416CE" w:rsidP="00ED7946">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 xml:space="preserve">Zgodnie z art.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7A81CE1E" w14:textId="77777777" w:rsidR="009416CE" w:rsidRPr="004B658C" w:rsidRDefault="009416CE">
      <w:pPr>
        <w:pStyle w:val="Akapitzlist"/>
        <w:numPr>
          <w:ilvl w:val="0"/>
          <w:numId w:val="28"/>
        </w:numPr>
        <w:spacing w:after="0" w:line="240" w:lineRule="auto"/>
        <w:ind w:left="851" w:hanging="425"/>
        <w:jc w:val="both"/>
        <w:rPr>
          <w:rFonts w:ascii="Times New Roman" w:hAnsi="Times New Roman"/>
          <w:sz w:val="24"/>
          <w:szCs w:val="24"/>
        </w:rPr>
      </w:pPr>
      <w:r w:rsidRPr="004B658C">
        <w:rPr>
          <w:rFonts w:ascii="Times New Roman" w:hAnsi="Times New Roman"/>
          <w:sz w:val="24"/>
          <w:szCs w:val="24"/>
        </w:rPr>
        <w:t xml:space="preserve">Administrator danych osobowych </w:t>
      </w:r>
    </w:p>
    <w:p w14:paraId="60CD4B95" w14:textId="77777777" w:rsidR="009416CE" w:rsidRPr="004B658C" w:rsidRDefault="009416CE" w:rsidP="00ED7946">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Starostwo Powiatowe w Wieluniu reprezentowane przez Starostę Wieluńskiego, Plac Kazimierza Wielkiego 2, 98-300 Wieluń, e-mail: starostwo@powiat.wielun.pl, tel. 43 843 42 80.</w:t>
      </w:r>
    </w:p>
    <w:p w14:paraId="3ED9888B" w14:textId="77777777" w:rsidR="009416CE" w:rsidRPr="004B658C" w:rsidRDefault="009416CE">
      <w:pPr>
        <w:pStyle w:val="Akapitzlist"/>
        <w:numPr>
          <w:ilvl w:val="0"/>
          <w:numId w:val="28"/>
        </w:numPr>
        <w:spacing w:after="0" w:line="240" w:lineRule="auto"/>
        <w:ind w:left="851" w:hanging="425"/>
        <w:jc w:val="both"/>
        <w:rPr>
          <w:rFonts w:ascii="Times New Roman" w:hAnsi="Times New Roman"/>
          <w:sz w:val="24"/>
          <w:szCs w:val="24"/>
        </w:rPr>
      </w:pPr>
      <w:r w:rsidRPr="004B658C">
        <w:rPr>
          <w:rFonts w:ascii="Times New Roman" w:hAnsi="Times New Roman"/>
          <w:sz w:val="24"/>
          <w:szCs w:val="24"/>
        </w:rPr>
        <w:t>Inspektor ochrony danych</w:t>
      </w:r>
    </w:p>
    <w:p w14:paraId="3A58082D" w14:textId="77777777" w:rsidR="009416CE" w:rsidRPr="004B658C" w:rsidRDefault="009416CE" w:rsidP="00ED7946">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Sławomir Mazur – kontakt: numer telefonu: 727931623 lub adres  e-mail: iod@powiat.wielun.pl</w:t>
      </w:r>
    </w:p>
    <w:p w14:paraId="5E3E6B5B" w14:textId="77777777" w:rsidR="009416CE" w:rsidRPr="004B658C" w:rsidRDefault="009416CE">
      <w:pPr>
        <w:pStyle w:val="Akapitzlist"/>
        <w:numPr>
          <w:ilvl w:val="0"/>
          <w:numId w:val="28"/>
        </w:numPr>
        <w:spacing w:after="0" w:line="240" w:lineRule="auto"/>
        <w:ind w:left="851" w:hanging="425"/>
        <w:jc w:val="both"/>
        <w:rPr>
          <w:rFonts w:ascii="Times New Roman" w:hAnsi="Times New Roman"/>
          <w:sz w:val="24"/>
          <w:szCs w:val="24"/>
        </w:rPr>
      </w:pPr>
      <w:r w:rsidRPr="004B658C">
        <w:rPr>
          <w:rFonts w:ascii="Times New Roman" w:hAnsi="Times New Roman"/>
          <w:sz w:val="24"/>
          <w:szCs w:val="24"/>
        </w:rPr>
        <w:t>Cele i podstawy przetwarzania danych osobowych</w:t>
      </w:r>
    </w:p>
    <w:p w14:paraId="1BA96711" w14:textId="77777777" w:rsidR="009416CE" w:rsidRPr="004B658C" w:rsidRDefault="009416CE" w:rsidP="00ED7946">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Pani/Pana dane niezbędne do udziału w postępowaniu będą przetwarzane w celu związanym z realizacją postępowania o udzielenie zamówienia publicznego na podstawie ustawy Prawo zamówień publicznych oraz działanie przez administratora w interesie publicznym [PZP], zgodnie z art. 6 ust. 1 lit. c, e RODO.</w:t>
      </w:r>
    </w:p>
    <w:p w14:paraId="4CE3A4F5" w14:textId="77777777" w:rsidR="009416CE" w:rsidRPr="004B658C" w:rsidRDefault="009416CE">
      <w:pPr>
        <w:pStyle w:val="Akapitzlist"/>
        <w:numPr>
          <w:ilvl w:val="0"/>
          <w:numId w:val="28"/>
        </w:numPr>
        <w:spacing w:after="0" w:line="240" w:lineRule="auto"/>
        <w:ind w:left="851" w:hanging="425"/>
        <w:jc w:val="both"/>
        <w:rPr>
          <w:rFonts w:ascii="Times New Roman" w:hAnsi="Times New Roman"/>
          <w:sz w:val="24"/>
          <w:szCs w:val="24"/>
        </w:rPr>
      </w:pPr>
      <w:r w:rsidRPr="004B658C">
        <w:rPr>
          <w:rFonts w:ascii="Times New Roman" w:hAnsi="Times New Roman"/>
          <w:sz w:val="24"/>
          <w:szCs w:val="24"/>
        </w:rPr>
        <w:t xml:space="preserve">Odbiorcy danych osobowych </w:t>
      </w:r>
    </w:p>
    <w:p w14:paraId="543C242B" w14:textId="6565DCC7" w:rsidR="009416CE" w:rsidRPr="004B658C" w:rsidRDefault="009416CE" w:rsidP="00ED7946">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Pani/a Pani/Pana dane osobowe mogą być udostępniane podmiotom uprawnionym do ich otrzymywania na podstawie przepisów prawa lub umowy, w tym: podwykonawcom, firmom zapewniającym niszczenie dokumentów i nośników danych, biurom obsługi prawnej, itp. Ze względu na jawność postępowania o</w:t>
      </w:r>
      <w:r w:rsidR="00713D45">
        <w:rPr>
          <w:rFonts w:ascii="Times New Roman" w:hAnsi="Times New Roman"/>
          <w:sz w:val="24"/>
          <w:szCs w:val="24"/>
        </w:rPr>
        <w:t> </w:t>
      </w:r>
      <w:r w:rsidRPr="004B658C">
        <w:rPr>
          <w:rFonts w:ascii="Times New Roman" w:hAnsi="Times New Roman"/>
          <w:sz w:val="24"/>
          <w:szCs w:val="24"/>
        </w:rPr>
        <w:t>udzielenie zamówienia publicznego, odbiorcami Pani/Pana danych osobowych mogą być wszystkie zainteresowane osoby lub podmioty. Ograniczenie dostępu do danych może wystąpić jedynie w szczególnych przypadkach, jeśli jest to uzasadnione ochroną prywatności, interesem publicznym lub informacja stanowi tajemnicę przedsiębiorstwa.</w:t>
      </w:r>
    </w:p>
    <w:p w14:paraId="2244654F" w14:textId="77777777" w:rsidR="009416CE" w:rsidRPr="004B658C" w:rsidRDefault="009416CE">
      <w:pPr>
        <w:pStyle w:val="Akapitzlist"/>
        <w:numPr>
          <w:ilvl w:val="0"/>
          <w:numId w:val="28"/>
        </w:numPr>
        <w:spacing w:after="0" w:line="240" w:lineRule="auto"/>
        <w:ind w:left="851" w:hanging="425"/>
        <w:jc w:val="both"/>
        <w:rPr>
          <w:rFonts w:ascii="Times New Roman" w:hAnsi="Times New Roman"/>
          <w:sz w:val="24"/>
          <w:szCs w:val="24"/>
        </w:rPr>
      </w:pPr>
      <w:r w:rsidRPr="004B658C">
        <w:rPr>
          <w:rFonts w:ascii="Times New Roman" w:hAnsi="Times New Roman"/>
          <w:sz w:val="24"/>
          <w:szCs w:val="24"/>
        </w:rPr>
        <w:t>Przekazywanie danych do państw trzecich lub organizacji międzynarodowych</w:t>
      </w:r>
    </w:p>
    <w:p w14:paraId="34EF3974" w14:textId="77777777" w:rsidR="009416CE" w:rsidRPr="004B658C" w:rsidRDefault="009416CE" w:rsidP="00ED7946">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W związku z jawnością postępowania o udzielenie zamówienia publicznego Pani/a dane mogą być także przekazywane do państw trzecich.</w:t>
      </w:r>
    </w:p>
    <w:p w14:paraId="587BE1FE" w14:textId="77777777" w:rsidR="009416CE" w:rsidRPr="004B658C" w:rsidRDefault="009416CE">
      <w:pPr>
        <w:pStyle w:val="Akapitzlist"/>
        <w:numPr>
          <w:ilvl w:val="0"/>
          <w:numId w:val="28"/>
        </w:numPr>
        <w:spacing w:after="0" w:line="240" w:lineRule="auto"/>
        <w:ind w:left="851" w:hanging="425"/>
        <w:jc w:val="both"/>
        <w:rPr>
          <w:rFonts w:ascii="Times New Roman" w:hAnsi="Times New Roman"/>
          <w:sz w:val="24"/>
          <w:szCs w:val="24"/>
        </w:rPr>
      </w:pPr>
      <w:r w:rsidRPr="004B658C">
        <w:rPr>
          <w:rFonts w:ascii="Times New Roman" w:hAnsi="Times New Roman"/>
          <w:sz w:val="24"/>
          <w:szCs w:val="24"/>
        </w:rPr>
        <w:t>Okres przechowywania danych osobowych</w:t>
      </w:r>
    </w:p>
    <w:p w14:paraId="2399B8B9" w14:textId="77777777" w:rsidR="009416CE" w:rsidRPr="004B658C" w:rsidRDefault="009416CE" w:rsidP="00ED7946">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Podane przez Panią/a dane będą przechowywane przez okres 4 lat od dnia zakończenia postępowania. Jeżeli okres obowiązywania umowy w sprawie zamówienia publicznego przekroczy 4 lata, administrator przechowuje dane przez cały okres obowiązywania tej umowy.</w:t>
      </w:r>
    </w:p>
    <w:p w14:paraId="5B5056D0" w14:textId="77777777" w:rsidR="009416CE" w:rsidRPr="004B658C" w:rsidRDefault="009416CE">
      <w:pPr>
        <w:pStyle w:val="Akapitzlist"/>
        <w:numPr>
          <w:ilvl w:val="0"/>
          <w:numId w:val="28"/>
        </w:numPr>
        <w:spacing w:after="0" w:line="240" w:lineRule="auto"/>
        <w:ind w:left="851" w:hanging="425"/>
        <w:jc w:val="both"/>
        <w:rPr>
          <w:rFonts w:ascii="Times New Roman" w:hAnsi="Times New Roman"/>
          <w:sz w:val="24"/>
          <w:szCs w:val="24"/>
        </w:rPr>
      </w:pPr>
      <w:r w:rsidRPr="004B658C">
        <w:rPr>
          <w:rFonts w:ascii="Times New Roman" w:hAnsi="Times New Roman"/>
          <w:sz w:val="24"/>
          <w:szCs w:val="24"/>
        </w:rPr>
        <w:t xml:space="preserve">Zakres przysługujących uprawnień </w:t>
      </w:r>
    </w:p>
    <w:p w14:paraId="341F5FF3" w14:textId="77777777" w:rsidR="009416CE" w:rsidRPr="004B658C" w:rsidRDefault="009416CE" w:rsidP="00ED7946">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Posiada Pani/Pan prawo żądania dostępu do treści swoich danych i ich sprostowania, sprzeciwu na dalsze przetwarzanie, usunięcia, ograniczenia przetwarzania, prawo do przenoszenia danych. Administrator informuje, że przepisy PZP ograniczają prawo do skorzystania:</w:t>
      </w:r>
    </w:p>
    <w:p w14:paraId="32B0C6D1" w14:textId="77777777" w:rsidR="009416CE" w:rsidRPr="004B658C" w:rsidRDefault="009416CE">
      <w:pPr>
        <w:pStyle w:val="Akapitzlist"/>
        <w:numPr>
          <w:ilvl w:val="0"/>
          <w:numId w:val="29"/>
        </w:numPr>
        <w:spacing w:after="0" w:line="240" w:lineRule="auto"/>
        <w:ind w:left="1276" w:hanging="425"/>
        <w:jc w:val="both"/>
        <w:rPr>
          <w:rFonts w:ascii="Times New Roman" w:hAnsi="Times New Roman"/>
          <w:sz w:val="24"/>
          <w:szCs w:val="24"/>
        </w:rPr>
      </w:pPr>
      <w:r w:rsidRPr="004B658C">
        <w:rPr>
          <w:rFonts w:ascii="Times New Roman" w:hAnsi="Times New Roman"/>
          <w:sz w:val="24"/>
          <w:szCs w:val="24"/>
        </w:rPr>
        <w:t>ze sprostowania lub uzupełnienia danych (art. 16 RODO), jeżeli zrealizowanie tego prawa mogłoby skutkować zmianą wyniku postępowania o udzielenie zamówienia lub zmianą postanowień umowy w sprawie zamówienia publicznego w zakresie niezgodnym z PZP;</w:t>
      </w:r>
    </w:p>
    <w:p w14:paraId="42C81C16" w14:textId="77777777" w:rsidR="009416CE" w:rsidRPr="004B658C" w:rsidRDefault="009416CE">
      <w:pPr>
        <w:pStyle w:val="Akapitzlist"/>
        <w:numPr>
          <w:ilvl w:val="0"/>
          <w:numId w:val="29"/>
        </w:numPr>
        <w:spacing w:after="0" w:line="240" w:lineRule="auto"/>
        <w:ind w:left="1276" w:hanging="425"/>
        <w:jc w:val="both"/>
        <w:rPr>
          <w:rFonts w:ascii="Times New Roman" w:hAnsi="Times New Roman"/>
          <w:sz w:val="24"/>
          <w:szCs w:val="24"/>
        </w:rPr>
      </w:pPr>
      <w:r w:rsidRPr="004B658C">
        <w:rPr>
          <w:rFonts w:ascii="Times New Roman" w:hAnsi="Times New Roman"/>
          <w:sz w:val="24"/>
          <w:szCs w:val="24"/>
        </w:rPr>
        <w:t>z ograniczenia przetwarzania (art. 18 RODO), które nie może zostać zrealizowane do czasu zakończenia tego postępowania.</w:t>
      </w:r>
    </w:p>
    <w:p w14:paraId="11EA61DE" w14:textId="77777777" w:rsidR="009416CE" w:rsidRPr="004B658C" w:rsidRDefault="009416CE">
      <w:pPr>
        <w:pStyle w:val="Akapitzlist"/>
        <w:numPr>
          <w:ilvl w:val="0"/>
          <w:numId w:val="28"/>
        </w:numPr>
        <w:spacing w:after="0" w:line="240" w:lineRule="auto"/>
        <w:ind w:left="851" w:hanging="425"/>
        <w:jc w:val="both"/>
        <w:rPr>
          <w:rFonts w:ascii="Times New Roman" w:hAnsi="Times New Roman"/>
          <w:sz w:val="24"/>
          <w:szCs w:val="24"/>
        </w:rPr>
      </w:pPr>
      <w:r w:rsidRPr="004B658C">
        <w:rPr>
          <w:rFonts w:ascii="Times New Roman" w:hAnsi="Times New Roman"/>
          <w:sz w:val="24"/>
          <w:szCs w:val="24"/>
        </w:rPr>
        <w:t>Informacje o prawie wniesienia skargi do organu nadzorczego</w:t>
      </w:r>
    </w:p>
    <w:p w14:paraId="67B94E5F" w14:textId="77777777" w:rsidR="009416CE" w:rsidRPr="004B658C" w:rsidRDefault="009416CE" w:rsidP="00ED7946">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 xml:space="preserve">W razie powzięcia informacji o niezgodnym z prawem przetwarzaniu danych osobowych, przysługuje Pani/u prawo wniesienia skargi do organu nadzorczego </w:t>
      </w:r>
      <w:r w:rsidRPr="004B658C">
        <w:rPr>
          <w:rFonts w:ascii="Times New Roman" w:hAnsi="Times New Roman"/>
          <w:sz w:val="24"/>
          <w:szCs w:val="24"/>
        </w:rPr>
        <w:lastRenderedPageBreak/>
        <w:t>właściwego w sprawach ochrony danych osobowych Prezesa Urzędu Ochrony Danych Osobowych w Warszawie przy ul. Stawki 2, 00-193 Warszawa.</w:t>
      </w:r>
    </w:p>
    <w:p w14:paraId="4B0092B7" w14:textId="77777777" w:rsidR="009416CE" w:rsidRPr="004B658C" w:rsidRDefault="009416CE">
      <w:pPr>
        <w:pStyle w:val="Akapitzlist"/>
        <w:numPr>
          <w:ilvl w:val="0"/>
          <w:numId w:val="28"/>
        </w:numPr>
        <w:spacing w:after="0" w:line="240" w:lineRule="auto"/>
        <w:ind w:left="851" w:hanging="425"/>
        <w:jc w:val="both"/>
        <w:rPr>
          <w:rFonts w:ascii="Times New Roman" w:hAnsi="Times New Roman"/>
          <w:sz w:val="24"/>
          <w:szCs w:val="24"/>
        </w:rPr>
      </w:pPr>
      <w:r w:rsidRPr="004B658C">
        <w:rPr>
          <w:rFonts w:ascii="Times New Roman" w:hAnsi="Times New Roman"/>
          <w:sz w:val="24"/>
          <w:szCs w:val="24"/>
        </w:rPr>
        <w:t>Informacja o wymogu/dobrowolności podania danych</w:t>
      </w:r>
    </w:p>
    <w:p w14:paraId="70094826" w14:textId="77777777" w:rsidR="009416CE" w:rsidRPr="004B658C" w:rsidRDefault="009416CE" w:rsidP="00ED7946">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Podanie przez Panią/Pana danych osobowych jest wymagane przepisami PZP do wzięcia udziału w postępowaniu.</w:t>
      </w:r>
    </w:p>
    <w:p w14:paraId="2F21D98F" w14:textId="77777777" w:rsidR="009416CE" w:rsidRPr="004B658C" w:rsidRDefault="009416CE">
      <w:pPr>
        <w:pStyle w:val="Akapitzlist"/>
        <w:numPr>
          <w:ilvl w:val="0"/>
          <w:numId w:val="28"/>
        </w:numPr>
        <w:spacing w:after="0" w:line="240" w:lineRule="auto"/>
        <w:ind w:left="851" w:hanging="425"/>
        <w:jc w:val="both"/>
        <w:rPr>
          <w:rFonts w:ascii="Times New Roman" w:hAnsi="Times New Roman"/>
          <w:sz w:val="24"/>
          <w:szCs w:val="24"/>
        </w:rPr>
      </w:pPr>
      <w:r w:rsidRPr="004B658C">
        <w:rPr>
          <w:rFonts w:ascii="Times New Roman" w:hAnsi="Times New Roman"/>
          <w:sz w:val="24"/>
          <w:szCs w:val="24"/>
        </w:rPr>
        <w:t>Informacja o zautomatyzowanym podejmowaniu decyzji, w tym profilowaniu</w:t>
      </w:r>
    </w:p>
    <w:p w14:paraId="40A41140" w14:textId="77777777" w:rsidR="009416CE" w:rsidRPr="004B658C" w:rsidRDefault="009416CE" w:rsidP="00ED7946">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Pani/a dane nie będą przetwarzane w sposób zautomatyzowany i nie będą profilowane.</w:t>
      </w:r>
    </w:p>
    <w:p w14:paraId="5CCFAB7D" w14:textId="77777777" w:rsidR="00060951" w:rsidRDefault="00951EBD" w:rsidP="00ED7946">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14:paraId="25F2AF4E" w14:textId="77777777" w:rsidR="00060951" w:rsidRDefault="00951EBD" w:rsidP="00ED7946">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Wykonawca jest obowiązany wypełnić obowiązek informacyjny wynikający z art. 14 rozporządzenia 2016/679 względem osób fizycznych, których dane przekazuje Zamawiającemu i których dane pośrednio pozyskał, chyba że ma zastosowanie co najmniej jedno z </w:t>
      </w:r>
      <w:proofErr w:type="spellStart"/>
      <w:r>
        <w:rPr>
          <w:rFonts w:ascii="Times New Roman" w:hAnsi="Times New Roman" w:cs="Times New Roman"/>
          <w:sz w:val="24"/>
          <w:szCs w:val="24"/>
        </w:rPr>
        <w:t>wyłączeń</w:t>
      </w:r>
      <w:proofErr w:type="spellEnd"/>
      <w:r>
        <w:rPr>
          <w:rFonts w:ascii="Times New Roman" w:hAnsi="Times New Roman" w:cs="Times New Roman"/>
          <w:sz w:val="24"/>
          <w:szCs w:val="24"/>
        </w:rPr>
        <w:t>, o których mowa w art. 14 ust. 5 rozporządzenia 2016/679.</w:t>
      </w:r>
    </w:p>
    <w:p w14:paraId="6A3C1575" w14:textId="7843FF73" w:rsidR="00060951" w:rsidRDefault="00951EBD" w:rsidP="00ED7946">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w:t>
      </w:r>
      <w:r w:rsidR="002A3C30">
        <w:rPr>
          <w:rFonts w:ascii="Times New Roman" w:hAnsi="Times New Roman" w:cs="Times New Roman"/>
          <w:sz w:val="24"/>
          <w:szCs w:val="24"/>
        </w:rPr>
        <w:t> </w:t>
      </w:r>
      <w:r>
        <w:rPr>
          <w:rFonts w:ascii="Times New Roman" w:hAnsi="Times New Roman" w:cs="Times New Roman"/>
          <w:sz w:val="24"/>
          <w:szCs w:val="24"/>
        </w:rPr>
        <w:t xml:space="preserve">wypełnieniu przez niego obowiązków informacyjnych przewidzianych w art. 13 lub art. 14 rozporządzenia 2016/679. Oświadczenie, o którym mowa w zdaniu pierwszym wykonawca składa w ofercie. </w:t>
      </w:r>
    </w:p>
    <w:p w14:paraId="1E100658" w14:textId="77777777" w:rsidR="00060951" w:rsidRDefault="00060951" w:rsidP="00ED7946">
      <w:pPr>
        <w:spacing w:after="0" w:line="240" w:lineRule="auto"/>
        <w:jc w:val="both"/>
        <w:rPr>
          <w:rFonts w:ascii="Times New Roman" w:hAnsi="Times New Roman" w:cs="Times New Roman"/>
          <w:sz w:val="24"/>
          <w:szCs w:val="24"/>
        </w:rPr>
      </w:pPr>
    </w:p>
    <w:p w14:paraId="67D01377" w14:textId="77777777" w:rsidR="00060951" w:rsidRDefault="00951EBD" w:rsidP="00ED7946">
      <w:pPr>
        <w:spacing w:after="0" w:line="240" w:lineRule="auto"/>
        <w:rPr>
          <w:rFonts w:ascii="Times New Roman" w:hAnsi="Times New Roman" w:cs="Times New Roman"/>
          <w:sz w:val="24"/>
          <w:szCs w:val="24"/>
        </w:rPr>
      </w:pPr>
      <w:r>
        <w:br w:type="page"/>
      </w:r>
    </w:p>
    <w:p w14:paraId="3487B098" w14:textId="77777777" w:rsidR="00060951" w:rsidRDefault="00060951" w:rsidP="00ED7946">
      <w:pPr>
        <w:spacing w:after="0" w:line="240" w:lineRule="auto"/>
        <w:jc w:val="both"/>
        <w:rPr>
          <w:rFonts w:ascii="Times New Roman" w:hAnsi="Times New Roman" w:cs="Times New Roman"/>
          <w:sz w:val="24"/>
          <w:szCs w:val="24"/>
        </w:rPr>
      </w:pPr>
    </w:p>
    <w:tbl>
      <w:tblPr>
        <w:tblStyle w:val="Tabela-Siatka"/>
        <w:tblW w:w="9212" w:type="dxa"/>
        <w:tblLook w:val="04A0" w:firstRow="1" w:lastRow="0" w:firstColumn="1" w:lastColumn="0" w:noHBand="0" w:noVBand="1"/>
      </w:tblPr>
      <w:tblGrid>
        <w:gridCol w:w="9212"/>
      </w:tblGrid>
      <w:tr w:rsidR="00060951" w14:paraId="7CE1184C" w14:textId="77777777">
        <w:tc>
          <w:tcPr>
            <w:tcW w:w="9212" w:type="dxa"/>
            <w:shd w:val="clear" w:color="auto" w:fill="BFBFBF" w:themeFill="background1" w:themeFillShade="BF"/>
          </w:tcPr>
          <w:p w14:paraId="548E946E" w14:textId="697F19BD" w:rsidR="00060951" w:rsidRDefault="004D4A31"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Załącznik nr 1</w:t>
            </w:r>
            <w:r w:rsidR="00951EBD">
              <w:rPr>
                <w:rFonts w:ascii="Times New Roman" w:hAnsi="Times New Roman" w:cs="Times New Roman"/>
                <w:b/>
                <w:sz w:val="24"/>
                <w:szCs w:val="24"/>
              </w:rPr>
              <w:t xml:space="preserve"> do SWZ – Oświadczenie o niepodleganiu wykluczeniu oraz spełnianiu warunków udziału w postępowaniu</w:t>
            </w:r>
          </w:p>
        </w:tc>
      </w:tr>
    </w:tbl>
    <w:p w14:paraId="626E21BB" w14:textId="77777777" w:rsidR="00060951" w:rsidRDefault="00060951" w:rsidP="00ED7946">
      <w:pPr>
        <w:spacing w:after="0" w:line="240" w:lineRule="auto"/>
        <w:jc w:val="both"/>
        <w:rPr>
          <w:rFonts w:ascii="Times New Roman" w:hAnsi="Times New Roman" w:cs="Times New Roman"/>
          <w:sz w:val="24"/>
          <w:szCs w:val="24"/>
        </w:rPr>
      </w:pPr>
    </w:p>
    <w:p w14:paraId="3610E22B" w14:textId="77777777" w:rsidR="00060951" w:rsidRDefault="00060951" w:rsidP="00ED7946">
      <w:pPr>
        <w:spacing w:after="0" w:line="240" w:lineRule="auto"/>
        <w:jc w:val="both"/>
        <w:rPr>
          <w:rFonts w:ascii="Times New Roman" w:hAnsi="Times New Roman" w:cs="Times New Roman"/>
        </w:rPr>
      </w:pPr>
    </w:p>
    <w:p w14:paraId="40C1604A" w14:textId="77777777" w:rsidR="00060951" w:rsidRDefault="00951EBD" w:rsidP="00ED7946">
      <w:pPr>
        <w:spacing w:after="0" w:line="240" w:lineRule="auto"/>
        <w:ind w:left="4536"/>
        <w:rPr>
          <w:rFonts w:ascii="Times New Roman" w:hAnsi="Times New Roman" w:cs="Times New Roman"/>
          <w:b/>
          <w:sz w:val="28"/>
          <w:szCs w:val="28"/>
        </w:rPr>
      </w:pPr>
      <w:r>
        <w:rPr>
          <w:rFonts w:ascii="Times New Roman" w:hAnsi="Times New Roman" w:cs="Times New Roman"/>
          <w:b/>
          <w:sz w:val="28"/>
          <w:szCs w:val="28"/>
        </w:rPr>
        <w:t>Powiat Wieluński</w:t>
      </w:r>
    </w:p>
    <w:p w14:paraId="5597DA76" w14:textId="77777777" w:rsidR="00060951" w:rsidRDefault="00951EBD" w:rsidP="00ED7946">
      <w:pPr>
        <w:spacing w:after="0" w:line="240" w:lineRule="auto"/>
        <w:ind w:left="4536"/>
        <w:rPr>
          <w:rFonts w:ascii="Times New Roman" w:hAnsi="Times New Roman" w:cs="Times New Roman"/>
          <w:b/>
          <w:sz w:val="28"/>
          <w:szCs w:val="28"/>
        </w:rPr>
      </w:pPr>
      <w:r>
        <w:rPr>
          <w:rFonts w:ascii="Times New Roman" w:hAnsi="Times New Roman" w:cs="Times New Roman"/>
          <w:b/>
          <w:sz w:val="28"/>
          <w:szCs w:val="28"/>
        </w:rPr>
        <w:t>Pl. Kazimierza Wielkiego2</w:t>
      </w:r>
    </w:p>
    <w:p w14:paraId="3DA4CA11" w14:textId="77777777" w:rsidR="00060951" w:rsidRDefault="00951EBD" w:rsidP="00ED7946">
      <w:pPr>
        <w:spacing w:after="0" w:line="240" w:lineRule="auto"/>
        <w:ind w:left="4536"/>
        <w:rPr>
          <w:rFonts w:ascii="Times New Roman" w:hAnsi="Times New Roman" w:cs="Times New Roman"/>
          <w:b/>
          <w:sz w:val="28"/>
          <w:szCs w:val="28"/>
        </w:rPr>
      </w:pPr>
      <w:r>
        <w:rPr>
          <w:rFonts w:ascii="Times New Roman" w:hAnsi="Times New Roman" w:cs="Times New Roman"/>
          <w:b/>
          <w:sz w:val="28"/>
          <w:szCs w:val="28"/>
        </w:rPr>
        <w:t>98-300 Wieluń</w:t>
      </w:r>
    </w:p>
    <w:p w14:paraId="75E8C8E9" w14:textId="77777777" w:rsidR="00060951" w:rsidRDefault="00060951" w:rsidP="00ED7946">
      <w:pPr>
        <w:spacing w:after="0" w:line="240" w:lineRule="auto"/>
        <w:rPr>
          <w:rFonts w:ascii="Times New Roman" w:hAnsi="Times New Roman" w:cs="Times New Roman"/>
          <w:sz w:val="24"/>
          <w:szCs w:val="24"/>
        </w:rPr>
      </w:pPr>
    </w:p>
    <w:p w14:paraId="7E709192" w14:textId="77777777" w:rsidR="00060951" w:rsidRDefault="00951EBD" w:rsidP="00ED7946">
      <w:pPr>
        <w:spacing w:after="0" w:line="240" w:lineRule="auto"/>
        <w:ind w:right="5103"/>
        <w:rPr>
          <w:rFonts w:ascii="Times New Roman" w:hAnsi="Times New Roman" w:cs="Times New Roman"/>
          <w:b/>
          <w:sz w:val="24"/>
          <w:szCs w:val="24"/>
        </w:rPr>
      </w:pPr>
      <w:r>
        <w:rPr>
          <w:rFonts w:ascii="Times New Roman" w:hAnsi="Times New Roman" w:cs="Times New Roman"/>
          <w:b/>
          <w:sz w:val="24"/>
          <w:szCs w:val="24"/>
        </w:rPr>
        <w:t>Wykonawca:</w:t>
      </w:r>
    </w:p>
    <w:p w14:paraId="3F8D82DA" w14:textId="77777777" w:rsidR="00060951" w:rsidRDefault="00951EBD" w:rsidP="00ED7946">
      <w:pPr>
        <w:spacing w:after="0" w:line="240" w:lineRule="auto"/>
        <w:ind w:right="5103"/>
        <w:rPr>
          <w:rFonts w:ascii="Times New Roman" w:hAnsi="Times New Roman" w:cs="Times New Roman"/>
          <w:sz w:val="24"/>
          <w:szCs w:val="24"/>
        </w:rPr>
      </w:pPr>
      <w:r>
        <w:rPr>
          <w:rFonts w:ascii="Times New Roman" w:hAnsi="Times New Roman" w:cs="Times New Roman"/>
          <w:sz w:val="24"/>
          <w:szCs w:val="24"/>
        </w:rPr>
        <w:t>……………………………………………………………………………………</w:t>
      </w:r>
    </w:p>
    <w:p w14:paraId="32E1C5EE" w14:textId="48F5232C" w:rsidR="00060951" w:rsidRDefault="00951EBD" w:rsidP="00ED7946">
      <w:pPr>
        <w:spacing w:after="0" w:line="240" w:lineRule="auto"/>
        <w:ind w:right="5103"/>
        <w:jc w:val="center"/>
        <w:rPr>
          <w:rFonts w:ascii="Times New Roman" w:hAnsi="Times New Roman" w:cs="Times New Roman"/>
          <w:i/>
          <w:sz w:val="16"/>
          <w:szCs w:val="16"/>
        </w:rPr>
      </w:pPr>
      <w:r>
        <w:rPr>
          <w:rFonts w:ascii="Times New Roman" w:hAnsi="Times New Roman" w:cs="Times New Roman"/>
          <w:i/>
          <w:sz w:val="16"/>
          <w:szCs w:val="16"/>
        </w:rPr>
        <w:t>(pełna nazwa/firma, adres, w zależności od podmiotu: NIP/PESEL, KRS/C</w:t>
      </w:r>
      <w:r w:rsidR="002A3C30">
        <w:rPr>
          <w:rFonts w:ascii="Times New Roman" w:hAnsi="Times New Roman" w:cs="Times New Roman"/>
          <w:i/>
          <w:sz w:val="16"/>
          <w:szCs w:val="16"/>
        </w:rPr>
        <w:t>E</w:t>
      </w:r>
      <w:r w:rsidR="00713D45">
        <w:rPr>
          <w:rFonts w:ascii="Times New Roman" w:hAnsi="Times New Roman" w:cs="Times New Roman"/>
          <w:i/>
          <w:sz w:val="16"/>
          <w:szCs w:val="16"/>
        </w:rPr>
        <w:t>I</w:t>
      </w:r>
      <w:r>
        <w:rPr>
          <w:rFonts w:ascii="Times New Roman" w:hAnsi="Times New Roman" w:cs="Times New Roman"/>
          <w:i/>
          <w:sz w:val="16"/>
          <w:szCs w:val="16"/>
        </w:rPr>
        <w:t>DG)</w:t>
      </w:r>
    </w:p>
    <w:p w14:paraId="1A73020C" w14:textId="77777777" w:rsidR="00060951" w:rsidRDefault="00060951" w:rsidP="00ED7946">
      <w:pPr>
        <w:spacing w:after="0" w:line="240" w:lineRule="auto"/>
        <w:ind w:right="5103"/>
        <w:rPr>
          <w:rFonts w:ascii="Times New Roman" w:hAnsi="Times New Roman" w:cs="Times New Roman"/>
          <w:sz w:val="24"/>
          <w:szCs w:val="24"/>
        </w:rPr>
      </w:pPr>
    </w:p>
    <w:p w14:paraId="49223DE2" w14:textId="77777777" w:rsidR="00060951" w:rsidRDefault="00951EBD" w:rsidP="00ED7946">
      <w:pPr>
        <w:spacing w:after="0" w:line="240" w:lineRule="auto"/>
        <w:ind w:right="5103"/>
        <w:rPr>
          <w:rFonts w:ascii="Times New Roman" w:hAnsi="Times New Roman" w:cs="Times New Roman"/>
          <w:sz w:val="24"/>
          <w:szCs w:val="24"/>
          <w:u w:val="single"/>
        </w:rPr>
      </w:pPr>
      <w:r>
        <w:rPr>
          <w:rFonts w:ascii="Times New Roman" w:hAnsi="Times New Roman" w:cs="Times New Roman"/>
          <w:sz w:val="24"/>
          <w:szCs w:val="24"/>
          <w:u w:val="single"/>
        </w:rPr>
        <w:t>reprezentowany przez:</w:t>
      </w:r>
    </w:p>
    <w:p w14:paraId="41ACD16E" w14:textId="77777777" w:rsidR="00060951" w:rsidRDefault="00951EBD" w:rsidP="00ED7946">
      <w:pPr>
        <w:spacing w:after="0" w:line="240" w:lineRule="auto"/>
        <w:ind w:right="5103"/>
        <w:rPr>
          <w:rFonts w:ascii="Times New Roman" w:hAnsi="Times New Roman" w:cs="Times New Roman"/>
          <w:sz w:val="24"/>
          <w:szCs w:val="24"/>
        </w:rPr>
      </w:pPr>
      <w:r>
        <w:rPr>
          <w:rFonts w:ascii="Times New Roman" w:hAnsi="Times New Roman" w:cs="Times New Roman"/>
          <w:sz w:val="24"/>
          <w:szCs w:val="24"/>
        </w:rPr>
        <w:t>……………………………………………………………………………………</w:t>
      </w:r>
    </w:p>
    <w:p w14:paraId="1DEB49FF" w14:textId="77777777" w:rsidR="00060951" w:rsidRDefault="00951EBD" w:rsidP="00ED7946">
      <w:pPr>
        <w:spacing w:after="0" w:line="240" w:lineRule="auto"/>
        <w:ind w:right="5103"/>
        <w:jc w:val="center"/>
        <w:rPr>
          <w:rFonts w:ascii="Times New Roman" w:hAnsi="Times New Roman" w:cs="Times New Roman"/>
          <w:i/>
          <w:sz w:val="16"/>
          <w:szCs w:val="16"/>
        </w:rPr>
      </w:pPr>
      <w:r>
        <w:rPr>
          <w:rFonts w:ascii="Times New Roman" w:hAnsi="Times New Roman" w:cs="Times New Roman"/>
          <w:i/>
          <w:sz w:val="16"/>
          <w:szCs w:val="16"/>
        </w:rPr>
        <w:t>(imię, nazwisko, stanowisko/podstawa do reprezentacji)</w:t>
      </w:r>
    </w:p>
    <w:p w14:paraId="668277BA" w14:textId="77777777" w:rsidR="00060951" w:rsidRDefault="00060951" w:rsidP="00ED7946">
      <w:pPr>
        <w:spacing w:after="0" w:line="240" w:lineRule="auto"/>
        <w:rPr>
          <w:rFonts w:ascii="Times New Roman" w:hAnsi="Times New Roman" w:cs="Times New Roman"/>
          <w:sz w:val="24"/>
          <w:szCs w:val="24"/>
        </w:rPr>
      </w:pPr>
    </w:p>
    <w:p w14:paraId="36380E56" w14:textId="77777777" w:rsidR="00060951" w:rsidRDefault="00060951" w:rsidP="00ED7946">
      <w:pPr>
        <w:spacing w:after="0" w:line="240" w:lineRule="auto"/>
        <w:rPr>
          <w:rFonts w:ascii="Times New Roman" w:hAnsi="Times New Roman" w:cs="Times New Roman"/>
          <w:sz w:val="24"/>
          <w:szCs w:val="24"/>
        </w:rPr>
      </w:pPr>
    </w:p>
    <w:p w14:paraId="1F8AC512" w14:textId="77777777" w:rsidR="00060951" w:rsidRDefault="00951EBD" w:rsidP="00ED7946">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OŚWIADCZENIE WYKONAWCY</w:t>
      </w:r>
    </w:p>
    <w:p w14:paraId="29B7167D" w14:textId="77777777" w:rsidR="00060951" w:rsidRDefault="00951EBD" w:rsidP="00ED7946">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O NIEPODLEGANIU WYKLUCZENIU ORAZ SPEŁNIANIU WARUNKÓW UDZIAŁU W POSTĘPOWANIU</w:t>
      </w:r>
    </w:p>
    <w:p w14:paraId="6FE66FCE" w14:textId="77777777" w:rsidR="00060951" w:rsidRDefault="00060951" w:rsidP="00ED7946">
      <w:pPr>
        <w:spacing w:after="0" w:line="240" w:lineRule="auto"/>
        <w:rPr>
          <w:rFonts w:ascii="Times New Roman" w:hAnsi="Times New Roman" w:cs="Times New Roman"/>
          <w:sz w:val="24"/>
          <w:szCs w:val="24"/>
        </w:rPr>
      </w:pPr>
    </w:p>
    <w:p w14:paraId="765C2D17"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składane na podstawie art. 125 ust. 1 ustawy z dnia 11 września 2019r.</w:t>
      </w:r>
    </w:p>
    <w:p w14:paraId="493AC3EA"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Prawo zamówień publicznych (dalej jako: ustawa </w:t>
      </w:r>
      <w:proofErr w:type="spellStart"/>
      <w:r>
        <w:rPr>
          <w:rFonts w:ascii="Times New Roman" w:hAnsi="Times New Roman" w:cs="Times New Roman"/>
          <w:b/>
          <w:sz w:val="24"/>
          <w:szCs w:val="24"/>
        </w:rPr>
        <w:t>Pzp</w:t>
      </w:r>
      <w:proofErr w:type="spellEnd"/>
      <w:r>
        <w:rPr>
          <w:rFonts w:ascii="Times New Roman" w:hAnsi="Times New Roman" w:cs="Times New Roman"/>
          <w:b/>
          <w:sz w:val="24"/>
          <w:szCs w:val="24"/>
        </w:rPr>
        <w:t>)</w:t>
      </w:r>
    </w:p>
    <w:p w14:paraId="6E7ACBE2" w14:textId="77777777" w:rsidR="00060951" w:rsidRDefault="00060951" w:rsidP="00ED7946">
      <w:pPr>
        <w:spacing w:after="0" w:line="240" w:lineRule="auto"/>
        <w:rPr>
          <w:rFonts w:ascii="Times New Roman" w:hAnsi="Times New Roman" w:cs="Times New Roman"/>
          <w:sz w:val="24"/>
          <w:szCs w:val="24"/>
        </w:rPr>
      </w:pPr>
    </w:p>
    <w:p w14:paraId="77ECA22C" w14:textId="093648EC" w:rsidR="00060951" w:rsidRDefault="00951EBD" w:rsidP="00ED7946">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Na potrzeby postępowania o udzielenie zamówienia publicznego pn. </w:t>
      </w:r>
      <w:r w:rsidR="005A2821" w:rsidRPr="005A2821">
        <w:rPr>
          <w:rFonts w:ascii="Times New Roman" w:hAnsi="Times New Roman" w:cs="Times New Roman"/>
          <w:b/>
          <w:bCs/>
          <w:sz w:val="24"/>
          <w:szCs w:val="24"/>
        </w:rPr>
        <w:t xml:space="preserve">Zakup </w:t>
      </w:r>
      <w:proofErr w:type="spellStart"/>
      <w:r w:rsidR="00183759">
        <w:rPr>
          <w:rFonts w:ascii="Times New Roman" w:hAnsi="Times New Roman" w:cs="Times New Roman"/>
          <w:b/>
          <w:bCs/>
          <w:sz w:val="24"/>
          <w:szCs w:val="24"/>
        </w:rPr>
        <w:t>busa</w:t>
      </w:r>
      <w:proofErr w:type="spellEnd"/>
      <w:r w:rsidR="005A2821" w:rsidRPr="005A2821">
        <w:rPr>
          <w:rFonts w:ascii="Times New Roman" w:hAnsi="Times New Roman" w:cs="Times New Roman"/>
          <w:b/>
          <w:bCs/>
          <w:sz w:val="24"/>
          <w:szCs w:val="24"/>
        </w:rPr>
        <w:t xml:space="preserve"> 9-osobowego (w tym kierowca) przystosowanego do przewozu osób niepełnosprawnych z możliwością montażu wózka inwalidzkiego dla Specjalnego Ośrodka Szkolno-Wychowawczego w Gromadzicach</w:t>
      </w:r>
      <w:r>
        <w:rPr>
          <w:rFonts w:ascii="Times New Roman" w:hAnsi="Times New Roman" w:cs="Times New Roman"/>
          <w:sz w:val="24"/>
          <w:szCs w:val="24"/>
        </w:rPr>
        <w:t>,</w:t>
      </w:r>
      <w:r>
        <w:rPr>
          <w:rFonts w:ascii="Times New Roman" w:hAnsi="Times New Roman" w:cs="Times New Roman"/>
          <w:bCs/>
          <w:sz w:val="24"/>
          <w:szCs w:val="24"/>
        </w:rPr>
        <w:t xml:space="preserve"> </w:t>
      </w:r>
      <w:r>
        <w:rPr>
          <w:rFonts w:ascii="Times New Roman" w:hAnsi="Times New Roman" w:cs="Times New Roman"/>
          <w:sz w:val="24"/>
          <w:szCs w:val="24"/>
        </w:rPr>
        <w:t xml:space="preserve">prowadzonego przez </w:t>
      </w:r>
      <w:r>
        <w:rPr>
          <w:rFonts w:ascii="Times New Roman" w:hAnsi="Times New Roman" w:cs="Times New Roman"/>
          <w:b/>
          <w:sz w:val="24"/>
          <w:szCs w:val="24"/>
        </w:rPr>
        <w:t>Powiat Wieluński</w:t>
      </w:r>
      <w:r>
        <w:rPr>
          <w:rFonts w:ascii="Times New Roman" w:hAnsi="Times New Roman" w:cs="Times New Roman"/>
          <w:i/>
          <w:sz w:val="24"/>
          <w:szCs w:val="24"/>
        </w:rPr>
        <w:t xml:space="preserve">, </w:t>
      </w:r>
      <w:r>
        <w:rPr>
          <w:rFonts w:ascii="Times New Roman" w:hAnsi="Times New Roman" w:cs="Times New Roman"/>
          <w:sz w:val="24"/>
          <w:szCs w:val="24"/>
        </w:rPr>
        <w:t>oświadczam, co następuje:</w:t>
      </w:r>
    </w:p>
    <w:p w14:paraId="4C16629A" w14:textId="77777777" w:rsidR="00060951" w:rsidRDefault="00060951" w:rsidP="00ED7946">
      <w:pPr>
        <w:spacing w:after="0" w:line="240" w:lineRule="auto"/>
        <w:jc w:val="both"/>
        <w:rPr>
          <w:rFonts w:ascii="Times New Roman" w:hAnsi="Times New Roman" w:cs="Times New Roman"/>
          <w:sz w:val="24"/>
          <w:szCs w:val="24"/>
        </w:rPr>
      </w:pPr>
    </w:p>
    <w:p w14:paraId="11D18816" w14:textId="77777777" w:rsidR="00060951" w:rsidRDefault="00951EBD" w:rsidP="00ED7946">
      <w:pPr>
        <w:numPr>
          <w:ilvl w:val="0"/>
          <w:numId w:val="9"/>
        </w:numPr>
        <w:spacing w:after="0" w:line="24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Mając na uwadze </w:t>
      </w:r>
      <w:r>
        <w:rPr>
          <w:rFonts w:ascii="Times New Roman" w:hAnsi="Times New Roman" w:cs="Times New Roman"/>
          <w:sz w:val="24"/>
          <w:szCs w:val="24"/>
        </w:rPr>
        <w:t>przesłanki wykluczenia zawarte w art. 108 ust. 1 pkt 1)-6) tj.:</w:t>
      </w:r>
    </w:p>
    <w:p w14:paraId="2E5E7B2D" w14:textId="77777777" w:rsidR="00060951" w:rsidRDefault="00951EBD" w:rsidP="00ED7946">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„Z postępowania o udzielenie zamówienia wyklucza się wykonawcę:</w:t>
      </w:r>
    </w:p>
    <w:p w14:paraId="79A83640" w14:textId="77777777" w:rsidR="00060951" w:rsidRDefault="00951EBD" w:rsidP="00ED7946">
      <w:pPr>
        <w:pStyle w:val="Akapitzlist"/>
        <w:numPr>
          <w:ilvl w:val="1"/>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będącego osobą fizyczną, którego prawomocnie skazano za przestępstwo:</w:t>
      </w:r>
    </w:p>
    <w:p w14:paraId="45362B56" w14:textId="77777777" w:rsidR="00060951" w:rsidRDefault="00951EBD" w:rsidP="00ED7946">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udziału w zorganizowanej grupie przestępczej albo związku mającym na celu popełnienie przestępstwa lub przestępstwa skarbowego, o którym mowa w art. 258 Kodeksu karnego,</w:t>
      </w:r>
    </w:p>
    <w:p w14:paraId="4A296645" w14:textId="77777777" w:rsidR="00060951" w:rsidRDefault="00951EBD" w:rsidP="00ED7946">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handlu ludźmi, o którym mowa w art. 189a Kodeksu karnego,</w:t>
      </w:r>
    </w:p>
    <w:p w14:paraId="314551B7" w14:textId="77777777" w:rsidR="00060951" w:rsidRDefault="00951EBD" w:rsidP="00ED7946">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o którym mowa w art. 228–230a, art. 250a Kodeksu karnego, w art. 46– 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4B5C9B7E" w14:textId="77777777" w:rsidR="00060951" w:rsidRDefault="00951EBD" w:rsidP="00ED7946">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AC60B96" w14:textId="77777777" w:rsidR="00060951" w:rsidRDefault="00951EBD" w:rsidP="00ED7946">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lastRenderedPageBreak/>
        <w:t>o charakterze terrorystycznym, o którym mowa w art. 115 § 20 Kodeksu karnego, lub mające na celu popełnienie tego przestępstwa,</w:t>
      </w:r>
    </w:p>
    <w:p w14:paraId="5AB75906" w14:textId="77777777" w:rsidR="00060951" w:rsidRDefault="00951EBD" w:rsidP="00ED7946">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bCs/>
          <w:sz w:val="24"/>
          <w:szCs w:val="24"/>
        </w:rPr>
        <w:t>powierzenia wykonywania pracy małoletniemu cudzoziemcowi</w:t>
      </w:r>
      <w:r>
        <w:rPr>
          <w:rFonts w:ascii="Times New Roman" w:hAnsi="Times New Roman" w:cs="Times New Roman"/>
          <w:sz w:val="24"/>
          <w:szCs w:val="24"/>
        </w:rPr>
        <w:t>, o którym mowa w art. 9 ust. 2 ustawy z dnia 15 czerwca 2012 r. o skutkach powierzania wykonywania pracy cudzoziemcom przebywającym wbrew przepisom na terytorium Rzeczypospolitej Polskiej (Dz. U. poz. 769),</w:t>
      </w:r>
    </w:p>
    <w:p w14:paraId="46DF2BB9" w14:textId="77777777" w:rsidR="00060951" w:rsidRDefault="00951EBD" w:rsidP="00ED7946">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A9D2B4D" w14:textId="77777777" w:rsidR="00060951" w:rsidRDefault="00951EBD" w:rsidP="00ED7946">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o którym mowa w art. 9 ust. 1 i 3 lub art. 10 ustawy z dnia 15 czerwca 2012r. o skutkach powierzania wykonywania pracy cudzoziemcom przebywającym wbrew przepisom na terytorium Rzeczypospolitej Polskiej</w:t>
      </w:r>
    </w:p>
    <w:p w14:paraId="7A9313AB" w14:textId="77777777" w:rsidR="00060951" w:rsidRDefault="00951EBD" w:rsidP="00ED7946">
      <w:pPr>
        <w:spacing w:after="0" w:line="240" w:lineRule="auto"/>
        <w:ind w:left="1418" w:hanging="567"/>
        <w:jc w:val="both"/>
        <w:rPr>
          <w:rFonts w:ascii="Times New Roman" w:hAnsi="Times New Roman" w:cs="Times New Roman"/>
          <w:sz w:val="24"/>
          <w:szCs w:val="24"/>
        </w:rPr>
      </w:pPr>
      <w:r>
        <w:rPr>
          <w:rFonts w:ascii="Times New Roman" w:hAnsi="Times New Roman" w:cs="Times New Roman"/>
          <w:sz w:val="24"/>
          <w:szCs w:val="24"/>
        </w:rPr>
        <w:t>– lub za odpowiedni czyn zabroniony określony w przepisach prawa obcego;</w:t>
      </w:r>
    </w:p>
    <w:p w14:paraId="77667A22" w14:textId="77777777" w:rsidR="00060951" w:rsidRDefault="00951EBD" w:rsidP="00ED7946">
      <w:pPr>
        <w:pStyle w:val="Akapitzlist"/>
        <w:numPr>
          <w:ilvl w:val="1"/>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16863A9" w14:textId="77777777" w:rsidR="00060951" w:rsidRDefault="00951EBD" w:rsidP="00ED7946">
      <w:pPr>
        <w:pStyle w:val="Akapitzlist"/>
        <w:numPr>
          <w:ilvl w:val="1"/>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CC4273C" w14:textId="77777777" w:rsidR="00060951" w:rsidRDefault="00951EBD" w:rsidP="00ED7946">
      <w:pPr>
        <w:pStyle w:val="Akapitzlist"/>
        <w:numPr>
          <w:ilvl w:val="1"/>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wobec którego prawomocnie orzeczono zakaz ubiegania się o zamówienia publiczne;</w:t>
      </w:r>
    </w:p>
    <w:p w14:paraId="5C21DE4B" w14:textId="77777777" w:rsidR="00060951" w:rsidRDefault="00951EBD" w:rsidP="00ED7946">
      <w:pPr>
        <w:pStyle w:val="Akapitzlist"/>
        <w:numPr>
          <w:ilvl w:val="1"/>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1A59D79D" w14:textId="77777777" w:rsidR="00060951" w:rsidRDefault="00951EBD" w:rsidP="00ED7946">
      <w:pPr>
        <w:pStyle w:val="Akapitzlist"/>
        <w:numPr>
          <w:ilvl w:val="1"/>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3B158E3" w14:textId="77777777" w:rsidR="00060951" w:rsidRDefault="00060951" w:rsidP="00ED7946">
      <w:pPr>
        <w:spacing w:after="0" w:line="240" w:lineRule="auto"/>
        <w:jc w:val="both"/>
        <w:rPr>
          <w:rFonts w:ascii="Times New Roman" w:hAnsi="Times New Roman" w:cs="Times New Roman"/>
          <w:sz w:val="24"/>
          <w:szCs w:val="24"/>
        </w:rPr>
      </w:pPr>
    </w:p>
    <w:p w14:paraId="45ABAE71" w14:textId="77777777" w:rsidR="00060951" w:rsidRDefault="00951EBD" w:rsidP="00ED7946">
      <w:pPr>
        <w:pStyle w:val="Akapitzlist"/>
        <w:numPr>
          <w:ilvl w:val="0"/>
          <w:numId w:val="12"/>
        </w:numPr>
        <w:spacing w:after="0" w:line="240" w:lineRule="auto"/>
        <w:ind w:left="426" w:hanging="426"/>
        <w:jc w:val="both"/>
        <w:rPr>
          <w:rFonts w:ascii="Times New Roman" w:eastAsia="Calibri" w:hAnsi="Times New Roman" w:cs="Times New Roman"/>
          <w:sz w:val="24"/>
          <w:szCs w:val="24"/>
        </w:rPr>
      </w:pPr>
      <w:r>
        <w:rPr>
          <w:rFonts w:ascii="Times New Roman" w:eastAsia="Calibri" w:hAnsi="Times New Roman" w:cs="Times New Roman"/>
          <w:sz w:val="24"/>
          <w:szCs w:val="24"/>
        </w:rPr>
        <w:t>oświadczam, że nie podlegam wykluczeniu z postępowania na podstawie art. 108 ust 1 pkt 1-6.</w:t>
      </w:r>
    </w:p>
    <w:p w14:paraId="665004CF" w14:textId="77777777" w:rsidR="00060951" w:rsidRDefault="00060951" w:rsidP="00ED7946">
      <w:pPr>
        <w:spacing w:after="0" w:line="240" w:lineRule="auto"/>
        <w:ind w:left="426" w:hanging="426"/>
        <w:contextualSpacing/>
        <w:jc w:val="both"/>
        <w:rPr>
          <w:rFonts w:ascii="Times New Roman" w:eastAsia="Calibri" w:hAnsi="Times New Roman" w:cs="Times New Roman"/>
          <w:sz w:val="24"/>
          <w:szCs w:val="24"/>
        </w:rPr>
      </w:pPr>
    </w:p>
    <w:p w14:paraId="26D55849" w14:textId="77777777" w:rsidR="00060951" w:rsidRDefault="00951EBD" w:rsidP="00ED7946">
      <w:pPr>
        <w:pStyle w:val="Akapitzlist"/>
        <w:numPr>
          <w:ilvl w:val="0"/>
          <w:numId w:val="12"/>
        </w:numPr>
        <w:spacing w:after="0" w:line="240" w:lineRule="auto"/>
        <w:ind w:left="426" w:hanging="426"/>
        <w:jc w:val="both"/>
        <w:rPr>
          <w:rFonts w:ascii="Times New Roman" w:hAnsi="Times New Roman" w:cs="Times New Roman"/>
          <w:sz w:val="24"/>
          <w:szCs w:val="24"/>
        </w:rPr>
      </w:pPr>
      <w:r>
        <w:rPr>
          <w:rFonts w:ascii="Times New Roman" w:eastAsia="Calibri" w:hAnsi="Times New Roman" w:cs="Times New Roman"/>
          <w:sz w:val="24"/>
          <w:szCs w:val="24"/>
        </w:rPr>
        <w:t>o</w:t>
      </w:r>
      <w:r>
        <w:rPr>
          <w:rFonts w:ascii="Times New Roman" w:hAnsi="Times New Roman" w:cs="Times New Roman"/>
          <w:sz w:val="24"/>
          <w:szCs w:val="24"/>
        </w:rPr>
        <w:t xml:space="preserve">świadczam, że zachodzą w stosunku do mnie podstawy wykluczenia z postępowania na podstawie art. ………………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w:t>
      </w:r>
      <w:r>
        <w:rPr>
          <w:rFonts w:ascii="Times New Roman" w:hAnsi="Times New Roman" w:cs="Times New Roman"/>
          <w:i/>
        </w:rPr>
        <w:t>(</w:t>
      </w:r>
      <w:r>
        <w:rPr>
          <w:rFonts w:ascii="Times New Roman" w:hAnsi="Times New Roman" w:cs="Times New Roman"/>
          <w:i/>
          <w:sz w:val="18"/>
        </w:rPr>
        <w:t>podać mającą zastosowanie podstawę wykluczenia spośród wymienionych w art. 108 ust. 1 pkt 1-6 lub art. 109 ust. 1 pkt 8 lub 10</w:t>
      </w:r>
      <w:r>
        <w:rPr>
          <w:rFonts w:ascii="Times New Roman" w:hAnsi="Times New Roman" w:cs="Times New Roman"/>
          <w:i/>
        </w:rPr>
        <w:t>)</w:t>
      </w:r>
      <w:r>
        <w:rPr>
          <w:rFonts w:ascii="Times New Roman" w:hAnsi="Times New Roman" w:cs="Times New Roman"/>
          <w:i/>
          <w:sz w:val="24"/>
          <w:szCs w:val="24"/>
        </w:rPr>
        <w:t>.</w:t>
      </w:r>
      <w:r>
        <w:rPr>
          <w:rFonts w:ascii="Times New Roman" w:hAnsi="Times New Roman" w:cs="Times New Roman"/>
          <w:sz w:val="24"/>
          <w:szCs w:val="24"/>
        </w:rPr>
        <w:t xml:space="preserve"> Jednocześnie oświadczam, że w związku z ww. okolicznością, na podstawie art. 110 ust. 2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podjąłem następujące środki naprawcze (procedura sanacyjna – samooczyszczenie):</w:t>
      </w:r>
    </w:p>
    <w:p w14:paraId="61A8AF40" w14:textId="77777777" w:rsidR="00733F96" w:rsidRDefault="00733F96" w:rsidP="00ED7946">
      <w:pPr>
        <w:pStyle w:val="Akapitzlist"/>
        <w:rPr>
          <w:rFonts w:ascii="Times New Roman" w:hAnsi="Times New Roman" w:cs="Times New Roman"/>
          <w:sz w:val="24"/>
          <w:szCs w:val="24"/>
        </w:rPr>
      </w:pPr>
    </w:p>
    <w:p w14:paraId="1F581613" w14:textId="77777777" w:rsidR="00060951" w:rsidRDefault="00951EBD" w:rsidP="00ED7946">
      <w:pPr>
        <w:pStyle w:val="Akapitzlist"/>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lastRenderedPageBreak/>
        <w:t>…………………………………………………………………………</w:t>
      </w:r>
      <w:r w:rsidR="00733F96">
        <w:rPr>
          <w:rFonts w:ascii="Times New Roman" w:hAnsi="Times New Roman" w:cs="Times New Roman"/>
          <w:sz w:val="24"/>
          <w:szCs w:val="24"/>
        </w:rPr>
        <w:t>…</w:t>
      </w:r>
      <w:r w:rsidR="00493B47">
        <w:rPr>
          <w:rFonts w:ascii="Times New Roman" w:hAnsi="Times New Roman" w:cs="Times New Roman"/>
          <w:sz w:val="24"/>
          <w:szCs w:val="24"/>
        </w:rPr>
        <w:t>............................</w:t>
      </w:r>
    </w:p>
    <w:p w14:paraId="115398FE" w14:textId="77777777" w:rsidR="00060951" w:rsidRDefault="00951EBD" w:rsidP="00ED7946">
      <w:pPr>
        <w:pStyle w:val="Akapitzlist"/>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r w:rsidR="00733F96">
        <w:rPr>
          <w:rFonts w:ascii="Times New Roman" w:hAnsi="Times New Roman" w:cs="Times New Roman"/>
          <w:sz w:val="24"/>
          <w:szCs w:val="24"/>
        </w:rPr>
        <w:t>…</w:t>
      </w:r>
      <w:r w:rsidR="00493B47">
        <w:rPr>
          <w:rFonts w:ascii="Times New Roman" w:hAnsi="Times New Roman" w:cs="Times New Roman"/>
          <w:sz w:val="24"/>
          <w:szCs w:val="24"/>
        </w:rPr>
        <w:t>............................</w:t>
      </w:r>
    </w:p>
    <w:p w14:paraId="4F2103B1" w14:textId="77777777" w:rsidR="00060951" w:rsidRDefault="00951EBD" w:rsidP="00ED7946">
      <w:pPr>
        <w:pStyle w:val="Akapitzlist"/>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r w:rsidR="00733F96">
        <w:rPr>
          <w:rFonts w:ascii="Times New Roman" w:hAnsi="Times New Roman" w:cs="Times New Roman"/>
          <w:sz w:val="24"/>
          <w:szCs w:val="24"/>
        </w:rPr>
        <w:t>…</w:t>
      </w:r>
      <w:r w:rsidR="00493B47">
        <w:rPr>
          <w:rFonts w:ascii="Times New Roman" w:hAnsi="Times New Roman" w:cs="Times New Roman"/>
          <w:sz w:val="24"/>
          <w:szCs w:val="24"/>
        </w:rPr>
        <w:t>............................</w:t>
      </w:r>
    </w:p>
    <w:p w14:paraId="409778B7" w14:textId="77777777" w:rsidR="00060951" w:rsidRDefault="00951EBD" w:rsidP="00ED7946">
      <w:pPr>
        <w:spacing w:after="0" w:line="240" w:lineRule="auto"/>
        <w:ind w:left="426" w:right="28"/>
        <w:jc w:val="both"/>
        <w:rPr>
          <w:rFonts w:ascii="Times New Roman" w:hAnsi="Times New Roman" w:cs="Times New Roman"/>
          <w:sz w:val="24"/>
          <w:szCs w:val="24"/>
        </w:rPr>
      </w:pPr>
      <w:r>
        <w:rPr>
          <w:rFonts w:ascii="Times New Roman" w:hAnsi="Times New Roman" w:cs="Times New Roman"/>
          <w:sz w:val="24"/>
          <w:szCs w:val="24"/>
        </w:rPr>
        <w:t>Na potwierdzenie powyższego przedkładam następujące środki dowodowe:</w:t>
      </w:r>
    </w:p>
    <w:p w14:paraId="0DFECF0A" w14:textId="77777777" w:rsidR="00060951" w:rsidRDefault="00951EBD" w:rsidP="00ED7946">
      <w:pPr>
        <w:spacing w:after="0" w:line="240" w:lineRule="auto"/>
        <w:ind w:left="426" w:right="28"/>
        <w:jc w:val="both"/>
        <w:rPr>
          <w:rFonts w:ascii="Times New Roman" w:hAnsi="Times New Roman" w:cs="Times New Roman"/>
          <w:sz w:val="24"/>
          <w:szCs w:val="24"/>
        </w:rPr>
      </w:pPr>
      <w:r>
        <w:rPr>
          <w:rFonts w:ascii="Times New Roman" w:hAnsi="Times New Roman" w:cs="Times New Roman"/>
          <w:sz w:val="24"/>
          <w:szCs w:val="24"/>
        </w:rPr>
        <w:t>1) ………………………………………………..</w:t>
      </w:r>
    </w:p>
    <w:p w14:paraId="03595BD9" w14:textId="77777777" w:rsidR="00060951" w:rsidRDefault="00951EBD" w:rsidP="00ED7946">
      <w:pPr>
        <w:spacing w:after="0" w:line="240" w:lineRule="auto"/>
        <w:ind w:left="426" w:right="28"/>
        <w:jc w:val="both"/>
        <w:rPr>
          <w:rFonts w:ascii="Times New Roman" w:hAnsi="Times New Roman" w:cs="Times New Roman"/>
          <w:sz w:val="24"/>
          <w:szCs w:val="24"/>
        </w:rPr>
      </w:pPr>
      <w:r>
        <w:rPr>
          <w:rFonts w:ascii="Times New Roman" w:hAnsi="Times New Roman" w:cs="Times New Roman"/>
          <w:sz w:val="24"/>
          <w:szCs w:val="24"/>
        </w:rPr>
        <w:t>2) ………………………………………………..</w:t>
      </w:r>
    </w:p>
    <w:p w14:paraId="16254390" w14:textId="77777777" w:rsidR="00060951" w:rsidRDefault="00060951" w:rsidP="00ED7946">
      <w:pPr>
        <w:spacing w:after="0" w:line="240" w:lineRule="auto"/>
        <w:ind w:right="28"/>
        <w:jc w:val="both"/>
        <w:rPr>
          <w:rFonts w:ascii="Times New Roman" w:hAnsi="Times New Roman" w:cs="Times New Roman"/>
          <w:sz w:val="24"/>
          <w:szCs w:val="24"/>
        </w:rPr>
      </w:pPr>
    </w:p>
    <w:p w14:paraId="6F559FF8" w14:textId="77777777" w:rsidR="002471B1" w:rsidRPr="000471AE" w:rsidRDefault="002471B1" w:rsidP="00ED7946">
      <w:pPr>
        <w:numPr>
          <w:ilvl w:val="0"/>
          <w:numId w:val="9"/>
        </w:numPr>
        <w:spacing w:after="0" w:line="24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w:t>
      </w:r>
      <w:r w:rsidRPr="000471AE">
        <w:rPr>
          <w:rFonts w:ascii="Times New Roman" w:eastAsia="Calibri" w:hAnsi="Times New Roman" w:cs="Times New Roman"/>
          <w:sz w:val="24"/>
          <w:szCs w:val="24"/>
        </w:rPr>
        <w:t>świadczam, że nie podlegam wykluczeniu na podstawie art. 5k wprowadzonego Rozporządzeniem Rady UE 2022/576 z dnia 8 kwietnia 2022r. w sprawie zmiany rozporządzenia (UE) nr 833/2014 dotyczącego środków ograniczających w związku z działaniami Rosji destabilizującymi sytuację na Ukrainie</w:t>
      </w:r>
      <w:r>
        <w:rPr>
          <w:rFonts w:ascii="Times New Roman" w:eastAsia="Calibri" w:hAnsi="Times New Roman" w:cs="Times New Roman"/>
          <w:sz w:val="24"/>
          <w:szCs w:val="24"/>
        </w:rPr>
        <w:t>.</w:t>
      </w:r>
    </w:p>
    <w:p w14:paraId="42E6E38E" w14:textId="77777777" w:rsidR="002471B1" w:rsidRPr="00BD2473" w:rsidRDefault="002471B1" w:rsidP="00ED7946">
      <w:pPr>
        <w:spacing w:after="0" w:line="240" w:lineRule="auto"/>
        <w:jc w:val="both"/>
        <w:rPr>
          <w:rFonts w:ascii="Times New Roman" w:hAnsi="Times New Roman" w:cs="Times New Roman"/>
          <w:sz w:val="24"/>
          <w:szCs w:val="24"/>
        </w:rPr>
      </w:pPr>
    </w:p>
    <w:p w14:paraId="2EB49F2B" w14:textId="2B7F088E" w:rsidR="002471B1" w:rsidRPr="000471AE" w:rsidRDefault="002471B1" w:rsidP="00ED7946">
      <w:pPr>
        <w:numPr>
          <w:ilvl w:val="0"/>
          <w:numId w:val="9"/>
        </w:numPr>
        <w:spacing w:after="0" w:line="24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w:t>
      </w:r>
      <w:r w:rsidRPr="000471AE">
        <w:rPr>
          <w:rFonts w:ascii="Times New Roman" w:eastAsia="Calibri" w:hAnsi="Times New Roman" w:cs="Times New Roman"/>
          <w:sz w:val="24"/>
          <w:szCs w:val="24"/>
        </w:rPr>
        <w:t>świadczam, że żaden z moich podwykonawców, dostawców i podmiotów na których zdolności polegam, w przypadku gdy przypada na nich ponad 10% wartości zamówienia (jeśli dotyczy) nie podlega wykluczeniu na podstawie art. 5k wprowadzonego Rozporządzeniem Rady UE 2022/576 z dnia 8 kwietnia 2022r. w sprawie zmiany rozporządzenia (UE) nr 833/2014 dotyczącego środków ograniczających w związku z działaniami Rosji destabilizującymi sytuację na Ukrainie.</w:t>
      </w:r>
    </w:p>
    <w:p w14:paraId="442234EF" w14:textId="77777777" w:rsidR="002471B1" w:rsidRDefault="002471B1" w:rsidP="00ED7946">
      <w:pPr>
        <w:spacing w:after="0" w:line="240" w:lineRule="auto"/>
        <w:ind w:right="28"/>
        <w:jc w:val="both"/>
        <w:rPr>
          <w:rFonts w:ascii="Times New Roman" w:hAnsi="Times New Roman" w:cs="Times New Roman"/>
          <w:sz w:val="24"/>
          <w:szCs w:val="24"/>
        </w:rPr>
      </w:pPr>
    </w:p>
    <w:p w14:paraId="2E9DB9D7" w14:textId="77777777" w:rsidR="00060951" w:rsidRDefault="00951EBD" w:rsidP="00ED7946">
      <w:pPr>
        <w:numPr>
          <w:ilvl w:val="0"/>
          <w:numId w:val="9"/>
        </w:numPr>
        <w:spacing w:after="0" w:line="24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Oświadczam, że spełniam warunki udziału w postępowaniu określone przez Zamawiającego w ogłoszeniu o zamówieniu oraz w punkcie 20 Specyfikacji Warunków Zamówienia.</w:t>
      </w:r>
    </w:p>
    <w:p w14:paraId="73EF2E5D" w14:textId="77777777" w:rsidR="00060951" w:rsidRDefault="00060951" w:rsidP="00ED7946">
      <w:pPr>
        <w:spacing w:after="0" w:line="240" w:lineRule="auto"/>
        <w:jc w:val="both"/>
        <w:rPr>
          <w:rFonts w:ascii="Times New Roman" w:hAnsi="Times New Roman" w:cs="Times New Roman"/>
          <w:sz w:val="24"/>
          <w:szCs w:val="24"/>
        </w:rPr>
      </w:pPr>
    </w:p>
    <w:p w14:paraId="39D2AE01" w14:textId="77777777" w:rsidR="00060951" w:rsidRDefault="00951EBD" w:rsidP="00ED7946">
      <w:pPr>
        <w:numPr>
          <w:ilvl w:val="0"/>
          <w:numId w:val="9"/>
        </w:numPr>
        <w:spacing w:after="0" w:line="24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Oświadczam, że w celu wykazania spełniania warunków udziału w postępowaniu, określonych przez Zamawiającego w ogłoszeniu o zamówieniu oraz w punkcie 20 Specyfikacji Warunków Zamówienia</w:t>
      </w:r>
    </w:p>
    <w:p w14:paraId="626A3EE4" w14:textId="77777777" w:rsidR="00733F96" w:rsidRDefault="00733F96" w:rsidP="00ED7946">
      <w:pPr>
        <w:pStyle w:val="Akapitzlist"/>
        <w:rPr>
          <w:rFonts w:ascii="Times New Roman" w:hAnsi="Times New Roman" w:cs="Times New Roman"/>
          <w:sz w:val="24"/>
          <w:szCs w:val="24"/>
        </w:rPr>
      </w:pPr>
    </w:p>
    <w:p w14:paraId="20FBAB90" w14:textId="77777777" w:rsidR="00F334C0" w:rsidRPr="00F334C0" w:rsidRDefault="00F334C0" w:rsidP="00ED7946">
      <w:pPr>
        <w:tabs>
          <w:tab w:val="left" w:pos="1134"/>
        </w:tabs>
        <w:spacing w:after="0" w:line="240" w:lineRule="auto"/>
        <w:ind w:left="360"/>
        <w:jc w:val="both"/>
        <w:rPr>
          <w:rFonts w:ascii="Times New Roman" w:hAnsi="Times New Roman" w:cs="Times New Roman"/>
          <w:sz w:val="24"/>
          <w:szCs w:val="24"/>
        </w:rPr>
      </w:pPr>
      <w:r>
        <w:rPr>
          <w:noProof/>
          <w:sz w:val="20"/>
          <w:lang w:eastAsia="pl-PL"/>
        </w:rPr>
        <mc:AlternateContent>
          <mc:Choice Requires="wps">
            <w:drawing>
              <wp:anchor distT="0" distB="0" distL="0" distR="0" simplePos="0" relativeHeight="251666432" behindDoc="0" locked="0" layoutInCell="1" allowOverlap="1" wp14:anchorId="5CA8AD3A" wp14:editId="4E0A7511">
                <wp:simplePos x="0" y="0"/>
                <wp:positionH relativeFrom="column">
                  <wp:posOffset>290830</wp:posOffset>
                </wp:positionH>
                <wp:positionV relativeFrom="paragraph">
                  <wp:posOffset>28575</wp:posOffset>
                </wp:positionV>
                <wp:extent cx="163830" cy="125730"/>
                <wp:effectExtent l="0" t="0" r="26670" b="26670"/>
                <wp:wrapNone/>
                <wp:docPr id="17" name="Prostokąt 17"/>
                <wp:cNvGraphicFramePr/>
                <a:graphic xmlns:a="http://schemas.openxmlformats.org/drawingml/2006/main">
                  <a:graphicData uri="http://schemas.microsoft.com/office/word/2010/wordprocessingShape">
                    <wps:wsp>
                      <wps:cNvSpPr/>
                      <wps:spPr>
                        <a:xfrm>
                          <a:off x="0" y="0"/>
                          <a:ext cx="163830" cy="1257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4DD3DB0A" id="Prostokąt 17" o:spid="_x0000_s1026" style="position:absolute;margin-left:22.9pt;margin-top:2.25pt;width:12.9pt;height:9.9pt;z-index:2516664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" strokeweight=".26mm"/>
            </w:pict>
          </mc:Fallback>
        </mc:AlternateContent>
      </w:r>
      <w:r w:rsidRPr="00F334C0">
        <w:rPr>
          <w:rFonts w:ascii="Times New Roman" w:hAnsi="Times New Roman" w:cs="Times New Roman"/>
          <w:sz w:val="24"/>
          <w:szCs w:val="24"/>
        </w:rPr>
        <w:tab/>
        <w:t>polegam na zasobach innego/</w:t>
      </w:r>
      <w:proofErr w:type="spellStart"/>
      <w:r w:rsidRPr="00F334C0">
        <w:rPr>
          <w:rFonts w:ascii="Times New Roman" w:hAnsi="Times New Roman" w:cs="Times New Roman"/>
          <w:sz w:val="24"/>
          <w:szCs w:val="24"/>
        </w:rPr>
        <w:t>ych</w:t>
      </w:r>
      <w:proofErr w:type="spellEnd"/>
      <w:r w:rsidRPr="00F334C0">
        <w:rPr>
          <w:rFonts w:ascii="Times New Roman" w:hAnsi="Times New Roman" w:cs="Times New Roman"/>
          <w:sz w:val="24"/>
          <w:szCs w:val="24"/>
        </w:rPr>
        <w:t xml:space="preserve"> podmiotu/ów</w:t>
      </w:r>
      <w:r w:rsidRPr="00F334C0">
        <w:rPr>
          <w:rFonts w:ascii="Times New Roman" w:hAnsi="Times New Roman" w:cs="Times New Roman"/>
          <w:b/>
          <w:sz w:val="24"/>
          <w:szCs w:val="24"/>
        </w:rPr>
        <w:t>*</w:t>
      </w:r>
    </w:p>
    <w:p w14:paraId="71F17B04" w14:textId="77777777" w:rsidR="00F334C0" w:rsidRPr="00F334C0" w:rsidRDefault="00F334C0" w:rsidP="00ED7946">
      <w:pPr>
        <w:tabs>
          <w:tab w:val="left" w:pos="1134"/>
        </w:tabs>
        <w:spacing w:after="0" w:line="240" w:lineRule="auto"/>
        <w:ind w:left="360"/>
        <w:jc w:val="both"/>
        <w:rPr>
          <w:rFonts w:ascii="Times New Roman" w:hAnsi="Times New Roman" w:cs="Times New Roman"/>
          <w:sz w:val="24"/>
          <w:szCs w:val="24"/>
        </w:rPr>
      </w:pPr>
      <w:r>
        <w:rPr>
          <w:noProof/>
          <w:sz w:val="20"/>
          <w:lang w:eastAsia="pl-PL"/>
        </w:rPr>
        <mc:AlternateContent>
          <mc:Choice Requires="wps">
            <w:drawing>
              <wp:anchor distT="0" distB="0" distL="0" distR="0" simplePos="0" relativeHeight="251667456" behindDoc="0" locked="0" layoutInCell="1" allowOverlap="1" wp14:anchorId="0239F5B4" wp14:editId="0493BCC8">
                <wp:simplePos x="0" y="0"/>
                <wp:positionH relativeFrom="column">
                  <wp:posOffset>290830</wp:posOffset>
                </wp:positionH>
                <wp:positionV relativeFrom="paragraph">
                  <wp:posOffset>28575</wp:posOffset>
                </wp:positionV>
                <wp:extent cx="163830" cy="125730"/>
                <wp:effectExtent l="0" t="0" r="26670" b="26670"/>
                <wp:wrapNone/>
                <wp:docPr id="16" name="Prostokąt 16"/>
                <wp:cNvGraphicFramePr/>
                <a:graphic xmlns:a="http://schemas.openxmlformats.org/drawingml/2006/main">
                  <a:graphicData uri="http://schemas.microsoft.com/office/word/2010/wordprocessingShape">
                    <wps:wsp>
                      <wps:cNvSpPr/>
                      <wps:spPr>
                        <a:xfrm>
                          <a:off x="0" y="0"/>
                          <a:ext cx="163830" cy="1257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79D14400" id="Prostokąt 16" o:spid="_x0000_s1026" style="position:absolute;margin-left:22.9pt;margin-top:2.25pt;width:12.9pt;height:9.9pt;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" strokeweight=".26mm"/>
            </w:pict>
          </mc:Fallback>
        </mc:AlternateContent>
      </w:r>
      <w:r w:rsidRPr="00F334C0">
        <w:rPr>
          <w:rFonts w:ascii="Times New Roman" w:hAnsi="Times New Roman" w:cs="Times New Roman"/>
          <w:sz w:val="24"/>
          <w:szCs w:val="24"/>
        </w:rPr>
        <w:tab/>
        <w:t>nie polegam na zasobach innego/</w:t>
      </w:r>
      <w:proofErr w:type="spellStart"/>
      <w:r w:rsidRPr="00F334C0">
        <w:rPr>
          <w:rFonts w:ascii="Times New Roman" w:hAnsi="Times New Roman" w:cs="Times New Roman"/>
          <w:sz w:val="24"/>
          <w:szCs w:val="24"/>
        </w:rPr>
        <w:t>ych</w:t>
      </w:r>
      <w:proofErr w:type="spellEnd"/>
      <w:r w:rsidRPr="00F334C0">
        <w:rPr>
          <w:rFonts w:ascii="Times New Roman" w:hAnsi="Times New Roman" w:cs="Times New Roman"/>
          <w:sz w:val="24"/>
          <w:szCs w:val="24"/>
        </w:rPr>
        <w:t xml:space="preserve"> podmiotu/ów</w:t>
      </w:r>
      <w:r w:rsidRPr="00F334C0">
        <w:rPr>
          <w:rFonts w:ascii="Times New Roman" w:hAnsi="Times New Roman" w:cs="Times New Roman"/>
          <w:b/>
          <w:sz w:val="24"/>
          <w:szCs w:val="24"/>
        </w:rPr>
        <w:t>*</w:t>
      </w:r>
    </w:p>
    <w:p w14:paraId="58094223" w14:textId="77777777" w:rsidR="00060951" w:rsidRDefault="00951EBD" w:rsidP="00ED7946">
      <w:pPr>
        <w:pStyle w:val="Akapitzlist"/>
        <w:spacing w:after="0" w:line="240" w:lineRule="auto"/>
        <w:ind w:left="426"/>
        <w:rPr>
          <w:rFonts w:ascii="Times New Roman" w:hAnsi="Times New Roman" w:cs="Times New Roman"/>
          <w:sz w:val="18"/>
        </w:rPr>
      </w:pPr>
      <w:r>
        <w:rPr>
          <w:rFonts w:ascii="Times New Roman" w:hAnsi="Times New Roman" w:cs="Times New Roman"/>
          <w:b/>
          <w:sz w:val="18"/>
        </w:rPr>
        <w:t xml:space="preserve">*zaznaczyć właściwe </w:t>
      </w:r>
    </w:p>
    <w:p w14:paraId="763B11F4" w14:textId="77777777" w:rsidR="00060951" w:rsidRDefault="00951EBD" w:rsidP="00ED7946">
      <w:pPr>
        <w:spacing w:after="0" w:line="240" w:lineRule="auto"/>
        <w:ind w:left="426"/>
        <w:jc w:val="both"/>
        <w:rPr>
          <w:rFonts w:ascii="Times New Roman" w:hAnsi="Times New Roman" w:cs="Times New Roman"/>
          <w:sz w:val="24"/>
          <w:szCs w:val="24"/>
          <w:u w:val="single"/>
        </w:rPr>
      </w:pPr>
      <w:r>
        <w:rPr>
          <w:rFonts w:ascii="Times New Roman" w:hAnsi="Times New Roman" w:cs="Times New Roman"/>
          <w:sz w:val="24"/>
          <w:szCs w:val="24"/>
          <w:u w:val="single"/>
        </w:rPr>
        <w:t>Nazwa i adres podmiotu:</w:t>
      </w:r>
    </w:p>
    <w:p w14:paraId="532CA44B" w14:textId="77777777" w:rsidR="00060951" w:rsidRDefault="00951EBD" w:rsidP="00ED7946">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p>
    <w:p w14:paraId="72A7A563" w14:textId="77777777" w:rsidR="00060951" w:rsidRDefault="00951EBD" w:rsidP="00ED7946">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p>
    <w:p w14:paraId="2480C67F" w14:textId="77777777" w:rsidR="00060951" w:rsidRDefault="00951EBD" w:rsidP="00ED7946">
      <w:pPr>
        <w:spacing w:after="0" w:line="240" w:lineRule="auto"/>
        <w:ind w:left="426"/>
        <w:jc w:val="both"/>
        <w:rPr>
          <w:rFonts w:ascii="Times New Roman" w:hAnsi="Times New Roman" w:cs="Times New Roman"/>
          <w:sz w:val="24"/>
          <w:szCs w:val="24"/>
          <w:u w:val="single"/>
        </w:rPr>
      </w:pPr>
      <w:r>
        <w:rPr>
          <w:rFonts w:ascii="Times New Roman" w:hAnsi="Times New Roman" w:cs="Times New Roman"/>
          <w:sz w:val="24"/>
          <w:szCs w:val="24"/>
          <w:u w:val="single"/>
        </w:rPr>
        <w:t>Udostępniane zasoby:</w:t>
      </w:r>
    </w:p>
    <w:p w14:paraId="7B4BAF9A" w14:textId="77777777" w:rsidR="00060951" w:rsidRDefault="00951EBD" w:rsidP="00ED7946">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p>
    <w:p w14:paraId="219CB35D" w14:textId="77777777" w:rsidR="00060951" w:rsidRDefault="00951EBD" w:rsidP="00ED7946">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p>
    <w:p w14:paraId="1399B98D" w14:textId="77777777" w:rsidR="00060951" w:rsidRDefault="00951EBD" w:rsidP="00ED7946">
      <w:pPr>
        <w:spacing w:after="0" w:line="240" w:lineRule="auto"/>
        <w:ind w:left="426"/>
        <w:jc w:val="both"/>
        <w:rPr>
          <w:rFonts w:ascii="Times New Roman" w:hAnsi="Times New Roman" w:cs="Times New Roman"/>
          <w:i/>
          <w:sz w:val="16"/>
        </w:rPr>
      </w:pPr>
      <w:r>
        <w:rPr>
          <w:rFonts w:ascii="Times New Roman" w:hAnsi="Times New Roman" w:cs="Times New Roman"/>
          <w:i/>
          <w:sz w:val="16"/>
        </w:rPr>
        <w:t>(wskazać podmiot i określić odpowiedni zakres dla wskazanego podmiotu, w przypadku zaznaczenia, iż Wykonawca polega na zasobach innego podmiotu w celu wykazania spełniania warunków udziału w postępowaniu).</w:t>
      </w:r>
    </w:p>
    <w:p w14:paraId="0B7003A2" w14:textId="77777777" w:rsidR="00060951" w:rsidRDefault="00060951" w:rsidP="00ED7946">
      <w:pPr>
        <w:spacing w:after="0" w:line="240" w:lineRule="auto"/>
        <w:rPr>
          <w:rFonts w:ascii="Times New Roman" w:hAnsi="Times New Roman" w:cs="Times New Roman"/>
          <w:sz w:val="24"/>
          <w:szCs w:val="24"/>
        </w:rPr>
      </w:pPr>
    </w:p>
    <w:p w14:paraId="6348142C" w14:textId="77777777" w:rsidR="00060951" w:rsidRDefault="00951EBD" w:rsidP="00ED7946">
      <w:pPr>
        <w:numPr>
          <w:ilvl w:val="0"/>
          <w:numId w:val="9"/>
        </w:numPr>
        <w:spacing w:after="0" w:line="24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5F3AD046" w14:textId="77777777" w:rsidR="00060951" w:rsidRDefault="00060951" w:rsidP="00ED7946">
      <w:pPr>
        <w:spacing w:after="0" w:line="240" w:lineRule="auto"/>
        <w:rPr>
          <w:rFonts w:ascii="Times New Roman" w:hAnsi="Times New Roman" w:cs="Times New Roman"/>
          <w:sz w:val="24"/>
          <w:szCs w:val="24"/>
        </w:rPr>
      </w:pPr>
    </w:p>
    <w:p w14:paraId="6E54E3AB" w14:textId="77777777" w:rsidR="00060951" w:rsidRDefault="00951EBD" w:rsidP="00ED7946">
      <w:pPr>
        <w:spacing w:after="0" w:line="240" w:lineRule="auto"/>
        <w:rPr>
          <w:rFonts w:ascii="Times New Roman" w:hAnsi="Times New Roman" w:cs="Times New Roman"/>
        </w:rPr>
      </w:pPr>
      <w:r>
        <w:br w:type="page"/>
      </w:r>
    </w:p>
    <w:p w14:paraId="748FA92D" w14:textId="77777777" w:rsidR="00060951" w:rsidRDefault="00060951" w:rsidP="00ED7946">
      <w:pPr>
        <w:spacing w:after="0" w:line="240" w:lineRule="auto"/>
        <w:rPr>
          <w:rFonts w:ascii="Times New Roman" w:hAnsi="Times New Roman" w:cs="Times New Roman"/>
          <w:sz w:val="24"/>
          <w:szCs w:val="24"/>
        </w:rPr>
      </w:pPr>
    </w:p>
    <w:tbl>
      <w:tblPr>
        <w:tblW w:w="9212" w:type="dxa"/>
        <w:tblLook w:val="04A0" w:firstRow="1" w:lastRow="0" w:firstColumn="1" w:lastColumn="0" w:noHBand="0" w:noVBand="1"/>
      </w:tblPr>
      <w:tblGrid>
        <w:gridCol w:w="9212"/>
      </w:tblGrid>
      <w:tr w:rsidR="00060951" w14:paraId="0AFE8ACE" w14:textId="77777777">
        <w:tc>
          <w:tcPr>
            <w:tcW w:w="9212" w:type="dxa"/>
            <w:tcBorders>
              <w:top w:val="single" w:sz="4" w:space="0" w:color="000000"/>
              <w:left w:val="single" w:sz="4" w:space="0" w:color="000000"/>
              <w:bottom w:val="single" w:sz="4" w:space="0" w:color="000000"/>
              <w:right w:val="single" w:sz="4" w:space="0" w:color="000000"/>
            </w:tcBorders>
            <w:shd w:val="clear" w:color="auto" w:fill="BFBFBF"/>
          </w:tcPr>
          <w:p w14:paraId="465A2307" w14:textId="25A0B55F" w:rsidR="00060951" w:rsidRDefault="004D4A31" w:rsidP="00ED7946">
            <w:pPr>
              <w:spacing w:after="0" w:line="240" w:lineRule="auto"/>
              <w:jc w:val="center"/>
              <w:rPr>
                <w:rFonts w:ascii="Times New Roman" w:hAnsi="Times New Roman" w:cs="Times New Roman"/>
                <w:b/>
                <w:i/>
                <w:sz w:val="24"/>
                <w:szCs w:val="24"/>
              </w:rPr>
            </w:pPr>
            <w:r>
              <w:rPr>
                <w:rFonts w:ascii="Times New Roman" w:hAnsi="Times New Roman" w:cs="Times New Roman"/>
                <w:b/>
                <w:sz w:val="24"/>
                <w:szCs w:val="24"/>
              </w:rPr>
              <w:t xml:space="preserve">Załącznik nr </w:t>
            </w:r>
            <w:r w:rsidR="009416CE">
              <w:rPr>
                <w:rFonts w:ascii="Times New Roman" w:hAnsi="Times New Roman" w:cs="Times New Roman"/>
                <w:b/>
                <w:sz w:val="24"/>
                <w:szCs w:val="24"/>
              </w:rPr>
              <w:t>2</w:t>
            </w:r>
            <w:r w:rsidR="00951EBD">
              <w:rPr>
                <w:rFonts w:ascii="Times New Roman" w:hAnsi="Times New Roman" w:cs="Times New Roman"/>
                <w:b/>
                <w:sz w:val="24"/>
                <w:szCs w:val="24"/>
              </w:rPr>
              <w:t xml:space="preserve"> do SWZ – Umowa … – </w:t>
            </w:r>
            <w:r w:rsidR="00951EBD">
              <w:rPr>
                <w:rFonts w:ascii="Times New Roman" w:hAnsi="Times New Roman" w:cs="Times New Roman"/>
                <w:b/>
                <w:i/>
                <w:sz w:val="24"/>
                <w:szCs w:val="24"/>
              </w:rPr>
              <w:t>Projekt</w:t>
            </w:r>
          </w:p>
        </w:tc>
      </w:tr>
    </w:tbl>
    <w:p w14:paraId="621FAA58" w14:textId="77777777" w:rsidR="00060951" w:rsidRPr="00263C15" w:rsidRDefault="00060951" w:rsidP="00ED7946">
      <w:pPr>
        <w:pStyle w:val="Tekstpodstawowy1"/>
        <w:spacing w:after="0"/>
      </w:pPr>
    </w:p>
    <w:p w14:paraId="655302C1" w14:textId="00025F64" w:rsidR="00B77E66" w:rsidRPr="00263C15" w:rsidRDefault="00B77E66" w:rsidP="00ED7946">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Zawarta dnia ………... 20</w:t>
      </w:r>
      <w:r w:rsidR="00263C15">
        <w:rPr>
          <w:rFonts w:ascii="Times New Roman" w:hAnsi="Times New Roman" w:cs="Times New Roman"/>
          <w:sz w:val="24"/>
          <w:szCs w:val="24"/>
        </w:rPr>
        <w:t>24</w:t>
      </w:r>
      <w:r w:rsidRPr="00263C15">
        <w:rPr>
          <w:rFonts w:ascii="Times New Roman" w:hAnsi="Times New Roman" w:cs="Times New Roman"/>
          <w:sz w:val="24"/>
          <w:szCs w:val="24"/>
        </w:rPr>
        <w:t>r. w Wieluniu pomiędzy:</w:t>
      </w:r>
    </w:p>
    <w:p w14:paraId="3C9D8067" w14:textId="77777777" w:rsidR="00B77E66" w:rsidRPr="00263C15" w:rsidRDefault="00B77E66" w:rsidP="00ED7946">
      <w:pPr>
        <w:spacing w:after="0" w:line="240" w:lineRule="auto"/>
        <w:jc w:val="both"/>
        <w:rPr>
          <w:rFonts w:ascii="Times New Roman" w:hAnsi="Times New Roman" w:cs="Times New Roman"/>
          <w:sz w:val="24"/>
          <w:szCs w:val="24"/>
        </w:rPr>
      </w:pPr>
    </w:p>
    <w:p w14:paraId="0153C48A" w14:textId="77777777" w:rsidR="00B77E66" w:rsidRPr="00263C15" w:rsidRDefault="00B77E66" w:rsidP="00ED7946">
      <w:pPr>
        <w:spacing w:after="0" w:line="240" w:lineRule="auto"/>
        <w:jc w:val="both"/>
        <w:rPr>
          <w:rFonts w:ascii="Times New Roman" w:hAnsi="Times New Roman" w:cs="Times New Roman"/>
          <w:sz w:val="24"/>
          <w:szCs w:val="24"/>
        </w:rPr>
      </w:pPr>
      <w:r w:rsidRPr="00263C15">
        <w:rPr>
          <w:rFonts w:ascii="Times New Roman" w:hAnsi="Times New Roman" w:cs="Times New Roman"/>
          <w:b/>
          <w:bCs/>
          <w:sz w:val="24"/>
          <w:szCs w:val="24"/>
        </w:rPr>
        <w:t>Powiatem Wieluńskim</w:t>
      </w:r>
      <w:r w:rsidRPr="00263C15">
        <w:rPr>
          <w:rFonts w:ascii="Times New Roman" w:hAnsi="Times New Roman" w:cs="Times New Roman"/>
          <w:sz w:val="24"/>
          <w:szCs w:val="24"/>
        </w:rPr>
        <w:t>, Pl. Kazimierza Wielkiego 2, 98-300 Wieluń, NIP: 832-17-93-787 reprezentowanym przy niniejszej czynności przez Zarząd Powiatu w Wieluniu w osobach:</w:t>
      </w:r>
    </w:p>
    <w:p w14:paraId="05A7A2CD" w14:textId="77777777" w:rsidR="00B77E66" w:rsidRPr="00263C15" w:rsidRDefault="00B77E66" w:rsidP="00ED7946">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1. ……………………………………………</w:t>
      </w:r>
    </w:p>
    <w:p w14:paraId="0B1D3C96" w14:textId="77777777" w:rsidR="00B77E66" w:rsidRPr="00263C15" w:rsidRDefault="00B77E66" w:rsidP="00ED7946">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 xml:space="preserve">2. ……………………………………………, </w:t>
      </w:r>
    </w:p>
    <w:p w14:paraId="7BAA089C" w14:textId="77777777" w:rsidR="00B77E66" w:rsidRPr="00263C15" w:rsidRDefault="00B77E66" w:rsidP="00ED7946">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 xml:space="preserve">zwanym dalej </w:t>
      </w:r>
      <w:r w:rsidRPr="00263C15">
        <w:rPr>
          <w:rFonts w:ascii="Times New Roman" w:hAnsi="Times New Roman" w:cs="Times New Roman"/>
          <w:b/>
          <w:bCs/>
          <w:sz w:val="24"/>
          <w:szCs w:val="24"/>
        </w:rPr>
        <w:t>Zamawiającym</w:t>
      </w:r>
      <w:r w:rsidRPr="00263C15">
        <w:rPr>
          <w:rFonts w:ascii="Times New Roman" w:hAnsi="Times New Roman" w:cs="Times New Roman"/>
          <w:sz w:val="24"/>
          <w:szCs w:val="24"/>
        </w:rPr>
        <w:t>,</w:t>
      </w:r>
    </w:p>
    <w:p w14:paraId="4519397F" w14:textId="77777777" w:rsidR="00B77E66" w:rsidRPr="00263C15" w:rsidRDefault="00B77E66" w:rsidP="00ED7946">
      <w:pPr>
        <w:pStyle w:val="NormalnyWeb"/>
        <w:spacing w:before="0" w:after="0"/>
        <w:rPr>
          <w:sz w:val="24"/>
          <w:szCs w:val="24"/>
        </w:rPr>
      </w:pPr>
      <w:r w:rsidRPr="00713D45">
        <w:rPr>
          <w:sz w:val="24"/>
          <w:szCs w:val="24"/>
        </w:rPr>
        <w:t>a ……………………………………… z siedzibą w ……………………………………….…,</w:t>
      </w:r>
      <w:r w:rsidRPr="00263C15">
        <w:rPr>
          <w:b/>
          <w:bCs/>
          <w:sz w:val="24"/>
          <w:szCs w:val="24"/>
        </w:rPr>
        <w:t xml:space="preserve"> </w:t>
      </w:r>
      <w:r w:rsidRPr="00263C15">
        <w:rPr>
          <w:sz w:val="24"/>
          <w:szCs w:val="24"/>
        </w:rPr>
        <w:t>prowadzącą działalność gospodarczą ……………, reprezentowanym przez:</w:t>
      </w:r>
    </w:p>
    <w:p w14:paraId="73BF8DAF" w14:textId="77777777" w:rsidR="00B77E66" w:rsidRPr="00263C15" w:rsidRDefault="00B77E66" w:rsidP="00ED7946">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1. ……………………………………………</w:t>
      </w:r>
    </w:p>
    <w:p w14:paraId="16AB5688" w14:textId="77777777" w:rsidR="00B77E66" w:rsidRPr="00263C15" w:rsidRDefault="00B77E66" w:rsidP="00ED7946">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 xml:space="preserve">2. ……………………………………………, </w:t>
      </w:r>
    </w:p>
    <w:p w14:paraId="46235EDF" w14:textId="77777777" w:rsidR="00B77E66" w:rsidRPr="00263C15" w:rsidRDefault="00B77E66" w:rsidP="00ED7946">
      <w:pPr>
        <w:pStyle w:val="NormalnyWeb"/>
        <w:spacing w:before="0" w:after="0"/>
        <w:rPr>
          <w:sz w:val="24"/>
          <w:szCs w:val="24"/>
        </w:rPr>
      </w:pPr>
      <w:r w:rsidRPr="00263C15">
        <w:rPr>
          <w:sz w:val="24"/>
          <w:szCs w:val="24"/>
        </w:rPr>
        <w:t xml:space="preserve">zwanym dalej </w:t>
      </w:r>
      <w:r w:rsidRPr="00263C15">
        <w:rPr>
          <w:b/>
          <w:bCs/>
          <w:sz w:val="24"/>
          <w:szCs w:val="24"/>
        </w:rPr>
        <w:t>Wykonawcą</w:t>
      </w:r>
      <w:r w:rsidRPr="00263C15">
        <w:rPr>
          <w:sz w:val="24"/>
          <w:szCs w:val="24"/>
        </w:rPr>
        <w:t>.</w:t>
      </w:r>
    </w:p>
    <w:p w14:paraId="55FB6515" w14:textId="77777777" w:rsidR="00B77E66" w:rsidRPr="00263C15" w:rsidRDefault="00B77E66" w:rsidP="00ED7946">
      <w:pPr>
        <w:pStyle w:val="NormalnyWeb"/>
        <w:spacing w:before="0" w:after="0"/>
        <w:rPr>
          <w:sz w:val="24"/>
          <w:szCs w:val="24"/>
        </w:rPr>
      </w:pPr>
    </w:p>
    <w:p w14:paraId="61A0D344" w14:textId="77777777" w:rsidR="00ED7946" w:rsidRPr="00ED7946" w:rsidRDefault="00ED7946" w:rsidP="00ED7946">
      <w:pPr>
        <w:spacing w:after="0" w:line="240" w:lineRule="auto"/>
        <w:jc w:val="center"/>
        <w:rPr>
          <w:rFonts w:ascii="Times New Roman" w:hAnsi="Times New Roman" w:cs="Times New Roman"/>
          <w:b/>
          <w:bCs/>
          <w:sz w:val="24"/>
          <w:szCs w:val="24"/>
        </w:rPr>
      </w:pPr>
      <w:r w:rsidRPr="00ED7946">
        <w:rPr>
          <w:rFonts w:ascii="Times New Roman" w:hAnsi="Times New Roman" w:cs="Times New Roman"/>
          <w:b/>
          <w:bCs/>
          <w:sz w:val="24"/>
          <w:szCs w:val="24"/>
        </w:rPr>
        <w:t>§1</w:t>
      </w:r>
    </w:p>
    <w:p w14:paraId="71D5B2E3" w14:textId="77777777" w:rsidR="00ED7946" w:rsidRPr="00ED7946" w:rsidRDefault="00ED7946" w:rsidP="00ED7946">
      <w:pPr>
        <w:pStyle w:val="NormalnyWeb"/>
        <w:spacing w:before="0" w:after="0"/>
        <w:jc w:val="center"/>
        <w:rPr>
          <w:b/>
          <w:bCs/>
          <w:sz w:val="24"/>
          <w:szCs w:val="24"/>
        </w:rPr>
      </w:pPr>
      <w:r w:rsidRPr="00ED7946">
        <w:rPr>
          <w:b/>
          <w:bCs/>
          <w:sz w:val="24"/>
          <w:szCs w:val="24"/>
        </w:rPr>
        <w:t>Przedmiot umowy</w:t>
      </w:r>
    </w:p>
    <w:p w14:paraId="438DA3E7" w14:textId="0C7F051E" w:rsidR="00ED7946" w:rsidRDefault="00ED7946">
      <w:pPr>
        <w:pStyle w:val="Akapitzlist"/>
        <w:numPr>
          <w:ilvl w:val="0"/>
          <w:numId w:val="4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Podstawę zawarcia umowy stanowi postępowanie o udzielenie zamówienia publicznego w trybie podstawowym na podstawie art. 275 pkt 1 ustawy z dnia 11 września 2019r. Prawo zamówień publicznych (Dz.U. z 202</w:t>
      </w:r>
      <w:r w:rsidR="000B3BD9">
        <w:rPr>
          <w:rFonts w:ascii="Times New Roman" w:hAnsi="Times New Roman" w:cs="Times New Roman"/>
          <w:sz w:val="24"/>
          <w:szCs w:val="24"/>
        </w:rPr>
        <w:t>4</w:t>
      </w:r>
      <w:r>
        <w:rPr>
          <w:rFonts w:ascii="Times New Roman" w:hAnsi="Times New Roman" w:cs="Times New Roman"/>
          <w:sz w:val="24"/>
          <w:szCs w:val="24"/>
        </w:rPr>
        <w:t>r. poz. 1</w:t>
      </w:r>
      <w:r w:rsidR="000B3BD9">
        <w:rPr>
          <w:rFonts w:ascii="Times New Roman" w:hAnsi="Times New Roman" w:cs="Times New Roman"/>
          <w:sz w:val="24"/>
          <w:szCs w:val="24"/>
        </w:rPr>
        <w:t>320</w:t>
      </w:r>
      <w:r>
        <w:rPr>
          <w:rFonts w:ascii="Times New Roman" w:hAnsi="Times New Roman" w:cs="Times New Roman"/>
          <w:sz w:val="24"/>
          <w:szCs w:val="24"/>
        </w:rPr>
        <w:t>).</w:t>
      </w:r>
    </w:p>
    <w:p w14:paraId="6959040A" w14:textId="494739C0" w:rsidR="00ED7946" w:rsidRPr="00ED7946" w:rsidRDefault="00ED7946">
      <w:pPr>
        <w:pStyle w:val="Akapitzlist"/>
        <w:numPr>
          <w:ilvl w:val="0"/>
          <w:numId w:val="41"/>
        </w:numPr>
        <w:spacing w:after="0" w:line="240" w:lineRule="auto"/>
        <w:ind w:left="426" w:hanging="426"/>
        <w:contextualSpacing w:val="0"/>
        <w:jc w:val="both"/>
        <w:rPr>
          <w:rFonts w:ascii="Times New Roman" w:hAnsi="Times New Roman" w:cs="Times New Roman"/>
          <w:sz w:val="24"/>
          <w:szCs w:val="24"/>
        </w:rPr>
      </w:pPr>
      <w:r w:rsidRPr="00ED7946">
        <w:rPr>
          <w:rFonts w:ascii="Times New Roman" w:hAnsi="Times New Roman" w:cs="Times New Roman"/>
          <w:sz w:val="24"/>
          <w:szCs w:val="24"/>
        </w:rPr>
        <w:t xml:space="preserve">Wykonawca sprzedaje, a Zamawiający kupuje </w:t>
      </w:r>
      <w:proofErr w:type="spellStart"/>
      <w:r w:rsidR="00183759">
        <w:rPr>
          <w:rFonts w:ascii="Times New Roman" w:hAnsi="Times New Roman" w:cs="Times New Roman"/>
          <w:sz w:val="24"/>
          <w:szCs w:val="24"/>
        </w:rPr>
        <w:t>bus</w:t>
      </w:r>
      <w:proofErr w:type="spellEnd"/>
      <w:r w:rsidRPr="00ED7946">
        <w:rPr>
          <w:rFonts w:ascii="Times New Roman" w:hAnsi="Times New Roman" w:cs="Times New Roman"/>
          <w:sz w:val="24"/>
          <w:szCs w:val="24"/>
        </w:rPr>
        <w:t xml:space="preserve"> 9-osobowy (plus kierowca) przystosowany do przewozu osób niepełnosprawnych z możliwością montażu wózka inwalidzkiego dla Specjalnego Ośrodka Szkolno-Wychowawczego w Gromadzicach marka …………… model …………………. typ …………….. rok produkcji ………………. o parametrach technicznych i wyposażeniu opisanym w specyfikacji warunków zamówienia i ofercie Wykonawcy.</w:t>
      </w:r>
    </w:p>
    <w:p w14:paraId="16FCEEF8" w14:textId="77777777" w:rsidR="00ED7946" w:rsidRPr="00ED7946" w:rsidRDefault="00ED7946">
      <w:pPr>
        <w:pStyle w:val="Akapitzlist"/>
        <w:numPr>
          <w:ilvl w:val="0"/>
          <w:numId w:val="41"/>
        </w:numPr>
        <w:spacing w:after="0" w:line="240" w:lineRule="auto"/>
        <w:ind w:left="426" w:hanging="426"/>
        <w:contextualSpacing w:val="0"/>
        <w:jc w:val="both"/>
        <w:rPr>
          <w:rStyle w:val="FontStyle30"/>
          <w:rFonts w:ascii="Times New Roman" w:hAnsi="Times New Roman" w:cs="Times New Roman"/>
          <w:sz w:val="24"/>
          <w:szCs w:val="24"/>
        </w:rPr>
      </w:pPr>
      <w:r w:rsidRPr="00ED7946">
        <w:rPr>
          <w:rFonts w:ascii="Times New Roman" w:hAnsi="Times New Roman" w:cs="Times New Roman"/>
          <w:sz w:val="24"/>
          <w:szCs w:val="24"/>
        </w:rPr>
        <w:t xml:space="preserve">Wykonawca oświadcza, że samochód jest </w:t>
      </w:r>
      <w:r w:rsidRPr="00ED7946">
        <w:rPr>
          <w:rStyle w:val="FontStyle30"/>
          <w:rFonts w:ascii="Times New Roman" w:hAnsi="Times New Roman" w:cs="Times New Roman"/>
          <w:sz w:val="24"/>
          <w:szCs w:val="24"/>
        </w:rPr>
        <w:t>fabrycznie nowy, nieużywany, technicznie sprawny, wolny od wad prawnych (wszelkich praw osób trzecich oraz innych obciążeń i zabezpieczeń), wolny od wad  konstrukcyjnych, materiałowych i wykonawczych, spełniający wymagania techniczne określone przez obowiązujące w Polsce przepisy dla pojazdów poruszających się po drogach publicznych, w tym warunki techniczne wynikające z ustawy z dnia 20 czerwca 1997 roku Prawo o ruchu drogowym (Dz.U. z 2020r., poz.110 ze zm.) oraz rozporządzenia Ministra Infrastruktury z dnia 31.12.2002r. w sprawie warunków technicznych pojazdów oraz ich niezbędnego wyposażenia (Dz. U. z 2016 r. poz. 2022 ze zm.) oraz innych aktów wykonawczych.</w:t>
      </w:r>
    </w:p>
    <w:p w14:paraId="006852D3" w14:textId="774A1814" w:rsidR="00ED7946" w:rsidRPr="00ED7946" w:rsidRDefault="00ED7946">
      <w:pPr>
        <w:pStyle w:val="Akapitzlist"/>
        <w:numPr>
          <w:ilvl w:val="0"/>
          <w:numId w:val="41"/>
        </w:numPr>
        <w:spacing w:after="0" w:line="240" w:lineRule="auto"/>
        <w:ind w:left="426" w:hanging="426"/>
        <w:contextualSpacing w:val="0"/>
        <w:jc w:val="both"/>
        <w:rPr>
          <w:rFonts w:ascii="Times New Roman" w:hAnsi="Times New Roman" w:cs="Times New Roman"/>
          <w:sz w:val="24"/>
          <w:szCs w:val="24"/>
        </w:rPr>
      </w:pPr>
      <w:r w:rsidRPr="00ED7946">
        <w:rPr>
          <w:rFonts w:ascii="Times New Roman" w:hAnsi="Times New Roman" w:cs="Times New Roman"/>
          <w:sz w:val="24"/>
          <w:szCs w:val="24"/>
        </w:rPr>
        <w:t xml:space="preserve">Wykonawca oświadcza, że samochód posiada fabryczną homologację auta bazowego – </w:t>
      </w:r>
      <w:proofErr w:type="spellStart"/>
      <w:r w:rsidRPr="00ED7946">
        <w:rPr>
          <w:rFonts w:ascii="Times New Roman" w:hAnsi="Times New Roman" w:cs="Times New Roman"/>
          <w:sz w:val="24"/>
          <w:szCs w:val="24"/>
        </w:rPr>
        <w:t>bus</w:t>
      </w:r>
      <w:proofErr w:type="spellEnd"/>
      <w:r w:rsidRPr="00ED7946">
        <w:rPr>
          <w:rFonts w:ascii="Times New Roman" w:hAnsi="Times New Roman" w:cs="Times New Roman"/>
          <w:sz w:val="24"/>
          <w:szCs w:val="24"/>
        </w:rPr>
        <w:t xml:space="preserve"> 9-sto osobowy </w:t>
      </w:r>
      <w:r w:rsidRPr="00ED7946">
        <w:rPr>
          <w:rStyle w:val="FontStyle30"/>
          <w:rFonts w:ascii="Times New Roman" w:hAnsi="Times New Roman" w:cs="Times New Roman"/>
          <w:sz w:val="24"/>
          <w:szCs w:val="24"/>
        </w:rPr>
        <w:t>(plus kierowca)</w:t>
      </w:r>
      <w:r w:rsidRPr="00ED7946">
        <w:rPr>
          <w:rFonts w:ascii="Times New Roman" w:hAnsi="Times New Roman" w:cs="Times New Roman"/>
          <w:sz w:val="24"/>
          <w:szCs w:val="24"/>
        </w:rPr>
        <w:t xml:space="preserve"> oraz homologację pojazdu do przewozu osób niepełnosprawnych .</w:t>
      </w:r>
    </w:p>
    <w:p w14:paraId="3D3E1B01" w14:textId="77777777" w:rsidR="00ED7946" w:rsidRPr="00ED7946" w:rsidRDefault="00ED7946">
      <w:pPr>
        <w:pStyle w:val="Akapitzlist"/>
        <w:numPr>
          <w:ilvl w:val="0"/>
          <w:numId w:val="41"/>
        </w:numPr>
        <w:spacing w:after="0" w:line="240" w:lineRule="auto"/>
        <w:ind w:left="426" w:hanging="426"/>
        <w:contextualSpacing w:val="0"/>
        <w:jc w:val="both"/>
        <w:rPr>
          <w:rFonts w:ascii="Times New Roman" w:hAnsi="Times New Roman" w:cs="Times New Roman"/>
          <w:sz w:val="24"/>
          <w:szCs w:val="24"/>
        </w:rPr>
      </w:pPr>
      <w:r w:rsidRPr="00ED7946">
        <w:rPr>
          <w:rFonts w:ascii="Times New Roman" w:hAnsi="Times New Roman" w:cs="Times New Roman"/>
          <w:sz w:val="24"/>
          <w:szCs w:val="24"/>
        </w:rPr>
        <w:t>Zakup samochodu dokonywany jest w ramach „</w:t>
      </w:r>
      <w:r w:rsidRPr="00ED7946">
        <w:rPr>
          <w:rStyle w:val="FontStyle30"/>
          <w:rFonts w:ascii="Times New Roman" w:hAnsi="Times New Roman" w:cs="Times New Roman"/>
          <w:sz w:val="24"/>
          <w:szCs w:val="24"/>
        </w:rPr>
        <w:t>Programu wyrównywania różnic między regionami III” w 2020 r. – obszar D - likwidacja barier transportowych, dofinansowanego ze środków Państwowego Funduszu Rehabilitacji Osób Niepełnosprawnych</w:t>
      </w:r>
      <w:r w:rsidRPr="00ED7946">
        <w:rPr>
          <w:rFonts w:ascii="Times New Roman" w:hAnsi="Times New Roman" w:cs="Times New Roman"/>
          <w:sz w:val="24"/>
          <w:szCs w:val="24"/>
        </w:rPr>
        <w:t>.</w:t>
      </w:r>
    </w:p>
    <w:p w14:paraId="129ED19B" w14:textId="77777777" w:rsidR="00ED7946" w:rsidRPr="00ED7946" w:rsidRDefault="00ED7946" w:rsidP="00ED7946">
      <w:pPr>
        <w:spacing w:after="0" w:line="240" w:lineRule="auto"/>
        <w:jc w:val="both"/>
        <w:rPr>
          <w:rFonts w:ascii="Times New Roman" w:hAnsi="Times New Roman" w:cs="Times New Roman"/>
          <w:sz w:val="24"/>
          <w:szCs w:val="24"/>
        </w:rPr>
      </w:pPr>
    </w:p>
    <w:p w14:paraId="71DBD9CF" w14:textId="77777777" w:rsidR="00ED7946" w:rsidRPr="00ED7946" w:rsidRDefault="00ED7946" w:rsidP="00ED7946">
      <w:pPr>
        <w:spacing w:after="0" w:line="240" w:lineRule="auto"/>
        <w:jc w:val="center"/>
        <w:rPr>
          <w:rFonts w:ascii="Times New Roman" w:hAnsi="Times New Roman" w:cs="Times New Roman"/>
          <w:b/>
          <w:bCs/>
          <w:sz w:val="24"/>
          <w:szCs w:val="24"/>
        </w:rPr>
      </w:pPr>
      <w:r w:rsidRPr="00ED7946">
        <w:rPr>
          <w:rFonts w:ascii="Times New Roman" w:hAnsi="Times New Roman" w:cs="Times New Roman"/>
          <w:b/>
          <w:bCs/>
          <w:sz w:val="24"/>
          <w:szCs w:val="24"/>
        </w:rPr>
        <w:t>§2</w:t>
      </w:r>
    </w:p>
    <w:p w14:paraId="1A3FC460" w14:textId="77777777" w:rsidR="00ED7946" w:rsidRPr="00ED7946" w:rsidRDefault="00ED7946" w:rsidP="00ED7946">
      <w:pPr>
        <w:spacing w:after="0" w:line="240" w:lineRule="auto"/>
        <w:jc w:val="center"/>
        <w:rPr>
          <w:rFonts w:ascii="Times New Roman" w:hAnsi="Times New Roman" w:cs="Times New Roman"/>
          <w:b/>
          <w:bCs/>
          <w:sz w:val="24"/>
          <w:szCs w:val="24"/>
        </w:rPr>
      </w:pPr>
      <w:r w:rsidRPr="00ED7946">
        <w:rPr>
          <w:rFonts w:ascii="Times New Roman" w:hAnsi="Times New Roman" w:cs="Times New Roman"/>
          <w:b/>
          <w:bCs/>
          <w:sz w:val="24"/>
          <w:szCs w:val="24"/>
        </w:rPr>
        <w:t>Termin wykonania</w:t>
      </w:r>
    </w:p>
    <w:p w14:paraId="1B5D5930" w14:textId="307BD77D" w:rsidR="00ED7946" w:rsidRPr="00ED7946" w:rsidRDefault="00ED7946" w:rsidP="00ED7946">
      <w:pPr>
        <w:spacing w:after="0" w:line="240" w:lineRule="auto"/>
        <w:jc w:val="both"/>
        <w:rPr>
          <w:rFonts w:ascii="Times New Roman" w:hAnsi="Times New Roman" w:cs="Times New Roman"/>
          <w:sz w:val="24"/>
          <w:szCs w:val="24"/>
        </w:rPr>
      </w:pPr>
      <w:r w:rsidRPr="00ED7946">
        <w:rPr>
          <w:rFonts w:ascii="Times New Roman" w:hAnsi="Times New Roman" w:cs="Times New Roman"/>
          <w:sz w:val="24"/>
          <w:szCs w:val="24"/>
        </w:rPr>
        <w:t xml:space="preserve">Dostawa samochodu nastąpi w terminie </w:t>
      </w:r>
      <w:r w:rsidR="000B3BD9">
        <w:rPr>
          <w:rFonts w:ascii="Times New Roman" w:hAnsi="Times New Roman" w:cs="Times New Roman"/>
          <w:sz w:val="24"/>
          <w:szCs w:val="24"/>
        </w:rPr>
        <w:t>dwóch tygodni od daty podpisania umowy, tj. do ……….</w:t>
      </w:r>
    </w:p>
    <w:p w14:paraId="379445E4" w14:textId="77777777" w:rsidR="00ED7946" w:rsidRPr="00ED7946" w:rsidRDefault="00ED7946" w:rsidP="00ED7946">
      <w:pPr>
        <w:spacing w:after="0" w:line="240" w:lineRule="auto"/>
        <w:jc w:val="both"/>
        <w:rPr>
          <w:rFonts w:ascii="Times New Roman" w:hAnsi="Times New Roman" w:cs="Times New Roman"/>
          <w:sz w:val="24"/>
          <w:szCs w:val="24"/>
        </w:rPr>
      </w:pPr>
    </w:p>
    <w:p w14:paraId="4E4A0781" w14:textId="77777777" w:rsidR="00ED7946" w:rsidRPr="00ED7946" w:rsidRDefault="00ED7946" w:rsidP="00ED7946">
      <w:pPr>
        <w:spacing w:after="0" w:line="240" w:lineRule="auto"/>
        <w:jc w:val="center"/>
        <w:rPr>
          <w:rFonts w:ascii="Times New Roman" w:hAnsi="Times New Roman" w:cs="Times New Roman"/>
          <w:b/>
          <w:bCs/>
          <w:sz w:val="24"/>
          <w:szCs w:val="24"/>
        </w:rPr>
      </w:pPr>
      <w:r w:rsidRPr="00ED7946">
        <w:rPr>
          <w:rFonts w:ascii="Times New Roman" w:hAnsi="Times New Roman" w:cs="Times New Roman"/>
          <w:b/>
          <w:bCs/>
          <w:sz w:val="24"/>
          <w:szCs w:val="24"/>
        </w:rPr>
        <w:t>§3</w:t>
      </w:r>
    </w:p>
    <w:p w14:paraId="090ECB3D" w14:textId="77777777" w:rsidR="00ED7946" w:rsidRPr="00ED7946" w:rsidRDefault="00ED7946" w:rsidP="00ED7946">
      <w:pPr>
        <w:pStyle w:val="NormalnyWeb"/>
        <w:spacing w:before="0" w:after="0"/>
        <w:jc w:val="center"/>
        <w:rPr>
          <w:b/>
          <w:bCs/>
          <w:sz w:val="24"/>
          <w:szCs w:val="24"/>
        </w:rPr>
      </w:pPr>
      <w:r w:rsidRPr="00ED7946">
        <w:rPr>
          <w:b/>
          <w:bCs/>
          <w:sz w:val="24"/>
          <w:szCs w:val="24"/>
        </w:rPr>
        <w:t>Warunki dostawy</w:t>
      </w:r>
    </w:p>
    <w:p w14:paraId="1797A1CE" w14:textId="77777777" w:rsidR="00ED7946" w:rsidRPr="00ED7946" w:rsidRDefault="00ED7946">
      <w:pPr>
        <w:pStyle w:val="Style6"/>
        <w:numPr>
          <w:ilvl w:val="0"/>
          <w:numId w:val="47"/>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lastRenderedPageBreak/>
        <w:t>Wykonawca zobowiązany będzie do uzgodnienia z Zamawiającym miejsca i terminu odbioru samochodu pisemnie lub e-mailem z trzydniowym wyprzedzeniem.</w:t>
      </w:r>
    </w:p>
    <w:p w14:paraId="2F27099E" w14:textId="77777777" w:rsidR="00ED7946" w:rsidRPr="00ED7946" w:rsidRDefault="00ED7946">
      <w:pPr>
        <w:pStyle w:val="Style6"/>
        <w:numPr>
          <w:ilvl w:val="0"/>
          <w:numId w:val="47"/>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Komisyjny odbiór samochodu polegać będzie na oględzinach i sprawdzeniu wyposażenia samochodu oraz zgodności parametrów pojazdu ze specyfikacją techniczną, przedstawioną w ofercie Wykonawcy.</w:t>
      </w:r>
    </w:p>
    <w:p w14:paraId="07A8CB91" w14:textId="77777777" w:rsidR="00ED7946" w:rsidRPr="00ED7946" w:rsidRDefault="00ED7946">
      <w:pPr>
        <w:pStyle w:val="Style6"/>
        <w:numPr>
          <w:ilvl w:val="0"/>
          <w:numId w:val="47"/>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Odbiór pojazdu potwierdzony zostanie protokołem zdawczo-odbiorczym podpisanym bez zastrzeżeń przez przedstawicieli obu Stron umowy, sporządzonym w dwóch jednobrzmiących egzemplarzach.</w:t>
      </w:r>
    </w:p>
    <w:p w14:paraId="719632FE" w14:textId="77777777" w:rsidR="00ED7946" w:rsidRPr="00ED7946" w:rsidRDefault="00ED7946">
      <w:pPr>
        <w:pStyle w:val="Style6"/>
        <w:numPr>
          <w:ilvl w:val="0"/>
          <w:numId w:val="47"/>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Jeżeli w toku czynności odbioru zostanie stwierdzone, że przedstawiony do odbioru przedmiot umowy nie odpowiada opisowi przedstawionemu w opisie przedmiotu zamówienia oraz w ofercie, posiada wady lub usterki, Zamawiający może odmówić odbioru do czasu ich usunięcia przez Wykonawcę. Wady ujawnione w toku odbioru powinny być usunięte przez Wykonawcę na jego koszt, w terminie nie dłuższym niż 7 dni roboczych.</w:t>
      </w:r>
    </w:p>
    <w:p w14:paraId="2A2F38C1" w14:textId="77777777" w:rsidR="00ED7946" w:rsidRPr="00ED7946" w:rsidRDefault="00ED7946">
      <w:pPr>
        <w:pStyle w:val="Style6"/>
        <w:numPr>
          <w:ilvl w:val="0"/>
          <w:numId w:val="47"/>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Z czynności odbioru pojazdu wolnego od wad zostanie sporządzony dodatkowy protokół. Terminem realizacji umowy jest dzień podpisania protokołu zdawczo-odbiorczego samochodu bez zastrzeżeń przez Wykonawcę i Zamawiającego. Protokół zdawczo-odbiorczy stanowić będzie:</w:t>
      </w:r>
    </w:p>
    <w:p w14:paraId="70A10EF7" w14:textId="77777777" w:rsidR="00ED7946" w:rsidRPr="00ED7946" w:rsidRDefault="00ED7946">
      <w:pPr>
        <w:pStyle w:val="Style6"/>
        <w:numPr>
          <w:ilvl w:val="0"/>
          <w:numId w:val="48"/>
        </w:numPr>
        <w:autoSpaceDE w:val="0"/>
        <w:autoSpaceDN w:val="0"/>
        <w:adjustRightInd w:val="0"/>
        <w:spacing w:line="240" w:lineRule="auto"/>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podstawę do wystawienia przez Wykonawcę faktury VAT;</w:t>
      </w:r>
    </w:p>
    <w:p w14:paraId="6DC8052D" w14:textId="77777777" w:rsidR="00ED7946" w:rsidRPr="00ED7946" w:rsidRDefault="00ED7946">
      <w:pPr>
        <w:pStyle w:val="Style6"/>
        <w:numPr>
          <w:ilvl w:val="0"/>
          <w:numId w:val="48"/>
        </w:numPr>
        <w:autoSpaceDE w:val="0"/>
        <w:autoSpaceDN w:val="0"/>
        <w:adjustRightInd w:val="0"/>
        <w:spacing w:line="240" w:lineRule="auto"/>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dowód przeniesienia prawa własności samochodu na Zamawiającego.</w:t>
      </w:r>
    </w:p>
    <w:p w14:paraId="2D7B7B78" w14:textId="77777777" w:rsidR="00ED7946" w:rsidRPr="00ED7946" w:rsidRDefault="00ED7946">
      <w:pPr>
        <w:pStyle w:val="Style6"/>
        <w:numPr>
          <w:ilvl w:val="0"/>
          <w:numId w:val="47"/>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Zamawiający dokona komisyjnego odbioru samochodu w miejscu wskazanym przez Wykonawcę dwuetapowo:</w:t>
      </w:r>
    </w:p>
    <w:p w14:paraId="753C88A0" w14:textId="77777777" w:rsidR="00ED7946" w:rsidRPr="00ED7946" w:rsidRDefault="00ED7946">
      <w:pPr>
        <w:numPr>
          <w:ilvl w:val="0"/>
          <w:numId w:val="49"/>
        </w:numPr>
        <w:spacing w:after="0" w:line="240" w:lineRule="auto"/>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 xml:space="preserve">I etap: sprawdzenie pojazdu oraz odbiór dokumentów, w tym niezbędnych do rejestracji pojazdu w szczególności: </w:t>
      </w:r>
    </w:p>
    <w:p w14:paraId="2956A50E" w14:textId="77777777" w:rsidR="00ED7946" w:rsidRPr="00ED7946" w:rsidRDefault="00ED7946">
      <w:pPr>
        <w:pStyle w:val="Style6"/>
        <w:numPr>
          <w:ilvl w:val="0"/>
          <w:numId w:val="50"/>
        </w:numPr>
        <w:autoSpaceDE w:val="0"/>
        <w:autoSpaceDN w:val="0"/>
        <w:adjustRightInd w:val="0"/>
        <w:spacing w:line="240" w:lineRule="auto"/>
        <w:ind w:left="1276"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książkę gwarancyjną wraz z opisem szczegółowych warunków gwarancji i serwisu w języku polskim;</w:t>
      </w:r>
    </w:p>
    <w:p w14:paraId="7C06D4DC" w14:textId="77777777" w:rsidR="00ED7946" w:rsidRPr="00ED7946" w:rsidRDefault="00ED7946">
      <w:pPr>
        <w:pStyle w:val="Style6"/>
        <w:numPr>
          <w:ilvl w:val="0"/>
          <w:numId w:val="50"/>
        </w:numPr>
        <w:autoSpaceDE w:val="0"/>
        <w:autoSpaceDN w:val="0"/>
        <w:adjustRightInd w:val="0"/>
        <w:spacing w:line="240" w:lineRule="auto"/>
        <w:ind w:left="1276"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instrukcję o okresowych przeglądach technicznych;</w:t>
      </w:r>
    </w:p>
    <w:p w14:paraId="2D2106C4" w14:textId="77777777" w:rsidR="00ED7946" w:rsidRPr="00ED7946" w:rsidRDefault="00ED7946">
      <w:pPr>
        <w:pStyle w:val="Style6"/>
        <w:numPr>
          <w:ilvl w:val="0"/>
          <w:numId w:val="50"/>
        </w:numPr>
        <w:autoSpaceDE w:val="0"/>
        <w:autoSpaceDN w:val="0"/>
        <w:adjustRightInd w:val="0"/>
        <w:spacing w:line="240" w:lineRule="auto"/>
        <w:ind w:left="1276"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instrukcję obsługi i konserwacji w języku polskim ;</w:t>
      </w:r>
    </w:p>
    <w:p w14:paraId="670D5701" w14:textId="77777777" w:rsidR="00ED7946" w:rsidRPr="00ED7946" w:rsidRDefault="00ED7946">
      <w:pPr>
        <w:pStyle w:val="Style6"/>
        <w:numPr>
          <w:ilvl w:val="0"/>
          <w:numId w:val="50"/>
        </w:numPr>
        <w:autoSpaceDE w:val="0"/>
        <w:autoSpaceDN w:val="0"/>
        <w:adjustRightInd w:val="0"/>
        <w:spacing w:line="240" w:lineRule="auto"/>
        <w:ind w:left="1276"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homologację (świadectwo homologacji pojazdu przystosowanego do przewozu osób niepełnosprawnych);</w:t>
      </w:r>
    </w:p>
    <w:p w14:paraId="05CFBE59" w14:textId="77777777" w:rsidR="00ED7946" w:rsidRPr="00ED7946" w:rsidRDefault="00ED7946">
      <w:pPr>
        <w:pStyle w:val="Style6"/>
        <w:numPr>
          <w:ilvl w:val="0"/>
          <w:numId w:val="50"/>
        </w:numPr>
        <w:autoSpaceDE w:val="0"/>
        <w:autoSpaceDN w:val="0"/>
        <w:adjustRightInd w:val="0"/>
        <w:spacing w:line="240" w:lineRule="auto"/>
        <w:ind w:left="1276"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oświadczenie zawierające dane i informacje o pojeździe niezbędne do rejestracji i ewidencji pojazdu;</w:t>
      </w:r>
    </w:p>
    <w:p w14:paraId="0DC60EE9" w14:textId="77777777" w:rsidR="00ED7946" w:rsidRPr="00ED7946" w:rsidRDefault="00ED7946">
      <w:pPr>
        <w:pStyle w:val="Style6"/>
        <w:numPr>
          <w:ilvl w:val="0"/>
          <w:numId w:val="50"/>
        </w:numPr>
        <w:autoSpaceDE w:val="0"/>
        <w:autoSpaceDN w:val="0"/>
        <w:adjustRightInd w:val="0"/>
        <w:spacing w:line="240" w:lineRule="auto"/>
        <w:ind w:left="1276"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dokument potwierdzający zapłatę akcyzy w rozumieniu przepisów o podatku akcyzowym lub oświadczenie na fakturze Vat, że Wykonawca posiada kopię dokumentu potwierdzającego zapłatę akcyzy;</w:t>
      </w:r>
    </w:p>
    <w:p w14:paraId="0236CB6D" w14:textId="77777777" w:rsidR="00ED7946" w:rsidRPr="00ED7946" w:rsidRDefault="00ED7946">
      <w:pPr>
        <w:numPr>
          <w:ilvl w:val="0"/>
          <w:numId w:val="49"/>
        </w:numPr>
        <w:spacing w:after="0" w:line="240" w:lineRule="auto"/>
        <w:ind w:left="851" w:hanging="431"/>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 xml:space="preserve">II etap: Ponowne sprawdzenie pojazdu oraz jego fizyczny odbiór od Wykonawcy wraz z dwoma kompletami kluczyków. </w:t>
      </w:r>
    </w:p>
    <w:p w14:paraId="0B26D2B7" w14:textId="77777777" w:rsidR="00ED7946" w:rsidRPr="00ED7946" w:rsidRDefault="00ED7946" w:rsidP="00ED7946">
      <w:pPr>
        <w:pStyle w:val="Style6"/>
        <w:spacing w:line="240" w:lineRule="auto"/>
        <w:jc w:val="both"/>
        <w:rPr>
          <w:rStyle w:val="FontStyle30"/>
          <w:rFonts w:ascii="Times New Roman" w:hAnsi="Times New Roman" w:cs="Times New Roman"/>
          <w:sz w:val="24"/>
          <w:szCs w:val="24"/>
        </w:rPr>
      </w:pPr>
    </w:p>
    <w:p w14:paraId="6B6E8036" w14:textId="77777777" w:rsidR="00ED7946" w:rsidRPr="00ED7946" w:rsidRDefault="00ED7946" w:rsidP="00ED7946">
      <w:pPr>
        <w:spacing w:after="0" w:line="240" w:lineRule="auto"/>
        <w:jc w:val="center"/>
        <w:rPr>
          <w:rFonts w:ascii="Times New Roman" w:hAnsi="Times New Roman" w:cs="Times New Roman"/>
          <w:b/>
          <w:bCs/>
          <w:sz w:val="24"/>
          <w:szCs w:val="24"/>
        </w:rPr>
      </w:pPr>
      <w:r w:rsidRPr="00ED7946">
        <w:rPr>
          <w:rFonts w:ascii="Times New Roman" w:hAnsi="Times New Roman" w:cs="Times New Roman"/>
          <w:b/>
          <w:bCs/>
          <w:sz w:val="24"/>
          <w:szCs w:val="24"/>
        </w:rPr>
        <w:t>§4</w:t>
      </w:r>
    </w:p>
    <w:p w14:paraId="09397E43" w14:textId="77777777" w:rsidR="00ED7946" w:rsidRPr="00ED7946" w:rsidRDefault="00ED7946" w:rsidP="00ED7946">
      <w:pPr>
        <w:pStyle w:val="NormalnyWeb"/>
        <w:spacing w:before="0" w:after="0"/>
        <w:jc w:val="center"/>
        <w:rPr>
          <w:b/>
          <w:bCs/>
          <w:sz w:val="24"/>
          <w:szCs w:val="24"/>
        </w:rPr>
      </w:pPr>
      <w:r w:rsidRPr="00ED7946">
        <w:rPr>
          <w:b/>
          <w:bCs/>
          <w:sz w:val="24"/>
          <w:szCs w:val="24"/>
        </w:rPr>
        <w:t>Obowiązki wykonawcy</w:t>
      </w:r>
    </w:p>
    <w:p w14:paraId="7DAD9532" w14:textId="77777777" w:rsidR="00ED7946" w:rsidRPr="00ED7946" w:rsidRDefault="00ED7946">
      <w:pPr>
        <w:pStyle w:val="Style6"/>
        <w:numPr>
          <w:ilvl w:val="0"/>
          <w:numId w:val="42"/>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Wykonawca odpowiedzialny jest za całokształt, w tym za przebieg oraz terminowe wykonanie zamówienia do czasu wygaśnięcia zobowiązania Wykonawcy wobec Zamawiającego.</w:t>
      </w:r>
    </w:p>
    <w:p w14:paraId="07419C99" w14:textId="77777777" w:rsidR="00ED7946" w:rsidRPr="00ED7946" w:rsidRDefault="00ED7946">
      <w:pPr>
        <w:pStyle w:val="Style6"/>
        <w:numPr>
          <w:ilvl w:val="0"/>
          <w:numId w:val="42"/>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Wykonawca dołoży należytej staranności przy realizacji zobowiązań umowy.</w:t>
      </w:r>
    </w:p>
    <w:p w14:paraId="7B214FC0" w14:textId="77777777" w:rsidR="00ED7946" w:rsidRPr="00ED7946" w:rsidRDefault="00ED7946">
      <w:pPr>
        <w:pStyle w:val="Style6"/>
        <w:numPr>
          <w:ilvl w:val="0"/>
          <w:numId w:val="42"/>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Ustalenia i decyzje dotyczące wykonania przedmiotu umowy uzgadniane będą przez Zamawiającego z ustanowionym przedstawicielem Wykonawcy: ……………………….</w:t>
      </w:r>
    </w:p>
    <w:p w14:paraId="47FD8577" w14:textId="77777777" w:rsidR="00ED7946" w:rsidRPr="00ED7946" w:rsidRDefault="00ED7946">
      <w:pPr>
        <w:pStyle w:val="Style6"/>
        <w:numPr>
          <w:ilvl w:val="0"/>
          <w:numId w:val="42"/>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Wykonawca określa:</w:t>
      </w:r>
    </w:p>
    <w:p w14:paraId="63F604DD" w14:textId="77777777" w:rsidR="00ED7946" w:rsidRPr="00ED7946" w:rsidRDefault="00ED7946">
      <w:pPr>
        <w:pStyle w:val="Style6"/>
        <w:numPr>
          <w:ilvl w:val="0"/>
          <w:numId w:val="43"/>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telefon kontaktowy: ……………………,</w:t>
      </w:r>
    </w:p>
    <w:p w14:paraId="69105E02" w14:textId="77777777" w:rsidR="00ED7946" w:rsidRPr="00ED7946" w:rsidRDefault="00ED7946">
      <w:pPr>
        <w:pStyle w:val="Style6"/>
        <w:numPr>
          <w:ilvl w:val="0"/>
          <w:numId w:val="43"/>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adres e- mail ………………………..</w:t>
      </w:r>
    </w:p>
    <w:p w14:paraId="33F35901" w14:textId="77777777" w:rsidR="00ED7946" w:rsidRPr="00ED7946" w:rsidRDefault="00ED7946" w:rsidP="00ED7946">
      <w:pPr>
        <w:pStyle w:val="Style6"/>
        <w:spacing w:line="240" w:lineRule="auto"/>
        <w:ind w:left="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w celu sprawnego i terminowego wykonania zamówienia.</w:t>
      </w:r>
    </w:p>
    <w:p w14:paraId="19AA52E2" w14:textId="77777777" w:rsidR="00ED7946" w:rsidRPr="00ED7946" w:rsidRDefault="00ED7946" w:rsidP="00ED7946">
      <w:pPr>
        <w:pStyle w:val="Style6"/>
        <w:spacing w:line="240" w:lineRule="auto"/>
        <w:jc w:val="both"/>
        <w:rPr>
          <w:rStyle w:val="FontStyle30"/>
          <w:rFonts w:ascii="Times New Roman" w:hAnsi="Times New Roman" w:cs="Times New Roman"/>
          <w:sz w:val="24"/>
          <w:szCs w:val="24"/>
        </w:rPr>
      </w:pPr>
    </w:p>
    <w:p w14:paraId="363A6193" w14:textId="77777777" w:rsidR="00ED7946" w:rsidRPr="00ED7946" w:rsidRDefault="00ED7946" w:rsidP="00ED7946">
      <w:pPr>
        <w:spacing w:after="0" w:line="240" w:lineRule="auto"/>
        <w:jc w:val="center"/>
        <w:rPr>
          <w:rFonts w:ascii="Times New Roman" w:hAnsi="Times New Roman" w:cs="Times New Roman"/>
          <w:b/>
          <w:bCs/>
          <w:sz w:val="24"/>
          <w:szCs w:val="24"/>
        </w:rPr>
      </w:pPr>
      <w:r w:rsidRPr="00ED7946">
        <w:rPr>
          <w:rFonts w:ascii="Times New Roman" w:hAnsi="Times New Roman" w:cs="Times New Roman"/>
          <w:b/>
          <w:bCs/>
          <w:sz w:val="24"/>
          <w:szCs w:val="24"/>
        </w:rPr>
        <w:t>§5</w:t>
      </w:r>
    </w:p>
    <w:p w14:paraId="78BE0417" w14:textId="77777777" w:rsidR="00ED7946" w:rsidRPr="00ED7946" w:rsidRDefault="00ED7946" w:rsidP="00ED7946">
      <w:pPr>
        <w:pStyle w:val="NormalnyWeb"/>
        <w:spacing w:before="0" w:after="0"/>
        <w:jc w:val="center"/>
        <w:rPr>
          <w:b/>
          <w:bCs/>
          <w:sz w:val="24"/>
          <w:szCs w:val="24"/>
        </w:rPr>
      </w:pPr>
      <w:r w:rsidRPr="00ED7946">
        <w:rPr>
          <w:b/>
          <w:bCs/>
          <w:sz w:val="24"/>
          <w:szCs w:val="24"/>
        </w:rPr>
        <w:t>Wynagrodzenie</w:t>
      </w:r>
    </w:p>
    <w:p w14:paraId="2CAFCF55" w14:textId="77777777" w:rsidR="00ED7946" w:rsidRPr="00ED7946" w:rsidRDefault="00ED7946">
      <w:pPr>
        <w:pStyle w:val="Akapitzlist"/>
        <w:numPr>
          <w:ilvl w:val="0"/>
          <w:numId w:val="44"/>
        </w:numPr>
        <w:spacing w:after="0" w:line="240" w:lineRule="auto"/>
        <w:ind w:left="426" w:hanging="426"/>
        <w:contextualSpacing w:val="0"/>
        <w:jc w:val="both"/>
        <w:rPr>
          <w:rFonts w:ascii="Times New Roman" w:hAnsi="Times New Roman" w:cs="Times New Roman"/>
          <w:sz w:val="24"/>
          <w:szCs w:val="24"/>
        </w:rPr>
      </w:pPr>
      <w:r w:rsidRPr="00ED7946">
        <w:rPr>
          <w:rFonts w:ascii="Times New Roman" w:hAnsi="Times New Roman" w:cs="Times New Roman"/>
          <w:sz w:val="24"/>
          <w:szCs w:val="24"/>
        </w:rPr>
        <w:t>Z tytułu wykonania umowy Zamawiający zobowiązuje się zapłacić Wykonawcy łączne wynagrodzenie ryczałtowe w wysokości …………... PLN brutto (słownie: …………..) w tym 23% podatku VAT w wysokości …………………, cena netto: ………………………..</w:t>
      </w:r>
    </w:p>
    <w:p w14:paraId="6FB1B5C9" w14:textId="56A25FE5" w:rsidR="00ED7946" w:rsidRPr="00ED7946" w:rsidRDefault="00ED7946">
      <w:pPr>
        <w:pStyle w:val="Akapitzlist"/>
        <w:numPr>
          <w:ilvl w:val="0"/>
          <w:numId w:val="44"/>
        </w:numPr>
        <w:spacing w:after="0" w:line="240" w:lineRule="auto"/>
        <w:ind w:left="426" w:hanging="426"/>
        <w:contextualSpacing w:val="0"/>
        <w:jc w:val="both"/>
        <w:rPr>
          <w:rFonts w:ascii="Times New Roman" w:hAnsi="Times New Roman" w:cs="Times New Roman"/>
          <w:sz w:val="24"/>
          <w:szCs w:val="24"/>
        </w:rPr>
      </w:pPr>
      <w:r w:rsidRPr="00ED7946">
        <w:rPr>
          <w:rFonts w:ascii="Times New Roman" w:hAnsi="Times New Roman" w:cs="Times New Roman"/>
          <w:sz w:val="24"/>
          <w:szCs w:val="24"/>
        </w:rPr>
        <w:t>Wynagrodzenie Wykonawcy zawiera w sobie całkowitą cenę za samochód w konfiguracji techniczno-użytkowej zgodnej ze specyfikacją warunków zamówienia i ofertą Wykonawcy.</w:t>
      </w:r>
    </w:p>
    <w:p w14:paraId="0F97CBEB" w14:textId="77777777" w:rsidR="00ED7946" w:rsidRPr="00ED7946" w:rsidRDefault="00ED7946" w:rsidP="00ED7946">
      <w:pPr>
        <w:pStyle w:val="Style6"/>
        <w:spacing w:line="240" w:lineRule="auto"/>
        <w:jc w:val="both"/>
        <w:rPr>
          <w:rStyle w:val="FontStyle30"/>
          <w:rFonts w:ascii="Times New Roman" w:hAnsi="Times New Roman" w:cs="Times New Roman"/>
          <w:sz w:val="24"/>
          <w:szCs w:val="24"/>
        </w:rPr>
      </w:pPr>
    </w:p>
    <w:p w14:paraId="4D76BF6D" w14:textId="77777777" w:rsidR="00ED7946" w:rsidRPr="00ED7946" w:rsidRDefault="00ED7946" w:rsidP="00ED7946">
      <w:pPr>
        <w:spacing w:after="0" w:line="240" w:lineRule="auto"/>
        <w:jc w:val="center"/>
        <w:rPr>
          <w:rFonts w:ascii="Times New Roman" w:hAnsi="Times New Roman" w:cs="Times New Roman"/>
          <w:b/>
          <w:bCs/>
          <w:sz w:val="24"/>
          <w:szCs w:val="24"/>
        </w:rPr>
      </w:pPr>
      <w:r w:rsidRPr="00ED7946">
        <w:rPr>
          <w:rFonts w:ascii="Times New Roman" w:hAnsi="Times New Roman" w:cs="Times New Roman"/>
          <w:b/>
          <w:bCs/>
          <w:sz w:val="24"/>
          <w:szCs w:val="24"/>
        </w:rPr>
        <w:t>§6</w:t>
      </w:r>
    </w:p>
    <w:p w14:paraId="5F9A9642" w14:textId="77777777" w:rsidR="00ED7946" w:rsidRPr="00ED7946" w:rsidRDefault="00ED7946" w:rsidP="00ED7946">
      <w:pPr>
        <w:pStyle w:val="NormalnyWeb"/>
        <w:spacing w:before="0" w:after="0"/>
        <w:jc w:val="center"/>
        <w:rPr>
          <w:b/>
          <w:bCs/>
          <w:sz w:val="24"/>
          <w:szCs w:val="24"/>
        </w:rPr>
      </w:pPr>
      <w:r w:rsidRPr="00ED7946">
        <w:rPr>
          <w:b/>
          <w:bCs/>
          <w:sz w:val="24"/>
          <w:szCs w:val="24"/>
        </w:rPr>
        <w:t>Warunki płatności</w:t>
      </w:r>
    </w:p>
    <w:p w14:paraId="48833DC3" w14:textId="77777777" w:rsidR="00ED7946" w:rsidRPr="00ED7946" w:rsidRDefault="00ED7946">
      <w:pPr>
        <w:pStyle w:val="Akapitzlist"/>
        <w:numPr>
          <w:ilvl w:val="6"/>
          <w:numId w:val="39"/>
        </w:numPr>
        <w:spacing w:after="0" w:line="240" w:lineRule="auto"/>
        <w:ind w:left="426" w:hanging="426"/>
        <w:contextualSpacing w:val="0"/>
        <w:jc w:val="both"/>
        <w:rPr>
          <w:rFonts w:ascii="Times New Roman" w:hAnsi="Times New Roman" w:cs="Times New Roman"/>
          <w:sz w:val="24"/>
          <w:szCs w:val="24"/>
        </w:rPr>
      </w:pPr>
      <w:r w:rsidRPr="00ED7946">
        <w:rPr>
          <w:rFonts w:ascii="Times New Roman" w:hAnsi="Times New Roman" w:cs="Times New Roman"/>
          <w:sz w:val="24"/>
          <w:szCs w:val="24"/>
        </w:rPr>
        <w:t>Wypłata wynagrodzenia nastąpi jednorazowo w terminie do 30 dni od doręczenia faktury potwierdzonej protokołem</w:t>
      </w:r>
      <w:r w:rsidRPr="00ED7946">
        <w:rPr>
          <w:rStyle w:val="FontStyle30"/>
          <w:rFonts w:ascii="Times New Roman" w:hAnsi="Times New Roman" w:cs="Times New Roman"/>
          <w:sz w:val="24"/>
          <w:szCs w:val="24"/>
        </w:rPr>
        <w:t xml:space="preserve"> zdawczo-odbiorczym</w:t>
      </w:r>
      <w:r w:rsidRPr="00ED7946">
        <w:rPr>
          <w:rFonts w:ascii="Times New Roman" w:hAnsi="Times New Roman" w:cs="Times New Roman"/>
          <w:sz w:val="24"/>
          <w:szCs w:val="24"/>
        </w:rPr>
        <w:t>, przelewem na konto wymienione w tej fakturze. Zamawiający nie przewiduje fakturowania częściowego.</w:t>
      </w:r>
    </w:p>
    <w:p w14:paraId="6DE54F3C" w14:textId="77777777" w:rsidR="00ED7946" w:rsidRPr="00ED7946" w:rsidRDefault="00ED7946">
      <w:pPr>
        <w:pStyle w:val="Akapitzlist"/>
        <w:numPr>
          <w:ilvl w:val="6"/>
          <w:numId w:val="39"/>
        </w:numPr>
        <w:spacing w:after="0" w:line="240" w:lineRule="auto"/>
        <w:ind w:left="426" w:hanging="426"/>
        <w:contextualSpacing w:val="0"/>
        <w:jc w:val="both"/>
        <w:rPr>
          <w:rFonts w:ascii="Times New Roman" w:hAnsi="Times New Roman" w:cs="Times New Roman"/>
          <w:sz w:val="24"/>
          <w:szCs w:val="24"/>
        </w:rPr>
      </w:pPr>
      <w:r w:rsidRPr="00ED7946">
        <w:rPr>
          <w:rFonts w:ascii="Times New Roman" w:hAnsi="Times New Roman" w:cs="Times New Roman"/>
          <w:sz w:val="24"/>
          <w:szCs w:val="24"/>
        </w:rPr>
        <w:t>Wykonawca wystawi fakturę wg wzoru:</w:t>
      </w:r>
    </w:p>
    <w:p w14:paraId="111D9222" w14:textId="77777777" w:rsidR="00ED7946" w:rsidRPr="00ED7946" w:rsidRDefault="00ED7946" w:rsidP="00ED7946">
      <w:pPr>
        <w:spacing w:after="0" w:line="240" w:lineRule="auto"/>
        <w:ind w:left="426"/>
        <w:jc w:val="both"/>
        <w:rPr>
          <w:rFonts w:ascii="Times New Roman" w:hAnsi="Times New Roman" w:cs="Times New Roman"/>
          <w:sz w:val="24"/>
          <w:szCs w:val="24"/>
        </w:rPr>
      </w:pPr>
      <w:r w:rsidRPr="00ED7946">
        <w:rPr>
          <w:rFonts w:ascii="Times New Roman" w:hAnsi="Times New Roman" w:cs="Times New Roman"/>
          <w:sz w:val="24"/>
          <w:szCs w:val="24"/>
        </w:rPr>
        <w:t>Nabywca:</w:t>
      </w:r>
    </w:p>
    <w:p w14:paraId="367BD408" w14:textId="77777777" w:rsidR="00ED7946" w:rsidRPr="00ED7946" w:rsidRDefault="00ED7946" w:rsidP="00ED7946">
      <w:pPr>
        <w:spacing w:after="0" w:line="240" w:lineRule="auto"/>
        <w:ind w:left="709"/>
        <w:jc w:val="both"/>
        <w:rPr>
          <w:rFonts w:ascii="Times New Roman" w:hAnsi="Times New Roman" w:cs="Times New Roman"/>
          <w:sz w:val="24"/>
          <w:szCs w:val="24"/>
        </w:rPr>
      </w:pPr>
      <w:r w:rsidRPr="00ED7946">
        <w:rPr>
          <w:rFonts w:ascii="Times New Roman" w:hAnsi="Times New Roman" w:cs="Times New Roman"/>
          <w:sz w:val="24"/>
          <w:szCs w:val="24"/>
        </w:rPr>
        <w:t>Powiat Wieluński</w:t>
      </w:r>
    </w:p>
    <w:p w14:paraId="4781FACB" w14:textId="77777777" w:rsidR="00ED7946" w:rsidRPr="00ED7946" w:rsidRDefault="00ED7946" w:rsidP="00ED7946">
      <w:pPr>
        <w:spacing w:after="0" w:line="240" w:lineRule="auto"/>
        <w:ind w:left="709"/>
        <w:jc w:val="both"/>
        <w:rPr>
          <w:rFonts w:ascii="Times New Roman" w:hAnsi="Times New Roman" w:cs="Times New Roman"/>
          <w:sz w:val="24"/>
          <w:szCs w:val="24"/>
        </w:rPr>
      </w:pPr>
      <w:r w:rsidRPr="00ED7946">
        <w:rPr>
          <w:rFonts w:ascii="Times New Roman" w:hAnsi="Times New Roman" w:cs="Times New Roman"/>
          <w:sz w:val="24"/>
          <w:szCs w:val="24"/>
        </w:rPr>
        <w:t>Pl. Kazimierza Wielkiego 2, 98-300 Wieluń</w:t>
      </w:r>
    </w:p>
    <w:p w14:paraId="607F06F3" w14:textId="77777777" w:rsidR="00ED7946" w:rsidRPr="00ED7946" w:rsidRDefault="00ED7946" w:rsidP="00ED7946">
      <w:pPr>
        <w:spacing w:after="0" w:line="240" w:lineRule="auto"/>
        <w:ind w:left="709"/>
        <w:jc w:val="both"/>
        <w:rPr>
          <w:rFonts w:ascii="Times New Roman" w:hAnsi="Times New Roman" w:cs="Times New Roman"/>
          <w:sz w:val="24"/>
          <w:szCs w:val="24"/>
        </w:rPr>
      </w:pPr>
      <w:r w:rsidRPr="00ED7946">
        <w:rPr>
          <w:rFonts w:ascii="Times New Roman" w:hAnsi="Times New Roman" w:cs="Times New Roman"/>
          <w:sz w:val="24"/>
          <w:szCs w:val="24"/>
        </w:rPr>
        <w:t>NIP: 832-17-93-787</w:t>
      </w:r>
    </w:p>
    <w:p w14:paraId="043A83E1" w14:textId="77777777" w:rsidR="00ED7946" w:rsidRPr="00ED7946" w:rsidRDefault="00ED7946" w:rsidP="00ED7946">
      <w:pPr>
        <w:spacing w:after="0" w:line="240" w:lineRule="auto"/>
        <w:ind w:left="426"/>
        <w:jc w:val="both"/>
        <w:rPr>
          <w:rFonts w:ascii="Times New Roman" w:hAnsi="Times New Roman" w:cs="Times New Roman"/>
          <w:sz w:val="24"/>
          <w:szCs w:val="24"/>
        </w:rPr>
      </w:pPr>
      <w:r w:rsidRPr="00ED7946">
        <w:rPr>
          <w:rFonts w:ascii="Times New Roman" w:hAnsi="Times New Roman" w:cs="Times New Roman"/>
          <w:sz w:val="24"/>
          <w:szCs w:val="24"/>
        </w:rPr>
        <w:t>Odbiorca i płatnik:</w:t>
      </w:r>
    </w:p>
    <w:p w14:paraId="53E1FBEB" w14:textId="15B38ABE" w:rsidR="00ED7946" w:rsidRPr="00ED7946" w:rsidRDefault="00183759" w:rsidP="00ED7946">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Specjalny Ośrodek Szkolno-Wychowawczy w Gromadzicach</w:t>
      </w:r>
    </w:p>
    <w:p w14:paraId="1F8A5485" w14:textId="202ADA31" w:rsidR="00ED7946" w:rsidRPr="00ED7946" w:rsidRDefault="00183759" w:rsidP="00ED7946">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Gromadzice 49, 98-310 Czarnożyły</w:t>
      </w:r>
    </w:p>
    <w:p w14:paraId="18D9263F" w14:textId="77777777" w:rsidR="00ED7946" w:rsidRPr="00ED7946" w:rsidRDefault="00ED7946" w:rsidP="00ED7946">
      <w:pPr>
        <w:spacing w:after="0" w:line="240" w:lineRule="auto"/>
        <w:jc w:val="both"/>
        <w:rPr>
          <w:rFonts w:ascii="Times New Roman" w:hAnsi="Times New Roman" w:cs="Times New Roman"/>
          <w:sz w:val="24"/>
          <w:szCs w:val="24"/>
        </w:rPr>
      </w:pPr>
    </w:p>
    <w:p w14:paraId="5D9CEDA4" w14:textId="77777777" w:rsidR="00ED7946" w:rsidRPr="00ED7946" w:rsidRDefault="00ED7946" w:rsidP="00ED7946">
      <w:pPr>
        <w:spacing w:after="0" w:line="240" w:lineRule="auto"/>
        <w:jc w:val="center"/>
        <w:rPr>
          <w:rFonts w:ascii="Times New Roman" w:hAnsi="Times New Roman" w:cs="Times New Roman"/>
          <w:b/>
          <w:bCs/>
          <w:sz w:val="24"/>
          <w:szCs w:val="24"/>
        </w:rPr>
      </w:pPr>
      <w:r w:rsidRPr="00ED7946">
        <w:rPr>
          <w:rFonts w:ascii="Times New Roman" w:hAnsi="Times New Roman" w:cs="Times New Roman"/>
          <w:b/>
          <w:bCs/>
          <w:sz w:val="24"/>
          <w:szCs w:val="24"/>
        </w:rPr>
        <w:t>§7</w:t>
      </w:r>
    </w:p>
    <w:p w14:paraId="6855939A" w14:textId="77777777" w:rsidR="00ED7946" w:rsidRPr="00ED7946" w:rsidRDefault="00ED7946" w:rsidP="00ED7946">
      <w:pPr>
        <w:pStyle w:val="NormalnyWeb"/>
        <w:spacing w:before="0" w:after="0"/>
        <w:jc w:val="center"/>
        <w:rPr>
          <w:b/>
          <w:bCs/>
          <w:sz w:val="24"/>
          <w:szCs w:val="24"/>
        </w:rPr>
      </w:pPr>
      <w:r w:rsidRPr="00ED7946">
        <w:rPr>
          <w:b/>
          <w:bCs/>
          <w:sz w:val="24"/>
          <w:szCs w:val="24"/>
        </w:rPr>
        <w:t>Gwarancja i warunki serwisu pojazdu</w:t>
      </w:r>
    </w:p>
    <w:p w14:paraId="360C71C8" w14:textId="77777777" w:rsidR="00ED7946" w:rsidRPr="00ED7946" w:rsidRDefault="00ED7946">
      <w:pPr>
        <w:pStyle w:val="Style6"/>
        <w:numPr>
          <w:ilvl w:val="0"/>
          <w:numId w:val="45"/>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W okresie gwarancji Wykonawca zobowiązany jest doprowadzić na własny koszt przedmiot umowy do stanu zgodnego z umową w szczególności poprzez usunięcie wad i usterek w przedmiocie umowy.</w:t>
      </w:r>
    </w:p>
    <w:p w14:paraId="1675E2A5" w14:textId="77777777" w:rsidR="00ED7946" w:rsidRPr="00ED7946" w:rsidRDefault="00ED7946">
      <w:pPr>
        <w:pStyle w:val="Style6"/>
        <w:numPr>
          <w:ilvl w:val="0"/>
          <w:numId w:val="45"/>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Od dnia odbioru przedmiotu umowy Wykonawca udziela Zamawiającemu:</w:t>
      </w:r>
    </w:p>
    <w:p w14:paraId="43849761" w14:textId="77777777" w:rsidR="00ED7946" w:rsidRPr="00ED7946" w:rsidRDefault="00ED7946">
      <w:pPr>
        <w:pStyle w:val="Style6"/>
        <w:numPr>
          <w:ilvl w:val="0"/>
          <w:numId w:val="40"/>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 gwarancji bez limitu kilometrów na zespoły i podzespoły mechaniczne / elektryczne / elektroniczne;</w:t>
      </w:r>
    </w:p>
    <w:p w14:paraId="085D86AC" w14:textId="77777777" w:rsidR="000B3BD9" w:rsidRPr="0071676B" w:rsidRDefault="000B3BD9" w:rsidP="000B3BD9">
      <w:pPr>
        <w:pStyle w:val="Style6"/>
        <w:numPr>
          <w:ilvl w:val="0"/>
          <w:numId w:val="40"/>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2 lata gwarancji na powłokę lakierniczą;</w:t>
      </w:r>
    </w:p>
    <w:p w14:paraId="070434ED" w14:textId="77777777" w:rsidR="000B3BD9" w:rsidRPr="0071676B" w:rsidRDefault="000B3BD9" w:rsidP="000B3BD9">
      <w:pPr>
        <w:pStyle w:val="Style6"/>
        <w:numPr>
          <w:ilvl w:val="0"/>
          <w:numId w:val="40"/>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5 lat gwarancji na perforację nadwozia;</w:t>
      </w:r>
    </w:p>
    <w:p w14:paraId="476F23AA" w14:textId="77777777" w:rsidR="000B3BD9" w:rsidRPr="0071676B" w:rsidRDefault="000B3BD9" w:rsidP="000B3BD9">
      <w:pPr>
        <w:pStyle w:val="Style6"/>
        <w:numPr>
          <w:ilvl w:val="0"/>
          <w:numId w:val="40"/>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2 lata gwarancji na dodatkowe wyposażenie zabudowy pojazdu (tj. na wyposażenie przystosowujące zabudowę do przewozu osoby na wózku inwalidzkim).</w:t>
      </w:r>
    </w:p>
    <w:p w14:paraId="40B61BA6" w14:textId="77777777" w:rsidR="00ED7946" w:rsidRPr="00ED7946" w:rsidRDefault="00ED7946">
      <w:pPr>
        <w:pStyle w:val="Style6"/>
        <w:numPr>
          <w:ilvl w:val="0"/>
          <w:numId w:val="40"/>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 xml:space="preserve">gwarancji </w:t>
      </w:r>
      <w:proofErr w:type="spellStart"/>
      <w:r w:rsidRPr="00ED7946">
        <w:rPr>
          <w:rStyle w:val="FontStyle30"/>
          <w:rFonts w:ascii="Times New Roman" w:hAnsi="Times New Roman" w:cs="Times New Roman"/>
          <w:sz w:val="24"/>
          <w:szCs w:val="24"/>
        </w:rPr>
        <w:t>assistance</w:t>
      </w:r>
      <w:proofErr w:type="spellEnd"/>
      <w:r w:rsidRPr="00ED7946">
        <w:rPr>
          <w:rStyle w:val="FontStyle30"/>
          <w:rFonts w:ascii="Times New Roman" w:hAnsi="Times New Roman" w:cs="Times New Roman"/>
          <w:sz w:val="24"/>
          <w:szCs w:val="24"/>
        </w:rPr>
        <w:t>.</w:t>
      </w:r>
    </w:p>
    <w:p w14:paraId="254F9223" w14:textId="77777777" w:rsidR="00ED7946" w:rsidRPr="00ED7946" w:rsidRDefault="00ED7946">
      <w:pPr>
        <w:pStyle w:val="Style6"/>
        <w:numPr>
          <w:ilvl w:val="0"/>
          <w:numId w:val="45"/>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Okres gwarancji biegnie od dnia podpisania bez zastrzeżeń przez obie strony protokołu zdawczo-odbiorczego samochodu.</w:t>
      </w:r>
    </w:p>
    <w:p w14:paraId="78A61297" w14:textId="77777777" w:rsidR="00ED7946" w:rsidRPr="00ED7946" w:rsidRDefault="00ED7946">
      <w:pPr>
        <w:pStyle w:val="Style6"/>
        <w:numPr>
          <w:ilvl w:val="0"/>
          <w:numId w:val="45"/>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Pozostałe warunki gwarancji określa karta gwarancyjna, którą Wykonawca wystawi w terminie odbioru pojazdu.</w:t>
      </w:r>
    </w:p>
    <w:p w14:paraId="052469BC" w14:textId="6D43F27C" w:rsidR="00ED7946" w:rsidRPr="00C33BA2" w:rsidRDefault="00ED7946" w:rsidP="00C33BA2">
      <w:pPr>
        <w:pStyle w:val="Style6"/>
        <w:numPr>
          <w:ilvl w:val="0"/>
          <w:numId w:val="45"/>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W przypadku gdy w pojeździe stwierdzone zostaną wady lub usterki Zamawiający zobowiązany jest niezwłocznie po ich ujawnieniu</w:t>
      </w:r>
      <w:r w:rsidR="00C33BA2">
        <w:rPr>
          <w:rStyle w:val="FontStyle30"/>
          <w:rFonts w:ascii="Times New Roman" w:hAnsi="Times New Roman" w:cs="Times New Roman"/>
          <w:sz w:val="24"/>
          <w:szCs w:val="24"/>
        </w:rPr>
        <w:t xml:space="preserve"> </w:t>
      </w:r>
      <w:r w:rsidRPr="00C33BA2">
        <w:rPr>
          <w:rStyle w:val="FontStyle30"/>
          <w:rFonts w:ascii="Times New Roman" w:hAnsi="Times New Roman" w:cs="Times New Roman"/>
          <w:sz w:val="24"/>
          <w:szCs w:val="24"/>
        </w:rPr>
        <w:t>do pisemnego powiadomienia Wykonawcy o wadach i usterkach powstałych w okresie gwarancji</w:t>
      </w:r>
      <w:r w:rsidR="00C33BA2">
        <w:rPr>
          <w:rStyle w:val="FontStyle30"/>
          <w:rFonts w:ascii="Times New Roman" w:hAnsi="Times New Roman" w:cs="Times New Roman"/>
          <w:sz w:val="24"/>
          <w:szCs w:val="24"/>
        </w:rPr>
        <w:t>.</w:t>
      </w:r>
    </w:p>
    <w:p w14:paraId="60F8FD0E" w14:textId="77777777" w:rsidR="00ED7946" w:rsidRPr="00ED7946" w:rsidRDefault="00ED7946">
      <w:pPr>
        <w:pStyle w:val="Style6"/>
        <w:numPr>
          <w:ilvl w:val="0"/>
          <w:numId w:val="45"/>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Wykonawca ma obowiązek usunięcia wad i usterek powstałych w okresie gwarancji w terminie do 14 dni od daty zawiadomienia przez Zamawiającego, z zastrzeżeniem, że z uwagi na przyczyny niezależne od Wykonawcy, termin usunięcia wad i usterek może zostać wydłużony za zgodą Zamawiającego.</w:t>
      </w:r>
    </w:p>
    <w:p w14:paraId="4B10DEEC" w14:textId="3F9FF825" w:rsidR="00ED7946" w:rsidRPr="00ED7946" w:rsidRDefault="00ED7946">
      <w:pPr>
        <w:pStyle w:val="Style6"/>
        <w:numPr>
          <w:ilvl w:val="0"/>
          <w:numId w:val="45"/>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 xml:space="preserve">W przypadku więcej niż trzykrotnej naprawy tego samego zespołu lub podzespołu </w:t>
      </w:r>
      <w:r w:rsidRPr="00ED7946">
        <w:rPr>
          <w:rStyle w:val="FontStyle30"/>
          <w:rFonts w:ascii="Times New Roman" w:hAnsi="Times New Roman" w:cs="Times New Roman"/>
          <w:sz w:val="24"/>
          <w:szCs w:val="24"/>
        </w:rPr>
        <w:lastRenderedPageBreak/>
        <w:t xml:space="preserve">Wykonawca zobowiązany jest wymienić pojazd na nowy o parametrach nie gorszych niż określono w SWZ. </w:t>
      </w:r>
    </w:p>
    <w:p w14:paraId="6144DF98" w14:textId="77777777" w:rsidR="00ED7946" w:rsidRPr="00ED7946" w:rsidRDefault="00ED7946">
      <w:pPr>
        <w:pStyle w:val="Style6"/>
        <w:numPr>
          <w:ilvl w:val="0"/>
          <w:numId w:val="45"/>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Upływ okresu gwarancji nie zwalnia Wykonawcy z odpowiedzialności gwarancyjnej, jeżeli o występujących wadach lub usterkach przedmiotu umowy powiadomiony został przed upływem okresu wskazanego w ust. 2 niniejszego paragrafu.</w:t>
      </w:r>
    </w:p>
    <w:p w14:paraId="2A42BE96" w14:textId="77777777" w:rsidR="00ED7946" w:rsidRDefault="00ED7946">
      <w:pPr>
        <w:pStyle w:val="Style6"/>
        <w:numPr>
          <w:ilvl w:val="0"/>
          <w:numId w:val="45"/>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Wykonawca gwarantuje najbliższy serwis maksymalnie do 200 km od miejscowości Gromadzice (gmina Czarnożyły, powiat wieluński) w autoryzowanej stacji obsługi zapewniającej oryginalne części zamienne.</w:t>
      </w:r>
    </w:p>
    <w:p w14:paraId="0729325F" w14:textId="164C34DB" w:rsidR="000B3BD9" w:rsidRPr="000B3BD9" w:rsidRDefault="000B3BD9" w:rsidP="000B3BD9">
      <w:pPr>
        <w:pStyle w:val="Style6"/>
        <w:numPr>
          <w:ilvl w:val="0"/>
          <w:numId w:val="45"/>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0B3BD9">
        <w:rPr>
          <w:rStyle w:val="FontStyle30"/>
          <w:rFonts w:ascii="Times New Roman" w:hAnsi="Times New Roman" w:cs="Times New Roman"/>
          <w:sz w:val="24"/>
          <w:szCs w:val="24"/>
        </w:rPr>
        <w:t>Serwis pojazdu w okresie gwarancji będzie wykonywany po 20 tys. km.</w:t>
      </w:r>
    </w:p>
    <w:p w14:paraId="527E1890" w14:textId="489B6202" w:rsidR="000B3BD9" w:rsidRPr="000B3BD9" w:rsidRDefault="000B3BD9" w:rsidP="000B3BD9">
      <w:pPr>
        <w:pStyle w:val="Style6"/>
        <w:numPr>
          <w:ilvl w:val="0"/>
          <w:numId w:val="45"/>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0B3BD9">
        <w:rPr>
          <w:rStyle w:val="FontStyle30"/>
          <w:rFonts w:ascii="Times New Roman" w:hAnsi="Times New Roman" w:cs="Times New Roman"/>
          <w:sz w:val="24"/>
          <w:szCs w:val="24"/>
        </w:rPr>
        <w:t>Wykonawca wykona trzy pierwsze serwisy bezpłatnie.</w:t>
      </w:r>
    </w:p>
    <w:p w14:paraId="5D963757" w14:textId="77777777" w:rsidR="00ED7946" w:rsidRPr="00ED7946" w:rsidRDefault="00ED7946" w:rsidP="00ED7946">
      <w:pPr>
        <w:pStyle w:val="Style6"/>
        <w:spacing w:line="240" w:lineRule="auto"/>
        <w:jc w:val="both"/>
        <w:rPr>
          <w:rStyle w:val="FontStyle30"/>
          <w:rFonts w:ascii="Times New Roman" w:hAnsi="Times New Roman" w:cs="Times New Roman"/>
          <w:sz w:val="24"/>
          <w:szCs w:val="24"/>
        </w:rPr>
      </w:pPr>
    </w:p>
    <w:p w14:paraId="66D5DCF2" w14:textId="77777777" w:rsidR="00ED7946" w:rsidRPr="00ED7946" w:rsidRDefault="00ED7946" w:rsidP="00ED7946">
      <w:pPr>
        <w:spacing w:after="0" w:line="240" w:lineRule="auto"/>
        <w:jc w:val="center"/>
        <w:rPr>
          <w:rFonts w:ascii="Times New Roman" w:hAnsi="Times New Roman" w:cs="Times New Roman"/>
          <w:b/>
          <w:bCs/>
          <w:sz w:val="24"/>
          <w:szCs w:val="24"/>
        </w:rPr>
      </w:pPr>
      <w:r w:rsidRPr="00ED7946">
        <w:rPr>
          <w:rFonts w:ascii="Times New Roman" w:hAnsi="Times New Roman" w:cs="Times New Roman"/>
          <w:b/>
          <w:bCs/>
          <w:sz w:val="24"/>
          <w:szCs w:val="24"/>
        </w:rPr>
        <w:t>§8</w:t>
      </w:r>
    </w:p>
    <w:p w14:paraId="358A0FAC" w14:textId="77777777" w:rsidR="00ED7946" w:rsidRPr="00ED7946" w:rsidRDefault="00ED7946" w:rsidP="00ED7946">
      <w:pPr>
        <w:spacing w:after="0" w:line="240" w:lineRule="auto"/>
        <w:jc w:val="center"/>
        <w:rPr>
          <w:rFonts w:ascii="Times New Roman" w:hAnsi="Times New Roman" w:cs="Times New Roman"/>
          <w:b/>
          <w:bCs/>
          <w:sz w:val="24"/>
          <w:szCs w:val="24"/>
        </w:rPr>
      </w:pPr>
      <w:r w:rsidRPr="00ED7946">
        <w:rPr>
          <w:rFonts w:ascii="Times New Roman" w:hAnsi="Times New Roman" w:cs="Times New Roman"/>
          <w:b/>
          <w:bCs/>
          <w:sz w:val="24"/>
          <w:szCs w:val="24"/>
        </w:rPr>
        <w:t>Kary umowne</w:t>
      </w:r>
    </w:p>
    <w:p w14:paraId="0C881892" w14:textId="77777777" w:rsidR="00ED7946" w:rsidRPr="00ED7946" w:rsidRDefault="00ED7946">
      <w:pPr>
        <w:pStyle w:val="Style6"/>
        <w:numPr>
          <w:ilvl w:val="0"/>
          <w:numId w:val="51"/>
        </w:numPr>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Wykonawca zapłaci Zamawiającemu kary umowne w następujących wypadkach i wysokościach:</w:t>
      </w:r>
    </w:p>
    <w:p w14:paraId="5C235FC5" w14:textId="67309E30" w:rsidR="00ED7946" w:rsidRPr="00ED7946" w:rsidRDefault="00ED7946">
      <w:pPr>
        <w:pStyle w:val="Style6"/>
        <w:numPr>
          <w:ilvl w:val="0"/>
          <w:numId w:val="46"/>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 xml:space="preserve">za </w:t>
      </w:r>
      <w:r>
        <w:rPr>
          <w:rStyle w:val="FontStyle30"/>
          <w:rFonts w:ascii="Times New Roman" w:hAnsi="Times New Roman" w:cs="Times New Roman"/>
          <w:sz w:val="24"/>
          <w:szCs w:val="24"/>
        </w:rPr>
        <w:t>zwłokę</w:t>
      </w:r>
      <w:r w:rsidRPr="00ED7946">
        <w:rPr>
          <w:rStyle w:val="FontStyle30"/>
          <w:rFonts w:ascii="Times New Roman" w:hAnsi="Times New Roman" w:cs="Times New Roman"/>
          <w:sz w:val="24"/>
          <w:szCs w:val="24"/>
        </w:rPr>
        <w:t xml:space="preserve"> w dostawie samochodu – w wysokości 0,5% wartości samochodu za każdy dzień </w:t>
      </w:r>
      <w:r>
        <w:rPr>
          <w:rStyle w:val="FontStyle30"/>
          <w:rFonts w:ascii="Times New Roman" w:hAnsi="Times New Roman" w:cs="Times New Roman"/>
          <w:sz w:val="24"/>
          <w:szCs w:val="24"/>
        </w:rPr>
        <w:t>zwłoki</w:t>
      </w:r>
      <w:r w:rsidRPr="00ED7946">
        <w:rPr>
          <w:rStyle w:val="FontStyle30"/>
          <w:rFonts w:ascii="Times New Roman" w:hAnsi="Times New Roman" w:cs="Times New Roman"/>
          <w:sz w:val="24"/>
          <w:szCs w:val="24"/>
        </w:rPr>
        <w:t>;</w:t>
      </w:r>
    </w:p>
    <w:p w14:paraId="541DF463" w14:textId="3E235B8B" w:rsidR="00ED7946" w:rsidRPr="00ED7946" w:rsidRDefault="00ED7946">
      <w:pPr>
        <w:pStyle w:val="Style6"/>
        <w:numPr>
          <w:ilvl w:val="0"/>
          <w:numId w:val="46"/>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 xml:space="preserve">za </w:t>
      </w:r>
      <w:r>
        <w:rPr>
          <w:rStyle w:val="FontStyle30"/>
          <w:rFonts w:ascii="Times New Roman" w:hAnsi="Times New Roman" w:cs="Times New Roman"/>
          <w:sz w:val="24"/>
          <w:szCs w:val="24"/>
        </w:rPr>
        <w:t>zwłokę</w:t>
      </w:r>
      <w:r w:rsidRPr="00ED7946">
        <w:rPr>
          <w:rStyle w:val="FontStyle30"/>
          <w:rFonts w:ascii="Times New Roman" w:hAnsi="Times New Roman" w:cs="Times New Roman"/>
          <w:sz w:val="24"/>
          <w:szCs w:val="24"/>
        </w:rPr>
        <w:t xml:space="preserve"> w usunięciu wad samochodu – w wysokości 0,2% wartości samochodu za każdy dzień </w:t>
      </w:r>
      <w:r>
        <w:rPr>
          <w:rStyle w:val="FontStyle30"/>
          <w:rFonts w:ascii="Times New Roman" w:hAnsi="Times New Roman" w:cs="Times New Roman"/>
          <w:sz w:val="24"/>
          <w:szCs w:val="24"/>
        </w:rPr>
        <w:t>zwłoki</w:t>
      </w:r>
      <w:r w:rsidRPr="00ED7946">
        <w:rPr>
          <w:rStyle w:val="FontStyle30"/>
          <w:rFonts w:ascii="Times New Roman" w:hAnsi="Times New Roman" w:cs="Times New Roman"/>
          <w:sz w:val="24"/>
          <w:szCs w:val="24"/>
        </w:rPr>
        <w:t>;</w:t>
      </w:r>
    </w:p>
    <w:p w14:paraId="1C35626B" w14:textId="60A07883" w:rsidR="00ED7946" w:rsidRPr="00ED7946" w:rsidRDefault="00ED7946">
      <w:pPr>
        <w:pStyle w:val="Style6"/>
        <w:numPr>
          <w:ilvl w:val="0"/>
          <w:numId w:val="46"/>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 xml:space="preserve">za </w:t>
      </w:r>
      <w:r>
        <w:rPr>
          <w:rStyle w:val="FontStyle30"/>
          <w:rFonts w:ascii="Times New Roman" w:hAnsi="Times New Roman" w:cs="Times New Roman"/>
          <w:sz w:val="24"/>
          <w:szCs w:val="24"/>
        </w:rPr>
        <w:t>zwłokę</w:t>
      </w:r>
      <w:r w:rsidRPr="00ED7946">
        <w:rPr>
          <w:rStyle w:val="FontStyle30"/>
          <w:rFonts w:ascii="Times New Roman" w:hAnsi="Times New Roman" w:cs="Times New Roman"/>
          <w:sz w:val="24"/>
          <w:szCs w:val="24"/>
        </w:rPr>
        <w:t xml:space="preserve"> w dostarczeniu samochodu wolnego od wad zamiast wadliwego samochodu – w wysokości 0,2% wartości samochodu za każdy dzień </w:t>
      </w:r>
      <w:r>
        <w:rPr>
          <w:rStyle w:val="FontStyle30"/>
          <w:rFonts w:ascii="Times New Roman" w:hAnsi="Times New Roman" w:cs="Times New Roman"/>
          <w:sz w:val="24"/>
          <w:szCs w:val="24"/>
        </w:rPr>
        <w:t>zwłoki</w:t>
      </w:r>
      <w:r w:rsidRPr="00ED7946">
        <w:rPr>
          <w:rStyle w:val="FontStyle30"/>
          <w:rFonts w:ascii="Times New Roman" w:hAnsi="Times New Roman" w:cs="Times New Roman"/>
          <w:sz w:val="24"/>
          <w:szCs w:val="24"/>
        </w:rPr>
        <w:t>;</w:t>
      </w:r>
    </w:p>
    <w:p w14:paraId="470D5E4A" w14:textId="77777777" w:rsidR="00ED7946" w:rsidRPr="00ED7946" w:rsidRDefault="00ED7946">
      <w:pPr>
        <w:pStyle w:val="Style6"/>
        <w:numPr>
          <w:ilvl w:val="0"/>
          <w:numId w:val="46"/>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za odstąpienie od umowy z powodu okoliczności, za które odpowiada Wykonawca, niezależnie od faktycznie poniesionych przez Zamawiającego kosztów i strat, w wysokości 10% wartości samochodu.</w:t>
      </w:r>
    </w:p>
    <w:p w14:paraId="0FC0C550" w14:textId="77777777" w:rsidR="00ED7946" w:rsidRPr="00ED7946" w:rsidRDefault="00ED7946">
      <w:pPr>
        <w:pStyle w:val="Style6"/>
        <w:numPr>
          <w:ilvl w:val="0"/>
          <w:numId w:val="51"/>
        </w:numPr>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Łączna wysokość kar umownych nie może przekroczyć 10% wynagrodzenia umownego brutto, o którym mowa w §5 ust. 1 umowy.</w:t>
      </w:r>
    </w:p>
    <w:p w14:paraId="0152BBE2" w14:textId="77777777" w:rsidR="00ED7946" w:rsidRPr="00ED7946" w:rsidRDefault="00ED7946" w:rsidP="00ED7946">
      <w:pPr>
        <w:spacing w:after="0" w:line="240" w:lineRule="auto"/>
        <w:jc w:val="both"/>
        <w:rPr>
          <w:rFonts w:ascii="Times New Roman" w:hAnsi="Times New Roman" w:cs="Times New Roman"/>
          <w:sz w:val="24"/>
          <w:szCs w:val="24"/>
        </w:rPr>
      </w:pPr>
    </w:p>
    <w:p w14:paraId="4A9BE62A" w14:textId="77777777" w:rsidR="00ED7946" w:rsidRPr="00ED7946" w:rsidRDefault="00ED7946" w:rsidP="00ED7946">
      <w:pPr>
        <w:spacing w:after="0" w:line="240" w:lineRule="auto"/>
        <w:jc w:val="center"/>
        <w:rPr>
          <w:rFonts w:ascii="Times New Roman" w:hAnsi="Times New Roman" w:cs="Times New Roman"/>
          <w:b/>
          <w:bCs/>
          <w:sz w:val="24"/>
          <w:szCs w:val="24"/>
        </w:rPr>
      </w:pPr>
      <w:r w:rsidRPr="00ED7946">
        <w:rPr>
          <w:rFonts w:ascii="Times New Roman" w:hAnsi="Times New Roman" w:cs="Times New Roman"/>
          <w:b/>
          <w:bCs/>
          <w:sz w:val="24"/>
          <w:szCs w:val="24"/>
        </w:rPr>
        <w:t>§9</w:t>
      </w:r>
    </w:p>
    <w:p w14:paraId="59D9A8D5" w14:textId="77777777" w:rsidR="00ED7946" w:rsidRPr="00ED7946" w:rsidRDefault="00ED7946" w:rsidP="00ED7946">
      <w:pPr>
        <w:spacing w:after="0" w:line="240" w:lineRule="auto"/>
        <w:jc w:val="center"/>
        <w:rPr>
          <w:rFonts w:ascii="Times New Roman" w:hAnsi="Times New Roman" w:cs="Times New Roman"/>
          <w:b/>
          <w:bCs/>
          <w:sz w:val="24"/>
          <w:szCs w:val="24"/>
        </w:rPr>
      </w:pPr>
      <w:r w:rsidRPr="00ED7946">
        <w:rPr>
          <w:rFonts w:ascii="Times New Roman" w:hAnsi="Times New Roman" w:cs="Times New Roman"/>
          <w:b/>
          <w:bCs/>
          <w:sz w:val="24"/>
          <w:szCs w:val="24"/>
        </w:rPr>
        <w:t>Postanowienia końcowe</w:t>
      </w:r>
    </w:p>
    <w:p w14:paraId="0E2EC97A" w14:textId="15AAEB4C" w:rsidR="00ED7946" w:rsidRPr="00ED7946" w:rsidRDefault="00ED7946">
      <w:pPr>
        <w:pStyle w:val="Akapitzlist"/>
        <w:numPr>
          <w:ilvl w:val="3"/>
          <w:numId w:val="52"/>
        </w:numPr>
        <w:spacing w:after="0" w:line="240" w:lineRule="auto"/>
        <w:ind w:left="426" w:hanging="426"/>
        <w:jc w:val="both"/>
        <w:rPr>
          <w:rFonts w:ascii="Times New Roman" w:hAnsi="Times New Roman" w:cs="Times New Roman"/>
          <w:sz w:val="24"/>
          <w:szCs w:val="24"/>
        </w:rPr>
      </w:pPr>
      <w:r w:rsidRPr="00ED7946">
        <w:rPr>
          <w:rFonts w:ascii="Times New Roman" w:hAnsi="Times New Roman" w:cs="Times New Roman"/>
          <w:sz w:val="24"/>
          <w:szCs w:val="24"/>
        </w:rPr>
        <w:t>Ewentualne spory, wynikłe w związku z realizacją przedmiotu umowy, strony zobowiązują się rozwiązywać w drodze wspólnych negocjacji, a w przypadku niemożności ustalenia kompromisu będą rozstrzygane przez sąd właściwy dla siedziby Zamawiającego.</w:t>
      </w:r>
    </w:p>
    <w:p w14:paraId="33F3F57C" w14:textId="7653E875" w:rsidR="00ED7946" w:rsidRPr="00ED7946" w:rsidRDefault="00ED7946">
      <w:pPr>
        <w:pStyle w:val="Tekstpodstawowy"/>
        <w:numPr>
          <w:ilvl w:val="3"/>
          <w:numId w:val="52"/>
        </w:numPr>
        <w:spacing w:after="0"/>
        <w:ind w:left="426" w:hanging="426"/>
        <w:jc w:val="both"/>
        <w:rPr>
          <w:rFonts w:ascii="Times New Roman" w:hAnsi="Times New Roman" w:cs="Times New Roman"/>
        </w:rPr>
      </w:pPr>
      <w:r w:rsidRPr="00ED7946">
        <w:rPr>
          <w:rFonts w:ascii="Times New Roman" w:hAnsi="Times New Roman" w:cs="Times New Roman"/>
        </w:rPr>
        <w:t>W sprawach, których nie reguluje niniejsza umowa, będą miały zastosowanie odpowiednie przepisy Kodeksu cywilnego, ustawy Prawo budowlane i ustawy Prawo zamówień publicznych wraz z aktami wykonawczymi do tych ustaw.</w:t>
      </w:r>
    </w:p>
    <w:p w14:paraId="311D5750" w14:textId="5FE35E7D" w:rsidR="00ED7946" w:rsidRPr="00ED7946" w:rsidRDefault="00ED7946">
      <w:pPr>
        <w:pStyle w:val="Akapitzlist"/>
        <w:numPr>
          <w:ilvl w:val="3"/>
          <w:numId w:val="52"/>
        </w:numPr>
        <w:spacing w:after="0" w:line="240" w:lineRule="auto"/>
        <w:ind w:left="426" w:hanging="426"/>
        <w:jc w:val="both"/>
        <w:rPr>
          <w:rFonts w:ascii="Times New Roman" w:hAnsi="Times New Roman" w:cs="Times New Roman"/>
          <w:sz w:val="24"/>
          <w:szCs w:val="24"/>
        </w:rPr>
      </w:pPr>
      <w:r w:rsidRPr="00ED7946">
        <w:rPr>
          <w:rFonts w:ascii="Times New Roman" w:hAnsi="Times New Roman" w:cs="Times New Roman"/>
          <w:sz w:val="24"/>
          <w:szCs w:val="24"/>
        </w:rPr>
        <w:t>Umowę sporządzono w trzech jednobrzmiących egzemplarzach, dwa dla Zamawiającego i jeden dla Wykonawcy.</w:t>
      </w:r>
    </w:p>
    <w:p w14:paraId="4DAB538E" w14:textId="77777777" w:rsidR="00ED7946" w:rsidRPr="00ED7946" w:rsidRDefault="00ED7946" w:rsidP="00ED7946">
      <w:pPr>
        <w:spacing w:after="0" w:line="240" w:lineRule="auto"/>
        <w:jc w:val="both"/>
        <w:rPr>
          <w:rFonts w:ascii="Times New Roman" w:hAnsi="Times New Roman" w:cs="Times New Roman"/>
          <w:sz w:val="24"/>
          <w:szCs w:val="24"/>
        </w:rPr>
      </w:pPr>
    </w:p>
    <w:p w14:paraId="40B150F8" w14:textId="77777777" w:rsidR="00ED7946" w:rsidRPr="00ED7946" w:rsidRDefault="00ED7946" w:rsidP="00ED7946">
      <w:pPr>
        <w:spacing w:after="0" w:line="240" w:lineRule="auto"/>
        <w:jc w:val="both"/>
        <w:rPr>
          <w:rFonts w:ascii="Times New Roman" w:hAnsi="Times New Roman" w:cs="Times New Roman"/>
          <w:sz w:val="24"/>
          <w:szCs w:val="24"/>
        </w:rPr>
      </w:pPr>
    </w:p>
    <w:p w14:paraId="6D7C0086" w14:textId="77777777" w:rsidR="00ED7946" w:rsidRPr="00ED7946" w:rsidRDefault="00ED7946" w:rsidP="00ED7946">
      <w:pPr>
        <w:spacing w:after="0" w:line="240" w:lineRule="auto"/>
        <w:jc w:val="center"/>
        <w:rPr>
          <w:rFonts w:ascii="Times New Roman" w:hAnsi="Times New Roman" w:cs="Times New Roman"/>
          <w:b/>
          <w:bCs/>
          <w:sz w:val="28"/>
          <w:szCs w:val="28"/>
        </w:rPr>
      </w:pPr>
      <w:r w:rsidRPr="00ED7946">
        <w:rPr>
          <w:rFonts w:ascii="Times New Roman" w:hAnsi="Times New Roman" w:cs="Times New Roman"/>
          <w:b/>
          <w:bCs/>
          <w:sz w:val="28"/>
          <w:szCs w:val="28"/>
        </w:rPr>
        <w:t>ZAMAWIAJĄCY</w:t>
      </w:r>
      <w:r w:rsidRPr="00ED7946">
        <w:rPr>
          <w:rFonts w:ascii="Times New Roman" w:hAnsi="Times New Roman" w:cs="Times New Roman"/>
          <w:b/>
          <w:bCs/>
          <w:sz w:val="28"/>
          <w:szCs w:val="28"/>
        </w:rPr>
        <w:tab/>
      </w:r>
      <w:r w:rsidRPr="00ED7946">
        <w:rPr>
          <w:rFonts w:ascii="Times New Roman" w:hAnsi="Times New Roman" w:cs="Times New Roman"/>
          <w:b/>
          <w:bCs/>
          <w:sz w:val="28"/>
          <w:szCs w:val="28"/>
        </w:rPr>
        <w:tab/>
      </w:r>
      <w:r w:rsidRPr="00ED7946">
        <w:rPr>
          <w:rFonts w:ascii="Times New Roman" w:hAnsi="Times New Roman" w:cs="Times New Roman"/>
          <w:b/>
          <w:bCs/>
          <w:sz w:val="28"/>
          <w:szCs w:val="28"/>
        </w:rPr>
        <w:tab/>
      </w:r>
      <w:r w:rsidRPr="00ED7946">
        <w:rPr>
          <w:rFonts w:ascii="Times New Roman" w:hAnsi="Times New Roman" w:cs="Times New Roman"/>
          <w:b/>
          <w:bCs/>
          <w:sz w:val="28"/>
          <w:szCs w:val="28"/>
        </w:rPr>
        <w:tab/>
      </w:r>
      <w:r w:rsidRPr="00ED7946">
        <w:rPr>
          <w:rFonts w:ascii="Times New Roman" w:hAnsi="Times New Roman" w:cs="Times New Roman"/>
          <w:b/>
          <w:bCs/>
          <w:sz w:val="28"/>
          <w:szCs w:val="28"/>
        </w:rPr>
        <w:tab/>
        <w:t>WYKONAWCA</w:t>
      </w:r>
    </w:p>
    <w:p w14:paraId="19CF700A" w14:textId="77777777" w:rsidR="009416CE" w:rsidRPr="00ED7946" w:rsidRDefault="009416CE" w:rsidP="00ED7946">
      <w:pPr>
        <w:spacing w:after="0" w:line="240" w:lineRule="auto"/>
        <w:rPr>
          <w:rFonts w:ascii="Times New Roman" w:hAnsi="Times New Roman" w:cs="Times New Roman"/>
          <w:sz w:val="24"/>
          <w:szCs w:val="24"/>
        </w:rPr>
      </w:pPr>
    </w:p>
    <w:p w14:paraId="0E3B8417" w14:textId="1C47120B" w:rsidR="003B5B21" w:rsidRDefault="003B5B21" w:rsidP="00ED7946">
      <w:pPr>
        <w:spacing w:after="0" w:line="240" w:lineRule="auto"/>
        <w:rPr>
          <w:rFonts w:ascii="Times New Roman" w:hAnsi="Times New Roman" w:cs="Times New Roman"/>
        </w:rPr>
      </w:pPr>
      <w:r>
        <w:rPr>
          <w:rFonts w:ascii="Times New Roman" w:hAnsi="Times New Roman" w:cs="Times New Roman"/>
        </w:rPr>
        <w:br w:type="page"/>
      </w:r>
    </w:p>
    <w:p w14:paraId="38CC35D8" w14:textId="77777777" w:rsidR="00060951" w:rsidRDefault="00060951" w:rsidP="00ED7946">
      <w:pPr>
        <w:spacing w:after="0" w:line="240" w:lineRule="auto"/>
        <w:rPr>
          <w:rFonts w:ascii="Times New Roman" w:hAnsi="Times New Roman" w:cs="Times New Roman"/>
        </w:rPr>
      </w:pPr>
    </w:p>
    <w:tbl>
      <w:tblPr>
        <w:tblStyle w:val="Tabela-Siatka"/>
        <w:tblW w:w="9212" w:type="dxa"/>
        <w:tblLook w:val="04A0" w:firstRow="1" w:lastRow="0" w:firstColumn="1" w:lastColumn="0" w:noHBand="0" w:noVBand="1"/>
      </w:tblPr>
      <w:tblGrid>
        <w:gridCol w:w="9212"/>
      </w:tblGrid>
      <w:tr w:rsidR="00060951" w14:paraId="15F96CA2" w14:textId="77777777">
        <w:tc>
          <w:tcPr>
            <w:tcW w:w="9212" w:type="dxa"/>
            <w:shd w:val="clear" w:color="auto" w:fill="BFBFBF" w:themeFill="background1" w:themeFillShade="BF"/>
          </w:tcPr>
          <w:p w14:paraId="0D3A7078" w14:textId="54A2E4B0" w:rsidR="00060951" w:rsidRDefault="006354E4"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Załącznik nr </w:t>
            </w:r>
            <w:r w:rsidR="00B06B64">
              <w:rPr>
                <w:rFonts w:ascii="Times New Roman" w:hAnsi="Times New Roman" w:cs="Times New Roman"/>
                <w:b/>
                <w:sz w:val="24"/>
                <w:szCs w:val="24"/>
              </w:rPr>
              <w:t>3</w:t>
            </w:r>
            <w:r w:rsidR="00951EBD">
              <w:rPr>
                <w:rFonts w:ascii="Times New Roman" w:hAnsi="Times New Roman" w:cs="Times New Roman"/>
                <w:b/>
                <w:sz w:val="24"/>
                <w:szCs w:val="24"/>
              </w:rPr>
              <w:t xml:space="preserve"> do SWZ – Oświadczenie Wykonawcy</w:t>
            </w:r>
          </w:p>
        </w:tc>
      </w:tr>
    </w:tbl>
    <w:p w14:paraId="1CC94FCE" w14:textId="77777777" w:rsidR="00060951" w:rsidRDefault="00060951" w:rsidP="00ED7946">
      <w:pPr>
        <w:spacing w:after="0" w:line="240" w:lineRule="auto"/>
        <w:jc w:val="both"/>
        <w:rPr>
          <w:rFonts w:ascii="Times New Roman" w:hAnsi="Times New Roman" w:cs="Times New Roman"/>
          <w:sz w:val="24"/>
          <w:szCs w:val="24"/>
        </w:rPr>
      </w:pPr>
    </w:p>
    <w:p w14:paraId="72075A37" w14:textId="77777777" w:rsidR="00060951" w:rsidRDefault="00060951" w:rsidP="00ED7946">
      <w:pPr>
        <w:spacing w:after="0" w:line="240" w:lineRule="auto"/>
        <w:jc w:val="both"/>
        <w:rPr>
          <w:rFonts w:ascii="Times New Roman" w:hAnsi="Times New Roman" w:cs="Times New Roman"/>
          <w:sz w:val="24"/>
          <w:szCs w:val="24"/>
        </w:rPr>
      </w:pPr>
    </w:p>
    <w:p w14:paraId="1F1CDBA8" w14:textId="77777777" w:rsidR="00060951" w:rsidRDefault="00951EBD" w:rsidP="00ED7946">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Ja/my niżej podpisani:</w:t>
      </w:r>
    </w:p>
    <w:p w14:paraId="31237042" w14:textId="77777777" w:rsidR="00060951" w:rsidRDefault="00951EBD" w:rsidP="00ED7946">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w:t>
      </w:r>
    </w:p>
    <w:p w14:paraId="37965E9B" w14:textId="77777777" w:rsidR="00060951" w:rsidRDefault="00951EBD" w:rsidP="00ED7946">
      <w:pPr>
        <w:spacing w:after="0" w:line="240" w:lineRule="auto"/>
        <w:ind w:right="72"/>
        <w:jc w:val="center"/>
        <w:rPr>
          <w:rFonts w:ascii="Times New Roman" w:hAnsi="Times New Roman" w:cs="Times New Roman"/>
          <w:i/>
          <w:sz w:val="20"/>
          <w:szCs w:val="20"/>
        </w:rPr>
      </w:pPr>
      <w:r>
        <w:rPr>
          <w:rFonts w:ascii="Times New Roman" w:hAnsi="Times New Roman" w:cs="Times New Roman"/>
          <w:i/>
          <w:sz w:val="20"/>
          <w:szCs w:val="20"/>
        </w:rPr>
        <w:t>(imię, nazwisko, stanowisko/podstawa do reprezentacji)</w:t>
      </w:r>
    </w:p>
    <w:p w14:paraId="1EB836DA" w14:textId="77777777" w:rsidR="00060951" w:rsidRDefault="00060951" w:rsidP="00ED7946">
      <w:pPr>
        <w:spacing w:after="0" w:line="240" w:lineRule="auto"/>
        <w:rPr>
          <w:rFonts w:ascii="Times New Roman" w:hAnsi="Times New Roman" w:cs="Times New Roman"/>
          <w:spacing w:val="4"/>
          <w:sz w:val="24"/>
          <w:szCs w:val="24"/>
        </w:rPr>
      </w:pPr>
    </w:p>
    <w:p w14:paraId="1C1D1B2B" w14:textId="77777777" w:rsidR="00060951" w:rsidRDefault="00951EBD" w:rsidP="00ED7946">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 xml:space="preserve">działając w imieniu i na rzecz: </w:t>
      </w:r>
    </w:p>
    <w:p w14:paraId="23A80F86" w14:textId="77777777" w:rsidR="00060951" w:rsidRDefault="00951EBD" w:rsidP="00ED7946">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w:t>
      </w:r>
    </w:p>
    <w:p w14:paraId="0168456D" w14:textId="77777777" w:rsidR="00060951" w:rsidRDefault="00951EBD" w:rsidP="00ED7946">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w:t>
      </w:r>
    </w:p>
    <w:p w14:paraId="183C0D7D" w14:textId="77777777" w:rsidR="00060951" w:rsidRDefault="00951EBD" w:rsidP="00ED7946">
      <w:pPr>
        <w:spacing w:after="0" w:line="240" w:lineRule="auto"/>
        <w:jc w:val="center"/>
        <w:rPr>
          <w:rFonts w:ascii="Times New Roman" w:hAnsi="Times New Roman" w:cs="Times New Roman"/>
          <w:spacing w:val="4"/>
          <w:sz w:val="20"/>
          <w:szCs w:val="20"/>
        </w:rPr>
      </w:pPr>
      <w:r>
        <w:rPr>
          <w:rFonts w:ascii="Times New Roman" w:hAnsi="Times New Roman" w:cs="Times New Roman"/>
          <w:i/>
          <w:sz w:val="20"/>
          <w:szCs w:val="20"/>
        </w:rPr>
        <w:t>(pełna nazwa Wykonawcy/Wykonawców w przypadku wykonawców wspólnie ubiegających się o udzielenie</w:t>
      </w:r>
      <w:r>
        <w:rPr>
          <w:rFonts w:ascii="Times New Roman" w:hAnsi="Times New Roman" w:cs="Times New Roman"/>
          <w:sz w:val="20"/>
          <w:szCs w:val="20"/>
        </w:rPr>
        <w:t xml:space="preserve"> </w:t>
      </w:r>
      <w:r>
        <w:rPr>
          <w:rFonts w:ascii="Times New Roman" w:hAnsi="Times New Roman" w:cs="Times New Roman"/>
          <w:i/>
          <w:sz w:val="20"/>
          <w:szCs w:val="20"/>
        </w:rPr>
        <w:t>zamówienia)</w:t>
      </w:r>
      <w:r>
        <w:rPr>
          <w:rFonts w:ascii="Times New Roman" w:hAnsi="Times New Roman" w:cs="Times New Roman"/>
          <w:sz w:val="20"/>
          <w:szCs w:val="20"/>
        </w:rPr>
        <w:t>.</w:t>
      </w:r>
    </w:p>
    <w:p w14:paraId="52DE324D" w14:textId="77777777" w:rsidR="00060951" w:rsidRDefault="00060951" w:rsidP="00ED7946">
      <w:pPr>
        <w:spacing w:after="0" w:line="240" w:lineRule="auto"/>
        <w:rPr>
          <w:rFonts w:ascii="Times New Roman" w:hAnsi="Times New Roman" w:cs="Times New Roman"/>
          <w:sz w:val="24"/>
          <w:szCs w:val="24"/>
        </w:rPr>
      </w:pPr>
    </w:p>
    <w:p w14:paraId="313C9AAA" w14:textId="77777777" w:rsidR="00060951" w:rsidRDefault="00951EBD" w:rsidP="00ED7946">
      <w:pPr>
        <w:tabs>
          <w:tab w:val="left" w:pos="6096"/>
        </w:tabs>
        <w:spacing w:after="0" w:line="240" w:lineRule="auto"/>
        <w:rPr>
          <w:rFonts w:ascii="Times New Roman" w:hAnsi="Times New Roman" w:cs="Times New Roman"/>
          <w:sz w:val="24"/>
          <w:szCs w:val="24"/>
        </w:rPr>
      </w:pPr>
      <w:r>
        <w:rPr>
          <w:rFonts w:ascii="Times New Roman" w:hAnsi="Times New Roman" w:cs="Times New Roman"/>
          <w:sz w:val="24"/>
          <w:szCs w:val="24"/>
        </w:rPr>
        <w:t>Ubiegając się o udzielenie zamówienia publicznego na zadanie:</w:t>
      </w:r>
    </w:p>
    <w:p w14:paraId="1C41560F" w14:textId="2B9B22CB" w:rsidR="000E794E" w:rsidRPr="000E794E" w:rsidRDefault="00B06B64" w:rsidP="00ED7946">
      <w:pPr>
        <w:spacing w:after="0" w:line="240" w:lineRule="auto"/>
        <w:jc w:val="center"/>
        <w:rPr>
          <w:rFonts w:ascii="Times New Roman" w:hAnsi="Times New Roman" w:cs="Times New Roman"/>
          <w:b/>
          <w:bCs/>
          <w:sz w:val="24"/>
          <w:szCs w:val="24"/>
        </w:rPr>
      </w:pPr>
      <w:r w:rsidRPr="005A2821">
        <w:rPr>
          <w:rFonts w:ascii="Times New Roman" w:hAnsi="Times New Roman" w:cs="Times New Roman"/>
          <w:b/>
          <w:bCs/>
          <w:sz w:val="24"/>
          <w:szCs w:val="24"/>
        </w:rPr>
        <w:t xml:space="preserve">Zakup </w:t>
      </w:r>
      <w:proofErr w:type="spellStart"/>
      <w:r w:rsidR="00B330F0">
        <w:rPr>
          <w:rFonts w:ascii="Times New Roman" w:hAnsi="Times New Roman" w:cs="Times New Roman"/>
          <w:b/>
          <w:bCs/>
          <w:sz w:val="24"/>
          <w:szCs w:val="24"/>
        </w:rPr>
        <w:t>busa</w:t>
      </w:r>
      <w:proofErr w:type="spellEnd"/>
      <w:r w:rsidRPr="005A2821">
        <w:rPr>
          <w:rFonts w:ascii="Times New Roman" w:hAnsi="Times New Roman" w:cs="Times New Roman"/>
          <w:b/>
          <w:bCs/>
          <w:sz w:val="24"/>
          <w:szCs w:val="24"/>
        </w:rPr>
        <w:t xml:space="preserve"> 9-osobowego (w tym kierowca) przystosowanego do przewozu osób niepełnosprawnych z możliwością montażu wózka inwalidzkiego dla Specjalnego Ośrodka Szkolno-Wychowawczego w Gromadzicach</w:t>
      </w:r>
    </w:p>
    <w:p w14:paraId="716FD55E" w14:textId="77777777" w:rsidR="00060951" w:rsidRDefault="00060951" w:rsidP="00ED7946">
      <w:pPr>
        <w:spacing w:after="0" w:line="240" w:lineRule="auto"/>
        <w:rPr>
          <w:rFonts w:ascii="Times New Roman" w:hAnsi="Times New Roman" w:cs="Times New Roman"/>
          <w:sz w:val="24"/>
          <w:szCs w:val="24"/>
        </w:rPr>
      </w:pPr>
    </w:p>
    <w:p w14:paraId="6A597075" w14:textId="77777777" w:rsidR="00060951" w:rsidRDefault="00951EBD" w:rsidP="00ED7946">
      <w:pPr>
        <w:widowControl w:val="0"/>
        <w:numPr>
          <w:ilvl w:val="0"/>
          <w:numId w:val="13"/>
        </w:numPr>
        <w:spacing w:after="0" w:line="240" w:lineRule="auto"/>
        <w:ind w:left="426" w:hanging="426"/>
        <w:jc w:val="both"/>
        <w:textAlignment w:val="baseline"/>
        <w:rPr>
          <w:rFonts w:ascii="Times New Roman" w:hAnsi="Times New Roman" w:cs="Times New Roman"/>
          <w:sz w:val="24"/>
          <w:szCs w:val="24"/>
        </w:rPr>
      </w:pPr>
      <w:r>
        <w:rPr>
          <w:rFonts w:ascii="Times New Roman" w:hAnsi="Times New Roman" w:cs="Times New Roman"/>
          <w:sz w:val="24"/>
          <w:szCs w:val="24"/>
        </w:rPr>
        <w:t xml:space="preserve">oświadczamy, że </w:t>
      </w:r>
      <w:r>
        <w:rPr>
          <w:rFonts w:ascii="Times New Roman" w:hAnsi="Times New Roman" w:cs="Times New Roman"/>
          <w:b/>
          <w:sz w:val="24"/>
          <w:szCs w:val="24"/>
        </w:rPr>
        <w:t>należymy</w:t>
      </w:r>
      <w:r>
        <w:rPr>
          <w:rFonts w:ascii="Times New Roman" w:hAnsi="Times New Roman" w:cs="Times New Roman"/>
          <w:sz w:val="24"/>
          <w:szCs w:val="24"/>
        </w:rPr>
        <w:t xml:space="preserve"> do tej samej </w:t>
      </w:r>
      <w:r>
        <w:rPr>
          <w:rFonts w:ascii="Times New Roman" w:hAnsi="Times New Roman" w:cs="Times New Roman"/>
          <w:spacing w:val="4"/>
          <w:sz w:val="24"/>
          <w:szCs w:val="24"/>
        </w:rPr>
        <w:t>grupy kapitałowej</w:t>
      </w:r>
      <w:r>
        <w:rPr>
          <w:rFonts w:ascii="Times New Roman" w:hAnsi="Times New Roman" w:cs="Times New Roman"/>
          <w:sz w:val="24"/>
          <w:szCs w:val="24"/>
        </w:rPr>
        <w:t>, o której mowa w art. 108 ust. 1 pkt 5 ustawy Prawo zamówień publicznych, tj. w rozumieniu ustawy z dnia 16 lutego 2007r. o ochronie konkurencji i konsumentów (Dz.U. z 2015 r., poz. 184)</w:t>
      </w:r>
      <w:r>
        <w:rPr>
          <w:rFonts w:ascii="Times New Roman" w:hAnsi="Times New Roman" w:cs="Times New Roman"/>
          <w:b/>
          <w:sz w:val="24"/>
          <w:szCs w:val="24"/>
        </w:rPr>
        <w:t xml:space="preserve"> *</w:t>
      </w:r>
      <w:r>
        <w:rPr>
          <w:rFonts w:ascii="Times New Roman" w:hAnsi="Times New Roman" w:cs="Times New Roman"/>
          <w:sz w:val="24"/>
          <w:szCs w:val="24"/>
        </w:rPr>
        <w:t>, co podmioty wymienione poniżej (należy podać nazwy i adresy siedzib) *:</w:t>
      </w:r>
    </w:p>
    <w:p w14:paraId="043C1558" w14:textId="77777777" w:rsidR="00060951" w:rsidRDefault="00060951" w:rsidP="00ED7946">
      <w:pPr>
        <w:spacing w:after="0" w:line="240" w:lineRule="auto"/>
        <w:rPr>
          <w:rFonts w:ascii="Times New Roman" w:hAnsi="Times New Roman" w:cs="Times New Roman"/>
          <w:sz w:val="24"/>
          <w:szCs w:val="24"/>
        </w:rPr>
      </w:pPr>
    </w:p>
    <w:tbl>
      <w:tblPr>
        <w:tblW w:w="8720" w:type="dxa"/>
        <w:tblInd w:w="534" w:type="dxa"/>
        <w:tblLook w:val="04A0" w:firstRow="1" w:lastRow="0" w:firstColumn="1" w:lastColumn="0" w:noHBand="0" w:noVBand="1"/>
      </w:tblPr>
      <w:tblGrid>
        <w:gridCol w:w="565"/>
        <w:gridCol w:w="2977"/>
        <w:gridCol w:w="5178"/>
      </w:tblGrid>
      <w:tr w:rsidR="00060951" w14:paraId="00E2574E" w14:textId="77777777">
        <w:tc>
          <w:tcPr>
            <w:tcW w:w="565" w:type="dxa"/>
            <w:tcBorders>
              <w:top w:val="single" w:sz="4" w:space="0" w:color="000000"/>
              <w:left w:val="single" w:sz="4" w:space="0" w:color="000000"/>
              <w:bottom w:val="single" w:sz="4" w:space="0" w:color="000000"/>
              <w:right w:val="single" w:sz="4" w:space="0" w:color="000000"/>
            </w:tcBorders>
          </w:tcPr>
          <w:p w14:paraId="100B8679" w14:textId="77777777" w:rsidR="00060951" w:rsidRDefault="00951EBD" w:rsidP="00ED7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Lp.</w:t>
            </w:r>
          </w:p>
        </w:tc>
        <w:tc>
          <w:tcPr>
            <w:tcW w:w="2977" w:type="dxa"/>
            <w:tcBorders>
              <w:top w:val="single" w:sz="4" w:space="0" w:color="000000"/>
              <w:left w:val="single" w:sz="4" w:space="0" w:color="000000"/>
              <w:bottom w:val="single" w:sz="4" w:space="0" w:color="000000"/>
              <w:right w:val="single" w:sz="4" w:space="0" w:color="000000"/>
            </w:tcBorders>
          </w:tcPr>
          <w:p w14:paraId="25327799" w14:textId="77777777" w:rsidR="00060951" w:rsidRDefault="00951EBD" w:rsidP="00ED7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Nazwa podmiotu</w:t>
            </w:r>
          </w:p>
        </w:tc>
        <w:tc>
          <w:tcPr>
            <w:tcW w:w="5178" w:type="dxa"/>
            <w:tcBorders>
              <w:top w:val="single" w:sz="4" w:space="0" w:color="000000"/>
              <w:left w:val="single" w:sz="4" w:space="0" w:color="000000"/>
              <w:bottom w:val="single" w:sz="4" w:space="0" w:color="000000"/>
              <w:right w:val="single" w:sz="4" w:space="0" w:color="000000"/>
            </w:tcBorders>
          </w:tcPr>
          <w:p w14:paraId="1C22DF6F" w14:textId="77777777" w:rsidR="00060951" w:rsidRDefault="00951EBD" w:rsidP="00ED7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Adres podmiotu</w:t>
            </w:r>
          </w:p>
        </w:tc>
      </w:tr>
      <w:tr w:rsidR="00060951" w14:paraId="202183DD" w14:textId="77777777">
        <w:tc>
          <w:tcPr>
            <w:tcW w:w="565" w:type="dxa"/>
            <w:tcBorders>
              <w:top w:val="single" w:sz="4" w:space="0" w:color="000000"/>
              <w:left w:val="single" w:sz="4" w:space="0" w:color="000000"/>
              <w:bottom w:val="single" w:sz="4" w:space="0" w:color="000000"/>
              <w:right w:val="single" w:sz="4" w:space="0" w:color="000000"/>
            </w:tcBorders>
          </w:tcPr>
          <w:p w14:paraId="063C04BC" w14:textId="77777777" w:rsidR="00060951" w:rsidRDefault="00951EBD" w:rsidP="00ED7946">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14:paraId="478E5905" w14:textId="77777777" w:rsidR="00060951" w:rsidRDefault="00060951" w:rsidP="00ED7946">
            <w:pPr>
              <w:spacing w:after="0" w:line="240" w:lineRule="auto"/>
              <w:rPr>
                <w:rFonts w:ascii="Times New Roman" w:hAnsi="Times New Roman" w:cs="Times New Roman"/>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3AF9E70C" w14:textId="77777777" w:rsidR="00060951" w:rsidRDefault="00060951" w:rsidP="00ED7946">
            <w:pPr>
              <w:spacing w:after="0" w:line="240" w:lineRule="auto"/>
              <w:rPr>
                <w:rFonts w:ascii="Times New Roman" w:hAnsi="Times New Roman" w:cs="Times New Roman"/>
                <w:sz w:val="24"/>
                <w:szCs w:val="24"/>
              </w:rPr>
            </w:pPr>
          </w:p>
        </w:tc>
      </w:tr>
      <w:tr w:rsidR="00060951" w14:paraId="49319ECE" w14:textId="77777777">
        <w:tc>
          <w:tcPr>
            <w:tcW w:w="565" w:type="dxa"/>
            <w:tcBorders>
              <w:top w:val="single" w:sz="4" w:space="0" w:color="000000"/>
              <w:left w:val="single" w:sz="4" w:space="0" w:color="000000"/>
              <w:bottom w:val="single" w:sz="4" w:space="0" w:color="000000"/>
              <w:right w:val="single" w:sz="4" w:space="0" w:color="000000"/>
            </w:tcBorders>
          </w:tcPr>
          <w:p w14:paraId="40CC7A38" w14:textId="77777777" w:rsidR="00060951" w:rsidRDefault="00951EBD" w:rsidP="00ED7946">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977" w:type="dxa"/>
            <w:tcBorders>
              <w:top w:val="single" w:sz="4" w:space="0" w:color="000000"/>
              <w:left w:val="single" w:sz="4" w:space="0" w:color="000000"/>
              <w:bottom w:val="single" w:sz="4" w:space="0" w:color="000000"/>
              <w:right w:val="single" w:sz="4" w:space="0" w:color="000000"/>
            </w:tcBorders>
          </w:tcPr>
          <w:p w14:paraId="7F799460" w14:textId="77777777" w:rsidR="00060951" w:rsidRDefault="00060951" w:rsidP="00ED7946">
            <w:pPr>
              <w:spacing w:after="0" w:line="240" w:lineRule="auto"/>
              <w:rPr>
                <w:rFonts w:ascii="Times New Roman" w:hAnsi="Times New Roman" w:cs="Times New Roman"/>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763E2580" w14:textId="77777777" w:rsidR="00060951" w:rsidRDefault="00060951" w:rsidP="00ED7946">
            <w:pPr>
              <w:spacing w:after="0" w:line="240" w:lineRule="auto"/>
              <w:rPr>
                <w:rFonts w:ascii="Times New Roman" w:hAnsi="Times New Roman" w:cs="Times New Roman"/>
                <w:sz w:val="24"/>
                <w:szCs w:val="24"/>
              </w:rPr>
            </w:pPr>
          </w:p>
        </w:tc>
      </w:tr>
      <w:tr w:rsidR="00060951" w14:paraId="3D5B5480" w14:textId="77777777">
        <w:tc>
          <w:tcPr>
            <w:tcW w:w="565" w:type="dxa"/>
            <w:tcBorders>
              <w:top w:val="single" w:sz="4" w:space="0" w:color="000000"/>
              <w:left w:val="single" w:sz="4" w:space="0" w:color="000000"/>
              <w:bottom w:val="single" w:sz="4" w:space="0" w:color="000000"/>
              <w:right w:val="single" w:sz="4" w:space="0" w:color="000000"/>
            </w:tcBorders>
          </w:tcPr>
          <w:p w14:paraId="0FA60FB1" w14:textId="77777777" w:rsidR="00060951" w:rsidRDefault="00951EBD" w:rsidP="00ED7946">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2977" w:type="dxa"/>
            <w:tcBorders>
              <w:top w:val="single" w:sz="4" w:space="0" w:color="000000"/>
              <w:left w:val="single" w:sz="4" w:space="0" w:color="000000"/>
              <w:bottom w:val="single" w:sz="4" w:space="0" w:color="000000"/>
              <w:right w:val="single" w:sz="4" w:space="0" w:color="000000"/>
            </w:tcBorders>
          </w:tcPr>
          <w:p w14:paraId="70B4BE62" w14:textId="77777777" w:rsidR="00060951" w:rsidRDefault="00060951" w:rsidP="00ED7946">
            <w:pPr>
              <w:spacing w:after="0" w:line="240" w:lineRule="auto"/>
              <w:rPr>
                <w:rFonts w:ascii="Times New Roman" w:hAnsi="Times New Roman" w:cs="Times New Roman"/>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60F8A192" w14:textId="77777777" w:rsidR="00060951" w:rsidRDefault="00060951" w:rsidP="00ED7946">
            <w:pPr>
              <w:spacing w:after="0" w:line="240" w:lineRule="auto"/>
              <w:rPr>
                <w:rFonts w:ascii="Times New Roman" w:hAnsi="Times New Roman" w:cs="Times New Roman"/>
                <w:sz w:val="24"/>
                <w:szCs w:val="24"/>
              </w:rPr>
            </w:pPr>
          </w:p>
        </w:tc>
      </w:tr>
    </w:tbl>
    <w:p w14:paraId="73C59301" w14:textId="77777777" w:rsidR="00060951" w:rsidRDefault="00060951" w:rsidP="00ED7946">
      <w:pPr>
        <w:spacing w:after="0" w:line="240" w:lineRule="auto"/>
        <w:rPr>
          <w:rFonts w:ascii="Times New Roman" w:hAnsi="Times New Roman" w:cs="Times New Roman"/>
          <w:sz w:val="24"/>
          <w:szCs w:val="24"/>
        </w:rPr>
      </w:pPr>
    </w:p>
    <w:p w14:paraId="7DA58BC4" w14:textId="77777777" w:rsidR="00060951" w:rsidRDefault="00060951" w:rsidP="00ED7946">
      <w:pPr>
        <w:spacing w:after="0" w:line="240" w:lineRule="auto"/>
        <w:rPr>
          <w:rFonts w:ascii="Times New Roman" w:hAnsi="Times New Roman" w:cs="Times New Roman"/>
          <w:sz w:val="24"/>
          <w:szCs w:val="24"/>
        </w:rPr>
      </w:pPr>
    </w:p>
    <w:p w14:paraId="52EFC887" w14:textId="50B963C2" w:rsidR="00060951" w:rsidRDefault="00951EBD" w:rsidP="00ED7946">
      <w:pPr>
        <w:widowControl w:val="0"/>
        <w:numPr>
          <w:ilvl w:val="0"/>
          <w:numId w:val="13"/>
        </w:numPr>
        <w:spacing w:after="0" w:line="240" w:lineRule="auto"/>
        <w:ind w:left="426" w:hanging="426"/>
        <w:jc w:val="both"/>
        <w:textAlignment w:val="baseline"/>
        <w:rPr>
          <w:rFonts w:ascii="Times New Roman" w:hAnsi="Times New Roman" w:cs="Times New Roman"/>
          <w:sz w:val="24"/>
          <w:szCs w:val="24"/>
        </w:rPr>
      </w:pPr>
      <w:r>
        <w:rPr>
          <w:rFonts w:ascii="Times New Roman" w:hAnsi="Times New Roman" w:cs="Times New Roman"/>
          <w:sz w:val="24"/>
          <w:szCs w:val="24"/>
        </w:rPr>
        <w:t xml:space="preserve">oświadczamy, że </w:t>
      </w:r>
      <w:r>
        <w:rPr>
          <w:rFonts w:ascii="Times New Roman" w:hAnsi="Times New Roman" w:cs="Times New Roman"/>
          <w:b/>
          <w:sz w:val="24"/>
          <w:szCs w:val="24"/>
        </w:rPr>
        <w:t>nie należymy</w:t>
      </w:r>
      <w:r>
        <w:rPr>
          <w:rFonts w:ascii="Times New Roman" w:hAnsi="Times New Roman" w:cs="Times New Roman"/>
          <w:sz w:val="24"/>
          <w:szCs w:val="24"/>
        </w:rPr>
        <w:t xml:space="preserve"> do grupy kapitałowej, o której mowa w art. 108 ust. 1 pkt 5 ustawy Prawo zamówień publicznych, tj. w rozumieniu ustawy z dnia 16 lutego 2007r. o ochronie konkurencji i konsumentów (Dz.U. z 20</w:t>
      </w:r>
      <w:r w:rsidR="00713D45">
        <w:rPr>
          <w:rFonts w:ascii="Times New Roman" w:hAnsi="Times New Roman" w:cs="Times New Roman"/>
          <w:sz w:val="24"/>
          <w:szCs w:val="24"/>
        </w:rPr>
        <w:t>24</w:t>
      </w:r>
      <w:r>
        <w:rPr>
          <w:rFonts w:ascii="Times New Roman" w:hAnsi="Times New Roman" w:cs="Times New Roman"/>
          <w:sz w:val="24"/>
          <w:szCs w:val="24"/>
        </w:rPr>
        <w:t xml:space="preserve">r., poz. </w:t>
      </w:r>
      <w:r w:rsidR="00713D45">
        <w:rPr>
          <w:rFonts w:ascii="Times New Roman" w:hAnsi="Times New Roman" w:cs="Times New Roman"/>
          <w:sz w:val="24"/>
          <w:szCs w:val="24"/>
        </w:rPr>
        <w:t>59</w:t>
      </w:r>
      <w:r>
        <w:rPr>
          <w:rFonts w:ascii="Times New Roman" w:hAnsi="Times New Roman" w:cs="Times New Roman"/>
          <w:sz w:val="24"/>
          <w:szCs w:val="24"/>
        </w:rPr>
        <w:t>4) *</w:t>
      </w:r>
    </w:p>
    <w:p w14:paraId="53ECB34A" w14:textId="77777777" w:rsidR="00060951" w:rsidRDefault="00060951" w:rsidP="00ED7946">
      <w:pPr>
        <w:spacing w:after="0" w:line="240" w:lineRule="auto"/>
        <w:rPr>
          <w:rFonts w:ascii="Times New Roman" w:hAnsi="Times New Roman" w:cs="Times New Roman"/>
          <w:sz w:val="24"/>
          <w:szCs w:val="24"/>
        </w:rPr>
      </w:pPr>
    </w:p>
    <w:p w14:paraId="3AA70C54" w14:textId="77777777" w:rsidR="00060951" w:rsidRDefault="00060951" w:rsidP="00ED7946">
      <w:pPr>
        <w:spacing w:after="0" w:line="240" w:lineRule="auto"/>
        <w:rPr>
          <w:rFonts w:ascii="Times New Roman" w:hAnsi="Times New Roman" w:cs="Times New Roman"/>
          <w:sz w:val="24"/>
          <w:szCs w:val="24"/>
        </w:rPr>
      </w:pPr>
    </w:p>
    <w:p w14:paraId="3590C251" w14:textId="77777777" w:rsidR="00060951" w:rsidRDefault="00951EBD" w:rsidP="00ED7946">
      <w:pPr>
        <w:pStyle w:val="Tekstpodstawowy1"/>
        <w:spacing w:after="0"/>
        <w:rPr>
          <w:b/>
          <w:sz w:val="20"/>
          <w:szCs w:val="20"/>
        </w:rPr>
      </w:pPr>
      <w:r>
        <w:rPr>
          <w:b/>
          <w:sz w:val="20"/>
          <w:szCs w:val="20"/>
        </w:rPr>
        <w:t xml:space="preserve">* - skreślić niewłaściwe (pkt. 1 </w:t>
      </w:r>
      <w:r>
        <w:rPr>
          <w:b/>
          <w:sz w:val="20"/>
          <w:szCs w:val="20"/>
          <w:u w:val="single"/>
        </w:rPr>
        <w:t>lub</w:t>
      </w:r>
      <w:r>
        <w:rPr>
          <w:b/>
          <w:sz w:val="20"/>
          <w:szCs w:val="20"/>
        </w:rPr>
        <w:t xml:space="preserve"> pkt. 2)</w:t>
      </w:r>
    </w:p>
    <w:p w14:paraId="0D7B6210" w14:textId="77777777" w:rsidR="00060951" w:rsidRDefault="00060951" w:rsidP="00ED7946">
      <w:pPr>
        <w:spacing w:after="0" w:line="240" w:lineRule="auto"/>
        <w:rPr>
          <w:rFonts w:ascii="Times New Roman" w:hAnsi="Times New Roman" w:cs="Times New Roman"/>
        </w:rPr>
      </w:pPr>
    </w:p>
    <w:p w14:paraId="5BE0249B" w14:textId="40E946B8" w:rsidR="00480039" w:rsidRDefault="00480039">
      <w:pPr>
        <w:spacing w:after="0" w:line="240" w:lineRule="auto"/>
        <w:rPr>
          <w:rFonts w:ascii="Times New Roman" w:hAnsi="Times New Roman" w:cs="Times New Roman"/>
        </w:rPr>
      </w:pPr>
      <w:r>
        <w:rPr>
          <w:rFonts w:ascii="Times New Roman" w:hAnsi="Times New Roman" w:cs="Times New Roman"/>
        </w:rPr>
        <w:br w:type="page"/>
      </w:r>
    </w:p>
    <w:p w14:paraId="621BE419" w14:textId="77777777" w:rsidR="00480039" w:rsidRDefault="00480039" w:rsidP="00480039">
      <w:pPr>
        <w:spacing w:after="0" w:line="240" w:lineRule="auto"/>
        <w:rPr>
          <w:rFonts w:ascii="Times New Roman" w:hAnsi="Times New Roman" w:cs="Times New Roman"/>
        </w:rPr>
      </w:pPr>
    </w:p>
    <w:tbl>
      <w:tblPr>
        <w:tblStyle w:val="Tabela-Siatka"/>
        <w:tblW w:w="9212" w:type="dxa"/>
        <w:tblLook w:val="04A0" w:firstRow="1" w:lastRow="0" w:firstColumn="1" w:lastColumn="0" w:noHBand="0" w:noVBand="1"/>
      </w:tblPr>
      <w:tblGrid>
        <w:gridCol w:w="9212"/>
      </w:tblGrid>
      <w:tr w:rsidR="00480039" w14:paraId="25EC9E46" w14:textId="77777777" w:rsidTr="00165F5B">
        <w:tc>
          <w:tcPr>
            <w:tcW w:w="9212" w:type="dxa"/>
            <w:shd w:val="clear" w:color="auto" w:fill="BFBFBF" w:themeFill="background1" w:themeFillShade="BF"/>
          </w:tcPr>
          <w:p w14:paraId="630A8712" w14:textId="15B5F063" w:rsidR="00480039" w:rsidRDefault="00480039" w:rsidP="00165F5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Załącznik nr 4 do SWZ – </w:t>
            </w:r>
            <w:r w:rsidR="00AE785E" w:rsidRPr="00AE785E">
              <w:rPr>
                <w:rFonts w:ascii="Times New Roman" w:hAnsi="Times New Roman" w:cs="Times New Roman"/>
                <w:b/>
                <w:sz w:val="24"/>
                <w:szCs w:val="24"/>
              </w:rPr>
              <w:t>Wymagane minimalne parametry techniczne i wyposażenie samochodu</w:t>
            </w:r>
          </w:p>
        </w:tc>
      </w:tr>
    </w:tbl>
    <w:p w14:paraId="380D19B1" w14:textId="77777777" w:rsidR="000B3BD9" w:rsidRPr="00480039" w:rsidRDefault="000B3BD9" w:rsidP="000B3BD9">
      <w:pPr>
        <w:spacing w:after="0" w:line="240" w:lineRule="auto"/>
        <w:jc w:val="both"/>
        <w:rPr>
          <w:rFonts w:ascii="Times New Roman" w:hAnsi="Times New Roman" w:cs="Times New Roman"/>
          <w:sz w:val="24"/>
          <w:szCs w:val="24"/>
        </w:rPr>
      </w:pPr>
    </w:p>
    <w:tbl>
      <w:tblPr>
        <w:tblW w:w="93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5"/>
        <w:gridCol w:w="4263"/>
        <w:gridCol w:w="4394"/>
      </w:tblGrid>
      <w:tr w:rsidR="000B3BD9" w:rsidRPr="00480039" w14:paraId="25DC3210" w14:textId="77777777" w:rsidTr="0089607E">
        <w:tc>
          <w:tcPr>
            <w:tcW w:w="9322" w:type="dxa"/>
            <w:gridSpan w:val="3"/>
            <w:shd w:val="clear" w:color="auto" w:fill="DDD9C3"/>
          </w:tcPr>
          <w:p w14:paraId="699F786F" w14:textId="77777777" w:rsidR="000B3BD9" w:rsidRPr="00480039" w:rsidRDefault="000B3BD9" w:rsidP="0089607E">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 xml:space="preserve">Parametry techniczne i wyposażenie </w:t>
            </w:r>
            <w:proofErr w:type="spellStart"/>
            <w:r>
              <w:rPr>
                <w:rFonts w:ascii="Times New Roman" w:hAnsi="Times New Roman" w:cs="Times New Roman"/>
                <w:b/>
                <w:bCs/>
                <w:sz w:val="24"/>
                <w:szCs w:val="24"/>
              </w:rPr>
              <w:t>busa</w:t>
            </w:r>
            <w:proofErr w:type="spellEnd"/>
          </w:p>
        </w:tc>
      </w:tr>
      <w:tr w:rsidR="000B3BD9" w:rsidRPr="00480039" w14:paraId="3DC97153" w14:textId="77777777" w:rsidTr="0089607E">
        <w:tc>
          <w:tcPr>
            <w:tcW w:w="4928" w:type="dxa"/>
            <w:gridSpan w:val="2"/>
            <w:shd w:val="clear" w:color="auto" w:fill="DDD9C3"/>
          </w:tcPr>
          <w:p w14:paraId="0B794D55" w14:textId="77777777" w:rsidR="000B3BD9" w:rsidRPr="00480039" w:rsidRDefault="000B3BD9" w:rsidP="0089607E">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wymagane minimalne</w:t>
            </w:r>
          </w:p>
        </w:tc>
        <w:tc>
          <w:tcPr>
            <w:tcW w:w="4394" w:type="dxa"/>
            <w:shd w:val="clear" w:color="auto" w:fill="DDD9C3"/>
          </w:tcPr>
          <w:p w14:paraId="47986E3A" w14:textId="77777777" w:rsidR="000B3BD9" w:rsidRPr="00480039" w:rsidRDefault="000B3BD9" w:rsidP="0089607E">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oferowane</w:t>
            </w:r>
          </w:p>
        </w:tc>
      </w:tr>
      <w:tr w:rsidR="000B3BD9" w:rsidRPr="00480039" w14:paraId="2BA82F0B" w14:textId="77777777" w:rsidTr="0089607E">
        <w:tc>
          <w:tcPr>
            <w:tcW w:w="665" w:type="dxa"/>
            <w:shd w:val="clear" w:color="auto" w:fill="DDD9C3"/>
          </w:tcPr>
          <w:p w14:paraId="740D5737" w14:textId="77777777" w:rsidR="000B3BD9" w:rsidRPr="00480039" w:rsidRDefault="000B3BD9" w:rsidP="0089607E">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Lp.</w:t>
            </w:r>
          </w:p>
        </w:tc>
        <w:tc>
          <w:tcPr>
            <w:tcW w:w="4263" w:type="dxa"/>
            <w:shd w:val="clear" w:color="auto" w:fill="DDD9C3"/>
          </w:tcPr>
          <w:p w14:paraId="3ED7BF8F" w14:textId="77777777" w:rsidR="000B3BD9" w:rsidRPr="00480039" w:rsidRDefault="000B3BD9" w:rsidP="0089607E">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1</w:t>
            </w:r>
          </w:p>
        </w:tc>
        <w:tc>
          <w:tcPr>
            <w:tcW w:w="4394" w:type="dxa"/>
            <w:shd w:val="clear" w:color="auto" w:fill="DDD9C3"/>
          </w:tcPr>
          <w:p w14:paraId="75DC9E0C" w14:textId="77777777" w:rsidR="000B3BD9" w:rsidRPr="00480039" w:rsidRDefault="000B3BD9" w:rsidP="0089607E">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2</w:t>
            </w:r>
          </w:p>
        </w:tc>
      </w:tr>
      <w:tr w:rsidR="000B3BD9" w:rsidRPr="00480039" w14:paraId="14BB1F14" w14:textId="77777777" w:rsidTr="0089607E">
        <w:tc>
          <w:tcPr>
            <w:tcW w:w="9322" w:type="dxa"/>
            <w:gridSpan w:val="3"/>
            <w:shd w:val="clear" w:color="auto" w:fill="DDD9C3"/>
          </w:tcPr>
          <w:p w14:paraId="6E21760F" w14:textId="77777777" w:rsidR="000B3BD9" w:rsidRPr="00480039" w:rsidRDefault="000B3BD9" w:rsidP="0089607E">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Specyfikacja techniczna</w:t>
            </w:r>
          </w:p>
        </w:tc>
      </w:tr>
      <w:tr w:rsidR="000B3BD9" w:rsidRPr="00480039" w14:paraId="66437B1A" w14:textId="77777777" w:rsidTr="0089607E">
        <w:trPr>
          <w:trHeight w:val="590"/>
        </w:trPr>
        <w:tc>
          <w:tcPr>
            <w:tcW w:w="665" w:type="dxa"/>
            <w:vAlign w:val="center"/>
          </w:tcPr>
          <w:p w14:paraId="69A3FF08" w14:textId="77777777" w:rsidR="000B3BD9" w:rsidRPr="00480039" w:rsidRDefault="000B3BD9" w:rsidP="0089607E">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1.</w:t>
            </w:r>
          </w:p>
        </w:tc>
        <w:tc>
          <w:tcPr>
            <w:tcW w:w="4263" w:type="dxa"/>
          </w:tcPr>
          <w:p w14:paraId="537BBBA8" w14:textId="77777777" w:rsidR="000B3BD9" w:rsidRPr="00C33BA2" w:rsidRDefault="000B3BD9" w:rsidP="0089607E">
            <w:pPr>
              <w:spacing w:after="0" w:line="240" w:lineRule="auto"/>
              <w:jc w:val="both"/>
              <w:rPr>
                <w:rFonts w:ascii="Times New Roman" w:hAnsi="Times New Roman" w:cs="Times New Roman"/>
                <w:sz w:val="24"/>
                <w:szCs w:val="24"/>
              </w:rPr>
            </w:pPr>
            <w:r w:rsidRPr="00C33BA2">
              <w:rPr>
                <w:rFonts w:ascii="Times New Roman" w:hAnsi="Times New Roman" w:cs="Times New Roman"/>
                <w:sz w:val="24"/>
                <w:szCs w:val="24"/>
              </w:rPr>
              <w:t>Samochód fabrycznie nowy przystosowany do przewozu 9 osób (w tym kierowca) w pozycji siedzącej z możliwością przewozu  jednej osoby na wózku inwalidzkim po wymontowaniu tylnych foteli w części pasażerskiej.</w:t>
            </w:r>
          </w:p>
          <w:p w14:paraId="4CDB0F7F" w14:textId="77777777" w:rsidR="000B3BD9" w:rsidRPr="00C33BA2" w:rsidRDefault="000B3BD9" w:rsidP="0089607E">
            <w:pPr>
              <w:spacing w:after="0" w:line="240" w:lineRule="auto"/>
              <w:jc w:val="both"/>
              <w:rPr>
                <w:rFonts w:ascii="Times New Roman" w:hAnsi="Times New Roman" w:cs="Times New Roman"/>
                <w:sz w:val="24"/>
                <w:szCs w:val="24"/>
              </w:rPr>
            </w:pPr>
            <w:r w:rsidRPr="00C33BA2">
              <w:rPr>
                <w:rFonts w:ascii="Times New Roman" w:hAnsi="Times New Roman" w:cs="Times New Roman"/>
                <w:sz w:val="24"/>
                <w:szCs w:val="24"/>
              </w:rPr>
              <w:t>Homologacja do przewozu osób niepełnosprawnych w tym na wózku inwalidzkim.</w:t>
            </w:r>
          </w:p>
          <w:p w14:paraId="0AEE5175" w14:textId="77777777" w:rsidR="000B3BD9" w:rsidRPr="00C33BA2" w:rsidRDefault="000B3BD9" w:rsidP="0089607E">
            <w:pPr>
              <w:spacing w:after="0" w:line="240" w:lineRule="auto"/>
              <w:jc w:val="both"/>
              <w:rPr>
                <w:rFonts w:ascii="Times New Roman" w:hAnsi="Times New Roman" w:cs="Times New Roman"/>
                <w:sz w:val="24"/>
                <w:szCs w:val="24"/>
              </w:rPr>
            </w:pPr>
            <w:r w:rsidRPr="00C33BA2">
              <w:rPr>
                <w:rFonts w:ascii="Times New Roman" w:hAnsi="Times New Roman" w:cs="Times New Roman"/>
                <w:sz w:val="24"/>
                <w:szCs w:val="24"/>
              </w:rPr>
              <w:t xml:space="preserve">Rok produkcji: co najmniej 2023 </w:t>
            </w:r>
          </w:p>
          <w:p w14:paraId="73B7B291" w14:textId="77777777" w:rsidR="000B3BD9" w:rsidRPr="00480039" w:rsidRDefault="000B3BD9" w:rsidP="0089607E">
            <w:pPr>
              <w:spacing w:after="0" w:line="240" w:lineRule="auto"/>
              <w:jc w:val="both"/>
              <w:rPr>
                <w:rFonts w:ascii="Times New Roman" w:hAnsi="Times New Roman" w:cs="Times New Roman"/>
                <w:sz w:val="24"/>
                <w:szCs w:val="24"/>
              </w:rPr>
            </w:pPr>
            <w:r w:rsidRPr="00C33BA2">
              <w:rPr>
                <w:rFonts w:ascii="Times New Roman" w:hAnsi="Times New Roman" w:cs="Times New Roman"/>
                <w:sz w:val="24"/>
                <w:szCs w:val="24"/>
              </w:rPr>
              <w:t>Dopuszczalna masa całkowita do 3 500 kg.</w:t>
            </w:r>
          </w:p>
        </w:tc>
        <w:tc>
          <w:tcPr>
            <w:tcW w:w="4394" w:type="dxa"/>
          </w:tcPr>
          <w:p w14:paraId="694A664D"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501AC3A1" w14:textId="77777777" w:rsidTr="0089607E">
        <w:trPr>
          <w:trHeight w:val="116"/>
        </w:trPr>
        <w:tc>
          <w:tcPr>
            <w:tcW w:w="9322" w:type="dxa"/>
            <w:gridSpan w:val="3"/>
            <w:shd w:val="clear" w:color="auto" w:fill="D9D9D9"/>
            <w:vAlign w:val="center"/>
          </w:tcPr>
          <w:p w14:paraId="45D67A33" w14:textId="77777777" w:rsidR="000B3BD9" w:rsidRPr="00480039" w:rsidRDefault="000B3BD9" w:rsidP="0089607E">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Wymiary</w:t>
            </w:r>
          </w:p>
        </w:tc>
      </w:tr>
      <w:tr w:rsidR="000B3BD9" w:rsidRPr="00480039" w14:paraId="34CC272B" w14:textId="77777777" w:rsidTr="0089607E">
        <w:trPr>
          <w:trHeight w:val="240"/>
        </w:trPr>
        <w:tc>
          <w:tcPr>
            <w:tcW w:w="665" w:type="dxa"/>
            <w:vAlign w:val="center"/>
          </w:tcPr>
          <w:p w14:paraId="2DCFCDCF" w14:textId="77777777" w:rsidR="000B3BD9" w:rsidRPr="00480039" w:rsidRDefault="000B3BD9" w:rsidP="0089607E">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2.</w:t>
            </w:r>
          </w:p>
        </w:tc>
        <w:tc>
          <w:tcPr>
            <w:tcW w:w="4263" w:type="dxa"/>
          </w:tcPr>
          <w:p w14:paraId="18173B45" w14:textId="77777777" w:rsidR="000B3BD9" w:rsidRPr="00C33BA2" w:rsidRDefault="000B3BD9" w:rsidP="0089607E">
            <w:pPr>
              <w:spacing w:after="0" w:line="240" w:lineRule="auto"/>
              <w:jc w:val="both"/>
              <w:rPr>
                <w:rFonts w:ascii="Times New Roman" w:hAnsi="Times New Roman" w:cs="Times New Roman"/>
                <w:sz w:val="24"/>
                <w:szCs w:val="24"/>
              </w:rPr>
            </w:pPr>
            <w:r w:rsidRPr="00C33BA2">
              <w:rPr>
                <w:rFonts w:ascii="Times New Roman" w:hAnsi="Times New Roman" w:cs="Times New Roman"/>
                <w:sz w:val="24"/>
                <w:szCs w:val="24"/>
              </w:rPr>
              <w:t>Długość: powyżej 5300 mm</w:t>
            </w:r>
          </w:p>
          <w:p w14:paraId="4E497AF7" w14:textId="77777777" w:rsidR="000B3BD9" w:rsidRPr="00C33BA2" w:rsidRDefault="000B3BD9" w:rsidP="0089607E">
            <w:pPr>
              <w:spacing w:after="0" w:line="240" w:lineRule="auto"/>
              <w:jc w:val="both"/>
              <w:rPr>
                <w:rFonts w:ascii="Times New Roman" w:hAnsi="Times New Roman" w:cs="Times New Roman"/>
                <w:sz w:val="24"/>
                <w:szCs w:val="24"/>
              </w:rPr>
            </w:pPr>
            <w:r w:rsidRPr="00C33BA2">
              <w:rPr>
                <w:rFonts w:ascii="Times New Roman" w:hAnsi="Times New Roman" w:cs="Times New Roman"/>
                <w:sz w:val="24"/>
                <w:szCs w:val="24"/>
              </w:rPr>
              <w:t>Szerokość: bez lusterek min 1950 mm</w:t>
            </w:r>
          </w:p>
          <w:p w14:paraId="73FF38B5" w14:textId="77777777" w:rsidR="000B3BD9" w:rsidRPr="00480039" w:rsidRDefault="000B3BD9" w:rsidP="0089607E">
            <w:pPr>
              <w:spacing w:after="0" w:line="240" w:lineRule="auto"/>
              <w:jc w:val="both"/>
              <w:rPr>
                <w:rFonts w:ascii="Times New Roman" w:hAnsi="Times New Roman" w:cs="Times New Roman"/>
                <w:sz w:val="24"/>
                <w:szCs w:val="24"/>
              </w:rPr>
            </w:pPr>
            <w:r w:rsidRPr="00C33BA2">
              <w:rPr>
                <w:rFonts w:ascii="Times New Roman" w:hAnsi="Times New Roman" w:cs="Times New Roman"/>
                <w:sz w:val="24"/>
                <w:szCs w:val="24"/>
              </w:rPr>
              <w:t>Rozstaw osi: min 3400 mm</w:t>
            </w:r>
          </w:p>
        </w:tc>
        <w:tc>
          <w:tcPr>
            <w:tcW w:w="4394" w:type="dxa"/>
          </w:tcPr>
          <w:p w14:paraId="212F75EF"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13B485EA" w14:textId="77777777" w:rsidTr="0089607E">
        <w:trPr>
          <w:trHeight w:val="175"/>
        </w:trPr>
        <w:tc>
          <w:tcPr>
            <w:tcW w:w="9322" w:type="dxa"/>
            <w:gridSpan w:val="3"/>
            <w:shd w:val="clear" w:color="auto" w:fill="D9D9D9"/>
            <w:vAlign w:val="center"/>
          </w:tcPr>
          <w:p w14:paraId="17077231" w14:textId="77777777" w:rsidR="000B3BD9" w:rsidRPr="00480039" w:rsidRDefault="000B3BD9" w:rsidP="0089607E">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Silnik</w:t>
            </w:r>
          </w:p>
        </w:tc>
      </w:tr>
      <w:tr w:rsidR="000B3BD9" w:rsidRPr="00480039" w14:paraId="05B26295" w14:textId="77777777" w:rsidTr="0089607E">
        <w:trPr>
          <w:trHeight w:val="200"/>
        </w:trPr>
        <w:tc>
          <w:tcPr>
            <w:tcW w:w="665" w:type="dxa"/>
            <w:vAlign w:val="center"/>
          </w:tcPr>
          <w:p w14:paraId="0F8219C2" w14:textId="77777777" w:rsidR="000B3BD9" w:rsidRPr="00480039" w:rsidRDefault="000B3BD9" w:rsidP="0089607E">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3.</w:t>
            </w:r>
          </w:p>
        </w:tc>
        <w:tc>
          <w:tcPr>
            <w:tcW w:w="4263" w:type="dxa"/>
          </w:tcPr>
          <w:p w14:paraId="0D22E05A" w14:textId="77777777" w:rsidR="000B3BD9" w:rsidRPr="00480039" w:rsidRDefault="000B3BD9" w:rsidP="0089607E">
            <w:pPr>
              <w:spacing w:after="0" w:line="240" w:lineRule="auto"/>
              <w:jc w:val="both"/>
              <w:rPr>
                <w:rFonts w:ascii="Times New Roman" w:hAnsi="Times New Roman" w:cs="Times New Roman"/>
                <w:sz w:val="24"/>
                <w:szCs w:val="24"/>
              </w:rPr>
            </w:pPr>
            <w:r w:rsidRPr="00C33BA2">
              <w:rPr>
                <w:rFonts w:ascii="Times New Roman" w:hAnsi="Times New Roman" w:cs="Times New Roman"/>
                <w:sz w:val="24"/>
                <w:szCs w:val="24"/>
              </w:rPr>
              <w:t>Wysokoprężny o zapłonie samoczynnym</w:t>
            </w:r>
          </w:p>
        </w:tc>
        <w:tc>
          <w:tcPr>
            <w:tcW w:w="4394" w:type="dxa"/>
          </w:tcPr>
          <w:p w14:paraId="0E058B01"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14BAB559" w14:textId="77777777" w:rsidTr="0089607E">
        <w:tc>
          <w:tcPr>
            <w:tcW w:w="665" w:type="dxa"/>
            <w:vAlign w:val="center"/>
          </w:tcPr>
          <w:p w14:paraId="277CB0F7" w14:textId="77777777" w:rsidR="000B3BD9" w:rsidRPr="00480039" w:rsidRDefault="000B3BD9" w:rsidP="0089607E">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4.</w:t>
            </w:r>
          </w:p>
        </w:tc>
        <w:tc>
          <w:tcPr>
            <w:tcW w:w="4263" w:type="dxa"/>
          </w:tcPr>
          <w:p w14:paraId="759DCE77" w14:textId="77777777" w:rsidR="000B3BD9" w:rsidRPr="00480039" w:rsidRDefault="000B3BD9" w:rsidP="0089607E">
            <w:pPr>
              <w:spacing w:after="0" w:line="240" w:lineRule="auto"/>
              <w:jc w:val="both"/>
              <w:rPr>
                <w:rFonts w:ascii="Times New Roman" w:hAnsi="Times New Roman" w:cs="Times New Roman"/>
                <w:sz w:val="24"/>
                <w:szCs w:val="24"/>
              </w:rPr>
            </w:pPr>
            <w:r w:rsidRPr="00C33BA2">
              <w:rPr>
                <w:rFonts w:ascii="Times New Roman" w:hAnsi="Times New Roman" w:cs="Times New Roman"/>
                <w:sz w:val="24"/>
                <w:szCs w:val="24"/>
              </w:rPr>
              <w:t>Turbodoładowany</w:t>
            </w:r>
          </w:p>
        </w:tc>
        <w:tc>
          <w:tcPr>
            <w:tcW w:w="4394" w:type="dxa"/>
          </w:tcPr>
          <w:p w14:paraId="4206AA29"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56576C18" w14:textId="77777777" w:rsidTr="0089607E">
        <w:tc>
          <w:tcPr>
            <w:tcW w:w="665" w:type="dxa"/>
            <w:vAlign w:val="center"/>
          </w:tcPr>
          <w:p w14:paraId="59CBD1A0" w14:textId="77777777" w:rsidR="000B3BD9" w:rsidRPr="00480039" w:rsidRDefault="000B3BD9" w:rsidP="0089607E">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5.</w:t>
            </w:r>
          </w:p>
        </w:tc>
        <w:tc>
          <w:tcPr>
            <w:tcW w:w="4263" w:type="dxa"/>
          </w:tcPr>
          <w:p w14:paraId="7B35CD19" w14:textId="77777777" w:rsidR="000B3BD9" w:rsidRPr="00480039" w:rsidRDefault="000B3BD9" w:rsidP="0089607E">
            <w:pPr>
              <w:spacing w:after="0" w:line="240" w:lineRule="auto"/>
              <w:jc w:val="both"/>
              <w:rPr>
                <w:rFonts w:ascii="Times New Roman" w:hAnsi="Times New Roman" w:cs="Times New Roman"/>
                <w:sz w:val="24"/>
                <w:szCs w:val="24"/>
              </w:rPr>
            </w:pPr>
            <w:r w:rsidRPr="00C33BA2">
              <w:rPr>
                <w:rFonts w:ascii="Times New Roman" w:hAnsi="Times New Roman" w:cs="Times New Roman"/>
                <w:sz w:val="24"/>
                <w:szCs w:val="24"/>
              </w:rPr>
              <w:t>Moc: nie mniejsza niż 140 KM</w:t>
            </w:r>
          </w:p>
        </w:tc>
        <w:tc>
          <w:tcPr>
            <w:tcW w:w="4394" w:type="dxa"/>
          </w:tcPr>
          <w:p w14:paraId="5A0A4073"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58530942" w14:textId="77777777" w:rsidTr="0089607E">
        <w:tc>
          <w:tcPr>
            <w:tcW w:w="665" w:type="dxa"/>
            <w:vAlign w:val="center"/>
          </w:tcPr>
          <w:p w14:paraId="72DAB945" w14:textId="77777777" w:rsidR="000B3BD9" w:rsidRPr="00480039" w:rsidRDefault="000B3BD9" w:rsidP="0089607E">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6.</w:t>
            </w:r>
          </w:p>
        </w:tc>
        <w:tc>
          <w:tcPr>
            <w:tcW w:w="4263" w:type="dxa"/>
          </w:tcPr>
          <w:p w14:paraId="4C028321" w14:textId="77777777" w:rsidR="000B3BD9" w:rsidRPr="00480039" w:rsidRDefault="000B3BD9" w:rsidP="0089607E">
            <w:pPr>
              <w:spacing w:after="0" w:line="240" w:lineRule="auto"/>
              <w:jc w:val="both"/>
              <w:rPr>
                <w:rFonts w:ascii="Times New Roman" w:hAnsi="Times New Roman" w:cs="Times New Roman"/>
                <w:sz w:val="24"/>
                <w:szCs w:val="24"/>
              </w:rPr>
            </w:pPr>
            <w:r w:rsidRPr="00C33BA2">
              <w:rPr>
                <w:rFonts w:ascii="Times New Roman" w:hAnsi="Times New Roman" w:cs="Times New Roman"/>
                <w:sz w:val="24"/>
                <w:szCs w:val="24"/>
              </w:rPr>
              <w:t>Pojemność:  co najmniej 1968 cm3</w:t>
            </w:r>
          </w:p>
        </w:tc>
        <w:tc>
          <w:tcPr>
            <w:tcW w:w="4394" w:type="dxa"/>
          </w:tcPr>
          <w:p w14:paraId="176D5498"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26667B0C" w14:textId="77777777" w:rsidTr="0089607E">
        <w:tc>
          <w:tcPr>
            <w:tcW w:w="665" w:type="dxa"/>
            <w:vAlign w:val="center"/>
          </w:tcPr>
          <w:p w14:paraId="0497121B" w14:textId="77777777" w:rsidR="000B3BD9" w:rsidRPr="00480039" w:rsidRDefault="000B3BD9" w:rsidP="0089607E">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7.</w:t>
            </w:r>
          </w:p>
        </w:tc>
        <w:tc>
          <w:tcPr>
            <w:tcW w:w="4263" w:type="dxa"/>
          </w:tcPr>
          <w:p w14:paraId="329E4337" w14:textId="77777777" w:rsidR="000B3BD9" w:rsidRPr="00480039" w:rsidRDefault="000B3BD9" w:rsidP="0089607E">
            <w:pPr>
              <w:spacing w:after="0" w:line="240" w:lineRule="auto"/>
              <w:jc w:val="both"/>
              <w:rPr>
                <w:rFonts w:ascii="Times New Roman" w:hAnsi="Times New Roman" w:cs="Times New Roman"/>
                <w:sz w:val="24"/>
                <w:szCs w:val="24"/>
              </w:rPr>
            </w:pPr>
            <w:r w:rsidRPr="00C33BA2">
              <w:rPr>
                <w:rFonts w:ascii="Times New Roman" w:hAnsi="Times New Roman" w:cs="Times New Roman"/>
                <w:sz w:val="24"/>
                <w:szCs w:val="24"/>
              </w:rPr>
              <w:t>Napędzany olejem napędowym</w:t>
            </w:r>
          </w:p>
        </w:tc>
        <w:tc>
          <w:tcPr>
            <w:tcW w:w="4394" w:type="dxa"/>
          </w:tcPr>
          <w:p w14:paraId="7C8571AA"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062FB3DE" w14:textId="77777777" w:rsidTr="0089607E">
        <w:tc>
          <w:tcPr>
            <w:tcW w:w="665" w:type="dxa"/>
            <w:vAlign w:val="center"/>
          </w:tcPr>
          <w:p w14:paraId="448B519A" w14:textId="77777777" w:rsidR="000B3BD9" w:rsidRPr="00480039" w:rsidRDefault="000B3BD9" w:rsidP="0089607E">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8.</w:t>
            </w:r>
          </w:p>
        </w:tc>
        <w:tc>
          <w:tcPr>
            <w:tcW w:w="4263" w:type="dxa"/>
          </w:tcPr>
          <w:p w14:paraId="2FC65D68" w14:textId="77777777" w:rsidR="000B3BD9" w:rsidRPr="00480039" w:rsidRDefault="000B3BD9" w:rsidP="0089607E">
            <w:pPr>
              <w:spacing w:after="0" w:line="240" w:lineRule="auto"/>
              <w:jc w:val="both"/>
              <w:rPr>
                <w:rFonts w:ascii="Times New Roman" w:hAnsi="Times New Roman" w:cs="Times New Roman"/>
                <w:sz w:val="24"/>
                <w:szCs w:val="24"/>
              </w:rPr>
            </w:pPr>
            <w:r w:rsidRPr="00C33BA2">
              <w:rPr>
                <w:rFonts w:ascii="Times New Roman" w:hAnsi="Times New Roman" w:cs="Times New Roman"/>
                <w:sz w:val="24"/>
                <w:szCs w:val="24"/>
              </w:rPr>
              <w:t xml:space="preserve">Emisja dwutlenku węgla i emisja zanieczyszczeń (tlenków azotu, cząstek stałych oraz węglowodorów) – muszą spełniać minimalne wymogi Dyrektywy CEE </w:t>
            </w:r>
            <w:r w:rsidRPr="00C33BA2">
              <w:rPr>
                <w:rFonts w:ascii="Times New Roman" w:hAnsi="Times New Roman" w:cs="Times New Roman"/>
                <w:b/>
                <w:bCs/>
                <w:sz w:val="24"/>
                <w:szCs w:val="24"/>
              </w:rPr>
              <w:t>EURO VI</w:t>
            </w:r>
            <w:r w:rsidRPr="00C33BA2">
              <w:rPr>
                <w:rFonts w:ascii="Times New Roman" w:hAnsi="Times New Roman" w:cs="Times New Roman"/>
                <w:sz w:val="24"/>
                <w:szCs w:val="24"/>
              </w:rPr>
              <w:t xml:space="preserve"> </w:t>
            </w:r>
          </w:p>
        </w:tc>
        <w:tc>
          <w:tcPr>
            <w:tcW w:w="4394" w:type="dxa"/>
          </w:tcPr>
          <w:p w14:paraId="67FA3E2A"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6D68BDB5" w14:textId="77777777" w:rsidTr="0089607E">
        <w:tc>
          <w:tcPr>
            <w:tcW w:w="9322" w:type="dxa"/>
            <w:gridSpan w:val="3"/>
            <w:shd w:val="clear" w:color="auto" w:fill="DDD9C3"/>
          </w:tcPr>
          <w:p w14:paraId="6F14009F" w14:textId="77777777" w:rsidR="000B3BD9" w:rsidRPr="00480039" w:rsidRDefault="000B3BD9" w:rsidP="0089607E">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Skrzynia biegów</w:t>
            </w:r>
          </w:p>
        </w:tc>
      </w:tr>
      <w:tr w:rsidR="000B3BD9" w:rsidRPr="00480039" w14:paraId="06D6EA0F" w14:textId="77777777" w:rsidTr="0089607E">
        <w:tc>
          <w:tcPr>
            <w:tcW w:w="665" w:type="dxa"/>
          </w:tcPr>
          <w:p w14:paraId="6642C2F6" w14:textId="77777777" w:rsidR="000B3BD9" w:rsidRPr="00480039" w:rsidRDefault="000B3BD9" w:rsidP="0089607E">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9.</w:t>
            </w:r>
          </w:p>
        </w:tc>
        <w:tc>
          <w:tcPr>
            <w:tcW w:w="4263" w:type="dxa"/>
          </w:tcPr>
          <w:p w14:paraId="2A3E3B19"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 xml:space="preserve">Skrzynia biegów 6-cio stopniowa plus bieg wsteczny </w:t>
            </w:r>
          </w:p>
        </w:tc>
        <w:tc>
          <w:tcPr>
            <w:tcW w:w="4394" w:type="dxa"/>
          </w:tcPr>
          <w:p w14:paraId="306DFEDB"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171FDAAF" w14:textId="77777777" w:rsidTr="0089607E">
        <w:tc>
          <w:tcPr>
            <w:tcW w:w="665" w:type="dxa"/>
          </w:tcPr>
          <w:p w14:paraId="7DDDF466" w14:textId="77777777" w:rsidR="000B3BD9" w:rsidRPr="00480039" w:rsidRDefault="000B3BD9" w:rsidP="0089607E">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10.</w:t>
            </w:r>
          </w:p>
        </w:tc>
        <w:tc>
          <w:tcPr>
            <w:tcW w:w="4263" w:type="dxa"/>
          </w:tcPr>
          <w:p w14:paraId="46F5DAAD"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 xml:space="preserve">Napęd na przednie koła lub tylne koła </w:t>
            </w:r>
          </w:p>
        </w:tc>
        <w:tc>
          <w:tcPr>
            <w:tcW w:w="4394" w:type="dxa"/>
          </w:tcPr>
          <w:p w14:paraId="60D2EECB"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124C3C47" w14:textId="77777777" w:rsidTr="0089607E">
        <w:tc>
          <w:tcPr>
            <w:tcW w:w="9322" w:type="dxa"/>
            <w:gridSpan w:val="3"/>
            <w:shd w:val="clear" w:color="auto" w:fill="DDD9C3"/>
          </w:tcPr>
          <w:p w14:paraId="3C15257F" w14:textId="77777777" w:rsidR="000B3BD9" w:rsidRPr="00480039" w:rsidRDefault="000B3BD9" w:rsidP="0089607E">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Układ kierowniczy</w:t>
            </w:r>
          </w:p>
        </w:tc>
      </w:tr>
      <w:tr w:rsidR="000B3BD9" w:rsidRPr="00480039" w14:paraId="39E7B9FF" w14:textId="77777777" w:rsidTr="0089607E">
        <w:tc>
          <w:tcPr>
            <w:tcW w:w="665" w:type="dxa"/>
          </w:tcPr>
          <w:p w14:paraId="11B119AE" w14:textId="77777777" w:rsidR="000B3BD9" w:rsidRPr="00480039" w:rsidRDefault="000B3BD9" w:rsidP="0089607E">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1</w:t>
            </w:r>
            <w:r>
              <w:rPr>
                <w:rFonts w:ascii="Times New Roman" w:hAnsi="Times New Roman" w:cs="Times New Roman"/>
                <w:sz w:val="24"/>
                <w:szCs w:val="24"/>
              </w:rPr>
              <w:t>1</w:t>
            </w:r>
            <w:r w:rsidRPr="00480039">
              <w:rPr>
                <w:rFonts w:ascii="Times New Roman" w:hAnsi="Times New Roman" w:cs="Times New Roman"/>
                <w:sz w:val="24"/>
                <w:szCs w:val="24"/>
              </w:rPr>
              <w:t>.</w:t>
            </w:r>
          </w:p>
        </w:tc>
        <w:tc>
          <w:tcPr>
            <w:tcW w:w="4263" w:type="dxa"/>
          </w:tcPr>
          <w:p w14:paraId="5232F04B"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Wspomaganie układu kierowniczego</w:t>
            </w:r>
          </w:p>
        </w:tc>
        <w:tc>
          <w:tcPr>
            <w:tcW w:w="4394" w:type="dxa"/>
          </w:tcPr>
          <w:p w14:paraId="07393D0C"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1F03E6E9" w14:textId="77777777" w:rsidTr="0089607E">
        <w:tc>
          <w:tcPr>
            <w:tcW w:w="665" w:type="dxa"/>
          </w:tcPr>
          <w:p w14:paraId="09D72DCD" w14:textId="77777777" w:rsidR="000B3BD9" w:rsidRPr="00480039" w:rsidRDefault="000B3BD9" w:rsidP="0089607E">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1</w:t>
            </w:r>
            <w:r>
              <w:rPr>
                <w:rFonts w:ascii="Times New Roman" w:hAnsi="Times New Roman" w:cs="Times New Roman"/>
                <w:sz w:val="24"/>
                <w:szCs w:val="24"/>
              </w:rPr>
              <w:t>2</w:t>
            </w:r>
            <w:r w:rsidRPr="00480039">
              <w:rPr>
                <w:rFonts w:ascii="Times New Roman" w:hAnsi="Times New Roman" w:cs="Times New Roman"/>
                <w:sz w:val="24"/>
                <w:szCs w:val="24"/>
              </w:rPr>
              <w:t>.</w:t>
            </w:r>
          </w:p>
        </w:tc>
        <w:tc>
          <w:tcPr>
            <w:tcW w:w="4263" w:type="dxa"/>
          </w:tcPr>
          <w:p w14:paraId="1F04D3DD"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 xml:space="preserve">Kolumna kierownicy z regulacją </w:t>
            </w:r>
          </w:p>
        </w:tc>
        <w:tc>
          <w:tcPr>
            <w:tcW w:w="4394" w:type="dxa"/>
          </w:tcPr>
          <w:p w14:paraId="17407637"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36B5D275" w14:textId="77777777" w:rsidTr="0089607E">
        <w:tc>
          <w:tcPr>
            <w:tcW w:w="665" w:type="dxa"/>
          </w:tcPr>
          <w:p w14:paraId="73BE44B2" w14:textId="77777777" w:rsidR="000B3BD9" w:rsidRPr="00480039" w:rsidRDefault="000B3BD9" w:rsidP="0089607E">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1</w:t>
            </w:r>
            <w:r>
              <w:rPr>
                <w:rFonts w:ascii="Times New Roman" w:hAnsi="Times New Roman" w:cs="Times New Roman"/>
                <w:sz w:val="24"/>
                <w:szCs w:val="24"/>
              </w:rPr>
              <w:t>3</w:t>
            </w:r>
            <w:r w:rsidRPr="00480039">
              <w:rPr>
                <w:rFonts w:ascii="Times New Roman" w:hAnsi="Times New Roman" w:cs="Times New Roman"/>
                <w:sz w:val="24"/>
                <w:szCs w:val="24"/>
              </w:rPr>
              <w:t>.</w:t>
            </w:r>
          </w:p>
        </w:tc>
        <w:tc>
          <w:tcPr>
            <w:tcW w:w="4263" w:type="dxa"/>
          </w:tcPr>
          <w:p w14:paraId="655E4883"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Kierownica po lewej stronie</w:t>
            </w:r>
          </w:p>
        </w:tc>
        <w:tc>
          <w:tcPr>
            <w:tcW w:w="4394" w:type="dxa"/>
          </w:tcPr>
          <w:p w14:paraId="6D10C080"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5287AB2A" w14:textId="77777777" w:rsidTr="0089607E">
        <w:tc>
          <w:tcPr>
            <w:tcW w:w="9322" w:type="dxa"/>
            <w:gridSpan w:val="3"/>
            <w:shd w:val="clear" w:color="auto" w:fill="DDD9C3"/>
          </w:tcPr>
          <w:p w14:paraId="785791F7" w14:textId="77777777" w:rsidR="000B3BD9" w:rsidRPr="00480039" w:rsidRDefault="000B3BD9" w:rsidP="0089607E">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Ogumienie</w:t>
            </w:r>
          </w:p>
        </w:tc>
      </w:tr>
      <w:tr w:rsidR="000B3BD9" w:rsidRPr="00480039" w14:paraId="1EE3C3D0" w14:textId="77777777" w:rsidTr="0089607E">
        <w:tc>
          <w:tcPr>
            <w:tcW w:w="665" w:type="dxa"/>
          </w:tcPr>
          <w:p w14:paraId="39BE3C9B" w14:textId="77777777" w:rsidR="000B3BD9" w:rsidRPr="00480039" w:rsidRDefault="000B3BD9" w:rsidP="0089607E">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1</w:t>
            </w:r>
            <w:r>
              <w:rPr>
                <w:rFonts w:ascii="Times New Roman" w:hAnsi="Times New Roman" w:cs="Times New Roman"/>
                <w:sz w:val="24"/>
                <w:szCs w:val="24"/>
              </w:rPr>
              <w:t>4</w:t>
            </w:r>
            <w:r w:rsidRPr="00480039">
              <w:rPr>
                <w:rFonts w:ascii="Times New Roman" w:hAnsi="Times New Roman" w:cs="Times New Roman"/>
                <w:sz w:val="24"/>
                <w:szCs w:val="24"/>
              </w:rPr>
              <w:t>.</w:t>
            </w:r>
          </w:p>
        </w:tc>
        <w:tc>
          <w:tcPr>
            <w:tcW w:w="4263" w:type="dxa"/>
          </w:tcPr>
          <w:p w14:paraId="5227D1B0" w14:textId="77777777" w:rsidR="000B3BD9" w:rsidRPr="00480039" w:rsidRDefault="000B3BD9" w:rsidP="0089607E">
            <w:pPr>
              <w:spacing w:after="0" w:line="240" w:lineRule="auto"/>
              <w:jc w:val="both"/>
              <w:rPr>
                <w:rFonts w:ascii="Times New Roman" w:hAnsi="Times New Roman" w:cs="Times New Roman"/>
                <w:sz w:val="24"/>
                <w:szCs w:val="24"/>
              </w:rPr>
            </w:pPr>
            <w:r w:rsidRPr="00480039">
              <w:rPr>
                <w:rFonts w:ascii="Times New Roman" w:hAnsi="Times New Roman" w:cs="Times New Roman"/>
                <w:sz w:val="24"/>
                <w:szCs w:val="24"/>
              </w:rPr>
              <w:t xml:space="preserve">Komplet opon letnich na felgach stalowych. </w:t>
            </w:r>
          </w:p>
        </w:tc>
        <w:tc>
          <w:tcPr>
            <w:tcW w:w="4394" w:type="dxa"/>
          </w:tcPr>
          <w:p w14:paraId="5CA41C6F"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668F3981" w14:textId="77777777" w:rsidTr="0089607E">
        <w:tc>
          <w:tcPr>
            <w:tcW w:w="9322" w:type="dxa"/>
            <w:gridSpan w:val="3"/>
            <w:shd w:val="clear" w:color="auto" w:fill="DDD9C3"/>
          </w:tcPr>
          <w:p w14:paraId="22DBD536" w14:textId="77777777" w:rsidR="000B3BD9" w:rsidRPr="00480039" w:rsidRDefault="000B3BD9" w:rsidP="0089607E">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Kabina kierowcy i przedział pasażerski</w:t>
            </w:r>
          </w:p>
        </w:tc>
      </w:tr>
      <w:tr w:rsidR="000B3BD9" w:rsidRPr="00480039" w14:paraId="1BA1F1FB" w14:textId="77777777" w:rsidTr="0089607E">
        <w:tc>
          <w:tcPr>
            <w:tcW w:w="665" w:type="dxa"/>
          </w:tcPr>
          <w:p w14:paraId="1F9DEF3E" w14:textId="77777777" w:rsidR="000B3BD9" w:rsidRPr="00480039" w:rsidRDefault="000B3BD9" w:rsidP="0089607E">
            <w:pPr>
              <w:spacing w:after="0" w:line="240" w:lineRule="auto"/>
              <w:jc w:val="center"/>
              <w:rPr>
                <w:rFonts w:ascii="Times New Roman" w:hAnsi="Times New Roman" w:cs="Times New Roman"/>
                <w:sz w:val="24"/>
                <w:szCs w:val="24"/>
              </w:rPr>
            </w:pPr>
            <w:r w:rsidRPr="00780016">
              <w:rPr>
                <w:rFonts w:ascii="Times New Roman" w:hAnsi="Times New Roman" w:cs="Times New Roman"/>
                <w:sz w:val="24"/>
                <w:szCs w:val="24"/>
              </w:rPr>
              <w:t>15.</w:t>
            </w:r>
          </w:p>
        </w:tc>
        <w:tc>
          <w:tcPr>
            <w:tcW w:w="4263" w:type="dxa"/>
          </w:tcPr>
          <w:p w14:paraId="08EFEE26" w14:textId="77777777" w:rsidR="000B3BD9" w:rsidRPr="00780016"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Układ foteli:</w:t>
            </w:r>
          </w:p>
          <w:p w14:paraId="778FEC5C" w14:textId="77777777" w:rsidR="000B3BD9" w:rsidRPr="00780016"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lastRenderedPageBreak/>
              <w:t>1) kabina kierowcy: 1 fotel kierowcy oraz podwójny fotel pasażera (łącznie 3 miejsca)</w:t>
            </w:r>
          </w:p>
          <w:p w14:paraId="676B8D57"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2) przedział pasażerski – dwa rzędy foteli (w systemie dostosowanym do szybkiego montażu i demontażu)</w:t>
            </w:r>
          </w:p>
        </w:tc>
        <w:tc>
          <w:tcPr>
            <w:tcW w:w="4394" w:type="dxa"/>
          </w:tcPr>
          <w:p w14:paraId="241A2FA1"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09622D2C" w14:textId="77777777" w:rsidTr="0089607E">
        <w:trPr>
          <w:trHeight w:val="1447"/>
        </w:trPr>
        <w:tc>
          <w:tcPr>
            <w:tcW w:w="665" w:type="dxa"/>
          </w:tcPr>
          <w:p w14:paraId="2ECCF065" w14:textId="77777777" w:rsidR="000B3BD9" w:rsidRPr="00480039" w:rsidRDefault="000B3BD9" w:rsidP="0089607E">
            <w:pPr>
              <w:spacing w:after="0" w:line="240" w:lineRule="auto"/>
              <w:jc w:val="center"/>
              <w:rPr>
                <w:rFonts w:ascii="Times New Roman" w:hAnsi="Times New Roman" w:cs="Times New Roman"/>
                <w:sz w:val="24"/>
                <w:szCs w:val="24"/>
              </w:rPr>
            </w:pPr>
            <w:r w:rsidRPr="00780016">
              <w:rPr>
                <w:rFonts w:ascii="Times New Roman" w:hAnsi="Times New Roman" w:cs="Times New Roman"/>
                <w:sz w:val="24"/>
                <w:szCs w:val="24"/>
              </w:rPr>
              <w:t>16.</w:t>
            </w:r>
          </w:p>
        </w:tc>
        <w:tc>
          <w:tcPr>
            <w:tcW w:w="4263" w:type="dxa"/>
          </w:tcPr>
          <w:p w14:paraId="072F0DBD" w14:textId="77777777" w:rsidR="000B3BD9" w:rsidRPr="00780016"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 xml:space="preserve">Fotel kierowcy obity materiałem tekstylnym w ciemnej tonacji  wyposażony w: </w:t>
            </w:r>
          </w:p>
          <w:p w14:paraId="332EC43B" w14:textId="77777777" w:rsidR="000B3BD9" w:rsidRPr="00780016" w:rsidRDefault="000B3BD9" w:rsidP="000B3BD9">
            <w:pPr>
              <w:numPr>
                <w:ilvl w:val="0"/>
                <w:numId w:val="53"/>
              </w:numPr>
              <w:suppressAutoHyphens w:val="0"/>
              <w:spacing w:after="0" w:line="240" w:lineRule="auto"/>
              <w:ind w:left="354" w:hanging="354"/>
              <w:jc w:val="both"/>
              <w:rPr>
                <w:rFonts w:ascii="Times New Roman" w:hAnsi="Times New Roman" w:cs="Times New Roman"/>
                <w:sz w:val="24"/>
                <w:szCs w:val="24"/>
              </w:rPr>
            </w:pPr>
            <w:r w:rsidRPr="00780016">
              <w:rPr>
                <w:rFonts w:ascii="Times New Roman" w:hAnsi="Times New Roman" w:cs="Times New Roman"/>
                <w:sz w:val="24"/>
                <w:szCs w:val="24"/>
              </w:rPr>
              <w:t>poduszkę powietrzną kierowcy</w:t>
            </w:r>
          </w:p>
          <w:p w14:paraId="242AEA98" w14:textId="77777777" w:rsidR="000B3BD9" w:rsidRPr="00780016" w:rsidRDefault="000B3BD9" w:rsidP="000B3BD9">
            <w:pPr>
              <w:numPr>
                <w:ilvl w:val="0"/>
                <w:numId w:val="53"/>
              </w:numPr>
              <w:suppressAutoHyphens w:val="0"/>
              <w:spacing w:after="0" w:line="240" w:lineRule="auto"/>
              <w:ind w:left="354" w:hanging="354"/>
              <w:jc w:val="both"/>
              <w:rPr>
                <w:rFonts w:ascii="Times New Roman" w:hAnsi="Times New Roman" w:cs="Times New Roman"/>
                <w:sz w:val="24"/>
                <w:szCs w:val="24"/>
              </w:rPr>
            </w:pPr>
            <w:r w:rsidRPr="00780016">
              <w:rPr>
                <w:rFonts w:ascii="Times New Roman" w:hAnsi="Times New Roman" w:cs="Times New Roman"/>
                <w:sz w:val="24"/>
                <w:szCs w:val="24"/>
              </w:rPr>
              <w:t>trójpunktowe pasy bezpieczeństwa,</w:t>
            </w:r>
          </w:p>
          <w:p w14:paraId="1D7696EC" w14:textId="77777777" w:rsidR="000B3BD9" w:rsidRPr="00780016" w:rsidRDefault="000B3BD9" w:rsidP="000B3BD9">
            <w:pPr>
              <w:numPr>
                <w:ilvl w:val="0"/>
                <w:numId w:val="53"/>
              </w:numPr>
              <w:suppressAutoHyphens w:val="0"/>
              <w:spacing w:after="0" w:line="240" w:lineRule="auto"/>
              <w:ind w:left="354" w:hanging="354"/>
              <w:jc w:val="both"/>
              <w:rPr>
                <w:rFonts w:ascii="Times New Roman" w:hAnsi="Times New Roman" w:cs="Times New Roman"/>
                <w:sz w:val="24"/>
                <w:szCs w:val="24"/>
              </w:rPr>
            </w:pPr>
            <w:r w:rsidRPr="00780016">
              <w:rPr>
                <w:rFonts w:ascii="Times New Roman" w:hAnsi="Times New Roman" w:cs="Times New Roman"/>
                <w:sz w:val="24"/>
                <w:szCs w:val="24"/>
              </w:rPr>
              <w:t xml:space="preserve">regulację przesuwu, wysokości i pochylenia oparcia </w:t>
            </w:r>
          </w:p>
          <w:p w14:paraId="69889D12" w14:textId="77777777" w:rsidR="000B3BD9" w:rsidRPr="00780016" w:rsidRDefault="000B3BD9" w:rsidP="000B3BD9">
            <w:pPr>
              <w:numPr>
                <w:ilvl w:val="0"/>
                <w:numId w:val="53"/>
              </w:numPr>
              <w:suppressAutoHyphens w:val="0"/>
              <w:spacing w:after="0" w:line="240" w:lineRule="auto"/>
              <w:ind w:left="354" w:hanging="354"/>
              <w:jc w:val="both"/>
              <w:rPr>
                <w:rFonts w:ascii="Times New Roman" w:hAnsi="Times New Roman" w:cs="Times New Roman"/>
                <w:sz w:val="24"/>
                <w:szCs w:val="24"/>
              </w:rPr>
            </w:pPr>
            <w:r w:rsidRPr="00780016">
              <w:rPr>
                <w:rFonts w:ascii="Times New Roman" w:hAnsi="Times New Roman" w:cs="Times New Roman"/>
                <w:sz w:val="24"/>
                <w:szCs w:val="24"/>
              </w:rPr>
              <w:t xml:space="preserve">podłokietnik, </w:t>
            </w:r>
          </w:p>
          <w:p w14:paraId="38FEA45D" w14:textId="77777777" w:rsidR="000B3BD9" w:rsidRPr="00780016" w:rsidRDefault="000B3BD9" w:rsidP="000B3BD9">
            <w:pPr>
              <w:numPr>
                <w:ilvl w:val="0"/>
                <w:numId w:val="53"/>
              </w:numPr>
              <w:suppressAutoHyphens w:val="0"/>
              <w:spacing w:after="0" w:line="240" w:lineRule="auto"/>
              <w:ind w:left="354" w:hanging="354"/>
              <w:jc w:val="both"/>
              <w:rPr>
                <w:rFonts w:ascii="Times New Roman" w:hAnsi="Times New Roman" w:cs="Times New Roman"/>
                <w:sz w:val="24"/>
                <w:szCs w:val="24"/>
              </w:rPr>
            </w:pPr>
            <w:r w:rsidRPr="00780016">
              <w:rPr>
                <w:rFonts w:ascii="Times New Roman" w:hAnsi="Times New Roman" w:cs="Times New Roman"/>
                <w:sz w:val="24"/>
                <w:szCs w:val="24"/>
              </w:rPr>
              <w:t>regulowany zagłówek na wysokość</w:t>
            </w:r>
          </w:p>
        </w:tc>
        <w:tc>
          <w:tcPr>
            <w:tcW w:w="4394" w:type="dxa"/>
          </w:tcPr>
          <w:p w14:paraId="1BF4620C"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25A98D9D" w14:textId="77777777" w:rsidTr="0089607E">
        <w:tc>
          <w:tcPr>
            <w:tcW w:w="665" w:type="dxa"/>
          </w:tcPr>
          <w:p w14:paraId="166B970D" w14:textId="77777777" w:rsidR="000B3BD9" w:rsidRPr="00480039" w:rsidRDefault="000B3BD9" w:rsidP="0089607E">
            <w:pPr>
              <w:spacing w:after="0" w:line="240" w:lineRule="auto"/>
              <w:jc w:val="center"/>
              <w:rPr>
                <w:rFonts w:ascii="Times New Roman" w:hAnsi="Times New Roman" w:cs="Times New Roman"/>
                <w:sz w:val="24"/>
                <w:szCs w:val="24"/>
              </w:rPr>
            </w:pPr>
            <w:r w:rsidRPr="00780016">
              <w:rPr>
                <w:rFonts w:ascii="Times New Roman" w:hAnsi="Times New Roman" w:cs="Times New Roman"/>
                <w:sz w:val="24"/>
                <w:szCs w:val="24"/>
              </w:rPr>
              <w:t>17.</w:t>
            </w:r>
          </w:p>
        </w:tc>
        <w:tc>
          <w:tcPr>
            <w:tcW w:w="4263" w:type="dxa"/>
          </w:tcPr>
          <w:p w14:paraId="388E8BB0"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Komplet dywaników gumowych w kabinie kierowcy</w:t>
            </w:r>
          </w:p>
        </w:tc>
        <w:tc>
          <w:tcPr>
            <w:tcW w:w="4394" w:type="dxa"/>
          </w:tcPr>
          <w:p w14:paraId="4F91C118"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0D920BB9" w14:textId="77777777" w:rsidTr="0089607E">
        <w:tc>
          <w:tcPr>
            <w:tcW w:w="665" w:type="dxa"/>
          </w:tcPr>
          <w:p w14:paraId="74AA75FB" w14:textId="77777777" w:rsidR="000B3BD9" w:rsidRPr="00480039" w:rsidRDefault="000B3BD9" w:rsidP="0089607E">
            <w:pPr>
              <w:spacing w:after="0" w:line="240" w:lineRule="auto"/>
              <w:jc w:val="center"/>
              <w:rPr>
                <w:rFonts w:ascii="Times New Roman" w:hAnsi="Times New Roman" w:cs="Times New Roman"/>
                <w:sz w:val="24"/>
                <w:szCs w:val="24"/>
              </w:rPr>
            </w:pPr>
            <w:r w:rsidRPr="00780016">
              <w:rPr>
                <w:rFonts w:ascii="Times New Roman" w:hAnsi="Times New Roman" w:cs="Times New Roman"/>
                <w:sz w:val="24"/>
                <w:szCs w:val="24"/>
              </w:rPr>
              <w:t>18.</w:t>
            </w:r>
          </w:p>
        </w:tc>
        <w:tc>
          <w:tcPr>
            <w:tcW w:w="4263" w:type="dxa"/>
          </w:tcPr>
          <w:p w14:paraId="4A7D15FE"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Lampki oświetlenia wewnętrznego w kabinie kierowcy i przedziale pasażerskim</w:t>
            </w:r>
          </w:p>
        </w:tc>
        <w:tc>
          <w:tcPr>
            <w:tcW w:w="4394" w:type="dxa"/>
          </w:tcPr>
          <w:p w14:paraId="3BC19C32"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377CA186" w14:textId="77777777" w:rsidTr="0089607E">
        <w:tc>
          <w:tcPr>
            <w:tcW w:w="665" w:type="dxa"/>
          </w:tcPr>
          <w:p w14:paraId="36D87EB7" w14:textId="77777777" w:rsidR="000B3BD9" w:rsidRPr="00480039" w:rsidRDefault="000B3BD9" w:rsidP="0089607E">
            <w:pPr>
              <w:spacing w:after="0" w:line="240" w:lineRule="auto"/>
              <w:jc w:val="center"/>
              <w:rPr>
                <w:rFonts w:ascii="Times New Roman" w:hAnsi="Times New Roman" w:cs="Times New Roman"/>
                <w:sz w:val="24"/>
                <w:szCs w:val="24"/>
              </w:rPr>
            </w:pPr>
            <w:r w:rsidRPr="00780016">
              <w:rPr>
                <w:rFonts w:ascii="Times New Roman" w:hAnsi="Times New Roman" w:cs="Times New Roman"/>
                <w:sz w:val="24"/>
                <w:szCs w:val="24"/>
              </w:rPr>
              <w:t>19.</w:t>
            </w:r>
          </w:p>
        </w:tc>
        <w:tc>
          <w:tcPr>
            <w:tcW w:w="4263" w:type="dxa"/>
          </w:tcPr>
          <w:p w14:paraId="2A820966"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Klimatyzacja w przedziale przednim dla kierowcy i pasażera.</w:t>
            </w:r>
          </w:p>
        </w:tc>
        <w:tc>
          <w:tcPr>
            <w:tcW w:w="4394" w:type="dxa"/>
          </w:tcPr>
          <w:p w14:paraId="59AF5C81"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7AF9963A" w14:textId="77777777" w:rsidTr="0089607E">
        <w:tc>
          <w:tcPr>
            <w:tcW w:w="665" w:type="dxa"/>
          </w:tcPr>
          <w:p w14:paraId="434D514B" w14:textId="77777777" w:rsidR="000B3BD9" w:rsidRPr="00480039" w:rsidRDefault="000B3BD9" w:rsidP="0089607E">
            <w:pPr>
              <w:spacing w:after="0" w:line="240" w:lineRule="auto"/>
              <w:jc w:val="center"/>
              <w:rPr>
                <w:rFonts w:ascii="Times New Roman" w:hAnsi="Times New Roman" w:cs="Times New Roman"/>
                <w:sz w:val="24"/>
                <w:szCs w:val="24"/>
              </w:rPr>
            </w:pPr>
            <w:r w:rsidRPr="00780016">
              <w:rPr>
                <w:rFonts w:ascii="Times New Roman" w:hAnsi="Times New Roman" w:cs="Times New Roman"/>
                <w:sz w:val="24"/>
                <w:szCs w:val="24"/>
              </w:rPr>
              <w:t>2</w:t>
            </w:r>
            <w:r>
              <w:rPr>
                <w:rFonts w:ascii="Times New Roman" w:hAnsi="Times New Roman" w:cs="Times New Roman"/>
                <w:sz w:val="24"/>
                <w:szCs w:val="24"/>
              </w:rPr>
              <w:t>0</w:t>
            </w:r>
            <w:r w:rsidRPr="00780016">
              <w:rPr>
                <w:rFonts w:ascii="Times New Roman" w:hAnsi="Times New Roman" w:cs="Times New Roman"/>
                <w:sz w:val="24"/>
                <w:szCs w:val="24"/>
              </w:rPr>
              <w:t>.</w:t>
            </w:r>
          </w:p>
        </w:tc>
        <w:tc>
          <w:tcPr>
            <w:tcW w:w="4263" w:type="dxa"/>
          </w:tcPr>
          <w:p w14:paraId="08348C42" w14:textId="77777777" w:rsidR="000B3BD9" w:rsidRPr="00780016"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Rozprowadzenie klimatyzacji fabrycznej z nadmuchem na II i III rząd foteli .</w:t>
            </w:r>
          </w:p>
        </w:tc>
        <w:tc>
          <w:tcPr>
            <w:tcW w:w="4394" w:type="dxa"/>
          </w:tcPr>
          <w:p w14:paraId="62F56391"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21D0091F" w14:textId="77777777" w:rsidTr="0089607E">
        <w:tc>
          <w:tcPr>
            <w:tcW w:w="665" w:type="dxa"/>
          </w:tcPr>
          <w:p w14:paraId="54052621" w14:textId="77777777" w:rsidR="000B3BD9" w:rsidRPr="00480039" w:rsidRDefault="000B3BD9" w:rsidP="0089607E">
            <w:pPr>
              <w:spacing w:after="0" w:line="240" w:lineRule="auto"/>
              <w:jc w:val="center"/>
              <w:rPr>
                <w:rFonts w:ascii="Times New Roman" w:hAnsi="Times New Roman" w:cs="Times New Roman"/>
                <w:sz w:val="24"/>
                <w:szCs w:val="24"/>
              </w:rPr>
            </w:pPr>
            <w:r w:rsidRPr="00780016">
              <w:rPr>
                <w:rFonts w:ascii="Times New Roman" w:hAnsi="Times New Roman" w:cs="Times New Roman"/>
                <w:sz w:val="24"/>
                <w:szCs w:val="24"/>
              </w:rPr>
              <w:t>2</w:t>
            </w:r>
            <w:r>
              <w:rPr>
                <w:rFonts w:ascii="Times New Roman" w:hAnsi="Times New Roman" w:cs="Times New Roman"/>
                <w:sz w:val="24"/>
                <w:szCs w:val="24"/>
              </w:rPr>
              <w:t>1</w:t>
            </w:r>
            <w:r w:rsidRPr="00780016">
              <w:rPr>
                <w:rFonts w:ascii="Times New Roman" w:hAnsi="Times New Roman" w:cs="Times New Roman"/>
                <w:sz w:val="24"/>
                <w:szCs w:val="24"/>
              </w:rPr>
              <w:t>.</w:t>
            </w:r>
          </w:p>
        </w:tc>
        <w:tc>
          <w:tcPr>
            <w:tcW w:w="4263" w:type="dxa"/>
          </w:tcPr>
          <w:p w14:paraId="6494B1F4"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Radio, głośniki w kabinie kierowcy i przestrzeni pasażerskiej. Zamawiający dopuści do postępowania pojazd wyposażony w fabrycznie nowy odbiornik radiowy z napędem CD lub złączem Bluetooth i USB.</w:t>
            </w:r>
          </w:p>
        </w:tc>
        <w:tc>
          <w:tcPr>
            <w:tcW w:w="4394" w:type="dxa"/>
          </w:tcPr>
          <w:p w14:paraId="377BC20C"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668FFFAF" w14:textId="77777777" w:rsidTr="0089607E">
        <w:tc>
          <w:tcPr>
            <w:tcW w:w="665" w:type="dxa"/>
          </w:tcPr>
          <w:p w14:paraId="44FABE08" w14:textId="77777777" w:rsidR="000B3BD9" w:rsidRPr="00480039" w:rsidRDefault="000B3BD9" w:rsidP="0089607E">
            <w:pPr>
              <w:spacing w:after="0" w:line="240" w:lineRule="auto"/>
              <w:jc w:val="center"/>
              <w:rPr>
                <w:rFonts w:ascii="Times New Roman" w:hAnsi="Times New Roman" w:cs="Times New Roman"/>
                <w:sz w:val="24"/>
                <w:szCs w:val="24"/>
              </w:rPr>
            </w:pPr>
            <w:r w:rsidRPr="00780016">
              <w:rPr>
                <w:rFonts w:ascii="Times New Roman" w:hAnsi="Times New Roman" w:cs="Times New Roman"/>
                <w:sz w:val="24"/>
                <w:szCs w:val="24"/>
              </w:rPr>
              <w:t>2</w:t>
            </w:r>
            <w:r>
              <w:rPr>
                <w:rFonts w:ascii="Times New Roman" w:hAnsi="Times New Roman" w:cs="Times New Roman"/>
                <w:sz w:val="24"/>
                <w:szCs w:val="24"/>
              </w:rPr>
              <w:t>2</w:t>
            </w:r>
            <w:r w:rsidRPr="00780016">
              <w:rPr>
                <w:rFonts w:ascii="Times New Roman" w:hAnsi="Times New Roman" w:cs="Times New Roman"/>
                <w:sz w:val="24"/>
                <w:szCs w:val="24"/>
              </w:rPr>
              <w:t>.</w:t>
            </w:r>
          </w:p>
        </w:tc>
        <w:tc>
          <w:tcPr>
            <w:tcW w:w="4263" w:type="dxa"/>
          </w:tcPr>
          <w:p w14:paraId="62591597"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 xml:space="preserve">Gniazdo 12 V w kabinie kierowcy </w:t>
            </w:r>
          </w:p>
        </w:tc>
        <w:tc>
          <w:tcPr>
            <w:tcW w:w="4394" w:type="dxa"/>
          </w:tcPr>
          <w:p w14:paraId="0E9E3626"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5C1092C4" w14:textId="77777777" w:rsidTr="0089607E">
        <w:tc>
          <w:tcPr>
            <w:tcW w:w="665" w:type="dxa"/>
          </w:tcPr>
          <w:p w14:paraId="3D50B909" w14:textId="77777777" w:rsidR="000B3BD9" w:rsidRPr="00480039" w:rsidRDefault="000B3BD9" w:rsidP="0089607E">
            <w:pPr>
              <w:spacing w:after="0" w:line="240" w:lineRule="auto"/>
              <w:jc w:val="center"/>
              <w:rPr>
                <w:rFonts w:ascii="Times New Roman" w:hAnsi="Times New Roman" w:cs="Times New Roman"/>
                <w:sz w:val="24"/>
                <w:szCs w:val="24"/>
              </w:rPr>
            </w:pPr>
            <w:r w:rsidRPr="00780016">
              <w:rPr>
                <w:rFonts w:ascii="Times New Roman" w:hAnsi="Times New Roman" w:cs="Times New Roman"/>
                <w:sz w:val="24"/>
                <w:szCs w:val="24"/>
              </w:rPr>
              <w:t>2</w:t>
            </w:r>
            <w:r>
              <w:rPr>
                <w:rFonts w:ascii="Times New Roman" w:hAnsi="Times New Roman" w:cs="Times New Roman"/>
                <w:sz w:val="24"/>
                <w:szCs w:val="24"/>
              </w:rPr>
              <w:t>3</w:t>
            </w:r>
            <w:r w:rsidRPr="00780016">
              <w:rPr>
                <w:rFonts w:ascii="Times New Roman" w:hAnsi="Times New Roman" w:cs="Times New Roman"/>
                <w:sz w:val="24"/>
                <w:szCs w:val="24"/>
              </w:rPr>
              <w:t>.</w:t>
            </w:r>
          </w:p>
        </w:tc>
        <w:tc>
          <w:tcPr>
            <w:tcW w:w="4263" w:type="dxa"/>
          </w:tcPr>
          <w:p w14:paraId="5CD76DA7"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Lusterko wsteczne wewnętrzne</w:t>
            </w:r>
          </w:p>
        </w:tc>
        <w:tc>
          <w:tcPr>
            <w:tcW w:w="4394" w:type="dxa"/>
          </w:tcPr>
          <w:p w14:paraId="4F968246" w14:textId="77777777" w:rsidR="000B3BD9" w:rsidRPr="00480039" w:rsidRDefault="000B3BD9" w:rsidP="0089607E">
            <w:pPr>
              <w:autoSpaceDN w:val="0"/>
              <w:adjustRightInd w:val="0"/>
              <w:spacing w:after="0" w:line="240" w:lineRule="auto"/>
              <w:jc w:val="both"/>
              <w:rPr>
                <w:rFonts w:ascii="Times New Roman" w:hAnsi="Times New Roman" w:cs="Times New Roman"/>
                <w:sz w:val="24"/>
                <w:szCs w:val="24"/>
              </w:rPr>
            </w:pPr>
          </w:p>
        </w:tc>
      </w:tr>
      <w:tr w:rsidR="000B3BD9" w:rsidRPr="00480039" w14:paraId="3311D2DD" w14:textId="77777777" w:rsidTr="0089607E">
        <w:tc>
          <w:tcPr>
            <w:tcW w:w="9322" w:type="dxa"/>
            <w:gridSpan w:val="3"/>
            <w:shd w:val="clear" w:color="auto" w:fill="DDD9C3"/>
          </w:tcPr>
          <w:p w14:paraId="02DB5328" w14:textId="77777777" w:rsidR="000B3BD9" w:rsidRPr="00480039" w:rsidRDefault="000B3BD9" w:rsidP="0089607E">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Szyby</w:t>
            </w:r>
          </w:p>
        </w:tc>
      </w:tr>
      <w:tr w:rsidR="000B3BD9" w:rsidRPr="00480039" w14:paraId="70624781" w14:textId="77777777" w:rsidTr="0089607E">
        <w:tc>
          <w:tcPr>
            <w:tcW w:w="665" w:type="dxa"/>
          </w:tcPr>
          <w:p w14:paraId="4DD33E01" w14:textId="77777777" w:rsidR="000B3BD9" w:rsidRPr="00480039" w:rsidRDefault="000B3BD9" w:rsidP="008960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r w:rsidRPr="00480039">
              <w:rPr>
                <w:rFonts w:ascii="Times New Roman" w:hAnsi="Times New Roman" w:cs="Times New Roman"/>
                <w:sz w:val="24"/>
                <w:szCs w:val="24"/>
              </w:rPr>
              <w:t>.</w:t>
            </w:r>
          </w:p>
        </w:tc>
        <w:tc>
          <w:tcPr>
            <w:tcW w:w="4263" w:type="dxa"/>
          </w:tcPr>
          <w:p w14:paraId="3BFE956A"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Pojazd całkowicie przeszklony</w:t>
            </w:r>
          </w:p>
        </w:tc>
        <w:tc>
          <w:tcPr>
            <w:tcW w:w="4394" w:type="dxa"/>
          </w:tcPr>
          <w:p w14:paraId="30B6D050"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05772C93" w14:textId="77777777" w:rsidTr="0089607E">
        <w:tc>
          <w:tcPr>
            <w:tcW w:w="665" w:type="dxa"/>
          </w:tcPr>
          <w:p w14:paraId="055E13C8" w14:textId="77777777" w:rsidR="000B3BD9" w:rsidRPr="00480039" w:rsidRDefault="000B3BD9" w:rsidP="008960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r w:rsidRPr="00480039">
              <w:rPr>
                <w:rFonts w:ascii="Times New Roman" w:hAnsi="Times New Roman" w:cs="Times New Roman"/>
                <w:sz w:val="24"/>
                <w:szCs w:val="24"/>
              </w:rPr>
              <w:t>.</w:t>
            </w:r>
          </w:p>
        </w:tc>
        <w:tc>
          <w:tcPr>
            <w:tcW w:w="4263" w:type="dxa"/>
          </w:tcPr>
          <w:p w14:paraId="05299323"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Szyby przednie boczne w kabinie kierowcy elektrycznie sterowane</w:t>
            </w:r>
          </w:p>
        </w:tc>
        <w:tc>
          <w:tcPr>
            <w:tcW w:w="4394" w:type="dxa"/>
          </w:tcPr>
          <w:p w14:paraId="26FE5106"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7D180690" w14:textId="77777777" w:rsidTr="0089607E">
        <w:trPr>
          <w:trHeight w:val="584"/>
        </w:trPr>
        <w:tc>
          <w:tcPr>
            <w:tcW w:w="665" w:type="dxa"/>
          </w:tcPr>
          <w:p w14:paraId="47F5AB44" w14:textId="77777777" w:rsidR="000B3BD9" w:rsidRPr="00480039" w:rsidRDefault="000B3BD9" w:rsidP="008960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r w:rsidRPr="00480039">
              <w:rPr>
                <w:rFonts w:ascii="Times New Roman" w:hAnsi="Times New Roman" w:cs="Times New Roman"/>
                <w:sz w:val="24"/>
                <w:szCs w:val="24"/>
              </w:rPr>
              <w:t>.</w:t>
            </w:r>
          </w:p>
        </w:tc>
        <w:tc>
          <w:tcPr>
            <w:tcW w:w="4263" w:type="dxa"/>
          </w:tcPr>
          <w:p w14:paraId="36B81B75"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Szyby w przestrzeni pasażerskiej przyciemnione.</w:t>
            </w:r>
          </w:p>
        </w:tc>
        <w:tc>
          <w:tcPr>
            <w:tcW w:w="4394" w:type="dxa"/>
          </w:tcPr>
          <w:p w14:paraId="5002237B"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0626FCD0" w14:textId="77777777" w:rsidTr="0089607E">
        <w:tc>
          <w:tcPr>
            <w:tcW w:w="9322" w:type="dxa"/>
            <w:gridSpan w:val="3"/>
            <w:shd w:val="clear" w:color="auto" w:fill="DDD9C3"/>
          </w:tcPr>
          <w:p w14:paraId="1DC0BD33" w14:textId="77777777" w:rsidR="000B3BD9" w:rsidRPr="00480039" w:rsidRDefault="000B3BD9" w:rsidP="0089607E">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Drzwi</w:t>
            </w:r>
          </w:p>
        </w:tc>
      </w:tr>
      <w:tr w:rsidR="000B3BD9" w:rsidRPr="00480039" w14:paraId="1D046ADA" w14:textId="77777777" w:rsidTr="0089607E">
        <w:tc>
          <w:tcPr>
            <w:tcW w:w="665" w:type="dxa"/>
          </w:tcPr>
          <w:p w14:paraId="20BD5C48" w14:textId="77777777" w:rsidR="000B3BD9" w:rsidRPr="00480039" w:rsidRDefault="000B3BD9" w:rsidP="008960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r w:rsidRPr="00480039">
              <w:rPr>
                <w:rFonts w:ascii="Times New Roman" w:hAnsi="Times New Roman" w:cs="Times New Roman"/>
                <w:sz w:val="24"/>
                <w:szCs w:val="24"/>
              </w:rPr>
              <w:t>.</w:t>
            </w:r>
          </w:p>
        </w:tc>
        <w:tc>
          <w:tcPr>
            <w:tcW w:w="4263" w:type="dxa"/>
          </w:tcPr>
          <w:p w14:paraId="1B89E9C9"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Liczba drzwi – 4</w:t>
            </w:r>
          </w:p>
        </w:tc>
        <w:tc>
          <w:tcPr>
            <w:tcW w:w="4394" w:type="dxa"/>
          </w:tcPr>
          <w:p w14:paraId="14DA7D45" w14:textId="77777777" w:rsidR="000B3BD9" w:rsidRPr="00480039" w:rsidRDefault="000B3BD9" w:rsidP="0089607E">
            <w:pPr>
              <w:autoSpaceDN w:val="0"/>
              <w:adjustRightInd w:val="0"/>
              <w:spacing w:after="0" w:line="240" w:lineRule="auto"/>
              <w:jc w:val="both"/>
              <w:rPr>
                <w:rFonts w:ascii="Times New Roman" w:hAnsi="Times New Roman" w:cs="Times New Roman"/>
                <w:sz w:val="24"/>
                <w:szCs w:val="24"/>
              </w:rPr>
            </w:pPr>
          </w:p>
        </w:tc>
      </w:tr>
      <w:tr w:rsidR="000B3BD9" w:rsidRPr="00480039" w14:paraId="5971F960" w14:textId="77777777" w:rsidTr="0089607E">
        <w:tc>
          <w:tcPr>
            <w:tcW w:w="665" w:type="dxa"/>
          </w:tcPr>
          <w:p w14:paraId="4D83FC2B" w14:textId="77777777" w:rsidR="000B3BD9" w:rsidRPr="00480039" w:rsidRDefault="000B3BD9" w:rsidP="008960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r w:rsidRPr="00480039">
              <w:rPr>
                <w:rFonts w:ascii="Times New Roman" w:hAnsi="Times New Roman" w:cs="Times New Roman"/>
                <w:sz w:val="24"/>
                <w:szCs w:val="24"/>
              </w:rPr>
              <w:t>.</w:t>
            </w:r>
          </w:p>
        </w:tc>
        <w:tc>
          <w:tcPr>
            <w:tcW w:w="4263" w:type="dxa"/>
          </w:tcPr>
          <w:p w14:paraId="5B6DE8B1"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Drzwi kierowcy po lewej stronie, drzwi pasażera do kabiny kierowcy po prawej stronie .</w:t>
            </w:r>
          </w:p>
        </w:tc>
        <w:tc>
          <w:tcPr>
            <w:tcW w:w="4394" w:type="dxa"/>
          </w:tcPr>
          <w:p w14:paraId="2284BDCC"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658F964B" w14:textId="77777777" w:rsidTr="0089607E">
        <w:trPr>
          <w:trHeight w:val="413"/>
        </w:trPr>
        <w:tc>
          <w:tcPr>
            <w:tcW w:w="665" w:type="dxa"/>
          </w:tcPr>
          <w:p w14:paraId="0478AF8C" w14:textId="77777777" w:rsidR="000B3BD9" w:rsidRPr="00480039" w:rsidRDefault="000B3BD9" w:rsidP="008960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r w:rsidRPr="00480039">
              <w:rPr>
                <w:rFonts w:ascii="Times New Roman" w:hAnsi="Times New Roman" w:cs="Times New Roman"/>
                <w:sz w:val="24"/>
                <w:szCs w:val="24"/>
              </w:rPr>
              <w:t>.</w:t>
            </w:r>
          </w:p>
        </w:tc>
        <w:tc>
          <w:tcPr>
            <w:tcW w:w="4263" w:type="dxa"/>
          </w:tcPr>
          <w:p w14:paraId="24F32EE8"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 xml:space="preserve">Drzwi wejściowe do przedziału pasażerskiego po prawej stronie, przesuwne z blokadą pośrednią do ograniczenia otwierania. </w:t>
            </w:r>
          </w:p>
        </w:tc>
        <w:tc>
          <w:tcPr>
            <w:tcW w:w="4394" w:type="dxa"/>
          </w:tcPr>
          <w:p w14:paraId="205B31BB"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2067A3A6" w14:textId="77777777" w:rsidTr="0089607E">
        <w:trPr>
          <w:trHeight w:val="412"/>
        </w:trPr>
        <w:tc>
          <w:tcPr>
            <w:tcW w:w="665" w:type="dxa"/>
          </w:tcPr>
          <w:p w14:paraId="5085A066" w14:textId="77777777" w:rsidR="000B3BD9" w:rsidRPr="00480039" w:rsidRDefault="000B3BD9" w:rsidP="0089607E">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3</w:t>
            </w:r>
            <w:r>
              <w:rPr>
                <w:rFonts w:ascii="Times New Roman" w:hAnsi="Times New Roman" w:cs="Times New Roman"/>
                <w:sz w:val="24"/>
                <w:szCs w:val="24"/>
              </w:rPr>
              <w:t>0</w:t>
            </w:r>
            <w:r w:rsidRPr="00480039">
              <w:rPr>
                <w:rFonts w:ascii="Times New Roman" w:hAnsi="Times New Roman" w:cs="Times New Roman"/>
                <w:sz w:val="24"/>
                <w:szCs w:val="24"/>
              </w:rPr>
              <w:t>.</w:t>
            </w:r>
          </w:p>
        </w:tc>
        <w:tc>
          <w:tcPr>
            <w:tcW w:w="4263" w:type="dxa"/>
          </w:tcPr>
          <w:p w14:paraId="31674B23"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Drzwi tylne dwuskrzydłowe otwierane na boki z szybami.</w:t>
            </w:r>
          </w:p>
        </w:tc>
        <w:tc>
          <w:tcPr>
            <w:tcW w:w="4394" w:type="dxa"/>
          </w:tcPr>
          <w:p w14:paraId="62BA4EA3"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21C8993F" w14:textId="77777777" w:rsidTr="0089607E">
        <w:tc>
          <w:tcPr>
            <w:tcW w:w="9322" w:type="dxa"/>
            <w:gridSpan w:val="3"/>
            <w:shd w:val="clear" w:color="auto" w:fill="DDD9C3"/>
          </w:tcPr>
          <w:p w14:paraId="42FDE861" w14:textId="77777777" w:rsidR="000B3BD9" w:rsidRPr="00480039" w:rsidRDefault="000B3BD9" w:rsidP="0089607E">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Wyposażenie dotyczące bezpieczeństwa</w:t>
            </w:r>
          </w:p>
        </w:tc>
      </w:tr>
      <w:tr w:rsidR="000B3BD9" w:rsidRPr="00480039" w14:paraId="14F4CC35" w14:textId="77777777" w:rsidTr="0089607E">
        <w:tc>
          <w:tcPr>
            <w:tcW w:w="665" w:type="dxa"/>
          </w:tcPr>
          <w:p w14:paraId="27ABCEB8" w14:textId="77777777" w:rsidR="000B3BD9" w:rsidRPr="00480039" w:rsidRDefault="000B3BD9" w:rsidP="0089607E">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lastRenderedPageBreak/>
              <w:t>3</w:t>
            </w:r>
            <w:r>
              <w:rPr>
                <w:rFonts w:ascii="Times New Roman" w:hAnsi="Times New Roman" w:cs="Times New Roman"/>
                <w:sz w:val="24"/>
                <w:szCs w:val="24"/>
              </w:rPr>
              <w:t>0</w:t>
            </w:r>
            <w:r w:rsidRPr="00480039">
              <w:rPr>
                <w:rFonts w:ascii="Times New Roman" w:hAnsi="Times New Roman" w:cs="Times New Roman"/>
                <w:sz w:val="24"/>
                <w:szCs w:val="24"/>
              </w:rPr>
              <w:t>.</w:t>
            </w:r>
          </w:p>
        </w:tc>
        <w:tc>
          <w:tcPr>
            <w:tcW w:w="4263" w:type="dxa"/>
          </w:tcPr>
          <w:p w14:paraId="0526319A"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 xml:space="preserve">Poduszki powietrzne dla kierowcy i pasażerów w przedziale kierowcy </w:t>
            </w:r>
          </w:p>
        </w:tc>
        <w:tc>
          <w:tcPr>
            <w:tcW w:w="4394" w:type="dxa"/>
          </w:tcPr>
          <w:p w14:paraId="2549A2BC"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2078BE0B" w14:textId="77777777" w:rsidTr="0089607E">
        <w:trPr>
          <w:trHeight w:val="926"/>
        </w:trPr>
        <w:tc>
          <w:tcPr>
            <w:tcW w:w="665" w:type="dxa"/>
          </w:tcPr>
          <w:p w14:paraId="0E4AD2CA" w14:textId="77777777" w:rsidR="000B3BD9" w:rsidRPr="00480039" w:rsidRDefault="000B3BD9" w:rsidP="0089607E">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3</w:t>
            </w:r>
            <w:r>
              <w:rPr>
                <w:rFonts w:ascii="Times New Roman" w:hAnsi="Times New Roman" w:cs="Times New Roman"/>
                <w:sz w:val="24"/>
                <w:szCs w:val="24"/>
              </w:rPr>
              <w:t>1</w:t>
            </w:r>
            <w:r w:rsidRPr="00480039">
              <w:rPr>
                <w:rFonts w:ascii="Times New Roman" w:hAnsi="Times New Roman" w:cs="Times New Roman"/>
                <w:sz w:val="24"/>
                <w:szCs w:val="24"/>
              </w:rPr>
              <w:t>.</w:t>
            </w:r>
          </w:p>
        </w:tc>
        <w:tc>
          <w:tcPr>
            <w:tcW w:w="4263" w:type="dxa"/>
          </w:tcPr>
          <w:p w14:paraId="67855870" w14:textId="77777777" w:rsidR="000B3BD9" w:rsidRPr="00780016"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Światła:</w:t>
            </w:r>
          </w:p>
          <w:p w14:paraId="019E9E5A" w14:textId="77777777" w:rsidR="000B3BD9" w:rsidRPr="00780016" w:rsidRDefault="000B3BD9" w:rsidP="000B3BD9">
            <w:pPr>
              <w:numPr>
                <w:ilvl w:val="0"/>
                <w:numId w:val="53"/>
              </w:numPr>
              <w:suppressAutoHyphens w:val="0"/>
              <w:spacing w:after="0" w:line="240" w:lineRule="auto"/>
              <w:ind w:left="354" w:hanging="354"/>
              <w:jc w:val="both"/>
              <w:rPr>
                <w:rFonts w:ascii="Times New Roman" w:hAnsi="Times New Roman" w:cs="Times New Roman"/>
                <w:sz w:val="24"/>
                <w:szCs w:val="24"/>
              </w:rPr>
            </w:pPr>
            <w:r w:rsidRPr="00780016">
              <w:rPr>
                <w:rFonts w:ascii="Times New Roman" w:hAnsi="Times New Roman" w:cs="Times New Roman"/>
                <w:sz w:val="24"/>
                <w:szCs w:val="24"/>
              </w:rPr>
              <w:t>do jazdy dziennej LED</w:t>
            </w:r>
          </w:p>
          <w:p w14:paraId="3D2D981F" w14:textId="77777777" w:rsidR="000B3BD9" w:rsidRPr="00480039" w:rsidRDefault="000B3BD9" w:rsidP="000B3BD9">
            <w:pPr>
              <w:numPr>
                <w:ilvl w:val="0"/>
                <w:numId w:val="53"/>
              </w:numPr>
              <w:suppressAutoHyphens w:val="0"/>
              <w:spacing w:after="0" w:line="240" w:lineRule="auto"/>
              <w:ind w:left="354" w:hanging="354"/>
              <w:jc w:val="both"/>
              <w:rPr>
                <w:rFonts w:ascii="Times New Roman" w:hAnsi="Times New Roman" w:cs="Times New Roman"/>
                <w:sz w:val="24"/>
                <w:szCs w:val="24"/>
              </w:rPr>
            </w:pPr>
            <w:r w:rsidRPr="00780016">
              <w:rPr>
                <w:rFonts w:ascii="Times New Roman" w:hAnsi="Times New Roman" w:cs="Times New Roman"/>
                <w:sz w:val="24"/>
                <w:szCs w:val="24"/>
              </w:rPr>
              <w:t>przeciwmgielne – przednie i tylne</w:t>
            </w:r>
          </w:p>
        </w:tc>
        <w:tc>
          <w:tcPr>
            <w:tcW w:w="4394" w:type="dxa"/>
          </w:tcPr>
          <w:p w14:paraId="1931A44C" w14:textId="77777777" w:rsidR="000B3BD9" w:rsidRPr="00480039" w:rsidRDefault="000B3BD9" w:rsidP="0089607E">
            <w:pPr>
              <w:spacing w:after="0" w:line="240" w:lineRule="auto"/>
              <w:rPr>
                <w:rFonts w:ascii="Times New Roman" w:hAnsi="Times New Roman" w:cs="Times New Roman"/>
                <w:sz w:val="24"/>
                <w:szCs w:val="24"/>
              </w:rPr>
            </w:pPr>
          </w:p>
        </w:tc>
      </w:tr>
      <w:tr w:rsidR="000B3BD9" w:rsidRPr="00480039" w14:paraId="3A62AE17" w14:textId="77777777" w:rsidTr="0089607E">
        <w:tc>
          <w:tcPr>
            <w:tcW w:w="665" w:type="dxa"/>
          </w:tcPr>
          <w:p w14:paraId="531F7BF2" w14:textId="77777777" w:rsidR="000B3BD9" w:rsidRPr="00480039" w:rsidRDefault="000B3BD9" w:rsidP="0089607E">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3</w:t>
            </w:r>
            <w:r>
              <w:rPr>
                <w:rFonts w:ascii="Times New Roman" w:hAnsi="Times New Roman" w:cs="Times New Roman"/>
                <w:sz w:val="24"/>
                <w:szCs w:val="24"/>
              </w:rPr>
              <w:t>2</w:t>
            </w:r>
            <w:r w:rsidRPr="00480039">
              <w:rPr>
                <w:rFonts w:ascii="Times New Roman" w:hAnsi="Times New Roman" w:cs="Times New Roman"/>
                <w:sz w:val="24"/>
                <w:szCs w:val="24"/>
              </w:rPr>
              <w:t>.</w:t>
            </w:r>
          </w:p>
        </w:tc>
        <w:tc>
          <w:tcPr>
            <w:tcW w:w="4263" w:type="dxa"/>
          </w:tcPr>
          <w:p w14:paraId="79E2C57B"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Immobiliser</w:t>
            </w:r>
          </w:p>
        </w:tc>
        <w:tc>
          <w:tcPr>
            <w:tcW w:w="4394" w:type="dxa"/>
          </w:tcPr>
          <w:p w14:paraId="0BBF0655"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6961BF59" w14:textId="77777777" w:rsidTr="0089607E">
        <w:tc>
          <w:tcPr>
            <w:tcW w:w="665" w:type="dxa"/>
          </w:tcPr>
          <w:p w14:paraId="76BD7F92" w14:textId="77777777" w:rsidR="000B3BD9" w:rsidRPr="00480039" w:rsidRDefault="000B3BD9" w:rsidP="008960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w:t>
            </w:r>
            <w:r w:rsidRPr="00480039">
              <w:rPr>
                <w:rFonts w:ascii="Times New Roman" w:hAnsi="Times New Roman" w:cs="Times New Roman"/>
                <w:sz w:val="24"/>
                <w:szCs w:val="24"/>
              </w:rPr>
              <w:t>.</w:t>
            </w:r>
          </w:p>
        </w:tc>
        <w:tc>
          <w:tcPr>
            <w:tcW w:w="4263" w:type="dxa"/>
          </w:tcPr>
          <w:p w14:paraId="5ED3EE5C"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Autoalarm honorowany przez firmy ubezpieczeniowe</w:t>
            </w:r>
          </w:p>
        </w:tc>
        <w:tc>
          <w:tcPr>
            <w:tcW w:w="4394" w:type="dxa"/>
          </w:tcPr>
          <w:p w14:paraId="036C360A"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32EAE81B" w14:textId="77777777" w:rsidTr="0089607E">
        <w:tc>
          <w:tcPr>
            <w:tcW w:w="665" w:type="dxa"/>
          </w:tcPr>
          <w:p w14:paraId="65F6AF7E" w14:textId="77777777" w:rsidR="000B3BD9" w:rsidRPr="00480039" w:rsidRDefault="000B3BD9" w:rsidP="008960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r w:rsidRPr="00480039">
              <w:rPr>
                <w:rFonts w:ascii="Times New Roman" w:hAnsi="Times New Roman" w:cs="Times New Roman"/>
                <w:sz w:val="24"/>
                <w:szCs w:val="24"/>
              </w:rPr>
              <w:t>.</w:t>
            </w:r>
          </w:p>
        </w:tc>
        <w:tc>
          <w:tcPr>
            <w:tcW w:w="4263" w:type="dxa"/>
          </w:tcPr>
          <w:p w14:paraId="43B75FC5"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Centralny zamek sterowany pilotem</w:t>
            </w:r>
          </w:p>
        </w:tc>
        <w:tc>
          <w:tcPr>
            <w:tcW w:w="4394" w:type="dxa"/>
          </w:tcPr>
          <w:p w14:paraId="6CE1F117"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4C58892B" w14:textId="77777777" w:rsidTr="0089607E">
        <w:tc>
          <w:tcPr>
            <w:tcW w:w="665" w:type="dxa"/>
          </w:tcPr>
          <w:p w14:paraId="78D72B3F" w14:textId="77777777" w:rsidR="000B3BD9" w:rsidRPr="00480039" w:rsidRDefault="000B3BD9" w:rsidP="008960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w:t>
            </w:r>
            <w:r w:rsidRPr="00480039">
              <w:rPr>
                <w:rFonts w:ascii="Times New Roman" w:hAnsi="Times New Roman" w:cs="Times New Roman"/>
                <w:sz w:val="24"/>
                <w:szCs w:val="24"/>
              </w:rPr>
              <w:t>.</w:t>
            </w:r>
          </w:p>
        </w:tc>
        <w:tc>
          <w:tcPr>
            <w:tcW w:w="4263" w:type="dxa"/>
          </w:tcPr>
          <w:p w14:paraId="71A30F1D"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 xml:space="preserve">Czujniki cofania </w:t>
            </w:r>
          </w:p>
        </w:tc>
        <w:tc>
          <w:tcPr>
            <w:tcW w:w="4394" w:type="dxa"/>
          </w:tcPr>
          <w:p w14:paraId="1787B5DC"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4927C589" w14:textId="77777777" w:rsidTr="0089607E">
        <w:trPr>
          <w:trHeight w:val="135"/>
        </w:trPr>
        <w:tc>
          <w:tcPr>
            <w:tcW w:w="665" w:type="dxa"/>
          </w:tcPr>
          <w:p w14:paraId="7B932510" w14:textId="77777777" w:rsidR="000B3BD9" w:rsidRPr="00480039" w:rsidRDefault="000B3BD9" w:rsidP="008960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w:t>
            </w:r>
            <w:r w:rsidRPr="00480039">
              <w:rPr>
                <w:rFonts w:ascii="Times New Roman" w:hAnsi="Times New Roman" w:cs="Times New Roman"/>
                <w:sz w:val="24"/>
                <w:szCs w:val="24"/>
              </w:rPr>
              <w:t>.</w:t>
            </w:r>
          </w:p>
        </w:tc>
        <w:tc>
          <w:tcPr>
            <w:tcW w:w="4263" w:type="dxa"/>
          </w:tcPr>
          <w:p w14:paraId="5701CCF9"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 xml:space="preserve">Trzecie światło stopu </w:t>
            </w:r>
          </w:p>
        </w:tc>
        <w:tc>
          <w:tcPr>
            <w:tcW w:w="4394" w:type="dxa"/>
          </w:tcPr>
          <w:p w14:paraId="7B215787"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6A51F5D8" w14:textId="77777777" w:rsidTr="0089607E">
        <w:trPr>
          <w:trHeight w:val="135"/>
        </w:trPr>
        <w:tc>
          <w:tcPr>
            <w:tcW w:w="665" w:type="dxa"/>
          </w:tcPr>
          <w:p w14:paraId="15D1FD67" w14:textId="77777777" w:rsidR="000B3BD9" w:rsidRPr="008D16C6" w:rsidRDefault="000B3BD9" w:rsidP="0089607E">
            <w:pPr>
              <w:spacing w:after="0" w:line="240" w:lineRule="auto"/>
              <w:jc w:val="center"/>
              <w:rPr>
                <w:rFonts w:ascii="Times New Roman" w:hAnsi="Times New Roman" w:cs="Times New Roman"/>
                <w:strike/>
                <w:sz w:val="24"/>
                <w:szCs w:val="24"/>
              </w:rPr>
            </w:pPr>
            <w:r w:rsidRPr="008D16C6">
              <w:rPr>
                <w:rFonts w:ascii="Times New Roman" w:hAnsi="Times New Roman" w:cs="Times New Roman"/>
                <w:strike/>
                <w:sz w:val="24"/>
                <w:szCs w:val="24"/>
              </w:rPr>
              <w:t>37.</w:t>
            </w:r>
          </w:p>
        </w:tc>
        <w:tc>
          <w:tcPr>
            <w:tcW w:w="4263" w:type="dxa"/>
          </w:tcPr>
          <w:p w14:paraId="33F309B9" w14:textId="77777777" w:rsidR="000B3BD9" w:rsidRPr="008D16C6" w:rsidRDefault="000B3BD9" w:rsidP="0089607E">
            <w:pPr>
              <w:spacing w:after="0" w:line="240" w:lineRule="auto"/>
              <w:jc w:val="both"/>
              <w:rPr>
                <w:rFonts w:ascii="Times New Roman" w:hAnsi="Times New Roman" w:cs="Times New Roman"/>
                <w:strike/>
                <w:sz w:val="24"/>
                <w:szCs w:val="24"/>
              </w:rPr>
            </w:pPr>
            <w:r w:rsidRPr="008D16C6">
              <w:rPr>
                <w:rFonts w:ascii="Times New Roman" w:hAnsi="Times New Roman" w:cs="Times New Roman"/>
                <w:strike/>
                <w:sz w:val="24"/>
                <w:szCs w:val="24"/>
              </w:rPr>
              <w:t xml:space="preserve">Zawieszenie przeznaczone na drogi o złej nawierzchni </w:t>
            </w:r>
          </w:p>
        </w:tc>
        <w:tc>
          <w:tcPr>
            <w:tcW w:w="4394" w:type="dxa"/>
          </w:tcPr>
          <w:p w14:paraId="0DC8C59E" w14:textId="77777777" w:rsidR="000B3BD9" w:rsidRPr="00480039" w:rsidRDefault="000B3BD9" w:rsidP="008960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r>
      <w:tr w:rsidR="000B3BD9" w:rsidRPr="00480039" w14:paraId="70D87D34" w14:textId="77777777" w:rsidTr="0089607E">
        <w:trPr>
          <w:trHeight w:val="135"/>
        </w:trPr>
        <w:tc>
          <w:tcPr>
            <w:tcW w:w="665" w:type="dxa"/>
          </w:tcPr>
          <w:p w14:paraId="65514931" w14:textId="77777777" w:rsidR="000B3BD9" w:rsidRPr="00480039" w:rsidRDefault="000B3BD9" w:rsidP="008960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38</w:t>
            </w:r>
            <w:r w:rsidRPr="00480039">
              <w:rPr>
                <w:rFonts w:ascii="Times New Roman" w:hAnsi="Times New Roman" w:cs="Times New Roman"/>
                <w:sz w:val="24"/>
                <w:szCs w:val="24"/>
              </w:rPr>
              <w:t>.</w:t>
            </w:r>
          </w:p>
        </w:tc>
        <w:tc>
          <w:tcPr>
            <w:tcW w:w="4263" w:type="dxa"/>
          </w:tcPr>
          <w:p w14:paraId="7A71C1F3"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Lusterka boczne elektrycznie regulowane i podgrzewane</w:t>
            </w:r>
          </w:p>
        </w:tc>
        <w:tc>
          <w:tcPr>
            <w:tcW w:w="4394" w:type="dxa"/>
          </w:tcPr>
          <w:p w14:paraId="792A8FB8"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354EB925" w14:textId="77777777" w:rsidTr="0089607E">
        <w:tc>
          <w:tcPr>
            <w:tcW w:w="9322" w:type="dxa"/>
            <w:gridSpan w:val="3"/>
            <w:shd w:val="clear" w:color="auto" w:fill="DDD9C3"/>
          </w:tcPr>
          <w:p w14:paraId="3C481B5E" w14:textId="77777777" w:rsidR="000B3BD9" w:rsidRPr="00480039" w:rsidRDefault="000B3BD9" w:rsidP="0089607E">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Gwarancja</w:t>
            </w:r>
          </w:p>
        </w:tc>
      </w:tr>
      <w:tr w:rsidR="000B3BD9" w:rsidRPr="00480039" w14:paraId="65946777" w14:textId="77777777" w:rsidTr="0089607E">
        <w:tc>
          <w:tcPr>
            <w:tcW w:w="665" w:type="dxa"/>
          </w:tcPr>
          <w:p w14:paraId="28218BAC" w14:textId="77777777" w:rsidR="000B3BD9" w:rsidRPr="00480039" w:rsidRDefault="000B3BD9" w:rsidP="008960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39</w:t>
            </w:r>
            <w:r w:rsidRPr="00480039">
              <w:rPr>
                <w:rFonts w:ascii="Times New Roman" w:hAnsi="Times New Roman" w:cs="Times New Roman"/>
                <w:sz w:val="24"/>
                <w:szCs w:val="24"/>
              </w:rPr>
              <w:t>.</w:t>
            </w:r>
          </w:p>
        </w:tc>
        <w:tc>
          <w:tcPr>
            <w:tcW w:w="4263" w:type="dxa"/>
          </w:tcPr>
          <w:p w14:paraId="29F8070C"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Mechaniczna na zespoły i podzespoły bez limitu kilometrów – min. 12 miesięcy</w:t>
            </w:r>
          </w:p>
        </w:tc>
        <w:tc>
          <w:tcPr>
            <w:tcW w:w="4394" w:type="dxa"/>
          </w:tcPr>
          <w:p w14:paraId="2B332EBA"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025D5550" w14:textId="77777777" w:rsidTr="0089607E">
        <w:tc>
          <w:tcPr>
            <w:tcW w:w="665" w:type="dxa"/>
          </w:tcPr>
          <w:p w14:paraId="09522E87" w14:textId="77777777" w:rsidR="000B3BD9" w:rsidRPr="00480039" w:rsidRDefault="000B3BD9" w:rsidP="0089607E">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4</w:t>
            </w:r>
            <w:r>
              <w:rPr>
                <w:rFonts w:ascii="Times New Roman" w:hAnsi="Times New Roman" w:cs="Times New Roman"/>
                <w:sz w:val="24"/>
                <w:szCs w:val="24"/>
              </w:rPr>
              <w:t>0</w:t>
            </w:r>
            <w:r w:rsidRPr="00480039">
              <w:rPr>
                <w:rFonts w:ascii="Times New Roman" w:hAnsi="Times New Roman" w:cs="Times New Roman"/>
                <w:sz w:val="24"/>
                <w:szCs w:val="24"/>
              </w:rPr>
              <w:t>.</w:t>
            </w:r>
          </w:p>
        </w:tc>
        <w:tc>
          <w:tcPr>
            <w:tcW w:w="4263" w:type="dxa"/>
          </w:tcPr>
          <w:p w14:paraId="30CFB2E8"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Na perforację karoserii  – min 60 miesięcy</w:t>
            </w:r>
          </w:p>
        </w:tc>
        <w:tc>
          <w:tcPr>
            <w:tcW w:w="4394" w:type="dxa"/>
          </w:tcPr>
          <w:p w14:paraId="2B0F3B29"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6DE1BF2F" w14:textId="77777777" w:rsidTr="0089607E">
        <w:tc>
          <w:tcPr>
            <w:tcW w:w="665" w:type="dxa"/>
          </w:tcPr>
          <w:p w14:paraId="519E8121" w14:textId="77777777" w:rsidR="000B3BD9" w:rsidRPr="00480039" w:rsidRDefault="000B3BD9" w:rsidP="008960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w:t>
            </w:r>
            <w:r w:rsidRPr="00480039">
              <w:rPr>
                <w:rFonts w:ascii="Times New Roman" w:hAnsi="Times New Roman" w:cs="Times New Roman"/>
                <w:sz w:val="24"/>
                <w:szCs w:val="24"/>
              </w:rPr>
              <w:t>.</w:t>
            </w:r>
          </w:p>
        </w:tc>
        <w:tc>
          <w:tcPr>
            <w:tcW w:w="4263" w:type="dxa"/>
          </w:tcPr>
          <w:p w14:paraId="48CCA921"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Na dodatkowe wyposażenie zabudowy pojazdu (tj. na wyposażenie przystosowujące zabudowę do przewozu osoby na wózku inwalidzkim) – min 24 miesiące.</w:t>
            </w:r>
          </w:p>
        </w:tc>
        <w:tc>
          <w:tcPr>
            <w:tcW w:w="4394" w:type="dxa"/>
          </w:tcPr>
          <w:p w14:paraId="6E81352C"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645B6BBC" w14:textId="77777777" w:rsidTr="0089607E">
        <w:trPr>
          <w:trHeight w:val="619"/>
        </w:trPr>
        <w:tc>
          <w:tcPr>
            <w:tcW w:w="665" w:type="dxa"/>
          </w:tcPr>
          <w:p w14:paraId="087064FD" w14:textId="77777777" w:rsidR="000B3BD9" w:rsidRPr="00480039" w:rsidRDefault="000B3BD9" w:rsidP="008960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w:t>
            </w:r>
            <w:r w:rsidRPr="00480039">
              <w:rPr>
                <w:rFonts w:ascii="Times New Roman" w:hAnsi="Times New Roman" w:cs="Times New Roman"/>
                <w:sz w:val="24"/>
                <w:szCs w:val="24"/>
              </w:rPr>
              <w:t>.</w:t>
            </w:r>
          </w:p>
        </w:tc>
        <w:tc>
          <w:tcPr>
            <w:tcW w:w="4263" w:type="dxa"/>
          </w:tcPr>
          <w:p w14:paraId="5ADEFB93"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Mechaniczna na zespoły i podzespoły bez limitu kilometrów – min. 12 miesięcy</w:t>
            </w:r>
          </w:p>
        </w:tc>
        <w:tc>
          <w:tcPr>
            <w:tcW w:w="4394" w:type="dxa"/>
          </w:tcPr>
          <w:p w14:paraId="3766230D"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2EC89FB5" w14:textId="77777777" w:rsidTr="0089607E">
        <w:tc>
          <w:tcPr>
            <w:tcW w:w="9322" w:type="dxa"/>
            <w:gridSpan w:val="3"/>
            <w:shd w:val="clear" w:color="auto" w:fill="DDD9C3"/>
          </w:tcPr>
          <w:p w14:paraId="2240E61D" w14:textId="77777777" w:rsidR="000B3BD9" w:rsidRPr="00480039" w:rsidRDefault="000B3BD9" w:rsidP="0089607E">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Przystosowanie do przewozu osób niepełnosprawnych</w:t>
            </w:r>
          </w:p>
        </w:tc>
      </w:tr>
      <w:tr w:rsidR="000B3BD9" w:rsidRPr="00480039" w14:paraId="5D1312E2" w14:textId="77777777" w:rsidTr="0089607E">
        <w:tc>
          <w:tcPr>
            <w:tcW w:w="665" w:type="dxa"/>
          </w:tcPr>
          <w:p w14:paraId="61A3ACEE" w14:textId="77777777" w:rsidR="000B3BD9" w:rsidRPr="00480039" w:rsidRDefault="000B3BD9" w:rsidP="0089607E">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4</w:t>
            </w:r>
            <w:r>
              <w:rPr>
                <w:rFonts w:ascii="Times New Roman" w:hAnsi="Times New Roman" w:cs="Times New Roman"/>
                <w:sz w:val="24"/>
                <w:szCs w:val="24"/>
              </w:rPr>
              <w:t>3</w:t>
            </w:r>
            <w:r w:rsidRPr="00480039">
              <w:rPr>
                <w:rFonts w:ascii="Times New Roman" w:hAnsi="Times New Roman" w:cs="Times New Roman"/>
                <w:sz w:val="24"/>
                <w:szCs w:val="24"/>
              </w:rPr>
              <w:t>.</w:t>
            </w:r>
          </w:p>
        </w:tc>
        <w:tc>
          <w:tcPr>
            <w:tcW w:w="4263" w:type="dxa"/>
          </w:tcPr>
          <w:p w14:paraId="5F2E1FEB" w14:textId="77777777" w:rsidR="000B3BD9" w:rsidRPr="00780016"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Naklejki (oznakowanie pojazdu):</w:t>
            </w:r>
          </w:p>
          <w:p w14:paraId="078B6513" w14:textId="77777777" w:rsidR="000B3BD9" w:rsidRPr="00780016" w:rsidRDefault="000B3BD9" w:rsidP="000B3BD9">
            <w:pPr>
              <w:numPr>
                <w:ilvl w:val="0"/>
                <w:numId w:val="53"/>
              </w:numPr>
              <w:suppressAutoHyphens w:val="0"/>
              <w:spacing w:after="0" w:line="240" w:lineRule="auto"/>
              <w:ind w:left="354" w:hanging="354"/>
              <w:jc w:val="both"/>
              <w:rPr>
                <w:rFonts w:ascii="Times New Roman" w:hAnsi="Times New Roman" w:cs="Times New Roman"/>
                <w:sz w:val="24"/>
                <w:szCs w:val="24"/>
              </w:rPr>
            </w:pPr>
            <w:r w:rsidRPr="00780016">
              <w:rPr>
                <w:rFonts w:ascii="Times New Roman" w:hAnsi="Times New Roman" w:cs="Times New Roman"/>
                <w:sz w:val="24"/>
                <w:szCs w:val="24"/>
              </w:rPr>
              <w:t xml:space="preserve">ilość – 2 szt. </w:t>
            </w:r>
          </w:p>
          <w:p w14:paraId="09B13032" w14:textId="77777777" w:rsidR="000B3BD9" w:rsidRPr="00780016" w:rsidRDefault="000B3BD9" w:rsidP="000B3BD9">
            <w:pPr>
              <w:numPr>
                <w:ilvl w:val="0"/>
                <w:numId w:val="53"/>
              </w:numPr>
              <w:suppressAutoHyphens w:val="0"/>
              <w:spacing w:after="0" w:line="240" w:lineRule="auto"/>
              <w:ind w:left="354" w:hanging="354"/>
              <w:jc w:val="both"/>
              <w:rPr>
                <w:rFonts w:ascii="Times New Roman" w:hAnsi="Times New Roman" w:cs="Times New Roman"/>
                <w:sz w:val="24"/>
                <w:szCs w:val="24"/>
              </w:rPr>
            </w:pPr>
            <w:r w:rsidRPr="00780016">
              <w:rPr>
                <w:rFonts w:ascii="Times New Roman" w:hAnsi="Times New Roman" w:cs="Times New Roman"/>
                <w:sz w:val="24"/>
                <w:szCs w:val="24"/>
              </w:rPr>
              <w:t>z symbolami o przewozie osób niepełnosprawnych</w:t>
            </w:r>
          </w:p>
          <w:p w14:paraId="6D929AAB" w14:textId="77777777" w:rsidR="000B3BD9" w:rsidRPr="00480039" w:rsidRDefault="000B3BD9" w:rsidP="000B3BD9">
            <w:pPr>
              <w:numPr>
                <w:ilvl w:val="0"/>
                <w:numId w:val="53"/>
              </w:numPr>
              <w:suppressAutoHyphens w:val="0"/>
              <w:spacing w:after="0" w:line="240" w:lineRule="auto"/>
              <w:ind w:left="354" w:hanging="354"/>
              <w:jc w:val="both"/>
              <w:rPr>
                <w:rFonts w:ascii="Times New Roman" w:hAnsi="Times New Roman" w:cs="Times New Roman"/>
                <w:sz w:val="24"/>
                <w:szCs w:val="24"/>
              </w:rPr>
            </w:pPr>
            <w:r w:rsidRPr="00780016">
              <w:rPr>
                <w:rFonts w:ascii="Times New Roman" w:hAnsi="Times New Roman" w:cs="Times New Roman"/>
                <w:sz w:val="24"/>
                <w:szCs w:val="24"/>
              </w:rPr>
              <w:t xml:space="preserve">zgodne z Ustawą z dnia 20 czerwca 1997 r. prawo o ruchu drogowym (Dz. U. z 2020 r. poz. 110) </w:t>
            </w:r>
          </w:p>
        </w:tc>
        <w:tc>
          <w:tcPr>
            <w:tcW w:w="4394" w:type="dxa"/>
          </w:tcPr>
          <w:p w14:paraId="2C448E47" w14:textId="77777777" w:rsidR="000B3BD9" w:rsidRPr="00480039" w:rsidRDefault="000B3BD9" w:rsidP="0089607E">
            <w:pPr>
              <w:spacing w:after="0" w:line="240" w:lineRule="auto"/>
              <w:rPr>
                <w:rFonts w:ascii="Times New Roman" w:hAnsi="Times New Roman" w:cs="Times New Roman"/>
                <w:sz w:val="24"/>
                <w:szCs w:val="24"/>
              </w:rPr>
            </w:pPr>
          </w:p>
        </w:tc>
      </w:tr>
      <w:tr w:rsidR="000B3BD9" w:rsidRPr="00480039" w14:paraId="7CC51A43" w14:textId="77777777" w:rsidTr="0089607E">
        <w:tc>
          <w:tcPr>
            <w:tcW w:w="665" w:type="dxa"/>
          </w:tcPr>
          <w:p w14:paraId="3FC840D1" w14:textId="77777777" w:rsidR="000B3BD9" w:rsidRPr="00480039" w:rsidRDefault="000B3BD9" w:rsidP="008960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w:t>
            </w:r>
            <w:r w:rsidRPr="00480039">
              <w:rPr>
                <w:rFonts w:ascii="Times New Roman" w:hAnsi="Times New Roman" w:cs="Times New Roman"/>
                <w:sz w:val="24"/>
                <w:szCs w:val="24"/>
              </w:rPr>
              <w:t>.</w:t>
            </w:r>
          </w:p>
        </w:tc>
        <w:tc>
          <w:tcPr>
            <w:tcW w:w="4263" w:type="dxa"/>
          </w:tcPr>
          <w:p w14:paraId="006B6E2B" w14:textId="77777777" w:rsidR="000B3BD9" w:rsidRPr="00480039" w:rsidRDefault="000B3BD9" w:rsidP="0089607E">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 xml:space="preserve">Uchwyt ułatwiający wsiadanie i wysiadanie zamontowany przy drzwiach bocznych w przestrzeni pasażerskiej </w:t>
            </w:r>
          </w:p>
        </w:tc>
        <w:tc>
          <w:tcPr>
            <w:tcW w:w="4394" w:type="dxa"/>
          </w:tcPr>
          <w:p w14:paraId="346E0BBD"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40B74DB5" w14:textId="77777777" w:rsidTr="0089607E">
        <w:tc>
          <w:tcPr>
            <w:tcW w:w="9322" w:type="dxa"/>
            <w:gridSpan w:val="3"/>
            <w:shd w:val="clear" w:color="auto" w:fill="DDD9C3"/>
          </w:tcPr>
          <w:p w14:paraId="308D886B" w14:textId="77777777" w:rsidR="000B3BD9" w:rsidRPr="00480039" w:rsidRDefault="000B3BD9" w:rsidP="0089607E">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Wyposażenie dodatkowe</w:t>
            </w:r>
          </w:p>
        </w:tc>
      </w:tr>
      <w:tr w:rsidR="000B3BD9" w:rsidRPr="00480039" w14:paraId="7FE92E0A" w14:textId="77777777" w:rsidTr="0089607E">
        <w:tc>
          <w:tcPr>
            <w:tcW w:w="665" w:type="dxa"/>
          </w:tcPr>
          <w:p w14:paraId="532CF49D" w14:textId="77777777" w:rsidR="000B3BD9" w:rsidRPr="00480039" w:rsidRDefault="000B3BD9" w:rsidP="008960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w:t>
            </w:r>
            <w:r w:rsidRPr="00480039">
              <w:rPr>
                <w:rFonts w:ascii="Times New Roman" w:hAnsi="Times New Roman" w:cs="Times New Roman"/>
                <w:sz w:val="24"/>
                <w:szCs w:val="24"/>
              </w:rPr>
              <w:t>.</w:t>
            </w:r>
          </w:p>
        </w:tc>
        <w:tc>
          <w:tcPr>
            <w:tcW w:w="4263" w:type="dxa"/>
          </w:tcPr>
          <w:p w14:paraId="7EB11F65" w14:textId="77777777" w:rsidR="000B3BD9" w:rsidRPr="00480039" w:rsidRDefault="000B3BD9" w:rsidP="0089607E">
            <w:pPr>
              <w:spacing w:after="0" w:line="240" w:lineRule="auto"/>
              <w:jc w:val="both"/>
              <w:rPr>
                <w:rFonts w:ascii="Times New Roman" w:hAnsi="Times New Roman" w:cs="Times New Roman"/>
                <w:sz w:val="24"/>
                <w:szCs w:val="24"/>
              </w:rPr>
            </w:pPr>
            <w:r w:rsidRPr="00F14C32">
              <w:rPr>
                <w:rFonts w:ascii="Times New Roman" w:hAnsi="Times New Roman" w:cs="Times New Roman"/>
                <w:sz w:val="24"/>
                <w:szCs w:val="24"/>
              </w:rPr>
              <w:t>Apteczka pierwszej pomocy z wyposażeniem</w:t>
            </w:r>
          </w:p>
        </w:tc>
        <w:tc>
          <w:tcPr>
            <w:tcW w:w="4394" w:type="dxa"/>
          </w:tcPr>
          <w:p w14:paraId="6C0E6943"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0BB6F30C" w14:textId="77777777" w:rsidTr="0089607E">
        <w:tc>
          <w:tcPr>
            <w:tcW w:w="665" w:type="dxa"/>
          </w:tcPr>
          <w:p w14:paraId="2F983BD5" w14:textId="77777777" w:rsidR="000B3BD9" w:rsidRPr="00480039" w:rsidRDefault="000B3BD9" w:rsidP="008960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w:t>
            </w:r>
            <w:r w:rsidRPr="00480039">
              <w:rPr>
                <w:rFonts w:ascii="Times New Roman" w:hAnsi="Times New Roman" w:cs="Times New Roman"/>
                <w:sz w:val="24"/>
                <w:szCs w:val="24"/>
              </w:rPr>
              <w:t>.</w:t>
            </w:r>
          </w:p>
        </w:tc>
        <w:tc>
          <w:tcPr>
            <w:tcW w:w="4263" w:type="dxa"/>
          </w:tcPr>
          <w:p w14:paraId="7E3C1A24" w14:textId="77777777" w:rsidR="000B3BD9" w:rsidRPr="00480039" w:rsidRDefault="000B3BD9" w:rsidP="0089607E">
            <w:pPr>
              <w:spacing w:after="0" w:line="240" w:lineRule="auto"/>
              <w:jc w:val="both"/>
              <w:rPr>
                <w:rFonts w:ascii="Times New Roman" w:hAnsi="Times New Roman" w:cs="Times New Roman"/>
                <w:sz w:val="24"/>
                <w:szCs w:val="24"/>
              </w:rPr>
            </w:pPr>
            <w:r w:rsidRPr="00F14C32">
              <w:rPr>
                <w:rFonts w:ascii="Times New Roman" w:hAnsi="Times New Roman" w:cs="Times New Roman"/>
                <w:sz w:val="24"/>
                <w:szCs w:val="24"/>
              </w:rPr>
              <w:t xml:space="preserve">Gaśnica- szt. 2 </w:t>
            </w:r>
          </w:p>
        </w:tc>
        <w:tc>
          <w:tcPr>
            <w:tcW w:w="4394" w:type="dxa"/>
          </w:tcPr>
          <w:p w14:paraId="62C3C705"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68461AB3" w14:textId="77777777" w:rsidTr="0089607E">
        <w:tc>
          <w:tcPr>
            <w:tcW w:w="665" w:type="dxa"/>
          </w:tcPr>
          <w:p w14:paraId="0496B9E0" w14:textId="77777777" w:rsidR="000B3BD9" w:rsidRPr="00480039" w:rsidRDefault="000B3BD9" w:rsidP="008960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47</w:t>
            </w:r>
            <w:r w:rsidRPr="00480039">
              <w:rPr>
                <w:rFonts w:ascii="Times New Roman" w:hAnsi="Times New Roman" w:cs="Times New Roman"/>
                <w:sz w:val="24"/>
                <w:szCs w:val="24"/>
              </w:rPr>
              <w:t>.</w:t>
            </w:r>
          </w:p>
        </w:tc>
        <w:tc>
          <w:tcPr>
            <w:tcW w:w="4263" w:type="dxa"/>
          </w:tcPr>
          <w:p w14:paraId="256587CA" w14:textId="77777777" w:rsidR="000B3BD9" w:rsidRPr="00480039" w:rsidRDefault="000B3BD9" w:rsidP="0089607E">
            <w:pPr>
              <w:spacing w:after="0" w:line="240" w:lineRule="auto"/>
              <w:jc w:val="both"/>
              <w:rPr>
                <w:rFonts w:ascii="Times New Roman" w:hAnsi="Times New Roman" w:cs="Times New Roman"/>
                <w:sz w:val="24"/>
                <w:szCs w:val="24"/>
              </w:rPr>
            </w:pPr>
            <w:r w:rsidRPr="00F14C32">
              <w:rPr>
                <w:rFonts w:ascii="Times New Roman" w:hAnsi="Times New Roman" w:cs="Times New Roman"/>
                <w:sz w:val="24"/>
                <w:szCs w:val="24"/>
              </w:rPr>
              <w:t>Trójkąt ostrzegawczy</w:t>
            </w:r>
          </w:p>
        </w:tc>
        <w:tc>
          <w:tcPr>
            <w:tcW w:w="4394" w:type="dxa"/>
          </w:tcPr>
          <w:p w14:paraId="431719D0"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3912AB44" w14:textId="77777777" w:rsidTr="0089607E">
        <w:tc>
          <w:tcPr>
            <w:tcW w:w="665" w:type="dxa"/>
          </w:tcPr>
          <w:p w14:paraId="647B3292" w14:textId="77777777" w:rsidR="000B3BD9" w:rsidRPr="00480039" w:rsidRDefault="000B3BD9" w:rsidP="008960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w:t>
            </w:r>
            <w:r w:rsidRPr="00480039">
              <w:rPr>
                <w:rFonts w:ascii="Times New Roman" w:hAnsi="Times New Roman" w:cs="Times New Roman"/>
                <w:sz w:val="24"/>
                <w:szCs w:val="24"/>
              </w:rPr>
              <w:t>.</w:t>
            </w:r>
          </w:p>
        </w:tc>
        <w:tc>
          <w:tcPr>
            <w:tcW w:w="4263" w:type="dxa"/>
          </w:tcPr>
          <w:p w14:paraId="654FFA4E" w14:textId="77777777" w:rsidR="000B3BD9" w:rsidRPr="00480039" w:rsidRDefault="000B3BD9" w:rsidP="0089607E">
            <w:pPr>
              <w:spacing w:after="0" w:line="240" w:lineRule="auto"/>
              <w:jc w:val="both"/>
              <w:rPr>
                <w:rFonts w:ascii="Times New Roman" w:hAnsi="Times New Roman" w:cs="Times New Roman"/>
                <w:sz w:val="24"/>
                <w:szCs w:val="24"/>
              </w:rPr>
            </w:pPr>
            <w:r w:rsidRPr="00F14C32">
              <w:rPr>
                <w:rFonts w:ascii="Times New Roman" w:hAnsi="Times New Roman" w:cs="Times New Roman"/>
                <w:sz w:val="24"/>
                <w:szCs w:val="24"/>
              </w:rPr>
              <w:t>Pełnowymiarowe koło zapasowe na feldze stalowej.</w:t>
            </w:r>
          </w:p>
        </w:tc>
        <w:tc>
          <w:tcPr>
            <w:tcW w:w="4394" w:type="dxa"/>
          </w:tcPr>
          <w:p w14:paraId="4842786C"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30AADE65" w14:textId="77777777" w:rsidTr="0089607E">
        <w:tc>
          <w:tcPr>
            <w:tcW w:w="665" w:type="dxa"/>
          </w:tcPr>
          <w:p w14:paraId="1C4115FD" w14:textId="77777777" w:rsidR="000B3BD9" w:rsidRPr="00480039" w:rsidRDefault="000B3BD9" w:rsidP="008960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w:t>
            </w:r>
            <w:r w:rsidRPr="00480039">
              <w:rPr>
                <w:rFonts w:ascii="Times New Roman" w:hAnsi="Times New Roman" w:cs="Times New Roman"/>
                <w:sz w:val="24"/>
                <w:szCs w:val="24"/>
              </w:rPr>
              <w:t>.</w:t>
            </w:r>
          </w:p>
        </w:tc>
        <w:tc>
          <w:tcPr>
            <w:tcW w:w="4263" w:type="dxa"/>
          </w:tcPr>
          <w:p w14:paraId="07F54CED" w14:textId="77777777" w:rsidR="000B3BD9" w:rsidRPr="00480039" w:rsidRDefault="000B3BD9" w:rsidP="0089607E">
            <w:pPr>
              <w:spacing w:after="0" w:line="240" w:lineRule="auto"/>
              <w:jc w:val="both"/>
              <w:rPr>
                <w:rFonts w:ascii="Times New Roman" w:hAnsi="Times New Roman" w:cs="Times New Roman"/>
                <w:sz w:val="24"/>
                <w:szCs w:val="24"/>
              </w:rPr>
            </w:pPr>
            <w:r w:rsidRPr="00F14C32">
              <w:rPr>
                <w:rFonts w:ascii="Times New Roman" w:hAnsi="Times New Roman" w:cs="Times New Roman"/>
                <w:sz w:val="24"/>
                <w:szCs w:val="24"/>
              </w:rPr>
              <w:t xml:space="preserve">Zestaw umożliwiający samodzielną wymianę koła, zawierający podnośnik samochodowy oraz klucz do kół </w:t>
            </w:r>
          </w:p>
        </w:tc>
        <w:tc>
          <w:tcPr>
            <w:tcW w:w="4394" w:type="dxa"/>
          </w:tcPr>
          <w:p w14:paraId="6894D48C"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489F2DE1" w14:textId="77777777" w:rsidTr="0089607E">
        <w:tc>
          <w:tcPr>
            <w:tcW w:w="665" w:type="dxa"/>
          </w:tcPr>
          <w:p w14:paraId="262292DF" w14:textId="77777777" w:rsidR="000B3BD9" w:rsidRPr="00480039" w:rsidRDefault="000B3BD9" w:rsidP="0089607E">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5</w:t>
            </w:r>
            <w:r>
              <w:rPr>
                <w:rFonts w:ascii="Times New Roman" w:hAnsi="Times New Roman" w:cs="Times New Roman"/>
                <w:sz w:val="24"/>
                <w:szCs w:val="24"/>
              </w:rPr>
              <w:t>0</w:t>
            </w:r>
            <w:r w:rsidRPr="00480039">
              <w:rPr>
                <w:rFonts w:ascii="Times New Roman" w:hAnsi="Times New Roman" w:cs="Times New Roman"/>
                <w:sz w:val="24"/>
                <w:szCs w:val="24"/>
              </w:rPr>
              <w:t>.</w:t>
            </w:r>
          </w:p>
        </w:tc>
        <w:tc>
          <w:tcPr>
            <w:tcW w:w="4263" w:type="dxa"/>
          </w:tcPr>
          <w:p w14:paraId="1769481C" w14:textId="77777777" w:rsidR="000B3BD9" w:rsidRPr="00480039" w:rsidRDefault="000B3BD9" w:rsidP="0089607E">
            <w:pPr>
              <w:spacing w:after="0" w:line="240" w:lineRule="auto"/>
              <w:jc w:val="both"/>
              <w:rPr>
                <w:rFonts w:ascii="Times New Roman" w:hAnsi="Times New Roman" w:cs="Times New Roman"/>
                <w:sz w:val="24"/>
                <w:szCs w:val="24"/>
              </w:rPr>
            </w:pPr>
            <w:r w:rsidRPr="00F14C32">
              <w:rPr>
                <w:rFonts w:ascii="Times New Roman" w:hAnsi="Times New Roman" w:cs="Times New Roman"/>
                <w:sz w:val="24"/>
                <w:szCs w:val="24"/>
              </w:rPr>
              <w:t xml:space="preserve">Hak holowniczy </w:t>
            </w:r>
          </w:p>
        </w:tc>
        <w:tc>
          <w:tcPr>
            <w:tcW w:w="4394" w:type="dxa"/>
          </w:tcPr>
          <w:p w14:paraId="3D001E82" w14:textId="77777777" w:rsidR="000B3BD9" w:rsidRPr="00480039" w:rsidRDefault="000B3BD9" w:rsidP="0089607E">
            <w:pPr>
              <w:spacing w:after="0" w:line="240" w:lineRule="auto"/>
              <w:jc w:val="both"/>
              <w:rPr>
                <w:rFonts w:ascii="Times New Roman" w:hAnsi="Times New Roman" w:cs="Times New Roman"/>
                <w:sz w:val="24"/>
                <w:szCs w:val="24"/>
              </w:rPr>
            </w:pPr>
          </w:p>
        </w:tc>
      </w:tr>
      <w:tr w:rsidR="000B3BD9" w:rsidRPr="00480039" w14:paraId="7FBBAD76" w14:textId="77777777" w:rsidTr="0089607E">
        <w:trPr>
          <w:trHeight w:val="146"/>
        </w:trPr>
        <w:tc>
          <w:tcPr>
            <w:tcW w:w="9322" w:type="dxa"/>
            <w:gridSpan w:val="3"/>
            <w:shd w:val="clear" w:color="auto" w:fill="DDD9C3"/>
          </w:tcPr>
          <w:p w14:paraId="1DAFE39D" w14:textId="77777777" w:rsidR="000B3BD9" w:rsidRPr="00480039" w:rsidRDefault="000B3BD9" w:rsidP="0089607E">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Pozostałe</w:t>
            </w:r>
          </w:p>
        </w:tc>
      </w:tr>
      <w:tr w:rsidR="000B3BD9" w:rsidRPr="00480039" w14:paraId="289D197B" w14:textId="77777777" w:rsidTr="0089607E">
        <w:tc>
          <w:tcPr>
            <w:tcW w:w="665" w:type="dxa"/>
          </w:tcPr>
          <w:p w14:paraId="5DFA873E" w14:textId="77777777" w:rsidR="000B3BD9" w:rsidRPr="00480039" w:rsidRDefault="000B3BD9" w:rsidP="008960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51</w:t>
            </w:r>
            <w:r w:rsidRPr="00480039">
              <w:rPr>
                <w:rFonts w:ascii="Times New Roman" w:hAnsi="Times New Roman" w:cs="Times New Roman"/>
                <w:sz w:val="24"/>
                <w:szCs w:val="24"/>
              </w:rPr>
              <w:t>.</w:t>
            </w:r>
          </w:p>
        </w:tc>
        <w:tc>
          <w:tcPr>
            <w:tcW w:w="4263" w:type="dxa"/>
          </w:tcPr>
          <w:p w14:paraId="6F234DA2" w14:textId="77777777" w:rsidR="000B3BD9" w:rsidRPr="00F14C32" w:rsidRDefault="000B3BD9" w:rsidP="0089607E">
            <w:pPr>
              <w:spacing w:after="0" w:line="240" w:lineRule="auto"/>
              <w:jc w:val="both"/>
              <w:rPr>
                <w:rFonts w:ascii="Times New Roman" w:hAnsi="Times New Roman" w:cs="Times New Roman"/>
                <w:sz w:val="24"/>
                <w:szCs w:val="24"/>
              </w:rPr>
            </w:pPr>
            <w:r w:rsidRPr="00F14C32">
              <w:rPr>
                <w:rFonts w:ascii="Times New Roman" w:hAnsi="Times New Roman" w:cs="Times New Roman"/>
                <w:sz w:val="24"/>
                <w:szCs w:val="24"/>
              </w:rPr>
              <w:t>1) Nadwozie lakierowane – kolor bez dopłaty ( preferowany kolor jasny)</w:t>
            </w:r>
            <w:r>
              <w:rPr>
                <w:rFonts w:ascii="Times New Roman" w:hAnsi="Times New Roman" w:cs="Times New Roman"/>
                <w:sz w:val="24"/>
                <w:szCs w:val="24"/>
              </w:rPr>
              <w:t>.</w:t>
            </w:r>
          </w:p>
          <w:p w14:paraId="38662036" w14:textId="77777777" w:rsidR="000B3BD9" w:rsidRPr="00F14C32" w:rsidRDefault="000B3BD9" w:rsidP="0089607E">
            <w:pPr>
              <w:spacing w:after="0" w:line="240" w:lineRule="auto"/>
              <w:jc w:val="both"/>
              <w:rPr>
                <w:rFonts w:ascii="Times New Roman" w:hAnsi="Times New Roman" w:cs="Times New Roman"/>
                <w:sz w:val="24"/>
                <w:szCs w:val="24"/>
              </w:rPr>
            </w:pPr>
            <w:r w:rsidRPr="00F14C32">
              <w:rPr>
                <w:rFonts w:ascii="Times New Roman" w:hAnsi="Times New Roman" w:cs="Times New Roman"/>
                <w:sz w:val="24"/>
                <w:szCs w:val="24"/>
              </w:rPr>
              <w:t>2) Homologacja dopuszczająca pojazd do ruchu w UE, dokumenty wymagane do rejestracji.</w:t>
            </w:r>
          </w:p>
          <w:p w14:paraId="40EE81DF" w14:textId="77777777" w:rsidR="000B3BD9" w:rsidRPr="00480039" w:rsidRDefault="000B3BD9" w:rsidP="0089607E">
            <w:pPr>
              <w:spacing w:after="0" w:line="240" w:lineRule="auto"/>
              <w:jc w:val="both"/>
              <w:rPr>
                <w:rFonts w:ascii="Times New Roman" w:hAnsi="Times New Roman" w:cs="Times New Roman"/>
                <w:sz w:val="24"/>
                <w:szCs w:val="24"/>
              </w:rPr>
            </w:pPr>
            <w:r w:rsidRPr="00F14C32">
              <w:rPr>
                <w:rFonts w:ascii="Times New Roman" w:hAnsi="Times New Roman" w:cs="Times New Roman"/>
                <w:sz w:val="24"/>
                <w:szCs w:val="24"/>
              </w:rPr>
              <w:t>3) Instrukcja i dokumentacja dotycząca pojazdu w języku polskim</w:t>
            </w:r>
            <w:r>
              <w:rPr>
                <w:rFonts w:ascii="Times New Roman" w:hAnsi="Times New Roman" w:cs="Times New Roman"/>
                <w:sz w:val="24"/>
                <w:szCs w:val="24"/>
              </w:rPr>
              <w:t>.</w:t>
            </w:r>
          </w:p>
        </w:tc>
        <w:tc>
          <w:tcPr>
            <w:tcW w:w="4394" w:type="dxa"/>
          </w:tcPr>
          <w:p w14:paraId="18F92214" w14:textId="77777777" w:rsidR="000B3BD9" w:rsidRPr="00480039" w:rsidRDefault="000B3BD9" w:rsidP="0089607E">
            <w:pPr>
              <w:spacing w:after="0" w:line="240" w:lineRule="auto"/>
              <w:rPr>
                <w:rFonts w:ascii="Times New Roman" w:hAnsi="Times New Roman" w:cs="Times New Roman"/>
                <w:sz w:val="24"/>
                <w:szCs w:val="24"/>
              </w:rPr>
            </w:pPr>
          </w:p>
        </w:tc>
      </w:tr>
    </w:tbl>
    <w:p w14:paraId="2DE750B6" w14:textId="77777777" w:rsidR="000B3BD9" w:rsidRPr="00480039" w:rsidRDefault="000B3BD9" w:rsidP="000B3BD9">
      <w:pPr>
        <w:spacing w:after="0" w:line="240" w:lineRule="auto"/>
        <w:rPr>
          <w:rFonts w:ascii="Times New Roman" w:hAnsi="Times New Roman" w:cs="Times New Roman"/>
          <w:sz w:val="24"/>
          <w:szCs w:val="24"/>
        </w:rPr>
      </w:pPr>
    </w:p>
    <w:p w14:paraId="49074C76" w14:textId="77777777" w:rsidR="000B3BD9" w:rsidRPr="00480039" w:rsidRDefault="000B3BD9" w:rsidP="000B3BD9">
      <w:pPr>
        <w:spacing w:after="0" w:line="240" w:lineRule="auto"/>
        <w:jc w:val="both"/>
        <w:rPr>
          <w:rFonts w:ascii="Times New Roman" w:hAnsi="Times New Roman" w:cs="Times New Roman"/>
          <w:sz w:val="24"/>
          <w:szCs w:val="24"/>
        </w:rPr>
      </w:pPr>
    </w:p>
    <w:sectPr w:rsidR="000B3BD9" w:rsidRPr="00480039">
      <w:headerReference w:type="default" r:id="rId11"/>
      <w:footerReference w:type="default" r:id="rId12"/>
      <w:pgSz w:w="11906" w:h="16838"/>
      <w:pgMar w:top="1417" w:right="1417" w:bottom="1417"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8AF6B2" w14:textId="77777777" w:rsidR="00AC525D" w:rsidRDefault="00AC525D">
      <w:pPr>
        <w:spacing w:after="0" w:line="240" w:lineRule="auto"/>
      </w:pPr>
      <w:r>
        <w:separator/>
      </w:r>
    </w:p>
  </w:endnote>
  <w:endnote w:type="continuationSeparator" w:id="0">
    <w:p w14:paraId="59C7A49B" w14:textId="77777777" w:rsidR="00AC525D" w:rsidRDefault="00AC52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rankfurtGothic">
    <w:altName w:val="Times New Roman"/>
    <w:charset w:val="EE"/>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6415502"/>
      <w:docPartObj>
        <w:docPartGallery w:val="Page Numbers (Bottom of Page)"/>
        <w:docPartUnique/>
      </w:docPartObj>
    </w:sdtPr>
    <w:sdtContent>
      <w:p w14:paraId="0442151B" w14:textId="77777777" w:rsidR="00BC394E" w:rsidRDefault="00BC394E">
        <w:pPr>
          <w:pStyle w:val="Stopka"/>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w:instrText>
        </w:r>
        <w:r>
          <w:rPr>
            <w:rFonts w:ascii="Times New Roman" w:hAnsi="Times New Roman" w:cs="Times New Roman"/>
          </w:rPr>
          <w:fldChar w:fldCharType="separate"/>
        </w:r>
        <w:r w:rsidR="00724CB8">
          <w:rPr>
            <w:rFonts w:ascii="Times New Roman" w:hAnsi="Times New Roman" w:cs="Times New Roman"/>
            <w:noProof/>
          </w:rPr>
          <w:t>28</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77DB67" w14:textId="77777777" w:rsidR="00AC525D" w:rsidRDefault="00AC525D">
      <w:pPr>
        <w:spacing w:after="0" w:line="240" w:lineRule="auto"/>
      </w:pPr>
      <w:r>
        <w:separator/>
      </w:r>
    </w:p>
  </w:footnote>
  <w:footnote w:type="continuationSeparator" w:id="0">
    <w:p w14:paraId="4589B071" w14:textId="77777777" w:rsidR="00AC525D" w:rsidRDefault="00AC52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3D1F1" w14:textId="1BD169C7" w:rsidR="00B733C1" w:rsidRDefault="00B733C1" w:rsidP="00B733C1">
    <w:pPr>
      <w:pStyle w:val="Nagwek"/>
      <w:jc w:val="center"/>
      <w:rPr>
        <w:rFonts w:ascii="Times New Roman" w:hAnsi="Times New Roman" w:cs="Times New Roman"/>
        <w:i/>
      </w:rPr>
    </w:pPr>
    <w:r>
      <w:rPr>
        <w:rFonts w:ascii="Times New Roman" w:hAnsi="Times New Roman" w:cs="Times New Roman"/>
        <w:i/>
      </w:rPr>
      <w:t xml:space="preserve">Specyfikacja Warunków Zamówienia – znak sprawy: </w:t>
    </w:r>
    <w:r w:rsidR="00AC3FB6">
      <w:rPr>
        <w:rFonts w:ascii="Times New Roman" w:hAnsi="Times New Roman" w:cs="Times New Roman"/>
        <w:i/>
      </w:rPr>
      <w:t>IR</w:t>
    </w:r>
    <w:r>
      <w:rPr>
        <w:rFonts w:ascii="Times New Roman" w:hAnsi="Times New Roman" w:cs="Times New Roman"/>
        <w:i/>
      </w:rPr>
      <w:t>.272.</w:t>
    </w:r>
    <w:r w:rsidR="00AC3FB6">
      <w:rPr>
        <w:rFonts w:ascii="Times New Roman" w:hAnsi="Times New Roman" w:cs="Times New Roman"/>
        <w:i/>
      </w:rPr>
      <w:t>06</w:t>
    </w:r>
    <w:r>
      <w:rPr>
        <w:rFonts w:ascii="Times New Roman" w:hAnsi="Times New Roman" w:cs="Times New Roman"/>
        <w:i/>
      </w:rPr>
      <w:t>.2024</w:t>
    </w:r>
  </w:p>
  <w:p w14:paraId="0122B428" w14:textId="00EC1529" w:rsidR="00BC394E" w:rsidRPr="00B733C1" w:rsidRDefault="00000000" w:rsidP="00B733C1">
    <w:pPr>
      <w:pStyle w:val="Nagwek"/>
      <w:jc w:val="center"/>
      <w:rPr>
        <w:rFonts w:ascii="Times New Roman" w:hAnsi="Times New Roman" w:cs="Times New Roman"/>
        <w:i/>
      </w:rPr>
    </w:pPr>
    <w:r>
      <w:rPr>
        <w:rFonts w:ascii="Times New Roman" w:hAnsi="Times New Roman" w:cs="Times New Roman"/>
        <w:i/>
      </w:rPr>
      <w:pict w14:anchorId="1973C75C">
        <v:rect id="_x0000_i1026"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C7FE1746"/>
    <w:name w:val="WW8Num2"/>
    <w:lvl w:ilvl="0">
      <w:start w:val="1"/>
      <w:numFmt w:val="decimal"/>
      <w:lvlText w:val="%1."/>
      <w:lvlJc w:val="left"/>
      <w:pPr>
        <w:tabs>
          <w:tab w:val="num" w:pos="720"/>
        </w:tabs>
        <w:ind w:left="720" w:hanging="360"/>
      </w:pPr>
      <w:rPr>
        <w:rFonts w:ascii="Times New Roman" w:eastAsia="Arial" w:hAnsi="Times New Roman" w:cs="Times New Roman" w:hint="default"/>
        <w:b w:val="0"/>
        <w:b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multilevel"/>
    <w:tmpl w:val="CD642898"/>
    <w:name w:val="WW8Num4"/>
    <w:lvl w:ilvl="0">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10945504"/>
    <w:name w:val="WW8Num5"/>
    <w:lvl w:ilvl="0">
      <w:start w:val="1"/>
      <w:numFmt w:val="decimal"/>
      <w:lvlText w:val="%1."/>
      <w:lvlJc w:val="left"/>
      <w:pPr>
        <w:tabs>
          <w:tab w:val="num" w:pos="720"/>
        </w:tabs>
        <w:ind w:left="720" w:hanging="360"/>
      </w:pPr>
      <w:rPr>
        <w:b w:val="0"/>
        <w:bCs w:val="0"/>
      </w:rPr>
    </w:lvl>
    <w:lvl w:ilvl="1">
      <w:start w:val="1"/>
      <w:numFmt w:val="lowerLetter"/>
      <w:suff w:val="space"/>
      <w:lvlText w:val="%2)"/>
      <w:lvlJc w:val="left"/>
      <w:pPr>
        <w:ind w:left="1080" w:hanging="360"/>
      </w:pPr>
      <w:rPr>
        <w:rFonts w:ascii="Arial" w:eastAsia="Calibri" w:hAnsi="Arial" w:cs="Arial" w:hint="default"/>
        <w:b w:val="0"/>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6"/>
    <w:multiLevelType w:val="multilevel"/>
    <w:tmpl w:val="7520BE76"/>
    <w:name w:val="WW8Num6"/>
    <w:lvl w:ilvl="0">
      <w:start w:val="1"/>
      <w:numFmt w:val="decimal"/>
      <w:lvlText w:val="%1."/>
      <w:lvlJc w:val="left"/>
      <w:pPr>
        <w:tabs>
          <w:tab w:val="num" w:pos="720"/>
        </w:tabs>
        <w:ind w:left="720" w:hanging="360"/>
      </w:pPr>
      <w:rPr>
        <w:rFonts w:ascii="Arial" w:hAnsi="Arial" w:cs="Arial" w:hint="default"/>
        <w:b/>
        <w:bCs/>
        <w:sz w:val="20"/>
        <w:szCs w:val="20"/>
      </w:rPr>
    </w:lvl>
    <w:lvl w:ilvl="1">
      <w:start w:val="1"/>
      <w:numFmt w:val="lowerLetter"/>
      <w:suff w:val="space"/>
      <w:lvlText w:val="%2)"/>
      <w:lvlJc w:val="left"/>
      <w:pPr>
        <w:ind w:left="1080" w:hanging="360"/>
      </w:pPr>
      <w:rPr>
        <w:rFonts w:ascii="Arial" w:eastAsia="Calibri" w:hAnsi="Arial" w:cs="Arial" w:hint="default"/>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39"/>
    <w:multiLevelType w:val="multilevel"/>
    <w:tmpl w:val="00000039"/>
    <w:name w:val="WW8Num62"/>
    <w:lvl w:ilvl="0">
      <w:start w:val="1"/>
      <w:numFmt w:val="decimal"/>
      <w:lvlText w:val="%1)"/>
      <w:lvlJc w:val="left"/>
      <w:pPr>
        <w:tabs>
          <w:tab w:val="num" w:pos="0"/>
        </w:tabs>
        <w:ind w:left="720" w:hanging="360"/>
      </w:pPr>
      <w:rPr>
        <w:rFonts w:ascii="Cambria" w:hAnsi="Cambria" w:cs="Times New Roman"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 w15:restartNumberingAfterBreak="0">
    <w:nsid w:val="013F7860"/>
    <w:multiLevelType w:val="hybridMultilevel"/>
    <w:tmpl w:val="89949208"/>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 w15:restartNumberingAfterBreak="0">
    <w:nsid w:val="04945C92"/>
    <w:multiLevelType w:val="multilevel"/>
    <w:tmpl w:val="201C344C"/>
    <w:lvl w:ilvl="0">
      <w:start w:val="1"/>
      <w:numFmt w:val="bullet"/>
      <w:lvlText w:val=""/>
      <w:lvlJc w:val="left"/>
      <w:pPr>
        <w:ind w:left="1364" w:hanging="360"/>
      </w:pPr>
      <w:rPr>
        <w:rFonts w:ascii="Symbol" w:hAnsi="Symbol" w:cs="Symbol" w:hint="default"/>
      </w:rPr>
    </w:lvl>
    <w:lvl w:ilvl="1">
      <w:start w:val="1"/>
      <w:numFmt w:val="bullet"/>
      <w:lvlText w:val="o"/>
      <w:lvlJc w:val="left"/>
      <w:pPr>
        <w:ind w:left="2084" w:hanging="360"/>
      </w:pPr>
      <w:rPr>
        <w:rFonts w:ascii="Courier New" w:hAnsi="Courier New" w:cs="Courier New" w:hint="default"/>
      </w:rPr>
    </w:lvl>
    <w:lvl w:ilvl="2">
      <w:start w:val="1"/>
      <w:numFmt w:val="bullet"/>
      <w:lvlText w:val=""/>
      <w:lvlJc w:val="left"/>
      <w:pPr>
        <w:ind w:left="2804" w:hanging="360"/>
      </w:pPr>
      <w:rPr>
        <w:rFonts w:ascii="Wingdings" w:hAnsi="Wingdings" w:cs="Wingdings" w:hint="default"/>
      </w:rPr>
    </w:lvl>
    <w:lvl w:ilvl="3">
      <w:start w:val="1"/>
      <w:numFmt w:val="bullet"/>
      <w:lvlText w:val=""/>
      <w:lvlJc w:val="left"/>
      <w:pPr>
        <w:ind w:left="3524" w:hanging="360"/>
      </w:pPr>
      <w:rPr>
        <w:rFonts w:ascii="Symbol" w:hAnsi="Symbol" w:cs="Symbol" w:hint="default"/>
      </w:rPr>
    </w:lvl>
    <w:lvl w:ilvl="4">
      <w:start w:val="1"/>
      <w:numFmt w:val="bullet"/>
      <w:lvlText w:val="o"/>
      <w:lvlJc w:val="left"/>
      <w:pPr>
        <w:ind w:left="4244" w:hanging="360"/>
      </w:pPr>
      <w:rPr>
        <w:rFonts w:ascii="Courier New" w:hAnsi="Courier New" w:cs="Courier New" w:hint="default"/>
      </w:rPr>
    </w:lvl>
    <w:lvl w:ilvl="5">
      <w:start w:val="1"/>
      <w:numFmt w:val="bullet"/>
      <w:lvlText w:val=""/>
      <w:lvlJc w:val="left"/>
      <w:pPr>
        <w:ind w:left="4964" w:hanging="360"/>
      </w:pPr>
      <w:rPr>
        <w:rFonts w:ascii="Wingdings" w:hAnsi="Wingdings" w:cs="Wingdings" w:hint="default"/>
      </w:rPr>
    </w:lvl>
    <w:lvl w:ilvl="6">
      <w:start w:val="1"/>
      <w:numFmt w:val="bullet"/>
      <w:lvlText w:val=""/>
      <w:lvlJc w:val="left"/>
      <w:pPr>
        <w:ind w:left="5684" w:hanging="360"/>
      </w:pPr>
      <w:rPr>
        <w:rFonts w:ascii="Symbol" w:hAnsi="Symbol" w:cs="Symbol" w:hint="default"/>
      </w:rPr>
    </w:lvl>
    <w:lvl w:ilvl="7">
      <w:start w:val="1"/>
      <w:numFmt w:val="bullet"/>
      <w:lvlText w:val="o"/>
      <w:lvlJc w:val="left"/>
      <w:pPr>
        <w:ind w:left="6404" w:hanging="360"/>
      </w:pPr>
      <w:rPr>
        <w:rFonts w:ascii="Courier New" w:hAnsi="Courier New" w:cs="Courier New" w:hint="default"/>
      </w:rPr>
    </w:lvl>
    <w:lvl w:ilvl="8">
      <w:start w:val="1"/>
      <w:numFmt w:val="bullet"/>
      <w:lvlText w:val=""/>
      <w:lvlJc w:val="left"/>
      <w:pPr>
        <w:ind w:left="7124" w:hanging="360"/>
      </w:pPr>
      <w:rPr>
        <w:rFonts w:ascii="Wingdings" w:hAnsi="Wingdings" w:cs="Wingdings" w:hint="default"/>
      </w:rPr>
    </w:lvl>
  </w:abstractNum>
  <w:abstractNum w:abstractNumId="7" w15:restartNumberingAfterBreak="0">
    <w:nsid w:val="05246D7C"/>
    <w:multiLevelType w:val="hybridMultilevel"/>
    <w:tmpl w:val="E520AAD6"/>
    <w:lvl w:ilvl="0" w:tplc="FFFFFFFF">
      <w:start w:val="1"/>
      <w:numFmt w:val="bullet"/>
      <w:lvlText w:val=""/>
      <w:lvlJc w:val="left"/>
      <w:pPr>
        <w:ind w:left="1440" w:hanging="360"/>
      </w:pPr>
      <w:rPr>
        <w:rFonts w:ascii="Symbol" w:hAnsi="Symbol" w:hint="default"/>
      </w:rPr>
    </w:lvl>
    <w:lvl w:ilvl="1" w:tplc="505EB6E4">
      <w:start w:val="1"/>
      <w:numFmt w:val="bullet"/>
      <w:lvlText w:val=""/>
      <w:lvlJc w:val="left"/>
      <w:pPr>
        <w:ind w:left="1287"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A2A30D7"/>
    <w:multiLevelType w:val="hybridMultilevel"/>
    <w:tmpl w:val="5AE69626"/>
    <w:lvl w:ilvl="0" w:tplc="CDDE6D8E">
      <w:start w:val="1"/>
      <w:numFmt w:val="decimal"/>
      <w:lvlText w:val="%1)"/>
      <w:lvlJc w:val="left"/>
      <w:pPr>
        <w:ind w:left="780" w:hanging="360"/>
      </w:pPr>
      <w:rPr>
        <w:rFonts w:hint="default"/>
      </w:r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9" w15:restartNumberingAfterBreak="0">
    <w:nsid w:val="0B9A46DF"/>
    <w:multiLevelType w:val="multilevel"/>
    <w:tmpl w:val="4086CCD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CB77DFE"/>
    <w:multiLevelType w:val="hybridMultilevel"/>
    <w:tmpl w:val="9D00986A"/>
    <w:lvl w:ilvl="0" w:tplc="04150011">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DB1DFF"/>
    <w:multiLevelType w:val="hybridMultilevel"/>
    <w:tmpl w:val="D5A4AB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746823"/>
    <w:multiLevelType w:val="multilevel"/>
    <w:tmpl w:val="8D4C34EA"/>
    <w:lvl w:ilvl="0">
      <w:start w:val="1"/>
      <w:numFmt w:val="decimal"/>
      <w:lvlText w:val="%1."/>
      <w:lvlJc w:val="left"/>
      <w:pPr>
        <w:ind w:left="720" w:hanging="360"/>
      </w:pPr>
      <w:rPr>
        <w:rFonts w:cs="Times New Roman"/>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7902B48"/>
    <w:multiLevelType w:val="multilevel"/>
    <w:tmpl w:val="5EB84BA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8C57197"/>
    <w:multiLevelType w:val="multilevel"/>
    <w:tmpl w:val="F88E13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3F4113B"/>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60134E9"/>
    <w:multiLevelType w:val="hybridMultilevel"/>
    <w:tmpl w:val="C756E3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62C11EF"/>
    <w:multiLevelType w:val="hybridMultilevel"/>
    <w:tmpl w:val="50D44D96"/>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8" w15:restartNumberingAfterBreak="0">
    <w:nsid w:val="27E11F53"/>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9AD7E93"/>
    <w:multiLevelType w:val="hybridMultilevel"/>
    <w:tmpl w:val="1E5C01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F362C8"/>
    <w:multiLevelType w:val="hybridMultilevel"/>
    <w:tmpl w:val="DA1E3AD0"/>
    <w:lvl w:ilvl="0" w:tplc="505EB6E4">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21" w15:restartNumberingAfterBreak="0">
    <w:nsid w:val="2BEB16CA"/>
    <w:multiLevelType w:val="hybridMultilevel"/>
    <w:tmpl w:val="165E9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1A1412"/>
    <w:multiLevelType w:val="multilevel"/>
    <w:tmpl w:val="3132AA2A"/>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10D7EC4"/>
    <w:multiLevelType w:val="multilevel"/>
    <w:tmpl w:val="67824E50"/>
    <w:lvl w:ilvl="0">
      <w:start w:val="1"/>
      <w:numFmt w:val="decimal"/>
      <w:lvlText w:val="%1)"/>
      <w:lvlJc w:val="left"/>
      <w:pPr>
        <w:ind w:left="720" w:hanging="360"/>
      </w:pPr>
      <w:rPr>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1F371A5"/>
    <w:multiLevelType w:val="hybridMultilevel"/>
    <w:tmpl w:val="10CCCE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4CC2EEC"/>
    <w:multiLevelType w:val="multilevel"/>
    <w:tmpl w:val="986A98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6E232C5"/>
    <w:multiLevelType w:val="hybridMultilevel"/>
    <w:tmpl w:val="D5AE13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8443CD4"/>
    <w:multiLevelType w:val="multilevel"/>
    <w:tmpl w:val="B0FC58E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AD6698E"/>
    <w:multiLevelType w:val="hybridMultilevel"/>
    <w:tmpl w:val="86142DBE"/>
    <w:lvl w:ilvl="0" w:tplc="505EB6E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3F281FB5"/>
    <w:multiLevelType w:val="multilevel"/>
    <w:tmpl w:val="30E298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5145408"/>
    <w:multiLevelType w:val="hybridMultilevel"/>
    <w:tmpl w:val="F2C05074"/>
    <w:lvl w:ilvl="0" w:tplc="04150017">
      <w:start w:val="1"/>
      <w:numFmt w:val="lowerLetter"/>
      <w:lvlText w:val="%1)"/>
      <w:lvlJc w:val="left"/>
      <w:pPr>
        <w:ind w:left="1500" w:hanging="360"/>
      </w:pPr>
    </w:lvl>
    <w:lvl w:ilvl="1" w:tplc="04150019">
      <w:start w:val="1"/>
      <w:numFmt w:val="lowerLetter"/>
      <w:lvlText w:val="%2."/>
      <w:lvlJc w:val="left"/>
      <w:pPr>
        <w:ind w:left="2220" w:hanging="360"/>
      </w:pPr>
    </w:lvl>
    <w:lvl w:ilvl="2" w:tplc="0415001B">
      <w:start w:val="1"/>
      <w:numFmt w:val="lowerRoman"/>
      <w:lvlText w:val="%3."/>
      <w:lvlJc w:val="right"/>
      <w:pPr>
        <w:ind w:left="2940" w:hanging="180"/>
      </w:pPr>
    </w:lvl>
    <w:lvl w:ilvl="3" w:tplc="0415000F">
      <w:start w:val="1"/>
      <w:numFmt w:val="decimal"/>
      <w:lvlText w:val="%4."/>
      <w:lvlJc w:val="left"/>
      <w:pPr>
        <w:ind w:left="3660" w:hanging="360"/>
      </w:pPr>
    </w:lvl>
    <w:lvl w:ilvl="4" w:tplc="04150019">
      <w:start w:val="1"/>
      <w:numFmt w:val="lowerLetter"/>
      <w:lvlText w:val="%5."/>
      <w:lvlJc w:val="left"/>
      <w:pPr>
        <w:ind w:left="4380" w:hanging="360"/>
      </w:pPr>
    </w:lvl>
    <w:lvl w:ilvl="5" w:tplc="0415001B">
      <w:start w:val="1"/>
      <w:numFmt w:val="lowerRoman"/>
      <w:lvlText w:val="%6."/>
      <w:lvlJc w:val="right"/>
      <w:pPr>
        <w:ind w:left="5100" w:hanging="180"/>
      </w:pPr>
    </w:lvl>
    <w:lvl w:ilvl="6" w:tplc="0415000F">
      <w:start w:val="1"/>
      <w:numFmt w:val="decimal"/>
      <w:lvlText w:val="%7."/>
      <w:lvlJc w:val="left"/>
      <w:pPr>
        <w:ind w:left="5820" w:hanging="360"/>
      </w:pPr>
    </w:lvl>
    <w:lvl w:ilvl="7" w:tplc="04150019">
      <w:start w:val="1"/>
      <w:numFmt w:val="lowerLetter"/>
      <w:lvlText w:val="%8."/>
      <w:lvlJc w:val="left"/>
      <w:pPr>
        <w:ind w:left="6540" w:hanging="360"/>
      </w:pPr>
    </w:lvl>
    <w:lvl w:ilvl="8" w:tplc="0415001B">
      <w:start w:val="1"/>
      <w:numFmt w:val="lowerRoman"/>
      <w:lvlText w:val="%9."/>
      <w:lvlJc w:val="right"/>
      <w:pPr>
        <w:ind w:left="7260" w:hanging="180"/>
      </w:pPr>
    </w:lvl>
  </w:abstractNum>
  <w:abstractNum w:abstractNumId="31" w15:restartNumberingAfterBreak="0">
    <w:nsid w:val="475F4470"/>
    <w:multiLevelType w:val="hybridMultilevel"/>
    <w:tmpl w:val="5E485E26"/>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32" w15:restartNumberingAfterBreak="0">
    <w:nsid w:val="48535217"/>
    <w:multiLevelType w:val="hybridMultilevel"/>
    <w:tmpl w:val="F2C05074"/>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3" w15:restartNumberingAfterBreak="0">
    <w:nsid w:val="48D72406"/>
    <w:multiLevelType w:val="hybridMultilevel"/>
    <w:tmpl w:val="6E5087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9644A53"/>
    <w:multiLevelType w:val="multilevel"/>
    <w:tmpl w:val="3F0ACD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C3E3C52"/>
    <w:multiLevelType w:val="multilevel"/>
    <w:tmpl w:val="A71C68B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6" w15:restartNumberingAfterBreak="0">
    <w:nsid w:val="4CC61660"/>
    <w:multiLevelType w:val="hybridMultilevel"/>
    <w:tmpl w:val="38405E68"/>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37" w15:restartNumberingAfterBreak="0">
    <w:nsid w:val="4D1E4732"/>
    <w:multiLevelType w:val="hybridMultilevel"/>
    <w:tmpl w:val="30C201BC"/>
    <w:lvl w:ilvl="0" w:tplc="505EB6E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4DB83FEE"/>
    <w:multiLevelType w:val="hybridMultilevel"/>
    <w:tmpl w:val="DED8953A"/>
    <w:lvl w:ilvl="0" w:tplc="04150011">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39" w15:restartNumberingAfterBreak="0">
    <w:nsid w:val="4EE857CA"/>
    <w:multiLevelType w:val="hybridMultilevel"/>
    <w:tmpl w:val="5B228BAE"/>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40" w15:restartNumberingAfterBreak="0">
    <w:nsid w:val="50AB6FB7"/>
    <w:multiLevelType w:val="multilevel"/>
    <w:tmpl w:val="35F2003E"/>
    <w:lvl w:ilvl="0">
      <w:start w:val="1"/>
      <w:numFmt w:val="decimal"/>
      <w:lvlText w:val="%1."/>
      <w:lvlJc w:val="left"/>
      <w:pPr>
        <w:ind w:left="446" w:hanging="360"/>
      </w:pPr>
    </w:lvl>
    <w:lvl w:ilvl="1">
      <w:start w:val="1"/>
      <w:numFmt w:val="lowerLetter"/>
      <w:lvlText w:val="%2."/>
      <w:lvlJc w:val="left"/>
      <w:pPr>
        <w:ind w:left="1166" w:hanging="360"/>
      </w:pPr>
    </w:lvl>
    <w:lvl w:ilvl="2">
      <w:start w:val="1"/>
      <w:numFmt w:val="lowerRoman"/>
      <w:lvlText w:val="%3."/>
      <w:lvlJc w:val="right"/>
      <w:pPr>
        <w:ind w:left="1886" w:hanging="180"/>
      </w:pPr>
    </w:lvl>
    <w:lvl w:ilvl="3">
      <w:start w:val="1"/>
      <w:numFmt w:val="decimal"/>
      <w:lvlText w:val="%4."/>
      <w:lvlJc w:val="left"/>
      <w:pPr>
        <w:ind w:left="2606" w:hanging="360"/>
      </w:pPr>
    </w:lvl>
    <w:lvl w:ilvl="4">
      <w:start w:val="1"/>
      <w:numFmt w:val="lowerLetter"/>
      <w:lvlText w:val="%5."/>
      <w:lvlJc w:val="left"/>
      <w:pPr>
        <w:ind w:left="3326" w:hanging="360"/>
      </w:pPr>
    </w:lvl>
    <w:lvl w:ilvl="5">
      <w:start w:val="1"/>
      <w:numFmt w:val="lowerRoman"/>
      <w:lvlText w:val="%6."/>
      <w:lvlJc w:val="right"/>
      <w:pPr>
        <w:ind w:left="4046" w:hanging="180"/>
      </w:pPr>
    </w:lvl>
    <w:lvl w:ilvl="6">
      <w:start w:val="1"/>
      <w:numFmt w:val="decimal"/>
      <w:lvlText w:val="%7."/>
      <w:lvlJc w:val="left"/>
      <w:pPr>
        <w:ind w:left="4766" w:hanging="360"/>
      </w:pPr>
    </w:lvl>
    <w:lvl w:ilvl="7">
      <w:start w:val="1"/>
      <w:numFmt w:val="lowerLetter"/>
      <w:lvlText w:val="%8."/>
      <w:lvlJc w:val="left"/>
      <w:pPr>
        <w:ind w:left="5486" w:hanging="360"/>
      </w:pPr>
    </w:lvl>
    <w:lvl w:ilvl="8">
      <w:start w:val="1"/>
      <w:numFmt w:val="lowerRoman"/>
      <w:lvlText w:val="%9."/>
      <w:lvlJc w:val="right"/>
      <w:pPr>
        <w:ind w:left="6206" w:hanging="180"/>
      </w:pPr>
    </w:lvl>
  </w:abstractNum>
  <w:abstractNum w:abstractNumId="41" w15:restartNumberingAfterBreak="0">
    <w:nsid w:val="51E6387C"/>
    <w:multiLevelType w:val="multilevel"/>
    <w:tmpl w:val="65EED21A"/>
    <w:lvl w:ilvl="0">
      <w:start w:val="1"/>
      <w:numFmt w:val="decimal"/>
      <w:lvlText w:val="%1)"/>
      <w:lvlJc w:val="left"/>
      <w:pPr>
        <w:ind w:left="1854" w:hanging="360"/>
      </w:pPr>
    </w:lvl>
    <w:lvl w:ilvl="1">
      <w:start w:val="1"/>
      <w:numFmt w:val="decimal"/>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2" w15:restartNumberingAfterBreak="0">
    <w:nsid w:val="52DC7898"/>
    <w:multiLevelType w:val="hybridMultilevel"/>
    <w:tmpl w:val="74EC2106"/>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57A6C5F"/>
    <w:multiLevelType w:val="hybridMultilevel"/>
    <w:tmpl w:val="8F7AC3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6B5195C"/>
    <w:multiLevelType w:val="multilevel"/>
    <w:tmpl w:val="4D90F3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A3A19AB"/>
    <w:multiLevelType w:val="hybridMultilevel"/>
    <w:tmpl w:val="DD7698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75073B"/>
    <w:multiLevelType w:val="multilevel"/>
    <w:tmpl w:val="24D41D9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ED427A6"/>
    <w:multiLevelType w:val="hybridMultilevel"/>
    <w:tmpl w:val="76C6229A"/>
    <w:lvl w:ilvl="0" w:tplc="505EB6E4">
      <w:start w:val="1"/>
      <w:numFmt w:val="bullet"/>
      <w:lvlText w:val=""/>
      <w:lvlJc w:val="left"/>
      <w:pPr>
        <w:ind w:left="1287" w:hanging="360"/>
      </w:pPr>
      <w:rPr>
        <w:rFonts w:ascii="Symbol" w:hAnsi="Symbol" w:cs="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cs="Wingdings" w:hint="default"/>
      </w:rPr>
    </w:lvl>
    <w:lvl w:ilvl="3" w:tplc="04150001">
      <w:start w:val="1"/>
      <w:numFmt w:val="bullet"/>
      <w:lvlText w:val=""/>
      <w:lvlJc w:val="left"/>
      <w:pPr>
        <w:ind w:left="3447" w:hanging="360"/>
      </w:pPr>
      <w:rPr>
        <w:rFonts w:ascii="Symbol" w:hAnsi="Symbol" w:cs="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cs="Wingdings" w:hint="default"/>
      </w:rPr>
    </w:lvl>
    <w:lvl w:ilvl="6" w:tplc="04150001">
      <w:start w:val="1"/>
      <w:numFmt w:val="bullet"/>
      <w:lvlText w:val=""/>
      <w:lvlJc w:val="left"/>
      <w:pPr>
        <w:ind w:left="5607" w:hanging="360"/>
      </w:pPr>
      <w:rPr>
        <w:rFonts w:ascii="Symbol" w:hAnsi="Symbol" w:cs="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cs="Wingdings" w:hint="default"/>
      </w:rPr>
    </w:lvl>
  </w:abstractNum>
  <w:abstractNum w:abstractNumId="48" w15:restartNumberingAfterBreak="0">
    <w:nsid w:val="5F9403F3"/>
    <w:multiLevelType w:val="hybridMultilevel"/>
    <w:tmpl w:val="5AE69626"/>
    <w:lvl w:ilvl="0" w:tplc="CDDE6D8E">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9" w15:restartNumberingAfterBreak="0">
    <w:nsid w:val="6054428B"/>
    <w:multiLevelType w:val="multilevel"/>
    <w:tmpl w:val="096CEC6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15:restartNumberingAfterBreak="0">
    <w:nsid w:val="6205288B"/>
    <w:multiLevelType w:val="hybridMultilevel"/>
    <w:tmpl w:val="08AA9F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2A06D39"/>
    <w:multiLevelType w:val="hybridMultilevel"/>
    <w:tmpl w:val="F496C1BE"/>
    <w:lvl w:ilvl="0" w:tplc="04150011">
      <w:start w:val="1"/>
      <w:numFmt w:val="decimal"/>
      <w:lvlText w:val="%1)"/>
      <w:lvlJc w:val="left"/>
      <w:pPr>
        <w:ind w:left="720" w:hanging="360"/>
      </w:pPr>
    </w:lvl>
    <w:lvl w:ilvl="1" w:tplc="04150011">
      <w:start w:val="1"/>
      <w:numFmt w:val="decimal"/>
      <w:lvlText w:val="%2)"/>
      <w:lvlJc w:val="left"/>
      <w:pPr>
        <w:ind w:left="121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2A64F21"/>
    <w:multiLevelType w:val="hybridMultilevel"/>
    <w:tmpl w:val="D0583FD4"/>
    <w:lvl w:ilvl="0" w:tplc="505EB6E4">
      <w:start w:val="1"/>
      <w:numFmt w:val="bullet"/>
      <w:lvlText w:val=""/>
      <w:lvlJc w:val="left"/>
      <w:pPr>
        <w:ind w:left="1146" w:hanging="360"/>
      </w:pPr>
      <w:rPr>
        <w:rFonts w:ascii="Symbol" w:hAnsi="Symbol" w:cs="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Wingding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53" w15:restartNumberingAfterBreak="0">
    <w:nsid w:val="68997348"/>
    <w:multiLevelType w:val="hybridMultilevel"/>
    <w:tmpl w:val="6B18E586"/>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8D1547D"/>
    <w:multiLevelType w:val="hybridMultilevel"/>
    <w:tmpl w:val="6D5283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47A05812">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6A417D84"/>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AA33CCC"/>
    <w:multiLevelType w:val="multilevel"/>
    <w:tmpl w:val="3022D1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6C996D29"/>
    <w:multiLevelType w:val="multilevel"/>
    <w:tmpl w:val="0FFC834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6FB25626"/>
    <w:multiLevelType w:val="multilevel"/>
    <w:tmpl w:val="8DD6BB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6FF843F1"/>
    <w:multiLevelType w:val="hybridMultilevel"/>
    <w:tmpl w:val="580668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01A6429"/>
    <w:multiLevelType w:val="hybridMultilevel"/>
    <w:tmpl w:val="69AC5A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70FC560D"/>
    <w:multiLevelType w:val="hybridMultilevel"/>
    <w:tmpl w:val="D8142A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714A7C34"/>
    <w:multiLevelType w:val="hybridMultilevel"/>
    <w:tmpl w:val="2CD07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2190B6C"/>
    <w:multiLevelType w:val="hybridMultilevel"/>
    <w:tmpl w:val="C62C43CC"/>
    <w:lvl w:ilvl="0" w:tplc="04150011">
      <w:start w:val="1"/>
      <w:numFmt w:val="decimal"/>
      <w:lvlText w:val="%1)"/>
      <w:lvlJc w:val="left"/>
      <w:pPr>
        <w:ind w:left="720" w:hanging="360"/>
      </w:pPr>
    </w:lvl>
    <w:lvl w:ilvl="1" w:tplc="E772A376">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7ADD37CC"/>
    <w:multiLevelType w:val="hybridMultilevel"/>
    <w:tmpl w:val="89363D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44169737">
    <w:abstractNumId w:val="34"/>
  </w:num>
  <w:num w:numId="2" w16cid:durableId="330723310">
    <w:abstractNumId w:val="49"/>
  </w:num>
  <w:num w:numId="3" w16cid:durableId="1799565376">
    <w:abstractNumId w:val="56"/>
  </w:num>
  <w:num w:numId="4" w16cid:durableId="897279176">
    <w:abstractNumId w:val="44"/>
  </w:num>
  <w:num w:numId="5" w16cid:durableId="1262446253">
    <w:abstractNumId w:val="25"/>
  </w:num>
  <w:num w:numId="6" w16cid:durableId="32969407">
    <w:abstractNumId w:val="12"/>
  </w:num>
  <w:num w:numId="7" w16cid:durableId="1231695317">
    <w:abstractNumId w:val="14"/>
  </w:num>
  <w:num w:numId="8" w16cid:durableId="1298103416">
    <w:abstractNumId w:val="9"/>
  </w:num>
  <w:num w:numId="9" w16cid:durableId="1477916067">
    <w:abstractNumId w:val="22"/>
  </w:num>
  <w:num w:numId="10" w16cid:durableId="2020304567">
    <w:abstractNumId w:val="41"/>
  </w:num>
  <w:num w:numId="11" w16cid:durableId="746999561">
    <w:abstractNumId w:val="58"/>
  </w:num>
  <w:num w:numId="12" w16cid:durableId="524445940">
    <w:abstractNumId w:val="6"/>
  </w:num>
  <w:num w:numId="13" w16cid:durableId="1086345522">
    <w:abstractNumId w:val="40"/>
  </w:num>
  <w:num w:numId="14" w16cid:durableId="707293990">
    <w:abstractNumId w:val="35"/>
  </w:num>
  <w:num w:numId="15" w16cid:durableId="1553271436">
    <w:abstractNumId w:val="27"/>
  </w:num>
  <w:num w:numId="16" w16cid:durableId="83723600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1620251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3147337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0150727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116635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0188482">
    <w:abstractNumId w:val="20"/>
  </w:num>
  <w:num w:numId="22" w16cid:durableId="8077494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913628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6989426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0925509">
    <w:abstractNumId w:val="19"/>
  </w:num>
  <w:num w:numId="26" w16cid:durableId="1302611383">
    <w:abstractNumId w:val="51"/>
  </w:num>
  <w:num w:numId="27" w16cid:durableId="2067561069">
    <w:abstractNumId w:val="45"/>
  </w:num>
  <w:num w:numId="28" w16cid:durableId="1760178068">
    <w:abstractNumId w:val="23"/>
  </w:num>
  <w:num w:numId="29" w16cid:durableId="1995908128">
    <w:abstractNumId w:val="28"/>
  </w:num>
  <w:num w:numId="30" w16cid:durableId="1812017906">
    <w:abstractNumId w:val="17"/>
  </w:num>
  <w:num w:numId="31" w16cid:durableId="901717820">
    <w:abstractNumId w:val="32"/>
  </w:num>
  <w:num w:numId="32" w16cid:durableId="1986201964">
    <w:abstractNumId w:val="21"/>
  </w:num>
  <w:num w:numId="33" w16cid:durableId="378358579">
    <w:abstractNumId w:val="10"/>
  </w:num>
  <w:num w:numId="34" w16cid:durableId="904031748">
    <w:abstractNumId w:val="64"/>
  </w:num>
  <w:num w:numId="35" w16cid:durableId="941569799">
    <w:abstractNumId w:val="48"/>
  </w:num>
  <w:num w:numId="36" w16cid:durableId="1721515997">
    <w:abstractNumId w:val="33"/>
  </w:num>
  <w:num w:numId="37" w16cid:durableId="1125201204">
    <w:abstractNumId w:val="37"/>
  </w:num>
  <w:num w:numId="38" w16cid:durableId="214393835">
    <w:abstractNumId w:val="7"/>
  </w:num>
  <w:num w:numId="39" w16cid:durableId="489638766">
    <w:abstractNumId w:val="57"/>
  </w:num>
  <w:num w:numId="40" w16cid:durableId="1711567928">
    <w:abstractNumId w:val="47"/>
  </w:num>
  <w:num w:numId="41" w16cid:durableId="822237282">
    <w:abstractNumId w:val="43"/>
  </w:num>
  <w:num w:numId="42" w16cid:durableId="395516203">
    <w:abstractNumId w:val="54"/>
  </w:num>
  <w:num w:numId="43" w16cid:durableId="1291353849">
    <w:abstractNumId w:val="52"/>
  </w:num>
  <w:num w:numId="44" w16cid:durableId="1325009834">
    <w:abstractNumId w:val="26"/>
  </w:num>
  <w:num w:numId="45" w16cid:durableId="1620641272">
    <w:abstractNumId w:val="61"/>
  </w:num>
  <w:num w:numId="46" w16cid:durableId="1247223926">
    <w:abstractNumId w:val="63"/>
  </w:num>
  <w:num w:numId="47" w16cid:durableId="1456216684">
    <w:abstractNumId w:val="5"/>
  </w:num>
  <w:num w:numId="48" w16cid:durableId="4669219">
    <w:abstractNumId w:val="8"/>
  </w:num>
  <w:num w:numId="49" w16cid:durableId="188952356">
    <w:abstractNumId w:val="38"/>
  </w:num>
  <w:num w:numId="50" w16cid:durableId="779253569">
    <w:abstractNumId w:val="30"/>
  </w:num>
  <w:num w:numId="51" w16cid:durableId="1723822827">
    <w:abstractNumId w:val="50"/>
  </w:num>
  <w:num w:numId="52" w16cid:durableId="1470593619">
    <w:abstractNumId w:val="11"/>
  </w:num>
  <w:num w:numId="53" w16cid:durableId="1552888191">
    <w:abstractNumId w:val="59"/>
  </w:num>
  <w:num w:numId="54" w16cid:durableId="105656728">
    <w:abstractNumId w:val="16"/>
  </w:num>
  <w:num w:numId="55" w16cid:durableId="1037319232">
    <w:abstractNumId w:val="31"/>
  </w:num>
  <w:num w:numId="56" w16cid:durableId="722023734">
    <w:abstractNumId w:val="36"/>
  </w:num>
  <w:num w:numId="57" w16cid:durableId="188686508">
    <w:abstractNumId w:val="39"/>
  </w:num>
  <w:num w:numId="58" w16cid:durableId="1959218519">
    <w:abstractNumId w:val="53"/>
  </w:num>
  <w:num w:numId="59" w16cid:durableId="1038549229">
    <w:abstractNumId w:val="42"/>
  </w:num>
  <w:num w:numId="60" w16cid:durableId="1649439794">
    <w:abstractNumId w:val="6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951"/>
    <w:rsid w:val="000010FC"/>
    <w:rsid w:val="000103A6"/>
    <w:rsid w:val="00016E8C"/>
    <w:rsid w:val="00060951"/>
    <w:rsid w:val="00071342"/>
    <w:rsid w:val="00097142"/>
    <w:rsid w:val="000A2A2E"/>
    <w:rsid w:val="000A3A00"/>
    <w:rsid w:val="000A666D"/>
    <w:rsid w:val="000B3BD9"/>
    <w:rsid w:val="000D7532"/>
    <w:rsid w:val="000E2AA7"/>
    <w:rsid w:val="000E794E"/>
    <w:rsid w:val="000F3AF9"/>
    <w:rsid w:val="001117B2"/>
    <w:rsid w:val="00123E48"/>
    <w:rsid w:val="0012796B"/>
    <w:rsid w:val="00144679"/>
    <w:rsid w:val="0014776A"/>
    <w:rsid w:val="00173215"/>
    <w:rsid w:val="00183759"/>
    <w:rsid w:val="0018626F"/>
    <w:rsid w:val="001C6A36"/>
    <w:rsid w:val="001D3744"/>
    <w:rsid w:val="001E3213"/>
    <w:rsid w:val="001F29C9"/>
    <w:rsid w:val="002327EE"/>
    <w:rsid w:val="0023492C"/>
    <w:rsid w:val="00245C9D"/>
    <w:rsid w:val="002471B1"/>
    <w:rsid w:val="00263C15"/>
    <w:rsid w:val="0028174F"/>
    <w:rsid w:val="00283DD0"/>
    <w:rsid w:val="002A3C30"/>
    <w:rsid w:val="002A472D"/>
    <w:rsid w:val="002A79AD"/>
    <w:rsid w:val="002B39C1"/>
    <w:rsid w:val="002C6996"/>
    <w:rsid w:val="002D67D8"/>
    <w:rsid w:val="002E02F3"/>
    <w:rsid w:val="002E5450"/>
    <w:rsid w:val="002F0273"/>
    <w:rsid w:val="00322F4F"/>
    <w:rsid w:val="00335746"/>
    <w:rsid w:val="003750C2"/>
    <w:rsid w:val="00377D27"/>
    <w:rsid w:val="00391AE5"/>
    <w:rsid w:val="003A3832"/>
    <w:rsid w:val="003A7C71"/>
    <w:rsid w:val="003B5B21"/>
    <w:rsid w:val="003C5FD0"/>
    <w:rsid w:val="003D23ED"/>
    <w:rsid w:val="003E025A"/>
    <w:rsid w:val="00426DB3"/>
    <w:rsid w:val="00433603"/>
    <w:rsid w:val="00450460"/>
    <w:rsid w:val="004573B2"/>
    <w:rsid w:val="00457A51"/>
    <w:rsid w:val="00480039"/>
    <w:rsid w:val="00493B47"/>
    <w:rsid w:val="004D4A31"/>
    <w:rsid w:val="004F6DB7"/>
    <w:rsid w:val="004F738B"/>
    <w:rsid w:val="00504405"/>
    <w:rsid w:val="00511DD8"/>
    <w:rsid w:val="00527D01"/>
    <w:rsid w:val="005463BD"/>
    <w:rsid w:val="00563052"/>
    <w:rsid w:val="005A2821"/>
    <w:rsid w:val="005B4B85"/>
    <w:rsid w:val="005B6313"/>
    <w:rsid w:val="005D628D"/>
    <w:rsid w:val="005F232E"/>
    <w:rsid w:val="005F574D"/>
    <w:rsid w:val="00614543"/>
    <w:rsid w:val="006354E4"/>
    <w:rsid w:val="00653DB4"/>
    <w:rsid w:val="00662322"/>
    <w:rsid w:val="006D285B"/>
    <w:rsid w:val="006E6366"/>
    <w:rsid w:val="006F1165"/>
    <w:rsid w:val="006F5F8C"/>
    <w:rsid w:val="00713D45"/>
    <w:rsid w:val="0071676B"/>
    <w:rsid w:val="00724CB8"/>
    <w:rsid w:val="00733F96"/>
    <w:rsid w:val="00740679"/>
    <w:rsid w:val="00746C5F"/>
    <w:rsid w:val="00761645"/>
    <w:rsid w:val="00761A9D"/>
    <w:rsid w:val="00780016"/>
    <w:rsid w:val="007A6040"/>
    <w:rsid w:val="007B4636"/>
    <w:rsid w:val="007C79E1"/>
    <w:rsid w:val="007D2AFE"/>
    <w:rsid w:val="007D69A5"/>
    <w:rsid w:val="00803B0E"/>
    <w:rsid w:val="00813AE9"/>
    <w:rsid w:val="0082001D"/>
    <w:rsid w:val="008434D0"/>
    <w:rsid w:val="008452BF"/>
    <w:rsid w:val="00856FE9"/>
    <w:rsid w:val="00860FD6"/>
    <w:rsid w:val="008B3552"/>
    <w:rsid w:val="008F7660"/>
    <w:rsid w:val="00934613"/>
    <w:rsid w:val="009364D4"/>
    <w:rsid w:val="009416CE"/>
    <w:rsid w:val="009511FA"/>
    <w:rsid w:val="00951EBD"/>
    <w:rsid w:val="00957F72"/>
    <w:rsid w:val="00990BB0"/>
    <w:rsid w:val="009A270E"/>
    <w:rsid w:val="009B6145"/>
    <w:rsid w:val="009C236E"/>
    <w:rsid w:val="009C63AC"/>
    <w:rsid w:val="009D6D23"/>
    <w:rsid w:val="00A12360"/>
    <w:rsid w:val="00A2259D"/>
    <w:rsid w:val="00A23975"/>
    <w:rsid w:val="00AA4C86"/>
    <w:rsid w:val="00AB506C"/>
    <w:rsid w:val="00AC3F2A"/>
    <w:rsid w:val="00AC3FB6"/>
    <w:rsid w:val="00AC471F"/>
    <w:rsid w:val="00AC525D"/>
    <w:rsid w:val="00AE4D88"/>
    <w:rsid w:val="00AE785E"/>
    <w:rsid w:val="00AF1CC9"/>
    <w:rsid w:val="00AF5BA9"/>
    <w:rsid w:val="00B022DB"/>
    <w:rsid w:val="00B06B64"/>
    <w:rsid w:val="00B11602"/>
    <w:rsid w:val="00B219C5"/>
    <w:rsid w:val="00B330F0"/>
    <w:rsid w:val="00B41BBD"/>
    <w:rsid w:val="00B436B0"/>
    <w:rsid w:val="00B50ADF"/>
    <w:rsid w:val="00B55D8E"/>
    <w:rsid w:val="00B56967"/>
    <w:rsid w:val="00B72489"/>
    <w:rsid w:val="00B733C1"/>
    <w:rsid w:val="00B77E66"/>
    <w:rsid w:val="00B83A79"/>
    <w:rsid w:val="00BB5DA0"/>
    <w:rsid w:val="00BC394E"/>
    <w:rsid w:val="00BD6EB3"/>
    <w:rsid w:val="00BE0FCB"/>
    <w:rsid w:val="00BE7B4F"/>
    <w:rsid w:val="00C136FB"/>
    <w:rsid w:val="00C33BA2"/>
    <w:rsid w:val="00C36C1A"/>
    <w:rsid w:val="00C379F7"/>
    <w:rsid w:val="00C37B61"/>
    <w:rsid w:val="00C45B5C"/>
    <w:rsid w:val="00C72E92"/>
    <w:rsid w:val="00C92A75"/>
    <w:rsid w:val="00CA60CE"/>
    <w:rsid w:val="00CB7111"/>
    <w:rsid w:val="00D13242"/>
    <w:rsid w:val="00D279A2"/>
    <w:rsid w:val="00D33E84"/>
    <w:rsid w:val="00DD1948"/>
    <w:rsid w:val="00DD4997"/>
    <w:rsid w:val="00DD5C12"/>
    <w:rsid w:val="00E026A1"/>
    <w:rsid w:val="00E112CA"/>
    <w:rsid w:val="00E52DDC"/>
    <w:rsid w:val="00ED7946"/>
    <w:rsid w:val="00F00641"/>
    <w:rsid w:val="00F017CD"/>
    <w:rsid w:val="00F14C32"/>
    <w:rsid w:val="00F264D0"/>
    <w:rsid w:val="00F26F0F"/>
    <w:rsid w:val="00F334C0"/>
    <w:rsid w:val="00F449EE"/>
    <w:rsid w:val="00F44F95"/>
    <w:rsid w:val="00F55B62"/>
    <w:rsid w:val="00F802DC"/>
    <w:rsid w:val="00F83B27"/>
    <w:rsid w:val="00FB008F"/>
    <w:rsid w:val="00FB4921"/>
    <w:rsid w:val="00FC4F18"/>
    <w:rsid w:val="00FE3905"/>
    <w:rsid w:val="00FF71B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AC2BB3"/>
  <w15:docId w15:val="{DEC842A8-A819-4101-907D-C17DE006C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rPr>
  </w:style>
  <w:style w:type="paragraph" w:styleId="Nagwek2">
    <w:name w:val="heading 2"/>
    <w:basedOn w:val="Normalny"/>
    <w:next w:val="Normalny"/>
    <w:link w:val="Nagwek2Znak"/>
    <w:uiPriority w:val="9"/>
    <w:semiHidden/>
    <w:unhideWhenUsed/>
    <w:qFormat/>
    <w:rsid w:val="00E112C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720861"/>
    <w:pPr>
      <w:keepNext/>
      <w:keepLines/>
      <w:spacing w:before="200" w:after="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533074"/>
    <w:pPr>
      <w:spacing w:before="240" w:after="60" w:line="240" w:lineRule="auto"/>
      <w:outlineLvl w:val="8"/>
    </w:pPr>
    <w:rPr>
      <w:rFonts w:ascii="Arial" w:eastAsia="Times New Roman" w:hAnsi="Arial" w:cs="Arial"/>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905554"/>
  </w:style>
  <w:style w:type="character" w:customStyle="1" w:styleId="StopkaZnak">
    <w:name w:val="Stopka Znak"/>
    <w:basedOn w:val="Domylnaczcionkaakapitu"/>
    <w:link w:val="Stopka"/>
    <w:uiPriority w:val="99"/>
    <w:qFormat/>
    <w:rsid w:val="00905554"/>
  </w:style>
  <w:style w:type="character" w:customStyle="1" w:styleId="TekstdymkaZnak">
    <w:name w:val="Tekst dymka Znak"/>
    <w:basedOn w:val="Domylnaczcionkaakapitu"/>
    <w:link w:val="Tekstdymka"/>
    <w:qFormat/>
    <w:rsid w:val="00905554"/>
    <w:rPr>
      <w:rFonts w:ascii="Tahoma" w:hAnsi="Tahoma" w:cs="Tahoma"/>
      <w:sz w:val="16"/>
      <w:szCs w:val="16"/>
    </w:rPr>
  </w:style>
  <w:style w:type="character" w:customStyle="1" w:styleId="czeinternetowe">
    <w:name w:val="Łącze internetowe"/>
    <w:uiPriority w:val="99"/>
    <w:unhideWhenUsed/>
    <w:rsid w:val="00164398"/>
    <w:rPr>
      <w:color w:val="0000FF"/>
      <w:u w:val="single"/>
    </w:rPr>
  </w:style>
  <w:style w:type="character" w:customStyle="1" w:styleId="AkapitzlistZnak">
    <w:name w:val="Akapit z listą Znak"/>
    <w:aliases w:val="BulletC Znak,Numerowanie Znak,Wyliczanie Znak,Obiekt Znak,normalny tekst Znak,Bullet Number Znak,List Paragraph1 Znak,lp1 Znak,List Paragraph2 Znak,ISCG Numerowanie Znak,lp11 Znak,List Paragraph11 Znak,Bullet 1 Znak,L1 Znak"/>
    <w:link w:val="Akapitzlist"/>
    <w:uiPriority w:val="34"/>
    <w:qFormat/>
    <w:rsid w:val="00E95124"/>
  </w:style>
  <w:style w:type="character" w:customStyle="1" w:styleId="FontStyle30">
    <w:name w:val="Font Style30"/>
    <w:basedOn w:val="Domylnaczcionkaakapitu"/>
    <w:uiPriority w:val="99"/>
    <w:qFormat/>
    <w:rsid w:val="006F51BD"/>
    <w:rPr>
      <w:rFonts w:ascii="Calibri" w:hAnsi="Calibri" w:cs="Calibri"/>
      <w:sz w:val="20"/>
      <w:szCs w:val="20"/>
    </w:rPr>
  </w:style>
  <w:style w:type="character" w:customStyle="1" w:styleId="TekstpodstawowyZnak">
    <w:name w:val="Tekst podstawowy Znak"/>
    <w:basedOn w:val="Domylnaczcionkaakapitu"/>
    <w:link w:val="Tekstpodstawowy"/>
    <w:uiPriority w:val="99"/>
    <w:qFormat/>
    <w:rsid w:val="002262F9"/>
    <w:rPr>
      <w:rFonts w:ascii="Liberation Serif" w:eastAsia="SimSun" w:hAnsi="Liberation Serif" w:cs="Mangal"/>
      <w:kern w:val="2"/>
      <w:sz w:val="24"/>
      <w:szCs w:val="24"/>
      <w:lang w:eastAsia="hi-IN" w:bidi="hi-IN"/>
    </w:rPr>
  </w:style>
  <w:style w:type="character" w:customStyle="1" w:styleId="StandardZnak">
    <w:name w:val="Standard Znak"/>
    <w:link w:val="Standard"/>
    <w:qFormat/>
    <w:rsid w:val="002262F9"/>
    <w:rPr>
      <w:rFonts w:ascii="Calibri" w:eastAsia="SimSun" w:hAnsi="Calibri" w:cs="Mangal"/>
      <w:kern w:val="2"/>
      <w:sz w:val="24"/>
      <w:szCs w:val="24"/>
      <w:lang w:eastAsia="zh-CN" w:bidi="hi-IN"/>
    </w:rPr>
  </w:style>
  <w:style w:type="character" w:customStyle="1" w:styleId="NormalnyWebZnak">
    <w:name w:val="Normalny (Web) Znak"/>
    <w:link w:val="NormalnyWeb"/>
    <w:uiPriority w:val="99"/>
    <w:qFormat/>
    <w:locked/>
    <w:rsid w:val="003F1FEB"/>
    <w:rPr>
      <w:rFonts w:ascii="Times New Roman" w:eastAsia="Calibri" w:hAnsi="Times New Roman" w:cs="Times New Roman"/>
      <w:sz w:val="20"/>
      <w:szCs w:val="20"/>
      <w:lang w:eastAsia="ar-SA"/>
    </w:rPr>
  </w:style>
  <w:style w:type="character" w:customStyle="1" w:styleId="Nagwek9Znak">
    <w:name w:val="Nagłówek 9 Znak"/>
    <w:basedOn w:val="Domylnaczcionkaakapitu"/>
    <w:link w:val="Nagwek9"/>
    <w:qFormat/>
    <w:rsid w:val="00533074"/>
    <w:rPr>
      <w:rFonts w:ascii="Arial" w:eastAsia="Times New Roman" w:hAnsi="Arial" w:cs="Arial"/>
      <w:lang w:eastAsia="ar-SA"/>
    </w:rPr>
  </w:style>
  <w:style w:type="character" w:styleId="Pogrubienie">
    <w:name w:val="Strong"/>
    <w:basedOn w:val="Domylnaczcionkaakapitu"/>
    <w:uiPriority w:val="22"/>
    <w:qFormat/>
    <w:rsid w:val="006C6512"/>
    <w:rPr>
      <w:b/>
      <w:bCs/>
    </w:rPr>
  </w:style>
  <w:style w:type="character" w:customStyle="1" w:styleId="alb">
    <w:name w:val="a_lb"/>
    <w:basedOn w:val="Domylnaczcionkaakapitu"/>
    <w:qFormat/>
    <w:rsid w:val="00360830"/>
  </w:style>
  <w:style w:type="character" w:customStyle="1" w:styleId="Tekstpodstawowy2Znak">
    <w:name w:val="Tekst podstawowy 2 Znak"/>
    <w:basedOn w:val="Domylnaczcionkaakapitu"/>
    <w:link w:val="Tekstpodstawowy2"/>
    <w:uiPriority w:val="99"/>
    <w:semiHidden/>
    <w:qFormat/>
    <w:rsid w:val="006E2974"/>
  </w:style>
  <w:style w:type="character" w:customStyle="1" w:styleId="TekstprzypisudolnegoZnak">
    <w:name w:val="Tekst przypisu dolnego Znak"/>
    <w:basedOn w:val="Domylnaczcionkaakapitu"/>
    <w:link w:val="Tekstprzypisudolnego"/>
    <w:uiPriority w:val="99"/>
    <w:qFormat/>
    <w:rsid w:val="00C10B69"/>
    <w:rPr>
      <w:rFonts w:ascii="Times New Roman" w:eastAsia="Times New Roman" w:hAnsi="Times New Roman" w:cs="Times New Roman"/>
      <w:sz w:val="20"/>
      <w:szCs w:val="20"/>
      <w:lang w:eastAsia="pl-PL"/>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qFormat/>
    <w:rsid w:val="00C10B69"/>
    <w:rPr>
      <w:vertAlign w:val="superscript"/>
    </w:rPr>
  </w:style>
  <w:style w:type="character" w:customStyle="1" w:styleId="ZwykytekstZnak">
    <w:name w:val="Zwykły tekst Znak"/>
    <w:basedOn w:val="Domylnaczcionkaakapitu"/>
    <w:link w:val="Zwykytekst"/>
    <w:uiPriority w:val="99"/>
    <w:qFormat/>
    <w:rsid w:val="00C10B69"/>
    <w:rPr>
      <w:rFonts w:ascii="Courier New" w:eastAsia="Times New Roman" w:hAnsi="Courier New" w:cs="Courier New"/>
      <w:sz w:val="20"/>
      <w:szCs w:val="20"/>
      <w:lang w:eastAsia="pl-PL"/>
    </w:rPr>
  </w:style>
  <w:style w:type="character" w:customStyle="1" w:styleId="Nagwek3Znak">
    <w:name w:val="Nagłówek 3 Znak"/>
    <w:basedOn w:val="Domylnaczcionkaakapitu"/>
    <w:link w:val="Nagwek3"/>
    <w:uiPriority w:val="9"/>
    <w:semiHidden/>
    <w:qFormat/>
    <w:rsid w:val="00720861"/>
    <w:rPr>
      <w:rFonts w:asciiTheme="majorHAnsi" w:eastAsiaTheme="majorEastAsia" w:hAnsiTheme="majorHAnsi" w:cstheme="majorBidi"/>
      <w:b/>
      <w:bCs/>
      <w:color w:val="4F81BD" w:themeColor="accent1"/>
    </w:rPr>
  </w:style>
  <w:style w:type="character" w:customStyle="1" w:styleId="Domylnaczcionkaakapitu1">
    <w:name w:val="Domyślna czcionka akapitu1"/>
    <w:uiPriority w:val="99"/>
    <w:qFormat/>
    <w:rsid w:val="00E57D29"/>
  </w:style>
  <w:style w:type="character" w:customStyle="1" w:styleId="TekstpodstawowywcityZnak">
    <w:name w:val="Tekst podstawowy wcięty Znak"/>
    <w:basedOn w:val="Domylnaczcionkaakapitu"/>
    <w:link w:val="Tekstpodstawowywcity"/>
    <w:uiPriority w:val="99"/>
    <w:qFormat/>
    <w:rsid w:val="00E57D29"/>
    <w:rPr>
      <w:rFonts w:ascii="Times New Roman" w:eastAsia="Times New Roman" w:hAnsi="Times New Roman" w:cs="Times New Roman"/>
      <w:sz w:val="24"/>
      <w:szCs w:val="24"/>
      <w:lang w:eastAsia="ar-SA"/>
    </w:rPr>
  </w:style>
  <w:style w:type="paragraph" w:styleId="Nagwek">
    <w:name w:val="header"/>
    <w:basedOn w:val="Normalny"/>
    <w:next w:val="Tekstpodstawowy1"/>
    <w:link w:val="NagwekZnak"/>
    <w:uiPriority w:val="99"/>
    <w:unhideWhenUsed/>
    <w:rsid w:val="00905554"/>
    <w:pPr>
      <w:tabs>
        <w:tab w:val="center" w:pos="4536"/>
        <w:tab w:val="right" w:pos="9072"/>
      </w:tabs>
      <w:spacing w:after="0" w:line="240" w:lineRule="auto"/>
    </w:pPr>
  </w:style>
  <w:style w:type="paragraph" w:customStyle="1" w:styleId="Tekstpodstawowy1">
    <w:name w:val="Tekst podstawowy1"/>
    <w:basedOn w:val="Normalny"/>
    <w:rsid w:val="00FD791B"/>
    <w:pPr>
      <w:spacing w:after="120" w:line="240" w:lineRule="auto"/>
      <w:jc w:val="both"/>
    </w:pPr>
    <w:rPr>
      <w:rFonts w:ascii="Times New Roman" w:eastAsia="Times New Roman" w:hAnsi="Times New Roman" w:cs="Times New Roman"/>
      <w:sz w:val="24"/>
      <w:szCs w:val="24"/>
      <w:lang w:eastAsia="ar-SA"/>
    </w:rPr>
  </w:style>
  <w:style w:type="paragraph" w:styleId="Lista">
    <w:name w:val="List"/>
    <w:basedOn w:val="Normalny"/>
    <w:uiPriority w:val="99"/>
    <w:semiHidden/>
    <w:unhideWhenUsed/>
    <w:rsid w:val="00E57D29"/>
    <w:pPr>
      <w:ind w:left="283" w:hanging="283"/>
      <w:contextualSpacing/>
    </w:p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05554"/>
    <w:pPr>
      <w:tabs>
        <w:tab w:val="center" w:pos="4536"/>
        <w:tab w:val="right" w:pos="9072"/>
      </w:tabs>
      <w:spacing w:after="0" w:line="240" w:lineRule="auto"/>
    </w:pPr>
  </w:style>
  <w:style w:type="paragraph" w:styleId="Tekstdymka">
    <w:name w:val="Balloon Text"/>
    <w:basedOn w:val="Normalny"/>
    <w:link w:val="TekstdymkaZnak"/>
    <w:unhideWhenUsed/>
    <w:qFormat/>
    <w:rsid w:val="00905554"/>
    <w:pPr>
      <w:spacing w:after="0" w:line="240" w:lineRule="auto"/>
    </w:pPr>
    <w:rPr>
      <w:rFonts w:ascii="Tahoma" w:hAnsi="Tahoma" w:cs="Tahoma"/>
      <w:sz w:val="16"/>
      <w:szCs w:val="16"/>
    </w:rPr>
  </w:style>
  <w:style w:type="paragraph" w:styleId="Akapitzlist">
    <w:name w:val="List Paragraph"/>
    <w:aliases w:val="BulletC,Numerowanie,Wyliczanie,Obiekt,normalny tekst,Bullet Number,List Paragraph1,lp1,List Paragraph2,ISCG Numerowanie,lp11,List Paragraph11,Bullet 1,Use Case List Paragraph,Body MS Bullet,Podsis rysunku,L1,wypunktowanie,Bulleted list"/>
    <w:basedOn w:val="Normalny"/>
    <w:link w:val="AkapitzlistZnak"/>
    <w:uiPriority w:val="34"/>
    <w:qFormat/>
    <w:rsid w:val="00164398"/>
    <w:pPr>
      <w:ind w:left="720"/>
      <w:contextualSpacing/>
    </w:pPr>
  </w:style>
  <w:style w:type="paragraph" w:customStyle="1" w:styleId="Style1">
    <w:name w:val="Style1"/>
    <w:basedOn w:val="Normalny"/>
    <w:uiPriority w:val="99"/>
    <w:qFormat/>
    <w:rsid w:val="006F51BD"/>
    <w:pPr>
      <w:widowControl w:val="0"/>
      <w:spacing w:after="0" w:line="240" w:lineRule="auto"/>
      <w:jc w:val="both"/>
    </w:pPr>
    <w:rPr>
      <w:rFonts w:ascii="Calibri" w:eastAsia="Times New Roman" w:hAnsi="Calibri" w:cs="Calibri"/>
      <w:sz w:val="24"/>
      <w:szCs w:val="24"/>
      <w:lang w:eastAsia="pl-PL"/>
    </w:rPr>
  </w:style>
  <w:style w:type="paragraph" w:customStyle="1" w:styleId="Style6">
    <w:name w:val="Style6"/>
    <w:basedOn w:val="Normalny"/>
    <w:uiPriority w:val="99"/>
    <w:qFormat/>
    <w:rsid w:val="00BA5C35"/>
    <w:pPr>
      <w:widowControl w:val="0"/>
      <w:spacing w:after="0" w:line="413" w:lineRule="exact"/>
    </w:pPr>
    <w:rPr>
      <w:rFonts w:ascii="Calibri" w:eastAsia="Times New Roman" w:hAnsi="Calibri" w:cs="Calibri"/>
      <w:sz w:val="24"/>
      <w:szCs w:val="24"/>
      <w:lang w:eastAsia="pl-PL"/>
    </w:rPr>
  </w:style>
  <w:style w:type="paragraph" w:customStyle="1" w:styleId="Style13">
    <w:name w:val="Style13"/>
    <w:basedOn w:val="Normalny"/>
    <w:uiPriority w:val="99"/>
    <w:qFormat/>
    <w:rsid w:val="00BA5C35"/>
    <w:pPr>
      <w:widowControl w:val="0"/>
      <w:spacing w:after="0" w:line="403" w:lineRule="exact"/>
      <w:ind w:hanging="350"/>
    </w:pPr>
    <w:rPr>
      <w:rFonts w:ascii="Calibri" w:eastAsia="Times New Roman" w:hAnsi="Calibri" w:cs="Calibri"/>
      <w:sz w:val="24"/>
      <w:szCs w:val="24"/>
      <w:lang w:eastAsia="pl-PL"/>
    </w:rPr>
  </w:style>
  <w:style w:type="paragraph" w:customStyle="1" w:styleId="Standard">
    <w:name w:val="Standard"/>
    <w:link w:val="StandardZnak"/>
    <w:qFormat/>
    <w:rsid w:val="002262F9"/>
    <w:pPr>
      <w:widowControl w:val="0"/>
      <w:spacing w:after="200" w:line="276" w:lineRule="auto"/>
      <w:textAlignment w:val="baseline"/>
    </w:pPr>
    <w:rPr>
      <w:rFonts w:eastAsia="SimSun" w:cs="Mangal"/>
      <w:kern w:val="2"/>
      <w:sz w:val="24"/>
      <w:szCs w:val="24"/>
      <w:lang w:eastAsia="zh-CN" w:bidi="hi-IN"/>
    </w:rPr>
  </w:style>
  <w:style w:type="paragraph" w:styleId="NormalnyWeb">
    <w:name w:val="Normal (Web)"/>
    <w:basedOn w:val="Normalny"/>
    <w:link w:val="NormalnyWebZnak"/>
    <w:uiPriority w:val="99"/>
    <w:qFormat/>
    <w:rsid w:val="002F2DD8"/>
    <w:pPr>
      <w:spacing w:before="280" w:after="280" w:line="240" w:lineRule="auto"/>
      <w:jc w:val="both"/>
    </w:pPr>
    <w:rPr>
      <w:rFonts w:ascii="Times New Roman" w:eastAsia="Calibri" w:hAnsi="Times New Roman" w:cs="Times New Roman"/>
      <w:sz w:val="20"/>
      <w:szCs w:val="20"/>
      <w:lang w:eastAsia="ar-SA"/>
    </w:rPr>
  </w:style>
  <w:style w:type="paragraph" w:customStyle="1" w:styleId="Paragraf">
    <w:name w:val="Paragraf"/>
    <w:basedOn w:val="Normalny"/>
    <w:qFormat/>
    <w:rsid w:val="001D19CB"/>
    <w:pPr>
      <w:spacing w:before="360" w:after="120" w:line="240" w:lineRule="auto"/>
      <w:jc w:val="center"/>
    </w:pPr>
    <w:rPr>
      <w:rFonts w:ascii="Times New Roman" w:eastAsia="Times New Roman" w:hAnsi="Times New Roman" w:cs="Times New Roman"/>
      <w:b/>
      <w:caps/>
      <w:spacing w:val="-3"/>
      <w:sz w:val="24"/>
      <w:szCs w:val="24"/>
    </w:rPr>
  </w:style>
  <w:style w:type="paragraph" w:styleId="Listanumerowana4">
    <w:name w:val="List Number 4"/>
    <w:basedOn w:val="Normalny"/>
    <w:qFormat/>
    <w:rsid w:val="001D19CB"/>
    <w:pPr>
      <w:spacing w:after="0" w:line="240" w:lineRule="auto"/>
    </w:pPr>
    <w:rPr>
      <w:rFonts w:ascii="Times New Roman" w:eastAsia="Times New Roman" w:hAnsi="Times New Roman" w:cs="Times New Roman"/>
      <w:sz w:val="20"/>
      <w:szCs w:val="20"/>
    </w:rPr>
  </w:style>
  <w:style w:type="paragraph" w:customStyle="1" w:styleId="Stopka1">
    <w:name w:val="Stopka1"/>
    <w:qFormat/>
    <w:rsid w:val="001D19CB"/>
    <w:rPr>
      <w:rFonts w:ascii="Times New Roman" w:eastAsia="Calibri" w:hAnsi="Times New Roman" w:cs="Times New Roman"/>
      <w:color w:val="000000"/>
      <w:sz w:val="24"/>
      <w:szCs w:val="24"/>
      <w:lang w:eastAsia="pl-PL"/>
    </w:rPr>
  </w:style>
  <w:style w:type="paragraph" w:customStyle="1" w:styleId="awciety">
    <w:name w:val="a) wciety"/>
    <w:basedOn w:val="Normalny"/>
    <w:qFormat/>
    <w:rsid w:val="001A2F81"/>
    <w:pPr>
      <w:snapToGrid w:val="0"/>
      <w:spacing w:after="0" w:line="258" w:lineRule="atLeast"/>
      <w:ind w:left="567" w:hanging="238"/>
      <w:jc w:val="both"/>
    </w:pPr>
    <w:rPr>
      <w:rFonts w:ascii="FrankfurtGothic" w:eastAsia="Times New Roman" w:hAnsi="FrankfurtGothic" w:cs="FrankfurtGothic"/>
      <w:color w:val="000000"/>
      <w:sz w:val="19"/>
      <w:szCs w:val="24"/>
      <w:lang w:eastAsia="ar-SA"/>
    </w:rPr>
  </w:style>
  <w:style w:type="paragraph" w:customStyle="1" w:styleId="Default">
    <w:name w:val="Default"/>
    <w:qFormat/>
    <w:rsid w:val="00BB377C"/>
    <w:rPr>
      <w:rFonts w:ascii="Times New Roman" w:eastAsia="Calibri" w:hAnsi="Times New Roman" w:cs="Times New Roman"/>
      <w:color w:val="000000"/>
      <w:sz w:val="24"/>
      <w:szCs w:val="24"/>
    </w:rPr>
  </w:style>
  <w:style w:type="paragraph" w:styleId="Tekstpodstawowy2">
    <w:name w:val="Body Text 2"/>
    <w:basedOn w:val="Normalny"/>
    <w:link w:val="Tekstpodstawowy2Znak"/>
    <w:uiPriority w:val="99"/>
    <w:semiHidden/>
    <w:unhideWhenUsed/>
    <w:qFormat/>
    <w:rsid w:val="006E2974"/>
    <w:pPr>
      <w:spacing w:after="120" w:line="480" w:lineRule="auto"/>
    </w:pPr>
  </w:style>
  <w:style w:type="paragraph" w:styleId="Tekstprzypisudolnego">
    <w:name w:val="footnote text"/>
    <w:basedOn w:val="Normalny"/>
    <w:link w:val="TekstprzypisudolnegoZnak"/>
    <w:uiPriority w:val="99"/>
    <w:rsid w:val="00C10B69"/>
    <w:pPr>
      <w:spacing w:after="0" w:line="240" w:lineRule="auto"/>
    </w:pPr>
    <w:rPr>
      <w:rFonts w:ascii="Times New Roman" w:eastAsia="Times New Roman" w:hAnsi="Times New Roman" w:cs="Times New Roman"/>
      <w:sz w:val="20"/>
      <w:szCs w:val="20"/>
      <w:lang w:eastAsia="pl-PL"/>
    </w:rPr>
  </w:style>
  <w:style w:type="paragraph" w:styleId="Bezodstpw">
    <w:name w:val="No Spacing"/>
    <w:uiPriority w:val="1"/>
    <w:qFormat/>
    <w:rsid w:val="00C10B69"/>
    <w:rPr>
      <w:rFonts w:cs="Times New Roman"/>
      <w:sz w:val="22"/>
      <w:lang w:eastAsia="ar-SA"/>
    </w:rPr>
  </w:style>
  <w:style w:type="paragraph" w:styleId="Zwykytekst">
    <w:name w:val="Plain Text"/>
    <w:basedOn w:val="Normalny"/>
    <w:link w:val="ZwykytekstZnak"/>
    <w:uiPriority w:val="99"/>
    <w:qFormat/>
    <w:rsid w:val="00C10B69"/>
    <w:pPr>
      <w:spacing w:after="0" w:line="240" w:lineRule="auto"/>
    </w:pPr>
    <w:rPr>
      <w:rFonts w:ascii="Courier New" w:eastAsia="Times New Roman" w:hAnsi="Courier New" w:cs="Courier New"/>
      <w:sz w:val="20"/>
      <w:szCs w:val="20"/>
      <w:lang w:eastAsia="pl-PL"/>
    </w:rPr>
  </w:style>
  <w:style w:type="paragraph" w:customStyle="1" w:styleId="tyt">
    <w:name w:val="tyt"/>
    <w:basedOn w:val="Normalny"/>
    <w:qFormat/>
    <w:rsid w:val="00720861"/>
    <w:pPr>
      <w:keepNext/>
      <w:spacing w:before="60" w:after="60" w:line="240" w:lineRule="auto"/>
      <w:jc w:val="center"/>
    </w:pPr>
    <w:rPr>
      <w:rFonts w:ascii="Times New Roman" w:eastAsia="Times New Roman" w:hAnsi="Times New Roman" w:cs="Times New Roman"/>
      <w:b/>
      <w:sz w:val="24"/>
      <w:szCs w:val="20"/>
      <w:lang w:eastAsia="ar-SA"/>
    </w:rPr>
  </w:style>
  <w:style w:type="paragraph" w:customStyle="1" w:styleId="Listanumerowana21">
    <w:name w:val="Lista numerowana 21"/>
    <w:basedOn w:val="Lista"/>
    <w:uiPriority w:val="99"/>
    <w:qFormat/>
    <w:rsid w:val="00E57D29"/>
    <w:pPr>
      <w:widowControl w:val="0"/>
      <w:spacing w:after="120" w:line="240" w:lineRule="auto"/>
      <w:ind w:left="720" w:hanging="360"/>
      <w:textAlignment w:val="baseline"/>
    </w:pPr>
    <w:rPr>
      <w:rFonts w:ascii="Times New Roman" w:eastAsia="Times New Roman" w:hAnsi="Times New Roman" w:cs="Times New Roman"/>
      <w:kern w:val="2"/>
      <w:sz w:val="24"/>
      <w:szCs w:val="24"/>
      <w:lang w:eastAsia="ar-SA"/>
    </w:rPr>
  </w:style>
  <w:style w:type="paragraph" w:styleId="Tekstpodstawowywcity">
    <w:name w:val="Body Text Indent"/>
    <w:basedOn w:val="Normalny"/>
    <w:link w:val="TekstpodstawowywcityZnak"/>
    <w:uiPriority w:val="99"/>
    <w:rsid w:val="00E57D29"/>
    <w:pPr>
      <w:spacing w:after="120" w:line="240" w:lineRule="auto"/>
      <w:ind w:left="283"/>
    </w:pPr>
    <w:rPr>
      <w:rFonts w:ascii="Times New Roman" w:eastAsia="Times New Roman" w:hAnsi="Times New Roman" w:cs="Times New Roman"/>
      <w:sz w:val="24"/>
      <w:szCs w:val="24"/>
      <w:lang w:eastAsia="ar-SA"/>
    </w:rPr>
  </w:style>
  <w:style w:type="paragraph" w:customStyle="1" w:styleId="Listapunktowana31">
    <w:name w:val="Lista punktowana 31"/>
    <w:basedOn w:val="Lista"/>
    <w:uiPriority w:val="99"/>
    <w:qFormat/>
    <w:rsid w:val="00E57D29"/>
    <w:pPr>
      <w:widowControl w:val="0"/>
      <w:spacing w:after="120" w:line="240" w:lineRule="auto"/>
      <w:ind w:left="360" w:hanging="360"/>
      <w:textAlignment w:val="baseline"/>
    </w:pPr>
    <w:rPr>
      <w:rFonts w:ascii="Times New Roman" w:eastAsia="Times New Roman" w:hAnsi="Times New Roman" w:cs="Times New Roman"/>
      <w:kern w:val="2"/>
      <w:sz w:val="24"/>
      <w:szCs w:val="24"/>
      <w:lang w:eastAsia="ar-SA"/>
    </w:rPr>
  </w:style>
  <w:style w:type="paragraph" w:customStyle="1" w:styleId="Zawartotabeli">
    <w:name w:val="Zawartość tabeli"/>
    <w:basedOn w:val="Standard"/>
    <w:qFormat/>
    <w:rsid w:val="00F427A8"/>
    <w:pPr>
      <w:widowControl/>
      <w:suppressLineNumbers/>
      <w:spacing w:after="0" w:line="240" w:lineRule="auto"/>
    </w:pPr>
    <w:rPr>
      <w:rFonts w:ascii="Liberation Serif" w:hAnsi="Liberation Serif"/>
      <w:lang w:val="en-US"/>
    </w:rPr>
  </w:style>
  <w:style w:type="numbering" w:customStyle="1" w:styleId="Styl221">
    <w:name w:val="Styl221"/>
    <w:uiPriority w:val="99"/>
    <w:qFormat/>
    <w:rsid w:val="006E21F7"/>
  </w:style>
  <w:style w:type="numbering" w:customStyle="1" w:styleId="ListaTabela10pt2">
    <w:name w:val="Lista Tabela 10pt2"/>
    <w:uiPriority w:val="99"/>
    <w:qFormat/>
    <w:rsid w:val="001D19CB"/>
  </w:style>
  <w:style w:type="table" w:styleId="Tabela-Siatka">
    <w:name w:val="Table Grid"/>
    <w:basedOn w:val="Standardowy"/>
    <w:rsid w:val="00164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7364BA"/>
    <w:rPr>
      <w:rFonts w:eastAsiaTheme="minorEastAsia"/>
    </w:rPr>
    <w:tblPr>
      <w:tblCellMar>
        <w:top w:w="0" w:type="dxa"/>
        <w:left w:w="0" w:type="dxa"/>
        <w:bottom w:w="0" w:type="dxa"/>
        <w:right w:w="0" w:type="dxa"/>
      </w:tblCellMar>
    </w:tblPr>
  </w:style>
  <w:style w:type="character" w:styleId="Hipercze">
    <w:name w:val="Hyperlink"/>
    <w:basedOn w:val="Domylnaczcionkaakapitu"/>
    <w:unhideWhenUsed/>
    <w:rsid w:val="004D4A31"/>
    <w:rPr>
      <w:color w:val="0000FF"/>
      <w:u w:val="single"/>
    </w:rPr>
  </w:style>
  <w:style w:type="character" w:customStyle="1" w:styleId="Nagwek2Znak">
    <w:name w:val="Nagłówek 2 Znak"/>
    <w:basedOn w:val="Domylnaczcionkaakapitu"/>
    <w:link w:val="Nagwek2"/>
    <w:uiPriority w:val="9"/>
    <w:semiHidden/>
    <w:rsid w:val="00E112CA"/>
    <w:rPr>
      <w:rFonts w:asciiTheme="majorHAnsi" w:eastAsiaTheme="majorEastAsia" w:hAnsiTheme="majorHAnsi" w:cstheme="majorBidi"/>
      <w:color w:val="365F91" w:themeColor="accent1" w:themeShade="BF"/>
      <w:sz w:val="26"/>
      <w:szCs w:val="26"/>
    </w:rPr>
  </w:style>
  <w:style w:type="character" w:customStyle="1" w:styleId="x4k7w5x">
    <w:name w:val="x4k7w5x"/>
    <w:basedOn w:val="Domylnaczcionkaakapitu"/>
    <w:rsid w:val="00AA4C86"/>
  </w:style>
  <w:style w:type="paragraph" w:styleId="Tekstpodstawowy">
    <w:name w:val="Body Text"/>
    <w:basedOn w:val="Normalny"/>
    <w:link w:val="TekstpodstawowyZnak"/>
    <w:uiPriority w:val="99"/>
    <w:rsid w:val="00B77E66"/>
    <w:pPr>
      <w:spacing w:after="120" w:line="240" w:lineRule="auto"/>
    </w:pPr>
    <w:rPr>
      <w:rFonts w:ascii="Liberation Serif" w:eastAsia="SimSun" w:hAnsi="Liberation Serif" w:cs="Mangal"/>
      <w:kern w:val="2"/>
      <w:sz w:val="24"/>
      <w:szCs w:val="24"/>
      <w:lang w:eastAsia="hi-IN" w:bidi="hi-IN"/>
    </w:rPr>
  </w:style>
  <w:style w:type="character" w:customStyle="1" w:styleId="TekstpodstawowyZnak1">
    <w:name w:val="Tekst podstawowy Znak1"/>
    <w:basedOn w:val="Domylnaczcionkaakapitu"/>
    <w:semiHidden/>
    <w:rsid w:val="00B77E66"/>
    <w:rPr>
      <w:sz w:val="22"/>
    </w:rPr>
  </w:style>
  <w:style w:type="paragraph" w:customStyle="1" w:styleId="Tretekstu">
    <w:name w:val="Treść tekstu"/>
    <w:basedOn w:val="Normalny"/>
    <w:uiPriority w:val="99"/>
    <w:qFormat/>
    <w:rsid w:val="00D13242"/>
    <w:pPr>
      <w:spacing w:after="120" w:line="240" w:lineRule="auto"/>
      <w:jc w:val="both"/>
    </w:pPr>
    <w:rPr>
      <w:rFonts w:ascii="Times New Roman" w:eastAsia="Times New Roman" w:hAnsi="Times New Roman" w:cs="Times New Roman"/>
      <w:sz w:val="24"/>
      <w:szCs w:val="24"/>
      <w:lang w:eastAsia="ar-SA"/>
    </w:rPr>
  </w:style>
  <w:style w:type="character" w:styleId="Uwydatnienie">
    <w:name w:val="Emphasis"/>
    <w:basedOn w:val="Domylnaczcionkaakapitu"/>
    <w:uiPriority w:val="20"/>
    <w:qFormat/>
    <w:rsid w:val="00BB5DA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12895">
      <w:bodyDiv w:val="1"/>
      <w:marLeft w:val="0"/>
      <w:marRight w:val="0"/>
      <w:marTop w:val="0"/>
      <w:marBottom w:val="0"/>
      <w:divBdr>
        <w:top w:val="none" w:sz="0" w:space="0" w:color="auto"/>
        <w:left w:val="none" w:sz="0" w:space="0" w:color="auto"/>
        <w:bottom w:val="none" w:sz="0" w:space="0" w:color="auto"/>
        <w:right w:val="none" w:sz="0" w:space="0" w:color="auto"/>
      </w:divBdr>
    </w:div>
    <w:div w:id="439569601">
      <w:bodyDiv w:val="1"/>
      <w:marLeft w:val="0"/>
      <w:marRight w:val="0"/>
      <w:marTop w:val="0"/>
      <w:marBottom w:val="0"/>
      <w:divBdr>
        <w:top w:val="none" w:sz="0" w:space="0" w:color="auto"/>
        <w:left w:val="none" w:sz="0" w:space="0" w:color="auto"/>
        <w:bottom w:val="none" w:sz="0" w:space="0" w:color="auto"/>
        <w:right w:val="none" w:sz="0" w:space="0" w:color="auto"/>
      </w:divBdr>
    </w:div>
    <w:div w:id="449594731">
      <w:bodyDiv w:val="1"/>
      <w:marLeft w:val="0"/>
      <w:marRight w:val="0"/>
      <w:marTop w:val="0"/>
      <w:marBottom w:val="0"/>
      <w:divBdr>
        <w:top w:val="none" w:sz="0" w:space="0" w:color="auto"/>
        <w:left w:val="none" w:sz="0" w:space="0" w:color="auto"/>
        <w:bottom w:val="none" w:sz="0" w:space="0" w:color="auto"/>
        <w:right w:val="none" w:sz="0" w:space="0" w:color="auto"/>
      </w:divBdr>
    </w:div>
    <w:div w:id="553275440">
      <w:bodyDiv w:val="1"/>
      <w:marLeft w:val="0"/>
      <w:marRight w:val="0"/>
      <w:marTop w:val="0"/>
      <w:marBottom w:val="0"/>
      <w:divBdr>
        <w:top w:val="none" w:sz="0" w:space="0" w:color="auto"/>
        <w:left w:val="none" w:sz="0" w:space="0" w:color="auto"/>
        <w:bottom w:val="none" w:sz="0" w:space="0" w:color="auto"/>
        <w:right w:val="none" w:sz="0" w:space="0" w:color="auto"/>
      </w:divBdr>
    </w:div>
    <w:div w:id="754282136">
      <w:bodyDiv w:val="1"/>
      <w:marLeft w:val="0"/>
      <w:marRight w:val="0"/>
      <w:marTop w:val="0"/>
      <w:marBottom w:val="0"/>
      <w:divBdr>
        <w:top w:val="none" w:sz="0" w:space="0" w:color="auto"/>
        <w:left w:val="none" w:sz="0" w:space="0" w:color="auto"/>
        <w:bottom w:val="none" w:sz="0" w:space="0" w:color="auto"/>
        <w:right w:val="none" w:sz="0" w:space="0" w:color="auto"/>
      </w:divBdr>
    </w:div>
    <w:div w:id="769786798">
      <w:bodyDiv w:val="1"/>
      <w:marLeft w:val="0"/>
      <w:marRight w:val="0"/>
      <w:marTop w:val="0"/>
      <w:marBottom w:val="0"/>
      <w:divBdr>
        <w:top w:val="none" w:sz="0" w:space="0" w:color="auto"/>
        <w:left w:val="none" w:sz="0" w:space="0" w:color="auto"/>
        <w:bottom w:val="none" w:sz="0" w:space="0" w:color="auto"/>
        <w:right w:val="none" w:sz="0" w:space="0" w:color="auto"/>
      </w:divBdr>
    </w:div>
    <w:div w:id="1031762347">
      <w:bodyDiv w:val="1"/>
      <w:marLeft w:val="0"/>
      <w:marRight w:val="0"/>
      <w:marTop w:val="0"/>
      <w:marBottom w:val="0"/>
      <w:divBdr>
        <w:top w:val="none" w:sz="0" w:space="0" w:color="auto"/>
        <w:left w:val="none" w:sz="0" w:space="0" w:color="auto"/>
        <w:bottom w:val="none" w:sz="0" w:space="0" w:color="auto"/>
        <w:right w:val="none" w:sz="0" w:space="0" w:color="auto"/>
      </w:divBdr>
    </w:div>
    <w:div w:id="1198082222">
      <w:bodyDiv w:val="1"/>
      <w:marLeft w:val="0"/>
      <w:marRight w:val="0"/>
      <w:marTop w:val="0"/>
      <w:marBottom w:val="0"/>
      <w:divBdr>
        <w:top w:val="none" w:sz="0" w:space="0" w:color="auto"/>
        <w:left w:val="none" w:sz="0" w:space="0" w:color="auto"/>
        <w:bottom w:val="none" w:sz="0" w:space="0" w:color="auto"/>
        <w:right w:val="none" w:sz="0" w:space="0" w:color="auto"/>
      </w:divBdr>
    </w:div>
    <w:div w:id="1494838472">
      <w:bodyDiv w:val="1"/>
      <w:marLeft w:val="0"/>
      <w:marRight w:val="0"/>
      <w:marTop w:val="0"/>
      <w:marBottom w:val="0"/>
      <w:divBdr>
        <w:top w:val="none" w:sz="0" w:space="0" w:color="auto"/>
        <w:left w:val="none" w:sz="0" w:space="0" w:color="auto"/>
        <w:bottom w:val="none" w:sz="0" w:space="0" w:color="auto"/>
        <w:right w:val="none" w:sz="0" w:space="0" w:color="auto"/>
      </w:divBdr>
    </w:div>
    <w:div w:id="1869951151">
      <w:bodyDiv w:val="1"/>
      <w:marLeft w:val="0"/>
      <w:marRight w:val="0"/>
      <w:marTop w:val="0"/>
      <w:marBottom w:val="0"/>
      <w:divBdr>
        <w:top w:val="none" w:sz="0" w:space="0" w:color="auto"/>
        <w:left w:val="none" w:sz="0" w:space="0" w:color="auto"/>
        <w:bottom w:val="none" w:sz="0" w:space="0" w:color="auto"/>
        <w:right w:val="none" w:sz="0" w:space="0" w:color="auto"/>
      </w:divBdr>
    </w:div>
    <w:div w:id="2138644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ezamowienia.gov.pl" TargetMode="External"/><Relationship Id="rId4" Type="http://schemas.openxmlformats.org/officeDocument/2006/relationships/webSettings" Target="webSettings.xml"/><Relationship Id="rId9" Type="http://schemas.openxmlformats.org/officeDocument/2006/relationships/hyperlink" Target="mailto:zam_pub@powiat.wielun.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28</Pages>
  <Words>10067</Words>
  <Characters>60403</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ejedrzejewska</dc:creator>
  <cp:lastModifiedBy>ejedrzejewska@powiat.wielun.pl</cp:lastModifiedBy>
  <cp:revision>3</cp:revision>
  <cp:lastPrinted>2024-08-21T12:53:00Z</cp:lastPrinted>
  <dcterms:created xsi:type="dcterms:W3CDTF">2024-11-13T20:51:00Z</dcterms:created>
  <dcterms:modified xsi:type="dcterms:W3CDTF">2024-11-13T21:13:00Z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