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26881" w14:textId="1B2F0412" w:rsidR="00382A97" w:rsidRDefault="00382A97" w:rsidP="00382A97">
      <w:pPr>
        <w:jc w:val="center"/>
      </w:pPr>
      <w:r w:rsidRPr="00707A20">
        <w:rPr>
          <w:noProof/>
        </w:rPr>
        <w:drawing>
          <wp:inline distT="0" distB="0" distL="0" distR="0" wp14:anchorId="4DB4118F" wp14:editId="494FF321">
            <wp:extent cx="5753100" cy="612000"/>
            <wp:effectExtent l="0" t="0" r="0" b="0"/>
            <wp:docPr id="21483305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420" cy="612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3FD044" w14:textId="77777777" w:rsidR="00382A97" w:rsidRPr="00702B22" w:rsidRDefault="00382A97" w:rsidP="00382A9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  <w:bookmarkStart w:id="0" w:name="_Hlk177498430"/>
      <w:r w:rsidRPr="00702B22">
        <w:rPr>
          <w:rFonts w:ascii="Arial" w:hAnsi="Arial" w:cs="Arial"/>
          <w:sz w:val="18"/>
          <w:szCs w:val="18"/>
        </w:rPr>
        <w:t xml:space="preserve">Projekt </w:t>
      </w:r>
      <w:r w:rsidRPr="00702B22">
        <w:rPr>
          <w:rFonts w:ascii="Arial" w:hAnsi="Arial" w:cs="Arial"/>
          <w:b/>
          <w:bCs/>
          <w:sz w:val="18"/>
          <w:szCs w:val="18"/>
        </w:rPr>
        <w:t xml:space="preserve">„Transformacja kształcenia zawodowego przyszłością Konina” </w:t>
      </w:r>
      <w:r w:rsidRPr="00702B22">
        <w:rPr>
          <w:rFonts w:ascii="Arial" w:hAnsi="Arial" w:cs="Arial"/>
          <w:bCs/>
          <w:sz w:val="18"/>
          <w:szCs w:val="18"/>
        </w:rPr>
        <w:t xml:space="preserve">realizowany </w:t>
      </w:r>
      <w:r w:rsidRPr="00702B22">
        <w:rPr>
          <w:rFonts w:ascii="Arial" w:hAnsi="Arial" w:cs="Arial"/>
          <w:sz w:val="18"/>
          <w:szCs w:val="18"/>
        </w:rPr>
        <w:t>w ramach Programu Fundusze Europejskie dla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702B22">
        <w:rPr>
          <w:rFonts w:ascii="Arial" w:hAnsi="Arial" w:cs="Arial"/>
          <w:sz w:val="18"/>
          <w:szCs w:val="18"/>
        </w:rPr>
        <w:t>Wielkopolski 2021-2027 (FEW) współfinansowanego z Funduszu na rzecz Sprawiedliwej Transformacji (FST)</w:t>
      </w:r>
    </w:p>
    <w:bookmarkEnd w:id="0"/>
    <w:p w14:paraId="31D983BF" w14:textId="00A0134D" w:rsidR="00E05233" w:rsidRPr="003D19E3" w:rsidRDefault="00E05233" w:rsidP="00E05233">
      <w:pPr>
        <w:jc w:val="right"/>
        <w:rPr>
          <w:b/>
          <w:snapToGrid w:val="0"/>
        </w:rPr>
      </w:pPr>
      <w:r w:rsidRPr="004535AC">
        <w:rPr>
          <w:b/>
          <w:snapToGrid w:val="0"/>
        </w:rPr>
        <w:t>Załącznik nr 1</w:t>
      </w:r>
      <w:r>
        <w:rPr>
          <w:b/>
          <w:snapToGrid w:val="0"/>
        </w:rPr>
        <w:t>b</w:t>
      </w:r>
      <w:r w:rsidRPr="004535AC">
        <w:rPr>
          <w:b/>
          <w:snapToGrid w:val="0"/>
        </w:rPr>
        <w:t xml:space="preserve"> do SWZ</w:t>
      </w:r>
    </w:p>
    <w:p w14:paraId="6D361BCF" w14:textId="29CC91EE" w:rsidR="00382A97" w:rsidRDefault="00382A97" w:rsidP="00691D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2A97">
        <w:rPr>
          <w:rFonts w:ascii="Times New Roman" w:hAnsi="Times New Roman" w:cs="Times New Roman"/>
          <w:b/>
          <w:bCs/>
          <w:sz w:val="24"/>
          <w:szCs w:val="24"/>
        </w:rPr>
        <w:t>FORMULARZ CENOWY</w:t>
      </w:r>
    </w:p>
    <w:p w14:paraId="0E21E472" w14:textId="77777777" w:rsidR="00D96300" w:rsidRPr="00382A97" w:rsidRDefault="00D96300" w:rsidP="00691D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924D99" w14:textId="2BB7EF8D" w:rsidR="00537AD9" w:rsidRDefault="00537AD9" w:rsidP="00537AD9">
      <w:pPr>
        <w:pStyle w:val="p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7AD9">
        <w:rPr>
          <w:rFonts w:ascii="Times New Roman" w:hAnsi="Times New Roman" w:cs="Times New Roman"/>
          <w:b/>
          <w:bCs/>
          <w:sz w:val="24"/>
          <w:szCs w:val="24"/>
        </w:rPr>
        <w:t>Część 2: Wyposażenie pracowni programowania, baz danych i grafiki cyfrowej, urządzeń techniki komputerowej i systemów operacyjnych – sprzęt komputerowy, audiowizualny i oprogramowanie.</w:t>
      </w:r>
    </w:p>
    <w:p w14:paraId="16946B38" w14:textId="77777777" w:rsidR="00956D8E" w:rsidRPr="00537AD9" w:rsidRDefault="00956D8E" w:rsidP="00537AD9">
      <w:pPr>
        <w:pStyle w:val="p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1BEAAF" w14:textId="77777777" w:rsidR="00382A97" w:rsidRPr="00691D85" w:rsidRDefault="00382A97" w:rsidP="00382A97">
      <w:pPr>
        <w:pStyle w:val="p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10560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3439"/>
        <w:gridCol w:w="2977"/>
        <w:gridCol w:w="669"/>
        <w:gridCol w:w="708"/>
        <w:gridCol w:w="1244"/>
        <w:gridCol w:w="992"/>
      </w:tblGrid>
      <w:tr w:rsidR="009A4F67" w:rsidRPr="006D4B6F" w14:paraId="15C376DB" w14:textId="416F7C0E" w:rsidTr="004846DA">
        <w:trPr>
          <w:trHeight w:val="285"/>
        </w:trPr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EF2CB"/>
            <w:noWrap/>
            <w:vAlign w:val="center"/>
            <w:hideMark/>
          </w:tcPr>
          <w:p w14:paraId="02370D4D" w14:textId="77777777" w:rsidR="009A4F67" w:rsidRPr="006D4B6F" w:rsidRDefault="009A4F67" w:rsidP="00917C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EF2CB"/>
            <w:vAlign w:val="center"/>
          </w:tcPr>
          <w:p w14:paraId="63F4B2D2" w14:textId="77777777" w:rsidR="00C97034" w:rsidRDefault="009A4F67" w:rsidP="00917C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Opis (</w:t>
            </w:r>
            <w:r w:rsidR="00C970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producent,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model, typ) </w:t>
            </w:r>
          </w:p>
          <w:p w14:paraId="1505EE95" w14:textId="7A4C80C3" w:rsidR="009A4F67" w:rsidRPr="006D4B6F" w:rsidRDefault="009A4F67" w:rsidP="00917C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– jeżeli dotyczy</w:t>
            </w:r>
          </w:p>
        </w:tc>
        <w:tc>
          <w:tcPr>
            <w:tcW w:w="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EF2CB" w:fill="FEF2CB"/>
            <w:noWrap/>
            <w:vAlign w:val="center"/>
            <w:hideMark/>
          </w:tcPr>
          <w:p w14:paraId="1F9E9908" w14:textId="77777777" w:rsidR="009A4F67" w:rsidRPr="006D4B6F" w:rsidRDefault="009A4F67" w:rsidP="00917C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Jedn.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EF2CB" w:fill="FEF2CB"/>
            <w:noWrap/>
            <w:vAlign w:val="center"/>
            <w:hideMark/>
          </w:tcPr>
          <w:p w14:paraId="22619CA7" w14:textId="77777777" w:rsidR="009A4F67" w:rsidRPr="006D4B6F" w:rsidRDefault="009A4F67" w:rsidP="00917C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EF2CB" w:fill="FEF2CB"/>
          </w:tcPr>
          <w:p w14:paraId="5DA19D55" w14:textId="79636E59" w:rsidR="009A4F67" w:rsidRPr="006D4B6F" w:rsidRDefault="009A4F67" w:rsidP="009A4F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Cena jedn. brutto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EF2CB" w:fill="FEF2CB"/>
          </w:tcPr>
          <w:p w14:paraId="6CF6F136" w14:textId="2D87C8AF" w:rsidR="009A4F67" w:rsidRPr="006D4B6F" w:rsidRDefault="009A4F67" w:rsidP="00917C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Wartość</w:t>
            </w:r>
          </w:p>
        </w:tc>
      </w:tr>
      <w:tr w:rsidR="009A4F67" w:rsidRPr="006D4B6F" w14:paraId="5332744D" w14:textId="5890936F" w:rsidTr="004846DA">
        <w:trPr>
          <w:trHeight w:val="411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B36E47" w14:textId="7777777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1.1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9A4E8B" w14:textId="13E44086" w:rsidR="009A4F67" w:rsidRPr="00AB5715" w:rsidRDefault="00537AD9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Projektor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C3FF8A" w14:textId="5EE9446D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2F3132" w14:textId="7777777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7EF965" w14:textId="4AEEE991" w:rsidR="009A4F67" w:rsidRPr="00AB5715" w:rsidRDefault="00537AD9" w:rsidP="009A4F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B582CA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74FC0A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A4F67" w:rsidRPr="006D4B6F" w14:paraId="6DA6643E" w14:textId="4BF5E8FE" w:rsidTr="004846DA">
        <w:trPr>
          <w:trHeight w:val="285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A49B4B" w14:textId="7777777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1.2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E6669C" w14:textId="7F9EBE03" w:rsidR="009A4F67" w:rsidRPr="00AB5715" w:rsidRDefault="00537AD9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F87963">
              <w:rPr>
                <w:rFonts w:cstheme="minorHAnsi"/>
              </w:rPr>
              <w:t>Laserowe urządzenia wielofunkcyjne (druk w kolorze) + zestaw tonerów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FB4AC2" w14:textId="35F2EAA1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6FD763" w14:textId="7777777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A69B74" w14:textId="25652418" w:rsidR="009A4F67" w:rsidRPr="00AB5715" w:rsidRDefault="00537AD9" w:rsidP="009A4F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A13C7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F83E8D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A4F67" w:rsidRPr="006D4B6F" w14:paraId="622ADCD9" w14:textId="55847EBD" w:rsidTr="004846DA">
        <w:trPr>
          <w:trHeight w:val="285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608AB9" w14:textId="7777777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1.3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B699C6" w14:textId="4A379F20" w:rsidR="009A4F67" w:rsidRPr="00AB5715" w:rsidRDefault="00537AD9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F87963">
              <w:rPr>
                <w:rFonts w:cstheme="minorHAnsi"/>
              </w:rPr>
              <w:t>Szafa instalacyjna wisząca 19'' 4U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E17957" w14:textId="432004F2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FF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F8B89B" w14:textId="7777777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CEB60D" w14:textId="43FC7985" w:rsidR="009A4F67" w:rsidRPr="00AB5715" w:rsidRDefault="00537AD9" w:rsidP="009A4F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962BDA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FEF87E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A4F67" w:rsidRPr="006D4B6F" w14:paraId="41939F82" w14:textId="0E8FDFD4" w:rsidTr="004846DA">
        <w:trPr>
          <w:trHeight w:val="285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675FA7" w14:textId="7777777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1.4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D55F3" w14:textId="7C66A691" w:rsidR="009A4F67" w:rsidRPr="00AB5715" w:rsidRDefault="00537AD9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F87963">
              <w:rPr>
                <w:rFonts w:cstheme="minorHAnsi"/>
              </w:rPr>
              <w:t>Przełącznik - 24 porty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66FB4F" w14:textId="3E6A8551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C3C9BB" w14:textId="7777777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1F0872" w14:textId="607DC1BD" w:rsidR="009A4F67" w:rsidRPr="00AB5715" w:rsidRDefault="00537AD9" w:rsidP="009A4F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552F6C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8A8AA1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A4F67" w:rsidRPr="006D4B6F" w14:paraId="173FFCFE" w14:textId="1DF50853" w:rsidTr="004846DA">
        <w:trPr>
          <w:trHeight w:val="285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5B0A81" w14:textId="7777777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1.5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EDBA4" w14:textId="399A22F2" w:rsidR="009A4F67" w:rsidRPr="00AB5715" w:rsidRDefault="00537AD9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F87963">
              <w:rPr>
                <w:rFonts w:cstheme="minorHAnsi"/>
              </w:rPr>
              <w:t>Przełącznik (switch) 48 portów, zarządzalny do montażu w szafie rack 19", z portami SFP+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2D082F" w14:textId="17894042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9FB23D" w14:textId="7777777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85ACBA" w14:textId="397D3336" w:rsidR="009A4F67" w:rsidRPr="00AB5715" w:rsidRDefault="00537AD9" w:rsidP="009A4F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16901B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4D16B7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A4F67" w:rsidRPr="006D4B6F" w14:paraId="00015B33" w14:textId="146D5E06" w:rsidTr="004846DA">
        <w:trPr>
          <w:trHeight w:val="285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D95034" w14:textId="7777777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1.6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E689A6" w14:textId="4C4FC605" w:rsidR="009A4F67" w:rsidRPr="00AB5715" w:rsidRDefault="00537AD9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F87963">
              <w:rPr>
                <w:rFonts w:cstheme="minorHAnsi"/>
              </w:rPr>
              <w:t>Punkt dostępowy (access point), Technologia wifi 6, 1x RJ45 1000Mb/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3B65F8" w14:textId="0772D090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C3AB91" w14:textId="7777777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99B6AA" w14:textId="2C3A74C4" w:rsidR="009A4F67" w:rsidRPr="00AB5715" w:rsidRDefault="00537AD9" w:rsidP="009A4F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DA4A30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BCC31A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A4F67" w:rsidRPr="006D4B6F" w14:paraId="096341CB" w14:textId="5E959BC1" w:rsidTr="004846DA">
        <w:trPr>
          <w:trHeight w:val="285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1452EC" w14:textId="7777777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1.7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BE05B2" w14:textId="121FA6DE" w:rsidR="009A4F67" w:rsidRPr="00AB5715" w:rsidRDefault="00537AD9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F87963">
              <w:rPr>
                <w:rFonts w:cstheme="minorHAnsi"/>
              </w:rPr>
              <w:t>Drukarka etykiet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8EDC66" w14:textId="77777777" w:rsidR="009A4F67" w:rsidRPr="00AB5715" w:rsidRDefault="009A4F67" w:rsidP="009A4F6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A9F784" w14:textId="7777777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896137" w14:textId="266DB9D5" w:rsidR="009A4F67" w:rsidRPr="00AB5715" w:rsidRDefault="00537AD9" w:rsidP="009A4F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9261CF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8516C1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A4F67" w:rsidRPr="006D4B6F" w14:paraId="16265A9A" w14:textId="08C6A336" w:rsidTr="004846DA">
        <w:trPr>
          <w:trHeight w:val="285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DFAECF" w14:textId="7777777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1.8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21F88" w14:textId="6A4CF621" w:rsidR="009A4F67" w:rsidRPr="00AB5715" w:rsidRDefault="00537AD9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F87963">
              <w:rPr>
                <w:rFonts w:cstheme="minorHAnsi"/>
              </w:rPr>
              <w:t>NAS serwer - typ rack + dyski 3,5 cala 4TB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75C6B" w14:textId="5AB7DAB6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E16830" w14:textId="7777777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66C1D2" w14:textId="51442B31" w:rsidR="009A4F67" w:rsidRPr="00AB5715" w:rsidRDefault="00537AD9" w:rsidP="009A4F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89F57E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7011D4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A4F67" w:rsidRPr="006D4B6F" w14:paraId="0A1B6530" w14:textId="3168C93C" w:rsidTr="004846DA">
        <w:trPr>
          <w:trHeight w:val="289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6E7A18" w14:textId="7777777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1.9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ED4BF" w14:textId="58BDA5EB" w:rsidR="009A4F67" w:rsidRPr="00AB5715" w:rsidRDefault="00537AD9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Laptop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E4CC89" w14:textId="5A4E4D02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877632" w14:textId="7777777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CE0825" w14:textId="77777777" w:rsidR="009A4F67" w:rsidRPr="00AB5715" w:rsidRDefault="009A4F67" w:rsidP="009A4F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5001E0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FCC6C2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A4F67" w:rsidRPr="006D4B6F" w14:paraId="3C8B858D" w14:textId="4B61D0A6" w:rsidTr="004846DA">
        <w:trPr>
          <w:trHeight w:val="285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058B92" w14:textId="7777777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1.10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C85586" w14:textId="4106661E" w:rsidR="009A4F67" w:rsidRPr="00AB5715" w:rsidRDefault="00537AD9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3D0B1D">
              <w:rPr>
                <w:rFonts w:cstheme="minorHAnsi"/>
              </w:rPr>
              <w:t>Monitor 23,8 cala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5EEB1" w14:textId="08ED3E3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22BD31" w14:textId="7777777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C0BFD1" w14:textId="30C64A0D" w:rsidR="009A4F67" w:rsidRPr="00AB5715" w:rsidRDefault="00537AD9" w:rsidP="009A4F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F96E4C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8E57C9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A4F67" w:rsidRPr="006D4B6F" w14:paraId="17E94A18" w14:textId="29CA6794" w:rsidTr="004846DA">
        <w:trPr>
          <w:trHeight w:val="285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8F36C8" w14:textId="7777777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1.11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57837" w14:textId="5D65DD6E" w:rsidR="009A4F67" w:rsidRPr="00AB5715" w:rsidRDefault="00537AD9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4332A0">
              <w:rPr>
                <w:rFonts w:cstheme="minorHAnsi"/>
              </w:rPr>
              <w:t>Skaner i drukarka 3D + komplet filamentów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ED3E54" w14:textId="77777777" w:rsidR="009A4F67" w:rsidRPr="00AB5715" w:rsidRDefault="009A4F67" w:rsidP="009A4F6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7CEAF7" w14:textId="050864C2" w:rsidR="009A4F67" w:rsidRPr="00AB5715" w:rsidRDefault="00537AD9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kpl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4EE664" w14:textId="0692CDB5" w:rsidR="009A4F67" w:rsidRPr="00AB5715" w:rsidRDefault="00537AD9" w:rsidP="009A4F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2CF2C4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F45D07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A4F67" w:rsidRPr="006D4B6F" w14:paraId="246EDAE6" w14:textId="3DA1B23B" w:rsidTr="004846DA">
        <w:trPr>
          <w:trHeight w:val="285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CC444C" w14:textId="77777777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1.12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64FFB0" w14:textId="67B361A4" w:rsidR="009A4F67" w:rsidRPr="00AB5715" w:rsidRDefault="00537AD9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F87963">
              <w:rPr>
                <w:rFonts w:cstheme="minorHAnsi"/>
              </w:rPr>
              <w:t>zestawów przewodów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B1C1F4" w14:textId="10787A75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6A7E44" w14:textId="182CF4C1" w:rsidR="009A4F67" w:rsidRPr="00AB5715" w:rsidRDefault="00537AD9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kpl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7ABB43" w14:textId="6CEFA3DB" w:rsidR="009A4F67" w:rsidRPr="00AB5715" w:rsidRDefault="009A4F67" w:rsidP="009A4F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</w:t>
            </w:r>
            <w:r w:rsidR="00537AD9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3627A2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3F4F5B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4F20D3" w:rsidRPr="006D4B6F" w14:paraId="64E273D3" w14:textId="77777777" w:rsidTr="004846DA">
        <w:trPr>
          <w:trHeight w:val="285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6621C8" w14:textId="6F4460DB" w:rsidR="004F20D3" w:rsidRPr="00AB5715" w:rsidRDefault="004F20D3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1.13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2AACA7" w14:textId="5E824A94" w:rsidR="004F20D3" w:rsidRPr="00F87963" w:rsidRDefault="004F20D3" w:rsidP="00917C1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067AF6">
              <w:rPr>
                <w:rFonts w:cstheme="minorHAnsi"/>
              </w:rPr>
              <w:t>achcord RJ-45 cat. 6, dedykowan</w:t>
            </w:r>
            <w:r>
              <w:rPr>
                <w:rFonts w:cstheme="minorHAnsi"/>
              </w:rPr>
              <w:t>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E68F1" w14:textId="77777777" w:rsidR="004F20D3" w:rsidRPr="00AB5715" w:rsidRDefault="004F20D3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7CE36E" w14:textId="0BD7E695" w:rsidR="004F20D3" w:rsidRDefault="004F20D3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DD2CC" w14:textId="661CA5DB" w:rsidR="004F20D3" w:rsidRPr="00AB5715" w:rsidRDefault="004F20D3" w:rsidP="009A4F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FC9BCD" w14:textId="77777777" w:rsidR="004F20D3" w:rsidRPr="00AB5715" w:rsidRDefault="004F20D3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F1CA15" w14:textId="77777777" w:rsidR="004F20D3" w:rsidRPr="00AB5715" w:rsidRDefault="004F20D3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A4F67" w:rsidRPr="006D4B6F" w14:paraId="2A7A57B9" w14:textId="3AD452AA" w:rsidTr="004846DA">
        <w:trPr>
          <w:trHeight w:val="285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D07010" w14:textId="3E7E61EF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1.1</w:t>
            </w:r>
            <w:r w:rsidR="004F20D3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7ECBB" w14:textId="017D0A86" w:rsidR="009A4F67" w:rsidRPr="00537AD9" w:rsidRDefault="00537AD9" w:rsidP="00537AD9">
            <w:pPr>
              <w:rPr>
                <w:lang w:val="en-US"/>
              </w:rPr>
            </w:pPr>
            <w:r w:rsidRPr="00537AD9">
              <w:rPr>
                <w:lang w:val="en-US"/>
              </w:rPr>
              <w:t xml:space="preserve">Licencje edukacyjne na program Photoshop oraz </w:t>
            </w:r>
            <w:r w:rsidR="004846DA">
              <w:rPr>
                <w:lang w:val="en-US"/>
              </w:rPr>
              <w:t>l</w:t>
            </w:r>
            <w:r w:rsidRPr="00537AD9">
              <w:rPr>
                <w:lang w:val="en-US"/>
              </w:rPr>
              <w:t>icencje edukacyjne na program CorelDraw w formie Creative Cloud for enterprise All Apps ML 4 YEARS K-12 Shared Device Site Education License Lab and Classroom (25+) lub równoważne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F19063" w14:textId="58E7445D" w:rsidR="009A4F67" w:rsidRPr="00AB5715" w:rsidRDefault="009A4F67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3CE042" w14:textId="78A9683B" w:rsidR="009A4F67" w:rsidRPr="00AB5715" w:rsidRDefault="00537AD9" w:rsidP="00917C1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kpl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7429F4" w14:textId="0FB64E62" w:rsidR="009A4F67" w:rsidRPr="00AB5715" w:rsidRDefault="009A4F67" w:rsidP="009A4F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5715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</w:t>
            </w:r>
            <w:r w:rsidR="00537AD9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9423E8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74204A" w14:textId="77777777" w:rsidR="009A4F67" w:rsidRPr="00AB5715" w:rsidRDefault="009A4F67" w:rsidP="00917C1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02722A83" w14:textId="77777777" w:rsidR="00382A97" w:rsidRPr="00691D85" w:rsidRDefault="00382A97" w:rsidP="00382A97">
      <w:pPr>
        <w:pStyle w:val="p"/>
        <w:jc w:val="both"/>
        <w:rPr>
          <w:rFonts w:ascii="Times New Roman" w:hAnsi="Times New Roman" w:cs="Times New Roman"/>
          <w:sz w:val="8"/>
          <w:szCs w:val="8"/>
        </w:rPr>
      </w:pPr>
    </w:p>
    <w:p w14:paraId="42FB6C12" w14:textId="77777777" w:rsidR="004846DA" w:rsidRDefault="004846DA" w:rsidP="00C97034">
      <w:pPr>
        <w:pStyle w:val="p"/>
        <w:ind w:left="-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06172D6" w14:textId="35095B2C" w:rsidR="00691D85" w:rsidRPr="00C97034" w:rsidRDefault="00691D85" w:rsidP="00C97034">
      <w:pPr>
        <w:pStyle w:val="p"/>
        <w:ind w:left="-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97034">
        <w:rPr>
          <w:rFonts w:ascii="Times New Roman" w:hAnsi="Times New Roman" w:cs="Times New Roman"/>
          <w:b/>
          <w:bCs/>
          <w:sz w:val="20"/>
          <w:szCs w:val="20"/>
        </w:rPr>
        <w:t>Uwaga:</w:t>
      </w:r>
      <w:r w:rsidR="00C970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97034">
        <w:rPr>
          <w:rFonts w:ascii="Times New Roman" w:hAnsi="Times New Roman" w:cs="Times New Roman"/>
          <w:sz w:val="20"/>
          <w:szCs w:val="20"/>
        </w:rPr>
        <w:t>Informujemy, że zgodnie z ustawą z dnia 11 marca 2004 r o podatku od towarów i usług, na podstawie art. 83 ust. 1 pkt. 26 stawkę 0% stosuje się dla dostaw sprzętu komputerowego do placówek oświatowych (szkoły, przedszkola publiczne</w:t>
      </w:r>
      <w:r w:rsidR="00D865F5" w:rsidRPr="00C97034">
        <w:rPr>
          <w:rFonts w:ascii="Times New Roman" w:hAnsi="Times New Roman" w:cs="Times New Roman"/>
          <w:sz w:val="20"/>
          <w:szCs w:val="20"/>
        </w:rPr>
        <w:t xml:space="preserve"> </w:t>
      </w:r>
      <w:r w:rsidR="00C97034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C97034">
        <w:rPr>
          <w:rFonts w:ascii="Times New Roman" w:hAnsi="Times New Roman" w:cs="Times New Roman"/>
          <w:sz w:val="20"/>
          <w:szCs w:val="20"/>
        </w:rPr>
        <w:t>i niepubliczne, szkoły wyższe i placówki opiekuńczo wychowawcze) oraz dla organizacji humanitarnych,</w:t>
      </w:r>
      <w:r w:rsidR="00D865F5" w:rsidRPr="00C97034">
        <w:rPr>
          <w:rFonts w:ascii="Times New Roman" w:hAnsi="Times New Roman" w:cs="Times New Roman"/>
          <w:sz w:val="20"/>
          <w:szCs w:val="20"/>
        </w:rPr>
        <w:t xml:space="preserve"> </w:t>
      </w:r>
      <w:r w:rsidRPr="00C97034">
        <w:rPr>
          <w:rFonts w:ascii="Times New Roman" w:hAnsi="Times New Roman" w:cs="Times New Roman"/>
          <w:sz w:val="20"/>
          <w:szCs w:val="20"/>
        </w:rPr>
        <w:t>charytatywnych lub edukacyjnych w celu dalszego nieodpłatnego przekazania placówkom oświatowym.</w:t>
      </w:r>
    </w:p>
    <w:p w14:paraId="0E8ED3C5" w14:textId="63E17F8A" w:rsidR="00691D85" w:rsidRPr="00C97034" w:rsidRDefault="00691D85" w:rsidP="00691D85">
      <w:pPr>
        <w:pStyle w:val="p"/>
        <w:ind w:left="-284"/>
        <w:jc w:val="both"/>
        <w:rPr>
          <w:rFonts w:ascii="Times New Roman" w:hAnsi="Times New Roman" w:cs="Times New Roman"/>
          <w:sz w:val="20"/>
          <w:szCs w:val="20"/>
        </w:rPr>
      </w:pPr>
      <w:r w:rsidRPr="00C97034">
        <w:rPr>
          <w:rFonts w:ascii="Times New Roman" w:hAnsi="Times New Roman" w:cs="Times New Roman"/>
          <w:sz w:val="20"/>
          <w:szCs w:val="20"/>
        </w:rPr>
        <w:t>Wykaz towarów, których dostawa jest opodatkowana stawką 0% na podstawie art. 83 ust. 1 pkt 26 ww. ustawy:</w:t>
      </w:r>
    </w:p>
    <w:p w14:paraId="331B2A8A" w14:textId="77777777" w:rsidR="00691D85" w:rsidRPr="00C97034" w:rsidRDefault="00691D85" w:rsidP="00691D85">
      <w:pPr>
        <w:pStyle w:val="p"/>
        <w:ind w:left="-284"/>
        <w:rPr>
          <w:rFonts w:ascii="Times New Roman" w:hAnsi="Times New Roman" w:cs="Times New Roman"/>
          <w:sz w:val="20"/>
          <w:szCs w:val="20"/>
        </w:rPr>
      </w:pPr>
      <w:r w:rsidRPr="00C97034">
        <w:rPr>
          <w:rFonts w:ascii="Times New Roman" w:hAnsi="Times New Roman" w:cs="Times New Roman"/>
          <w:sz w:val="20"/>
          <w:szCs w:val="20"/>
        </w:rPr>
        <w:t>• Jednostki centralne komputerów, serwery, monitory, zestawy komputerów stacjonarnych</w:t>
      </w:r>
    </w:p>
    <w:p w14:paraId="0E8FBE0F" w14:textId="563E67A6" w:rsidR="00382A97" w:rsidRDefault="00691D85" w:rsidP="00691D85">
      <w:pPr>
        <w:pStyle w:val="p"/>
        <w:ind w:left="-284"/>
        <w:rPr>
          <w:rFonts w:ascii="Times New Roman" w:hAnsi="Times New Roman" w:cs="Times New Roman"/>
          <w:sz w:val="20"/>
          <w:szCs w:val="20"/>
        </w:rPr>
      </w:pPr>
      <w:r w:rsidRPr="00C97034">
        <w:rPr>
          <w:rFonts w:ascii="Times New Roman" w:hAnsi="Times New Roman" w:cs="Times New Roman"/>
          <w:sz w:val="20"/>
          <w:szCs w:val="20"/>
        </w:rPr>
        <w:t>• Drukarki</w:t>
      </w:r>
      <w:r w:rsidRPr="00C97034">
        <w:rPr>
          <w:rFonts w:ascii="Times New Roman" w:hAnsi="Times New Roman" w:cs="Times New Roman"/>
          <w:sz w:val="20"/>
          <w:szCs w:val="20"/>
        </w:rPr>
        <w:br/>
        <w:t>• Skanery</w:t>
      </w:r>
      <w:r w:rsidRPr="00C97034">
        <w:rPr>
          <w:rFonts w:ascii="Times New Roman" w:hAnsi="Times New Roman" w:cs="Times New Roman"/>
          <w:sz w:val="20"/>
          <w:szCs w:val="20"/>
        </w:rPr>
        <w:br/>
        <w:t>• Urządzenia komputerowe do pism Braille'a (dla osób niewidomych i niedowidzących)</w:t>
      </w:r>
      <w:r w:rsidRPr="00C97034">
        <w:rPr>
          <w:rFonts w:ascii="Times New Roman" w:hAnsi="Times New Roman" w:cs="Times New Roman"/>
          <w:sz w:val="20"/>
          <w:szCs w:val="20"/>
        </w:rPr>
        <w:br/>
        <w:t>• Urządzenia do transmisji danych cyfrowych (w tym koncentratory i switche sieciowe, routery i modemy)</w:t>
      </w:r>
    </w:p>
    <w:p w14:paraId="075E2205" w14:textId="77777777" w:rsidR="004846DA" w:rsidRPr="00C97034" w:rsidRDefault="004846DA" w:rsidP="00691D85">
      <w:pPr>
        <w:pStyle w:val="p"/>
        <w:ind w:left="-284"/>
        <w:rPr>
          <w:rFonts w:ascii="Times New Roman" w:hAnsi="Times New Roman" w:cs="Times New Roman"/>
          <w:sz w:val="20"/>
          <w:szCs w:val="20"/>
        </w:rPr>
      </w:pPr>
    </w:p>
    <w:p w14:paraId="2D881DCD" w14:textId="4A99E56B" w:rsidR="00382A97" w:rsidRDefault="00382A97" w:rsidP="00382A97">
      <w:pPr>
        <w:pStyle w:val="Tekstpodstawowy3"/>
        <w:rPr>
          <w:szCs w:val="24"/>
        </w:rPr>
      </w:pPr>
      <w:r>
        <w:rPr>
          <w:szCs w:val="24"/>
        </w:rPr>
        <w:t>………………, data ……………..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……………………………………………….…</w:t>
      </w:r>
    </w:p>
    <w:p w14:paraId="59EC0CB3" w14:textId="77777777" w:rsidR="00382A97" w:rsidRDefault="00382A97" w:rsidP="00382A97">
      <w:pPr>
        <w:pStyle w:val="Tekstpodstawowy3"/>
        <w:rPr>
          <w:sz w:val="20"/>
        </w:rPr>
      </w:pPr>
      <w:r>
        <w:rPr>
          <w:szCs w:val="24"/>
        </w:rPr>
        <w:t xml:space="preserve">                                                                              /</w:t>
      </w:r>
      <w:r>
        <w:rPr>
          <w:sz w:val="20"/>
        </w:rPr>
        <w:t>podpis osoby upoważnionej do reprezentowania Wykonawcy/</w:t>
      </w:r>
    </w:p>
    <w:sectPr w:rsidR="00382A97" w:rsidSect="00691D85">
      <w:pgSz w:w="11906" w:h="16838"/>
      <w:pgMar w:top="426" w:right="568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B6F"/>
    <w:rsid w:val="00000081"/>
    <w:rsid w:val="001D32FB"/>
    <w:rsid w:val="0026491F"/>
    <w:rsid w:val="00311877"/>
    <w:rsid w:val="003537D7"/>
    <w:rsid w:val="00382A97"/>
    <w:rsid w:val="003B4A60"/>
    <w:rsid w:val="00420576"/>
    <w:rsid w:val="00435E21"/>
    <w:rsid w:val="004846DA"/>
    <w:rsid w:val="004F20D3"/>
    <w:rsid w:val="00537AD9"/>
    <w:rsid w:val="00555875"/>
    <w:rsid w:val="00594E9D"/>
    <w:rsid w:val="005E1E6B"/>
    <w:rsid w:val="0068499E"/>
    <w:rsid w:val="00691D85"/>
    <w:rsid w:val="006D4B6F"/>
    <w:rsid w:val="00702806"/>
    <w:rsid w:val="007A2ACB"/>
    <w:rsid w:val="007A6160"/>
    <w:rsid w:val="00956D8E"/>
    <w:rsid w:val="00973DFD"/>
    <w:rsid w:val="009A4F67"/>
    <w:rsid w:val="009C5BF1"/>
    <w:rsid w:val="009F6EA4"/>
    <w:rsid w:val="00A17102"/>
    <w:rsid w:val="00AC5988"/>
    <w:rsid w:val="00C942FC"/>
    <w:rsid w:val="00C97034"/>
    <w:rsid w:val="00CF07BD"/>
    <w:rsid w:val="00D52528"/>
    <w:rsid w:val="00D66662"/>
    <w:rsid w:val="00D865F5"/>
    <w:rsid w:val="00D96300"/>
    <w:rsid w:val="00E05233"/>
    <w:rsid w:val="00E074A4"/>
    <w:rsid w:val="00E11A5D"/>
    <w:rsid w:val="00E221DA"/>
    <w:rsid w:val="00E5022B"/>
    <w:rsid w:val="00F62492"/>
    <w:rsid w:val="00F83334"/>
    <w:rsid w:val="00FC42C8"/>
    <w:rsid w:val="00FC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3D833"/>
  <w15:chartTrackingRefBased/>
  <w15:docId w15:val="{593A5C61-C539-4302-B032-DAE07C18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160"/>
    <w:pPr>
      <w:ind w:left="720"/>
      <w:contextualSpacing/>
    </w:pPr>
  </w:style>
  <w:style w:type="paragraph" w:customStyle="1" w:styleId="p">
    <w:name w:val="p"/>
    <w:rsid w:val="00382A97"/>
    <w:pPr>
      <w:spacing w:after="0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382A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382A97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6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Radek</cp:lastModifiedBy>
  <cp:revision>13</cp:revision>
  <dcterms:created xsi:type="dcterms:W3CDTF">2024-10-29T19:11:00Z</dcterms:created>
  <dcterms:modified xsi:type="dcterms:W3CDTF">2024-11-10T19:02:00Z</dcterms:modified>
</cp:coreProperties>
</file>