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18A9" w14:textId="5EB9A5D0" w:rsidR="00F377DC" w:rsidRDefault="00B360D7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17C09">
        <w:rPr>
          <w:rFonts w:ascii="Arial" w:hAnsi="Arial" w:cs="Arial"/>
          <w:bCs/>
          <w:sz w:val="20"/>
          <w:szCs w:val="20"/>
        </w:rPr>
        <w:t>9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52F6ED04" w14:textId="1153D795" w:rsidR="00C96133" w:rsidRDefault="00C96133" w:rsidP="00C96133">
      <w:pPr>
        <w:jc w:val="center"/>
        <w:rPr>
          <w:b/>
          <w:sz w:val="28"/>
          <w:szCs w:val="28"/>
        </w:rPr>
      </w:pPr>
      <w:r w:rsidRPr="002B6E8D">
        <w:rPr>
          <w:b/>
          <w:sz w:val="28"/>
          <w:szCs w:val="28"/>
        </w:rPr>
        <w:t>Formularz cenowy ubezpieczenia</w:t>
      </w:r>
      <w:r>
        <w:rPr>
          <w:b/>
          <w:sz w:val="28"/>
          <w:szCs w:val="28"/>
        </w:rPr>
        <w:t xml:space="preserve"> –  Część I</w:t>
      </w:r>
      <w:r w:rsidR="00017C09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- Zadanie </w:t>
      </w:r>
      <w:r w:rsidR="00017C09">
        <w:rPr>
          <w:b/>
          <w:sz w:val="28"/>
          <w:szCs w:val="28"/>
        </w:rPr>
        <w:t>B</w:t>
      </w:r>
    </w:p>
    <w:p w14:paraId="65EF9F2C" w14:textId="77777777" w:rsidR="00017C09" w:rsidRPr="00017C09" w:rsidRDefault="00017C09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34BA4A54" w14:textId="6207597A" w:rsidR="00017C09" w:rsidRDefault="00017C09" w:rsidP="00017C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7C09">
        <w:rPr>
          <w:rFonts w:ascii="Arial" w:hAnsi="Arial" w:cs="Arial"/>
          <w:sz w:val="22"/>
          <w:szCs w:val="22"/>
        </w:rPr>
        <w:t xml:space="preserve">Składając ofertę w postępowaniu o zamówienie publiczne prowadzonym </w:t>
      </w:r>
      <w:bookmarkStart w:id="0" w:name="_Hlk182477460"/>
      <w:r w:rsidRPr="00017C09">
        <w:rPr>
          <w:rFonts w:ascii="Arial" w:hAnsi="Arial" w:cs="Arial"/>
          <w:sz w:val="22"/>
          <w:szCs w:val="22"/>
        </w:rPr>
        <w:t xml:space="preserve">w trybie </w:t>
      </w:r>
      <w:r w:rsidR="00D1677D">
        <w:rPr>
          <w:rFonts w:ascii="Arial" w:hAnsi="Arial" w:cs="Arial"/>
          <w:sz w:val="22"/>
          <w:szCs w:val="22"/>
        </w:rPr>
        <w:t>podstawowym bez negocjacji</w:t>
      </w:r>
      <w:r w:rsidRPr="00017C09">
        <w:rPr>
          <w:rFonts w:ascii="Arial" w:hAnsi="Arial" w:cs="Arial"/>
          <w:sz w:val="22"/>
          <w:szCs w:val="22"/>
        </w:rPr>
        <w:t xml:space="preserve"> </w:t>
      </w:r>
      <w:bookmarkEnd w:id="0"/>
      <w:r w:rsidRPr="00017C09">
        <w:rPr>
          <w:rFonts w:ascii="Arial" w:hAnsi="Arial" w:cs="Arial"/>
          <w:sz w:val="22"/>
          <w:szCs w:val="22"/>
        </w:rPr>
        <w:t>na:</w:t>
      </w:r>
      <w:r w:rsidRPr="00017C09">
        <w:rPr>
          <w:rFonts w:ascii="Arial" w:hAnsi="Arial" w:cs="Arial"/>
          <w:b/>
          <w:bCs/>
          <w:i/>
          <w:iCs/>
          <w:sz w:val="22"/>
          <w:szCs w:val="22"/>
        </w:rPr>
        <w:t xml:space="preserve"> Usługi ubezpieczenia mienia i odpowiedzialności cywilnej Gminy Strz</w:t>
      </w:r>
      <w:r w:rsidR="005C16F1">
        <w:rPr>
          <w:rFonts w:ascii="Arial" w:hAnsi="Arial" w:cs="Arial"/>
          <w:b/>
          <w:bCs/>
          <w:i/>
          <w:iCs/>
          <w:sz w:val="22"/>
          <w:szCs w:val="22"/>
        </w:rPr>
        <w:t xml:space="preserve">eleczki w </w:t>
      </w:r>
      <w:r w:rsidR="00956E89">
        <w:rPr>
          <w:rFonts w:ascii="Arial" w:hAnsi="Arial" w:cs="Arial"/>
          <w:b/>
          <w:bCs/>
          <w:i/>
          <w:iCs/>
          <w:sz w:val="22"/>
          <w:szCs w:val="22"/>
        </w:rPr>
        <w:t>roku</w:t>
      </w:r>
      <w:r w:rsidR="005C16F1">
        <w:rPr>
          <w:rFonts w:ascii="Arial" w:hAnsi="Arial" w:cs="Arial"/>
          <w:b/>
          <w:bCs/>
          <w:i/>
          <w:iCs/>
          <w:sz w:val="22"/>
          <w:szCs w:val="22"/>
        </w:rPr>
        <w:t xml:space="preserve"> polisowy</w:t>
      </w:r>
      <w:r w:rsidR="00956E89">
        <w:rPr>
          <w:rFonts w:ascii="Arial" w:hAnsi="Arial" w:cs="Arial"/>
          <w:b/>
          <w:bCs/>
          <w:i/>
          <w:iCs/>
          <w:sz w:val="22"/>
          <w:szCs w:val="22"/>
        </w:rPr>
        <w:t>m</w:t>
      </w:r>
      <w:r w:rsidR="005C16F1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A5331">
        <w:rPr>
          <w:rFonts w:ascii="Arial" w:hAnsi="Arial" w:cs="Arial"/>
          <w:b/>
          <w:bCs/>
          <w:i/>
          <w:iCs/>
          <w:sz w:val="22"/>
          <w:szCs w:val="22"/>
        </w:rPr>
        <w:t>202</w:t>
      </w:r>
      <w:r w:rsidR="005C16F1">
        <w:rPr>
          <w:rFonts w:ascii="Arial" w:hAnsi="Arial" w:cs="Arial"/>
          <w:b/>
          <w:bCs/>
          <w:i/>
          <w:iCs/>
          <w:sz w:val="22"/>
          <w:szCs w:val="22"/>
        </w:rPr>
        <w:t>5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dla Części II – Zadanie B </w:t>
      </w:r>
      <w:r w:rsidRPr="00017C09">
        <w:rPr>
          <w:rFonts w:ascii="Arial" w:hAnsi="Arial" w:cs="Arial"/>
          <w:sz w:val="22"/>
          <w:szCs w:val="22"/>
        </w:rPr>
        <w:t>oferujemy wykonanie zadania na n/w warunkach:</w:t>
      </w:r>
    </w:p>
    <w:tbl>
      <w:tblPr>
        <w:tblStyle w:val="Tabela-Siatka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8233"/>
        <w:gridCol w:w="1690"/>
      </w:tblGrid>
      <w:tr w:rsidR="00017C09" w:rsidRPr="00426F55" w14:paraId="51CBC6DC" w14:textId="77777777" w:rsidTr="00017C09">
        <w:trPr>
          <w:trHeight w:val="170"/>
          <w:jc w:val="center"/>
        </w:trPr>
        <w:tc>
          <w:tcPr>
            <w:tcW w:w="8233" w:type="dxa"/>
            <w:shd w:val="clear" w:color="auto" w:fill="EEECE1" w:themeFill="background2"/>
          </w:tcPr>
          <w:p w14:paraId="5E658429" w14:textId="77777777" w:rsidR="00017C09" w:rsidRPr="00426F55" w:rsidRDefault="00017C09" w:rsidP="005E41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  <w:r w:rsidRPr="00426F55">
              <w:rPr>
                <w:b/>
                <w:sz w:val="20"/>
                <w:szCs w:val="20"/>
              </w:rPr>
              <w:t xml:space="preserve"> ŁĄCZNA ZA WSZYSTKIE </w:t>
            </w:r>
            <w:r>
              <w:rPr>
                <w:b/>
                <w:sz w:val="20"/>
                <w:szCs w:val="20"/>
              </w:rPr>
              <w:t xml:space="preserve">RODZAJE </w:t>
            </w:r>
            <w:r w:rsidRPr="00426F55">
              <w:rPr>
                <w:b/>
                <w:sz w:val="20"/>
                <w:szCs w:val="20"/>
              </w:rPr>
              <w:t>UBEZPIECZE</w:t>
            </w:r>
            <w:r>
              <w:rPr>
                <w:b/>
                <w:sz w:val="20"/>
                <w:szCs w:val="20"/>
              </w:rPr>
              <w:t>Ń</w:t>
            </w:r>
            <w:r w:rsidRPr="00426F55">
              <w:rPr>
                <w:b/>
                <w:sz w:val="20"/>
                <w:szCs w:val="20"/>
              </w:rPr>
              <w:t xml:space="preserve"> KOMUNIKACYJN</w:t>
            </w:r>
            <w:r>
              <w:rPr>
                <w:b/>
                <w:sz w:val="20"/>
                <w:szCs w:val="20"/>
              </w:rPr>
              <w:t>YCH</w:t>
            </w:r>
            <w:r w:rsidRPr="00426F5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ORAZ KLAUZULE OBLIGATORYJNE I FAKULTATYWNE na 12 m-cy wynosi</w:t>
            </w:r>
          </w:p>
        </w:tc>
        <w:tc>
          <w:tcPr>
            <w:tcW w:w="1690" w:type="dxa"/>
            <w:vAlign w:val="bottom"/>
          </w:tcPr>
          <w:p w14:paraId="778C05EA" w14:textId="77777777" w:rsidR="00017C09" w:rsidRPr="00426F55" w:rsidRDefault="00017C09" w:rsidP="002A53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………………… </w:t>
            </w:r>
            <w:r w:rsidRPr="00954A01">
              <w:rPr>
                <w:szCs w:val="22"/>
              </w:rPr>
              <w:t>zł</w:t>
            </w:r>
          </w:p>
        </w:tc>
      </w:tr>
      <w:tr w:rsidR="00017C09" w:rsidRPr="00426F55" w14:paraId="2ED5CCEC" w14:textId="77777777" w:rsidTr="005E41E9">
        <w:trPr>
          <w:trHeight w:val="467"/>
          <w:jc w:val="center"/>
        </w:trPr>
        <w:tc>
          <w:tcPr>
            <w:tcW w:w="9923" w:type="dxa"/>
            <w:gridSpan w:val="2"/>
            <w:vAlign w:val="bottom"/>
          </w:tcPr>
          <w:p w14:paraId="1198D2A5" w14:textId="77777777" w:rsidR="00017C09" w:rsidRPr="0015681A" w:rsidRDefault="00017C09" w:rsidP="005E41E9">
            <w:pPr>
              <w:rPr>
                <w:sz w:val="16"/>
                <w:szCs w:val="16"/>
              </w:rPr>
            </w:pPr>
            <w:r w:rsidRPr="0015681A">
              <w:rPr>
                <w:sz w:val="20"/>
                <w:szCs w:val="20"/>
              </w:rPr>
              <w:t>Słownie:……………………………………………………………………………………………………………………………………………………………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4986A7E" w14:textId="67F72B59" w:rsidR="00956E89" w:rsidRDefault="00956E89" w:rsidP="00017C09">
      <w:pPr>
        <w:spacing w:before="240" w:after="240"/>
        <w:ind w:left="142" w:hanging="142"/>
        <w:jc w:val="both"/>
        <w:rPr>
          <w:rFonts w:cs="Tahoma"/>
          <w:szCs w:val="22"/>
        </w:rPr>
      </w:pPr>
      <w:r>
        <w:rPr>
          <w:rFonts w:cs="Tahoma"/>
          <w:szCs w:val="22"/>
        </w:rPr>
        <w:t>Wysokość stawek za poszczególne rodzaje pojazdów:</w:t>
      </w:r>
    </w:p>
    <w:tbl>
      <w:tblPr>
        <w:tblStyle w:val="Tabela-Siatka"/>
        <w:tblW w:w="10413" w:type="dxa"/>
        <w:jc w:val="center"/>
        <w:tblLayout w:type="fixed"/>
        <w:tblLook w:val="04A0" w:firstRow="1" w:lastRow="0" w:firstColumn="1" w:lastColumn="0" w:noHBand="0" w:noVBand="1"/>
      </w:tblPr>
      <w:tblGrid>
        <w:gridCol w:w="5127"/>
        <w:gridCol w:w="1105"/>
        <w:gridCol w:w="993"/>
        <w:gridCol w:w="992"/>
        <w:gridCol w:w="1134"/>
        <w:gridCol w:w="1062"/>
      </w:tblGrid>
      <w:tr w:rsidR="00956E89" w:rsidRPr="00426F55" w14:paraId="4FAD5448" w14:textId="77777777" w:rsidTr="00543233">
        <w:trPr>
          <w:trHeight w:val="170"/>
          <w:jc w:val="center"/>
        </w:trPr>
        <w:tc>
          <w:tcPr>
            <w:tcW w:w="10413" w:type="dxa"/>
            <w:gridSpan w:val="6"/>
            <w:shd w:val="clear" w:color="auto" w:fill="EEECE1" w:themeFill="background2"/>
          </w:tcPr>
          <w:p w14:paraId="5F8D6D77" w14:textId="77777777" w:rsidR="00956E89" w:rsidRPr="001C10B9" w:rsidRDefault="00956E89" w:rsidP="00543233">
            <w:pPr>
              <w:rPr>
                <w:b/>
                <w:bCs/>
                <w:i/>
                <w:szCs w:val="22"/>
                <w:u w:val="single"/>
              </w:rPr>
            </w:pPr>
            <w:r w:rsidRPr="001C10B9">
              <w:rPr>
                <w:rFonts w:eastAsiaTheme="minorHAnsi"/>
                <w:b/>
                <w:bCs/>
                <w:i/>
                <w:u w:val="single"/>
                <w:lang w:eastAsia="en-US"/>
              </w:rPr>
              <w:t>Ubezpieczenie Komuni</w:t>
            </w:r>
            <w:r w:rsidRPr="001C10B9">
              <w:rPr>
                <w:b/>
                <w:bCs/>
                <w:i/>
                <w:u w:val="single"/>
              </w:rPr>
              <w:t>kacyjne OC, AC, NNW</w:t>
            </w:r>
            <w:r>
              <w:rPr>
                <w:b/>
                <w:bCs/>
                <w:i/>
                <w:u w:val="single"/>
              </w:rPr>
              <w:t>, Ubezp. Szyb</w:t>
            </w:r>
            <w:r w:rsidRPr="001C10B9">
              <w:rPr>
                <w:b/>
                <w:bCs/>
                <w:i/>
                <w:u w:val="single"/>
              </w:rPr>
              <w:t xml:space="preserve"> i Assistance</w:t>
            </w:r>
          </w:p>
        </w:tc>
      </w:tr>
      <w:tr w:rsidR="00956E89" w:rsidRPr="00426F55" w14:paraId="1D4AC501" w14:textId="77777777" w:rsidTr="00543233">
        <w:trPr>
          <w:trHeight w:val="170"/>
          <w:jc w:val="center"/>
        </w:trPr>
        <w:tc>
          <w:tcPr>
            <w:tcW w:w="5127" w:type="dxa"/>
            <w:vMerge w:val="restart"/>
            <w:vAlign w:val="center"/>
          </w:tcPr>
          <w:p w14:paraId="47873721" w14:textId="4F5F3560" w:rsidR="00956E89" w:rsidRPr="001C10B9" w:rsidRDefault="00956E89" w:rsidP="005432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pojazdu</w:t>
            </w:r>
          </w:p>
        </w:tc>
        <w:tc>
          <w:tcPr>
            <w:tcW w:w="5286" w:type="dxa"/>
            <w:gridSpan w:val="5"/>
            <w:shd w:val="clear" w:color="auto" w:fill="EEECE1" w:themeFill="background2"/>
          </w:tcPr>
          <w:p w14:paraId="295AD930" w14:textId="1990C599" w:rsidR="00956E89" w:rsidRPr="001C10B9" w:rsidRDefault="00956E89" w:rsidP="005432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  <w:r w:rsidRPr="001C10B9">
              <w:rPr>
                <w:b/>
                <w:sz w:val="16"/>
                <w:szCs w:val="16"/>
              </w:rPr>
              <w:t xml:space="preserve"> za ubezpieczenia wykazane w SWZ (12m-cy)</w:t>
            </w:r>
          </w:p>
        </w:tc>
      </w:tr>
      <w:tr w:rsidR="00956E89" w:rsidRPr="00426F55" w14:paraId="74F8DA9C" w14:textId="77777777" w:rsidTr="00956E89">
        <w:trPr>
          <w:trHeight w:val="170"/>
          <w:jc w:val="center"/>
        </w:trPr>
        <w:tc>
          <w:tcPr>
            <w:tcW w:w="5127" w:type="dxa"/>
            <w:vMerge/>
          </w:tcPr>
          <w:p w14:paraId="5874848A" w14:textId="77777777" w:rsidR="00956E89" w:rsidRPr="001C10B9" w:rsidRDefault="00956E89" w:rsidP="00543233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EECE1" w:themeFill="background2"/>
            <w:vAlign w:val="center"/>
          </w:tcPr>
          <w:p w14:paraId="090D7F6C" w14:textId="77777777" w:rsidR="00956E89" w:rsidRPr="001C10B9" w:rsidRDefault="00956E89" w:rsidP="00543233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OC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65DE0B2E" w14:textId="77777777" w:rsidR="00956E89" w:rsidRPr="001C10B9" w:rsidRDefault="00956E89" w:rsidP="00543233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AC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125FBF5A" w14:textId="77777777" w:rsidR="00956E89" w:rsidRPr="001C10B9" w:rsidRDefault="00956E89" w:rsidP="00543233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NNW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7E3C98CA" w14:textId="77777777" w:rsidR="00956E89" w:rsidRPr="001C10B9" w:rsidRDefault="00956E89" w:rsidP="00543233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Assistance</w:t>
            </w:r>
          </w:p>
        </w:tc>
        <w:tc>
          <w:tcPr>
            <w:tcW w:w="1062" w:type="dxa"/>
            <w:shd w:val="clear" w:color="auto" w:fill="EEECE1" w:themeFill="background2"/>
            <w:vAlign w:val="center"/>
          </w:tcPr>
          <w:p w14:paraId="24809C4C" w14:textId="20B6F703" w:rsidR="00956E89" w:rsidRPr="001C10B9" w:rsidRDefault="00956E89" w:rsidP="00956E8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Ubezp. Szyb</w:t>
            </w:r>
          </w:p>
        </w:tc>
      </w:tr>
      <w:tr w:rsidR="00956E89" w:rsidRPr="00426F55" w14:paraId="41AFE1C7" w14:textId="77777777" w:rsidTr="00956E89">
        <w:trPr>
          <w:trHeight w:val="170"/>
          <w:jc w:val="center"/>
        </w:trPr>
        <w:tc>
          <w:tcPr>
            <w:tcW w:w="5127" w:type="dxa"/>
          </w:tcPr>
          <w:p w14:paraId="09E78C0F" w14:textId="68D17748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Specjalny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 xml:space="preserve"> – pożarniczy </w:t>
            </w:r>
          </w:p>
        </w:tc>
        <w:tc>
          <w:tcPr>
            <w:tcW w:w="1105" w:type="dxa"/>
          </w:tcPr>
          <w:p w14:paraId="12F4D8D2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62E9AB3" w14:textId="7C3C4F66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4F19786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4EC8FE" w14:textId="2FD43D31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14:paraId="58C61210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  <w:tr w:rsidR="00956E89" w:rsidRPr="00426F55" w14:paraId="683081E7" w14:textId="77777777" w:rsidTr="00956E89">
        <w:trPr>
          <w:trHeight w:val="170"/>
          <w:jc w:val="center"/>
        </w:trPr>
        <w:tc>
          <w:tcPr>
            <w:tcW w:w="5127" w:type="dxa"/>
          </w:tcPr>
          <w:p w14:paraId="277B2D3A" w14:textId="61D5B804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>rzyczepa lekka</w:t>
            </w:r>
          </w:p>
        </w:tc>
        <w:tc>
          <w:tcPr>
            <w:tcW w:w="1105" w:type="dxa"/>
            <w:vAlign w:val="center"/>
          </w:tcPr>
          <w:p w14:paraId="3B82D839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5ADC77E" w14:textId="60A02263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6CAFCE0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53D786" w14:textId="273CC00B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14:paraId="07F54A50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  <w:tr w:rsidR="00956E89" w:rsidRPr="00426F55" w14:paraId="7B188E64" w14:textId="77777777" w:rsidTr="00956E89">
        <w:trPr>
          <w:trHeight w:val="170"/>
          <w:jc w:val="center"/>
        </w:trPr>
        <w:tc>
          <w:tcPr>
            <w:tcW w:w="5127" w:type="dxa"/>
          </w:tcPr>
          <w:p w14:paraId="27F46684" w14:textId="33F76957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>rzyczepa ciężarowa</w:t>
            </w:r>
          </w:p>
        </w:tc>
        <w:tc>
          <w:tcPr>
            <w:tcW w:w="1105" w:type="dxa"/>
            <w:vAlign w:val="center"/>
          </w:tcPr>
          <w:p w14:paraId="660DA97F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52C5B48" w14:textId="00688B19" w:rsidR="00956E8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B6B373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0EF188" w14:textId="07591ADF" w:rsidR="00956E8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14:paraId="2A8CEACD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  <w:tr w:rsidR="00956E89" w:rsidRPr="00426F55" w14:paraId="1ADC442D" w14:textId="77777777" w:rsidTr="00956E89">
        <w:trPr>
          <w:trHeight w:val="170"/>
          <w:jc w:val="center"/>
        </w:trPr>
        <w:tc>
          <w:tcPr>
            <w:tcW w:w="5127" w:type="dxa"/>
          </w:tcPr>
          <w:p w14:paraId="781B7CF3" w14:textId="13F23830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 xml:space="preserve">sobowy </w:t>
            </w:r>
          </w:p>
        </w:tc>
        <w:tc>
          <w:tcPr>
            <w:tcW w:w="1105" w:type="dxa"/>
            <w:vAlign w:val="center"/>
          </w:tcPr>
          <w:p w14:paraId="51956266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AECC116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7B867A0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86C17B4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276991B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  <w:tr w:rsidR="00956E89" w:rsidRPr="00426F55" w14:paraId="01F7E63A" w14:textId="77777777" w:rsidTr="00956E89">
        <w:trPr>
          <w:trHeight w:val="170"/>
          <w:jc w:val="center"/>
        </w:trPr>
        <w:tc>
          <w:tcPr>
            <w:tcW w:w="5127" w:type="dxa"/>
          </w:tcPr>
          <w:p w14:paraId="0F304201" w14:textId="34572477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 xml:space="preserve">iężarowy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DMC do 3.500 kg</w:t>
            </w:r>
          </w:p>
        </w:tc>
        <w:tc>
          <w:tcPr>
            <w:tcW w:w="1105" w:type="dxa"/>
            <w:vAlign w:val="center"/>
          </w:tcPr>
          <w:p w14:paraId="4960C7B3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20DA05BB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71A9965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7B95F5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9FDA035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  <w:tr w:rsidR="00956E89" w:rsidRPr="00426F55" w14:paraId="7295F003" w14:textId="77777777" w:rsidTr="00956E89">
        <w:trPr>
          <w:trHeight w:val="170"/>
          <w:jc w:val="center"/>
        </w:trPr>
        <w:tc>
          <w:tcPr>
            <w:tcW w:w="5127" w:type="dxa"/>
          </w:tcPr>
          <w:p w14:paraId="7C18891F" w14:textId="5374CB94" w:rsidR="00956E89" w:rsidRPr="005C16F1" w:rsidRDefault="00956E89" w:rsidP="0054323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5C16F1">
              <w:rPr>
                <w:rFonts w:asciiTheme="minorHAnsi" w:hAnsiTheme="minorHAnsi" w:cstheme="minorHAnsi"/>
                <w:sz w:val="20"/>
                <w:szCs w:val="20"/>
              </w:rPr>
              <w:t>iągnik rolniczy</w:t>
            </w:r>
          </w:p>
        </w:tc>
        <w:tc>
          <w:tcPr>
            <w:tcW w:w="1105" w:type="dxa"/>
            <w:vAlign w:val="center"/>
          </w:tcPr>
          <w:p w14:paraId="5451733B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53BE79C5" w14:textId="0EAA35D5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D526484" w14:textId="77777777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E6EFA5" w14:textId="150F7FE5" w:rsidR="00956E89" w:rsidRPr="001C10B9" w:rsidRDefault="00956E89" w:rsidP="005432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1897D39" w14:textId="77777777" w:rsidR="00956E89" w:rsidRPr="001C10B9" w:rsidRDefault="00956E89" w:rsidP="00543233">
            <w:pPr>
              <w:rPr>
                <w:sz w:val="16"/>
                <w:szCs w:val="16"/>
              </w:rPr>
            </w:pPr>
          </w:p>
        </w:tc>
      </w:tr>
    </w:tbl>
    <w:p w14:paraId="5CD9B810" w14:textId="1D5D6FD8" w:rsidR="00017C09" w:rsidRPr="005361C9" w:rsidRDefault="00017C09" w:rsidP="00017C09">
      <w:pPr>
        <w:spacing w:before="240" w:after="240"/>
        <w:ind w:left="142" w:hanging="142"/>
        <w:jc w:val="both"/>
        <w:rPr>
          <w:rFonts w:cs="Tahoma"/>
          <w:szCs w:val="22"/>
        </w:rPr>
      </w:pPr>
      <w:r w:rsidRPr="005361C9">
        <w:rPr>
          <w:rFonts w:cs="Tahoma"/>
          <w:szCs w:val="22"/>
        </w:rPr>
        <w:t>w tym:</w:t>
      </w:r>
    </w:p>
    <w:tbl>
      <w:tblPr>
        <w:tblStyle w:val="Tabela-Siatka"/>
        <w:tblW w:w="10413" w:type="dxa"/>
        <w:jc w:val="center"/>
        <w:tblLayout w:type="fixed"/>
        <w:tblLook w:val="04A0" w:firstRow="1" w:lastRow="0" w:firstColumn="1" w:lastColumn="0" w:noHBand="0" w:noVBand="1"/>
      </w:tblPr>
      <w:tblGrid>
        <w:gridCol w:w="5127"/>
        <w:gridCol w:w="737"/>
        <w:gridCol w:w="737"/>
        <w:gridCol w:w="737"/>
        <w:gridCol w:w="989"/>
        <w:gridCol w:w="1029"/>
        <w:gridCol w:w="1057"/>
      </w:tblGrid>
      <w:tr w:rsidR="00017C09" w:rsidRPr="00426F55" w14:paraId="21BBB1D9" w14:textId="77777777" w:rsidTr="00017C09">
        <w:trPr>
          <w:trHeight w:val="170"/>
          <w:jc w:val="center"/>
        </w:trPr>
        <w:tc>
          <w:tcPr>
            <w:tcW w:w="10413" w:type="dxa"/>
            <w:gridSpan w:val="7"/>
            <w:shd w:val="clear" w:color="auto" w:fill="EEECE1" w:themeFill="background2"/>
          </w:tcPr>
          <w:p w14:paraId="27772B0F" w14:textId="77777777" w:rsidR="00017C09" w:rsidRPr="001C10B9" w:rsidRDefault="00017C09" w:rsidP="005E41E9">
            <w:pPr>
              <w:rPr>
                <w:b/>
                <w:bCs/>
                <w:i/>
                <w:szCs w:val="22"/>
                <w:u w:val="single"/>
              </w:rPr>
            </w:pPr>
            <w:r w:rsidRPr="001C10B9">
              <w:rPr>
                <w:rFonts w:eastAsiaTheme="minorHAnsi"/>
                <w:b/>
                <w:bCs/>
                <w:i/>
                <w:u w:val="single"/>
                <w:lang w:eastAsia="en-US"/>
              </w:rPr>
              <w:t>Ubezpieczenie Komuni</w:t>
            </w:r>
            <w:r w:rsidRPr="001C10B9">
              <w:rPr>
                <w:b/>
                <w:bCs/>
                <w:i/>
                <w:u w:val="single"/>
              </w:rPr>
              <w:t>kacyjne OC, AC, NNW</w:t>
            </w:r>
            <w:r>
              <w:rPr>
                <w:b/>
                <w:bCs/>
                <w:i/>
                <w:u w:val="single"/>
              </w:rPr>
              <w:t>, Ubezp. Szyb</w:t>
            </w:r>
            <w:r w:rsidRPr="001C10B9">
              <w:rPr>
                <w:b/>
                <w:bCs/>
                <w:i/>
                <w:u w:val="single"/>
              </w:rPr>
              <w:t xml:space="preserve"> i Assistance</w:t>
            </w:r>
          </w:p>
        </w:tc>
      </w:tr>
      <w:tr w:rsidR="00017C09" w:rsidRPr="00426F55" w14:paraId="682CB39B" w14:textId="77777777" w:rsidTr="00017C09">
        <w:trPr>
          <w:trHeight w:val="170"/>
          <w:jc w:val="center"/>
        </w:trPr>
        <w:tc>
          <w:tcPr>
            <w:tcW w:w="5127" w:type="dxa"/>
            <w:vMerge w:val="restart"/>
            <w:vAlign w:val="center"/>
          </w:tcPr>
          <w:p w14:paraId="38A28BAD" w14:textId="77777777" w:rsidR="00017C09" w:rsidRPr="001C10B9" w:rsidRDefault="00017C09" w:rsidP="005E41E9">
            <w:pPr>
              <w:rPr>
                <w:b/>
                <w:sz w:val="20"/>
                <w:szCs w:val="20"/>
              </w:rPr>
            </w:pPr>
            <w:r w:rsidRPr="001C10B9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5286" w:type="dxa"/>
            <w:gridSpan w:val="6"/>
            <w:shd w:val="clear" w:color="auto" w:fill="EEECE1" w:themeFill="background2"/>
          </w:tcPr>
          <w:p w14:paraId="4ED54E61" w14:textId="66E79E88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  <w:r w:rsidRPr="001C10B9">
              <w:rPr>
                <w:b/>
                <w:sz w:val="16"/>
                <w:szCs w:val="16"/>
              </w:rPr>
              <w:t xml:space="preserve"> za ubezpieczenia wykazane w SWZ (12m-cy)</w:t>
            </w:r>
          </w:p>
        </w:tc>
      </w:tr>
      <w:tr w:rsidR="00017C09" w:rsidRPr="00426F55" w14:paraId="7FCA82C2" w14:textId="77777777" w:rsidTr="00017C09">
        <w:trPr>
          <w:trHeight w:val="170"/>
          <w:jc w:val="center"/>
        </w:trPr>
        <w:tc>
          <w:tcPr>
            <w:tcW w:w="5127" w:type="dxa"/>
            <w:vMerge/>
          </w:tcPr>
          <w:p w14:paraId="15F32F62" w14:textId="77777777" w:rsidR="00017C09" w:rsidRPr="001C10B9" w:rsidRDefault="00017C09" w:rsidP="005E41E9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14:paraId="2D6D6F8F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OC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14:paraId="5A5D9A30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AC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14:paraId="53F10A17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NNW</w:t>
            </w:r>
          </w:p>
        </w:tc>
        <w:tc>
          <w:tcPr>
            <w:tcW w:w="989" w:type="dxa"/>
            <w:shd w:val="clear" w:color="auto" w:fill="EEECE1" w:themeFill="background2"/>
            <w:vAlign w:val="center"/>
          </w:tcPr>
          <w:p w14:paraId="611CE859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Assistance</w:t>
            </w:r>
          </w:p>
        </w:tc>
        <w:tc>
          <w:tcPr>
            <w:tcW w:w="1029" w:type="dxa"/>
            <w:shd w:val="clear" w:color="auto" w:fill="EEECE1" w:themeFill="background2"/>
            <w:vAlign w:val="center"/>
          </w:tcPr>
          <w:p w14:paraId="2D0A8FED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Ubezp. Szyb</w:t>
            </w:r>
          </w:p>
        </w:tc>
        <w:tc>
          <w:tcPr>
            <w:tcW w:w="1057" w:type="dxa"/>
            <w:shd w:val="clear" w:color="auto" w:fill="EEECE1" w:themeFill="background2"/>
            <w:vAlign w:val="center"/>
          </w:tcPr>
          <w:p w14:paraId="094038AA" w14:textId="77777777" w:rsidR="00017C09" w:rsidRPr="001C10B9" w:rsidRDefault="00017C09" w:rsidP="005E41E9">
            <w:pPr>
              <w:jc w:val="center"/>
              <w:rPr>
                <w:b/>
                <w:sz w:val="16"/>
                <w:szCs w:val="16"/>
              </w:rPr>
            </w:pPr>
            <w:r w:rsidRPr="001C10B9">
              <w:rPr>
                <w:b/>
                <w:sz w:val="16"/>
                <w:szCs w:val="16"/>
              </w:rPr>
              <w:t>Łączna składka</w:t>
            </w:r>
          </w:p>
        </w:tc>
      </w:tr>
      <w:tr w:rsidR="00017C09" w:rsidRPr="00426F55" w14:paraId="19CA4FFD" w14:textId="77777777" w:rsidTr="005E41E9">
        <w:trPr>
          <w:trHeight w:val="170"/>
          <w:jc w:val="center"/>
        </w:trPr>
        <w:tc>
          <w:tcPr>
            <w:tcW w:w="5127" w:type="dxa"/>
          </w:tcPr>
          <w:p w14:paraId="170744BD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OKR86FK – pożarniczy </w:t>
            </w:r>
          </w:p>
        </w:tc>
        <w:tc>
          <w:tcPr>
            <w:tcW w:w="737" w:type="dxa"/>
          </w:tcPr>
          <w:p w14:paraId="0CE4CEAB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D93EF4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6950DF65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5E970DD7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3FADD6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2A0B97C6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5879B3CD" w14:textId="77777777" w:rsidTr="005E41E9">
        <w:trPr>
          <w:trHeight w:val="170"/>
          <w:jc w:val="center"/>
        </w:trPr>
        <w:tc>
          <w:tcPr>
            <w:tcW w:w="5127" w:type="dxa"/>
          </w:tcPr>
          <w:p w14:paraId="016B5436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OKR13GM – pożarniczy</w:t>
            </w:r>
          </w:p>
        </w:tc>
        <w:tc>
          <w:tcPr>
            <w:tcW w:w="737" w:type="dxa"/>
            <w:vAlign w:val="center"/>
          </w:tcPr>
          <w:p w14:paraId="0D8A510B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53DA08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41E02B6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4FECE87D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4E9FE71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677040FA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088515A3" w14:textId="77777777" w:rsidTr="005E41E9">
        <w:trPr>
          <w:trHeight w:val="170"/>
          <w:jc w:val="center"/>
        </w:trPr>
        <w:tc>
          <w:tcPr>
            <w:tcW w:w="5127" w:type="dxa"/>
          </w:tcPr>
          <w:p w14:paraId="4FF39869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OKR49CA – pożarniczy</w:t>
            </w:r>
          </w:p>
        </w:tc>
        <w:tc>
          <w:tcPr>
            <w:tcW w:w="737" w:type="dxa"/>
            <w:vAlign w:val="center"/>
          </w:tcPr>
          <w:p w14:paraId="4F2AE54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B060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2B11F7BB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6B599094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60C813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08C4FF5C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03ECE9C6" w14:textId="77777777" w:rsidTr="005E41E9">
        <w:trPr>
          <w:trHeight w:val="170"/>
          <w:jc w:val="center"/>
        </w:trPr>
        <w:tc>
          <w:tcPr>
            <w:tcW w:w="5127" w:type="dxa"/>
          </w:tcPr>
          <w:p w14:paraId="749BBDF1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OKR83PU – pożarniczy</w:t>
            </w:r>
          </w:p>
        </w:tc>
        <w:tc>
          <w:tcPr>
            <w:tcW w:w="737" w:type="dxa"/>
            <w:vAlign w:val="center"/>
          </w:tcPr>
          <w:p w14:paraId="15D2BB71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6D9F5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1885A1E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59A196C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2721308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3F503ACF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18B5B954" w14:textId="77777777" w:rsidTr="005E41E9">
        <w:trPr>
          <w:trHeight w:val="170"/>
          <w:jc w:val="center"/>
        </w:trPr>
        <w:tc>
          <w:tcPr>
            <w:tcW w:w="5127" w:type="dxa"/>
          </w:tcPr>
          <w:p w14:paraId="32D10ADA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OKR98TU – pożarniczy</w:t>
            </w:r>
          </w:p>
        </w:tc>
        <w:tc>
          <w:tcPr>
            <w:tcW w:w="737" w:type="dxa"/>
            <w:vAlign w:val="center"/>
          </w:tcPr>
          <w:p w14:paraId="189A1055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715D2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3D0E8312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70C71956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2123E33E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8D183AF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5B445CC7" w14:textId="77777777" w:rsidTr="005E41E9">
        <w:trPr>
          <w:trHeight w:val="170"/>
          <w:jc w:val="center"/>
        </w:trPr>
        <w:tc>
          <w:tcPr>
            <w:tcW w:w="5127" w:type="dxa"/>
          </w:tcPr>
          <w:p w14:paraId="0E937C99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OKR39GM – pożarniczy</w:t>
            </w:r>
          </w:p>
        </w:tc>
        <w:tc>
          <w:tcPr>
            <w:tcW w:w="737" w:type="dxa"/>
            <w:vAlign w:val="center"/>
          </w:tcPr>
          <w:p w14:paraId="4B1FAC15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198BCE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04152014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397C4242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F06B125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6EC6CA1B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148AB3D0" w14:textId="77777777" w:rsidTr="005E41E9">
        <w:trPr>
          <w:trHeight w:val="170"/>
          <w:jc w:val="center"/>
        </w:trPr>
        <w:tc>
          <w:tcPr>
            <w:tcW w:w="5127" w:type="dxa"/>
          </w:tcPr>
          <w:p w14:paraId="68A81894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OKR47JH – pożarniczy</w:t>
            </w:r>
          </w:p>
        </w:tc>
        <w:tc>
          <w:tcPr>
            <w:tcW w:w="737" w:type="dxa"/>
            <w:vAlign w:val="center"/>
          </w:tcPr>
          <w:p w14:paraId="13C3E140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A514E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4420257B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204ABCA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E34D5EB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BFF847D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0D669FC4" w14:textId="77777777" w:rsidTr="005E41E9">
        <w:trPr>
          <w:trHeight w:val="170"/>
          <w:jc w:val="center"/>
        </w:trPr>
        <w:tc>
          <w:tcPr>
            <w:tcW w:w="5127" w:type="dxa"/>
          </w:tcPr>
          <w:p w14:paraId="2820E48B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ODV3623 – pożarniczy</w:t>
            </w:r>
          </w:p>
        </w:tc>
        <w:tc>
          <w:tcPr>
            <w:tcW w:w="737" w:type="dxa"/>
            <w:vAlign w:val="center"/>
          </w:tcPr>
          <w:p w14:paraId="10EC61E5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7446E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22D145BE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516D4F7B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98F0A22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2F849C22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2A5331" w:rsidRPr="00426F55" w14:paraId="5EB572FE" w14:textId="77777777" w:rsidTr="005E41E9">
        <w:trPr>
          <w:trHeight w:val="170"/>
          <w:jc w:val="center"/>
        </w:trPr>
        <w:tc>
          <w:tcPr>
            <w:tcW w:w="5127" w:type="dxa"/>
          </w:tcPr>
          <w:p w14:paraId="350BECC2" w14:textId="77777777" w:rsidR="002A5331" w:rsidRPr="00524AD7" w:rsidRDefault="002A5331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OKR5V98 – pożarniczy </w:t>
            </w:r>
          </w:p>
        </w:tc>
        <w:tc>
          <w:tcPr>
            <w:tcW w:w="737" w:type="dxa"/>
            <w:vAlign w:val="center"/>
          </w:tcPr>
          <w:p w14:paraId="25869E0D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6A2ED1" w14:textId="77777777" w:rsidR="002A5331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92D673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0839E168" w14:textId="77777777" w:rsidR="002A5331" w:rsidRDefault="003D204B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2F890E47" w14:textId="77777777" w:rsidR="002A5331" w:rsidRDefault="00C3098E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37F575D0" w14:textId="77777777" w:rsidR="002A5331" w:rsidRPr="001C10B9" w:rsidRDefault="002A5331" w:rsidP="005E41E9">
            <w:pPr>
              <w:rPr>
                <w:sz w:val="16"/>
                <w:szCs w:val="16"/>
              </w:rPr>
            </w:pPr>
          </w:p>
        </w:tc>
      </w:tr>
      <w:tr w:rsidR="002A5331" w:rsidRPr="00426F55" w14:paraId="286AC666" w14:textId="77777777" w:rsidTr="005E41E9">
        <w:trPr>
          <w:trHeight w:val="170"/>
          <w:jc w:val="center"/>
        </w:trPr>
        <w:tc>
          <w:tcPr>
            <w:tcW w:w="5127" w:type="dxa"/>
          </w:tcPr>
          <w:p w14:paraId="72097095" w14:textId="77777777" w:rsidR="002A5331" w:rsidRPr="00524AD7" w:rsidRDefault="002A5331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OKR3X25 – pożarniczy </w:t>
            </w:r>
          </w:p>
        </w:tc>
        <w:tc>
          <w:tcPr>
            <w:tcW w:w="737" w:type="dxa"/>
            <w:vAlign w:val="center"/>
          </w:tcPr>
          <w:p w14:paraId="6F30FD10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692F3F" w14:textId="77777777" w:rsidR="002A5331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465508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7839093E" w14:textId="77777777" w:rsidR="002A5331" w:rsidRDefault="003D204B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3F247ABF" w14:textId="77777777" w:rsidR="002A5331" w:rsidRDefault="00C3098E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585C886" w14:textId="77777777" w:rsidR="002A5331" w:rsidRPr="001C10B9" w:rsidRDefault="002A5331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1D5198BB" w14:textId="77777777" w:rsidTr="005E41E9">
        <w:trPr>
          <w:trHeight w:val="170"/>
          <w:jc w:val="center"/>
        </w:trPr>
        <w:tc>
          <w:tcPr>
            <w:tcW w:w="5127" w:type="dxa"/>
          </w:tcPr>
          <w:p w14:paraId="234A0B80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OKR03UY – przyczepa lekka</w:t>
            </w:r>
          </w:p>
        </w:tc>
        <w:tc>
          <w:tcPr>
            <w:tcW w:w="737" w:type="dxa"/>
            <w:vAlign w:val="center"/>
          </w:tcPr>
          <w:p w14:paraId="6AA7FC2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82198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1F1AE97A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667BAA16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3138F3BF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0EBB37C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2A5331" w:rsidRPr="00426F55" w14:paraId="5365D840" w14:textId="77777777" w:rsidTr="005E41E9">
        <w:trPr>
          <w:trHeight w:val="170"/>
          <w:jc w:val="center"/>
        </w:trPr>
        <w:tc>
          <w:tcPr>
            <w:tcW w:w="5127" w:type="dxa"/>
          </w:tcPr>
          <w:p w14:paraId="5E5CFB00" w14:textId="77777777" w:rsidR="002A5331" w:rsidRPr="00524AD7" w:rsidRDefault="002A5331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OKR8N99 – przyczepa ciężarowa</w:t>
            </w:r>
          </w:p>
        </w:tc>
        <w:tc>
          <w:tcPr>
            <w:tcW w:w="737" w:type="dxa"/>
            <w:vAlign w:val="center"/>
          </w:tcPr>
          <w:p w14:paraId="30160A44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948F52" w14:textId="77777777" w:rsidR="002A5331" w:rsidRDefault="002A533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  <w:vAlign w:val="center"/>
          </w:tcPr>
          <w:p w14:paraId="564B149B" w14:textId="77777777" w:rsidR="002A5331" w:rsidRPr="001C10B9" w:rsidRDefault="002A5331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196253A8" w14:textId="77777777" w:rsidR="002A5331" w:rsidRDefault="002A533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  <w:vAlign w:val="center"/>
          </w:tcPr>
          <w:p w14:paraId="6C30033C" w14:textId="77777777" w:rsidR="002A5331" w:rsidRDefault="002A533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08F8FF46" w14:textId="77777777" w:rsidR="002A5331" w:rsidRPr="001C10B9" w:rsidRDefault="002A5331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1494D99C" w14:textId="77777777" w:rsidTr="005E41E9">
        <w:trPr>
          <w:trHeight w:val="170"/>
          <w:jc w:val="center"/>
        </w:trPr>
        <w:tc>
          <w:tcPr>
            <w:tcW w:w="5127" w:type="dxa"/>
          </w:tcPr>
          <w:p w14:paraId="0525F575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OKR33JJ – osobowy </w:t>
            </w:r>
          </w:p>
        </w:tc>
        <w:tc>
          <w:tcPr>
            <w:tcW w:w="737" w:type="dxa"/>
            <w:vAlign w:val="center"/>
          </w:tcPr>
          <w:p w14:paraId="1C4633B1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4C39CAE4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60297281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11AAB5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9" w:type="dxa"/>
          </w:tcPr>
          <w:p w14:paraId="672CC2DC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3B3C54FA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524AD7" w:rsidRPr="00426F55" w14:paraId="79E616A8" w14:textId="77777777" w:rsidTr="005E41E9">
        <w:trPr>
          <w:trHeight w:val="170"/>
          <w:jc w:val="center"/>
        </w:trPr>
        <w:tc>
          <w:tcPr>
            <w:tcW w:w="5127" w:type="dxa"/>
          </w:tcPr>
          <w:p w14:paraId="4B8752B5" w14:textId="3A3EC9AC" w:rsidR="00524AD7" w:rsidRPr="00524AD7" w:rsidRDefault="00524AD7" w:rsidP="00524AD7">
            <w:pPr>
              <w:rPr>
                <w:rFonts w:ascii="Calibri" w:hAnsi="Calibri" w:cs="Calibri"/>
                <w:noProof w:val="0"/>
                <w:color w:val="006100"/>
                <w:sz w:val="20"/>
                <w:szCs w:val="20"/>
              </w:rPr>
            </w:pPr>
            <w:r w:rsidRPr="00524AD7">
              <w:rPr>
                <w:rFonts w:ascii="Calibri" w:hAnsi="Calibri" w:cs="Calibri"/>
                <w:sz w:val="20"/>
                <w:szCs w:val="20"/>
              </w:rPr>
              <w:t>OKR1GC1 – osobowy</w:t>
            </w:r>
          </w:p>
        </w:tc>
        <w:tc>
          <w:tcPr>
            <w:tcW w:w="737" w:type="dxa"/>
            <w:vAlign w:val="center"/>
          </w:tcPr>
          <w:p w14:paraId="217CBE0D" w14:textId="77777777" w:rsidR="00524AD7" w:rsidRPr="001C10B9" w:rsidRDefault="00524AD7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4993B976" w14:textId="77777777" w:rsidR="00524AD7" w:rsidRPr="001C10B9" w:rsidRDefault="00524AD7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433EBB4F" w14:textId="77777777" w:rsidR="00524AD7" w:rsidRPr="001C10B9" w:rsidRDefault="00524AD7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58A49E90" w14:textId="77777777" w:rsidR="00524AD7" w:rsidRPr="001C10B9" w:rsidRDefault="00524AD7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9" w:type="dxa"/>
          </w:tcPr>
          <w:p w14:paraId="3E63E47C" w14:textId="77777777" w:rsidR="00524AD7" w:rsidRPr="001C10B9" w:rsidRDefault="00524AD7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194151A6" w14:textId="77777777" w:rsidR="00524AD7" w:rsidRPr="001C10B9" w:rsidRDefault="00524AD7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20C75985" w14:textId="77777777" w:rsidTr="005E41E9">
        <w:trPr>
          <w:trHeight w:val="170"/>
          <w:jc w:val="center"/>
        </w:trPr>
        <w:tc>
          <w:tcPr>
            <w:tcW w:w="5127" w:type="dxa"/>
          </w:tcPr>
          <w:p w14:paraId="2D6CE088" w14:textId="77777777" w:rsidR="00017C09" w:rsidRPr="00524AD7" w:rsidRDefault="00017C09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OKR20UF – ciężarowy </w:t>
            </w:r>
          </w:p>
        </w:tc>
        <w:tc>
          <w:tcPr>
            <w:tcW w:w="737" w:type="dxa"/>
            <w:vAlign w:val="center"/>
          </w:tcPr>
          <w:p w14:paraId="44EE975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1031184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467D7206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558C3149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9" w:type="dxa"/>
          </w:tcPr>
          <w:p w14:paraId="7E4BA6F1" w14:textId="77777777" w:rsidR="00017C09" w:rsidRPr="001C10B9" w:rsidRDefault="00017C09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37505B32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  <w:tr w:rsidR="009535B3" w:rsidRPr="00426F55" w14:paraId="73EFAFB9" w14:textId="77777777" w:rsidTr="005E41E9">
        <w:trPr>
          <w:trHeight w:val="170"/>
          <w:jc w:val="center"/>
        </w:trPr>
        <w:tc>
          <w:tcPr>
            <w:tcW w:w="5127" w:type="dxa"/>
          </w:tcPr>
          <w:p w14:paraId="1AC1FA51" w14:textId="77777777" w:rsidR="009535B3" w:rsidRPr="00524AD7" w:rsidRDefault="009535B3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 xml:space="preserve">OKR20M8 – ciężarowy </w:t>
            </w:r>
          </w:p>
        </w:tc>
        <w:tc>
          <w:tcPr>
            <w:tcW w:w="737" w:type="dxa"/>
            <w:vAlign w:val="center"/>
          </w:tcPr>
          <w:p w14:paraId="1EACB558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62B5A21F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</w:tcPr>
          <w:p w14:paraId="6D195F18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016201C6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</w:tcPr>
          <w:p w14:paraId="27EACBB1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5951912" w14:textId="77777777" w:rsidR="009535B3" w:rsidRPr="001C10B9" w:rsidRDefault="009535B3" w:rsidP="005E41E9">
            <w:pPr>
              <w:rPr>
                <w:sz w:val="16"/>
                <w:szCs w:val="16"/>
              </w:rPr>
            </w:pPr>
          </w:p>
        </w:tc>
      </w:tr>
      <w:tr w:rsidR="009535B3" w:rsidRPr="00426F55" w14:paraId="46CC4440" w14:textId="77777777" w:rsidTr="005E41E9">
        <w:trPr>
          <w:trHeight w:val="170"/>
          <w:jc w:val="center"/>
        </w:trPr>
        <w:tc>
          <w:tcPr>
            <w:tcW w:w="5127" w:type="dxa"/>
          </w:tcPr>
          <w:p w14:paraId="4D354F42" w14:textId="77777777" w:rsidR="009535B3" w:rsidRPr="00524AD7" w:rsidRDefault="005C16F1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OPL191Y - przyczepa</w:t>
            </w:r>
          </w:p>
        </w:tc>
        <w:tc>
          <w:tcPr>
            <w:tcW w:w="737" w:type="dxa"/>
            <w:vAlign w:val="center"/>
          </w:tcPr>
          <w:p w14:paraId="112E64FB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3BE4A808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</w:tcPr>
          <w:p w14:paraId="4E0F133F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36237A5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</w:tcPr>
          <w:p w14:paraId="59FD9406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70249746" w14:textId="77777777" w:rsidR="009535B3" w:rsidRPr="001C10B9" w:rsidRDefault="009535B3" w:rsidP="005E41E9">
            <w:pPr>
              <w:rPr>
                <w:sz w:val="16"/>
                <w:szCs w:val="16"/>
              </w:rPr>
            </w:pPr>
          </w:p>
        </w:tc>
      </w:tr>
      <w:tr w:rsidR="009535B3" w:rsidRPr="00426F55" w14:paraId="360A75F7" w14:textId="77777777" w:rsidTr="005E41E9">
        <w:trPr>
          <w:trHeight w:val="170"/>
          <w:jc w:val="center"/>
        </w:trPr>
        <w:tc>
          <w:tcPr>
            <w:tcW w:w="5127" w:type="dxa"/>
          </w:tcPr>
          <w:p w14:paraId="256333C7" w14:textId="77777777" w:rsidR="009535B3" w:rsidRPr="00524AD7" w:rsidRDefault="005C16F1" w:rsidP="005E41E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24AD7">
              <w:rPr>
                <w:rFonts w:asciiTheme="minorHAnsi" w:hAnsiTheme="minorHAnsi" w:cstheme="minorHAnsi"/>
                <w:sz w:val="20"/>
                <w:szCs w:val="20"/>
              </w:rPr>
              <w:t>OKR17W5 – ciągnik rolniczy</w:t>
            </w:r>
          </w:p>
        </w:tc>
        <w:tc>
          <w:tcPr>
            <w:tcW w:w="737" w:type="dxa"/>
            <w:vAlign w:val="center"/>
          </w:tcPr>
          <w:p w14:paraId="69C61BAD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14:paraId="7020B980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737" w:type="dxa"/>
          </w:tcPr>
          <w:p w14:paraId="327954CB" w14:textId="77777777" w:rsidR="009535B3" w:rsidRPr="001C10B9" w:rsidRDefault="009535B3" w:rsidP="005E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3B6BBCC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29" w:type="dxa"/>
          </w:tcPr>
          <w:p w14:paraId="444F68F6" w14:textId="77777777" w:rsidR="009535B3" w:rsidRPr="001C10B9" w:rsidRDefault="005C16F1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057" w:type="dxa"/>
          </w:tcPr>
          <w:p w14:paraId="357A75EB" w14:textId="77777777" w:rsidR="009535B3" w:rsidRPr="001C10B9" w:rsidRDefault="009535B3" w:rsidP="005E41E9">
            <w:pPr>
              <w:rPr>
                <w:sz w:val="16"/>
                <w:szCs w:val="16"/>
              </w:rPr>
            </w:pPr>
          </w:p>
        </w:tc>
      </w:tr>
      <w:tr w:rsidR="00017C09" w:rsidRPr="00426F55" w14:paraId="2EAC3CAC" w14:textId="77777777" w:rsidTr="00017C09">
        <w:trPr>
          <w:trHeight w:val="170"/>
          <w:jc w:val="center"/>
        </w:trPr>
        <w:tc>
          <w:tcPr>
            <w:tcW w:w="8327" w:type="dxa"/>
            <w:gridSpan w:val="5"/>
            <w:shd w:val="clear" w:color="auto" w:fill="EEECE1" w:themeFill="background2"/>
          </w:tcPr>
          <w:p w14:paraId="4A5C440B" w14:textId="77777777" w:rsidR="00C3098E" w:rsidRDefault="00017C09" w:rsidP="005E41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  <w:r w:rsidRPr="001C10B9">
              <w:rPr>
                <w:b/>
                <w:sz w:val="20"/>
                <w:szCs w:val="20"/>
              </w:rPr>
              <w:t xml:space="preserve"> ŁĄCZNA ZA WSZYSTKIE POWYŻSZE RODZAJE UBEZPIECZEŃ KOMUNIKACYJNYCH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10B9">
              <w:rPr>
                <w:b/>
                <w:sz w:val="20"/>
                <w:szCs w:val="20"/>
              </w:rPr>
              <w:t>ORAZ KLAUZULE OBLIGATORYJNE</w:t>
            </w:r>
            <w:r w:rsidR="00C3098E">
              <w:rPr>
                <w:b/>
                <w:sz w:val="20"/>
                <w:szCs w:val="20"/>
              </w:rPr>
              <w:t xml:space="preserve"> I FAKULTATYWNE</w:t>
            </w:r>
            <w:r w:rsidRPr="001C10B9">
              <w:rPr>
                <w:b/>
                <w:sz w:val="20"/>
                <w:szCs w:val="20"/>
              </w:rPr>
              <w:t xml:space="preserve"> </w:t>
            </w:r>
          </w:p>
          <w:p w14:paraId="50AB467E" w14:textId="77777777" w:rsidR="00017C09" w:rsidRPr="001C10B9" w:rsidRDefault="00017C09" w:rsidP="005E41E9">
            <w:pPr>
              <w:rPr>
                <w:sz w:val="16"/>
                <w:szCs w:val="16"/>
              </w:rPr>
            </w:pPr>
            <w:r w:rsidRPr="001C10B9">
              <w:rPr>
                <w:b/>
                <w:sz w:val="20"/>
                <w:szCs w:val="20"/>
              </w:rPr>
              <w:t>(12 m-cy)</w:t>
            </w:r>
          </w:p>
        </w:tc>
        <w:tc>
          <w:tcPr>
            <w:tcW w:w="2086" w:type="dxa"/>
            <w:gridSpan w:val="2"/>
          </w:tcPr>
          <w:p w14:paraId="55BC2A36" w14:textId="77777777" w:rsidR="00017C09" w:rsidRPr="001C10B9" w:rsidRDefault="00017C09" w:rsidP="005E41E9">
            <w:pPr>
              <w:rPr>
                <w:sz w:val="16"/>
                <w:szCs w:val="16"/>
              </w:rPr>
            </w:pPr>
          </w:p>
        </w:tc>
      </w:tr>
    </w:tbl>
    <w:p w14:paraId="20A07145" w14:textId="77777777" w:rsidR="00017C09" w:rsidRDefault="00017C09" w:rsidP="00017C09">
      <w:pPr>
        <w:tabs>
          <w:tab w:val="left" w:pos="360"/>
        </w:tabs>
        <w:rPr>
          <w:rFonts w:cs="Tahoma"/>
          <w:sz w:val="18"/>
          <w:szCs w:val="18"/>
        </w:rPr>
      </w:pPr>
    </w:p>
    <w:p w14:paraId="4626354A" w14:textId="77777777" w:rsidR="00017C09" w:rsidRPr="00C564D1" w:rsidRDefault="00017C09" w:rsidP="00017C09">
      <w:pPr>
        <w:tabs>
          <w:tab w:val="left" w:pos="360"/>
        </w:tabs>
        <w:rPr>
          <w:rFonts w:cs="Tahoma"/>
          <w:sz w:val="2"/>
          <w:szCs w:val="2"/>
        </w:rPr>
      </w:pPr>
    </w:p>
    <w:p w14:paraId="517FDD83" w14:textId="77777777" w:rsidR="00C564D1" w:rsidRPr="00203828" w:rsidRDefault="00C564D1" w:rsidP="00017C09">
      <w:pPr>
        <w:tabs>
          <w:tab w:val="left" w:pos="360"/>
        </w:tabs>
        <w:rPr>
          <w:sz w:val="18"/>
          <w:szCs w:val="18"/>
        </w:rPr>
      </w:pPr>
    </w:p>
    <w:p w14:paraId="7629B2DD" w14:textId="77777777" w:rsidR="00C564D1" w:rsidRDefault="00C564D1" w:rsidP="00C564D1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0039A9D1" w14:textId="68829F64" w:rsidR="00017C09" w:rsidRPr="00017C09" w:rsidRDefault="00017C09" w:rsidP="00C564D1">
      <w:pPr>
        <w:jc w:val="right"/>
        <w:rPr>
          <w:sz w:val="28"/>
          <w:szCs w:val="28"/>
        </w:rPr>
      </w:pPr>
    </w:p>
    <w:sectPr w:rsidR="00017C09" w:rsidRPr="00017C09" w:rsidSect="005C1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0C407" w14:textId="77777777" w:rsidR="006862FE" w:rsidRDefault="006862FE" w:rsidP="00AD129B">
      <w:r>
        <w:separator/>
      </w:r>
    </w:p>
  </w:endnote>
  <w:endnote w:type="continuationSeparator" w:id="0">
    <w:p w14:paraId="773C3A0E" w14:textId="77777777" w:rsidR="006862FE" w:rsidRDefault="006862FE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50A27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5349E5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2534" w14:textId="77777777" w:rsidR="0049725C" w:rsidRPr="00EB60F5" w:rsidRDefault="00E546C2" w:rsidP="00E546C2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14:paraId="77D72443" w14:textId="4B7F7A94" w:rsidR="0049725C" w:rsidRDefault="00E906E6" w:rsidP="00CA30E9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Calibri" w:hAnsi="Calibri"/>
        <w:sz w:val="20"/>
        <w:szCs w:val="20"/>
      </w:rPr>
      <w:t>Urząd Miejski w Strzeleczkach</w:t>
    </w:r>
    <w:r w:rsidR="0049725C">
      <w:rPr>
        <w:rFonts w:ascii="Calibri" w:hAnsi="Calibri"/>
        <w:sz w:val="20"/>
        <w:szCs w:val="20"/>
      </w:rPr>
      <w:tab/>
    </w:r>
    <w:r w:rsidR="0049725C">
      <w:rPr>
        <w:rFonts w:ascii="Calibri" w:hAnsi="Calibri"/>
        <w:sz w:val="20"/>
        <w:szCs w:val="20"/>
      </w:rPr>
      <w:tab/>
    </w:r>
    <w:sdt>
      <w:sdtPr>
        <w:rPr>
          <w:rFonts w:ascii="Arial" w:hAnsi="Arial" w:cs="Arial"/>
          <w:sz w:val="16"/>
          <w:szCs w:val="16"/>
        </w:rPr>
        <w:id w:val="501085627"/>
        <w:docPartObj>
          <w:docPartGallery w:val="Page Numbers (Top of Page)"/>
          <w:docPartUnique/>
        </w:docPartObj>
      </w:sdtPr>
      <w:sdtEndPr/>
      <w:sdtContent>
        <w:r w:rsidR="0049725C" w:rsidRPr="00EB60F5">
          <w:rPr>
            <w:rFonts w:ascii="Arial" w:hAnsi="Arial" w:cs="Arial"/>
            <w:sz w:val="16"/>
            <w:szCs w:val="16"/>
          </w:rPr>
          <w:t xml:space="preserve">Strona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3D204B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49725C" w:rsidRPr="00EB60F5">
          <w:rPr>
            <w:rFonts w:ascii="Arial" w:hAnsi="Arial" w:cs="Arial"/>
            <w:sz w:val="16"/>
            <w:szCs w:val="16"/>
          </w:rPr>
          <w:t xml:space="preserve"> z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3D204B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14:paraId="13971F98" w14:textId="77777777" w:rsidR="0049725C" w:rsidRPr="00B02EAF" w:rsidRDefault="0049725C" w:rsidP="00EB60F5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</w:t>
    </w:r>
    <w:r>
      <w:rPr>
        <w:rFonts w:ascii="Calibri" w:hAnsi="Calibri"/>
        <w:sz w:val="20"/>
        <w:szCs w:val="20"/>
      </w:rPr>
      <w:t>rzeleczki</w:t>
    </w:r>
  </w:p>
  <w:p w14:paraId="27A3CA6F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F4E0A" w14:textId="77777777" w:rsidR="00E906E6" w:rsidRDefault="00E90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7438" w14:textId="77777777" w:rsidR="006862FE" w:rsidRDefault="006862FE" w:rsidP="00AD129B">
      <w:r>
        <w:separator/>
      </w:r>
    </w:p>
  </w:footnote>
  <w:footnote w:type="continuationSeparator" w:id="0">
    <w:p w14:paraId="7C3DA04C" w14:textId="77777777" w:rsidR="006862FE" w:rsidRDefault="006862FE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0752" w14:textId="77777777" w:rsidR="00E906E6" w:rsidRDefault="00E90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30BA0" w14:textId="77777777" w:rsidR="00C564D1" w:rsidRDefault="00C564D1" w:rsidP="00C564D1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1C834DC" wp14:editId="18A0A5F4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81BAD7" w14:textId="77777777" w:rsidR="00C564D1" w:rsidRPr="004865B1" w:rsidRDefault="00C564D1" w:rsidP="00C564D1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4AE9A00C" w14:textId="77777777" w:rsidR="00C564D1" w:rsidRPr="004865B1" w:rsidRDefault="00C564D1" w:rsidP="00C564D1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660B46CC" wp14:editId="59A7F30C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7FADD34F" w14:textId="77777777" w:rsidR="00C564D1" w:rsidRPr="004865B1" w:rsidRDefault="00C564D1" w:rsidP="00C564D1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4A906D91" w14:textId="77777777" w:rsidR="00C564D1" w:rsidRPr="0099155E" w:rsidRDefault="00C564D1" w:rsidP="00C564D1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EBE84" w14:textId="77777777" w:rsidR="00E906E6" w:rsidRDefault="00E90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62978">
    <w:abstractNumId w:val="23"/>
  </w:num>
  <w:num w:numId="2" w16cid:durableId="53740629">
    <w:abstractNumId w:val="25"/>
  </w:num>
  <w:num w:numId="3" w16cid:durableId="1364015592">
    <w:abstractNumId w:val="6"/>
  </w:num>
  <w:num w:numId="4" w16cid:durableId="108284032">
    <w:abstractNumId w:val="15"/>
  </w:num>
  <w:num w:numId="5" w16cid:durableId="778531735">
    <w:abstractNumId w:val="11"/>
  </w:num>
  <w:num w:numId="6" w16cid:durableId="14574251">
    <w:abstractNumId w:val="7"/>
  </w:num>
  <w:num w:numId="7" w16cid:durableId="542522357">
    <w:abstractNumId w:val="19"/>
  </w:num>
  <w:num w:numId="8" w16cid:durableId="1032611058">
    <w:abstractNumId w:val="8"/>
  </w:num>
  <w:num w:numId="9" w16cid:durableId="701594649">
    <w:abstractNumId w:val="14"/>
  </w:num>
  <w:num w:numId="10" w16cid:durableId="42336998">
    <w:abstractNumId w:val="3"/>
  </w:num>
  <w:num w:numId="11" w16cid:durableId="1118380534">
    <w:abstractNumId w:val="2"/>
  </w:num>
  <w:num w:numId="12" w16cid:durableId="731276331">
    <w:abstractNumId w:val="21"/>
  </w:num>
  <w:num w:numId="13" w16cid:durableId="1811627373">
    <w:abstractNumId w:val="10"/>
  </w:num>
  <w:num w:numId="14" w16cid:durableId="1435511325">
    <w:abstractNumId w:val="16"/>
  </w:num>
  <w:num w:numId="15" w16cid:durableId="1892111754">
    <w:abstractNumId w:val="20"/>
  </w:num>
  <w:num w:numId="16" w16cid:durableId="985741252">
    <w:abstractNumId w:val="5"/>
  </w:num>
  <w:num w:numId="17" w16cid:durableId="412748172">
    <w:abstractNumId w:val="4"/>
  </w:num>
  <w:num w:numId="18" w16cid:durableId="571039991">
    <w:abstractNumId w:val="12"/>
  </w:num>
  <w:num w:numId="19" w16cid:durableId="809060665">
    <w:abstractNumId w:val="24"/>
  </w:num>
  <w:num w:numId="20" w16cid:durableId="1788887105">
    <w:abstractNumId w:val="13"/>
  </w:num>
  <w:num w:numId="21" w16cid:durableId="1851329042">
    <w:abstractNumId w:val="9"/>
  </w:num>
  <w:num w:numId="22" w16cid:durableId="60640757">
    <w:abstractNumId w:val="22"/>
  </w:num>
  <w:num w:numId="23" w16cid:durableId="8016516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110126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1A32"/>
    <w:rsid w:val="00017C09"/>
    <w:rsid w:val="000262A6"/>
    <w:rsid w:val="0004606F"/>
    <w:rsid w:val="00050182"/>
    <w:rsid w:val="00050239"/>
    <w:rsid w:val="000512B0"/>
    <w:rsid w:val="00060D8D"/>
    <w:rsid w:val="000730B0"/>
    <w:rsid w:val="00074662"/>
    <w:rsid w:val="000758D6"/>
    <w:rsid w:val="00085EEE"/>
    <w:rsid w:val="0009298B"/>
    <w:rsid w:val="00096BAF"/>
    <w:rsid w:val="000B0450"/>
    <w:rsid w:val="000C5ADC"/>
    <w:rsid w:val="000C6287"/>
    <w:rsid w:val="000C6E91"/>
    <w:rsid w:val="000D0C06"/>
    <w:rsid w:val="001145F8"/>
    <w:rsid w:val="001306F5"/>
    <w:rsid w:val="0015007E"/>
    <w:rsid w:val="0015658E"/>
    <w:rsid w:val="001716CE"/>
    <w:rsid w:val="001A083E"/>
    <w:rsid w:val="001A2E00"/>
    <w:rsid w:val="001C3773"/>
    <w:rsid w:val="001C4668"/>
    <w:rsid w:val="001C7249"/>
    <w:rsid w:val="001E4DEF"/>
    <w:rsid w:val="001F77C3"/>
    <w:rsid w:val="00205459"/>
    <w:rsid w:val="00211A23"/>
    <w:rsid w:val="00215FDD"/>
    <w:rsid w:val="00227088"/>
    <w:rsid w:val="00240ED6"/>
    <w:rsid w:val="00245B59"/>
    <w:rsid w:val="0026093A"/>
    <w:rsid w:val="00265DBD"/>
    <w:rsid w:val="002732E5"/>
    <w:rsid w:val="0027462A"/>
    <w:rsid w:val="002A0A65"/>
    <w:rsid w:val="002A5331"/>
    <w:rsid w:val="002C2706"/>
    <w:rsid w:val="002C2CD8"/>
    <w:rsid w:val="002D53EC"/>
    <w:rsid w:val="002E4F3E"/>
    <w:rsid w:val="002E726F"/>
    <w:rsid w:val="002F4C03"/>
    <w:rsid w:val="002F7622"/>
    <w:rsid w:val="00321951"/>
    <w:rsid w:val="00331A71"/>
    <w:rsid w:val="003322FB"/>
    <w:rsid w:val="00333FF9"/>
    <w:rsid w:val="00363612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04B"/>
    <w:rsid w:val="003D28DF"/>
    <w:rsid w:val="003D7265"/>
    <w:rsid w:val="004060C6"/>
    <w:rsid w:val="0040632F"/>
    <w:rsid w:val="00413397"/>
    <w:rsid w:val="00421B7B"/>
    <w:rsid w:val="0043532D"/>
    <w:rsid w:val="004358AA"/>
    <w:rsid w:val="00452FC9"/>
    <w:rsid w:val="0046277E"/>
    <w:rsid w:val="004703E7"/>
    <w:rsid w:val="004951E5"/>
    <w:rsid w:val="0049725C"/>
    <w:rsid w:val="004A4280"/>
    <w:rsid w:val="004A7D02"/>
    <w:rsid w:val="004B1D74"/>
    <w:rsid w:val="004D0238"/>
    <w:rsid w:val="004E1333"/>
    <w:rsid w:val="0050489A"/>
    <w:rsid w:val="00524AD7"/>
    <w:rsid w:val="005662C6"/>
    <w:rsid w:val="00577BF4"/>
    <w:rsid w:val="0059238C"/>
    <w:rsid w:val="005A178F"/>
    <w:rsid w:val="005A4A91"/>
    <w:rsid w:val="005C16F1"/>
    <w:rsid w:val="005F2010"/>
    <w:rsid w:val="005F6A36"/>
    <w:rsid w:val="00604F22"/>
    <w:rsid w:val="00626F9B"/>
    <w:rsid w:val="00642594"/>
    <w:rsid w:val="0066223B"/>
    <w:rsid w:val="006667BC"/>
    <w:rsid w:val="00671D81"/>
    <w:rsid w:val="00680718"/>
    <w:rsid w:val="006862FE"/>
    <w:rsid w:val="006914E0"/>
    <w:rsid w:val="006B6DA4"/>
    <w:rsid w:val="006D49A6"/>
    <w:rsid w:val="006E529D"/>
    <w:rsid w:val="006F56F1"/>
    <w:rsid w:val="006F5C63"/>
    <w:rsid w:val="00783B04"/>
    <w:rsid w:val="00794F46"/>
    <w:rsid w:val="007B6EAA"/>
    <w:rsid w:val="007C178A"/>
    <w:rsid w:val="007C5942"/>
    <w:rsid w:val="007C770B"/>
    <w:rsid w:val="007D25D6"/>
    <w:rsid w:val="007E095E"/>
    <w:rsid w:val="007E527F"/>
    <w:rsid w:val="007E59C3"/>
    <w:rsid w:val="007F24B4"/>
    <w:rsid w:val="007F60F3"/>
    <w:rsid w:val="007F7768"/>
    <w:rsid w:val="00804830"/>
    <w:rsid w:val="008318AF"/>
    <w:rsid w:val="008329DF"/>
    <w:rsid w:val="00833BFE"/>
    <w:rsid w:val="008625C0"/>
    <w:rsid w:val="00871DE6"/>
    <w:rsid w:val="00876F14"/>
    <w:rsid w:val="0088061E"/>
    <w:rsid w:val="008A0617"/>
    <w:rsid w:val="008C2D1B"/>
    <w:rsid w:val="008D5B65"/>
    <w:rsid w:val="008E54B0"/>
    <w:rsid w:val="008F2D9E"/>
    <w:rsid w:val="008F7BA4"/>
    <w:rsid w:val="00900F1A"/>
    <w:rsid w:val="00902577"/>
    <w:rsid w:val="00914335"/>
    <w:rsid w:val="009339CF"/>
    <w:rsid w:val="00946625"/>
    <w:rsid w:val="009535B3"/>
    <w:rsid w:val="00956E89"/>
    <w:rsid w:val="00973A55"/>
    <w:rsid w:val="00973A77"/>
    <w:rsid w:val="0098735D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362F"/>
    <w:rsid w:val="00AA5E56"/>
    <w:rsid w:val="00AC73B8"/>
    <w:rsid w:val="00AD129B"/>
    <w:rsid w:val="00AD32C9"/>
    <w:rsid w:val="00AE5DE2"/>
    <w:rsid w:val="00B360D7"/>
    <w:rsid w:val="00B61D7B"/>
    <w:rsid w:val="00B63A37"/>
    <w:rsid w:val="00B86B0D"/>
    <w:rsid w:val="00B91C82"/>
    <w:rsid w:val="00B94053"/>
    <w:rsid w:val="00BC5D0C"/>
    <w:rsid w:val="00BC6BEC"/>
    <w:rsid w:val="00BD70B1"/>
    <w:rsid w:val="00BF1EAD"/>
    <w:rsid w:val="00BF4727"/>
    <w:rsid w:val="00C2432B"/>
    <w:rsid w:val="00C3098E"/>
    <w:rsid w:val="00C33C8A"/>
    <w:rsid w:val="00C43228"/>
    <w:rsid w:val="00C44BA9"/>
    <w:rsid w:val="00C564D1"/>
    <w:rsid w:val="00C57294"/>
    <w:rsid w:val="00C61A21"/>
    <w:rsid w:val="00C65DA5"/>
    <w:rsid w:val="00C7052B"/>
    <w:rsid w:val="00C85163"/>
    <w:rsid w:val="00C92DBC"/>
    <w:rsid w:val="00C96133"/>
    <w:rsid w:val="00CA30E9"/>
    <w:rsid w:val="00CA3ADC"/>
    <w:rsid w:val="00CA4AFB"/>
    <w:rsid w:val="00CB070F"/>
    <w:rsid w:val="00CB1A0B"/>
    <w:rsid w:val="00CB29B4"/>
    <w:rsid w:val="00CC2623"/>
    <w:rsid w:val="00CC2FD2"/>
    <w:rsid w:val="00CD3FDF"/>
    <w:rsid w:val="00CD757F"/>
    <w:rsid w:val="00CE0E8A"/>
    <w:rsid w:val="00CE342B"/>
    <w:rsid w:val="00CE741C"/>
    <w:rsid w:val="00CF559D"/>
    <w:rsid w:val="00D026A2"/>
    <w:rsid w:val="00D0377B"/>
    <w:rsid w:val="00D07E53"/>
    <w:rsid w:val="00D11E6E"/>
    <w:rsid w:val="00D144E1"/>
    <w:rsid w:val="00D1677D"/>
    <w:rsid w:val="00D226D8"/>
    <w:rsid w:val="00D22BD9"/>
    <w:rsid w:val="00D36ED1"/>
    <w:rsid w:val="00D4082D"/>
    <w:rsid w:val="00D411AC"/>
    <w:rsid w:val="00D52CB3"/>
    <w:rsid w:val="00D62B71"/>
    <w:rsid w:val="00D7139F"/>
    <w:rsid w:val="00D7261F"/>
    <w:rsid w:val="00DD43E0"/>
    <w:rsid w:val="00DE2671"/>
    <w:rsid w:val="00E03B2C"/>
    <w:rsid w:val="00E216EA"/>
    <w:rsid w:val="00E33997"/>
    <w:rsid w:val="00E4457A"/>
    <w:rsid w:val="00E50775"/>
    <w:rsid w:val="00E546C2"/>
    <w:rsid w:val="00E5533D"/>
    <w:rsid w:val="00E906E6"/>
    <w:rsid w:val="00EB60F5"/>
    <w:rsid w:val="00EB6606"/>
    <w:rsid w:val="00EC29D8"/>
    <w:rsid w:val="00EE7B28"/>
    <w:rsid w:val="00EF1D7C"/>
    <w:rsid w:val="00F037D9"/>
    <w:rsid w:val="00F12EB8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3CFC0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ytu">
    <w:name w:val="Title"/>
    <w:basedOn w:val="Normalny"/>
    <w:next w:val="Podtytu"/>
    <w:link w:val="TytuZnak"/>
    <w:qFormat/>
    <w:rsid w:val="00C564D1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564D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64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64D1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BFAA8-19ED-4E96-AE01-8954EE9B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15</cp:revision>
  <cp:lastPrinted>2022-11-17T11:53:00Z</cp:lastPrinted>
  <dcterms:created xsi:type="dcterms:W3CDTF">2016-08-10T07:24:00Z</dcterms:created>
  <dcterms:modified xsi:type="dcterms:W3CDTF">2024-11-14T11:01:00Z</dcterms:modified>
</cp:coreProperties>
</file>