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bookmarkStart w:id="0" w:name="_GoBack"/>
            <w:bookmarkEnd w:id="0"/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287E20" w:rsidRPr="00E82E9F" w:rsidRDefault="00287E20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:rsidR="000B008E" w:rsidRDefault="000B008E" w:rsidP="000B008E">
            <w:pPr>
              <w:pStyle w:val="NormalnyWeb"/>
              <w:rPr>
                <w:rFonts w:asciiTheme="minorHAnsi" w:hAnsiTheme="minorHAnsi" w:cstheme="minorHAnsi"/>
                <w:b/>
                <w:color w:val="800000"/>
                <w:sz w:val="28"/>
                <w:szCs w:val="28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800000"/>
                <w:sz w:val="28"/>
                <w:szCs w:val="28"/>
                <w:lang w:eastAsia="ar-SA"/>
              </w:rPr>
              <w:t>Dostawa maszyny do nawijania włókna ciągłego</w:t>
            </w:r>
          </w:p>
          <w:p w:rsidR="00E82E9F" w:rsidRPr="00E82E9F" w:rsidRDefault="00E82E9F" w:rsidP="00996773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8"/>
                <w:szCs w:val="28"/>
              </w:rPr>
            </w:pPr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szczególnych rozwiązaniach w zakresie przeciwdziałania wspieraniu agresji na Ukrainę oraz służących ochronie bezpieczeństwa narodowego </w:t>
            </w:r>
            <w:r w:rsidR="00535D5E">
              <w:rPr>
                <w:rFonts w:asciiTheme="minorHAnsi" w:hAnsiTheme="minorHAnsi" w:cstheme="minorHAnsi"/>
                <w:sz w:val="20"/>
                <w:szCs w:val="20"/>
              </w:rPr>
              <w:t>(Dz. U. z 2024, poz. 507</w:t>
            </w:r>
            <w:r w:rsidR="00535D5E" w:rsidRPr="00A31D8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EA4E2A" w:rsidRPr="00EA4E2A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wykluczenia)</w:t>
            </w: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535D5E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430"/>
              <w:gridCol w:w="4431"/>
            </w:tblGrid>
            <w:tr w:rsidR="00E82E9F" w:rsidRPr="00823E4C" w:rsidTr="00B8736B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4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4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B8736B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443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1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:rsidTr="00B8736B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0B008E" w:rsidRPr="000B008E" w:rsidRDefault="005F4060" w:rsidP="000B008E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Oświadczam, że spełniam warunki udziału w postępowaniu określone przez</w:t>
            </w:r>
            <w:r w:rsidR="00EA4E2A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zamawiającego w  SWZ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.</w:t>
            </w:r>
          </w:p>
          <w:p w:rsidR="00E82E9F" w:rsidRPr="00DD43B8" w:rsidRDefault="00E82E9F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BC" w:rsidRDefault="006D22BC">
      <w:r>
        <w:separator/>
      </w:r>
    </w:p>
  </w:endnote>
  <w:endnote w:type="continuationSeparator" w:id="0">
    <w:p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BC" w:rsidRDefault="006D22BC">
      <w:r>
        <w:separator/>
      </w:r>
    </w:p>
  </w:footnote>
  <w:footnote w:type="continuationSeparator" w:id="0">
    <w:p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EA4E2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4 do </w:t>
    </w:r>
    <w:r w:rsidR="0031465A">
      <w:rPr>
        <w:rFonts w:ascii="Calibri" w:hAnsi="Calibri"/>
        <w:b/>
        <w:i/>
        <w:color w:val="385623"/>
        <w:sz w:val="16"/>
        <w:lang w:val="pl-PL"/>
      </w:rPr>
      <w:t>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0B008E">
      <w:rPr>
        <w:rFonts w:ascii="Calibri" w:hAnsi="Calibri"/>
        <w:b/>
        <w:i/>
        <w:color w:val="385623"/>
        <w:sz w:val="16"/>
        <w:lang w:val="pl-PL"/>
      </w:rPr>
      <w:t>-174</w:t>
    </w:r>
    <w:r w:rsidR="00121783">
      <w:rPr>
        <w:rFonts w:ascii="Calibri" w:hAnsi="Calibri"/>
        <w:b/>
        <w:i/>
        <w:color w:val="385623"/>
        <w:sz w:val="16"/>
        <w:lang w:val="pl-PL"/>
      </w:rPr>
      <w:t>/2024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08E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1783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078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87E20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5D5E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944BF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57324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2E2A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6773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293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32C5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4E2A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0B00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4FCA5-26DC-4990-B8DD-32F9EF9A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Kowalek</cp:lastModifiedBy>
  <cp:revision>2</cp:revision>
  <cp:lastPrinted>2023-07-26T10:19:00Z</cp:lastPrinted>
  <dcterms:created xsi:type="dcterms:W3CDTF">2024-11-13T10:01:00Z</dcterms:created>
  <dcterms:modified xsi:type="dcterms:W3CDTF">2024-11-13T10:01:00Z</dcterms:modified>
</cp:coreProperties>
</file>