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7EA48" w14:textId="117ED3EE" w:rsidR="002F579C" w:rsidRPr="00C84C9E" w:rsidRDefault="002F579C">
      <w:pPr>
        <w:pStyle w:val="ust"/>
        <w:spacing w:before="120" w:after="120"/>
        <w:ind w:left="0" w:firstLine="0"/>
        <w:rPr>
          <w:rFonts w:ascii="Calibri" w:hAnsi="Calibri" w:cs="Calibri"/>
        </w:rPr>
      </w:pP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b/>
          <w:i/>
          <w:sz w:val="20"/>
          <w:szCs w:val="20"/>
        </w:rPr>
        <w:t xml:space="preserve">                                                                         Załącznik nr </w:t>
      </w:r>
      <w:r w:rsidR="000A0575">
        <w:rPr>
          <w:rFonts w:ascii="Calibri" w:hAnsi="Calibri" w:cs="Calibri"/>
          <w:b/>
          <w:i/>
          <w:sz w:val="20"/>
          <w:szCs w:val="20"/>
        </w:rPr>
        <w:t>7</w:t>
      </w:r>
      <w:r w:rsidRPr="00C84C9E">
        <w:rPr>
          <w:rFonts w:ascii="Calibri" w:hAnsi="Calibri" w:cs="Calibri"/>
          <w:b/>
          <w:i/>
          <w:sz w:val="20"/>
          <w:szCs w:val="20"/>
        </w:rPr>
        <w:t>a do SWZ</w:t>
      </w:r>
    </w:p>
    <w:p w14:paraId="6953B9D9" w14:textId="77777777" w:rsidR="002F579C" w:rsidRPr="00C84C9E" w:rsidRDefault="002F579C">
      <w:pPr>
        <w:spacing w:before="120"/>
        <w:jc w:val="center"/>
        <w:rPr>
          <w:rFonts w:ascii="Calibri" w:hAnsi="Calibri" w:cs="Calibri"/>
          <w:b/>
          <w:i/>
          <w:sz w:val="20"/>
          <w:szCs w:val="20"/>
        </w:rPr>
      </w:pPr>
    </w:p>
    <w:p w14:paraId="4C0DB709" w14:textId="2737E91F" w:rsidR="002F579C" w:rsidRPr="00C84C9E" w:rsidRDefault="002F579C">
      <w:pPr>
        <w:spacing w:before="120"/>
        <w:jc w:val="center"/>
        <w:rPr>
          <w:rFonts w:ascii="Calibri" w:hAnsi="Calibri" w:cs="Calibri"/>
        </w:rPr>
      </w:pPr>
      <w:r w:rsidRPr="00C84C9E">
        <w:rPr>
          <w:rFonts w:ascii="Calibri" w:hAnsi="Calibri" w:cs="Calibri"/>
          <w:sz w:val="20"/>
          <w:szCs w:val="20"/>
        </w:rPr>
        <w:t>.......................................................</w:t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</w:r>
      <w:r w:rsidRPr="00C84C9E">
        <w:rPr>
          <w:rFonts w:ascii="Calibri" w:hAnsi="Calibri" w:cs="Calibri"/>
          <w:sz w:val="20"/>
          <w:szCs w:val="20"/>
        </w:rPr>
        <w:tab/>
        <w:t xml:space="preserve">      ...................................., dnia ....................... 202</w:t>
      </w:r>
      <w:r w:rsidR="00C84C9E">
        <w:rPr>
          <w:rFonts w:ascii="Calibri" w:hAnsi="Calibri" w:cs="Calibri"/>
          <w:sz w:val="20"/>
          <w:szCs w:val="20"/>
        </w:rPr>
        <w:t>4</w:t>
      </w:r>
      <w:r w:rsidRPr="00C84C9E">
        <w:rPr>
          <w:rFonts w:ascii="Calibri" w:hAnsi="Calibri" w:cs="Calibri"/>
          <w:sz w:val="20"/>
          <w:szCs w:val="20"/>
        </w:rPr>
        <w:t xml:space="preserve"> r.</w:t>
      </w:r>
    </w:p>
    <w:p w14:paraId="4533C21D" w14:textId="77777777" w:rsidR="002F579C" w:rsidRPr="00C84C9E" w:rsidRDefault="002F579C">
      <w:pPr>
        <w:ind w:right="39"/>
        <w:rPr>
          <w:rFonts w:ascii="Calibri" w:hAnsi="Calibri" w:cs="Calibri"/>
        </w:rPr>
      </w:pPr>
      <w:r w:rsidRPr="00C84C9E">
        <w:rPr>
          <w:rFonts w:ascii="Calibri" w:eastAsia="Cambria" w:hAnsi="Calibri" w:cs="Calibri"/>
          <w:sz w:val="20"/>
          <w:szCs w:val="20"/>
        </w:rPr>
        <w:t xml:space="preserve">          </w:t>
      </w:r>
      <w:r w:rsidRPr="00C84C9E">
        <w:rPr>
          <w:rFonts w:ascii="Calibri" w:eastAsia="Cambria" w:hAnsi="Calibri" w:cs="Calibri"/>
          <w:i/>
          <w:sz w:val="20"/>
          <w:szCs w:val="20"/>
        </w:rPr>
        <w:t xml:space="preserve">  </w:t>
      </w:r>
      <w:r w:rsidRPr="00C84C9E">
        <w:rPr>
          <w:rFonts w:ascii="Calibri" w:eastAsia="Batang" w:hAnsi="Calibri" w:cs="Calibri"/>
          <w:i/>
          <w:sz w:val="20"/>
          <w:szCs w:val="20"/>
        </w:rPr>
        <w:t>(Nazwa i adres Wykonawcy)</w:t>
      </w:r>
    </w:p>
    <w:p w14:paraId="6DAAB750" w14:textId="77777777" w:rsidR="002F579C" w:rsidRPr="00C84C9E" w:rsidRDefault="002F579C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49475DAA" w14:textId="77777777" w:rsidR="002F579C" w:rsidRPr="00C84C9E" w:rsidRDefault="002F579C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51E12849" w14:textId="77777777" w:rsidR="002F579C" w:rsidRPr="00C84C9E" w:rsidRDefault="002F579C">
      <w:pPr>
        <w:pStyle w:val="Default"/>
        <w:spacing w:line="276" w:lineRule="auto"/>
        <w:contextualSpacing/>
        <w:jc w:val="center"/>
        <w:rPr>
          <w:rFonts w:ascii="Calibri" w:hAnsi="Calibri" w:cs="Calibri"/>
        </w:rPr>
      </w:pPr>
      <w:r w:rsidRPr="00C84C9E">
        <w:rPr>
          <w:rFonts w:ascii="Calibri" w:hAnsi="Calibri" w:cs="Calibri"/>
          <w:b/>
          <w:sz w:val="20"/>
          <w:szCs w:val="20"/>
        </w:rPr>
        <w:t>WYKAZ OSÓB, KTÓRE BĘDĄ UCZESTNICZYĆ W WYKONYWANIU ZAMÓWIENIA</w:t>
      </w:r>
    </w:p>
    <w:p w14:paraId="45D35714" w14:textId="77777777" w:rsidR="002F579C" w:rsidRPr="00C84C9E" w:rsidRDefault="002F579C">
      <w:pPr>
        <w:pStyle w:val="Default"/>
        <w:spacing w:line="276" w:lineRule="auto"/>
        <w:contextualSpacing/>
        <w:jc w:val="center"/>
        <w:rPr>
          <w:rFonts w:ascii="Calibri" w:hAnsi="Calibri" w:cs="Calibri"/>
        </w:rPr>
      </w:pPr>
      <w:r w:rsidRPr="00C84C9E">
        <w:rPr>
          <w:rFonts w:ascii="Calibri" w:hAnsi="Calibri" w:cs="Calibri"/>
          <w:b/>
          <w:color w:val="FF0000"/>
          <w:sz w:val="20"/>
          <w:szCs w:val="20"/>
        </w:rPr>
        <w:t>- Wykaz do punktacji -</w:t>
      </w:r>
    </w:p>
    <w:p w14:paraId="57C07CF2" w14:textId="77777777" w:rsidR="002F579C" w:rsidRPr="00C84C9E" w:rsidRDefault="002F579C">
      <w:pPr>
        <w:pStyle w:val="Default"/>
        <w:spacing w:line="276" w:lineRule="auto"/>
        <w:contextualSpacing/>
        <w:jc w:val="center"/>
        <w:rPr>
          <w:rFonts w:ascii="Calibri" w:hAnsi="Calibri" w:cs="Calibri"/>
        </w:rPr>
      </w:pPr>
      <w:r w:rsidRPr="00C84C9E">
        <w:rPr>
          <w:rFonts w:ascii="Calibri" w:hAnsi="Calibri" w:cs="Calibri"/>
          <w:b/>
          <w:color w:val="FF0000"/>
          <w:sz w:val="20"/>
          <w:szCs w:val="20"/>
        </w:rPr>
        <w:t>kryterium oceny ofert</w:t>
      </w:r>
    </w:p>
    <w:p w14:paraId="0E863239" w14:textId="77777777" w:rsidR="002F579C" w:rsidRPr="00C84C9E" w:rsidRDefault="002F579C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4D41742C" w14:textId="77777777" w:rsidR="002F579C" w:rsidRPr="00C84C9E" w:rsidRDefault="002F579C" w:rsidP="005C6195">
      <w:pPr>
        <w:pStyle w:val="Standard"/>
        <w:shd w:val="clear" w:color="auto" w:fill="DAEEF3"/>
        <w:spacing w:line="276" w:lineRule="auto"/>
        <w:jc w:val="center"/>
        <w:rPr>
          <w:rFonts w:ascii="Calibri" w:hAnsi="Calibri" w:cs="Calibri"/>
        </w:rPr>
      </w:pPr>
      <w:r w:rsidRPr="00C84C9E">
        <w:rPr>
          <w:rFonts w:ascii="Calibri" w:hAnsi="Calibri" w:cs="Calibri"/>
          <w:sz w:val="20"/>
          <w:szCs w:val="20"/>
        </w:rPr>
        <w:t>składany do postępowania pn</w:t>
      </w:r>
      <w:bookmarkStart w:id="0" w:name="_Hlk60466352"/>
      <w:r w:rsidRPr="00C84C9E">
        <w:rPr>
          <w:rFonts w:ascii="Calibri" w:hAnsi="Calibri" w:cs="Calibri"/>
          <w:sz w:val="20"/>
          <w:szCs w:val="20"/>
        </w:rPr>
        <w:t xml:space="preserve">. </w:t>
      </w:r>
      <w:bookmarkEnd w:id="0"/>
      <w:r w:rsidRPr="00C84C9E">
        <w:rPr>
          <w:rStyle w:val="FontStyle93"/>
          <w:rFonts w:ascii="Calibri" w:eastAsia="Cambria" w:hAnsi="Calibri" w:cs="Calibri"/>
          <w:b/>
          <w:bCs/>
          <w:sz w:val="20"/>
          <w:szCs w:val="20"/>
        </w:rPr>
        <w:t>„</w:t>
      </w:r>
      <w:r w:rsidRPr="00C84C9E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Świadczenie usług pielęgnacyjno-opiekuńczych na rzecz osób wymagających opieki </w:t>
      </w:r>
      <w:r w:rsidRPr="00C84C9E">
        <w:rPr>
          <w:rStyle w:val="FontStyle93"/>
          <w:rFonts w:ascii="Calibri" w:hAnsi="Calibri" w:cs="Calibri"/>
          <w:b/>
          <w:bCs/>
          <w:sz w:val="20"/>
          <w:szCs w:val="20"/>
        </w:rPr>
        <w:br/>
        <w:t>w miejscu zamieszkania na terenie miasta i gminy Pińczów”</w:t>
      </w:r>
    </w:p>
    <w:p w14:paraId="6312900D" w14:textId="77777777" w:rsidR="002F579C" w:rsidRPr="00C84C9E" w:rsidRDefault="002F579C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7513"/>
        <w:gridCol w:w="2997"/>
      </w:tblGrid>
      <w:tr w:rsidR="002F579C" w:rsidRPr="00C84C9E" w14:paraId="54890E67" w14:textId="77777777">
        <w:trPr>
          <w:trHeight w:val="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3B48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4481CF7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BE11C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A47BD8B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</w:p>
          <w:p w14:paraId="5D3F7D8C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04DF5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A8EE7B1" w14:textId="25478A8C" w:rsidR="002F579C" w:rsidRPr="00C84C9E" w:rsidRDefault="002622C4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osób wyznaczonych do realizacji zamówienia  - opiekunowie (Do) </w:t>
            </w:r>
            <w:r w:rsidRPr="00C84C9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F579C" w:rsidRPr="00C84C9E">
              <w:rPr>
                <w:rFonts w:ascii="Calibri" w:eastAsia="Calibri" w:hAnsi="Calibri" w:cs="Calibri"/>
                <w:sz w:val="20"/>
                <w:szCs w:val="20"/>
              </w:rPr>
              <w:t xml:space="preserve">Za wykazanie się minimum 10 </w:t>
            </w:r>
            <w:r w:rsidR="002F579C" w:rsidRPr="00C84C9E">
              <w:rPr>
                <w:rFonts w:ascii="Calibri" w:hAnsi="Calibri" w:cs="Calibri"/>
                <w:sz w:val="20"/>
                <w:szCs w:val="20"/>
                <w:lang w:eastAsia="en-US"/>
              </w:rPr>
              <w:t>opiekunkami z ilości osób wymaganych do realizacji zamówienia wskazanych w Rozdziale V ust. 4 lit. b) tiret 3 i 4 SWZ posiadającymi doświadczenie o długości:</w:t>
            </w:r>
          </w:p>
          <w:p w14:paraId="175B4419" w14:textId="77777777" w:rsidR="002F579C" w:rsidRPr="00C84C9E" w:rsidRDefault="002F579C">
            <w:pPr>
              <w:pStyle w:val="Akapitzlist"/>
              <w:numPr>
                <w:ilvl w:val="0"/>
                <w:numId w:val="3"/>
              </w:numPr>
              <w:spacing w:after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12 miesięcy: Wykonawca otrzyma 0 pkt.</w:t>
            </w:r>
          </w:p>
          <w:p w14:paraId="235041E9" w14:textId="77777777" w:rsidR="002F579C" w:rsidRPr="00C84C9E" w:rsidRDefault="002F579C">
            <w:pPr>
              <w:pStyle w:val="Akapitzlist"/>
              <w:numPr>
                <w:ilvl w:val="0"/>
                <w:numId w:val="3"/>
              </w:numPr>
              <w:spacing w:after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24 miesięcy: Wykonawca otrzyma 10 pkt.</w:t>
            </w:r>
          </w:p>
          <w:p w14:paraId="58FD3E6A" w14:textId="77777777" w:rsidR="002F579C" w:rsidRPr="00C84C9E" w:rsidRDefault="002F579C">
            <w:pPr>
              <w:pStyle w:val="Akapitzlist"/>
              <w:numPr>
                <w:ilvl w:val="0"/>
                <w:numId w:val="3"/>
              </w:numPr>
              <w:snapToGrid w:val="0"/>
              <w:spacing w:after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36 miesięcy: Wykonawca otrzyma 20 pkt.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603F" w14:textId="77777777" w:rsidR="002F579C" w:rsidRPr="00C84C9E" w:rsidRDefault="002F579C">
            <w:pPr>
              <w:spacing w:after="200"/>
              <w:ind w:right="-108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Postawa do dysponowania osobą</w:t>
            </w:r>
          </w:p>
        </w:tc>
      </w:tr>
      <w:tr w:rsidR="002F579C" w:rsidRPr="00C84C9E" w14:paraId="0DED9A07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A6421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0103E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BF497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2F430512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65091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7A3A93B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ABFBA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A43D2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8B5DE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2F15D2AD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0632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2632A7CB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1AE85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0F277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2AA61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007F1B57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892C0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5D0E988F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BE623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87E34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7CE6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737A7897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12E6B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06BB31A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F900D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5FDFE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DC6BF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6D2E868B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C77C3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3650447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CCE40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4D63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2842A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294517C0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CE815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39D57CC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F9D70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7B678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FD8D6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267E48E9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CAD7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102A8D1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0D53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90EFA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08741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6EA19ACF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CDB01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34145701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4132F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0CBC4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5E1F1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199995D2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66C5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  <w:tr w:rsidR="002F579C" w:rsidRPr="00C84C9E" w14:paraId="5081E039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A8720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E8E39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2F202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doświadczenie związane ze świadczeniem usług w zakresie  opieki nad osobami starszymi w warunkach domowych lub szpitalnych:</w:t>
            </w:r>
          </w:p>
          <w:p w14:paraId="402AED46" w14:textId="77777777" w:rsidR="002F579C" w:rsidRPr="00C84C9E" w:rsidRDefault="002F579C">
            <w:pPr>
              <w:pStyle w:val="Standard"/>
              <w:widowControl/>
              <w:spacing w:line="276" w:lineRule="auto"/>
              <w:ind w:left="426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7943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</w:tbl>
    <w:p w14:paraId="2183BF3A" w14:textId="77777777" w:rsidR="002F579C" w:rsidRPr="00C84C9E" w:rsidRDefault="002F579C">
      <w:pPr>
        <w:pStyle w:val="Default"/>
        <w:rPr>
          <w:rFonts w:ascii="Calibri" w:hAnsi="Calibri" w:cs="Calibri"/>
          <w:sz w:val="20"/>
          <w:szCs w:val="18"/>
        </w:rPr>
      </w:pPr>
    </w:p>
    <w:p w14:paraId="564BE9B6" w14:textId="77777777" w:rsidR="002F579C" w:rsidRPr="00C84C9E" w:rsidRDefault="002F579C">
      <w:pPr>
        <w:pStyle w:val="Default"/>
        <w:rPr>
          <w:rFonts w:ascii="Calibri" w:hAnsi="Calibri" w:cs="Calibri"/>
          <w:sz w:val="20"/>
          <w:szCs w:val="18"/>
        </w:rPr>
      </w:pPr>
    </w:p>
    <w:p w14:paraId="3951DC8F" w14:textId="77777777" w:rsidR="002F579C" w:rsidRPr="00C84C9E" w:rsidRDefault="002F579C">
      <w:pPr>
        <w:pStyle w:val="Default"/>
        <w:rPr>
          <w:rFonts w:ascii="Calibri" w:hAnsi="Calibri" w:cs="Calibri"/>
          <w:sz w:val="20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7513"/>
        <w:gridCol w:w="2997"/>
      </w:tblGrid>
      <w:tr w:rsidR="002F579C" w:rsidRPr="00C84C9E" w14:paraId="12B89210" w14:textId="77777777">
        <w:trPr>
          <w:trHeight w:val="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733F1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1E05DCC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B2C42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B5DAEF4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</w:p>
          <w:p w14:paraId="240D8B5A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D1C25" w14:textId="77777777" w:rsidR="00A361C9" w:rsidRPr="00C84C9E" w:rsidRDefault="00A361C9" w:rsidP="00A361C9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84C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osób wyznaczonych do realizacji zamówienia  - koordynator </w:t>
            </w:r>
          </w:p>
          <w:p w14:paraId="7006354E" w14:textId="1A31A900" w:rsidR="00D8073B" w:rsidRPr="00C84C9E" w:rsidRDefault="00D8073B" w:rsidP="00A361C9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4C9E">
              <w:rPr>
                <w:rFonts w:ascii="Calibri" w:eastAsia="Calibri" w:hAnsi="Calibri" w:cs="Calibri"/>
                <w:sz w:val="20"/>
                <w:szCs w:val="20"/>
              </w:rPr>
              <w:t>Za wykazanie się koordynatorem wyznaczonym</w:t>
            </w:r>
            <w:r w:rsidRPr="00C84C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do realizacji zamówienia wskazanym w Rozdziale VIII ust. 2 pkt. 3 lit. b) tiret 1 SWZ posiadającym doświadczenie o długości:</w:t>
            </w:r>
          </w:p>
          <w:p w14:paraId="3937F62F" w14:textId="77777777" w:rsidR="00D8073B" w:rsidRPr="00C84C9E" w:rsidRDefault="00D8073B" w:rsidP="00D8073B">
            <w:pPr>
              <w:pStyle w:val="Akapitzlist"/>
              <w:numPr>
                <w:ilvl w:val="0"/>
                <w:numId w:val="4"/>
              </w:numPr>
              <w:spacing w:after="0"/>
              <w:ind w:left="993" w:firstLine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36 miesięcy: Wykonawca otrzyma 0 pkt.</w:t>
            </w:r>
          </w:p>
          <w:p w14:paraId="32EC44DD" w14:textId="77777777" w:rsidR="00D8073B" w:rsidRPr="00C84C9E" w:rsidRDefault="00D8073B" w:rsidP="00D8073B">
            <w:pPr>
              <w:pStyle w:val="Akapitzlist"/>
              <w:numPr>
                <w:ilvl w:val="0"/>
                <w:numId w:val="4"/>
              </w:numPr>
              <w:spacing w:after="0"/>
              <w:ind w:left="993" w:firstLine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48 miesięcy: Wykonawca otrzyma 10 pkt.</w:t>
            </w:r>
          </w:p>
          <w:p w14:paraId="5D36B748" w14:textId="4F968423" w:rsidR="002F579C" w:rsidRPr="00C84C9E" w:rsidRDefault="00D8073B" w:rsidP="00A361C9">
            <w:pPr>
              <w:pStyle w:val="Akapitzlist"/>
              <w:numPr>
                <w:ilvl w:val="0"/>
                <w:numId w:val="4"/>
              </w:numPr>
              <w:spacing w:after="0"/>
              <w:ind w:left="993" w:firstLine="0"/>
              <w:contextualSpacing/>
              <w:jc w:val="both"/>
            </w:pPr>
            <w:r w:rsidRPr="00C84C9E">
              <w:rPr>
                <w:sz w:val="20"/>
                <w:szCs w:val="20"/>
              </w:rPr>
              <w:t>minimum 60 miesięcy: Wykonawca otrzyma 20 pkt.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1CD3" w14:textId="77777777" w:rsidR="002F579C" w:rsidRPr="00C84C9E" w:rsidRDefault="002F579C">
            <w:pPr>
              <w:spacing w:after="200"/>
              <w:ind w:right="-108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Postawa do dysponowania osobą</w:t>
            </w:r>
          </w:p>
        </w:tc>
      </w:tr>
      <w:tr w:rsidR="002F579C" w:rsidRPr="00C84C9E" w14:paraId="04787AA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82742" w14:textId="77777777" w:rsidR="002F579C" w:rsidRPr="00C84C9E" w:rsidRDefault="002F579C">
            <w:pPr>
              <w:snapToGrid w:val="0"/>
              <w:jc w:val="center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6F8B4" w14:textId="77777777" w:rsidR="002F579C" w:rsidRPr="00C84C9E" w:rsidRDefault="002F579C">
            <w:pPr>
              <w:snapToGrid w:val="0"/>
              <w:spacing w:after="200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D234A" w14:textId="77777777" w:rsidR="002F579C" w:rsidRPr="00C84C9E" w:rsidRDefault="00E551A8" w:rsidP="00E551A8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84C9E">
              <w:rPr>
                <w:rFonts w:ascii="Calibri" w:hAnsi="Calibri" w:cs="Calibri"/>
                <w:b/>
                <w:sz w:val="20"/>
                <w:szCs w:val="20"/>
              </w:rPr>
              <w:t>koordynator zarządzający opiekunkami</w:t>
            </w:r>
            <w:r w:rsidRPr="00C84C9E">
              <w:rPr>
                <w:rFonts w:ascii="Calibri" w:hAnsi="Calibri" w:cs="Calibri"/>
                <w:sz w:val="20"/>
                <w:szCs w:val="20"/>
              </w:rPr>
              <w:t>: wymagane wykształcenie wyższe oraz doświadczenie w zarządzaniu osobami zajmującymi się opieką udzielaną w warunkach domowych:</w:t>
            </w:r>
          </w:p>
          <w:p w14:paraId="44CFD02E" w14:textId="186F72FA" w:rsidR="00E551A8" w:rsidRPr="00C84C9E" w:rsidRDefault="00E551A8" w:rsidP="00E551A8">
            <w:pPr>
              <w:pStyle w:val="Standard"/>
              <w:widowControl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20"/>
                <w:szCs w:val="20"/>
              </w:rPr>
              <w:t>podać ilość miesięcy ……………………………………………….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256CA" w14:textId="77777777" w:rsidR="002F579C" w:rsidRPr="00C84C9E" w:rsidRDefault="002F579C">
            <w:pPr>
              <w:rPr>
                <w:rFonts w:ascii="Calibri" w:hAnsi="Calibri" w:cs="Calibri"/>
              </w:rPr>
            </w:pPr>
            <w:r w:rsidRPr="00C84C9E">
              <w:rPr>
                <w:rFonts w:ascii="Calibri" w:hAnsi="Calibri" w:cs="Calibri"/>
                <w:sz w:val="18"/>
                <w:szCs w:val="20"/>
              </w:rPr>
              <w:t>własne / oddane do dyspozycji *</w:t>
            </w:r>
          </w:p>
        </w:tc>
      </w:tr>
    </w:tbl>
    <w:p w14:paraId="744F26D8" w14:textId="77777777" w:rsidR="002F579C" w:rsidRPr="00C84C9E" w:rsidRDefault="002F579C">
      <w:pPr>
        <w:rPr>
          <w:rFonts w:ascii="Calibri" w:hAnsi="Calibri" w:cs="Calibri"/>
          <w:sz w:val="20"/>
          <w:szCs w:val="18"/>
        </w:rPr>
      </w:pPr>
    </w:p>
    <w:p w14:paraId="1B922FAC" w14:textId="77777777" w:rsidR="002F579C" w:rsidRPr="00C84C9E" w:rsidRDefault="002F579C">
      <w:pPr>
        <w:pStyle w:val="Default"/>
        <w:rPr>
          <w:rFonts w:ascii="Calibri" w:hAnsi="Calibri" w:cs="Calibri"/>
        </w:rPr>
      </w:pPr>
      <w:r w:rsidRPr="00C84C9E">
        <w:rPr>
          <w:rFonts w:ascii="Calibri" w:hAnsi="Calibri" w:cs="Calibri"/>
          <w:sz w:val="20"/>
          <w:szCs w:val="18"/>
        </w:rPr>
        <w:t>* niepotrzebne skreślić (jeżeli wykonawca pozostaje w stosunku umowy cywilno-prawnej należy wskazać - własne)</w:t>
      </w:r>
    </w:p>
    <w:p w14:paraId="523B8F0F" w14:textId="77777777" w:rsidR="002F579C" w:rsidRPr="00C84C9E" w:rsidRDefault="002F579C">
      <w:pPr>
        <w:spacing w:line="252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51EC076B" w14:textId="77777777" w:rsidR="002F579C" w:rsidRPr="00C84C9E" w:rsidRDefault="002F579C">
      <w:pPr>
        <w:pStyle w:val="default0"/>
        <w:spacing w:before="120" w:after="120"/>
        <w:ind w:right="-32"/>
        <w:jc w:val="both"/>
        <w:rPr>
          <w:rFonts w:ascii="Calibri" w:hAnsi="Calibri" w:cs="Calibri"/>
        </w:rPr>
      </w:pPr>
      <w:r w:rsidRPr="00C84C9E">
        <w:rPr>
          <w:rFonts w:ascii="Calibri" w:hAnsi="Calibri" w:cs="Calibri"/>
          <w:b/>
          <w:bCs/>
          <w:sz w:val="18"/>
          <w:szCs w:val="18"/>
        </w:rPr>
        <w:lastRenderedPageBreak/>
        <w:t xml:space="preserve">Uwaga! </w:t>
      </w:r>
      <w:r w:rsidRPr="00C84C9E">
        <w:rPr>
          <w:rFonts w:ascii="Calibri" w:hAnsi="Calibri" w:cs="Calibri"/>
          <w:sz w:val="18"/>
          <w:szCs w:val="18"/>
        </w:rPr>
        <w:t xml:space="preserve">oświadczam(my), </w:t>
      </w:r>
      <w:r w:rsidRPr="00C84C9E">
        <w:rPr>
          <w:rFonts w:ascii="Calibri" w:hAnsi="Calibri" w:cs="Calibri"/>
          <w:b/>
          <w:bCs/>
          <w:sz w:val="18"/>
          <w:szCs w:val="18"/>
        </w:rPr>
        <w:t>że osoba wskazana</w:t>
      </w:r>
      <w:r w:rsidRPr="00C84C9E">
        <w:rPr>
          <w:rFonts w:ascii="Calibri" w:hAnsi="Calibri" w:cs="Calibri"/>
          <w:sz w:val="18"/>
          <w:szCs w:val="18"/>
        </w:rPr>
        <w:t>, będzie uczestniczyć w wykonywaniu zamówienia i posiada uprawnienia wymagane w postawionym warunku w SWZ i może sprawować wymienioną funkcję.</w:t>
      </w:r>
    </w:p>
    <w:sectPr w:rsidR="002F579C" w:rsidRPr="00C84C9E">
      <w:headerReference w:type="default" r:id="rId10"/>
      <w:footerReference w:type="default" r:id="rId11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EB098" w14:textId="77777777" w:rsidR="002F579C" w:rsidRDefault="002F579C">
      <w:r>
        <w:separator/>
      </w:r>
    </w:p>
  </w:endnote>
  <w:endnote w:type="continuationSeparator" w:id="0">
    <w:p w14:paraId="5A1D1D79" w14:textId="77777777" w:rsidR="002F579C" w:rsidRDefault="002F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B1541" w14:textId="77777777" w:rsidR="002F579C" w:rsidRDefault="002F579C">
    <w:pPr>
      <w:tabs>
        <w:tab w:val="left" w:pos="8647"/>
      </w:tabs>
      <w:spacing w:before="120"/>
      <w:ind w:left="8647"/>
      <w:jc w:val="center"/>
      <w:rPr>
        <w:rFonts w:ascii="Cambria" w:hAnsi="Cambria" w:cs="Cambria"/>
        <w:sz w:val="20"/>
        <w:szCs w:val="20"/>
      </w:rPr>
    </w:pPr>
  </w:p>
  <w:p w14:paraId="25CA7144" w14:textId="77777777" w:rsidR="00701067" w:rsidRPr="00957F81" w:rsidRDefault="00701067" w:rsidP="0070106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1"/>
  <w:p w14:paraId="421B0F61" w14:textId="77777777" w:rsidR="002F579C" w:rsidRDefault="002F579C">
    <w:pPr>
      <w:pStyle w:val="Nagwek"/>
      <w:jc w:val="center"/>
      <w:rPr>
        <w:rFonts w:ascii="Arial Narrow" w:hAnsi="Arial Narrow" w:cs="Arial Narrow"/>
        <w:b/>
        <w:i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56CF5" w14:textId="77777777" w:rsidR="002F579C" w:rsidRDefault="002F579C">
      <w:r>
        <w:separator/>
      </w:r>
    </w:p>
  </w:footnote>
  <w:footnote w:type="continuationSeparator" w:id="0">
    <w:p w14:paraId="1C00EBDE" w14:textId="77777777" w:rsidR="002F579C" w:rsidRDefault="002F5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B59E7" w14:textId="77777777" w:rsidR="002F579C" w:rsidRDefault="002F579C">
    <w:pPr>
      <w:pStyle w:val="Nagwek"/>
      <w:rPr>
        <w:rFonts w:ascii="Cambria" w:hAnsi="Cambria" w:cs="Cambria"/>
        <w:b/>
        <w:sz w:val="20"/>
        <w:szCs w:val="20"/>
        <w:lang w:val="pl-PL"/>
      </w:rPr>
    </w:pPr>
  </w:p>
  <w:p w14:paraId="4404F9CA" w14:textId="17AA6E5C" w:rsidR="002F579C" w:rsidRPr="005C6195" w:rsidRDefault="002F579C">
    <w:pPr>
      <w:pStyle w:val="Nagwek"/>
      <w:rPr>
        <w:lang w:val="pl-PL"/>
      </w:rPr>
    </w:pPr>
    <w:r>
      <w:rPr>
        <w:rFonts w:ascii="Cambria" w:hAnsi="Cambria" w:cs="Cambria"/>
        <w:b/>
        <w:sz w:val="20"/>
        <w:szCs w:val="20"/>
      </w:rPr>
      <w:t>Numer referencyjny: 1/202</w:t>
    </w:r>
    <w:r w:rsidR="00C84C9E">
      <w:rPr>
        <w:rFonts w:ascii="Cambria" w:hAnsi="Cambria" w:cs="Cambria"/>
        <w:b/>
        <w:sz w:val="20"/>
        <w:szCs w:val="20"/>
        <w:lang w:val="pl-PL"/>
      </w:rPr>
      <w:t>4</w:t>
    </w:r>
  </w:p>
  <w:p w14:paraId="0DEF926D" w14:textId="77777777" w:rsidR="002F579C" w:rsidRDefault="002F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multilevel"/>
    <w:tmpl w:val="00000004"/>
    <w:name w:val="WW8Num14"/>
    <w:lvl w:ilvl="0"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316038645">
    <w:abstractNumId w:val="0"/>
  </w:num>
  <w:num w:numId="2" w16cid:durableId="1053773448">
    <w:abstractNumId w:val="1"/>
  </w:num>
  <w:num w:numId="3" w16cid:durableId="1875923292">
    <w:abstractNumId w:val="2"/>
  </w:num>
  <w:num w:numId="4" w16cid:durableId="2010329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6195"/>
    <w:rsid w:val="000A0575"/>
    <w:rsid w:val="002622C4"/>
    <w:rsid w:val="002E790B"/>
    <w:rsid w:val="002F579C"/>
    <w:rsid w:val="005C6195"/>
    <w:rsid w:val="00701067"/>
    <w:rsid w:val="00837F54"/>
    <w:rsid w:val="00A361C9"/>
    <w:rsid w:val="00C84C9E"/>
    <w:rsid w:val="00D8073B"/>
    <w:rsid w:val="00E5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2891F"/>
  <w15:chartTrackingRefBased/>
  <w15:docId w15:val="{25461850-62EC-4885-AE85-76AB6111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0">
    <w:name w:val="WW8Num3z0"/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b w:val="0"/>
      <w:i w:val="0"/>
      <w:color w:val="000000"/>
      <w:sz w:val="16"/>
    </w:rPr>
  </w:style>
  <w:style w:type="character" w:customStyle="1" w:styleId="WW8Num5z0">
    <w:name w:val="WW8Num5z0"/>
    <w:rPr>
      <w:rFonts w:cs="Times New Roman"/>
      <w:sz w:val="24"/>
      <w:szCs w:val="24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sz w:val="18"/>
      <w:szCs w:val="1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 w:val="0"/>
      <w:i w:val="0"/>
      <w:sz w:val="20"/>
    </w:rPr>
  </w:style>
  <w:style w:type="character" w:customStyle="1" w:styleId="WW8Num17z1">
    <w:name w:val="WW8Num17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7z2">
    <w:name w:val="WW8Num17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7z3">
    <w:name w:val="WW8Num17z3"/>
    <w:rPr>
      <w:rFonts w:hint="default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  <w:sz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color w:val="00000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b w:val="0"/>
    </w:rPr>
  </w:style>
  <w:style w:type="character" w:customStyle="1" w:styleId="WW8Num23z0">
    <w:name w:val="WW8Num23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3z1">
    <w:name w:val="WW8Num23z1"/>
    <w:rPr>
      <w:rFonts w:hint="default"/>
      <w:b w:val="0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Symbol" w:hAnsi="Symbol" w:cs="Symbol" w:hint="default"/>
      <w:color w:val="00000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  <w:u w:val="none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  <w:rPr>
      <w:rFonts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b w:val="0"/>
      <w:i w:val="0"/>
      <w:sz w:val="18"/>
      <w:szCs w:val="18"/>
    </w:rPr>
  </w:style>
  <w:style w:type="character" w:customStyle="1" w:styleId="WW8Num32z1">
    <w:name w:val="WW8Num32z1"/>
    <w:rPr>
      <w:rFonts w:hint="default"/>
      <w:b w:val="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Symbol" w:eastAsia="Times New Roman" w:hAnsi="Symbol" w:cs="Arial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4">
    <w:name w:val="WW8Num33z4"/>
    <w:rPr>
      <w:rFonts w:ascii="Courier New" w:hAnsi="Courier New" w:cs="Courier New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Times New Roman"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41z2">
    <w:name w:val="WW8Num41z2"/>
    <w:rPr>
      <w:rFonts w:hint="default"/>
      <w:b w:val="0"/>
    </w:rPr>
  </w:style>
  <w:style w:type="character" w:customStyle="1" w:styleId="WW8Num42z0">
    <w:name w:val="WW8Num42z0"/>
    <w:rPr>
      <w:rFonts w:ascii="Times New Roman" w:hAnsi="Times New Roman" w:cs="Times New Roman" w:hint="default"/>
      <w:sz w:val="24"/>
    </w:rPr>
  </w:style>
  <w:style w:type="character" w:customStyle="1" w:styleId="WW8Num42z1">
    <w:name w:val="WW8Num42z1"/>
    <w:rPr>
      <w:rFonts w:ascii="Verdana" w:hAnsi="Verdana" w:cs="Verdana" w:hint="default"/>
      <w:sz w:val="16"/>
      <w:szCs w:val="16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Cambria" w:eastAsia="Times New Roman" w:hAnsi="Cambria" w:cs="Arial"/>
      <w:b w:val="0"/>
      <w:i w:val="0"/>
      <w:color w:val="000000"/>
      <w:sz w:val="16"/>
      <w:szCs w:val="18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cs="Times New Roman" w:hint="default"/>
      <w:i w:val="0"/>
      <w:iCs w:val="0"/>
    </w:rPr>
  </w:style>
  <w:style w:type="character" w:customStyle="1" w:styleId="WW8Num45z1">
    <w:name w:val="WW8Num45z1"/>
    <w:rPr>
      <w:rFonts w:cs="Times New Roman" w:hint="default"/>
    </w:rPr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  <w:rPr>
      <w:rFonts w:hint="default"/>
      <w:b w:val="0"/>
      <w:color w:val="000000"/>
    </w:rPr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2">
    <w:name w:val="WW8Num49z2"/>
    <w:rPr>
      <w:rFonts w:hint="default"/>
      <w:b w:val="0"/>
    </w:rPr>
  </w:style>
  <w:style w:type="character" w:customStyle="1" w:styleId="WW8Num50z0">
    <w:name w:val="WW8Num50z0"/>
    <w:rPr>
      <w:rFonts w:hint="default"/>
    </w:rPr>
  </w:style>
  <w:style w:type="character" w:customStyle="1" w:styleId="WW8Num50z2">
    <w:name w:val="WW8Num50z2"/>
    <w:rPr>
      <w:rFonts w:hint="default"/>
      <w:b/>
    </w:rPr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ascii="Times New Roman" w:eastAsia="Times New Roman" w:hAnsi="Times New Roman" w:cs="Times New Roman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 w:hint="default"/>
    </w:rPr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rFonts w:hint="default"/>
    </w:rPr>
  </w:style>
  <w:style w:type="character" w:customStyle="1" w:styleId="WW8Num58z0">
    <w:name w:val="WW8Num58z0"/>
    <w:rPr>
      <w:rFonts w:hint="default"/>
      <w:b w:val="0"/>
    </w:rPr>
  </w:style>
  <w:style w:type="character" w:customStyle="1" w:styleId="WW8Num59z0">
    <w:name w:val="WW8Num59z0"/>
    <w:rPr>
      <w:rFonts w:hint="default"/>
    </w:rPr>
  </w:style>
  <w:style w:type="character" w:customStyle="1" w:styleId="WW8NumSt47z0">
    <w:name w:val="WW8NumSt47z0"/>
    <w:rPr>
      <w:rFonts w:ascii="Cambria Math" w:eastAsia="Times New Roman" w:hAnsi="Cambria Math" w:cs="Arial"/>
      <w:b w:val="0"/>
      <w:i w:val="0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FontStyle18">
    <w:name w:val="Font Style18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rPr>
      <w:sz w:val="24"/>
      <w:szCs w:val="24"/>
    </w:rPr>
  </w:style>
  <w:style w:type="character" w:customStyle="1" w:styleId="FontStyle93">
    <w:name w:val="Font Style93"/>
    <w:rPr>
      <w:rFonts w:ascii="Times New Roman" w:eastAsia="Times New Roman" w:hAnsi="Times New Roman" w:cs="Times New Roman"/>
      <w:sz w:val="30"/>
      <w:szCs w:val="3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aliases w:val="L1,Numerowanie,2 heading,A_wyliczenie,K-P_odwolanie,Akapit z listą5,maz_wyliczenie,opis dzialania,List bullet,List Paragraph,Akapit z listą BS,Kolorowa lista — akcent 11,Średnia siatka 1 — akcent 21,Akapit z listą numerowaną,Nagłowek 3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default0">
    <w:name w:val="default"/>
    <w:basedOn w:val="Normalny"/>
    <w:pPr>
      <w:spacing w:before="280" w:after="280"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IWZtekst">
    <w:name w:val="SIWZ_tekst"/>
    <w:basedOn w:val="Standard"/>
    <w:pPr>
      <w:widowControl/>
      <w:autoSpaceDE/>
      <w:spacing w:before="120" w:after="240"/>
      <w:ind w:left="426"/>
      <w:jc w:val="both"/>
      <w:textAlignment w:val="baseline"/>
    </w:pPr>
    <w:rPr>
      <w:rFonts w:ascii="Verdana" w:hAnsi="Verdana" w:cs="Verdana"/>
      <w:kern w:val="2"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bullet Znak,List Paragraph Znak,Akapit z listą BS Znak,Kolorowa lista — akcent 11 Znak"/>
    <w:link w:val="Akapitzlist"/>
    <w:qFormat/>
    <w:locked/>
    <w:rsid w:val="00D8073B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7B9FDC6-8AAD-48FF-AE72-F24B12D57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3681B-12C3-4EF7-9126-B1826E56B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2A89D-6BE8-4EFD-B0D1-84C777B18748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3584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1995-11-21T16:41:00Z</cp:lastPrinted>
  <dcterms:created xsi:type="dcterms:W3CDTF">2023-10-31T10:30:00Z</dcterms:created>
  <dcterms:modified xsi:type="dcterms:W3CDTF">2024-11-14T08:09:00Z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