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51A045" w14:textId="41D07FC2" w:rsidR="00D74002" w:rsidRPr="00B64D34" w:rsidRDefault="00D74002" w:rsidP="00D74002">
      <w:pPr>
        <w:spacing w:line="260" w:lineRule="exact"/>
        <w:jc w:val="right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B64D34">
        <w:rPr>
          <w:rFonts w:asciiTheme="minorHAnsi" w:hAnsiTheme="minorHAnsi" w:cstheme="minorHAnsi"/>
          <w:b/>
          <w:color w:val="auto"/>
          <w:sz w:val="22"/>
          <w:szCs w:val="22"/>
        </w:rPr>
        <w:t xml:space="preserve">Załącznik nr 1 </w:t>
      </w:r>
      <w:r w:rsidR="006938A1" w:rsidRPr="00B64D34">
        <w:rPr>
          <w:rFonts w:asciiTheme="minorHAnsi" w:hAnsiTheme="minorHAnsi" w:cstheme="minorHAnsi"/>
          <w:b/>
          <w:color w:val="auto"/>
          <w:sz w:val="22"/>
          <w:szCs w:val="22"/>
        </w:rPr>
        <w:t>do SWZ</w:t>
      </w:r>
    </w:p>
    <w:p w14:paraId="406F9CF2" w14:textId="70376FFD" w:rsidR="00511CB9" w:rsidRPr="00B64D34" w:rsidRDefault="00511CB9" w:rsidP="002322DC">
      <w:pPr>
        <w:rPr>
          <w:rFonts w:ascii="Calibri" w:hAnsi="Calibri" w:cs="Calibri"/>
          <w:bCs/>
          <w:color w:val="auto"/>
          <w:sz w:val="22"/>
          <w:szCs w:val="22"/>
        </w:rPr>
      </w:pPr>
    </w:p>
    <w:p w14:paraId="19D0212B" w14:textId="09083827" w:rsidR="0065314D" w:rsidRPr="00B64D34" w:rsidRDefault="0065314D" w:rsidP="0065314D">
      <w:pPr>
        <w:jc w:val="both"/>
        <w:rPr>
          <w:rFonts w:ascii="Calibri" w:hAnsi="Calibri" w:cs="Calibri"/>
          <w:bCs/>
          <w:i/>
          <w:iCs/>
          <w:color w:val="auto"/>
          <w:sz w:val="22"/>
          <w:szCs w:val="22"/>
        </w:rPr>
      </w:pPr>
      <w:r w:rsidRPr="00B64D34">
        <w:rPr>
          <w:rFonts w:ascii="Calibri" w:hAnsi="Calibri" w:cs="Calibri"/>
          <w:bCs/>
          <w:i/>
          <w:iCs/>
          <w:color w:val="auto"/>
          <w:sz w:val="22"/>
          <w:szCs w:val="22"/>
        </w:rPr>
        <w:t>[*] - UWAGA! - dotyczy sytuacji, gdy Wykonawca zaoferuje miejsce realizacji zamówienia w odległości nie większej niż 100 km od siedziby Zamawiającego. W/w zapisy zostaną odpowiednio dostosowane do treści wybranej oferty.</w:t>
      </w:r>
    </w:p>
    <w:p w14:paraId="5483682B" w14:textId="77777777" w:rsidR="0065314D" w:rsidRPr="00B64D34" w:rsidRDefault="0065314D" w:rsidP="002322DC">
      <w:pPr>
        <w:rPr>
          <w:rFonts w:ascii="Calibri" w:hAnsi="Calibri" w:cs="Calibri"/>
          <w:bCs/>
          <w:color w:val="auto"/>
          <w:sz w:val="22"/>
          <w:szCs w:val="22"/>
        </w:rPr>
      </w:pPr>
    </w:p>
    <w:p w14:paraId="14E4C556" w14:textId="46323643" w:rsidR="00511CB9" w:rsidRPr="00B64D34" w:rsidRDefault="00C0773F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  <w:r w:rsidRPr="00B64D34">
        <w:rPr>
          <w:rFonts w:ascii="Calibri" w:hAnsi="Calibri" w:cs="Arial"/>
          <w:b/>
          <w:bCs/>
          <w:color w:val="auto"/>
          <w:sz w:val="22"/>
          <w:szCs w:val="22"/>
        </w:rPr>
        <w:t>UMOWA NR ….. /202</w:t>
      </w:r>
      <w:r w:rsidR="00733CAD" w:rsidRPr="00B64D34">
        <w:rPr>
          <w:rFonts w:ascii="Calibri" w:hAnsi="Calibri" w:cs="Arial"/>
          <w:b/>
          <w:bCs/>
          <w:color w:val="auto"/>
          <w:sz w:val="22"/>
          <w:szCs w:val="22"/>
        </w:rPr>
        <w:t>4</w:t>
      </w:r>
    </w:p>
    <w:p w14:paraId="27732A6B" w14:textId="77777777" w:rsidR="00511CB9" w:rsidRPr="00B64D34" w:rsidRDefault="00511CB9" w:rsidP="002322DC">
      <w:pPr>
        <w:autoSpaceDE w:val="0"/>
        <w:autoSpaceDN w:val="0"/>
        <w:adjustRightInd w:val="0"/>
        <w:jc w:val="center"/>
        <w:rPr>
          <w:rFonts w:ascii="Calibri" w:hAnsi="Calibri" w:cs="Arial"/>
          <w:b/>
          <w:bCs/>
          <w:color w:val="auto"/>
          <w:sz w:val="22"/>
          <w:szCs w:val="22"/>
        </w:rPr>
      </w:pPr>
    </w:p>
    <w:p w14:paraId="0FC07869" w14:textId="4F50A9DC" w:rsidR="00511CB9" w:rsidRPr="00B64D34" w:rsidRDefault="00511CB9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zawarta w dniu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>…………………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</w:t>
      </w:r>
      <w:r w:rsidR="00991A93" w:rsidRPr="00B64D34">
        <w:rPr>
          <w:rFonts w:ascii="Calibri" w:hAnsi="Calibri" w:cs="Arial"/>
          <w:b/>
          <w:color w:val="auto"/>
          <w:sz w:val="22"/>
          <w:szCs w:val="22"/>
        </w:rPr>
        <w:t>2</w:t>
      </w:r>
      <w:r w:rsidR="00CF3568" w:rsidRPr="00B64D34">
        <w:rPr>
          <w:rFonts w:ascii="Calibri" w:hAnsi="Calibri" w:cs="Arial"/>
          <w:b/>
          <w:color w:val="auto"/>
          <w:sz w:val="22"/>
          <w:szCs w:val="22"/>
        </w:rPr>
        <w:t>02</w:t>
      </w:r>
      <w:r w:rsidR="00733CAD" w:rsidRPr="00B64D34">
        <w:rPr>
          <w:rFonts w:ascii="Calibri" w:hAnsi="Calibri" w:cs="Arial"/>
          <w:b/>
          <w:color w:val="auto"/>
          <w:sz w:val="22"/>
          <w:szCs w:val="22"/>
        </w:rPr>
        <w:t>4</w:t>
      </w:r>
      <w:r w:rsidR="00C0773F" w:rsidRPr="00B64D34">
        <w:rPr>
          <w:rFonts w:ascii="Calibri" w:hAnsi="Calibri" w:cs="Arial"/>
          <w:b/>
          <w:color w:val="auto"/>
          <w:sz w:val="22"/>
          <w:szCs w:val="22"/>
        </w:rPr>
        <w:t xml:space="preserve">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r. </w:t>
      </w:r>
      <w:r w:rsidRPr="00B64D34">
        <w:rPr>
          <w:rFonts w:ascii="Calibri" w:hAnsi="Calibri" w:cs="Arial"/>
          <w:color w:val="auto"/>
          <w:sz w:val="22"/>
          <w:szCs w:val="22"/>
        </w:rPr>
        <w:t>w Nowym Sączu pomiędzy:</w:t>
      </w:r>
    </w:p>
    <w:p w14:paraId="65D8097E" w14:textId="314BA8A0" w:rsidR="00511CB9" w:rsidRPr="00B64D34" w:rsidRDefault="002B5936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Akademi</w:t>
      </w:r>
      <w:r w:rsidR="009612EF" w:rsidRPr="00B64D34">
        <w:rPr>
          <w:rFonts w:ascii="Calibri" w:hAnsi="Calibri" w:cs="Arial"/>
          <w:b/>
          <w:color w:val="auto"/>
          <w:sz w:val="22"/>
          <w:szCs w:val="22"/>
        </w:rPr>
        <w:t>ą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 Nauk Stosowanych</w:t>
      </w:r>
      <w:r w:rsidR="00511CB9" w:rsidRPr="00B64D34">
        <w:rPr>
          <w:rFonts w:ascii="Calibri" w:hAnsi="Calibri" w:cs="Arial"/>
          <w:b/>
          <w:color w:val="auto"/>
          <w:sz w:val="22"/>
          <w:szCs w:val="22"/>
        </w:rPr>
        <w:t xml:space="preserve"> w Nowym Sączu</w:t>
      </w:r>
    </w:p>
    <w:p w14:paraId="2BF10D34" w14:textId="5761CD65" w:rsidR="00511CB9" w:rsidRPr="00B64D34" w:rsidRDefault="007072CE" w:rsidP="002322DC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eastAsia="TimesNewRoman" w:hAnsi="Calibri" w:cs="Arial"/>
          <w:color w:val="auto"/>
          <w:sz w:val="22"/>
          <w:szCs w:val="22"/>
        </w:rPr>
        <w:t xml:space="preserve">z siedzibą w Nowym Sączu, </w:t>
      </w:r>
      <w:r w:rsidR="00511CB9" w:rsidRPr="00B64D34">
        <w:rPr>
          <w:rFonts w:ascii="Calibri" w:eastAsia="TimesNewRoman" w:hAnsi="Calibri" w:cs="Arial"/>
          <w:color w:val="auto"/>
          <w:sz w:val="22"/>
          <w:szCs w:val="22"/>
        </w:rPr>
        <w:t xml:space="preserve">ul. </w:t>
      </w:r>
      <w:r w:rsidR="000C6136" w:rsidRPr="00B64D34">
        <w:rPr>
          <w:rFonts w:ascii="Calibri" w:eastAsia="TimesNewRoman" w:hAnsi="Calibri" w:cs="Arial"/>
          <w:color w:val="auto"/>
          <w:sz w:val="22"/>
          <w:szCs w:val="22"/>
        </w:rPr>
        <w:t xml:space="preserve">Stanisława </w:t>
      </w:r>
      <w:r w:rsidR="00511CB9" w:rsidRPr="00B64D34">
        <w:rPr>
          <w:rFonts w:ascii="Calibri" w:eastAsia="TimesNewRoman" w:hAnsi="Calibri" w:cs="Arial"/>
          <w:color w:val="auto"/>
          <w:sz w:val="22"/>
          <w:szCs w:val="22"/>
        </w:rPr>
        <w:t>Staszica 1, 33-300 Nowy Sącz,</w:t>
      </w:r>
    </w:p>
    <w:p w14:paraId="599442FB" w14:textId="460631FD" w:rsidR="00511CB9" w:rsidRPr="00B64D34" w:rsidRDefault="00884A06" w:rsidP="002322DC">
      <w:pPr>
        <w:jc w:val="both"/>
        <w:rPr>
          <w:rFonts w:ascii="Calibri" w:hAnsi="Calibri" w:cs="Arial"/>
          <w:snapToGrid w:val="0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posiadającą </w:t>
      </w:r>
      <w:r w:rsidR="00511CB9" w:rsidRPr="00B64D34">
        <w:rPr>
          <w:rFonts w:ascii="Calibri" w:hAnsi="Calibri" w:cs="Arial"/>
          <w:color w:val="auto"/>
          <w:sz w:val="22"/>
          <w:szCs w:val="22"/>
        </w:rPr>
        <w:t xml:space="preserve">NIP: </w:t>
      </w:r>
      <w:r w:rsidRPr="00B64D34">
        <w:rPr>
          <w:rFonts w:ascii="Calibri" w:hAnsi="Calibri" w:cs="Arial"/>
          <w:snapToGrid w:val="0"/>
          <w:color w:val="auto"/>
          <w:sz w:val="22"/>
          <w:szCs w:val="22"/>
        </w:rPr>
        <w:t>73425598</w:t>
      </w:r>
      <w:r w:rsidR="00511CB9" w:rsidRPr="00B64D34">
        <w:rPr>
          <w:rFonts w:ascii="Calibri" w:hAnsi="Calibri" w:cs="Arial"/>
          <w:snapToGrid w:val="0"/>
          <w:color w:val="auto"/>
          <w:sz w:val="22"/>
          <w:szCs w:val="22"/>
        </w:rPr>
        <w:t xml:space="preserve">20, REGON: 491861240, </w:t>
      </w:r>
    </w:p>
    <w:p w14:paraId="7A57C07E" w14:textId="28A95B58" w:rsidR="00E72551" w:rsidRPr="00B64D34" w:rsidRDefault="00E72551" w:rsidP="009B6317">
      <w:pPr>
        <w:tabs>
          <w:tab w:val="left" w:pos="8110"/>
        </w:tabs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reprezentowaną przez:</w:t>
      </w:r>
      <w:r w:rsidR="009B6317" w:rsidRPr="00B64D34">
        <w:rPr>
          <w:rFonts w:ascii="Calibri" w:hAnsi="Calibri" w:cs="Arial"/>
          <w:color w:val="auto"/>
          <w:sz w:val="22"/>
          <w:szCs w:val="22"/>
        </w:rPr>
        <w:tab/>
      </w:r>
    </w:p>
    <w:p w14:paraId="0FBBDA95" w14:textId="77777777" w:rsidR="006938A1" w:rsidRPr="00B64D34" w:rsidRDefault="006938A1" w:rsidP="006938A1">
      <w:p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b/>
          <w:bCs/>
          <w:color w:val="auto"/>
          <w:sz w:val="22"/>
          <w:szCs w:val="22"/>
        </w:rPr>
        <w:t>JM dr. hab. inż. Józefa Ciułę, prof. ANS – Rektora</w:t>
      </w:r>
      <w:r w:rsidRPr="00B64D34">
        <w:rPr>
          <w:rFonts w:ascii="Calibri" w:hAnsi="Calibri" w:cs="Arial"/>
          <w:color w:val="auto"/>
          <w:sz w:val="22"/>
          <w:szCs w:val="22"/>
        </w:rPr>
        <w:t>,</w:t>
      </w:r>
    </w:p>
    <w:p w14:paraId="34BD4166" w14:textId="77777777" w:rsidR="006938A1" w:rsidRPr="00B64D34" w:rsidRDefault="006938A1" w:rsidP="006938A1">
      <w:pPr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przy kontrasygnacie Kwestora –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>Pani mgr Haliny Marcisz</w:t>
      </w:r>
      <w:r w:rsidRPr="00B64D34">
        <w:rPr>
          <w:rFonts w:ascii="Calibri" w:hAnsi="Calibri" w:cs="Arial"/>
          <w:color w:val="auto"/>
          <w:sz w:val="22"/>
          <w:szCs w:val="22"/>
        </w:rPr>
        <w:t>,</w:t>
      </w:r>
    </w:p>
    <w:p w14:paraId="5B82B387" w14:textId="77777777" w:rsidR="006938A1" w:rsidRPr="00B64D34" w:rsidRDefault="006938A1" w:rsidP="006938A1">
      <w:pPr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zwaną dalej „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>Zamawiającym”</w:t>
      </w:r>
    </w:p>
    <w:p w14:paraId="402E3B34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48A208B7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z w:val="22"/>
          <w:szCs w:val="22"/>
        </w:rPr>
        <w:t>a</w:t>
      </w:r>
    </w:p>
    <w:p w14:paraId="0B35319F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 w:cs="Arial"/>
          <w:bCs/>
          <w:color w:val="auto"/>
          <w:sz w:val="22"/>
          <w:szCs w:val="22"/>
        </w:rPr>
      </w:pPr>
    </w:p>
    <w:p w14:paraId="12BD4BC6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z w:val="22"/>
          <w:szCs w:val="22"/>
        </w:rPr>
        <w:t>…………………………….. w ………………………….,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posługującym się numerem identyfikacyjnym NIP: </w:t>
      </w:r>
      <w:r w:rsidRPr="00B64D34">
        <w:rPr>
          <w:rFonts w:ascii="Calibri" w:hAnsi="Calibri"/>
          <w:bCs/>
          <w:color w:val="auto"/>
          <w:sz w:val="22"/>
          <w:szCs w:val="22"/>
        </w:rPr>
        <w:t>………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,KRS: ………,  REGON: </w:t>
      </w:r>
      <w:r w:rsidRPr="00B64D34">
        <w:rPr>
          <w:rFonts w:ascii="Calibri" w:hAnsi="Calibri"/>
          <w:bCs/>
          <w:color w:val="auto"/>
          <w:sz w:val="22"/>
          <w:szCs w:val="22"/>
        </w:rPr>
        <w:t>…………………..,</w:t>
      </w:r>
    </w:p>
    <w:p w14:paraId="0310A873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/>
          <w:bCs/>
          <w:color w:val="auto"/>
          <w:sz w:val="22"/>
          <w:szCs w:val="22"/>
        </w:rPr>
      </w:pPr>
      <w:r w:rsidRPr="00B64D34">
        <w:rPr>
          <w:rFonts w:ascii="Calibri" w:hAnsi="Calibri"/>
          <w:bCs/>
          <w:color w:val="auto"/>
          <w:sz w:val="22"/>
          <w:szCs w:val="22"/>
        </w:rPr>
        <w:t>reprezentowanym przez ………………….,</w:t>
      </w:r>
    </w:p>
    <w:p w14:paraId="311AFC20" w14:textId="77777777" w:rsidR="006938A1" w:rsidRPr="00B64D34" w:rsidRDefault="006938A1" w:rsidP="006938A1">
      <w:pPr>
        <w:autoSpaceDE w:val="0"/>
        <w:autoSpaceDN w:val="0"/>
        <w:adjustRightInd w:val="0"/>
        <w:rPr>
          <w:rFonts w:ascii="Calibri" w:hAnsi="Calibri" w:cs="Arial"/>
          <w:b/>
          <w:bCs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zwanym dalej </w:t>
      </w:r>
      <w:r w:rsidRPr="00B64D34">
        <w:rPr>
          <w:rFonts w:ascii="Calibri" w:hAnsi="Calibri" w:cs="Arial"/>
          <w:b/>
          <w:bCs/>
          <w:color w:val="auto"/>
          <w:sz w:val="22"/>
          <w:szCs w:val="22"/>
        </w:rPr>
        <w:t>„Wykonawcą”</w:t>
      </w:r>
    </w:p>
    <w:p w14:paraId="734721E1" w14:textId="77777777" w:rsidR="006938A1" w:rsidRPr="00B64D34" w:rsidRDefault="006938A1" w:rsidP="006938A1">
      <w:pPr>
        <w:tabs>
          <w:tab w:val="left" w:pos="204"/>
        </w:tabs>
        <w:jc w:val="both"/>
        <w:rPr>
          <w:rFonts w:ascii="Calibri" w:hAnsi="Calibri" w:cs="Arial"/>
          <w:color w:val="auto"/>
          <w:sz w:val="22"/>
          <w:szCs w:val="22"/>
        </w:rPr>
      </w:pPr>
    </w:p>
    <w:p w14:paraId="0AEBA5CF" w14:textId="77777777" w:rsidR="006938A1" w:rsidRPr="00B64D34" w:rsidRDefault="006938A1" w:rsidP="006938A1">
      <w:pPr>
        <w:autoSpaceDE w:val="0"/>
        <w:autoSpaceDN w:val="0"/>
        <w:adjustRightInd w:val="0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wyniku dokonania przez Zamawiającego wyboru najkorzystniejszej oferty </w:t>
      </w:r>
      <w:r w:rsidRPr="00B64D34">
        <w:rPr>
          <w:rFonts w:ascii="Calibri" w:hAnsi="Calibri"/>
          <w:color w:val="auto"/>
          <w:sz w:val="22"/>
          <w:szCs w:val="22"/>
        </w:rPr>
        <w:t>w trybie podstawowym bez negocjacji  na podstawie przepisów ustawy z dnia 11 września 2019 r. - Prawo zamówień publicznych (Dz. U. z 2024 r. poz. 1320), zwanej dalej „PZP”, Strony zawierają Umowę o poniższej treści:</w:t>
      </w:r>
    </w:p>
    <w:p w14:paraId="72C583C4" w14:textId="77777777" w:rsidR="002B5936" w:rsidRPr="00B64D34" w:rsidRDefault="002B5936" w:rsidP="002B5936">
      <w:pPr>
        <w:tabs>
          <w:tab w:val="left" w:pos="204"/>
        </w:tabs>
        <w:jc w:val="both"/>
        <w:rPr>
          <w:color w:val="auto"/>
        </w:rPr>
      </w:pPr>
    </w:p>
    <w:p w14:paraId="270AEDCC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Przedmiot Umowy</w:t>
      </w:r>
    </w:p>
    <w:p w14:paraId="69517C41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1</w:t>
      </w:r>
    </w:p>
    <w:p w14:paraId="43AEE0E0" w14:textId="77777777" w:rsidR="003A6CDB" w:rsidRPr="00B64D34" w:rsidRDefault="00E64F29" w:rsidP="003A6CDB">
      <w:pPr>
        <w:pStyle w:val="NormalnyWeb"/>
        <w:numPr>
          <w:ilvl w:val="0"/>
          <w:numId w:val="18"/>
        </w:numPr>
        <w:tabs>
          <w:tab w:val="clear" w:pos="1440"/>
          <w:tab w:val="num" w:pos="426"/>
        </w:tabs>
        <w:suppressAutoHyphens/>
        <w:ind w:left="426" w:hanging="426"/>
        <w:jc w:val="both"/>
        <w:rPr>
          <w:rFonts w:ascii="Calibri" w:hAnsi="Calibri" w:cs="Calibri"/>
          <w:b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 xml:space="preserve">Zamawiający zamawia, a Wykonawca zobowiązuje się do </w:t>
      </w:r>
      <w:r w:rsidR="009A734D" w:rsidRPr="00B64D34">
        <w:rPr>
          <w:rFonts w:ascii="Calibri" w:hAnsi="Calibri" w:cs="Tahoma"/>
          <w:b/>
          <w:sz w:val="22"/>
          <w:szCs w:val="22"/>
        </w:rPr>
        <w:t xml:space="preserve">zorganizowania </w:t>
      </w:r>
      <w:r w:rsidR="006938A1" w:rsidRPr="00B64D34">
        <w:rPr>
          <w:rFonts w:ascii="Calibri" w:hAnsi="Calibri" w:cs="Calibri"/>
          <w:b/>
          <w:sz w:val="22"/>
          <w:szCs w:val="22"/>
        </w:rPr>
        <w:t>pobytu studentów                      i kadry dydaktycznej w ośrodku narciarskim/stacji narciarskiej w celu realizacji zajęć : Sporty śnieżne - narciarstwo obóz szkoleniowy 8 dni.</w:t>
      </w:r>
      <w:r w:rsidRPr="00B64D34">
        <w:rPr>
          <w:rFonts w:ascii="Calibri" w:hAnsi="Calibri" w:cs="Arial"/>
          <w:b/>
          <w:sz w:val="22"/>
          <w:szCs w:val="22"/>
        </w:rPr>
        <w:t xml:space="preserve">, </w:t>
      </w:r>
      <w:r w:rsidRPr="00B64D34">
        <w:rPr>
          <w:rFonts w:ascii="Calibri" w:hAnsi="Calibri" w:cs="Arial"/>
          <w:sz w:val="22"/>
          <w:szCs w:val="22"/>
        </w:rPr>
        <w:t xml:space="preserve">obejmującej zakres </w:t>
      </w:r>
      <w:r w:rsidRPr="00B64D34">
        <w:rPr>
          <w:rFonts w:ascii="Calibri" w:hAnsi="Calibri" w:cs="Tahoma"/>
          <w:sz w:val="22"/>
          <w:szCs w:val="22"/>
        </w:rPr>
        <w:t xml:space="preserve">świadczenia usługi określony w ust. 2. </w:t>
      </w:r>
    </w:p>
    <w:p w14:paraId="0E82920D" w14:textId="7AB3180F" w:rsidR="003A6CDB" w:rsidRPr="00B64D34" w:rsidRDefault="00E64F29" w:rsidP="003A6CDB">
      <w:pPr>
        <w:pStyle w:val="NormalnyWeb"/>
        <w:numPr>
          <w:ilvl w:val="0"/>
          <w:numId w:val="18"/>
        </w:numPr>
        <w:tabs>
          <w:tab w:val="clear" w:pos="1440"/>
          <w:tab w:val="num" w:pos="426"/>
        </w:tabs>
        <w:suppressAutoHyphens/>
        <w:ind w:left="426" w:hanging="426"/>
        <w:jc w:val="both"/>
        <w:rPr>
          <w:rFonts w:ascii="Calibri" w:hAnsi="Calibri" w:cs="Calibri"/>
          <w:b/>
          <w:sz w:val="22"/>
          <w:szCs w:val="22"/>
        </w:rPr>
      </w:pPr>
      <w:r w:rsidRPr="00B64D34">
        <w:rPr>
          <w:rFonts w:ascii="Calibri" w:hAnsi="Calibri"/>
          <w:sz w:val="22"/>
          <w:szCs w:val="22"/>
        </w:rPr>
        <w:t>Wykonawca zobowiązany jest wykonać przedmiot Umowy zgodni</w:t>
      </w:r>
      <w:r w:rsidR="002B5936" w:rsidRPr="00B64D34">
        <w:rPr>
          <w:rFonts w:ascii="Calibri" w:hAnsi="Calibri"/>
          <w:sz w:val="22"/>
          <w:szCs w:val="22"/>
        </w:rPr>
        <w:t>e z warunkami niniejszej Umowy,</w:t>
      </w:r>
      <w:r w:rsidR="003A6CDB" w:rsidRPr="00B64D34">
        <w:rPr>
          <w:rFonts w:ascii="Calibri" w:hAnsi="Calibri"/>
          <w:sz w:val="22"/>
          <w:szCs w:val="22"/>
        </w:rPr>
        <w:t xml:space="preserve"> </w:t>
      </w:r>
      <w:r w:rsidR="003A6CDB" w:rsidRPr="00B64D34">
        <w:rPr>
          <w:rFonts w:ascii="Calibri" w:hAnsi="Calibri" w:cs="Arial"/>
          <w:sz w:val="22"/>
          <w:szCs w:val="22"/>
        </w:rPr>
        <w:t>Specyfikacją Warunków Zamówienia (SWZ), stanowiącą załącznik nr 1 do Umowy, ofertą Wykonawcy, stanowiącą załącznik nr 2 do Umowy oraz Szczegółowym opisem przedmiotu zamówienia, stanowiącym załącznik nr 3 do Umowy.</w:t>
      </w:r>
    </w:p>
    <w:p w14:paraId="7A01A760" w14:textId="4229BAD7" w:rsidR="00E64F29" w:rsidRPr="00B64D34" w:rsidRDefault="00E64F29" w:rsidP="00692230">
      <w:pPr>
        <w:pStyle w:val="NormalnyWeb"/>
        <w:numPr>
          <w:ilvl w:val="0"/>
          <w:numId w:val="18"/>
        </w:numPr>
        <w:tabs>
          <w:tab w:val="clear" w:pos="1440"/>
          <w:tab w:val="num" w:pos="426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>W ramach usługi Wykonawca jest zobowiązany, w szczególności do zapewnienia:</w:t>
      </w:r>
    </w:p>
    <w:p w14:paraId="2C7EFFB1" w14:textId="77777777" w:rsidR="00E64F29" w:rsidRPr="00B64D34" w:rsidRDefault="00E64F29" w:rsidP="00C62DFE">
      <w:pPr>
        <w:pStyle w:val="Standard"/>
        <w:numPr>
          <w:ilvl w:val="0"/>
          <w:numId w:val="19"/>
        </w:numPr>
        <w:jc w:val="both"/>
        <w:rPr>
          <w:rFonts w:ascii="Calibri" w:hAnsi="Calibri"/>
          <w:bCs/>
          <w:sz w:val="22"/>
          <w:szCs w:val="22"/>
        </w:rPr>
      </w:pPr>
      <w:r w:rsidRPr="00B64D34">
        <w:rPr>
          <w:rFonts w:ascii="Calibri" w:hAnsi="Calibri"/>
          <w:b/>
          <w:sz w:val="22"/>
          <w:szCs w:val="22"/>
        </w:rPr>
        <w:t>infrastruktury sportowej</w:t>
      </w:r>
      <w:r w:rsidRPr="00B64D34">
        <w:rPr>
          <w:rFonts w:ascii="Calibri" w:hAnsi="Calibri"/>
          <w:sz w:val="22"/>
          <w:szCs w:val="22"/>
        </w:rPr>
        <w:t xml:space="preserve"> w ośrodku narciarskim/stacji narciarskiej:</w:t>
      </w:r>
    </w:p>
    <w:p w14:paraId="1F23FFD8" w14:textId="77777777" w:rsidR="00E64F29" w:rsidRPr="00B64D34" w:rsidRDefault="00E64F29" w:rsidP="00E64F29">
      <w:pPr>
        <w:pStyle w:val="Standard"/>
        <w:ind w:left="720"/>
        <w:jc w:val="both"/>
        <w:rPr>
          <w:rFonts w:ascii="Calibri" w:hAnsi="Calibri"/>
          <w:sz w:val="22"/>
          <w:szCs w:val="22"/>
        </w:rPr>
      </w:pPr>
      <w:r w:rsidRPr="00B64D34">
        <w:rPr>
          <w:rFonts w:ascii="Calibri" w:hAnsi="Calibri"/>
          <w:sz w:val="22"/>
          <w:szCs w:val="22"/>
        </w:rPr>
        <w:t>………………………………………………………………………………………………….. położonej na terenie</w:t>
      </w:r>
      <w:r w:rsidRPr="00B64D34">
        <w:rPr>
          <w:rFonts w:ascii="Calibri" w:hAnsi="Calibri"/>
          <w:bCs/>
          <w:sz w:val="22"/>
          <w:szCs w:val="22"/>
        </w:rPr>
        <w:t xml:space="preserve"> </w:t>
      </w:r>
      <w:r w:rsidRPr="00B64D34">
        <w:rPr>
          <w:rFonts w:ascii="Calibri" w:hAnsi="Calibri"/>
          <w:sz w:val="22"/>
          <w:szCs w:val="22"/>
        </w:rPr>
        <w:t xml:space="preserve">powiatu ……………………………………………… </w:t>
      </w:r>
    </w:p>
    <w:p w14:paraId="431AD371" w14:textId="38D2CD08" w:rsidR="00E64F29" w:rsidRPr="00B64D34" w:rsidRDefault="00E64F29" w:rsidP="00C62DFE">
      <w:pPr>
        <w:pStyle w:val="Standard"/>
        <w:numPr>
          <w:ilvl w:val="0"/>
          <w:numId w:val="19"/>
        </w:numPr>
        <w:jc w:val="both"/>
        <w:rPr>
          <w:rFonts w:ascii="Calibri" w:hAnsi="Calibri"/>
          <w:sz w:val="22"/>
          <w:szCs w:val="22"/>
        </w:rPr>
      </w:pPr>
      <w:r w:rsidRPr="00B64D34">
        <w:rPr>
          <w:rFonts w:ascii="Calibri" w:hAnsi="Calibri"/>
          <w:b/>
          <w:sz w:val="22"/>
          <w:szCs w:val="22"/>
        </w:rPr>
        <w:t>warunków zakwaterowania i wyżywienia</w:t>
      </w:r>
      <w:r w:rsidRPr="00B64D34">
        <w:rPr>
          <w:rFonts w:ascii="Calibri" w:hAnsi="Calibri"/>
          <w:sz w:val="22"/>
          <w:szCs w:val="22"/>
        </w:rPr>
        <w:t>,</w:t>
      </w:r>
    </w:p>
    <w:p w14:paraId="0A107F88" w14:textId="1E5649BA" w:rsidR="00862560" w:rsidRPr="00B64D34" w:rsidRDefault="00862560" w:rsidP="00C62DFE">
      <w:pPr>
        <w:pStyle w:val="Standard"/>
        <w:numPr>
          <w:ilvl w:val="0"/>
          <w:numId w:val="19"/>
        </w:numPr>
        <w:jc w:val="both"/>
        <w:rPr>
          <w:rFonts w:ascii="Calibri" w:hAnsi="Calibri"/>
          <w:sz w:val="22"/>
          <w:szCs w:val="22"/>
        </w:rPr>
      </w:pPr>
      <w:r w:rsidRPr="00B64D34">
        <w:rPr>
          <w:rFonts w:ascii="Calibri" w:hAnsi="Calibri"/>
          <w:b/>
          <w:sz w:val="22"/>
          <w:szCs w:val="22"/>
        </w:rPr>
        <w:t>bezpieczeństwa dla uczestników obozu,</w:t>
      </w:r>
    </w:p>
    <w:p w14:paraId="772E64F2" w14:textId="23FF2F37" w:rsidR="00E64F29" w:rsidRPr="00B64D34" w:rsidRDefault="00E64F29" w:rsidP="00C62DFE">
      <w:pPr>
        <w:pStyle w:val="Akapitzlist"/>
        <w:numPr>
          <w:ilvl w:val="0"/>
          <w:numId w:val="19"/>
        </w:numPr>
        <w:tabs>
          <w:tab w:val="left" w:pos="426"/>
        </w:tabs>
        <w:jc w:val="both"/>
        <w:rPr>
          <w:rFonts w:ascii="Calibri" w:hAnsi="Calibri"/>
          <w:b/>
          <w:color w:val="auto"/>
          <w:sz w:val="22"/>
          <w:szCs w:val="22"/>
        </w:rPr>
      </w:pPr>
      <w:r w:rsidRPr="00B64D34">
        <w:rPr>
          <w:rFonts w:ascii="Calibri" w:hAnsi="Calibri"/>
          <w:b/>
          <w:color w:val="auto"/>
          <w:sz w:val="22"/>
          <w:szCs w:val="22"/>
        </w:rPr>
        <w:t>przewozu uczestników obozu z miejsca zamieszkania pod stację narciarską i ze stacji narciarskiej do miejsca zamieszkania podczas trwania obozu</w:t>
      </w:r>
      <w:r w:rsidR="0065314D" w:rsidRPr="00B64D34">
        <w:rPr>
          <w:rFonts w:ascii="Calibri" w:hAnsi="Calibri"/>
          <w:b/>
          <w:color w:val="auto"/>
          <w:sz w:val="22"/>
          <w:szCs w:val="22"/>
        </w:rPr>
        <w:t xml:space="preserve"> (jeżeli dotyczy)</w:t>
      </w:r>
      <w:r w:rsidR="0065314D" w:rsidRPr="00B64D34">
        <w:rPr>
          <w:rFonts w:ascii="Calibri" w:hAnsi="Calibri"/>
          <w:bCs/>
          <w:color w:val="auto"/>
          <w:sz w:val="22"/>
          <w:szCs w:val="22"/>
        </w:rPr>
        <w:t>[*]</w:t>
      </w:r>
    </w:p>
    <w:p w14:paraId="49E3A262" w14:textId="36C8C8B7" w:rsidR="00E64F29" w:rsidRPr="00B64D34" w:rsidRDefault="00E64F29" w:rsidP="00A83CA2">
      <w:pPr>
        <w:pStyle w:val="Akapitzlist"/>
        <w:tabs>
          <w:tab w:val="left" w:pos="426"/>
        </w:tabs>
        <w:ind w:left="426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lastRenderedPageBreak/>
        <w:t xml:space="preserve">– szczegółowo wskazanych w ofercie Wykonawcy i zgodnych z wymogami </w:t>
      </w:r>
      <w:r w:rsidR="00A83CA2" w:rsidRPr="00B64D34">
        <w:rPr>
          <w:rFonts w:ascii="Calibri" w:hAnsi="Calibri"/>
          <w:color w:val="auto"/>
          <w:sz w:val="22"/>
          <w:szCs w:val="22"/>
        </w:rPr>
        <w:t>wskazanymi w </w:t>
      </w:r>
      <w:r w:rsidR="00FD3A39" w:rsidRPr="00B64D34">
        <w:rPr>
          <w:rFonts w:ascii="Calibri" w:hAnsi="Calibri"/>
          <w:color w:val="auto"/>
          <w:sz w:val="22"/>
          <w:szCs w:val="22"/>
        </w:rPr>
        <w:t xml:space="preserve">dokumentach, </w:t>
      </w:r>
      <w:r w:rsidRPr="00B64D34">
        <w:rPr>
          <w:rFonts w:ascii="Calibri" w:hAnsi="Calibri"/>
          <w:color w:val="auto"/>
          <w:sz w:val="22"/>
          <w:szCs w:val="22"/>
        </w:rPr>
        <w:t>o których mowa w ust. 2.</w:t>
      </w:r>
    </w:p>
    <w:p w14:paraId="53C64C74" w14:textId="77777777" w:rsidR="00E64F29" w:rsidRPr="00B64D34" w:rsidRDefault="00E64F29" w:rsidP="00C62DFE">
      <w:pPr>
        <w:pStyle w:val="NormalnyWeb"/>
        <w:numPr>
          <w:ilvl w:val="0"/>
          <w:numId w:val="18"/>
        </w:numPr>
        <w:tabs>
          <w:tab w:val="clear" w:pos="1440"/>
          <w:tab w:val="num" w:pos="360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 xml:space="preserve">Wykonawca oświadcza, że Umowę realizować będzie poprzez zapewnienie miejsca zakwaterowania w : </w:t>
      </w:r>
    </w:p>
    <w:p w14:paraId="78E5CD72" w14:textId="796FE7B6" w:rsidR="00E64F29" w:rsidRPr="00B64D34" w:rsidRDefault="00E64F29" w:rsidP="00FD3A39">
      <w:pPr>
        <w:pStyle w:val="NormalnyWeb"/>
        <w:suppressAutoHyphens/>
        <w:spacing w:before="0" w:beforeAutospacing="0" w:after="0"/>
        <w:ind w:left="360"/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>Nazwa:</w:t>
      </w:r>
      <w:r w:rsidRPr="00B64D34">
        <w:rPr>
          <w:rFonts w:ascii="Calibri" w:hAnsi="Calibri" w:cs="Tahoma"/>
          <w:sz w:val="22"/>
          <w:szCs w:val="22"/>
        </w:rPr>
        <w:tab/>
        <w:t xml:space="preserve">……………………………………….………………………………………………………………………..……............., Adres: </w:t>
      </w:r>
      <w:r w:rsidRPr="00B64D34">
        <w:rPr>
          <w:rFonts w:ascii="Calibri" w:hAnsi="Calibri" w:cs="Tahoma"/>
          <w:sz w:val="22"/>
          <w:szCs w:val="22"/>
        </w:rPr>
        <w:tab/>
        <w:t>……………………………………….………………………………………………………………………..…….............,</w:t>
      </w:r>
    </w:p>
    <w:p w14:paraId="23078FF8" w14:textId="77777777" w:rsidR="00E64F29" w:rsidRPr="00B64D34" w:rsidRDefault="00E64F29" w:rsidP="00E64F29">
      <w:pPr>
        <w:pStyle w:val="NormalnyWeb"/>
        <w:ind w:left="360"/>
        <w:jc w:val="both"/>
        <w:rPr>
          <w:rFonts w:ascii="Calibri" w:hAnsi="Calibri" w:cs="Tahoma"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>położonym …….. km od dolnej stacji narciarskiej ośrodka ………….....................................................</w:t>
      </w:r>
    </w:p>
    <w:p w14:paraId="742AD2D1" w14:textId="77777777" w:rsidR="00E64F29" w:rsidRPr="00B64D34" w:rsidRDefault="00E64F29" w:rsidP="00C62DFE">
      <w:pPr>
        <w:pStyle w:val="NormalnyWeb"/>
        <w:numPr>
          <w:ilvl w:val="0"/>
          <w:numId w:val="18"/>
        </w:numPr>
        <w:tabs>
          <w:tab w:val="clear" w:pos="1440"/>
          <w:tab w:val="num" w:pos="360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/>
          <w:bCs/>
          <w:sz w:val="22"/>
          <w:szCs w:val="22"/>
        </w:rPr>
        <w:t xml:space="preserve">Ewentualne zmiany ilości uczestników będą uzgadniane przez Strony w formie pisemnej przed dniem rozpoczęcia obozu. </w:t>
      </w:r>
    </w:p>
    <w:p w14:paraId="29E67ED5" w14:textId="77777777" w:rsidR="00E64F29" w:rsidRPr="00B64D34" w:rsidRDefault="00E64F29" w:rsidP="00C62DFE">
      <w:pPr>
        <w:pStyle w:val="NormalnyWeb"/>
        <w:numPr>
          <w:ilvl w:val="0"/>
          <w:numId w:val="18"/>
        </w:numPr>
        <w:tabs>
          <w:tab w:val="clear" w:pos="1440"/>
          <w:tab w:val="num" w:pos="360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/>
          <w:sz w:val="22"/>
          <w:szCs w:val="22"/>
        </w:rPr>
        <w:t>Niezależnie od powyższego Zamawiający może zmniejszyć lub anulować zamawiane ilości posiłków bez konsekwencji finansowych na 48 godzin przed zaplanowanym posiłkiem.</w:t>
      </w:r>
    </w:p>
    <w:p w14:paraId="0A9C823B" w14:textId="4C96943D" w:rsidR="00E64F29" w:rsidRPr="00B64D34" w:rsidRDefault="00E64F29" w:rsidP="00D17553">
      <w:pPr>
        <w:pStyle w:val="Akapitzlist"/>
        <w:numPr>
          <w:ilvl w:val="0"/>
          <w:numId w:val="18"/>
        </w:numPr>
        <w:tabs>
          <w:tab w:val="clear" w:pos="1440"/>
        </w:tabs>
        <w:ind w:left="426" w:hanging="426"/>
        <w:jc w:val="both"/>
        <w:rPr>
          <w:rFonts w:ascii="Calibri" w:hAnsi="Calibri"/>
          <w:iCs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Z uwagi na to, iż Wykonawca zapewnia realizację Umowy w ośrodku narciarskim/stacji narciarskiej położonej poza terenem powiatu nowosądeckiego</w:t>
      </w:r>
      <w:r w:rsidRPr="00B64D34">
        <w:rPr>
          <w:rFonts w:ascii="Calibri" w:hAnsi="Calibri"/>
          <w:bCs/>
          <w:color w:val="auto"/>
          <w:sz w:val="22"/>
          <w:szCs w:val="22"/>
        </w:rPr>
        <w:t xml:space="preserve"> w odległości nie większej niż </w:t>
      </w:r>
      <w:smartTag w:uri="urn:schemas-microsoft-com:office:smarttags" w:element="metricconverter">
        <w:smartTagPr>
          <w:attr w:name="ProductID" w:val="100 km"/>
        </w:smartTagPr>
        <w:r w:rsidRPr="00B64D34">
          <w:rPr>
            <w:rFonts w:ascii="Calibri" w:hAnsi="Calibri"/>
            <w:bCs/>
            <w:color w:val="auto"/>
            <w:sz w:val="22"/>
            <w:szCs w:val="22"/>
          </w:rPr>
          <w:t>100 km</w:t>
        </w:r>
      </w:smartTag>
      <w:r w:rsidRPr="00B64D34">
        <w:rPr>
          <w:rFonts w:ascii="Calibri" w:hAnsi="Calibri"/>
          <w:bCs/>
          <w:color w:val="auto"/>
          <w:sz w:val="22"/>
          <w:szCs w:val="22"/>
        </w:rPr>
        <w:t xml:space="preserve"> od siedziby Zamawiającego </w:t>
      </w:r>
      <w:r w:rsidRPr="00B64D34">
        <w:rPr>
          <w:rFonts w:ascii="Calibri" w:hAnsi="Calibri"/>
          <w:color w:val="auto"/>
          <w:sz w:val="22"/>
          <w:szCs w:val="22"/>
        </w:rPr>
        <w:t xml:space="preserve">do obowiązków Wykonawcy należy zapewnienie (wliczonego w wynagrodzenie Umowy) transportu uczestników obozu wraz z bagażami środkiem transportu </w:t>
      </w:r>
      <w:r w:rsidR="006456B3" w:rsidRPr="00B64D34">
        <w:rPr>
          <w:rFonts w:ascii="Calibri" w:hAnsi="Calibri"/>
          <w:color w:val="auto"/>
          <w:sz w:val="22"/>
          <w:szCs w:val="22"/>
        </w:rPr>
        <w:t xml:space="preserve">(dopuszczonym do ruchu) według właściwych przepisów </w:t>
      </w:r>
      <w:r w:rsidRPr="00B64D34">
        <w:rPr>
          <w:rFonts w:ascii="Calibri" w:hAnsi="Calibri"/>
          <w:color w:val="auto"/>
          <w:sz w:val="22"/>
          <w:szCs w:val="22"/>
        </w:rPr>
        <w:t>posiadającym potwierdzoną sprawność techniczną „na obóz” i „z powrotem”</w:t>
      </w:r>
      <w:r w:rsidR="00974150" w:rsidRPr="00B64D34">
        <w:rPr>
          <w:rFonts w:ascii="Calibri" w:hAnsi="Calibri"/>
          <w:color w:val="auto"/>
          <w:sz w:val="22"/>
          <w:szCs w:val="22"/>
        </w:rPr>
        <w:t>. Wykonawca oświadcza, że środek transportu, którym świadczona będzie usługa posiada ubezpieczenie OC, NNW, aktualne badanie techniczne dopuszczające pojazd do ruchu, które zostanie okazane Zamawiającemu na jego żądanie</w:t>
      </w:r>
      <w:r w:rsidR="00D17553" w:rsidRPr="00B64D34">
        <w:rPr>
          <w:rFonts w:ascii="Calibri" w:hAnsi="Calibri"/>
          <w:color w:val="auto"/>
          <w:sz w:val="22"/>
          <w:szCs w:val="22"/>
        </w:rPr>
        <w:t>. Wykonawca odpowiada za bezpieczeństwo Studentów w czasie ich przewozu. Wykonawca ponosi odpowiedzialność za zrekompensowanie szkód wynikających z wypadków lub wszelkiego rodzaju zdarzeń wynikłych w czasie wykonywania usługi. Wykonawca pokrywa wszelkie koszty ubezpieczenia pojazdów i przewożonych osób od ewentualnych następstw nieszczęśliwych wypadków mogących nastąpić w trakcie realizacji Umowy.</w:t>
      </w:r>
      <w:r w:rsidR="00974150" w:rsidRPr="00B64D34">
        <w:rPr>
          <w:rFonts w:ascii="Calibri" w:hAnsi="Calibri"/>
          <w:color w:val="auto"/>
          <w:sz w:val="22"/>
          <w:szCs w:val="22"/>
        </w:rPr>
        <w:t xml:space="preserve"> </w:t>
      </w:r>
      <w:r w:rsidRPr="00B64D34">
        <w:rPr>
          <w:rFonts w:ascii="Calibri" w:hAnsi="Calibri"/>
          <w:color w:val="auto"/>
          <w:sz w:val="22"/>
          <w:szCs w:val="22"/>
        </w:rPr>
        <w:t>(</w:t>
      </w:r>
      <w:r w:rsidRPr="00B64D34">
        <w:rPr>
          <w:rFonts w:ascii="Calibri" w:hAnsi="Calibri"/>
          <w:iCs/>
          <w:color w:val="auto"/>
          <w:sz w:val="22"/>
          <w:szCs w:val="22"/>
        </w:rPr>
        <w:t>jeżeli dotyczy)</w:t>
      </w:r>
      <w:r w:rsidR="0065314D" w:rsidRPr="00B64D34">
        <w:rPr>
          <w:rFonts w:ascii="Calibri" w:hAnsi="Calibri"/>
          <w:iCs/>
          <w:color w:val="auto"/>
          <w:sz w:val="22"/>
          <w:szCs w:val="22"/>
        </w:rPr>
        <w:t>[</w:t>
      </w:r>
      <w:r w:rsidRPr="00B64D34">
        <w:rPr>
          <w:rFonts w:ascii="Calibri" w:hAnsi="Calibri"/>
          <w:iCs/>
          <w:color w:val="auto"/>
          <w:sz w:val="22"/>
          <w:szCs w:val="22"/>
        </w:rPr>
        <w:t>*</w:t>
      </w:r>
      <w:r w:rsidR="0065314D" w:rsidRPr="00B64D34">
        <w:rPr>
          <w:rFonts w:ascii="Calibri" w:hAnsi="Calibri"/>
          <w:iCs/>
          <w:color w:val="auto"/>
          <w:sz w:val="22"/>
          <w:szCs w:val="22"/>
        </w:rPr>
        <w:t>]</w:t>
      </w:r>
    </w:p>
    <w:p w14:paraId="3858B048" w14:textId="77777777" w:rsidR="00FD3A39" w:rsidRPr="00B64D34" w:rsidRDefault="00E64F29" w:rsidP="00FD3A39">
      <w:pPr>
        <w:pStyle w:val="NormalnyWeb"/>
        <w:numPr>
          <w:ilvl w:val="0"/>
          <w:numId w:val="18"/>
        </w:numPr>
        <w:tabs>
          <w:tab w:val="clear" w:pos="1440"/>
          <w:tab w:val="num" w:pos="360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 xml:space="preserve">Wykonawca oświadcza, że jest </w:t>
      </w:r>
      <w:r w:rsidRPr="00B64D34">
        <w:rPr>
          <w:rFonts w:ascii="Calibri" w:hAnsi="Calibri"/>
          <w:sz w:val="22"/>
          <w:szCs w:val="22"/>
        </w:rPr>
        <w:t xml:space="preserve">ubezpieczony od odpowiedzialności cywilnej za szkody wyrządzone przy prowadzeniu działalności gospodarczej obejmującą </w:t>
      </w:r>
      <w:r w:rsidRPr="00B64D34">
        <w:rPr>
          <w:rFonts w:ascii="Calibri" w:hAnsi="Calibri"/>
          <w:b/>
          <w:sz w:val="22"/>
          <w:szCs w:val="22"/>
        </w:rPr>
        <w:t>cały okres realizacji zamówienia.</w:t>
      </w:r>
    </w:p>
    <w:p w14:paraId="188B9E86" w14:textId="27C7D590" w:rsidR="00926268" w:rsidRPr="00B64D34" w:rsidRDefault="00926268" w:rsidP="00FD3A39">
      <w:pPr>
        <w:pStyle w:val="NormalnyWeb"/>
        <w:numPr>
          <w:ilvl w:val="0"/>
          <w:numId w:val="18"/>
        </w:numPr>
        <w:tabs>
          <w:tab w:val="clear" w:pos="1440"/>
          <w:tab w:val="num" w:pos="360"/>
        </w:tabs>
        <w:suppressAutoHyphens/>
        <w:spacing w:before="0" w:beforeAutospacing="0" w:after="0"/>
        <w:ind w:left="360"/>
        <w:jc w:val="both"/>
        <w:rPr>
          <w:rFonts w:ascii="Calibri" w:hAnsi="Calibri" w:cs="Tahoma"/>
          <w:sz w:val="22"/>
          <w:szCs w:val="22"/>
        </w:rPr>
      </w:pPr>
      <w:r w:rsidRPr="00B64D34">
        <w:rPr>
          <w:rFonts w:ascii="Calibri" w:hAnsi="Calibri" w:cs="Calibri"/>
          <w:sz w:val="22"/>
          <w:szCs w:val="22"/>
        </w:rPr>
        <w:t>Symbol przedmiotu zamówienia według Wspólnego Słownika Zamówień CPV:</w:t>
      </w:r>
    </w:p>
    <w:p w14:paraId="20E5712E" w14:textId="3B40656E" w:rsidR="00C62DFE" w:rsidRPr="00B64D34" w:rsidRDefault="00C62DFE" w:rsidP="00C62DFE">
      <w:pPr>
        <w:pStyle w:val="Akapitzlist"/>
        <w:spacing w:before="80"/>
        <w:ind w:left="360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- 80.33.00.00-6 (Usługi edukacji w zakresie bezpieczeństwa);</w:t>
      </w:r>
    </w:p>
    <w:p w14:paraId="1D33C2B6" w14:textId="307FF245" w:rsidR="00C62DFE" w:rsidRPr="00B64D34" w:rsidRDefault="00C62DFE" w:rsidP="00C62DFE">
      <w:pPr>
        <w:pStyle w:val="Akapitzlist"/>
        <w:spacing w:before="80"/>
        <w:ind w:left="360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 w:cs="EUAlbertina"/>
          <w:color w:val="auto"/>
          <w:sz w:val="22"/>
          <w:szCs w:val="22"/>
        </w:rPr>
        <w:t>- 80.56.00.00-7 (Us</w:t>
      </w:r>
      <w:r w:rsidRPr="00B64D34">
        <w:rPr>
          <w:rFonts w:ascii="Calibri" w:hAnsi="Calibri" w:cs="EUAlbertina+01"/>
          <w:color w:val="auto"/>
          <w:sz w:val="22"/>
          <w:szCs w:val="22"/>
        </w:rPr>
        <w:t>ł</w:t>
      </w:r>
      <w:r w:rsidRPr="00B64D34">
        <w:rPr>
          <w:rFonts w:ascii="Calibri" w:hAnsi="Calibri" w:cs="EUAlbertina"/>
          <w:color w:val="auto"/>
          <w:sz w:val="22"/>
          <w:szCs w:val="22"/>
        </w:rPr>
        <w:t>ugi szkolenia w dziedzinie zdrowia i pierwszej pomocy);</w:t>
      </w:r>
    </w:p>
    <w:p w14:paraId="65C18127" w14:textId="377E1B95" w:rsidR="00C62DFE" w:rsidRPr="00B64D34" w:rsidRDefault="00C62DFE" w:rsidP="00C62DFE">
      <w:pPr>
        <w:pStyle w:val="Akapitzlist"/>
        <w:spacing w:before="80"/>
        <w:ind w:left="360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 w:cs="EUAlbertina"/>
          <w:color w:val="auto"/>
          <w:sz w:val="22"/>
          <w:szCs w:val="22"/>
        </w:rPr>
        <w:t>- 80.61.00.00-3 (Szkolenie i symulacja w zakresie sprz</w:t>
      </w:r>
      <w:r w:rsidRPr="00B64D34">
        <w:rPr>
          <w:rFonts w:ascii="Calibri" w:hAnsi="Calibri" w:cs="EUAlbertina+01"/>
          <w:color w:val="auto"/>
          <w:sz w:val="22"/>
          <w:szCs w:val="22"/>
        </w:rPr>
        <w:t>ę</w:t>
      </w:r>
      <w:r w:rsidRPr="00B64D34">
        <w:rPr>
          <w:rFonts w:ascii="Calibri" w:hAnsi="Calibri" w:cs="EUAlbertina"/>
          <w:color w:val="auto"/>
          <w:sz w:val="22"/>
          <w:szCs w:val="22"/>
        </w:rPr>
        <w:t>tu bezpiecze</w:t>
      </w:r>
      <w:r w:rsidRPr="00B64D34">
        <w:rPr>
          <w:rFonts w:ascii="Calibri" w:hAnsi="Calibri" w:cs="EUAlbertina+01"/>
          <w:color w:val="auto"/>
          <w:sz w:val="22"/>
          <w:szCs w:val="22"/>
        </w:rPr>
        <w:t>ń</w:t>
      </w:r>
      <w:r w:rsidRPr="00B64D34">
        <w:rPr>
          <w:rFonts w:ascii="Calibri" w:hAnsi="Calibri" w:cs="EUAlbertina"/>
          <w:color w:val="auto"/>
          <w:sz w:val="22"/>
          <w:szCs w:val="22"/>
        </w:rPr>
        <w:t>stwa);</w:t>
      </w:r>
    </w:p>
    <w:p w14:paraId="69B74084" w14:textId="77777777" w:rsidR="00C62DFE" w:rsidRPr="00B64D34" w:rsidRDefault="00C62DFE" w:rsidP="00C62DFE">
      <w:pPr>
        <w:pStyle w:val="Akapitzlist"/>
        <w:spacing w:before="80"/>
        <w:ind w:left="360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- 92.61.00.00-0 (Usługi świadczone przez ośrodki sportowe);</w:t>
      </w:r>
    </w:p>
    <w:p w14:paraId="7020CE36" w14:textId="621E34C7" w:rsidR="00C62DFE" w:rsidRPr="00B64D34" w:rsidRDefault="00C62DFE" w:rsidP="00C62DFE">
      <w:pPr>
        <w:pStyle w:val="Akapitzlist"/>
        <w:spacing w:before="80"/>
        <w:ind w:left="360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-</w:t>
      </w:r>
      <w:r w:rsidR="006938A1" w:rsidRPr="00B64D34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B64D34">
        <w:rPr>
          <w:rFonts w:ascii="Calibri" w:hAnsi="Calibri"/>
          <w:color w:val="auto"/>
          <w:sz w:val="22"/>
          <w:szCs w:val="22"/>
        </w:rPr>
        <w:t>55.11.00.00-4 (Hotelarskie usługi noclegowe);</w:t>
      </w:r>
    </w:p>
    <w:p w14:paraId="31F4939B" w14:textId="77777777" w:rsidR="00C62DFE" w:rsidRPr="00B64D34" w:rsidRDefault="00C62DFE" w:rsidP="00C62DFE">
      <w:pPr>
        <w:pStyle w:val="Akapitzlist"/>
        <w:spacing w:before="80"/>
        <w:ind w:left="360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- 55.32.10.00-6 (Usługi przygotowywania posiłków);</w:t>
      </w:r>
    </w:p>
    <w:p w14:paraId="7D46AE0B" w14:textId="1CCB7B70" w:rsidR="00C62DFE" w:rsidRPr="00B64D34" w:rsidRDefault="00C62DFE" w:rsidP="00C62DFE">
      <w:pPr>
        <w:pStyle w:val="Akapitzlist"/>
        <w:spacing w:before="80"/>
        <w:ind w:left="360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- 55.32.00.00-9 (Usługi podawania posiłków).</w:t>
      </w:r>
    </w:p>
    <w:p w14:paraId="3BEBCBE1" w14:textId="56486409" w:rsidR="00F86BCF" w:rsidRPr="00B64D34" w:rsidRDefault="00F86BCF" w:rsidP="00FD3A39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B64D34">
        <w:rPr>
          <w:rFonts w:ascii="Calibri" w:hAnsi="Calibri" w:cs="Arial"/>
          <w:color w:val="auto"/>
          <w:sz w:val="22"/>
        </w:rPr>
        <w:t>Wykonawca zobowiązany jest do informowania Zamawiającego o wszelkich istotnych okolicznościach mających wpływ na należyte wykonywanie</w:t>
      </w:r>
      <w:r w:rsidR="003C1C35" w:rsidRPr="00B64D34">
        <w:rPr>
          <w:rFonts w:ascii="Calibri" w:hAnsi="Calibri" w:cs="Arial"/>
          <w:color w:val="auto"/>
          <w:sz w:val="22"/>
        </w:rPr>
        <w:t xml:space="preserve"> U</w:t>
      </w:r>
      <w:r w:rsidRPr="00B64D34">
        <w:rPr>
          <w:rFonts w:ascii="Calibri" w:hAnsi="Calibri" w:cs="Arial"/>
          <w:color w:val="auto"/>
          <w:sz w:val="22"/>
        </w:rPr>
        <w:t>mowy, w tym w szczególności o przeszkodach i utrudnieniach związanych z realizacją usługi.</w:t>
      </w:r>
    </w:p>
    <w:p w14:paraId="32329D23" w14:textId="40245126" w:rsidR="00B73C8D" w:rsidRPr="00B64D34" w:rsidRDefault="00B73C8D" w:rsidP="00B73C8D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B64D34">
        <w:rPr>
          <w:rFonts w:ascii="Calibri" w:hAnsi="Calibri" w:cs="Arial"/>
          <w:color w:val="auto"/>
          <w:sz w:val="22"/>
        </w:rPr>
        <w:t>Wykonawca oświadcza, iż w ramach prowadzonej działalności gospodarczej profesjonalnie realizuje usługi będące przedmiotem Umowy oraz posiada wymagane doświadczenie i uprawnienia, potencjał organizacyjny i zaplecze sprzętowo-kadrowe zapewniające terminową i należytą realizację przedmiotu umowy przy zachowaniu wysokich standardów jakościowych.</w:t>
      </w:r>
    </w:p>
    <w:p w14:paraId="460D16D6" w14:textId="77777777" w:rsidR="00DA0703" w:rsidRPr="00B64D34" w:rsidRDefault="00F86BCF" w:rsidP="00DA0703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B64D34">
        <w:rPr>
          <w:rFonts w:ascii="Calibri" w:hAnsi="Calibri" w:cs="Arial"/>
          <w:color w:val="auto"/>
          <w:sz w:val="22"/>
        </w:rPr>
        <w:t>Każda ze Stron, jeżeli uzna, iż p</w:t>
      </w:r>
      <w:r w:rsidR="003C1C35" w:rsidRPr="00B64D34">
        <w:rPr>
          <w:rFonts w:ascii="Calibri" w:hAnsi="Calibri" w:cs="Arial"/>
          <w:color w:val="auto"/>
          <w:sz w:val="22"/>
        </w:rPr>
        <w:t>rawidłowe wykonanie niniejszej U</w:t>
      </w:r>
      <w:r w:rsidRPr="00B64D34">
        <w:rPr>
          <w:rFonts w:ascii="Calibri" w:hAnsi="Calibri" w:cs="Arial"/>
          <w:color w:val="auto"/>
          <w:sz w:val="22"/>
        </w:rPr>
        <w:t>mowy tego wymaga, może zażądać spotkania w celu wymiany informacji i podjęcia kroków zmierzających do wyeliminowania wszelkich nieprawidł</w:t>
      </w:r>
      <w:r w:rsidR="003C1C35" w:rsidRPr="00B64D34">
        <w:rPr>
          <w:rFonts w:ascii="Calibri" w:hAnsi="Calibri" w:cs="Arial"/>
          <w:color w:val="auto"/>
          <w:sz w:val="22"/>
        </w:rPr>
        <w:t>owości związanych z realizacją U</w:t>
      </w:r>
      <w:r w:rsidRPr="00B64D34">
        <w:rPr>
          <w:rFonts w:ascii="Calibri" w:hAnsi="Calibri" w:cs="Arial"/>
          <w:color w:val="auto"/>
          <w:sz w:val="22"/>
        </w:rPr>
        <w:t xml:space="preserve">mowy. </w:t>
      </w:r>
    </w:p>
    <w:p w14:paraId="12805B26" w14:textId="77C5B8C8" w:rsidR="00DA0703" w:rsidRPr="00B64D34" w:rsidRDefault="00DA0703" w:rsidP="00970CC8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B64D34">
        <w:rPr>
          <w:rFonts w:ascii="Calibri" w:hAnsi="Calibri" w:cs="Arial"/>
          <w:color w:val="auto"/>
          <w:sz w:val="22"/>
        </w:rPr>
        <w:lastRenderedPageBreak/>
        <w:t xml:space="preserve">Zamawiający ma prawo do kontroli </w:t>
      </w:r>
      <w:r w:rsidR="00B669EE" w:rsidRPr="00B64D34">
        <w:rPr>
          <w:rFonts w:ascii="Calibri" w:hAnsi="Calibri" w:cs="Arial"/>
          <w:color w:val="auto"/>
          <w:sz w:val="22"/>
        </w:rPr>
        <w:t>oraz</w:t>
      </w:r>
      <w:r w:rsidRPr="00B64D34">
        <w:rPr>
          <w:rFonts w:ascii="Calibri" w:hAnsi="Calibri" w:cs="Arial"/>
          <w:color w:val="auto"/>
          <w:sz w:val="22"/>
        </w:rPr>
        <w:t xml:space="preserve"> żądania oświadczeń i dokumentów dotyczących wszystkich postanowień Umowy na każdym etapie jej realizacji. </w:t>
      </w:r>
      <w:r w:rsidR="00970CC8" w:rsidRPr="00B64D34">
        <w:rPr>
          <w:rFonts w:ascii="Calibri" w:hAnsi="Calibri" w:cs="Arial"/>
          <w:color w:val="auto"/>
          <w:sz w:val="22"/>
        </w:rPr>
        <w:t>Zamawiający zastrzega sobie prawo do weryfikacji warunków socjalno-bytowych podczas trwania obozu.</w:t>
      </w:r>
    </w:p>
    <w:p w14:paraId="774EC072" w14:textId="26D04254" w:rsidR="003E2210" w:rsidRPr="00B64D34" w:rsidRDefault="003E2210" w:rsidP="003E2210">
      <w:pPr>
        <w:pStyle w:val="Akapitzlist"/>
        <w:numPr>
          <w:ilvl w:val="0"/>
          <w:numId w:val="3"/>
        </w:numPr>
        <w:jc w:val="both"/>
        <w:rPr>
          <w:rFonts w:ascii="Calibri" w:hAnsi="Calibri" w:cs="Arial"/>
          <w:color w:val="auto"/>
          <w:sz w:val="22"/>
        </w:rPr>
      </w:pPr>
      <w:r w:rsidRPr="00B64D34">
        <w:rPr>
          <w:rFonts w:ascii="Calibri" w:hAnsi="Calibri" w:cs="Arial"/>
          <w:color w:val="auto"/>
          <w:sz w:val="22"/>
        </w:rPr>
        <w:t>Wykonawca oświadcza, że nie zachodzą wobec niego okoliczności wymienione w art. 7 ust. 1 ustawy z dnia 13 kwietnia 2022 r. o szczególnych rozwiązaniach w zakresie przeciwdziałania wspieraniu agresji na Ukrainę oraz służących ochronie bezpieczeństwa narodowego (Dz. U. z 202</w:t>
      </w:r>
      <w:r w:rsidR="000C6136" w:rsidRPr="00B64D34">
        <w:rPr>
          <w:rFonts w:ascii="Calibri" w:hAnsi="Calibri" w:cs="Arial"/>
          <w:color w:val="auto"/>
          <w:sz w:val="22"/>
        </w:rPr>
        <w:t>4</w:t>
      </w:r>
      <w:r w:rsidRPr="00B64D34">
        <w:rPr>
          <w:rFonts w:ascii="Calibri" w:hAnsi="Calibri" w:cs="Arial"/>
          <w:color w:val="auto"/>
          <w:sz w:val="22"/>
        </w:rPr>
        <w:t xml:space="preserve"> r. poz. </w:t>
      </w:r>
      <w:r w:rsidR="000C6136" w:rsidRPr="00B64D34">
        <w:rPr>
          <w:rFonts w:ascii="Calibri" w:hAnsi="Calibri" w:cs="Arial"/>
          <w:color w:val="auto"/>
          <w:sz w:val="22"/>
        </w:rPr>
        <w:t>507</w:t>
      </w:r>
      <w:r w:rsidRPr="00B64D34">
        <w:rPr>
          <w:rFonts w:ascii="Calibri" w:hAnsi="Calibri" w:cs="Arial"/>
          <w:color w:val="auto"/>
          <w:sz w:val="22"/>
        </w:rPr>
        <w:t>).</w:t>
      </w:r>
    </w:p>
    <w:p w14:paraId="7287ABD4" w14:textId="77777777" w:rsidR="00D1190E" w:rsidRPr="00B64D34" w:rsidRDefault="00D1190E" w:rsidP="00B46992">
      <w:pPr>
        <w:jc w:val="center"/>
        <w:rPr>
          <w:rFonts w:ascii="Calibri" w:hAnsi="Calibri" w:cs="Arial"/>
          <w:b/>
          <w:color w:val="auto"/>
        </w:rPr>
      </w:pPr>
    </w:p>
    <w:p w14:paraId="01009F35" w14:textId="53FDCCAC" w:rsidR="00B46992" w:rsidRPr="00B64D34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B64D34">
        <w:rPr>
          <w:rFonts w:ascii="Calibri" w:hAnsi="Calibri" w:cs="Arial"/>
          <w:b/>
          <w:color w:val="auto"/>
          <w:sz w:val="22"/>
        </w:rPr>
        <w:t>Termin i miejsce realizacji</w:t>
      </w:r>
      <w:r w:rsidR="001948AF" w:rsidRPr="00B64D34">
        <w:rPr>
          <w:rFonts w:ascii="Calibri" w:hAnsi="Calibri" w:cs="Arial"/>
          <w:b/>
          <w:color w:val="auto"/>
          <w:sz w:val="22"/>
        </w:rPr>
        <w:t xml:space="preserve"> przedmiotu zamówienia</w:t>
      </w:r>
    </w:p>
    <w:p w14:paraId="0FE874D8" w14:textId="77777777" w:rsidR="00B46992" w:rsidRPr="00B64D34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B64D34">
        <w:rPr>
          <w:rFonts w:ascii="Calibri" w:hAnsi="Calibri" w:cs="Arial"/>
          <w:b/>
          <w:color w:val="auto"/>
        </w:rPr>
        <w:t>§ 2</w:t>
      </w:r>
    </w:p>
    <w:p w14:paraId="1EA98BD1" w14:textId="77777777" w:rsidR="00E64F29" w:rsidRPr="00B64D34" w:rsidRDefault="00E64F29" w:rsidP="00E64F29">
      <w:pPr>
        <w:pStyle w:val="NormalnyWeb"/>
        <w:tabs>
          <w:tab w:val="num" w:pos="1800"/>
        </w:tabs>
        <w:jc w:val="both"/>
        <w:rPr>
          <w:rFonts w:ascii="Calibri" w:hAnsi="Calibri" w:cs="Tahoma"/>
          <w:b/>
          <w:sz w:val="22"/>
          <w:szCs w:val="22"/>
        </w:rPr>
      </w:pPr>
      <w:r w:rsidRPr="00B64D34">
        <w:rPr>
          <w:rFonts w:ascii="Calibri" w:hAnsi="Calibri" w:cs="Tahoma"/>
          <w:sz w:val="22"/>
          <w:szCs w:val="22"/>
        </w:rPr>
        <w:t xml:space="preserve">Termin realizacji Umowy: </w:t>
      </w:r>
    </w:p>
    <w:p w14:paraId="69658E84" w14:textId="1F66A26B" w:rsidR="00E64F29" w:rsidRPr="00B64D34" w:rsidRDefault="00FD3A39" w:rsidP="00FD3A39">
      <w:pPr>
        <w:widowControl w:val="0"/>
        <w:numPr>
          <w:ilvl w:val="0"/>
          <w:numId w:val="20"/>
        </w:numPr>
        <w:shd w:val="clear" w:color="auto" w:fill="FFFFFF"/>
        <w:suppressAutoHyphens/>
        <w:ind w:left="567" w:hanging="425"/>
        <w:jc w:val="both"/>
        <w:rPr>
          <w:rFonts w:ascii="Calibri" w:hAnsi="Calibri" w:cs="Tahoma"/>
          <w:b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>t</w:t>
      </w:r>
      <w:r w:rsidR="00E64F29" w:rsidRPr="00B64D34">
        <w:rPr>
          <w:rFonts w:ascii="Calibri" w:hAnsi="Calibri" w:cs="Tahoma"/>
          <w:color w:val="auto"/>
          <w:sz w:val="22"/>
          <w:szCs w:val="22"/>
        </w:rPr>
        <w:t xml:space="preserve">ermin realizacji </w:t>
      </w:r>
      <w:r w:rsidR="00E64F29" w:rsidRPr="00B64D34">
        <w:rPr>
          <w:rFonts w:ascii="Calibri" w:hAnsi="Calibri" w:cs="Tahoma"/>
          <w:b/>
          <w:color w:val="auto"/>
          <w:sz w:val="22"/>
          <w:szCs w:val="22"/>
        </w:rPr>
        <w:t>obozu</w:t>
      </w:r>
      <w:r w:rsidR="00E64F29" w:rsidRPr="00B64D34">
        <w:rPr>
          <w:rFonts w:ascii="Calibri" w:hAnsi="Calibri" w:cs="Tahoma"/>
          <w:color w:val="auto"/>
          <w:sz w:val="22"/>
          <w:szCs w:val="22"/>
        </w:rPr>
        <w:t xml:space="preserve"> </w:t>
      </w:r>
      <w:r w:rsidR="00E64F29" w:rsidRPr="00B64D34">
        <w:rPr>
          <w:rFonts w:ascii="Calibri" w:hAnsi="Calibri" w:cs="Arial"/>
          <w:color w:val="auto"/>
          <w:sz w:val="22"/>
          <w:szCs w:val="22"/>
        </w:rPr>
        <w:t xml:space="preserve">szkoleniowego prowadzonego przez </w:t>
      </w:r>
      <w:r w:rsidR="002B5936" w:rsidRPr="00B64D34">
        <w:rPr>
          <w:rFonts w:ascii="Calibri" w:hAnsi="Calibri" w:cs="Calibri"/>
          <w:b/>
          <w:color w:val="auto"/>
          <w:sz w:val="22"/>
          <w:szCs w:val="22"/>
        </w:rPr>
        <w:t>Wydział Nauk o Kulturze Fizycznej i Bezpieczeństwie</w:t>
      </w:r>
      <w:r w:rsidR="001948AF" w:rsidRPr="00B64D34">
        <w:rPr>
          <w:rFonts w:ascii="Calibri" w:hAnsi="Calibri" w:cs="Calibri"/>
          <w:b/>
          <w:color w:val="auto"/>
          <w:sz w:val="22"/>
          <w:szCs w:val="22"/>
        </w:rPr>
        <w:t xml:space="preserve"> Akademii Nauk Stosowanych w Nowym Sączu</w:t>
      </w:r>
      <w:r w:rsidR="00E64F29" w:rsidRPr="00B64D34">
        <w:rPr>
          <w:rFonts w:ascii="Calibri" w:hAnsi="Calibri" w:cs="Arial"/>
          <w:color w:val="auto"/>
          <w:sz w:val="22"/>
          <w:szCs w:val="22"/>
        </w:rPr>
        <w:t xml:space="preserve">: </w:t>
      </w:r>
      <w:r w:rsidR="006938A1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04</w:t>
      </w:r>
      <w:r w:rsidR="00F9682A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.01.202</w:t>
      </w:r>
      <w:r w:rsidR="006938A1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5</w:t>
      </w:r>
      <w:r w:rsidR="00F9682A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 xml:space="preserve"> r.  - 1</w:t>
      </w:r>
      <w:r w:rsidR="006938A1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1</w:t>
      </w:r>
      <w:r w:rsidR="00F9682A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.</w:t>
      </w:r>
      <w:r w:rsidR="006938A1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01</w:t>
      </w:r>
      <w:r w:rsidR="00F9682A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.202</w:t>
      </w:r>
      <w:r w:rsidR="006938A1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>5</w:t>
      </w:r>
      <w:r w:rsidR="00F9682A" w:rsidRPr="00B64D34">
        <w:rPr>
          <w:rFonts w:ascii="Calibri" w:eastAsia="Calibri" w:hAnsi="Calibri"/>
          <w:b/>
          <w:bCs/>
          <w:color w:val="auto"/>
          <w:sz w:val="22"/>
          <w:szCs w:val="22"/>
          <w:lang w:eastAsia="en-US"/>
        </w:rPr>
        <w:t xml:space="preserve"> </w:t>
      </w:r>
      <w:r w:rsidR="00E64F29" w:rsidRPr="00B64D34">
        <w:rPr>
          <w:rFonts w:ascii="Calibri" w:hAnsi="Calibri" w:cs="Arial"/>
          <w:b/>
          <w:bCs/>
          <w:color w:val="auto"/>
          <w:sz w:val="22"/>
          <w:szCs w:val="22"/>
        </w:rPr>
        <w:t>r.</w:t>
      </w:r>
      <w:r w:rsidR="00D3355F" w:rsidRPr="00B64D34">
        <w:rPr>
          <w:rFonts w:ascii="Calibri" w:hAnsi="Calibri" w:cs="Arial"/>
          <w:b/>
          <w:color w:val="auto"/>
          <w:sz w:val="22"/>
          <w:szCs w:val="22"/>
        </w:rPr>
        <w:t xml:space="preserve"> </w:t>
      </w:r>
    </w:p>
    <w:p w14:paraId="290A0CFD" w14:textId="77777777" w:rsidR="00122827" w:rsidRPr="00B64D34" w:rsidRDefault="00122827" w:rsidP="00FD3A39">
      <w:pPr>
        <w:widowControl w:val="0"/>
        <w:numPr>
          <w:ilvl w:val="0"/>
          <w:numId w:val="20"/>
        </w:numPr>
        <w:shd w:val="clear" w:color="auto" w:fill="FFFFFF"/>
        <w:suppressAutoHyphens/>
        <w:ind w:left="567" w:hanging="425"/>
        <w:jc w:val="both"/>
        <w:rPr>
          <w:rFonts w:ascii="Calibri" w:hAnsi="Calibri" w:cs="Tahoma"/>
          <w:b/>
          <w:color w:val="auto"/>
          <w:sz w:val="22"/>
          <w:szCs w:val="22"/>
        </w:rPr>
      </w:pPr>
      <w:r w:rsidRPr="00B64D34">
        <w:rPr>
          <w:rFonts w:ascii="Calibri" w:hAnsi="Calibri" w:cs="Calibri"/>
          <w:bCs/>
          <w:color w:val="auto"/>
          <w:sz w:val="22"/>
          <w:szCs w:val="22"/>
        </w:rPr>
        <w:t>Strony dopuszczają możliwość zmiany terminu wykonania przedmiotu Umowy na wniosek Zamawiającego – co będzie możliwe w przypadku braku możliwości realizacji przedmiotu usługi z uwagi na warunki atmosferyczne uniemożliwiające przeprowadzenie obozu lub zaistnienie „siły wyższej”.</w:t>
      </w:r>
    </w:p>
    <w:p w14:paraId="0D5E8AC9" w14:textId="5401EB53" w:rsidR="00122827" w:rsidRPr="00B64D34" w:rsidRDefault="00FD3A39" w:rsidP="00FD3A39">
      <w:pPr>
        <w:widowControl w:val="0"/>
        <w:numPr>
          <w:ilvl w:val="0"/>
          <w:numId w:val="20"/>
        </w:numPr>
        <w:shd w:val="clear" w:color="auto" w:fill="FFFFFF"/>
        <w:suppressAutoHyphens/>
        <w:ind w:left="567" w:hanging="425"/>
        <w:jc w:val="both"/>
        <w:rPr>
          <w:rFonts w:ascii="Calibri" w:hAnsi="Calibri" w:cs="Tahoma"/>
          <w:b/>
          <w:color w:val="auto"/>
          <w:sz w:val="22"/>
          <w:szCs w:val="22"/>
        </w:rPr>
      </w:pPr>
      <w:r w:rsidRPr="00B64D34">
        <w:rPr>
          <w:rFonts w:ascii="Calibri" w:hAnsi="Calibri" w:cs="Calibri"/>
          <w:color w:val="auto"/>
          <w:sz w:val="22"/>
          <w:szCs w:val="22"/>
        </w:rPr>
        <w:t>p</w:t>
      </w:r>
      <w:r w:rsidR="00122827" w:rsidRPr="00B64D34">
        <w:rPr>
          <w:rFonts w:ascii="Calibri" w:hAnsi="Calibri" w:cs="Calibri"/>
          <w:color w:val="auto"/>
          <w:sz w:val="22"/>
          <w:szCs w:val="22"/>
        </w:rPr>
        <w:t>od pojęciem „siły wyższej” Strony rozumieją sytuację uniemożliwiającą wykonanie Umowy, wynikającą lub spowodowaną bezpośrednio lub pośrednio, przez okoliczności pozostające poza uzasadnioną kontrolą, takie jak:</w:t>
      </w:r>
    </w:p>
    <w:p w14:paraId="7EFEF5EA" w14:textId="77777777" w:rsidR="00122827" w:rsidRPr="00B64D34" w:rsidRDefault="00122827" w:rsidP="00FD3A39">
      <w:pPr>
        <w:pStyle w:val="NormalnyWeb"/>
        <w:widowControl w:val="0"/>
        <w:numPr>
          <w:ilvl w:val="0"/>
          <w:numId w:val="23"/>
        </w:numPr>
        <w:shd w:val="clear" w:color="auto" w:fill="FFFFFF"/>
        <w:tabs>
          <w:tab w:val="clear" w:pos="1080"/>
        </w:tabs>
        <w:suppressAutoHyphens/>
        <w:spacing w:before="0" w:beforeAutospacing="0" w:after="0"/>
        <w:ind w:left="993" w:hanging="426"/>
        <w:jc w:val="both"/>
        <w:rPr>
          <w:rFonts w:ascii="Calibri" w:hAnsi="Calibri" w:cs="Calibri"/>
          <w:sz w:val="22"/>
          <w:szCs w:val="22"/>
        </w:rPr>
      </w:pPr>
      <w:r w:rsidRPr="00B64D34">
        <w:rPr>
          <w:rFonts w:ascii="Calibri" w:hAnsi="Calibri" w:cs="Calibri"/>
          <w:sz w:val="22"/>
          <w:szCs w:val="22"/>
        </w:rPr>
        <w:t>klęskę żywiołową (powodzie, huragany, itp.);</w:t>
      </w:r>
    </w:p>
    <w:p w14:paraId="52AC6DF1" w14:textId="77777777" w:rsidR="00122827" w:rsidRPr="00B64D34" w:rsidRDefault="00122827" w:rsidP="00FD3A39">
      <w:pPr>
        <w:pStyle w:val="NormalnyWeb"/>
        <w:widowControl w:val="0"/>
        <w:numPr>
          <w:ilvl w:val="0"/>
          <w:numId w:val="23"/>
        </w:numPr>
        <w:shd w:val="clear" w:color="auto" w:fill="FFFFFF"/>
        <w:tabs>
          <w:tab w:val="clear" w:pos="1080"/>
        </w:tabs>
        <w:suppressAutoHyphens/>
        <w:spacing w:before="0" w:beforeAutospacing="0" w:after="0"/>
        <w:ind w:left="993" w:hanging="426"/>
        <w:jc w:val="both"/>
        <w:rPr>
          <w:rFonts w:ascii="Calibri" w:hAnsi="Calibri" w:cs="Calibri"/>
          <w:sz w:val="22"/>
          <w:szCs w:val="22"/>
        </w:rPr>
      </w:pPr>
      <w:r w:rsidRPr="00B64D34">
        <w:rPr>
          <w:rFonts w:ascii="Calibri" w:hAnsi="Calibri" w:cs="Calibri"/>
          <w:sz w:val="22"/>
          <w:szCs w:val="22"/>
        </w:rPr>
        <w:t>inne nagłe wypadki lokalne lub międzynarodowe, które paraliżują życie kraju czy regionu, w którym ma się odbyć obóz.</w:t>
      </w:r>
    </w:p>
    <w:p w14:paraId="61B1BF39" w14:textId="7E4914E1" w:rsidR="00122827" w:rsidRPr="00B64D34" w:rsidRDefault="00FD3A39" w:rsidP="00FD3A39">
      <w:pPr>
        <w:pStyle w:val="Akapitzlist"/>
        <w:numPr>
          <w:ilvl w:val="0"/>
          <w:numId w:val="20"/>
        </w:numPr>
        <w:ind w:left="567" w:hanging="425"/>
        <w:jc w:val="both"/>
        <w:rPr>
          <w:rFonts w:ascii="Calibri" w:hAnsi="Calibri" w:cs="Calibri"/>
          <w:color w:val="auto"/>
          <w:spacing w:val="3"/>
          <w:sz w:val="22"/>
          <w:szCs w:val="22"/>
        </w:rPr>
      </w:pPr>
      <w:r w:rsidRPr="00B64D34">
        <w:rPr>
          <w:rFonts w:ascii="Calibri" w:hAnsi="Calibri" w:cs="Calibri"/>
          <w:color w:val="auto"/>
          <w:spacing w:val="10"/>
          <w:sz w:val="22"/>
          <w:szCs w:val="22"/>
        </w:rPr>
        <w:t>w</w:t>
      </w:r>
      <w:r w:rsidR="00122827" w:rsidRPr="00B64D34">
        <w:rPr>
          <w:rFonts w:ascii="Calibri" w:hAnsi="Calibri" w:cs="Calibri"/>
          <w:color w:val="auto"/>
          <w:spacing w:val="10"/>
          <w:sz w:val="22"/>
          <w:szCs w:val="22"/>
        </w:rPr>
        <w:t xml:space="preserve"> przypadku odwołania obozu z przyczyn działania „siły wyższej” Strony </w:t>
      </w:r>
      <w:r w:rsidR="00122827" w:rsidRPr="00B64D34">
        <w:rPr>
          <w:rFonts w:ascii="Calibri" w:hAnsi="Calibri" w:cs="Calibri"/>
          <w:color w:val="auto"/>
          <w:spacing w:val="8"/>
          <w:sz w:val="22"/>
          <w:szCs w:val="22"/>
        </w:rPr>
        <w:t xml:space="preserve">oświadczają, iż nie będą rościły wobec siebie żadnych roszczeń finansowych, </w:t>
      </w:r>
      <w:r w:rsidR="00122827" w:rsidRPr="00B64D34">
        <w:rPr>
          <w:rFonts w:ascii="Calibri" w:hAnsi="Calibri" w:cs="Calibri"/>
          <w:color w:val="auto"/>
          <w:spacing w:val="4"/>
          <w:sz w:val="22"/>
          <w:szCs w:val="22"/>
        </w:rPr>
        <w:t>w tym</w:t>
      </w:r>
      <w:r w:rsidRPr="00B64D34">
        <w:rPr>
          <w:rFonts w:ascii="Calibri" w:hAnsi="Calibri" w:cs="Calibri"/>
          <w:color w:val="auto"/>
          <w:spacing w:val="4"/>
          <w:sz w:val="22"/>
          <w:szCs w:val="22"/>
        </w:rPr>
        <w:t xml:space="preserve"> roszczeń z tytułu kar umownych,</w:t>
      </w:r>
    </w:p>
    <w:p w14:paraId="635D8558" w14:textId="49B70199" w:rsidR="00122827" w:rsidRPr="00B64D34" w:rsidRDefault="00FD3A39" w:rsidP="00FD3A39">
      <w:pPr>
        <w:pStyle w:val="Akapitzlist"/>
        <w:numPr>
          <w:ilvl w:val="0"/>
          <w:numId w:val="20"/>
        </w:numPr>
        <w:ind w:left="567" w:hanging="425"/>
        <w:jc w:val="both"/>
        <w:rPr>
          <w:rFonts w:ascii="Calibri" w:hAnsi="Calibri" w:cs="Calibri"/>
          <w:color w:val="auto"/>
          <w:spacing w:val="3"/>
          <w:sz w:val="22"/>
          <w:szCs w:val="22"/>
        </w:rPr>
      </w:pPr>
      <w:r w:rsidRPr="00B64D34">
        <w:rPr>
          <w:rFonts w:ascii="Calibri" w:hAnsi="Calibri" w:cs="Calibri"/>
          <w:color w:val="auto"/>
          <w:spacing w:val="3"/>
          <w:sz w:val="22"/>
          <w:szCs w:val="22"/>
        </w:rPr>
        <w:t>w</w:t>
      </w:r>
      <w:r w:rsidR="00122827" w:rsidRPr="00B64D34">
        <w:rPr>
          <w:rFonts w:ascii="Calibri" w:hAnsi="Calibri" w:cs="Calibri"/>
          <w:color w:val="auto"/>
          <w:spacing w:val="3"/>
          <w:sz w:val="22"/>
          <w:szCs w:val="22"/>
        </w:rPr>
        <w:t xml:space="preserve"> przypadku częściowej realizacji o</w:t>
      </w:r>
      <w:r w:rsidRPr="00B64D34">
        <w:rPr>
          <w:rFonts w:ascii="Calibri" w:hAnsi="Calibri" w:cs="Calibri"/>
          <w:color w:val="auto"/>
          <w:spacing w:val="3"/>
          <w:sz w:val="22"/>
          <w:szCs w:val="22"/>
        </w:rPr>
        <w:t>bozu z przyczyn określonych pkt</w:t>
      </w:r>
      <w:r w:rsidR="00122827" w:rsidRPr="00B64D34">
        <w:rPr>
          <w:rFonts w:ascii="Calibri" w:hAnsi="Calibri" w:cs="Calibri"/>
          <w:color w:val="auto"/>
          <w:spacing w:val="3"/>
          <w:sz w:val="22"/>
          <w:szCs w:val="22"/>
        </w:rPr>
        <w:t xml:space="preserve"> </w:t>
      </w:r>
      <w:r w:rsidR="00CD7764" w:rsidRPr="00B64D34">
        <w:rPr>
          <w:rFonts w:ascii="Calibri" w:hAnsi="Calibri" w:cs="Calibri"/>
          <w:color w:val="auto"/>
          <w:spacing w:val="3"/>
          <w:sz w:val="22"/>
          <w:szCs w:val="22"/>
        </w:rPr>
        <w:t xml:space="preserve">3-4 </w:t>
      </w:r>
      <w:r w:rsidR="00122827" w:rsidRPr="00B64D34">
        <w:rPr>
          <w:rFonts w:ascii="Calibri" w:hAnsi="Calibri" w:cs="Calibri"/>
          <w:color w:val="auto"/>
          <w:spacing w:val="3"/>
          <w:sz w:val="22"/>
          <w:szCs w:val="22"/>
        </w:rPr>
        <w:t>Wykonawcy należy się wynagrodzenie odpowiednio zmniejszone do wysokości faktycznie poniesionych kosztów.</w:t>
      </w:r>
    </w:p>
    <w:p w14:paraId="09AD387C" w14:textId="77777777" w:rsidR="0050351D" w:rsidRPr="00B64D34" w:rsidRDefault="0050351D" w:rsidP="00B46992">
      <w:pPr>
        <w:jc w:val="center"/>
        <w:rPr>
          <w:rFonts w:ascii="Calibri" w:hAnsi="Calibri" w:cs="Arial"/>
          <w:b/>
          <w:color w:val="auto"/>
        </w:rPr>
      </w:pPr>
    </w:p>
    <w:p w14:paraId="56E200FA" w14:textId="77777777" w:rsidR="00B46992" w:rsidRPr="00B64D34" w:rsidRDefault="00B46992" w:rsidP="00B46992">
      <w:pPr>
        <w:jc w:val="center"/>
        <w:rPr>
          <w:rFonts w:ascii="Calibri" w:hAnsi="Calibri" w:cs="Arial"/>
          <w:b/>
          <w:color w:val="auto"/>
          <w:sz w:val="22"/>
        </w:rPr>
      </w:pPr>
      <w:r w:rsidRPr="00B64D34">
        <w:rPr>
          <w:rFonts w:ascii="Calibri" w:hAnsi="Calibri" w:cs="Arial"/>
          <w:b/>
          <w:color w:val="auto"/>
          <w:sz w:val="22"/>
        </w:rPr>
        <w:t>Osoby odpowiedzialne za realizację Umowy</w:t>
      </w:r>
    </w:p>
    <w:p w14:paraId="374C50CF" w14:textId="77777777" w:rsidR="00B46992" w:rsidRPr="00B64D34" w:rsidRDefault="00B46992" w:rsidP="00B46992">
      <w:pPr>
        <w:jc w:val="center"/>
        <w:rPr>
          <w:rFonts w:ascii="Calibri" w:hAnsi="Calibri" w:cs="Arial"/>
          <w:b/>
          <w:color w:val="auto"/>
        </w:rPr>
      </w:pPr>
      <w:r w:rsidRPr="00B64D34">
        <w:rPr>
          <w:rFonts w:ascii="Calibri" w:hAnsi="Calibri" w:cs="Arial"/>
          <w:b/>
          <w:color w:val="auto"/>
        </w:rPr>
        <w:t>§ 3</w:t>
      </w:r>
    </w:p>
    <w:p w14:paraId="05C4F4D0" w14:textId="444D9340" w:rsidR="00B46992" w:rsidRPr="00B64D34" w:rsidRDefault="00B46992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Do merytorycznej współpracy i koordynacji w sprawach objętych Umową, w t</w:t>
      </w:r>
      <w:r w:rsidR="0033746F" w:rsidRPr="00B64D34">
        <w:rPr>
          <w:rFonts w:ascii="Calibri" w:hAnsi="Calibri" w:cs="Arial"/>
          <w:color w:val="auto"/>
          <w:sz w:val="22"/>
          <w:szCs w:val="22"/>
        </w:rPr>
        <w:t>ym podpisania protokołu odbioru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upoważnia się:</w:t>
      </w:r>
    </w:p>
    <w:p w14:paraId="6FF07A58" w14:textId="67D463B2" w:rsidR="00B46992" w:rsidRPr="00B64D34" w:rsidRDefault="00B46992" w:rsidP="00B46992">
      <w:pPr>
        <w:autoSpaceDE w:val="0"/>
        <w:autoSpaceDN w:val="0"/>
        <w:adjustRightInd w:val="0"/>
        <w:ind w:firstLine="360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1) ze strony Zamawiającego: ……………………</w:t>
      </w:r>
      <w:r w:rsidR="00497F25" w:rsidRPr="00B64D34">
        <w:rPr>
          <w:rFonts w:ascii="Calibri" w:hAnsi="Calibri" w:cs="Arial"/>
          <w:color w:val="auto"/>
          <w:sz w:val="22"/>
          <w:szCs w:val="22"/>
        </w:rPr>
        <w:t xml:space="preserve"> tel.: </w:t>
      </w:r>
      <w:r w:rsidRPr="00B64D34">
        <w:rPr>
          <w:rFonts w:ascii="Calibri" w:hAnsi="Calibri" w:cs="Arial"/>
          <w:color w:val="auto"/>
          <w:sz w:val="22"/>
          <w:szCs w:val="22"/>
        </w:rPr>
        <w:t>……..</w:t>
      </w:r>
      <w:r w:rsidR="00497F25" w:rsidRPr="00B64D34">
        <w:rPr>
          <w:rFonts w:ascii="Calibri" w:hAnsi="Calibri" w:cs="Arial"/>
          <w:color w:val="auto"/>
          <w:sz w:val="22"/>
          <w:szCs w:val="22"/>
        </w:rPr>
        <w:t>, e-mail: ………….</w:t>
      </w:r>
      <w:r w:rsidR="00493ED8" w:rsidRPr="00B64D34">
        <w:rPr>
          <w:rFonts w:ascii="Calibri" w:hAnsi="Calibri" w:cs="Arial"/>
          <w:color w:val="auto"/>
          <w:sz w:val="22"/>
          <w:szCs w:val="22"/>
        </w:rPr>
        <w:t>;</w:t>
      </w:r>
    </w:p>
    <w:p w14:paraId="7792774E" w14:textId="5A01A49D" w:rsidR="00B46992" w:rsidRPr="00B64D34" w:rsidRDefault="00B46992" w:rsidP="00B46992">
      <w:pPr>
        <w:autoSpaceDE w:val="0"/>
        <w:autoSpaceDN w:val="0"/>
        <w:adjustRightInd w:val="0"/>
        <w:ind w:firstLine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2) ze </w:t>
      </w:r>
      <w:r w:rsidR="00497F25" w:rsidRPr="00B64D34">
        <w:rPr>
          <w:rFonts w:ascii="Calibri" w:hAnsi="Calibri" w:cs="Arial"/>
          <w:color w:val="auto"/>
          <w:sz w:val="22"/>
          <w:szCs w:val="22"/>
        </w:rPr>
        <w:t>strony Wykonawcy: …………………..……, tel.: …….., e-mail: …………..</w:t>
      </w:r>
    </w:p>
    <w:p w14:paraId="6187F238" w14:textId="77777777" w:rsidR="00122827" w:rsidRPr="00B64D34" w:rsidRDefault="00B46992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Osoby wymienione w ust. 1 są uprawnione do uzgadniania form i metod pracy, udzielania koniecznych informacji, podpisania protokołu odbioru, podejmowania innych niezbędnych działań wynikających z niniejszej Umowy, koniecznych do prawidłowego wykonania Umowy.</w:t>
      </w:r>
    </w:p>
    <w:p w14:paraId="03421872" w14:textId="77777777" w:rsidR="00682E27" w:rsidRPr="00B64D34" w:rsidRDefault="00B46992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Zmiana osób uprawnionych do reprezentowania Stron, o których mowa w ust. 1</w:t>
      </w:r>
      <w:r w:rsidR="00A10809" w:rsidRPr="00B64D34">
        <w:rPr>
          <w:rFonts w:ascii="Calibri" w:hAnsi="Calibri" w:cs="Arial"/>
          <w:color w:val="auto"/>
          <w:sz w:val="22"/>
          <w:szCs w:val="22"/>
        </w:rPr>
        <w:t>,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będzie odbywać się poprzez pisemne zgłoszenie drugiej Stronie i nie wymaga zmiany treści niniejszej Umowy.</w:t>
      </w:r>
    </w:p>
    <w:p w14:paraId="05E5210C" w14:textId="62FF9D4A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Tahoma"/>
          <w:bCs/>
          <w:color w:val="auto"/>
          <w:sz w:val="22"/>
          <w:szCs w:val="22"/>
        </w:rPr>
        <w:t xml:space="preserve">Zamawiający dopuszcza możliwość zmiany terminu realizacji przedmiotu Umowy na wniosek Zamawiającego – co będzie możliwe w przypadku braku możliwości realizacji usługi z uwagi na brak warunków w zakresie pokrywy śnieżnej. </w:t>
      </w:r>
      <w:r w:rsidRPr="00B64D34">
        <w:rPr>
          <w:rFonts w:ascii="Calibri" w:hAnsi="Calibri"/>
          <w:color w:val="auto"/>
          <w:sz w:val="22"/>
          <w:szCs w:val="22"/>
        </w:rPr>
        <w:t xml:space="preserve">Ewentualne zmiany terminu realizacji będą uzgadniane przez Strony w formie pisemnej przed planowanym terminem obozu. </w:t>
      </w:r>
    </w:p>
    <w:p w14:paraId="73C3437D" w14:textId="54837C22" w:rsidR="00D94CE3" w:rsidRPr="00B64D34" w:rsidRDefault="00D94CE3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Wykonanie przedmiotu Umowy zostanie potwierdzone protokołem odbioru podpisanym przez upoważnionych przedstawicieli Stron.</w:t>
      </w:r>
    </w:p>
    <w:p w14:paraId="7375C809" w14:textId="606091B9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lastRenderedPageBreak/>
        <w:t>Wykonawca oświadcza, że posiada wszelkie uprawnienia wymagane prawem do świadczenia usług objętych niniejszą Umową.</w:t>
      </w:r>
    </w:p>
    <w:p w14:paraId="7C38DF87" w14:textId="77777777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/>
          <w:bCs/>
          <w:color w:val="auto"/>
          <w:sz w:val="22"/>
          <w:szCs w:val="22"/>
          <w:lang w:eastAsia="ar-SA"/>
        </w:rPr>
        <w:t>Wykonawca oświadcza, że posiada odpowiednie warunki, środki, wiedzę i doświadczenie konieczne do właściwego wykonania swoich obowiązków określonych w Umowie.</w:t>
      </w:r>
    </w:p>
    <w:p w14:paraId="4C4E89B9" w14:textId="77777777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>Wykonawca zobowiązuje się do zapewnienia rzetelnej realizacji zamówionych świadczeń wynikających z niniejszej Umowy</w:t>
      </w:r>
      <w:r w:rsidRPr="00B64D34">
        <w:rPr>
          <w:rFonts w:ascii="Calibri" w:hAnsi="Calibri" w:cs="Tahoma"/>
          <w:bCs/>
          <w:color w:val="auto"/>
          <w:sz w:val="22"/>
          <w:szCs w:val="22"/>
        </w:rPr>
        <w:t>, zgodnie z  obowiązującymi przepisy, normami i standardami</w:t>
      </w:r>
      <w:r w:rsidRPr="00B64D34">
        <w:rPr>
          <w:rFonts w:ascii="Calibri" w:hAnsi="Calibri" w:cs="Tahoma"/>
          <w:color w:val="auto"/>
          <w:sz w:val="22"/>
          <w:szCs w:val="22"/>
        </w:rPr>
        <w:t>.</w:t>
      </w:r>
    </w:p>
    <w:p w14:paraId="6955F060" w14:textId="77777777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>Wykonawca ma prawo do realizacji świadczeń objętych Umową przy udziale osób trzecich, przy czym ponosi wszelką odpowiedzialność za działanie i zaniechanie tychże osób.</w:t>
      </w:r>
    </w:p>
    <w:p w14:paraId="30D035C4" w14:textId="20F3794E" w:rsidR="00122827" w:rsidRPr="00B64D34" w:rsidRDefault="00122827" w:rsidP="00C62DF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>Zamawiający oświadcza, że jest uprawniony do zamówienia na rzecz osób uczestniczących w obozach świadczeń objętych niniejszą Umową.</w:t>
      </w:r>
    </w:p>
    <w:p w14:paraId="66EF0317" w14:textId="4622351F" w:rsidR="00B46992" w:rsidRPr="00B64D34" w:rsidRDefault="00B46992" w:rsidP="00122827">
      <w:pPr>
        <w:autoSpaceDE w:val="0"/>
        <w:autoSpaceDN w:val="0"/>
        <w:adjustRightInd w:val="0"/>
        <w:ind w:left="360"/>
        <w:jc w:val="both"/>
        <w:rPr>
          <w:rFonts w:ascii="Calibri" w:hAnsi="Calibri" w:cs="Arial"/>
          <w:color w:val="auto"/>
          <w:sz w:val="22"/>
          <w:szCs w:val="22"/>
        </w:rPr>
      </w:pPr>
    </w:p>
    <w:p w14:paraId="7A566CB5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60955669" w14:textId="1C6C475C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Wynagrodzenie</w:t>
      </w:r>
    </w:p>
    <w:p w14:paraId="5C20E152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4</w:t>
      </w:r>
    </w:p>
    <w:p w14:paraId="788F07CB" w14:textId="77777777" w:rsidR="00E64F29" w:rsidRPr="00B64D34" w:rsidRDefault="00E64F29" w:rsidP="00C62DFE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>Wynagrodzenie za wykonanie przedmiotu Umowy będzie realizowane przy następujących cenach jednostkowych uwzględniających wszystkie obowiązki Wykonawcy wynikające z niniejszej Umowy</w:t>
      </w:r>
      <w:r w:rsidRPr="00B64D34">
        <w:rPr>
          <w:rFonts w:ascii="Calibri" w:hAnsi="Calibri" w:cs="Arial"/>
          <w:color w:val="auto"/>
          <w:sz w:val="22"/>
          <w:szCs w:val="22"/>
        </w:rPr>
        <w:t>:</w:t>
      </w:r>
    </w:p>
    <w:p w14:paraId="09416490" w14:textId="77777777" w:rsidR="00224699" w:rsidRPr="00B64D34" w:rsidRDefault="00224699" w:rsidP="00224699">
      <w:pPr>
        <w:tabs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</w:p>
    <w:tbl>
      <w:tblPr>
        <w:tblW w:w="949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2097"/>
        <w:gridCol w:w="992"/>
        <w:gridCol w:w="709"/>
        <w:gridCol w:w="1134"/>
        <w:gridCol w:w="992"/>
        <w:gridCol w:w="1276"/>
        <w:gridCol w:w="1729"/>
      </w:tblGrid>
      <w:tr w:rsidR="00B64D34" w:rsidRPr="00B64D34" w14:paraId="1EC08FAB" w14:textId="77777777" w:rsidTr="00224699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7814982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Lp.</w:t>
            </w:r>
          </w:p>
        </w:tc>
        <w:tc>
          <w:tcPr>
            <w:tcW w:w="20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5EDC29C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Rodzaj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D4FD854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Liczba osób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B2AD985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Liczba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5E79656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Cena jedn.</w:t>
            </w:r>
          </w:p>
          <w:p w14:paraId="507F44F9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brutto [PLN]</w:t>
            </w:r>
          </w:p>
        </w:tc>
        <w:tc>
          <w:tcPr>
            <w:tcW w:w="1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D85D54E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Wartość brutto [PLN]</w:t>
            </w:r>
          </w:p>
          <w:p w14:paraId="5254EACD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przewidywanych ilości</w:t>
            </w:r>
          </w:p>
        </w:tc>
      </w:tr>
      <w:tr w:rsidR="00B64D34" w:rsidRPr="00B64D34" w14:paraId="1B9BE346" w14:textId="77777777" w:rsidTr="00224699">
        <w:trPr>
          <w:trHeight w:val="356"/>
        </w:trPr>
        <w:tc>
          <w:tcPr>
            <w:tcW w:w="77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45AC0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20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2A6A78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5433498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Studenci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E456B22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Kadra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2BCEDE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ABFA7C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1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B526BD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7C810998" w14:textId="77777777" w:rsidTr="00224699">
        <w:trPr>
          <w:trHeight w:val="56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6ABA43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color w:val="auto"/>
                <w:sz w:val="20"/>
                <w:szCs w:val="20"/>
              </w:rPr>
              <w:t>1.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788146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noclegi, wynajem sali wykładowej i narciarni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4013E" w14:textId="5A4F48F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2</w:t>
            </w:r>
            <w:r w:rsidR="00B64D34">
              <w:rPr>
                <w:rFonts w:ascii="Calibri" w:hAnsi="Calibri"/>
                <w:color w:val="auto"/>
                <w:sz w:val="20"/>
                <w:szCs w:val="20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084CE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3D883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7 noclegów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5CEDD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DD3BF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387AEF74" w14:textId="77777777" w:rsidTr="00224699">
        <w:trPr>
          <w:trHeight w:val="33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5A09CC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color w:val="auto"/>
                <w:sz w:val="20"/>
                <w:szCs w:val="20"/>
              </w:rPr>
              <w:t>2.</w:t>
            </w:r>
          </w:p>
        </w:tc>
        <w:tc>
          <w:tcPr>
            <w:tcW w:w="20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36C170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 xml:space="preserve">całodzienne wyżywienie </w:t>
            </w:r>
          </w:p>
          <w:p w14:paraId="09A78F93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(śniadania, obiady, kolacje)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BC27B" w14:textId="0E4CC2FF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2</w:t>
            </w:r>
            <w:r w:rsidR="00B64D34">
              <w:rPr>
                <w:rFonts w:ascii="Calibri" w:hAnsi="Calibri"/>
                <w:color w:val="auto"/>
                <w:sz w:val="20"/>
                <w:szCs w:val="20"/>
              </w:rPr>
              <w:t>5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0F5D7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3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40BE8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7 dni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496BBD" w14:textId="429A0938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18"/>
                <w:szCs w:val="18"/>
              </w:rPr>
            </w:pPr>
            <w:r w:rsidRPr="00B64D34">
              <w:rPr>
                <w:rFonts w:ascii="Calibri" w:hAnsi="Calibri" w:cs="Tahoma"/>
                <w:b/>
                <w:color w:val="auto"/>
                <w:sz w:val="18"/>
                <w:szCs w:val="18"/>
              </w:rPr>
              <w:t xml:space="preserve">Kwota stała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B73529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18"/>
                <w:szCs w:val="18"/>
              </w:rPr>
            </w:pPr>
            <w:r w:rsidRPr="00B64D34">
              <w:rPr>
                <w:rFonts w:ascii="Calibri" w:hAnsi="Calibri" w:cs="Tahoma"/>
                <w:b/>
                <w:color w:val="auto"/>
                <w:sz w:val="18"/>
                <w:szCs w:val="18"/>
              </w:rPr>
              <w:t>Całość wyżywienia</w:t>
            </w:r>
          </w:p>
        </w:tc>
        <w:tc>
          <w:tcPr>
            <w:tcW w:w="1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F3757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441E4304" w14:textId="77777777" w:rsidTr="00224699">
        <w:trPr>
          <w:trHeight w:val="480"/>
        </w:trPr>
        <w:tc>
          <w:tcPr>
            <w:tcW w:w="77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10FE1" w14:textId="77777777" w:rsidR="00224699" w:rsidRPr="00B64D34" w:rsidRDefault="00224699">
            <w:pPr>
              <w:rPr>
                <w:rFonts w:ascii="Calibri" w:hAnsi="Calibri" w:cs="Tahoma"/>
                <w:color w:val="auto"/>
                <w:sz w:val="20"/>
                <w:szCs w:val="20"/>
              </w:rPr>
            </w:pPr>
          </w:p>
        </w:tc>
        <w:tc>
          <w:tcPr>
            <w:tcW w:w="20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0B034D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A95A2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B60EF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29F0B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C4A41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</w:p>
          <w:p w14:paraId="66B9709C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color w:val="auto"/>
                <w:sz w:val="20"/>
                <w:szCs w:val="20"/>
              </w:rPr>
              <w:t>20,00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1F812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</w:p>
        </w:tc>
        <w:tc>
          <w:tcPr>
            <w:tcW w:w="1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6BDDA" w14:textId="77777777" w:rsidR="00224699" w:rsidRPr="00B64D34" w:rsidRDefault="00224699">
            <w:pPr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44A95466" w14:textId="77777777" w:rsidTr="0022469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FDBCCE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color w:val="auto"/>
                <w:sz w:val="20"/>
                <w:szCs w:val="20"/>
              </w:rPr>
              <w:t>3.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410832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dowóz do stacji narciarskiej – wyciągu na zajęcia  i po zajęciach przywóz ze stacji narciarskiej do miejsca zamieszkania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E44C71" w14:textId="2DB3AAC1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2</w:t>
            </w:r>
            <w:r w:rsidR="00B64D34">
              <w:rPr>
                <w:rFonts w:ascii="Calibri" w:hAnsi="Calibri"/>
                <w:color w:val="auto"/>
                <w:sz w:val="20"/>
                <w:szCs w:val="20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56291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B33482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8 dni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24547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89DC4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7637EBB3" w14:textId="77777777" w:rsidTr="00224699">
        <w:trPr>
          <w:trHeight w:val="50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7B1FC" w14:textId="77777777" w:rsidR="00224699" w:rsidRPr="00B64D34" w:rsidRDefault="00224699">
            <w:pPr>
              <w:jc w:val="center"/>
              <w:rPr>
                <w:rFonts w:ascii="Calibri" w:hAnsi="Calibri" w:cs="Tahoma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color w:val="auto"/>
                <w:sz w:val="20"/>
                <w:szCs w:val="20"/>
              </w:rPr>
              <w:t>4.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3DDB9" w14:textId="77777777" w:rsidR="00224699" w:rsidRPr="00B64D34" w:rsidRDefault="00224699">
            <w:pPr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karnety narciarskie całodobowe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DDF7F" w14:textId="05C77481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2</w:t>
            </w:r>
            <w:r w:rsidR="00B64D34">
              <w:rPr>
                <w:rFonts w:ascii="Calibri" w:hAnsi="Calibri"/>
                <w:color w:val="auto"/>
                <w:sz w:val="20"/>
                <w:szCs w:val="20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E3C414" w14:textId="77777777" w:rsidR="00224699" w:rsidRPr="00B64D34" w:rsidRDefault="00224699">
            <w:pPr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63544" w14:textId="77777777" w:rsidR="00224699" w:rsidRPr="00B64D34" w:rsidRDefault="00224699">
            <w:pPr>
              <w:pStyle w:val="Akapitzlist"/>
              <w:ind w:left="0"/>
              <w:jc w:val="center"/>
              <w:rPr>
                <w:rFonts w:ascii="Calibri" w:hAnsi="Calibri"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/>
                <w:color w:val="auto"/>
                <w:sz w:val="20"/>
                <w:szCs w:val="20"/>
              </w:rPr>
              <w:t>8 dni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6513D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75B57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  <w:tr w:rsidR="00B64D34" w:rsidRPr="00B64D34" w14:paraId="5DCFD594" w14:textId="77777777" w:rsidTr="00224699">
        <w:trPr>
          <w:trHeight w:val="502"/>
        </w:trPr>
        <w:tc>
          <w:tcPr>
            <w:tcW w:w="776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5A1CB9" w14:textId="77777777" w:rsidR="00224699" w:rsidRPr="00B64D34" w:rsidRDefault="00224699">
            <w:pPr>
              <w:jc w:val="right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  <w:r w:rsidRPr="00B64D34">
              <w:rPr>
                <w:rFonts w:ascii="Calibri" w:hAnsi="Calibri" w:cs="Tahoma"/>
                <w:b/>
                <w:color w:val="auto"/>
                <w:sz w:val="20"/>
                <w:szCs w:val="20"/>
              </w:rPr>
              <w:t>Razem brutto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CD839" w14:textId="77777777" w:rsidR="00224699" w:rsidRPr="00B64D34" w:rsidRDefault="00224699">
            <w:pPr>
              <w:jc w:val="center"/>
              <w:rPr>
                <w:rFonts w:ascii="Calibri" w:hAnsi="Calibri" w:cs="Tahoma"/>
                <w:b/>
                <w:color w:val="auto"/>
                <w:sz w:val="20"/>
                <w:szCs w:val="20"/>
              </w:rPr>
            </w:pPr>
          </w:p>
        </w:tc>
      </w:tr>
    </w:tbl>
    <w:p w14:paraId="19BC298F" w14:textId="77777777" w:rsidR="0018251E" w:rsidRPr="00B64D34" w:rsidRDefault="0018251E" w:rsidP="004E7B0D">
      <w:pPr>
        <w:tabs>
          <w:tab w:val="left" w:pos="360"/>
        </w:tabs>
        <w:jc w:val="both"/>
        <w:rPr>
          <w:rFonts w:ascii="Calibri" w:hAnsi="Calibri" w:cs="Arial"/>
          <w:color w:val="auto"/>
          <w:sz w:val="20"/>
          <w:szCs w:val="20"/>
        </w:rPr>
      </w:pPr>
    </w:p>
    <w:p w14:paraId="18E6F9BB" w14:textId="77777777" w:rsidR="00E64F29" w:rsidRPr="00B64D34" w:rsidRDefault="00E64F29" w:rsidP="00C62DFE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 xml:space="preserve">Zamawiający zobowiązuje się zapłacić Wykonawcy za wykonanie całego przedmiotu Umowy  wynagrodzenie w wysokości </w:t>
      </w:r>
      <w:r w:rsidRPr="00B64D34">
        <w:rPr>
          <w:rFonts w:ascii="Calibri" w:hAnsi="Calibri" w:cs="Tahoma"/>
          <w:b/>
          <w:color w:val="auto"/>
          <w:sz w:val="22"/>
          <w:szCs w:val="22"/>
        </w:rPr>
        <w:t>zsumowanych iloczynów: ceny jednostkowej</w:t>
      </w:r>
      <w:r w:rsidRPr="00B64D34">
        <w:rPr>
          <w:rFonts w:ascii="Calibri" w:hAnsi="Calibri" w:cs="Tahoma"/>
          <w:color w:val="auto"/>
          <w:sz w:val="22"/>
          <w:szCs w:val="22"/>
        </w:rPr>
        <w:t xml:space="preserve"> zamawianego rodzaju usługi określonej w ust. 1 </w:t>
      </w:r>
      <w:r w:rsidRPr="00B64D34">
        <w:rPr>
          <w:rFonts w:ascii="Calibri" w:hAnsi="Calibri" w:cs="Tahoma"/>
          <w:b/>
          <w:color w:val="auto"/>
          <w:sz w:val="22"/>
          <w:szCs w:val="22"/>
        </w:rPr>
        <w:t>oraz liczby faktycznie zrealizowanych jednostek</w:t>
      </w:r>
      <w:r w:rsidRPr="00B64D34">
        <w:rPr>
          <w:rFonts w:ascii="Calibri" w:hAnsi="Calibri" w:cs="Tahoma"/>
          <w:color w:val="auto"/>
          <w:sz w:val="22"/>
          <w:szCs w:val="22"/>
        </w:rPr>
        <w:t xml:space="preserve"> danego rodzaju usługi.</w:t>
      </w:r>
    </w:p>
    <w:p w14:paraId="70072FE8" w14:textId="643B2194" w:rsidR="00E64F29" w:rsidRPr="00B64D34" w:rsidRDefault="00E64F29" w:rsidP="00C62DFE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Określone w u</w:t>
      </w:r>
      <w:r w:rsidRPr="00B64D34">
        <w:rPr>
          <w:rFonts w:ascii="Calibri" w:hAnsi="Calibri"/>
          <w:bCs/>
          <w:color w:val="auto"/>
          <w:sz w:val="22"/>
          <w:szCs w:val="22"/>
        </w:rPr>
        <w:t>st. 1 ilości są ilościami przewidywanymi.</w:t>
      </w:r>
      <w:r w:rsidRPr="00B64D34">
        <w:rPr>
          <w:rFonts w:ascii="Garamond" w:hAnsi="Garamond" w:cs="Tahoma"/>
          <w:color w:val="auto"/>
          <w:sz w:val="22"/>
          <w:szCs w:val="22"/>
        </w:rPr>
        <w:t xml:space="preserve"> </w:t>
      </w:r>
      <w:r w:rsidRPr="00B64D34">
        <w:rPr>
          <w:rFonts w:ascii="Calibri" w:hAnsi="Calibri"/>
          <w:bCs/>
          <w:color w:val="auto"/>
          <w:sz w:val="22"/>
          <w:szCs w:val="22"/>
        </w:rPr>
        <w:t>Zamawiający w trakcie realizacji zamówienia dopuszcza możliwość zmniejszenia przewidywanych ilości</w:t>
      </w:r>
      <w:r w:rsidR="008453FF" w:rsidRPr="00B64D34">
        <w:rPr>
          <w:rFonts w:ascii="Calibri" w:hAnsi="Calibri"/>
          <w:bCs/>
          <w:color w:val="auto"/>
          <w:sz w:val="22"/>
          <w:szCs w:val="22"/>
        </w:rPr>
        <w:t>, lecz nie więcej niż o …….. %</w:t>
      </w:r>
      <w:r w:rsidRPr="00B64D34">
        <w:rPr>
          <w:rFonts w:ascii="Calibri" w:hAnsi="Calibri"/>
          <w:bCs/>
          <w:color w:val="auto"/>
          <w:sz w:val="22"/>
          <w:szCs w:val="22"/>
        </w:rPr>
        <w:t>.</w:t>
      </w:r>
      <w:r w:rsidRPr="00B64D34">
        <w:rPr>
          <w:rFonts w:ascii="Garamond" w:hAnsi="Garamond" w:cs="Tahoma"/>
          <w:color w:val="auto"/>
          <w:sz w:val="22"/>
          <w:szCs w:val="22"/>
        </w:rPr>
        <w:t xml:space="preserve"> </w:t>
      </w:r>
      <w:r w:rsidRPr="00B64D34">
        <w:rPr>
          <w:rFonts w:ascii="Calibri" w:hAnsi="Calibri"/>
          <w:bCs/>
          <w:color w:val="auto"/>
          <w:sz w:val="22"/>
          <w:szCs w:val="22"/>
        </w:rPr>
        <w:t xml:space="preserve">Z tego względu  Wykonawcy nie przysługują wobec Zamawiającego roszczenia odszkodowawcze </w:t>
      </w:r>
      <w:r w:rsidRPr="00B64D34">
        <w:rPr>
          <w:rFonts w:ascii="Calibri" w:hAnsi="Calibri"/>
          <w:bCs/>
          <w:color w:val="auto"/>
          <w:sz w:val="22"/>
          <w:szCs w:val="22"/>
          <w:u w:val="single"/>
        </w:rPr>
        <w:t>z tytułu zmniejszenia zamówienia.</w:t>
      </w:r>
    </w:p>
    <w:p w14:paraId="253A8795" w14:textId="1956C6B0" w:rsidR="00894758" w:rsidRPr="00B64D34" w:rsidRDefault="00894758" w:rsidP="00894758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Cena brutto za wyżywienie jednego studenta wynosi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>……..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z czego Zamawiający pokrywa tę kwotę do wysokości 20,00 PLN dla każdego studenta, natomiast w pozostałym zakresie tj.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>………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PLN pokrywają studenci – uczestnicy obozu zgodnie z Zarządzeniem Nr 10/2022 Rektora Państwowej </w:t>
      </w:r>
      <w:r w:rsidRPr="00B64D34">
        <w:rPr>
          <w:rFonts w:ascii="Calibri" w:hAnsi="Calibri" w:cs="Arial"/>
          <w:color w:val="auto"/>
          <w:sz w:val="22"/>
          <w:szCs w:val="22"/>
        </w:rPr>
        <w:lastRenderedPageBreak/>
        <w:t>Wyższej Szkoły Zawodowej w Nowym Sączu</w:t>
      </w:r>
      <w:r w:rsidR="008453FF" w:rsidRPr="00B64D34">
        <w:rPr>
          <w:rStyle w:val="Odwoanieprzypisudolnego"/>
          <w:rFonts w:ascii="Calibri" w:hAnsi="Calibri" w:cs="Arial"/>
          <w:color w:val="auto"/>
          <w:sz w:val="22"/>
          <w:szCs w:val="22"/>
        </w:rPr>
        <w:footnoteReference w:id="1"/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z dnia 24 stycznia 2022 r. w sprawie ustalenia kosztu wyżywienia studentów</w:t>
      </w:r>
      <w:r w:rsidR="008453FF" w:rsidRPr="00B64D34">
        <w:rPr>
          <w:rStyle w:val="Odwoanieprzypisudolnego"/>
          <w:rFonts w:ascii="Calibri" w:hAnsi="Calibri" w:cs="Arial"/>
          <w:color w:val="auto"/>
          <w:sz w:val="22"/>
          <w:szCs w:val="22"/>
        </w:rPr>
        <w:footnoteReference w:id="2"/>
      </w:r>
      <w:r w:rsidRPr="00B64D34">
        <w:rPr>
          <w:rFonts w:ascii="Calibri" w:hAnsi="Calibri" w:cs="Arial"/>
          <w:color w:val="auto"/>
          <w:sz w:val="22"/>
          <w:szCs w:val="22"/>
        </w:rPr>
        <w:t>.</w:t>
      </w:r>
    </w:p>
    <w:p w14:paraId="517012FB" w14:textId="77777777" w:rsidR="00894758" w:rsidRPr="00B64D34" w:rsidRDefault="00894758" w:rsidP="00894758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 xml:space="preserve">Obliczone w sposób określony w ust. 2 wynagrodzenie Wykonawcy nie przekroczy </w:t>
      </w:r>
      <w:r w:rsidRPr="00B64D34">
        <w:rPr>
          <w:rFonts w:ascii="Calibri" w:hAnsi="Calibri" w:cs="Tahoma"/>
          <w:b/>
          <w:color w:val="auto"/>
          <w:sz w:val="22"/>
          <w:szCs w:val="22"/>
        </w:rPr>
        <w:t xml:space="preserve">………………………………… </w:t>
      </w:r>
      <w:r w:rsidRPr="00B64D34">
        <w:rPr>
          <w:rFonts w:ascii="Calibri" w:hAnsi="Calibri" w:cs="Tahoma"/>
          <w:b/>
          <w:color w:val="auto"/>
          <w:spacing w:val="-2"/>
          <w:sz w:val="22"/>
          <w:szCs w:val="22"/>
        </w:rPr>
        <w:t xml:space="preserve">PLN brutto </w:t>
      </w:r>
      <w:r w:rsidRPr="00B64D34">
        <w:rPr>
          <w:rFonts w:ascii="Calibri" w:hAnsi="Calibri" w:cs="Tahoma"/>
          <w:color w:val="auto"/>
          <w:spacing w:val="-2"/>
          <w:sz w:val="22"/>
          <w:szCs w:val="22"/>
        </w:rPr>
        <w:t>(słownie złotych: ………………………………………................................)</w:t>
      </w:r>
      <w:r w:rsidRPr="00B64D34">
        <w:rPr>
          <w:rFonts w:ascii="Calibri" w:hAnsi="Calibri" w:cs="Tahoma"/>
          <w:b/>
          <w:color w:val="auto"/>
          <w:spacing w:val="-2"/>
          <w:sz w:val="22"/>
          <w:szCs w:val="22"/>
        </w:rPr>
        <w:t>.</w:t>
      </w:r>
    </w:p>
    <w:p w14:paraId="111A2F73" w14:textId="77777777" w:rsidR="00E64F29" w:rsidRPr="00B64D34" w:rsidRDefault="00E64F29" w:rsidP="00C62DFE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 w:cs="Tahoma"/>
          <w:color w:val="auto"/>
          <w:sz w:val="22"/>
          <w:szCs w:val="22"/>
        </w:rPr>
        <w:t xml:space="preserve">Wykonawca zobowiązuje się do </w:t>
      </w:r>
      <w:r w:rsidRPr="00B64D34">
        <w:rPr>
          <w:rFonts w:ascii="Calibri" w:hAnsi="Calibri" w:cs="Tahoma"/>
          <w:b/>
          <w:color w:val="auto"/>
          <w:sz w:val="22"/>
          <w:szCs w:val="22"/>
        </w:rPr>
        <w:t xml:space="preserve">nie zwiększania cen </w:t>
      </w:r>
      <w:r w:rsidRPr="00B64D34">
        <w:rPr>
          <w:rFonts w:ascii="Calibri" w:hAnsi="Calibri" w:cs="Tahoma"/>
          <w:color w:val="auto"/>
          <w:sz w:val="22"/>
          <w:szCs w:val="22"/>
        </w:rPr>
        <w:t xml:space="preserve">jednostkowych </w:t>
      </w:r>
      <w:r w:rsidRPr="00B64D34">
        <w:rPr>
          <w:rFonts w:ascii="Calibri" w:hAnsi="Calibri" w:cs="Tahoma"/>
          <w:b/>
          <w:color w:val="auto"/>
          <w:sz w:val="22"/>
          <w:szCs w:val="22"/>
        </w:rPr>
        <w:t>brutto</w:t>
      </w:r>
      <w:r w:rsidRPr="00B64D34">
        <w:rPr>
          <w:rFonts w:ascii="Calibri" w:hAnsi="Calibri" w:cs="Tahoma"/>
          <w:color w:val="auto"/>
          <w:sz w:val="22"/>
          <w:szCs w:val="22"/>
        </w:rPr>
        <w:t xml:space="preserve"> określonych, w ofercie przetargowej, przy czym w każdym czasie trwania Umowy może dokonać obniżki cen jednostkowych, bez konieczności informowania Zamawiającego.</w:t>
      </w:r>
    </w:p>
    <w:p w14:paraId="349B1895" w14:textId="17CBD767" w:rsidR="00E64F29" w:rsidRPr="00B64D34" w:rsidRDefault="00E64F29" w:rsidP="00C62DFE">
      <w:pPr>
        <w:numPr>
          <w:ilvl w:val="0"/>
          <w:numId w:val="21"/>
        </w:numPr>
        <w:tabs>
          <w:tab w:val="clear" w:pos="720"/>
          <w:tab w:val="left" w:pos="360"/>
        </w:tabs>
        <w:ind w:left="360"/>
        <w:jc w:val="both"/>
        <w:rPr>
          <w:rFonts w:ascii="Calibri" w:hAnsi="Calibri" w:cs="Tahoma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Podane  w  ust. 5 wynagrodzenie jest wynagrodzeniem maksymalnym i nie stanowi podstawy do jakichkolwiek roszczeń, jeżeli Zamawiający nie zamówi wszystkich przewidywanych ilości  świadczeń określonych w ust. 1.</w:t>
      </w:r>
    </w:p>
    <w:p w14:paraId="52E3AA29" w14:textId="77777777" w:rsidR="00132400" w:rsidRPr="00B64D34" w:rsidRDefault="00132400" w:rsidP="004E7B0D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45C462FC" w14:textId="7FC88712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Warunki płatności</w:t>
      </w:r>
    </w:p>
    <w:p w14:paraId="1A16348B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5</w:t>
      </w:r>
    </w:p>
    <w:p w14:paraId="60EA678D" w14:textId="5536029F" w:rsidR="00B46992" w:rsidRPr="00B64D34" w:rsidRDefault="00B46992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Wykonawca zobowiązany jest dostarczyć do siedziby Zamawiającego prawidłowo wystawioną pod względem rachunkowym i formalnym fakturę </w:t>
      </w:r>
      <w:r w:rsidR="00B415E5" w:rsidRPr="00B64D34">
        <w:rPr>
          <w:rFonts w:ascii="Calibri" w:hAnsi="Calibri" w:cs="Arial"/>
          <w:color w:val="auto"/>
          <w:sz w:val="22"/>
          <w:szCs w:val="22"/>
        </w:rPr>
        <w:t xml:space="preserve">z tytułu wykonania </w:t>
      </w:r>
      <w:r w:rsidR="00D05E15" w:rsidRPr="00B64D34">
        <w:rPr>
          <w:rFonts w:ascii="Calibri" w:hAnsi="Calibri" w:cs="Arial"/>
          <w:color w:val="auto"/>
          <w:sz w:val="22"/>
          <w:szCs w:val="22"/>
        </w:rPr>
        <w:t xml:space="preserve">zamówienia </w:t>
      </w:r>
      <w:r w:rsidRPr="00B64D34">
        <w:rPr>
          <w:rFonts w:ascii="Calibri" w:hAnsi="Calibri" w:cs="Arial"/>
          <w:color w:val="auto"/>
          <w:sz w:val="22"/>
          <w:szCs w:val="22"/>
        </w:rPr>
        <w:t>nie później niż 7 dni od daty podpisania bez zastrzeżeń protokołu o</w:t>
      </w:r>
      <w:r w:rsidR="00A93C6A" w:rsidRPr="00B64D34">
        <w:rPr>
          <w:rFonts w:ascii="Calibri" w:hAnsi="Calibri" w:cs="Arial"/>
          <w:color w:val="auto"/>
          <w:sz w:val="22"/>
          <w:szCs w:val="22"/>
        </w:rPr>
        <w:t>d</w:t>
      </w:r>
      <w:r w:rsidRPr="00B64D34">
        <w:rPr>
          <w:rFonts w:ascii="Calibri" w:hAnsi="Calibri" w:cs="Arial"/>
          <w:color w:val="auto"/>
          <w:sz w:val="22"/>
          <w:szCs w:val="22"/>
        </w:rPr>
        <w:t>bioru</w:t>
      </w:r>
      <w:r w:rsidRPr="00B64D34">
        <w:rPr>
          <w:color w:val="auto"/>
        </w:rPr>
        <w:t xml:space="preserve"> </w:t>
      </w:r>
      <w:r w:rsidRPr="00B64D34">
        <w:rPr>
          <w:rFonts w:ascii="Calibri" w:hAnsi="Calibri" w:cs="Arial"/>
          <w:color w:val="auto"/>
          <w:sz w:val="22"/>
          <w:szCs w:val="22"/>
        </w:rPr>
        <w:t>wg z</w:t>
      </w:r>
      <w:r w:rsidR="00E01098" w:rsidRPr="00B64D34">
        <w:rPr>
          <w:rFonts w:ascii="Calibri" w:hAnsi="Calibri" w:cs="Arial"/>
          <w:color w:val="auto"/>
          <w:sz w:val="22"/>
          <w:szCs w:val="22"/>
        </w:rPr>
        <w:t xml:space="preserve">asad określonych w § </w:t>
      </w:r>
      <w:r w:rsidR="00517042" w:rsidRPr="00B64D34">
        <w:rPr>
          <w:rFonts w:ascii="Calibri" w:hAnsi="Calibri" w:cs="Arial"/>
          <w:color w:val="auto"/>
          <w:sz w:val="22"/>
          <w:szCs w:val="22"/>
        </w:rPr>
        <w:t>3</w:t>
      </w:r>
      <w:r w:rsidRPr="00B64D34">
        <w:rPr>
          <w:rFonts w:ascii="Calibri" w:hAnsi="Calibri" w:cs="Arial"/>
          <w:color w:val="auto"/>
          <w:sz w:val="22"/>
          <w:szCs w:val="22"/>
        </w:rPr>
        <w:t>.</w:t>
      </w:r>
    </w:p>
    <w:p w14:paraId="1B9368C3" w14:textId="5E153A1F" w:rsidR="00B46992" w:rsidRPr="00B64D34" w:rsidRDefault="00B46992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Zamawiający zobowiązuje się do zapłaty faktury wystawionej przez Wykonawcę po wykonaniu przedmiotu Umowy, w terminie do </w:t>
      </w: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30 dni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od daty doręczenia prawidłowo wystawionej faktury do siedziby Zamawiającego. </w:t>
      </w:r>
    </w:p>
    <w:p w14:paraId="0126C0D5" w14:textId="77777777" w:rsidR="00B46992" w:rsidRPr="00B64D34" w:rsidRDefault="00B46992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Za datę zapłaty uznaje się </w:t>
      </w:r>
      <w:r w:rsidRPr="00B64D34">
        <w:rPr>
          <w:rFonts w:ascii="Calibri" w:eastAsia="Arial" w:hAnsi="Calibri" w:cs="Arial"/>
          <w:color w:val="auto"/>
          <w:sz w:val="22"/>
          <w:szCs w:val="22"/>
        </w:rPr>
        <w:t>dzień obciążenia rachunku bankowego Zamawiającego.</w:t>
      </w:r>
    </w:p>
    <w:p w14:paraId="46C06380" w14:textId="5EF64192" w:rsidR="00B46992" w:rsidRPr="00B64D34" w:rsidRDefault="00B46992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Wynagrodzenie Wykonawcy zostanie przelane na rachunek bankowy wskazany na fakturze.</w:t>
      </w:r>
    </w:p>
    <w:p w14:paraId="58369306" w14:textId="00866023" w:rsidR="00913143" w:rsidRPr="00B64D34" w:rsidRDefault="00913143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Ilekroć w treści niniejszej Umowy jest mowa o fakturze należy przez to rozumieć również ustrukturyzowaną fakturę elektroniczną w rozumieniu ustawy z dnia 9 listopada 2018 r. o elektronicznym fakturowaniu w zamówieniach publicznych, koncesjach na roboty budowlany lub usługi oraz partnerstwie publiczno-prawnym (</w:t>
      </w:r>
      <w:r w:rsidR="009A4B65" w:rsidRPr="00B64D34">
        <w:rPr>
          <w:rFonts w:ascii="Calibri" w:hAnsi="Calibri" w:cs="Arial"/>
          <w:bCs/>
          <w:color w:val="auto"/>
          <w:sz w:val="22"/>
          <w:szCs w:val="22"/>
        </w:rPr>
        <w:t>Dz. U. z 2020 r. poz. 1666 z późn. zm.).</w:t>
      </w:r>
    </w:p>
    <w:p w14:paraId="15293AB1" w14:textId="6F1D28E2" w:rsidR="001B14E9" w:rsidRPr="00B64D34" w:rsidRDefault="00913143" w:rsidP="00C62DFE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Wykonawca nie może </w:t>
      </w:r>
      <w:r w:rsidR="001B14E9" w:rsidRPr="00B64D34">
        <w:rPr>
          <w:rFonts w:asciiTheme="minorHAnsi" w:hAnsiTheme="minorHAnsi" w:cstheme="minorHAnsi"/>
          <w:color w:val="auto"/>
          <w:sz w:val="22"/>
          <w:szCs w:val="22"/>
        </w:rPr>
        <w:t>dokonać zastawienia lub przeniesienia, w szczególności: cesji, przekazu, sprzedaży; jakiejkolwiek wierzytelności wynikającej z Umowy lub jej części, jak również korzyści wynikającej z Umowy lub udziału w niej na osoby trzecie bez uprzedniej, pisemnej zgody Zamawiającego. Cesja, przelew lub czynność wywołująca podobne skutki, dokonane bez pisemnej zgody Zamawiającego, są względem Zamawiającego bezskuteczne.</w:t>
      </w:r>
    </w:p>
    <w:p w14:paraId="2C90950F" w14:textId="562F7D9B" w:rsidR="0098399B" w:rsidRPr="00B64D34" w:rsidRDefault="0098399B" w:rsidP="0098399B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B64D34">
        <w:rPr>
          <w:rFonts w:asciiTheme="minorHAnsi" w:hAnsiTheme="minorHAnsi" w:cstheme="minorHAnsi"/>
          <w:color w:val="auto"/>
          <w:sz w:val="22"/>
          <w:szCs w:val="22"/>
        </w:rPr>
        <w:t>Za opóźnienie w zapłacie wynagrodzenia, Wykonawcy przysługują odsetki ustawowe za opóźnienie w transakcjach handlowych zgodnie z ustawą z dnia 8 marca 2013 r. o przeciwdziałaniu nadmiernym opóźnieniom w transa</w:t>
      </w:r>
      <w:r w:rsidR="00005942" w:rsidRPr="00B64D34">
        <w:rPr>
          <w:rFonts w:asciiTheme="minorHAnsi" w:hAnsiTheme="minorHAnsi" w:cstheme="minorHAnsi"/>
          <w:color w:val="auto"/>
          <w:sz w:val="22"/>
          <w:szCs w:val="22"/>
        </w:rPr>
        <w:t>kcjach handlowych (Dz. U. z 202</w:t>
      </w:r>
      <w:r w:rsidR="001A4717" w:rsidRPr="00B64D34">
        <w:rPr>
          <w:rFonts w:asciiTheme="minorHAnsi" w:hAnsiTheme="minorHAnsi" w:cstheme="minorHAnsi"/>
          <w:color w:val="auto"/>
          <w:sz w:val="22"/>
          <w:szCs w:val="22"/>
        </w:rPr>
        <w:t>3</w:t>
      </w:r>
      <w:r w:rsidR="00005942" w:rsidRPr="00B64D34">
        <w:rPr>
          <w:rFonts w:asciiTheme="minorHAnsi" w:hAnsiTheme="minorHAnsi" w:cstheme="minorHAnsi"/>
          <w:color w:val="auto"/>
          <w:sz w:val="22"/>
          <w:szCs w:val="22"/>
        </w:rPr>
        <w:t xml:space="preserve"> r. poz. </w:t>
      </w:r>
      <w:r w:rsidR="001A4717" w:rsidRPr="00B64D34">
        <w:rPr>
          <w:rFonts w:asciiTheme="minorHAnsi" w:hAnsiTheme="minorHAnsi" w:cstheme="minorHAnsi"/>
          <w:color w:val="auto"/>
          <w:sz w:val="22"/>
          <w:szCs w:val="22"/>
        </w:rPr>
        <w:t>1790</w:t>
      </w:r>
      <w:r w:rsidR="00526D0C" w:rsidRPr="00B64D34">
        <w:rPr>
          <w:rFonts w:asciiTheme="minorHAnsi" w:hAnsiTheme="minorHAnsi" w:cstheme="minorHAnsi"/>
          <w:color w:val="auto"/>
          <w:sz w:val="22"/>
          <w:szCs w:val="22"/>
        </w:rPr>
        <w:t>).</w:t>
      </w:r>
    </w:p>
    <w:p w14:paraId="4CB6561E" w14:textId="641312A2" w:rsidR="0098399B" w:rsidRPr="00B64D34" w:rsidRDefault="0098399B" w:rsidP="0098399B">
      <w:pPr>
        <w:pStyle w:val="Akapitzlist"/>
        <w:numPr>
          <w:ilvl w:val="0"/>
          <w:numId w:val="4"/>
        </w:numPr>
        <w:rPr>
          <w:rFonts w:asciiTheme="minorHAnsi" w:hAnsiTheme="minorHAnsi" w:cstheme="minorHAnsi"/>
          <w:color w:val="auto"/>
          <w:sz w:val="22"/>
          <w:szCs w:val="22"/>
        </w:rPr>
      </w:pPr>
      <w:r w:rsidRPr="00B64D34">
        <w:rPr>
          <w:rFonts w:asciiTheme="minorHAnsi" w:hAnsiTheme="minorHAnsi" w:cstheme="minorHAnsi"/>
          <w:color w:val="auto"/>
          <w:sz w:val="22"/>
          <w:szCs w:val="22"/>
        </w:rPr>
        <w:t>Zamawiający nie przewiduje udzielania zaliczek na poczet wykonania zamówienia.</w:t>
      </w:r>
    </w:p>
    <w:p w14:paraId="4ABEB82D" w14:textId="442829CC" w:rsidR="008453FF" w:rsidRPr="00B64D34" w:rsidRDefault="008453FF" w:rsidP="008453FF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  <w:color w:val="auto"/>
          <w:sz w:val="22"/>
          <w:szCs w:val="22"/>
        </w:rPr>
      </w:pPr>
      <w:r w:rsidRPr="00B64D34">
        <w:rPr>
          <w:rFonts w:asciiTheme="minorHAnsi" w:hAnsiTheme="minorHAnsi" w:cstheme="minorHAnsi"/>
          <w:color w:val="auto"/>
          <w:sz w:val="22"/>
          <w:szCs w:val="22"/>
        </w:rPr>
        <w:t>Wszelkie płatności powinny być dokonywane wyłącznie na numer rachunku bankowego, który znajduje się w wykazie, o którym mowa w art. 96b ustawy z dnia 11 marca 2004 r. o podatku od towarów i usług (Dz. U. z 2024 r. poz. 361 z późn. zm.).</w:t>
      </w:r>
    </w:p>
    <w:p w14:paraId="3F2C11BA" w14:textId="76B61E35" w:rsidR="0033746F" w:rsidRPr="00B64D34" w:rsidRDefault="0033746F" w:rsidP="00C62DFE">
      <w:pPr>
        <w:pStyle w:val="Akapitzlist"/>
        <w:numPr>
          <w:ilvl w:val="0"/>
          <w:numId w:val="4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Theme="minorHAnsi" w:hAnsiTheme="minorHAnsi" w:cstheme="minorHAnsi"/>
          <w:color w:val="auto"/>
          <w:sz w:val="22"/>
          <w:szCs w:val="22"/>
        </w:rPr>
        <w:t xml:space="preserve">W przypadku płatności </w:t>
      </w:r>
      <w:r w:rsidRPr="00B64D34">
        <w:rPr>
          <w:rFonts w:asciiTheme="minorHAnsi" w:hAnsiTheme="minorHAnsi"/>
          <w:color w:val="auto"/>
          <w:sz w:val="22"/>
          <w:szCs w:val="22"/>
          <w:shd w:val="clear" w:color="auto" w:fill="FFFFFF"/>
        </w:rPr>
        <w:t>z zastosowaniem mechanizmu podzielonej płatności</w:t>
      </w:r>
      <w:r w:rsidRPr="00B64D34">
        <w:rPr>
          <w:rFonts w:asciiTheme="minorHAnsi" w:hAnsiTheme="minorHAnsi" w:cstheme="minorHAnsi"/>
          <w:color w:val="auto"/>
          <w:sz w:val="22"/>
          <w:szCs w:val="22"/>
        </w:rPr>
        <w:t xml:space="preserve"> Wykonawca jest zobowiązany do zamieszczenia na fakturze VAT zapisu "mechanizm podzielonej płatności". </w:t>
      </w:r>
      <w:r w:rsidRPr="00B64D34">
        <w:rPr>
          <w:rFonts w:asciiTheme="minorHAnsi" w:hAnsiTheme="minorHAnsi" w:cs="Arial"/>
          <w:color w:val="auto"/>
          <w:sz w:val="22"/>
          <w:szCs w:val="22"/>
        </w:rPr>
        <w:t xml:space="preserve">Wykonawca oświadcza, iż: </w:t>
      </w:r>
    </w:p>
    <w:p w14:paraId="18B0E73C" w14:textId="77777777" w:rsidR="0033746F" w:rsidRPr="00B64D34" w:rsidRDefault="0033746F" w:rsidP="00C62DFE">
      <w:pPr>
        <w:pStyle w:val="Akapitzlist"/>
        <w:numPr>
          <w:ilvl w:val="0"/>
          <w:numId w:val="14"/>
        </w:numPr>
        <w:ind w:left="709" w:hanging="283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B64D34">
        <w:rPr>
          <w:rFonts w:asciiTheme="minorHAnsi" w:hAnsiTheme="minorHAnsi" w:cs="Arial"/>
          <w:color w:val="auto"/>
          <w:sz w:val="22"/>
          <w:szCs w:val="22"/>
        </w:rPr>
        <w:t>numer rachunku rozliczeniowego wskazany w fakturze, które będą wystawione w jego imieniu, jest rachunkiem, dla którego prowadzony jest rachunek VAT;</w:t>
      </w:r>
    </w:p>
    <w:p w14:paraId="512A8735" w14:textId="77777777" w:rsidR="00E64F29" w:rsidRPr="00B64D34" w:rsidRDefault="0033746F" w:rsidP="00C62DFE">
      <w:pPr>
        <w:pStyle w:val="Akapitzlist"/>
        <w:numPr>
          <w:ilvl w:val="0"/>
          <w:numId w:val="14"/>
        </w:numPr>
        <w:ind w:left="709" w:hanging="283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Theme="minorHAnsi" w:hAnsiTheme="minorHAnsi" w:cs="Arial"/>
          <w:color w:val="auto"/>
          <w:sz w:val="22"/>
          <w:szCs w:val="22"/>
        </w:rPr>
        <w:lastRenderedPageBreak/>
        <w:t>wyraża zgodę na dokonywanie przez Zamawiającego płatności w mechaniźmie podzielonej płatności, tzw. split payment. Zamawiający oświadcza w tym miejscu, iż  będzie  realizować  płatność  za  fakturę z zastosowaniem mechanizmu podzielonej płatności, tzw. split payment. Zapłatę w tym systemie uznaje się za dokonanie płatnośc</w:t>
      </w:r>
      <w:r w:rsidR="001B14E9" w:rsidRPr="00B64D34">
        <w:rPr>
          <w:rFonts w:asciiTheme="minorHAnsi" w:hAnsiTheme="minorHAnsi" w:cs="Arial"/>
          <w:color w:val="auto"/>
          <w:sz w:val="22"/>
          <w:szCs w:val="22"/>
        </w:rPr>
        <w:t>i w</w:t>
      </w:r>
      <w:r w:rsidR="006C22A3" w:rsidRPr="00B64D34">
        <w:rPr>
          <w:rFonts w:asciiTheme="minorHAnsi" w:hAnsiTheme="minorHAnsi" w:cs="Arial"/>
          <w:color w:val="auto"/>
          <w:sz w:val="22"/>
          <w:szCs w:val="22"/>
        </w:rPr>
        <w:t xml:space="preserve"> terminie określonym w ust. 2, </w:t>
      </w:r>
      <w:r w:rsidR="001B14E9" w:rsidRPr="00B64D34">
        <w:rPr>
          <w:rFonts w:asciiTheme="minorHAnsi" w:hAnsiTheme="minorHAnsi" w:cs="Arial"/>
          <w:color w:val="auto"/>
          <w:sz w:val="22"/>
          <w:szCs w:val="22"/>
        </w:rPr>
        <w:t>3</w:t>
      </w:r>
      <w:r w:rsidR="006C22A3" w:rsidRPr="00B64D34">
        <w:rPr>
          <w:rFonts w:asciiTheme="minorHAnsi" w:hAnsiTheme="minorHAnsi" w:cs="Arial"/>
          <w:color w:val="auto"/>
          <w:sz w:val="22"/>
          <w:szCs w:val="22"/>
        </w:rPr>
        <w:t xml:space="preserve"> i 4</w:t>
      </w:r>
      <w:r w:rsidRPr="00B64D34">
        <w:rPr>
          <w:rFonts w:asciiTheme="minorHAnsi" w:hAnsiTheme="minorHAnsi" w:cs="Arial"/>
          <w:color w:val="auto"/>
          <w:sz w:val="22"/>
          <w:szCs w:val="22"/>
        </w:rPr>
        <w:t>.</w:t>
      </w:r>
    </w:p>
    <w:p w14:paraId="0638F16A" w14:textId="6791CBD3" w:rsidR="00442541" w:rsidRPr="00B64D34" w:rsidRDefault="00E64F29" w:rsidP="00E64F29">
      <w:pPr>
        <w:ind w:left="426"/>
        <w:jc w:val="both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 </w:t>
      </w:r>
    </w:p>
    <w:p w14:paraId="45441508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Kary umowne</w:t>
      </w:r>
    </w:p>
    <w:p w14:paraId="5FE79B9C" w14:textId="39C2B043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§ </w:t>
      </w:r>
      <w:r w:rsidR="00122827" w:rsidRPr="00B64D34">
        <w:rPr>
          <w:rFonts w:ascii="Calibri" w:hAnsi="Calibri" w:cs="Arial"/>
          <w:b/>
          <w:color w:val="auto"/>
          <w:sz w:val="22"/>
          <w:szCs w:val="22"/>
        </w:rPr>
        <w:t>6</w:t>
      </w:r>
    </w:p>
    <w:p w14:paraId="348BEE75" w14:textId="77777777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Strony postanawiają, że obowiązującą je formą odszkodowania umownego stanowią kary umowne.</w:t>
      </w:r>
    </w:p>
    <w:p w14:paraId="7747C8FB" w14:textId="740A7E86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razie odstąpienia od realizacji Umowy z przyczyn leżących po stronie Wykonawcy, zobowiązuje się on do zapłacenia Zamawiającemu kary umownej w wysokości 20 % wynagrodzenia brutto, o którym mowa w § 4 ust. </w:t>
      </w:r>
      <w:r w:rsidR="00670B37" w:rsidRPr="00B64D34">
        <w:rPr>
          <w:rFonts w:ascii="Calibri" w:hAnsi="Calibri" w:cs="Arial"/>
          <w:color w:val="auto"/>
          <w:sz w:val="22"/>
          <w:szCs w:val="22"/>
        </w:rPr>
        <w:t xml:space="preserve">5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Umowy. </w:t>
      </w:r>
    </w:p>
    <w:p w14:paraId="17F63428" w14:textId="2606F5A5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razie odstąpienia od Umowy z przyczyn leżących po stronie Zamawiającego, zobowiązuje się on do zapłacenia Wykonawcy kary umownej w wysokości 20 % wynagrodzenia brutto, o którym mowa w § 4 ust. </w:t>
      </w:r>
      <w:r w:rsidR="00ED4241" w:rsidRPr="00B64D34">
        <w:rPr>
          <w:rFonts w:ascii="Calibri" w:hAnsi="Calibri" w:cs="Arial"/>
          <w:color w:val="auto"/>
          <w:sz w:val="22"/>
          <w:szCs w:val="22"/>
        </w:rPr>
        <w:t xml:space="preserve">5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Umowy. </w:t>
      </w:r>
    </w:p>
    <w:p w14:paraId="5B3B9675" w14:textId="54CABDE2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razie nienależytego wykonania przedmiotu Umowy Zamawiający ma prawo żądać od Wykonawcy zapłaty kary umownej w wysokości </w:t>
      </w:r>
      <w:r w:rsidR="00AB40A6" w:rsidRPr="00B64D34">
        <w:rPr>
          <w:rFonts w:ascii="Calibri" w:hAnsi="Calibri" w:cs="Arial"/>
          <w:color w:val="auto"/>
          <w:sz w:val="22"/>
          <w:szCs w:val="22"/>
        </w:rPr>
        <w:t>5</w:t>
      </w:r>
      <w:r w:rsidRPr="00B64D34">
        <w:rPr>
          <w:rFonts w:ascii="Calibri" w:hAnsi="Calibri" w:cs="Arial"/>
          <w:color w:val="auto"/>
          <w:sz w:val="22"/>
          <w:szCs w:val="22"/>
        </w:rPr>
        <w:t>00,00 zł za każdorazowe stwierdzenie:</w:t>
      </w:r>
    </w:p>
    <w:p w14:paraId="1807DBA0" w14:textId="2225FD4D" w:rsidR="00965932" w:rsidRPr="00B64D34" w:rsidRDefault="00965932" w:rsidP="00C62DFE">
      <w:pPr>
        <w:pStyle w:val="Default"/>
        <w:numPr>
          <w:ilvl w:val="0"/>
          <w:numId w:val="27"/>
        </w:numPr>
        <w:tabs>
          <w:tab w:val="clear" w:pos="1440"/>
          <w:tab w:val="num" w:pos="720"/>
        </w:tabs>
        <w:suppressAutoHyphens w:val="0"/>
        <w:autoSpaceDN w:val="0"/>
        <w:adjustRightInd w:val="0"/>
        <w:ind w:left="72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pominięcia któregoś z elemen</w:t>
      </w:r>
      <w:r w:rsidR="00C0559E" w:rsidRPr="00B64D34">
        <w:rPr>
          <w:rFonts w:ascii="Calibri" w:hAnsi="Calibri" w:cs="Arial"/>
          <w:color w:val="auto"/>
          <w:sz w:val="22"/>
          <w:szCs w:val="22"/>
        </w:rPr>
        <w:t xml:space="preserve">tów obozu określonych w Umowie, </w:t>
      </w:r>
      <w:r w:rsidR="003A6CDB" w:rsidRPr="00B64D34">
        <w:rPr>
          <w:rFonts w:ascii="Calibri" w:hAnsi="Calibri" w:cs="Arial"/>
          <w:color w:val="auto"/>
          <w:sz w:val="22"/>
          <w:szCs w:val="22"/>
        </w:rPr>
        <w:t>Specyfikacji Warunków Zamówienia</w:t>
      </w:r>
      <w:r w:rsidR="00BC7FCB" w:rsidRPr="00B64D34">
        <w:rPr>
          <w:rFonts w:ascii="Calibri" w:hAnsi="Calibri" w:cs="Arial"/>
          <w:color w:val="auto"/>
          <w:sz w:val="22"/>
          <w:szCs w:val="22"/>
        </w:rPr>
        <w:t>, Szczegółowym o</w:t>
      </w:r>
      <w:r w:rsidR="00ED4241" w:rsidRPr="00B64D34">
        <w:rPr>
          <w:rFonts w:ascii="Calibri" w:hAnsi="Calibri" w:cs="Arial"/>
          <w:color w:val="auto"/>
          <w:sz w:val="22"/>
          <w:szCs w:val="22"/>
        </w:rPr>
        <w:t xml:space="preserve">pisie przedmiotu zamówienia </w:t>
      </w:r>
      <w:r w:rsidRPr="00B64D34">
        <w:rPr>
          <w:rFonts w:ascii="Calibri" w:hAnsi="Calibri" w:cs="Arial"/>
          <w:color w:val="auto"/>
          <w:sz w:val="22"/>
          <w:szCs w:val="22"/>
        </w:rPr>
        <w:t>lub ofercie Wykonawcy;</w:t>
      </w:r>
    </w:p>
    <w:p w14:paraId="008149CB" w14:textId="1D983F55" w:rsidR="00965932" w:rsidRPr="00B64D34" w:rsidRDefault="005D2FC0" w:rsidP="00C62DFE">
      <w:pPr>
        <w:pStyle w:val="Default"/>
        <w:numPr>
          <w:ilvl w:val="0"/>
          <w:numId w:val="27"/>
        </w:numPr>
        <w:tabs>
          <w:tab w:val="clear" w:pos="1440"/>
          <w:tab w:val="num" w:pos="720"/>
        </w:tabs>
        <w:suppressAutoHyphens w:val="0"/>
        <w:autoSpaceDN w:val="0"/>
        <w:adjustRightInd w:val="0"/>
        <w:ind w:left="72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braku </w:t>
      </w:r>
      <w:r w:rsidR="00965932" w:rsidRPr="00B64D34">
        <w:rPr>
          <w:rFonts w:ascii="Calibri" w:hAnsi="Calibri" w:cs="Arial"/>
          <w:color w:val="auto"/>
          <w:sz w:val="22"/>
          <w:szCs w:val="22"/>
        </w:rPr>
        <w:t xml:space="preserve">lub niesprawności technicznej </w:t>
      </w:r>
      <w:r w:rsidR="00C0559E" w:rsidRPr="00B64D34">
        <w:rPr>
          <w:rFonts w:ascii="Calibri" w:hAnsi="Calibri" w:cs="Arial"/>
          <w:color w:val="auto"/>
          <w:sz w:val="22"/>
          <w:szCs w:val="22"/>
        </w:rPr>
        <w:t>środka transportu</w:t>
      </w:r>
      <w:r w:rsidR="00965932" w:rsidRPr="00B64D34">
        <w:rPr>
          <w:rFonts w:ascii="Calibri" w:hAnsi="Calibri" w:cs="Arial"/>
          <w:color w:val="auto"/>
          <w:sz w:val="22"/>
          <w:szCs w:val="22"/>
        </w:rPr>
        <w:t xml:space="preserve">, o którym mowa w </w:t>
      </w:r>
      <w:r w:rsidR="00965932" w:rsidRPr="00B64D34">
        <w:rPr>
          <w:rFonts w:ascii="Calibri" w:hAnsi="Calibri" w:cs="Arial"/>
          <w:bCs/>
          <w:color w:val="auto"/>
          <w:sz w:val="22"/>
          <w:szCs w:val="22"/>
        </w:rPr>
        <w:t>§ 1 ust. 7 Umowy.</w:t>
      </w:r>
    </w:p>
    <w:p w14:paraId="7AF89ADA" w14:textId="77777777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Kary mają charakter gwarancyjny mogą być naliczone z każdego tytułu odrębnie. Naliczenie lub zapłata jednej kary nie konsumuje innych kar, nawet w przypadku naliczenia lub zapłaty kary za odstąpienia od Umowy. Uprawnienia Zamawiającego do naliczania kar umownych w oparciu o postanowienia niniejszej Urnowy obowiązują bez ograniczeń pomimo odstąpienia od Umowy przez którąkolwiek ze Stron.</w:t>
      </w:r>
    </w:p>
    <w:p w14:paraId="2E59A08C" w14:textId="51A4D4BD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Łączna suma naliczonych na podstawie niniejszej umowy kar umownych nie przekroczy 30% kwoty brutto wynagrodzenia, o którym mowa w § </w:t>
      </w:r>
      <w:r w:rsidR="00970828" w:rsidRPr="00B64D34">
        <w:rPr>
          <w:rFonts w:ascii="Calibri" w:hAnsi="Calibri" w:cs="Arial"/>
          <w:color w:val="auto"/>
          <w:sz w:val="22"/>
          <w:szCs w:val="22"/>
        </w:rPr>
        <w:t xml:space="preserve">4 ust. 5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Umowy. </w:t>
      </w:r>
    </w:p>
    <w:p w14:paraId="3F70E9E9" w14:textId="77777777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Wykonawca nie będzie obciążany karami, jeżeli do niewykonania lub nienależytego wykonania umowy doszło z powodu okoliczności., za które ponosi odpowiedzialność Zamawiający lub z powodu działania tzw. „siły wyższej”, przy czym Wykonawca musi udowodnić wystąpienie okoliczności, o których mowa w zdaniu pierwszym.</w:t>
      </w:r>
    </w:p>
    <w:p w14:paraId="69CA5B52" w14:textId="77777777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Niezależnie od zastrzeżonych w Umowie kar umownych, Zamawiający może dochodzić na zasadach ogólnych odszkodowania z tytułu szkód poniesionych na skutek niewykonania lub niewłaściwego wykonania niniejszej Umowy, jeżeli szkoda przewyższa wysokość zastrzeżonych kar umownych. </w:t>
      </w:r>
    </w:p>
    <w:p w14:paraId="131E442A" w14:textId="5289E167" w:rsidR="00965932" w:rsidRPr="00B64D34" w:rsidRDefault="00965932" w:rsidP="00C62DFE">
      <w:pPr>
        <w:pStyle w:val="Default"/>
        <w:numPr>
          <w:ilvl w:val="0"/>
          <w:numId w:val="26"/>
        </w:numPr>
        <w:tabs>
          <w:tab w:val="clear" w:pos="1515"/>
          <w:tab w:val="num" w:pos="360"/>
        </w:tabs>
        <w:suppressAutoHyphens w:val="0"/>
        <w:autoSpaceDN w:val="0"/>
        <w:adjustRightInd w:val="0"/>
        <w:ind w:left="360" w:hanging="36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Zamawiający zastrzega sobie prawo do potrącenia kar umownych z nal</w:t>
      </w:r>
      <w:r w:rsidR="005A3F2E" w:rsidRPr="00B64D34">
        <w:rPr>
          <w:rFonts w:ascii="Calibri" w:hAnsi="Calibri" w:cs="Arial"/>
          <w:color w:val="auto"/>
          <w:sz w:val="22"/>
          <w:szCs w:val="22"/>
        </w:rPr>
        <w:t>eżnego Wykonawcy wynagrodzenia, na co Wykonawca wyraża zgodę.</w:t>
      </w:r>
    </w:p>
    <w:p w14:paraId="585257A1" w14:textId="6B79F34D" w:rsidR="007078DF" w:rsidRPr="00B64D34" w:rsidRDefault="007078DF" w:rsidP="006C22A3">
      <w:pPr>
        <w:spacing w:line="288" w:lineRule="auto"/>
        <w:rPr>
          <w:rFonts w:ascii="Calibri" w:hAnsi="Calibri" w:cs="Calibri"/>
          <w:color w:val="auto"/>
          <w:sz w:val="22"/>
          <w:szCs w:val="22"/>
        </w:rPr>
      </w:pPr>
    </w:p>
    <w:p w14:paraId="44189D3E" w14:textId="77777777" w:rsidR="00122827" w:rsidRPr="00B64D34" w:rsidRDefault="00122827" w:rsidP="00122827">
      <w:pPr>
        <w:shd w:val="clear" w:color="auto" w:fill="FFFFFF"/>
        <w:ind w:left="3878" w:hanging="3900"/>
        <w:jc w:val="center"/>
        <w:rPr>
          <w:rFonts w:ascii="Calibri" w:hAnsi="Calibri" w:cs="Arial"/>
          <w:b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/>
          <w:bCs/>
          <w:color w:val="auto"/>
          <w:spacing w:val="-6"/>
          <w:sz w:val="22"/>
          <w:szCs w:val="22"/>
        </w:rPr>
        <w:t xml:space="preserve">Przetwarzanie danych osobowych </w:t>
      </w:r>
    </w:p>
    <w:p w14:paraId="0D1A4E09" w14:textId="3BE972D3" w:rsidR="00122827" w:rsidRPr="00B64D34" w:rsidRDefault="00122827" w:rsidP="00122827">
      <w:pPr>
        <w:shd w:val="clear" w:color="auto" w:fill="FFFFFF"/>
        <w:ind w:left="3878" w:hanging="3900"/>
        <w:jc w:val="center"/>
        <w:rPr>
          <w:rFonts w:ascii="Calibri" w:hAnsi="Calibri" w:cs="Arial"/>
          <w:b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/>
          <w:bCs/>
          <w:color w:val="auto"/>
          <w:spacing w:val="-6"/>
          <w:sz w:val="22"/>
          <w:szCs w:val="22"/>
        </w:rPr>
        <w:t>§ 7</w:t>
      </w:r>
    </w:p>
    <w:p w14:paraId="45305495" w14:textId="4FC3792B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 związku z realizacją niniejszej Umowy Zamawiający jako Administrator, zgodnie z art. 28 ust. 3 rozporządzenia Parlamentu Europejskiego i Rady (UE) 2016/679 z dnia 27 kwietnia 2016 r. sprawie ochrony osób fizycznych w związku z przetwarzaniem danych osobowych i w sprawie swobodnego przepływu takich danych oraz uchylenia dyrektywy 95/46/WE (Dz. Urz. UE. L Nr 119, s. 1</w:t>
      </w:r>
      <w:r w:rsidR="008453FF"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 xml:space="preserve"> z późn. zm.</w:t>
      </w: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), zwanym dalej „</w:t>
      </w:r>
      <w:r w:rsidRPr="00B64D34">
        <w:rPr>
          <w:rFonts w:ascii="Calibri" w:hAnsi="Calibri" w:cs="Arial"/>
          <w:bCs/>
          <w:i/>
          <w:color w:val="auto"/>
          <w:spacing w:val="-6"/>
          <w:sz w:val="22"/>
          <w:szCs w:val="22"/>
        </w:rPr>
        <w:t>RODO</w:t>
      </w: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 xml:space="preserve">”, powierza Wykonawcy (Podmiotowi przetwarzającemu) przetwarzanie danych osobowych studentów Administratora w postaci: imię, nazwisko, nr albumu, kierunek, specjalność </w:t>
      </w: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lastRenderedPageBreak/>
        <w:t>studiów, wizerunek oraz pracowników (kadry dydaktycznej) Administratora w postaci: imię, nazwisko, wizerunek.</w:t>
      </w:r>
    </w:p>
    <w:p w14:paraId="6A29C380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Z powierzeniem przetwarzania danych osobowych, o którym mowa w ust. 1 wiąże się polecenie Zamawiającego przetwarzania wskazanych powyżej danych osobowych przez Wykonawcę, a także przez osoby działające z upoważnienia Wykonawcy, które będą przetwarzały dane osobowe oraz będą miały do nich dostęp.</w:t>
      </w:r>
    </w:p>
    <w:p w14:paraId="5F3DEA80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Powierzone przez Zamawiającego dane osobowe będą przetwarzane przez Wykonawcę wyłącznie w celu realizacji niniejszej Umowy.</w:t>
      </w:r>
    </w:p>
    <w:p w14:paraId="655A2B01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informuje Zamawiającego przed rozpoczęciem przetwarzania danych o realizacji ewentualnego obowiązku prawnego polegającego na przekazaniu danych osobowych do państwa trzeciego lub organizacji międzynarodowej zgodnie z art. 28 ust. 3 lit. a RODO.</w:t>
      </w:r>
    </w:p>
    <w:p w14:paraId="4F30C4E4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zapewnia, by osoby upoważnione przez niego do przetwarzania danych osobowych zobowiązały się do zachowania ich tajemnicy lub by podlegały odpowiedniemu ustawowemu obowiązkowi zachowania tajemnicy.</w:t>
      </w:r>
    </w:p>
    <w:p w14:paraId="1CFE3E84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oświadcza, że podjął środki zabezpieczające, wymagane na mocy art. 32 RODO oraz zobowiązuje się dołożyć należytej staranności przy przetwarzaniu powierzonych mu danych osobowych.</w:t>
      </w:r>
    </w:p>
    <w:p w14:paraId="60B0FFB4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Zamawiający zastrzega sobie możliwość kontroli sposobu wypełnienia przez Wykonawcę wymagań wymienionych w ust. 5 i 6.</w:t>
      </w:r>
    </w:p>
    <w:p w14:paraId="014E8D9D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zobowiązuje się pomagać Zamawiającemu wywiązać się z obowiązku odpowiadania na żądania osoby, której dane dotyczą, w zakresie wykonywania jej praw, a także zobowiązuje się współdziałać z Zamawiającym przy wypełnianiu innych obowiązków określonych przez przepisy RODO.</w:t>
      </w:r>
    </w:p>
    <w:p w14:paraId="3D9B5EC2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po stwierdzeniu naruszenia ochrony danych osobowych bez zbędnej zwłoki zgłasza je Zamawiającemu w ciągu 24 h od wystąpienia naruszenia.</w:t>
      </w:r>
    </w:p>
    <w:p w14:paraId="0C8EFE17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 xml:space="preserve">Wykonawca jest odpowiedzialny za udostępnienie lub wykorzystanie danych osobowych niezgodnie z treścią niniejszej Umowy, a w szczególności za udostępnienie powierzonych do przetwarzania danych osobowych osobom nieupoważnionym. </w:t>
      </w:r>
    </w:p>
    <w:p w14:paraId="64B66D7A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zobowiązuje się do niezwłocznego poinformowania Zamawiającego o jakimkolwiek postępowaniu, w szczególności administracyjnym lub sądowym, dotyczącym przetwarzania przez Wykonawcę danych osobowych określonych w niniejszej Umowie, o jakiejkolwiek decyzji administracyjnej lub orzeczeniu dotyczącym przetwarzania tych danych, skierowanych do Wykonawcy, a także o wszelkich planowanych, o ile są wiadome, lub realizowanych kontrolach i inspekcjach dotyczących przetwarzania u Wykonawcy tych danych osobowych, w szczególności prowadzonych przez kontrolujących upoważnionych przez Prezesa Urzędu Ochrony Danych Osobowych. Niniejszy ustęp dotyczy wyłącznie danych osobowych powierzonych przez Zamawiającego na mocy niniejszej Umowy.</w:t>
      </w:r>
    </w:p>
    <w:p w14:paraId="4592D935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Zamawiający zastrzega sobie wyrażenie uprzedniej zgody w każdym przypadku dalszego powierzenia przetwarzania, a Wykonawca przestrzega warunków korzystania z usług innego podmiotu przetwarzającego (podprocesora), o którym mowa w art. 28 ust. 2 i 4 RODO.</w:t>
      </w:r>
    </w:p>
    <w:p w14:paraId="2DA391B5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 przypadku, gdy podprocesor nie wywiąże się ze spoczywających na nim obowiązków ochrony danych, pełna odpowiedzialność wobec Zamawiającego za niewypełnienie tych obowiązków podprocesora spoczywa na Wykonawcy.</w:t>
      </w:r>
    </w:p>
    <w:p w14:paraId="7719A338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Wykonawca zobowiązuje się trwale usunąć wszelkie powierzone do przetwarzania dane osobowe, a także wszelkie ich istniejące kopie w terminie 7 dni od zakończenia niniejszej Umowy, chyba że przepisy prawa nakazują Wykonawcy przechowywanie tychże danych osobowych.</w:t>
      </w:r>
    </w:p>
    <w:p w14:paraId="2D978CB6" w14:textId="77777777" w:rsidR="00122827" w:rsidRPr="00B64D34" w:rsidRDefault="00122827" w:rsidP="00C62DFE">
      <w:pPr>
        <w:numPr>
          <w:ilvl w:val="0"/>
          <w:numId w:val="24"/>
        </w:numPr>
        <w:shd w:val="clear" w:color="auto" w:fill="FFFFFF"/>
        <w:ind w:left="426" w:hanging="426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Zamawiający może rozwiązać niniejszą Umowę ze skutkiem na dzień jej rozwiązania, jeżeli Wykonawca:</w:t>
      </w:r>
    </w:p>
    <w:p w14:paraId="29FDF537" w14:textId="77777777" w:rsidR="00122827" w:rsidRPr="00B64D34" w:rsidRDefault="00122827" w:rsidP="00C62DFE">
      <w:pPr>
        <w:numPr>
          <w:ilvl w:val="0"/>
          <w:numId w:val="25"/>
        </w:numPr>
        <w:shd w:val="clear" w:color="auto" w:fill="FFFFFF"/>
        <w:tabs>
          <w:tab w:val="left" w:pos="709"/>
        </w:tabs>
        <w:ind w:left="851" w:hanging="425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przetwarza dane osobowe niezgodnie z niniejszą Umową;</w:t>
      </w:r>
    </w:p>
    <w:p w14:paraId="0EB50352" w14:textId="77777777" w:rsidR="00122827" w:rsidRPr="00B64D34" w:rsidRDefault="00122827" w:rsidP="00C62DFE">
      <w:pPr>
        <w:numPr>
          <w:ilvl w:val="0"/>
          <w:numId w:val="25"/>
        </w:numPr>
        <w:shd w:val="clear" w:color="auto" w:fill="FFFFFF"/>
        <w:tabs>
          <w:tab w:val="left" w:pos="709"/>
        </w:tabs>
        <w:ind w:left="709" w:hanging="283"/>
        <w:jc w:val="both"/>
        <w:rPr>
          <w:rFonts w:ascii="Calibri" w:hAnsi="Calibri" w:cs="Arial"/>
          <w:bCs/>
          <w:color w:val="auto"/>
          <w:spacing w:val="-6"/>
          <w:sz w:val="22"/>
          <w:szCs w:val="22"/>
        </w:rPr>
      </w:pPr>
      <w:r w:rsidRPr="00B64D34">
        <w:rPr>
          <w:rFonts w:ascii="Calibri" w:hAnsi="Calibri" w:cs="Arial"/>
          <w:bCs/>
          <w:color w:val="auto"/>
          <w:spacing w:val="-6"/>
          <w:sz w:val="22"/>
          <w:szCs w:val="22"/>
        </w:rPr>
        <w:t>powierza przetwarzanie danych osobowych podmiotom trzecim (podprocesorom) bez zgody Zamawiającego.</w:t>
      </w:r>
    </w:p>
    <w:p w14:paraId="0083A86E" w14:textId="24507BA7" w:rsidR="00122827" w:rsidRPr="00B64D34" w:rsidRDefault="00122827" w:rsidP="005A3F2E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39F0D658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lastRenderedPageBreak/>
        <w:t>Zmiany Umowy</w:t>
      </w:r>
    </w:p>
    <w:p w14:paraId="675BB1C7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8</w:t>
      </w:r>
    </w:p>
    <w:p w14:paraId="0DEDE7E5" w14:textId="5EFE9DFC" w:rsidR="00F6149B" w:rsidRPr="00B64D34" w:rsidRDefault="00F6149B" w:rsidP="00C62DFE">
      <w:pPr>
        <w:numPr>
          <w:ilvl w:val="0"/>
          <w:numId w:val="10"/>
        </w:numPr>
        <w:tabs>
          <w:tab w:val="clear" w:pos="0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Zakazuje się istotnych zmian postanowień Umowy w stosunku do treści oferty na podstawie, której dokonano wyboru Wykonawcy, z zastrzeżeniem</w:t>
      </w:r>
      <w:r w:rsidR="00A50A63" w:rsidRPr="00B64D34">
        <w:rPr>
          <w:rFonts w:ascii="Calibri" w:hAnsi="Calibri" w:cs="Arial"/>
          <w:color w:val="auto"/>
          <w:sz w:val="22"/>
          <w:szCs w:val="22"/>
        </w:rPr>
        <w:t xml:space="preserve"> okoliczności przewidzianych w</w:t>
      </w:r>
      <w:r w:rsidR="00C30EFE" w:rsidRPr="00B64D34">
        <w:rPr>
          <w:rFonts w:ascii="Calibri" w:hAnsi="Calibri" w:cs="Arial"/>
          <w:color w:val="auto"/>
          <w:sz w:val="22"/>
          <w:szCs w:val="22"/>
        </w:rPr>
        <w:t xml:space="preserve"> ust. 2</w:t>
      </w:r>
      <w:r w:rsidR="00AB40A6" w:rsidRPr="00B64D34">
        <w:rPr>
          <w:rFonts w:ascii="Calibri" w:hAnsi="Calibri" w:cs="Arial"/>
          <w:color w:val="auto"/>
          <w:sz w:val="22"/>
          <w:szCs w:val="22"/>
        </w:rPr>
        <w:t xml:space="preserve"> i 3</w:t>
      </w:r>
      <w:r w:rsidRPr="00B64D34">
        <w:rPr>
          <w:rFonts w:ascii="Calibri" w:hAnsi="Calibri" w:cs="Arial"/>
          <w:color w:val="auto"/>
          <w:sz w:val="22"/>
          <w:szCs w:val="22"/>
        </w:rPr>
        <w:t>.</w:t>
      </w:r>
    </w:p>
    <w:p w14:paraId="1134D81D" w14:textId="60908C71" w:rsidR="00F6149B" w:rsidRPr="00B64D34" w:rsidRDefault="00F6149B" w:rsidP="00C62DFE">
      <w:pPr>
        <w:numPr>
          <w:ilvl w:val="0"/>
          <w:numId w:val="10"/>
        </w:numPr>
        <w:tabs>
          <w:tab w:val="clear" w:pos="0"/>
          <w:tab w:val="num" w:pos="142"/>
          <w:tab w:val="left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 xml:space="preserve">Zamawiający dopuszcza możliwość dokonania istotnych zmian postanowień zawartej Umowy </w:t>
      </w:r>
      <w:r w:rsidRPr="00B64D34">
        <w:rPr>
          <w:rFonts w:ascii="Calibri" w:hAnsi="Calibri"/>
          <w:color w:val="auto"/>
          <w:sz w:val="22"/>
          <w:szCs w:val="22"/>
        </w:rPr>
        <w:br/>
        <w:t>w stosunku do treści oferty, na podstawie której dokonano wyboru Wykonawcy, w przypadku wystąpienia n/w okoliczności, z uwzględnieniem podanych warunków</w:t>
      </w:r>
      <w:r w:rsidR="00132DD4" w:rsidRPr="00B64D34">
        <w:rPr>
          <w:rFonts w:ascii="Calibri" w:hAnsi="Calibri"/>
          <w:color w:val="auto"/>
          <w:sz w:val="22"/>
          <w:szCs w:val="22"/>
        </w:rPr>
        <w:t xml:space="preserve"> i zakresu</w:t>
      </w:r>
      <w:r w:rsidRPr="00B64D34">
        <w:rPr>
          <w:rFonts w:ascii="Calibri" w:hAnsi="Calibri"/>
          <w:color w:val="auto"/>
          <w:sz w:val="22"/>
          <w:szCs w:val="22"/>
        </w:rPr>
        <w:t xml:space="preserve"> ich wprowadzenia:</w:t>
      </w:r>
    </w:p>
    <w:p w14:paraId="4A4E041D" w14:textId="77777777" w:rsidR="00DF2CE0" w:rsidRPr="00B64D34" w:rsidRDefault="00F6149B" w:rsidP="00C62DFE">
      <w:pPr>
        <w:pStyle w:val="Tekstpodstawowy"/>
        <w:numPr>
          <w:ilvl w:val="0"/>
          <w:numId w:val="11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 xml:space="preserve">w przypadku zmiany stanu prawnego, który będzie wnosił nowe wymagania co do sposobu realizacji </w:t>
      </w:r>
      <w:r w:rsidR="00132DD4" w:rsidRPr="00B64D34">
        <w:rPr>
          <w:rFonts w:ascii="Calibri" w:hAnsi="Calibri"/>
          <w:color w:val="auto"/>
          <w:sz w:val="22"/>
          <w:szCs w:val="22"/>
        </w:rPr>
        <w:t>Umowy</w:t>
      </w:r>
      <w:r w:rsidR="005F2049" w:rsidRPr="00B64D34">
        <w:rPr>
          <w:rFonts w:ascii="Calibri" w:hAnsi="Calibri"/>
          <w:color w:val="auto"/>
          <w:sz w:val="22"/>
          <w:szCs w:val="22"/>
        </w:rPr>
        <w:t xml:space="preserve"> – zakres zmian będzie miał </w:t>
      </w:r>
      <w:r w:rsidR="00132DD4" w:rsidRPr="00B64D34">
        <w:rPr>
          <w:rFonts w:ascii="Calibri" w:hAnsi="Calibri"/>
          <w:color w:val="auto"/>
          <w:sz w:val="22"/>
          <w:szCs w:val="22"/>
        </w:rPr>
        <w:t>na celu dostosowanie Umowy do nowych wymagań prawnych;</w:t>
      </w:r>
    </w:p>
    <w:p w14:paraId="1FE49880" w14:textId="7A5C216E" w:rsidR="00DF2CE0" w:rsidRPr="00B64D34" w:rsidRDefault="00D56924" w:rsidP="00C62DFE">
      <w:pPr>
        <w:pStyle w:val="Tekstpodstawowy"/>
        <w:numPr>
          <w:ilvl w:val="0"/>
          <w:numId w:val="11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w przypadku</w:t>
      </w:r>
      <w:r w:rsidR="00E82D28" w:rsidRPr="00B64D34">
        <w:rPr>
          <w:rFonts w:ascii="Calibri" w:hAnsi="Calibri"/>
          <w:color w:val="auto"/>
          <w:sz w:val="22"/>
          <w:szCs w:val="22"/>
        </w:rPr>
        <w:t xml:space="preserve"> </w:t>
      </w:r>
      <w:r w:rsidR="00132DD4" w:rsidRPr="00B64D34">
        <w:rPr>
          <w:rFonts w:ascii="Calibri" w:hAnsi="Calibri"/>
          <w:color w:val="auto"/>
          <w:sz w:val="22"/>
          <w:szCs w:val="22"/>
        </w:rPr>
        <w:t xml:space="preserve">wystąpienia </w:t>
      </w:r>
      <w:r w:rsidR="00E82D28" w:rsidRPr="00B64D34">
        <w:rPr>
          <w:rFonts w:ascii="Calibri" w:hAnsi="Calibri"/>
          <w:color w:val="auto"/>
          <w:sz w:val="22"/>
          <w:szCs w:val="22"/>
        </w:rPr>
        <w:t>siły wyższej</w:t>
      </w:r>
      <w:r w:rsidR="00DF2CE0" w:rsidRPr="00B64D34">
        <w:rPr>
          <w:rFonts w:ascii="Calibri" w:hAnsi="Calibri"/>
          <w:color w:val="auto"/>
          <w:sz w:val="22"/>
          <w:szCs w:val="22"/>
        </w:rPr>
        <w:t xml:space="preserve"> uniemożliwiającej realizację Umowy lub następstw jej działania</w:t>
      </w:r>
      <w:r w:rsidR="00E82D28" w:rsidRPr="00B64D34">
        <w:rPr>
          <w:rFonts w:ascii="Calibri" w:hAnsi="Calibri"/>
          <w:color w:val="auto"/>
          <w:sz w:val="22"/>
          <w:szCs w:val="22"/>
        </w:rPr>
        <w:t xml:space="preserve">, to znaczy </w:t>
      </w:r>
      <w:r w:rsidR="00132DD4" w:rsidRPr="00B64D34">
        <w:rPr>
          <w:rFonts w:ascii="Calibri" w:hAnsi="Calibri"/>
          <w:color w:val="auto"/>
          <w:sz w:val="22"/>
          <w:szCs w:val="22"/>
        </w:rPr>
        <w:t>wydarzenia lub okoliczności o charakterze nadzwyczajnym, na które Wykonawca a</w:t>
      </w:r>
      <w:r w:rsidR="00C30EFE" w:rsidRPr="00B64D34">
        <w:rPr>
          <w:rFonts w:ascii="Calibri" w:hAnsi="Calibri"/>
          <w:color w:val="auto"/>
          <w:sz w:val="22"/>
          <w:szCs w:val="22"/>
        </w:rPr>
        <w:t xml:space="preserve">ni Zamawiający nie mają wpływu, </w:t>
      </w:r>
      <w:r w:rsidR="00132DD4" w:rsidRPr="00B64D34">
        <w:rPr>
          <w:rFonts w:ascii="Calibri" w:hAnsi="Calibri"/>
          <w:color w:val="auto"/>
          <w:sz w:val="22"/>
          <w:szCs w:val="22"/>
        </w:rPr>
        <w:t xml:space="preserve">wystąpieniu której Wykonawca ani Zamawiający, działając racjonalnie, nie mogli </w:t>
      </w:r>
      <w:r w:rsidR="00C30EFE" w:rsidRPr="00B64D34">
        <w:rPr>
          <w:rFonts w:ascii="Calibri" w:hAnsi="Calibri"/>
          <w:color w:val="auto"/>
          <w:sz w:val="22"/>
          <w:szCs w:val="22"/>
        </w:rPr>
        <w:t xml:space="preserve">zapobiec przed zawarciem Umowy, a także </w:t>
      </w:r>
      <w:r w:rsidR="00132DD4" w:rsidRPr="00B64D34">
        <w:rPr>
          <w:rFonts w:ascii="Calibri" w:hAnsi="Calibri"/>
          <w:color w:val="auto"/>
          <w:sz w:val="22"/>
          <w:szCs w:val="22"/>
        </w:rPr>
        <w:t>której, w przypadku jej wystąpienia, Wykonawca ani Zamawiający, działając racjonalnie, nie mogli</w:t>
      </w:r>
      <w:r w:rsidR="00C30EFE" w:rsidRPr="00B64D34">
        <w:rPr>
          <w:rFonts w:ascii="Calibri" w:hAnsi="Calibri"/>
          <w:color w:val="auto"/>
          <w:sz w:val="22"/>
          <w:szCs w:val="22"/>
        </w:rPr>
        <w:t xml:space="preserve"> uniknąć lub jej przezwyciężyć </w:t>
      </w:r>
      <w:r w:rsidR="00132DD4" w:rsidRPr="00B64D34">
        <w:rPr>
          <w:rFonts w:ascii="Calibri" w:hAnsi="Calibri"/>
          <w:color w:val="auto"/>
          <w:sz w:val="22"/>
          <w:szCs w:val="22"/>
        </w:rPr>
        <w:t xml:space="preserve">oraz która nie może być zasadniczo przypisana Wykonawcy ani Zamawiającemu – zakres zmian będzie dotyczył terminu realizacji zamówienia o udokumentowany okres wystąpienia </w:t>
      </w:r>
      <w:r w:rsidR="00DF2CE0" w:rsidRPr="00B64D34">
        <w:rPr>
          <w:rFonts w:ascii="Calibri" w:hAnsi="Calibri"/>
          <w:color w:val="auto"/>
          <w:sz w:val="22"/>
          <w:szCs w:val="22"/>
        </w:rPr>
        <w:t>ww. zdarzenia lub okoliczności uniemożliwiającyc</w:t>
      </w:r>
      <w:r w:rsidR="00983759" w:rsidRPr="00B64D34">
        <w:rPr>
          <w:rFonts w:ascii="Calibri" w:hAnsi="Calibri"/>
          <w:color w:val="auto"/>
          <w:sz w:val="22"/>
          <w:szCs w:val="22"/>
        </w:rPr>
        <w:t>h kontynuację wykonywania Umowy;</w:t>
      </w:r>
    </w:p>
    <w:p w14:paraId="3B7B6143" w14:textId="118B4B71" w:rsidR="00983759" w:rsidRPr="00B64D34" w:rsidRDefault="00983759" w:rsidP="00983759">
      <w:pPr>
        <w:pStyle w:val="Tekstpodstawowy"/>
        <w:numPr>
          <w:ilvl w:val="0"/>
          <w:numId w:val="11"/>
        </w:numPr>
        <w:tabs>
          <w:tab w:val="left" w:pos="851"/>
        </w:tabs>
        <w:spacing w:after="0"/>
        <w:ind w:left="851" w:hanging="425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 xml:space="preserve">w przypadku uzasadnionych zmian w zakresie sposobu wykonania przedmiotu zamówienia proponowanych przez Zamawiającego lub Wykonawcę, jeżeli te zmiany są korzystne dla Zamawiającego – zakres zmian będzie dotyczył sposobu wykonania przedmiotu zamówienia </w:t>
      </w:r>
    </w:p>
    <w:p w14:paraId="63DABA05" w14:textId="4178D35E" w:rsidR="00CC302B" w:rsidRPr="00B64D34" w:rsidRDefault="00CC302B" w:rsidP="00CC302B">
      <w:pPr>
        <w:pStyle w:val="Akapitzlist"/>
        <w:numPr>
          <w:ilvl w:val="0"/>
          <w:numId w:val="10"/>
        </w:numPr>
        <w:tabs>
          <w:tab w:val="clear" w:pos="0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Umowa może zostać zmieniona w sytuacji wystąpienia okoliczności wskazanych w ust. 2 lub jeżeli zmiana jest dopuszczalna na podstawie obowiązujących przepisów prawa.</w:t>
      </w:r>
    </w:p>
    <w:p w14:paraId="6E842392" w14:textId="4684019B" w:rsidR="00F6149B" w:rsidRPr="00B64D34" w:rsidRDefault="00F6149B" w:rsidP="00C62DFE">
      <w:pPr>
        <w:pStyle w:val="Tekstpodstawowy"/>
        <w:numPr>
          <w:ilvl w:val="0"/>
          <w:numId w:val="10"/>
        </w:numPr>
        <w:tabs>
          <w:tab w:val="clear" w:pos="0"/>
          <w:tab w:val="left" w:pos="360"/>
          <w:tab w:val="num" w:pos="426"/>
          <w:tab w:val="left" w:pos="993"/>
        </w:tabs>
        <w:spacing w:after="0"/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Warunkiem dokonani</w:t>
      </w:r>
      <w:r w:rsidR="00A50A63" w:rsidRPr="00B64D34">
        <w:rPr>
          <w:rFonts w:ascii="Calibri" w:hAnsi="Calibri"/>
          <w:color w:val="auto"/>
          <w:sz w:val="22"/>
          <w:szCs w:val="22"/>
        </w:rPr>
        <w:t>a zmian, o których mowa w ust. 2</w:t>
      </w:r>
      <w:r w:rsidR="009612EF" w:rsidRPr="00B64D34">
        <w:rPr>
          <w:rFonts w:ascii="Calibri" w:hAnsi="Calibri"/>
          <w:color w:val="auto"/>
          <w:sz w:val="22"/>
          <w:szCs w:val="22"/>
        </w:rPr>
        <w:t xml:space="preserve"> i 3</w:t>
      </w:r>
      <w:r w:rsidRPr="00B64D34">
        <w:rPr>
          <w:rFonts w:ascii="Calibri" w:hAnsi="Calibri"/>
          <w:color w:val="auto"/>
          <w:sz w:val="22"/>
          <w:szCs w:val="22"/>
        </w:rPr>
        <w:t>, jest złożenie wniosku przez Stronę inicjującą zmianę, zawierającego:</w:t>
      </w:r>
    </w:p>
    <w:p w14:paraId="5E558881" w14:textId="77777777" w:rsidR="00F6149B" w:rsidRPr="00B64D34" w:rsidRDefault="00F6149B" w:rsidP="00C62DFE">
      <w:pPr>
        <w:numPr>
          <w:ilvl w:val="0"/>
          <w:numId w:val="12"/>
        </w:numPr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opis zmiany,</w:t>
      </w:r>
    </w:p>
    <w:p w14:paraId="1262AF6F" w14:textId="4B9A0A7E" w:rsidR="00F6149B" w:rsidRPr="00B64D34" w:rsidRDefault="00F6149B" w:rsidP="00C62DFE">
      <w:pPr>
        <w:numPr>
          <w:ilvl w:val="0"/>
          <w:numId w:val="12"/>
        </w:numPr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uzasadnienie zmiany</w:t>
      </w:r>
      <w:r w:rsidR="00132DD4" w:rsidRPr="00B64D34">
        <w:rPr>
          <w:rFonts w:ascii="Calibri" w:hAnsi="Calibri"/>
          <w:color w:val="auto"/>
          <w:sz w:val="22"/>
          <w:szCs w:val="22"/>
        </w:rPr>
        <w:t xml:space="preserve"> i jej zakresu</w:t>
      </w:r>
      <w:r w:rsidRPr="00B64D34">
        <w:rPr>
          <w:rFonts w:ascii="Calibri" w:hAnsi="Calibri"/>
          <w:color w:val="auto"/>
          <w:sz w:val="22"/>
          <w:szCs w:val="22"/>
        </w:rPr>
        <w:t>,</w:t>
      </w:r>
    </w:p>
    <w:p w14:paraId="6EF0DE62" w14:textId="383C1EC1" w:rsidR="00F6149B" w:rsidRPr="00B64D34" w:rsidRDefault="00F6149B" w:rsidP="00C62DFE">
      <w:pPr>
        <w:numPr>
          <w:ilvl w:val="0"/>
          <w:numId w:val="12"/>
        </w:numPr>
        <w:jc w:val="both"/>
        <w:rPr>
          <w:rFonts w:ascii="Calibri" w:hAnsi="Calibri"/>
          <w:b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obliczenie kosztów zmiany, jeżeli zmiana będzie miała w</w:t>
      </w:r>
      <w:r w:rsidR="00CC302B" w:rsidRPr="00B64D34">
        <w:rPr>
          <w:rFonts w:ascii="Calibri" w:hAnsi="Calibri"/>
          <w:color w:val="auto"/>
          <w:sz w:val="22"/>
          <w:szCs w:val="22"/>
        </w:rPr>
        <w:t>pływ na wynagrodzenie Wykonawcy,</w:t>
      </w:r>
    </w:p>
    <w:p w14:paraId="7574935F" w14:textId="70CDDCA3" w:rsidR="00CC302B" w:rsidRPr="00B64D34" w:rsidRDefault="00CC302B" w:rsidP="00CC302B">
      <w:pPr>
        <w:numPr>
          <w:ilvl w:val="0"/>
          <w:numId w:val="12"/>
        </w:numPr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informacje i dowody potwierdzające, że zostały spełnione okoliczności uzasadniające dokonanie zmiany Umowy</w:t>
      </w:r>
    </w:p>
    <w:p w14:paraId="3CE83576" w14:textId="77777777" w:rsidR="00CC302B" w:rsidRPr="00B64D34" w:rsidRDefault="00CC302B" w:rsidP="00CC302B">
      <w:pPr>
        <w:numPr>
          <w:ilvl w:val="0"/>
          <w:numId w:val="10"/>
        </w:numPr>
        <w:tabs>
          <w:tab w:val="clear" w:pos="0"/>
          <w:tab w:val="left" w:pos="284"/>
          <w:tab w:val="num" w:pos="426"/>
        </w:tabs>
        <w:ind w:left="284" w:hanging="284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W przypadku złożenia wniosku o zmianę druga strona jest zobowiązana w terminie siedmiu dni od dnia otrzymania wniosku do ustosunkowania się do niego. Przede wszystkim druga strona może:</w:t>
      </w:r>
    </w:p>
    <w:p w14:paraId="66758EA5" w14:textId="2EBDA824" w:rsidR="00CC302B" w:rsidRPr="00B64D34" w:rsidRDefault="00CC302B" w:rsidP="00CC302B">
      <w:pPr>
        <w:pStyle w:val="Akapitzlist"/>
        <w:numPr>
          <w:ilvl w:val="0"/>
          <w:numId w:val="28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zaakceptować wniosek o zmianę;</w:t>
      </w:r>
    </w:p>
    <w:p w14:paraId="46EE46A1" w14:textId="77777777" w:rsidR="00CC302B" w:rsidRPr="00B64D34" w:rsidRDefault="00CC302B" w:rsidP="00CC302B">
      <w:pPr>
        <w:pStyle w:val="Akapitzlist"/>
        <w:numPr>
          <w:ilvl w:val="0"/>
          <w:numId w:val="28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wezwać stronę wnioskującą o zmianę do uzupełnienia wniosku lub przedstawienia dodatkowych wyjaśnień wraz ze stosownym uzasadnieniem takiego wezwania;</w:t>
      </w:r>
    </w:p>
    <w:p w14:paraId="3E185D8A" w14:textId="77777777" w:rsidR="00CC302B" w:rsidRPr="00B64D34" w:rsidRDefault="00CC302B" w:rsidP="00CC302B">
      <w:pPr>
        <w:pStyle w:val="Akapitzlist"/>
        <w:numPr>
          <w:ilvl w:val="0"/>
          <w:numId w:val="28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zaproponować podjęcie negocjacji treści Umowy w zakresie wnioskowanej zmiany;</w:t>
      </w:r>
    </w:p>
    <w:p w14:paraId="6653CACC" w14:textId="22C2E2D2" w:rsidR="00CC302B" w:rsidRPr="00B64D34" w:rsidRDefault="00CC302B" w:rsidP="00CC302B">
      <w:pPr>
        <w:pStyle w:val="Akapitzlist"/>
        <w:numPr>
          <w:ilvl w:val="0"/>
          <w:numId w:val="28"/>
        </w:numPr>
        <w:tabs>
          <w:tab w:val="left" w:pos="360"/>
        </w:tabs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odrzucić wniosek o zmianę Umowy. Odrzucenie wniosku o zmianę powinno zawierać uzasadnienie.</w:t>
      </w:r>
    </w:p>
    <w:p w14:paraId="2199536C" w14:textId="3BB36B0C" w:rsidR="00CC302B" w:rsidRPr="00B64D34" w:rsidRDefault="007F4714" w:rsidP="007F4714">
      <w:pPr>
        <w:pStyle w:val="Akapitzlist"/>
        <w:numPr>
          <w:ilvl w:val="0"/>
          <w:numId w:val="10"/>
        </w:numPr>
        <w:tabs>
          <w:tab w:val="clear" w:pos="0"/>
          <w:tab w:val="num" w:pos="284"/>
        </w:tabs>
        <w:ind w:left="284" w:hanging="284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Z negocjacji treści zmiany Umowy Strony sporządzają notatkę przedstawiającą przebieg spotkania i jego ustalenia.</w:t>
      </w:r>
    </w:p>
    <w:p w14:paraId="2990441F" w14:textId="1B0B7522" w:rsidR="00F6149B" w:rsidRPr="00B64D34" w:rsidRDefault="00F6149B" w:rsidP="00C62DFE">
      <w:pPr>
        <w:numPr>
          <w:ilvl w:val="0"/>
          <w:numId w:val="10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b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Zmiana postanowień Umowy może nastąpić wyłącznie za zgodą obu Stron wyrażoną w formie pisemnego</w:t>
      </w:r>
      <w:r w:rsidR="00162416" w:rsidRPr="00B64D34">
        <w:rPr>
          <w:rFonts w:ascii="Calibri" w:hAnsi="Calibri"/>
          <w:color w:val="auto"/>
          <w:sz w:val="22"/>
          <w:szCs w:val="22"/>
        </w:rPr>
        <w:t xml:space="preserve"> aneksu pod rygorem nieważności, </w:t>
      </w:r>
      <w:r w:rsidR="00162416" w:rsidRPr="00B64D34">
        <w:rPr>
          <w:rFonts w:ascii="Calibri" w:hAnsi="Calibri" w:cs="Arial"/>
          <w:color w:val="auto"/>
          <w:sz w:val="22"/>
          <w:szCs w:val="22"/>
        </w:rPr>
        <w:t>z zastrzeżeniem § 3 ust. 3</w:t>
      </w:r>
      <w:r w:rsidR="005A3F2E" w:rsidRPr="00B64D34">
        <w:rPr>
          <w:rFonts w:ascii="Calibri" w:hAnsi="Calibri" w:cs="Arial"/>
          <w:color w:val="auto"/>
          <w:sz w:val="22"/>
          <w:szCs w:val="22"/>
        </w:rPr>
        <w:t xml:space="preserve"> Umowy</w:t>
      </w:r>
      <w:r w:rsidR="00162416" w:rsidRPr="00B64D34">
        <w:rPr>
          <w:rFonts w:ascii="Calibri" w:hAnsi="Calibri" w:cs="Arial"/>
          <w:color w:val="auto"/>
          <w:sz w:val="22"/>
          <w:szCs w:val="22"/>
        </w:rPr>
        <w:t>.</w:t>
      </w:r>
    </w:p>
    <w:p w14:paraId="57DC3B5D" w14:textId="35405DF5" w:rsidR="005F2049" w:rsidRPr="00B64D34" w:rsidRDefault="005F2049" w:rsidP="00C62DFE">
      <w:pPr>
        <w:numPr>
          <w:ilvl w:val="0"/>
          <w:numId w:val="10"/>
        </w:numPr>
        <w:tabs>
          <w:tab w:val="clear" w:pos="0"/>
          <w:tab w:val="left" w:pos="360"/>
          <w:tab w:val="num" w:pos="426"/>
        </w:tabs>
        <w:ind w:left="426" w:hanging="426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W razie wątpliwości, przyjmuje się, że nie stanowią zmiany Umowy następujące zmiany:</w:t>
      </w:r>
    </w:p>
    <w:p w14:paraId="36DE4B6F" w14:textId="77777777" w:rsidR="005F2049" w:rsidRPr="00B64D34" w:rsidRDefault="005F2049" w:rsidP="00C62DFE">
      <w:pPr>
        <w:numPr>
          <w:ilvl w:val="0"/>
          <w:numId w:val="1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danych związanych z obsługą administracyjno-organizacyjną Umowy,</w:t>
      </w:r>
    </w:p>
    <w:p w14:paraId="0900A357" w14:textId="77777777" w:rsidR="005F2049" w:rsidRPr="00B64D34" w:rsidRDefault="005F2049" w:rsidP="00C62DFE">
      <w:pPr>
        <w:numPr>
          <w:ilvl w:val="0"/>
          <w:numId w:val="1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 xml:space="preserve">danych teleadresowych, </w:t>
      </w:r>
    </w:p>
    <w:p w14:paraId="7886F50D" w14:textId="77777777" w:rsidR="005F2049" w:rsidRPr="00B64D34" w:rsidRDefault="005F2049" w:rsidP="00C62DFE">
      <w:pPr>
        <w:numPr>
          <w:ilvl w:val="0"/>
          <w:numId w:val="1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danych rejestrowych,</w:t>
      </w:r>
    </w:p>
    <w:p w14:paraId="35C29AA7" w14:textId="0DDE67B0" w:rsidR="005F2049" w:rsidRPr="00B64D34" w:rsidRDefault="005F2049" w:rsidP="00C62DFE">
      <w:pPr>
        <w:numPr>
          <w:ilvl w:val="0"/>
          <w:numId w:val="13"/>
        </w:numPr>
        <w:tabs>
          <w:tab w:val="clear" w:pos="0"/>
          <w:tab w:val="left" w:pos="709"/>
        </w:tabs>
        <w:ind w:left="709" w:hanging="283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t>będące następstwem sukcesji uniwer</w:t>
      </w:r>
      <w:r w:rsidR="007F4714" w:rsidRPr="00B64D34">
        <w:rPr>
          <w:rFonts w:ascii="Calibri" w:hAnsi="Calibri"/>
          <w:color w:val="auto"/>
          <w:sz w:val="22"/>
          <w:szCs w:val="22"/>
        </w:rPr>
        <w:t>salnej po jednej ze stron Umowy,</w:t>
      </w:r>
    </w:p>
    <w:p w14:paraId="283C8AEE" w14:textId="4B598C58" w:rsidR="007F4714" w:rsidRPr="00B64D34" w:rsidRDefault="007F4714" w:rsidP="007F4714">
      <w:pPr>
        <w:tabs>
          <w:tab w:val="left" w:pos="709"/>
        </w:tabs>
        <w:ind w:left="426"/>
        <w:jc w:val="both"/>
        <w:rPr>
          <w:rFonts w:ascii="Calibri" w:hAnsi="Calibri"/>
          <w:color w:val="auto"/>
          <w:sz w:val="22"/>
          <w:szCs w:val="22"/>
        </w:rPr>
      </w:pPr>
      <w:r w:rsidRPr="00B64D34">
        <w:rPr>
          <w:rFonts w:ascii="Calibri" w:hAnsi="Calibri"/>
          <w:color w:val="auto"/>
          <w:sz w:val="22"/>
          <w:szCs w:val="22"/>
        </w:rPr>
        <w:lastRenderedPageBreak/>
        <w:t>pod warunkiem pisemnego, niezwłocznego poinformowania drugiej strony o wystąpieniu powyższej zmiany.</w:t>
      </w:r>
    </w:p>
    <w:p w14:paraId="0366873B" w14:textId="77777777" w:rsidR="00F71DCE" w:rsidRPr="00B64D34" w:rsidRDefault="00F71DCE" w:rsidP="005F2049">
      <w:pPr>
        <w:tabs>
          <w:tab w:val="left" w:pos="360"/>
        </w:tabs>
        <w:jc w:val="both"/>
        <w:rPr>
          <w:rFonts w:ascii="Calibri" w:hAnsi="Calibri"/>
          <w:b/>
          <w:color w:val="auto"/>
          <w:sz w:val="22"/>
          <w:szCs w:val="22"/>
        </w:rPr>
      </w:pPr>
    </w:p>
    <w:p w14:paraId="1C4F6136" w14:textId="10FB20A6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Odstąpienie od Umowy</w:t>
      </w:r>
    </w:p>
    <w:p w14:paraId="2C511D26" w14:textId="77777777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9</w:t>
      </w:r>
    </w:p>
    <w:p w14:paraId="3ED80E0D" w14:textId="15D38190" w:rsidR="00B46992" w:rsidRPr="00B64D34" w:rsidRDefault="00B46992" w:rsidP="00C62DFE">
      <w:pPr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Oprócz wypadków określonych w Kodeksie cywilnym, Zamawiającemu przysługuje prawo odstąpienia </w:t>
      </w:r>
      <w:r w:rsidR="00AC29C3" w:rsidRPr="00B64D34">
        <w:rPr>
          <w:rFonts w:ascii="Calibri" w:hAnsi="Calibri" w:cs="Arial"/>
          <w:color w:val="auto"/>
          <w:sz w:val="22"/>
          <w:szCs w:val="22"/>
        </w:rPr>
        <w:t xml:space="preserve">od </w:t>
      </w:r>
      <w:r w:rsidRPr="00B64D34">
        <w:rPr>
          <w:rFonts w:ascii="Calibri" w:hAnsi="Calibri" w:cs="Arial"/>
          <w:color w:val="auto"/>
          <w:sz w:val="22"/>
          <w:szCs w:val="22"/>
        </w:rPr>
        <w:t>Umowy w następujących sytuacjach:</w:t>
      </w:r>
    </w:p>
    <w:p w14:paraId="019FDB00" w14:textId="77777777" w:rsidR="00B46992" w:rsidRPr="00B64D34" w:rsidRDefault="00B46992" w:rsidP="00C62DFE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 razie otwarcia likwidacji Wykonawcy,</w:t>
      </w:r>
    </w:p>
    <w:p w14:paraId="6CA12D0B" w14:textId="77777777" w:rsidR="00B46992" w:rsidRPr="00B64D34" w:rsidRDefault="00B46992" w:rsidP="00C62DFE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zostanie wydany nakaz zajęcia majątku Wykonawcy,</w:t>
      </w:r>
    </w:p>
    <w:p w14:paraId="7E49F8FA" w14:textId="2589FFDD" w:rsidR="00B46992" w:rsidRPr="00B64D34" w:rsidRDefault="00B46992" w:rsidP="00C62DFE">
      <w:pPr>
        <w:pStyle w:val="Akapitzlist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zwłoka w wy</w:t>
      </w:r>
      <w:r w:rsidR="00F71DCE" w:rsidRPr="00B64D34">
        <w:rPr>
          <w:rFonts w:ascii="Calibri" w:hAnsi="Calibri" w:cs="Arial"/>
          <w:color w:val="auto"/>
          <w:sz w:val="22"/>
          <w:szCs w:val="22"/>
        </w:rPr>
        <w:t>konaniu Umowy przekroczy 5 dni,</w:t>
      </w:r>
    </w:p>
    <w:p w14:paraId="1B707ACD" w14:textId="4E271E08" w:rsidR="0050228A" w:rsidRPr="00B64D34" w:rsidRDefault="0050228A" w:rsidP="0050228A">
      <w:pPr>
        <w:pStyle w:val="Akapitzlist"/>
        <w:numPr>
          <w:ilvl w:val="0"/>
          <w:numId w:val="8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Wykonawca został wpisany na listę osób i podmiotów objętych sankcjami, o której mowa w ustawie z dnia 13 kwietnia 2022 r. o szczególnych rozwiązaniach w zakresie przeciwdziałania wspieraniu agresji na Ukrainę oraz służących ochronie bezpieczeństwa narodowego</w:t>
      </w:r>
    </w:p>
    <w:p w14:paraId="2FFF3919" w14:textId="18198A3A" w:rsidR="00501A3A" w:rsidRPr="00B64D34" w:rsidRDefault="001B14E9" w:rsidP="00501A3A">
      <w:pPr>
        <w:pStyle w:val="Akapitzlist"/>
        <w:autoSpaceDE w:val="0"/>
        <w:autoSpaceDN w:val="0"/>
        <w:adjustRightInd w:val="0"/>
        <w:ind w:left="284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- </w:t>
      </w:r>
      <w:r w:rsidR="00501A3A" w:rsidRPr="00B64D34">
        <w:rPr>
          <w:rFonts w:ascii="Calibri" w:hAnsi="Calibri" w:cs="Arial"/>
          <w:color w:val="auto"/>
          <w:sz w:val="22"/>
          <w:szCs w:val="22"/>
        </w:rPr>
        <w:t>w terminie 14 dni od dnia powzięcia przez Zamawiającego wiadomości o wystąpieniu ww. okoliczności.</w:t>
      </w:r>
    </w:p>
    <w:p w14:paraId="109A4AF3" w14:textId="1ED7DC7E" w:rsidR="00AC29C3" w:rsidRPr="00B64D34" w:rsidRDefault="00AC29C3" w:rsidP="00C62DFE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Wynagrodzenie należne Wykonawcy wył</w:t>
      </w:r>
      <w:r w:rsidR="007D29ED" w:rsidRPr="00B64D34">
        <w:rPr>
          <w:rFonts w:ascii="Calibri" w:hAnsi="Calibri" w:cs="Arial"/>
          <w:color w:val="auto"/>
          <w:sz w:val="22"/>
          <w:szCs w:val="22"/>
        </w:rPr>
        <w:t xml:space="preserve">ącznie za wykonaną część Umowy </w:t>
      </w:r>
      <w:r w:rsidRPr="00B64D34">
        <w:rPr>
          <w:rFonts w:ascii="Calibri" w:hAnsi="Calibri" w:cs="Arial"/>
          <w:color w:val="auto"/>
          <w:sz w:val="22"/>
          <w:szCs w:val="22"/>
        </w:rPr>
        <w:t>oblicza się w sposób proporcjonalny do wykonanej części zamówienia z równoczesnym brakiem uprawnienia Wykonawcy do utraconych korzyści.</w:t>
      </w:r>
      <w:r w:rsidR="007D29ED" w:rsidRPr="00B64D34">
        <w:rPr>
          <w:rFonts w:ascii="Calibri" w:hAnsi="Calibri" w:cs="Arial"/>
          <w:color w:val="auto"/>
          <w:sz w:val="22"/>
          <w:szCs w:val="22"/>
        </w:rPr>
        <w:t xml:space="preserve"> Stan zaawansowania wykonania Umowy określać będzie protokół zdawczo-odbiorczy podpisany przez przedstawicieli Zamawiającego i Wykonawcy.</w:t>
      </w:r>
    </w:p>
    <w:p w14:paraId="4649EA27" w14:textId="603DC356" w:rsidR="00B46992" w:rsidRPr="00B64D34" w:rsidRDefault="00B46992" w:rsidP="00C62DFE">
      <w:pPr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razie zaistnienia istotnej zmiany okoliczności powodującej, że wykonanie Umowy nie leży </w:t>
      </w:r>
      <w:r w:rsidRPr="00B64D34">
        <w:rPr>
          <w:rFonts w:ascii="Calibri" w:hAnsi="Calibri" w:cs="Arial"/>
          <w:color w:val="auto"/>
          <w:sz w:val="22"/>
          <w:szCs w:val="22"/>
        </w:rPr>
        <w:br/>
        <w:t>w interesie publicznym, czego nie można było przewidzieć w chwili zawarcia Umowy, lub dalsze wykonywanie Umowy może zagrozić istotnemu intere</w:t>
      </w:r>
      <w:r w:rsidR="002B742C" w:rsidRPr="00B64D34">
        <w:rPr>
          <w:rFonts w:ascii="Calibri" w:hAnsi="Calibri" w:cs="Arial"/>
          <w:color w:val="auto"/>
          <w:sz w:val="22"/>
          <w:szCs w:val="22"/>
        </w:rPr>
        <w:t>sowi bezpieczeństwa państwa lub </w:t>
      </w:r>
      <w:r w:rsidRPr="00B64D34">
        <w:rPr>
          <w:rFonts w:ascii="Calibri" w:hAnsi="Calibri" w:cs="Arial"/>
          <w:color w:val="auto"/>
          <w:sz w:val="22"/>
          <w:szCs w:val="22"/>
        </w:rPr>
        <w:t>bezpieczeństwu publicznemu, Zamawiający może od Umowy odstąpić w terminie 30 dni od daty powzięcia wiadomości o tych okolicznościach. W takim przypadku Wykonawca może żądać wyłącznie wynagrodzenia należnego z tytułu wykonanej prawidłowo części Umowy. Stan zaawansowania wykonania Umowy określać będzie protokół zdawczo-odbiorczy podpisany przez przedstawicieli Zamawiającego i Wykonawcy.</w:t>
      </w:r>
    </w:p>
    <w:p w14:paraId="1CA8A1E0" w14:textId="630D5EDD" w:rsidR="00B46992" w:rsidRPr="00B64D34" w:rsidRDefault="00B46992" w:rsidP="00C62DFE">
      <w:pPr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Odstąpienie, o którym mowa w ust. 1</w:t>
      </w:r>
      <w:r w:rsidR="00A2508E" w:rsidRPr="00B64D34">
        <w:rPr>
          <w:rFonts w:ascii="Calibri" w:hAnsi="Calibri" w:cs="Arial"/>
          <w:color w:val="auto"/>
          <w:sz w:val="22"/>
          <w:szCs w:val="22"/>
        </w:rPr>
        <w:t xml:space="preserve"> i 3</w:t>
      </w:r>
      <w:r w:rsidRPr="00B64D34">
        <w:rPr>
          <w:rFonts w:ascii="Calibri" w:hAnsi="Calibri" w:cs="Arial"/>
          <w:color w:val="auto"/>
          <w:sz w:val="22"/>
          <w:szCs w:val="22"/>
        </w:rPr>
        <w:t>, winno nastąpić w formie p</w:t>
      </w:r>
      <w:r w:rsidR="007D29ED" w:rsidRPr="00B64D34">
        <w:rPr>
          <w:rFonts w:ascii="Calibri" w:hAnsi="Calibri" w:cs="Arial"/>
          <w:color w:val="auto"/>
          <w:sz w:val="22"/>
          <w:szCs w:val="22"/>
        </w:rPr>
        <w:t>isemnej pod rygorem nieważności oraz powinno zawierać uzasadnienie.</w:t>
      </w:r>
    </w:p>
    <w:p w14:paraId="1BE5B69E" w14:textId="6E4C9C84" w:rsidR="008A04F7" w:rsidRPr="00B64D34" w:rsidRDefault="00AB6F3C" w:rsidP="004E7B0D">
      <w:pPr>
        <w:pStyle w:val="Akapitzlist"/>
        <w:numPr>
          <w:ilvl w:val="0"/>
          <w:numId w:val="6"/>
        </w:numPr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 przypadku odstąpienia od umowy przez Zamawiającego postanowienia dotyczące kar umownych pozostają w mocy. </w:t>
      </w:r>
    </w:p>
    <w:p w14:paraId="782730AB" w14:textId="7C64A435" w:rsidR="006C22A3" w:rsidRPr="00B64D34" w:rsidRDefault="006C22A3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Klauzula salwatoryjna</w:t>
      </w:r>
    </w:p>
    <w:p w14:paraId="0341A170" w14:textId="16A11D9C" w:rsidR="006C22A3" w:rsidRPr="00B64D34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1</w:t>
      </w:r>
      <w:r w:rsidR="00C0559E" w:rsidRPr="00B64D34">
        <w:rPr>
          <w:rFonts w:ascii="Calibri" w:hAnsi="Calibri" w:cs="Arial"/>
          <w:b/>
          <w:color w:val="auto"/>
          <w:sz w:val="22"/>
          <w:szCs w:val="22"/>
        </w:rPr>
        <w:t>0</w:t>
      </w:r>
    </w:p>
    <w:p w14:paraId="085A521D" w14:textId="77777777" w:rsidR="006C22A3" w:rsidRPr="00B64D34" w:rsidRDefault="006C22A3" w:rsidP="00C62DFE">
      <w:pPr>
        <w:pStyle w:val="Akapitzlist"/>
        <w:numPr>
          <w:ilvl w:val="0"/>
          <w:numId w:val="1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Jeżeli jakiekolwiek postanowienia Umowy (lub jakiekolwiek oświadczenie woli złożone przez którakolwiek ze Stron w związku z wykonywaniem postanowień Umowy) okażą się być nieważne lub bezskuteczne z jakiegokolwiek powodu, nie będzie to miało wpływu na ważność lub skuteczność pozostałych postanowień Umowy. </w:t>
      </w:r>
    </w:p>
    <w:p w14:paraId="1FB0A26A" w14:textId="77777777" w:rsidR="00D40D45" w:rsidRPr="00B64D34" w:rsidRDefault="006C22A3" w:rsidP="00C62DFE">
      <w:pPr>
        <w:pStyle w:val="Akapitzlist"/>
        <w:numPr>
          <w:ilvl w:val="0"/>
          <w:numId w:val="1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W sytuacji, o której mowa w ust. 1</w:t>
      </w:r>
      <w:r w:rsidR="005173B8" w:rsidRPr="00B64D34">
        <w:rPr>
          <w:rFonts w:ascii="Calibri" w:hAnsi="Calibri" w:cs="Arial"/>
          <w:color w:val="auto"/>
          <w:sz w:val="22"/>
          <w:szCs w:val="22"/>
        </w:rPr>
        <w:t>,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Strony dołożą wszelkich starań, by osiągnąć intencję i cel postanowienia lub oświadczenia nieważnego lub bezskutecznego zastępując je nowym postanowieniem lub nowym oświadczeniem przynoszącym ekonomiczny lub prawny skutek możliwie zbliżony do skutku postanowienia nieważnego lub bezskutecznego.</w:t>
      </w:r>
    </w:p>
    <w:p w14:paraId="185E9BB6" w14:textId="4A3B6793" w:rsidR="00C30EFE" w:rsidRPr="00B64D34" w:rsidRDefault="00D40D45" w:rsidP="00C62DFE">
      <w:pPr>
        <w:pStyle w:val="Akapitzlist"/>
        <w:numPr>
          <w:ilvl w:val="0"/>
          <w:numId w:val="15"/>
        </w:numPr>
        <w:autoSpaceDE w:val="0"/>
        <w:autoSpaceDN w:val="0"/>
        <w:adjustRightInd w:val="0"/>
        <w:ind w:left="426" w:hanging="426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Każda ze Stron jest zobowiązana do niezwłocznego poinformowania drugiej strony w formie pisemnej o zamiarze dokonania zmian prawno-organizacyjnych w jej statusie oraz o wystąpieniu zmiany w jej sytuacji prawnej lub gospodarczej, które to zmiany mogłyby mieć bezpośredni wpływ na realizację przedmiotu Umowy lub osiągnięcie celów niniejszej Umowy.</w:t>
      </w:r>
    </w:p>
    <w:p w14:paraId="007DDBA7" w14:textId="3AA6EA9C" w:rsidR="0083035C" w:rsidRPr="00B64D34" w:rsidRDefault="0083035C" w:rsidP="00677114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7C1D42E6" w14:textId="614E7FEA" w:rsidR="00B46992" w:rsidRPr="00B64D34" w:rsidRDefault="00B46992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Inne postanowienia</w:t>
      </w:r>
    </w:p>
    <w:p w14:paraId="099C7E93" w14:textId="23E1EFC5" w:rsidR="00B46992" w:rsidRPr="00B64D34" w:rsidRDefault="00BA2EFF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1</w:t>
      </w:r>
      <w:r w:rsidR="00C0559E" w:rsidRPr="00B64D34">
        <w:rPr>
          <w:rFonts w:ascii="Calibri" w:hAnsi="Calibri" w:cs="Arial"/>
          <w:b/>
          <w:color w:val="auto"/>
          <w:sz w:val="22"/>
          <w:szCs w:val="22"/>
        </w:rPr>
        <w:t>1</w:t>
      </w:r>
    </w:p>
    <w:p w14:paraId="53B07B2F" w14:textId="783B83DD" w:rsidR="00B46992" w:rsidRPr="00B64D34" w:rsidRDefault="00B46992" w:rsidP="00C62DF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lastRenderedPageBreak/>
        <w:t xml:space="preserve">W zakresie nieuregulowanym niniejszą Umową mają zastosowanie właściwe przepisy </w:t>
      </w:r>
      <w:r w:rsidR="0081660B" w:rsidRPr="00B64D34">
        <w:rPr>
          <w:rFonts w:ascii="Calibri" w:hAnsi="Calibri" w:cs="Arial"/>
          <w:color w:val="auto"/>
          <w:sz w:val="22"/>
          <w:szCs w:val="22"/>
        </w:rPr>
        <w:t xml:space="preserve">prawa, w szczególności przepisy </w:t>
      </w:r>
      <w:r w:rsidR="002038D6" w:rsidRPr="00B64D34">
        <w:rPr>
          <w:rFonts w:ascii="Calibri" w:hAnsi="Calibri" w:cs="Arial"/>
          <w:color w:val="auto"/>
          <w:sz w:val="22"/>
          <w:szCs w:val="22"/>
        </w:rPr>
        <w:t>RODO</w:t>
      </w:r>
      <w:r w:rsidR="00E943BC" w:rsidRPr="00B64D34">
        <w:rPr>
          <w:rFonts w:ascii="Calibri" w:hAnsi="Calibri" w:cs="Arial"/>
          <w:color w:val="auto"/>
          <w:sz w:val="22"/>
          <w:szCs w:val="22"/>
        </w:rPr>
        <w:t>, PZP</w:t>
      </w:r>
      <w:r w:rsidR="002038D6" w:rsidRPr="00B64D34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B64D34">
        <w:rPr>
          <w:rFonts w:ascii="Calibri" w:hAnsi="Calibri" w:cs="Arial"/>
          <w:color w:val="auto"/>
          <w:sz w:val="22"/>
          <w:szCs w:val="22"/>
        </w:rPr>
        <w:t>oraz Kodeksu cywilnego.</w:t>
      </w:r>
    </w:p>
    <w:p w14:paraId="0108DDF1" w14:textId="27AC55D9" w:rsidR="007F2375" w:rsidRPr="00B64D34" w:rsidRDefault="00B46992" w:rsidP="00C62DF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Wszelkie spory mogące wyniknąć na tle realizacji niniejszej Umowy, Strony </w:t>
      </w:r>
      <w:r w:rsidR="00565BEA" w:rsidRPr="00B64D34">
        <w:rPr>
          <w:rFonts w:ascii="Calibri" w:hAnsi="Calibri" w:cs="Arial"/>
          <w:color w:val="auto"/>
          <w:sz w:val="22"/>
          <w:szCs w:val="22"/>
        </w:rPr>
        <w:t xml:space="preserve">zobowiązują się rozwiązywać w pierwszej kolejności na drodze polubownej, a w przypadku braku osiągnięcia w tym zakresie porozumienia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poddają </w:t>
      </w:r>
      <w:r w:rsidR="00565BEA" w:rsidRPr="00B64D34">
        <w:rPr>
          <w:rFonts w:ascii="Calibri" w:hAnsi="Calibri" w:cs="Arial"/>
          <w:color w:val="auto"/>
          <w:sz w:val="22"/>
          <w:szCs w:val="22"/>
        </w:rPr>
        <w:t xml:space="preserve">te spory </w:t>
      </w:r>
      <w:r w:rsidRPr="00B64D34">
        <w:rPr>
          <w:rFonts w:ascii="Calibri" w:hAnsi="Calibri" w:cs="Arial"/>
          <w:color w:val="auto"/>
          <w:sz w:val="22"/>
          <w:szCs w:val="22"/>
        </w:rPr>
        <w:t>pod</w:t>
      </w:r>
      <w:r w:rsidR="000C7216" w:rsidRPr="00B64D34">
        <w:rPr>
          <w:rFonts w:ascii="Calibri" w:hAnsi="Calibri" w:cs="Arial"/>
          <w:color w:val="auto"/>
          <w:sz w:val="22"/>
          <w:szCs w:val="22"/>
        </w:rPr>
        <w:t xml:space="preserve"> </w:t>
      </w:r>
      <w:r w:rsidRPr="00B64D34">
        <w:rPr>
          <w:rFonts w:ascii="Calibri" w:hAnsi="Calibri" w:cs="Arial"/>
          <w:color w:val="auto"/>
          <w:sz w:val="22"/>
          <w:szCs w:val="22"/>
        </w:rPr>
        <w:t>rozstrzygnięcie sądu właściwego dla siedziby Zamawiającego.</w:t>
      </w:r>
    </w:p>
    <w:p w14:paraId="2A876AD8" w14:textId="77777777" w:rsidR="00B46992" w:rsidRPr="00B64D34" w:rsidRDefault="00B46992" w:rsidP="00C62DF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Umowa wchodzi w życie z dniem podpisania.</w:t>
      </w:r>
    </w:p>
    <w:p w14:paraId="281AB896" w14:textId="2EDA82F8" w:rsidR="00B46992" w:rsidRPr="00B64D34" w:rsidRDefault="00B46992" w:rsidP="00C62DF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Umowę sporządzono w 3  </w:t>
      </w:r>
      <w:r w:rsidR="00E3499D" w:rsidRPr="00B64D34">
        <w:rPr>
          <w:rFonts w:ascii="Calibri" w:hAnsi="Calibri" w:cs="Arial"/>
          <w:color w:val="auto"/>
          <w:sz w:val="22"/>
          <w:szCs w:val="22"/>
        </w:rPr>
        <w:t xml:space="preserve">jednobrzmiących egzemplarzach, </w:t>
      </w:r>
      <w:r w:rsidRPr="00B64D34">
        <w:rPr>
          <w:rFonts w:ascii="Calibri" w:hAnsi="Calibri" w:cs="Arial"/>
          <w:color w:val="auto"/>
          <w:sz w:val="22"/>
          <w:szCs w:val="22"/>
        </w:rPr>
        <w:t>z czego jeden dla Wykonawcy, dwa dla Zamawiającego.</w:t>
      </w:r>
    </w:p>
    <w:p w14:paraId="33AF4AB6" w14:textId="77777777" w:rsidR="00D5258C" w:rsidRPr="00B64D34" w:rsidRDefault="00D5258C" w:rsidP="009512D8">
      <w:pPr>
        <w:autoSpaceDE w:val="0"/>
        <w:autoSpaceDN w:val="0"/>
        <w:adjustRightInd w:val="0"/>
        <w:rPr>
          <w:rFonts w:ascii="Calibri" w:hAnsi="Calibri" w:cs="Arial"/>
          <w:b/>
          <w:color w:val="auto"/>
          <w:sz w:val="22"/>
          <w:szCs w:val="22"/>
        </w:rPr>
      </w:pPr>
    </w:p>
    <w:p w14:paraId="1B69C544" w14:textId="264C8136" w:rsidR="00027F5B" w:rsidRPr="00B64D34" w:rsidRDefault="00027F5B" w:rsidP="00B46992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Załączniki do Umowy</w:t>
      </w:r>
    </w:p>
    <w:p w14:paraId="6005B9A0" w14:textId="0D4A7EC7" w:rsidR="00D86836" w:rsidRPr="00B64D34" w:rsidRDefault="00D86836" w:rsidP="00D86836">
      <w:pPr>
        <w:autoSpaceDE w:val="0"/>
        <w:autoSpaceDN w:val="0"/>
        <w:adjustRightInd w:val="0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>§ 1</w:t>
      </w:r>
      <w:r w:rsidR="00C0559E" w:rsidRPr="00B64D34">
        <w:rPr>
          <w:rFonts w:ascii="Calibri" w:hAnsi="Calibri" w:cs="Arial"/>
          <w:b/>
          <w:color w:val="auto"/>
          <w:sz w:val="22"/>
          <w:szCs w:val="22"/>
        </w:rPr>
        <w:t>2</w:t>
      </w:r>
    </w:p>
    <w:p w14:paraId="7782627A" w14:textId="77777777" w:rsidR="00B46992" w:rsidRPr="00B64D34" w:rsidRDefault="00B46992" w:rsidP="00B46992">
      <w:p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Integralną część Umowy stanowią następujące załączniki:</w:t>
      </w:r>
    </w:p>
    <w:p w14:paraId="295461D5" w14:textId="502A94E4" w:rsidR="002E468F" w:rsidRPr="00B64D34" w:rsidRDefault="00BE5185" w:rsidP="00C62DFE">
      <w:pPr>
        <w:pStyle w:val="Akapitzlist"/>
        <w:numPr>
          <w:ilvl w:val="0"/>
          <w:numId w:val="9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</w:t>
      </w:r>
      <w:r w:rsidR="00B46992" w:rsidRPr="00B64D34">
        <w:rPr>
          <w:rFonts w:ascii="Calibri" w:hAnsi="Calibri" w:cs="Arial"/>
          <w:color w:val="auto"/>
          <w:sz w:val="22"/>
          <w:szCs w:val="22"/>
        </w:rPr>
        <w:t xml:space="preserve">ałącznik nr 1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B46992" w:rsidRPr="00B64D34">
        <w:rPr>
          <w:rFonts w:ascii="Calibri" w:hAnsi="Calibri" w:cs="Arial"/>
          <w:color w:val="auto"/>
          <w:sz w:val="22"/>
          <w:szCs w:val="22"/>
        </w:rPr>
        <w:t xml:space="preserve">– </w:t>
      </w:r>
      <w:r w:rsidR="003A6CDB" w:rsidRPr="00B64D34">
        <w:rPr>
          <w:rFonts w:ascii="Calibri" w:hAnsi="Calibri" w:cs="Arial"/>
          <w:color w:val="auto"/>
          <w:sz w:val="22"/>
          <w:szCs w:val="22"/>
        </w:rPr>
        <w:t>Specyfikacja Warunków Zamówienia</w:t>
      </w:r>
      <w:r w:rsidR="002E468F" w:rsidRPr="00B64D34">
        <w:rPr>
          <w:rFonts w:ascii="Calibri" w:hAnsi="Calibri" w:cs="Arial"/>
          <w:color w:val="auto"/>
          <w:sz w:val="22"/>
          <w:szCs w:val="22"/>
        </w:rPr>
        <w:t>;</w:t>
      </w:r>
    </w:p>
    <w:p w14:paraId="46BF9875" w14:textId="36612972" w:rsidR="002E468F" w:rsidRPr="00B64D34" w:rsidRDefault="00BE5185" w:rsidP="00C62DFE">
      <w:pPr>
        <w:pStyle w:val="Akapitzlist"/>
        <w:numPr>
          <w:ilvl w:val="0"/>
          <w:numId w:val="9"/>
        </w:numPr>
        <w:autoSpaceDE w:val="0"/>
        <w:autoSpaceDN w:val="0"/>
        <w:adjustRightInd w:val="0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</w:t>
      </w:r>
      <w:r w:rsidR="00B46992" w:rsidRPr="00B64D34">
        <w:rPr>
          <w:rFonts w:ascii="Calibri" w:hAnsi="Calibri" w:cs="Arial"/>
          <w:color w:val="auto"/>
          <w:sz w:val="22"/>
          <w:szCs w:val="22"/>
        </w:rPr>
        <w:t>a</w:t>
      </w:r>
      <w:r w:rsidR="002E468F" w:rsidRPr="00B64D34">
        <w:rPr>
          <w:rFonts w:ascii="Calibri" w:hAnsi="Calibri" w:cs="Arial"/>
          <w:color w:val="auto"/>
          <w:sz w:val="22"/>
          <w:szCs w:val="22"/>
        </w:rPr>
        <w:t xml:space="preserve">łącznik nr 2 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do Umowy </w:t>
      </w:r>
      <w:r w:rsidR="002E468F" w:rsidRPr="00B64D34">
        <w:rPr>
          <w:rFonts w:ascii="Calibri" w:hAnsi="Calibri" w:cs="Arial"/>
          <w:color w:val="auto"/>
          <w:sz w:val="22"/>
          <w:szCs w:val="22"/>
        </w:rPr>
        <w:t>– Oferta Wykonawcy;</w:t>
      </w:r>
    </w:p>
    <w:p w14:paraId="5CF1DBD3" w14:textId="797523EA" w:rsidR="00BA2EFF" w:rsidRPr="00B64D34" w:rsidRDefault="00BA2EFF" w:rsidP="00947C6A">
      <w:pPr>
        <w:pStyle w:val="Akapitzlist"/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 xml:space="preserve">załącznik nr </w:t>
      </w:r>
      <w:r w:rsidR="00894758" w:rsidRPr="00B64D34">
        <w:rPr>
          <w:rFonts w:ascii="Calibri" w:hAnsi="Calibri" w:cs="Arial"/>
          <w:color w:val="auto"/>
          <w:sz w:val="22"/>
          <w:szCs w:val="22"/>
        </w:rPr>
        <w:t>3</w:t>
      </w:r>
      <w:r w:rsidRPr="00B64D34">
        <w:rPr>
          <w:rFonts w:ascii="Calibri" w:hAnsi="Calibri" w:cs="Arial"/>
          <w:color w:val="auto"/>
          <w:sz w:val="22"/>
          <w:szCs w:val="22"/>
        </w:rPr>
        <w:t xml:space="preserve"> do Umowy –</w:t>
      </w:r>
      <w:r w:rsidR="006B7712" w:rsidRPr="00B64D34">
        <w:rPr>
          <w:rFonts w:ascii="Calibri" w:hAnsi="Calibri" w:cs="Arial"/>
          <w:color w:val="auto"/>
          <w:sz w:val="22"/>
          <w:szCs w:val="22"/>
        </w:rPr>
        <w:t xml:space="preserve"> </w:t>
      </w:r>
      <w:r w:rsidR="00947C6A" w:rsidRPr="00B64D34">
        <w:rPr>
          <w:rFonts w:ascii="Calibri" w:hAnsi="Calibri" w:cs="Arial"/>
          <w:color w:val="auto"/>
          <w:sz w:val="22"/>
          <w:szCs w:val="22"/>
        </w:rPr>
        <w:t>Szczegółowy opis przedmiotu zamówienia</w:t>
      </w:r>
      <w:r w:rsidR="009459D8" w:rsidRPr="00B64D34">
        <w:rPr>
          <w:rFonts w:ascii="Calibri" w:hAnsi="Calibri" w:cs="Arial"/>
          <w:color w:val="auto"/>
          <w:sz w:val="22"/>
          <w:szCs w:val="22"/>
        </w:rPr>
        <w:t>;</w:t>
      </w:r>
    </w:p>
    <w:p w14:paraId="1DEFCDFB" w14:textId="588DFA95" w:rsidR="009459D8" w:rsidRPr="00B64D34" w:rsidRDefault="009459D8" w:rsidP="00947C6A">
      <w:pPr>
        <w:pStyle w:val="Akapitzlist"/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Calibri" w:hAnsi="Calibri" w:cs="Arial"/>
          <w:color w:val="auto"/>
          <w:sz w:val="22"/>
          <w:szCs w:val="22"/>
        </w:rPr>
      </w:pPr>
      <w:r w:rsidRPr="00B64D34">
        <w:rPr>
          <w:rFonts w:ascii="Calibri" w:hAnsi="Calibri" w:cs="Arial"/>
          <w:color w:val="auto"/>
          <w:sz w:val="22"/>
          <w:szCs w:val="22"/>
        </w:rPr>
        <w:t>załącznik nr 4 do Umowy – Klauzula informacyjna RODO</w:t>
      </w:r>
    </w:p>
    <w:p w14:paraId="7DFD2668" w14:textId="77777777" w:rsidR="00B46992" w:rsidRPr="00B64D34" w:rsidRDefault="00B46992" w:rsidP="00B46992">
      <w:pPr>
        <w:autoSpaceDE w:val="0"/>
        <w:autoSpaceDN w:val="0"/>
        <w:adjustRightInd w:val="0"/>
        <w:ind w:left="360"/>
        <w:jc w:val="both"/>
        <w:rPr>
          <w:rFonts w:ascii="Calibri" w:hAnsi="Calibri" w:cs="Arial"/>
          <w:color w:val="auto"/>
          <w:sz w:val="22"/>
          <w:szCs w:val="22"/>
        </w:rPr>
      </w:pPr>
    </w:p>
    <w:p w14:paraId="501AC3C0" w14:textId="77777777" w:rsidR="00D028AC" w:rsidRPr="00B64D34" w:rsidRDefault="00D028AC" w:rsidP="00B46992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Arial"/>
          <w:b/>
          <w:color w:val="auto"/>
          <w:sz w:val="22"/>
          <w:szCs w:val="22"/>
        </w:rPr>
      </w:pPr>
    </w:p>
    <w:p w14:paraId="5A2AF2D5" w14:textId="4DA50E19" w:rsidR="00B46992" w:rsidRPr="00B64D34" w:rsidRDefault="00B46992" w:rsidP="00B46992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Arial"/>
          <w:b/>
          <w:color w:val="auto"/>
          <w:sz w:val="22"/>
          <w:szCs w:val="22"/>
        </w:rPr>
      </w:pPr>
      <w:r w:rsidRPr="00B64D34">
        <w:rPr>
          <w:rFonts w:ascii="Calibri" w:hAnsi="Calibri" w:cs="Arial"/>
          <w:b/>
          <w:color w:val="auto"/>
          <w:sz w:val="22"/>
          <w:szCs w:val="22"/>
        </w:rPr>
        <w:t xml:space="preserve">WYKONAWCA </w:t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="000C7216" w:rsidRPr="00B64D34">
        <w:rPr>
          <w:rFonts w:ascii="Calibri" w:hAnsi="Calibri" w:cs="Arial"/>
          <w:b/>
          <w:color w:val="auto"/>
          <w:sz w:val="22"/>
          <w:szCs w:val="22"/>
        </w:rPr>
        <w:tab/>
      </w:r>
      <w:r w:rsidRPr="00B64D34">
        <w:rPr>
          <w:rFonts w:ascii="Calibri" w:hAnsi="Calibri" w:cs="Arial"/>
          <w:b/>
          <w:color w:val="auto"/>
          <w:sz w:val="22"/>
          <w:szCs w:val="22"/>
        </w:rPr>
        <w:t>ZAMAWIAJĄCY</w:t>
      </w:r>
    </w:p>
    <w:sectPr w:rsidR="00B46992" w:rsidRPr="00B64D34" w:rsidSect="00BA419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8" w:left="1417" w:header="284" w:footer="271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C2A876" w14:textId="77777777" w:rsidR="00D227B2" w:rsidRDefault="00D227B2">
      <w:r>
        <w:separator/>
      </w:r>
    </w:p>
  </w:endnote>
  <w:endnote w:type="continuationSeparator" w:id="0">
    <w:p w14:paraId="71CBE73E" w14:textId="77777777" w:rsidR="00D227B2" w:rsidRDefault="00D22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iberation Sans">
    <w:altName w:val="Arial"/>
    <w:charset w:val="01"/>
    <w:family w:val="swiss"/>
    <w:pitch w:val="variable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Arial Unicode MS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UAlbertin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EUAlbertina+01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E1D13E" w14:textId="77777777" w:rsidR="00B64D34" w:rsidRDefault="00B64D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44BE3" w14:textId="30069E49" w:rsidR="00511CB9" w:rsidRDefault="00511CB9">
    <w:pPr>
      <w:pStyle w:val="Stopka"/>
      <w:jc w:val="center"/>
    </w:pPr>
    <w:r w:rsidRPr="001F64AC">
      <w:rPr>
        <w:rFonts w:ascii="Calibri" w:hAnsi="Calibri"/>
        <w:sz w:val="22"/>
      </w:rPr>
      <w:t xml:space="preserve">Strona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PAGE</w:instrText>
    </w:r>
    <w:r w:rsidRPr="001F64AC">
      <w:rPr>
        <w:rFonts w:ascii="Calibri" w:hAnsi="Calibri"/>
        <w:b/>
        <w:bCs/>
        <w:sz w:val="22"/>
      </w:rPr>
      <w:fldChar w:fldCharType="separate"/>
    </w:r>
    <w:r w:rsidR="00607488">
      <w:rPr>
        <w:rFonts w:ascii="Calibri" w:hAnsi="Calibri"/>
        <w:b/>
        <w:bCs/>
        <w:noProof/>
        <w:sz w:val="22"/>
      </w:rPr>
      <w:t>10</w:t>
    </w:r>
    <w:r w:rsidRPr="001F64AC">
      <w:rPr>
        <w:rFonts w:ascii="Calibri" w:hAnsi="Calibri"/>
        <w:b/>
        <w:bCs/>
        <w:sz w:val="22"/>
      </w:rPr>
      <w:fldChar w:fldCharType="end"/>
    </w:r>
    <w:r w:rsidRPr="001F64AC">
      <w:rPr>
        <w:rFonts w:ascii="Calibri" w:hAnsi="Calibri"/>
        <w:sz w:val="22"/>
      </w:rPr>
      <w:t xml:space="preserve"> z </w:t>
    </w:r>
    <w:r w:rsidRPr="001F64AC">
      <w:rPr>
        <w:rFonts w:ascii="Calibri" w:hAnsi="Calibri"/>
        <w:b/>
        <w:bCs/>
        <w:sz w:val="22"/>
      </w:rPr>
      <w:fldChar w:fldCharType="begin"/>
    </w:r>
    <w:r w:rsidRPr="001F64AC">
      <w:rPr>
        <w:rFonts w:ascii="Calibri" w:hAnsi="Calibri"/>
        <w:b/>
        <w:bCs/>
        <w:sz w:val="22"/>
      </w:rPr>
      <w:instrText>NUMPAGES</w:instrText>
    </w:r>
    <w:r w:rsidRPr="001F64AC">
      <w:rPr>
        <w:rFonts w:ascii="Calibri" w:hAnsi="Calibri"/>
        <w:b/>
        <w:bCs/>
        <w:sz w:val="22"/>
      </w:rPr>
      <w:fldChar w:fldCharType="separate"/>
    </w:r>
    <w:r w:rsidR="00607488">
      <w:rPr>
        <w:rFonts w:ascii="Calibri" w:hAnsi="Calibri"/>
        <w:b/>
        <w:bCs/>
        <w:noProof/>
        <w:sz w:val="22"/>
      </w:rPr>
      <w:t>10</w:t>
    </w:r>
    <w:r w:rsidRPr="001F64AC">
      <w:rPr>
        <w:rFonts w:ascii="Calibri" w:hAnsi="Calibri"/>
        <w:b/>
        <w:bCs/>
        <w:sz w:val="22"/>
      </w:rPr>
      <w:fldChar w:fldCharType="end"/>
    </w:r>
  </w:p>
  <w:p w14:paraId="72301E2A" w14:textId="77777777" w:rsidR="00511CB9" w:rsidRDefault="00511CB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7092C4" w14:textId="77777777" w:rsidR="00B64D34" w:rsidRDefault="00B64D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15C987" w14:textId="77777777" w:rsidR="00D227B2" w:rsidRDefault="00D227B2">
      <w:r>
        <w:separator/>
      </w:r>
    </w:p>
  </w:footnote>
  <w:footnote w:type="continuationSeparator" w:id="0">
    <w:p w14:paraId="1BFC1AB4" w14:textId="77777777" w:rsidR="00D227B2" w:rsidRDefault="00D227B2">
      <w:r>
        <w:continuationSeparator/>
      </w:r>
    </w:p>
  </w:footnote>
  <w:footnote w:id="1">
    <w:p w14:paraId="1C51B953" w14:textId="6BFAA008" w:rsidR="008453FF" w:rsidRPr="00B64D34" w:rsidRDefault="008453FF" w:rsidP="008453FF">
      <w:pPr>
        <w:pStyle w:val="Tekstprzypisudolnego"/>
        <w:jc w:val="both"/>
        <w:rPr>
          <w:rFonts w:asciiTheme="minorHAnsi" w:hAnsiTheme="minorHAnsi" w:cstheme="minorHAnsi"/>
          <w:color w:val="auto"/>
          <w:sz w:val="18"/>
          <w:szCs w:val="18"/>
        </w:rPr>
      </w:pPr>
      <w:r w:rsidRPr="00B64D34">
        <w:rPr>
          <w:rStyle w:val="Odwoanieprzypisudolnego"/>
          <w:rFonts w:asciiTheme="minorHAnsi" w:hAnsiTheme="minorHAnsi" w:cstheme="minorHAnsi"/>
          <w:color w:val="auto"/>
          <w:sz w:val="18"/>
          <w:szCs w:val="18"/>
        </w:rPr>
        <w:footnoteRef/>
      </w:r>
      <w:r w:rsidRPr="00B64D34">
        <w:rPr>
          <w:rFonts w:asciiTheme="minorHAnsi" w:hAnsiTheme="minorHAnsi" w:cstheme="minorHAnsi"/>
          <w:color w:val="auto"/>
          <w:sz w:val="18"/>
          <w:szCs w:val="18"/>
        </w:rPr>
        <w:t xml:space="preserve"> Zgodnie z § 1 pkt 3 rozporządzenia Ministra Edukacji i Nauki z dnia 21 czerwca 2022 r. w sprawie zmiany nazw niektórych publicznych uczelni zawodowych (Dz. U. poz. 1396), Państwowa Wyższa Szkoła Zawodowa w Nowym Sączu z dniem 1 października 2022 r. zmieniła nazwę na „Akademia Nauk Stosowanych w Nowym Sączu";</w:t>
      </w:r>
    </w:p>
  </w:footnote>
  <w:footnote w:id="2">
    <w:p w14:paraId="3110FB92" w14:textId="1266ABC9" w:rsidR="008453FF" w:rsidRPr="008453FF" w:rsidRDefault="008453FF">
      <w:pPr>
        <w:pStyle w:val="Tekstprzypisudolnego"/>
        <w:rPr>
          <w:rFonts w:asciiTheme="minorHAnsi" w:hAnsiTheme="minorHAnsi" w:cstheme="minorHAnsi"/>
          <w:color w:val="00B050"/>
          <w:sz w:val="18"/>
          <w:szCs w:val="18"/>
        </w:rPr>
      </w:pPr>
      <w:r w:rsidRPr="00B64D34">
        <w:rPr>
          <w:rStyle w:val="Odwoanieprzypisudolnego"/>
          <w:rFonts w:asciiTheme="minorHAnsi" w:hAnsiTheme="minorHAnsi" w:cstheme="minorHAnsi"/>
          <w:color w:val="auto"/>
        </w:rPr>
        <w:footnoteRef/>
      </w:r>
      <w:r w:rsidRPr="00B64D34">
        <w:rPr>
          <w:rFonts w:asciiTheme="minorHAnsi" w:hAnsiTheme="minorHAnsi" w:cstheme="minorHAnsi"/>
          <w:color w:val="auto"/>
        </w:rPr>
        <w:t xml:space="preserve"> </w:t>
      </w:r>
      <w:r w:rsidRPr="00B64D34">
        <w:rPr>
          <w:rFonts w:asciiTheme="minorHAnsi" w:hAnsiTheme="minorHAnsi" w:cstheme="minorHAnsi"/>
          <w:color w:val="auto"/>
          <w:sz w:val="18"/>
          <w:szCs w:val="18"/>
        </w:rPr>
        <w:t>https://bip.malopolska.pl/pwszns,a,2052976,zarzadzenie-nr-102022-rektora-panstwowej-wyzszej-szkoly-zawodowej-w-nowym-saczu-z-dnia-24-stycznia-2.html.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8195EE" w14:textId="77777777" w:rsidR="00B64D34" w:rsidRDefault="00B64D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48" w:type="dxa"/>
      <w:tblInd w:w="-642" w:type="dxa"/>
      <w:tblLayout w:type="fixed"/>
      <w:tblLook w:val="01E0" w:firstRow="1" w:lastRow="1" w:firstColumn="1" w:lastColumn="1" w:noHBand="0" w:noVBand="0"/>
    </w:tblPr>
    <w:tblGrid>
      <w:gridCol w:w="2393"/>
      <w:gridCol w:w="6187"/>
      <w:gridCol w:w="1159"/>
      <w:gridCol w:w="1109"/>
    </w:tblGrid>
    <w:tr w:rsidR="00D74002" w:rsidRPr="00B82B62" w14:paraId="7176F424" w14:textId="77777777" w:rsidTr="006938A1">
      <w:trPr>
        <w:trHeight w:val="386"/>
      </w:trPr>
      <w:tc>
        <w:tcPr>
          <w:tcW w:w="2393" w:type="dxa"/>
          <w:vMerge w:val="restart"/>
          <w:vAlign w:val="center"/>
        </w:tcPr>
        <w:p w14:paraId="1C23B83D" w14:textId="70A416D2" w:rsidR="00D74002" w:rsidRPr="00DE3DE6" w:rsidRDefault="002B5936" w:rsidP="00D74002">
          <w:pPr>
            <w:jc w:val="center"/>
            <w:rPr>
              <w:rFonts w:ascii="Calibri" w:hAnsi="Calibri"/>
              <w:sz w:val="16"/>
              <w:szCs w:val="16"/>
            </w:rPr>
          </w:pPr>
          <w:r w:rsidRPr="00675E46">
            <w:rPr>
              <w:rFonts w:ascii="Calibri" w:eastAsia="Calibri" w:hAnsi="Calibri" w:cs="Calibri"/>
              <w:noProof/>
              <w:sz w:val="16"/>
              <w:szCs w:val="16"/>
            </w:rPr>
            <w:drawing>
              <wp:inline distT="0" distB="0" distL="0" distR="0" wp14:anchorId="2CF56F4F" wp14:editId="6A4EEB41">
                <wp:extent cx="1257935" cy="332740"/>
                <wp:effectExtent l="0" t="0" r="0" b="0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935" cy="332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455" w:type="dxa"/>
          <w:gridSpan w:val="3"/>
          <w:vAlign w:val="center"/>
        </w:tcPr>
        <w:p w14:paraId="215FC0DF" w14:textId="5CFE578C" w:rsidR="00D74002" w:rsidRPr="00B82B62" w:rsidRDefault="00D74002" w:rsidP="002B5936">
          <w:pPr>
            <w:rPr>
              <w:rFonts w:ascii="Calibri" w:hAnsi="Calibri"/>
              <w:sz w:val="18"/>
              <w:szCs w:val="18"/>
            </w:rPr>
          </w:pPr>
          <w:r w:rsidRPr="00B82B62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</w:t>
          </w:r>
          <w:r w:rsidR="002B5936">
            <w:rPr>
              <w:rFonts w:ascii="Calibri" w:hAnsi="Calibri" w:cs="Tahoma"/>
              <w:b/>
              <w:color w:val="000000"/>
              <w:sz w:val="18"/>
              <w:szCs w:val="18"/>
            </w:rPr>
            <w:t>Akademia Nauk Stosowanych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w Nowym Sączu</w:t>
          </w:r>
          <w:r w:rsidRPr="00B82B62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B82B62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B82B62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E64F29" w:rsidRPr="00B82B62" w14:paraId="047F66AB" w14:textId="77777777" w:rsidTr="006938A1">
      <w:trPr>
        <w:trHeight w:val="386"/>
      </w:trPr>
      <w:tc>
        <w:tcPr>
          <w:tcW w:w="2393" w:type="dxa"/>
          <w:vMerge/>
          <w:vAlign w:val="center"/>
        </w:tcPr>
        <w:p w14:paraId="7B80EDB4" w14:textId="77777777" w:rsidR="00E64F29" w:rsidRPr="00DE3DE6" w:rsidRDefault="00E64F29" w:rsidP="00E64F29">
          <w:pPr>
            <w:jc w:val="center"/>
            <w:rPr>
              <w:rFonts w:ascii="Calibri" w:hAnsi="Calibri"/>
              <w:noProof/>
              <w:sz w:val="16"/>
              <w:szCs w:val="16"/>
            </w:rPr>
          </w:pPr>
        </w:p>
      </w:tc>
      <w:tc>
        <w:tcPr>
          <w:tcW w:w="6187" w:type="dxa"/>
        </w:tcPr>
        <w:tbl>
          <w:tblPr>
            <w:tblW w:w="11209" w:type="dxa"/>
            <w:tblInd w:w="8" w:type="dxa"/>
            <w:tblLayout w:type="fixed"/>
            <w:tblLook w:val="01E0" w:firstRow="1" w:lastRow="1" w:firstColumn="1" w:lastColumn="1" w:noHBand="0" w:noVBand="0"/>
          </w:tblPr>
          <w:tblGrid>
            <w:gridCol w:w="11209"/>
          </w:tblGrid>
          <w:tr w:rsidR="00E64F29" w:rsidRPr="00242185" w14:paraId="7E2D3CEC" w14:textId="77777777" w:rsidTr="00C955FE">
            <w:trPr>
              <w:trHeight w:val="374"/>
            </w:trPr>
            <w:tc>
              <w:tcPr>
                <w:tcW w:w="11209" w:type="dxa"/>
                <w:vAlign w:val="center"/>
              </w:tcPr>
              <w:p w14:paraId="3BAAC09F" w14:textId="77777777" w:rsidR="008877B0" w:rsidRDefault="006938A1" w:rsidP="006938A1">
                <w:pPr>
                  <w:tabs>
                    <w:tab w:val="left" w:pos="6250"/>
                  </w:tabs>
                  <w:rPr>
                    <w:rFonts w:ascii="Calibri" w:hAnsi="Calibri" w:cs="Calibri"/>
                    <w:b/>
                    <w:color w:val="auto"/>
                    <w:sz w:val="16"/>
                    <w:szCs w:val="16"/>
                  </w:rPr>
                </w:pPr>
                <w:r w:rsidRPr="008877B0">
                  <w:rPr>
                    <w:rFonts w:ascii="Calibri" w:hAnsi="Calibri" w:cs="Calibri"/>
                    <w:b/>
                    <w:color w:val="auto"/>
                    <w:sz w:val="16"/>
                    <w:szCs w:val="16"/>
                  </w:rPr>
                  <w:t xml:space="preserve">Pobyt studentów i kadry dydaktycznej w ośrodku narciarskim/stacji narciarskiej w celu </w:t>
                </w:r>
              </w:p>
              <w:p w14:paraId="2F495864" w14:textId="77777777" w:rsidR="008877B0" w:rsidRDefault="006938A1" w:rsidP="006938A1">
                <w:pPr>
                  <w:tabs>
                    <w:tab w:val="left" w:pos="6250"/>
                  </w:tabs>
                  <w:rPr>
                    <w:rFonts w:ascii="Calibri" w:hAnsi="Calibri" w:cs="Calibri"/>
                    <w:b/>
                    <w:sz w:val="16"/>
                    <w:szCs w:val="16"/>
                  </w:rPr>
                </w:pPr>
                <w:r w:rsidRPr="008877B0">
                  <w:rPr>
                    <w:rFonts w:ascii="Calibri" w:hAnsi="Calibri" w:cs="Calibri"/>
                    <w:b/>
                    <w:color w:val="auto"/>
                    <w:sz w:val="16"/>
                    <w:szCs w:val="16"/>
                  </w:rPr>
                  <w:t>realizacji zajęć : Sporty śnieżne - narciarstwo obóz szkoleniowy 8 dni</w:t>
                </w:r>
                <w:r w:rsidR="008877B0" w:rsidRPr="008877B0">
                  <w:rPr>
                    <w:rFonts w:ascii="Calibri" w:hAnsi="Calibri" w:cs="Calibri"/>
                    <w:b/>
                    <w:color w:val="auto"/>
                    <w:sz w:val="16"/>
                    <w:szCs w:val="16"/>
                  </w:rPr>
                  <w:t xml:space="preserve"> </w:t>
                </w:r>
                <w:r w:rsidR="008877B0" w:rsidRPr="008877B0">
                  <w:rPr>
                    <w:rFonts w:ascii="Calibri" w:hAnsi="Calibri" w:cs="Calibri"/>
                    <w:b/>
                    <w:sz w:val="16"/>
                    <w:szCs w:val="16"/>
                  </w:rPr>
                  <w:t xml:space="preserve">prowadzony przez </w:t>
                </w:r>
              </w:p>
              <w:p w14:paraId="4211B88B" w14:textId="77777777" w:rsidR="008877B0" w:rsidRDefault="008877B0" w:rsidP="006938A1">
                <w:pPr>
                  <w:tabs>
                    <w:tab w:val="left" w:pos="6250"/>
                  </w:tabs>
                  <w:rPr>
                    <w:rFonts w:ascii="Calibri" w:hAnsi="Calibri" w:cs="Calibri"/>
                    <w:b/>
                    <w:sz w:val="16"/>
                    <w:szCs w:val="16"/>
                  </w:rPr>
                </w:pPr>
                <w:r w:rsidRPr="008877B0">
                  <w:rPr>
                    <w:rFonts w:ascii="Calibri" w:hAnsi="Calibri" w:cs="Calibri"/>
                    <w:b/>
                    <w:sz w:val="16"/>
                    <w:szCs w:val="16"/>
                  </w:rPr>
                  <w:t>Wydział Nauk o Kulturze Fizycznej i Bezpieczeństwie Akademii Nauk Stosowanych</w:t>
                </w:r>
              </w:p>
              <w:p w14:paraId="5D681CFF" w14:textId="7FB0F0C5" w:rsidR="00E64F29" w:rsidRPr="008877B0" w:rsidRDefault="008877B0" w:rsidP="008877B0">
                <w:pPr>
                  <w:tabs>
                    <w:tab w:val="left" w:pos="6392"/>
                  </w:tabs>
                  <w:rPr>
                    <w:rFonts w:ascii="Calibri" w:hAnsi="Calibri" w:cs="Calibri"/>
                    <w:b/>
                    <w:color w:val="auto"/>
                    <w:sz w:val="16"/>
                    <w:szCs w:val="16"/>
                  </w:rPr>
                </w:pPr>
                <w:r w:rsidRPr="008877B0">
                  <w:rPr>
                    <w:rFonts w:ascii="Calibri" w:hAnsi="Calibri" w:cs="Calibri"/>
                    <w:b/>
                    <w:sz w:val="16"/>
                    <w:szCs w:val="16"/>
                  </w:rPr>
                  <w:t xml:space="preserve"> w Nowym Sączu</w:t>
                </w:r>
              </w:p>
            </w:tc>
          </w:tr>
          <w:tr w:rsidR="00E64F29" w:rsidRPr="00242185" w14:paraId="63AB9601" w14:textId="77777777" w:rsidTr="00C955FE">
            <w:trPr>
              <w:trHeight w:val="250"/>
            </w:trPr>
            <w:tc>
              <w:tcPr>
                <w:tcW w:w="11209" w:type="dxa"/>
                <w:vAlign w:val="center"/>
              </w:tcPr>
              <w:p w14:paraId="28872538" w14:textId="08CC293F" w:rsidR="00E64F29" w:rsidRPr="00C0559E" w:rsidRDefault="00E64F29" w:rsidP="00C0559E">
                <w:pPr>
                  <w:ind w:left="900" w:hanging="900"/>
                  <w:rPr>
                    <w:rFonts w:ascii="Calibri" w:hAnsi="Calibri" w:cs="Arial"/>
                    <w:color w:val="auto"/>
                    <w:sz w:val="18"/>
                    <w:szCs w:val="18"/>
                  </w:rPr>
                </w:pPr>
                <w:r w:rsidRPr="00C0559E">
                  <w:rPr>
                    <w:rFonts w:ascii="Calibri" w:hAnsi="Calibri" w:cs="Tahoma"/>
                    <w:b/>
                    <w:color w:val="auto"/>
                    <w:sz w:val="18"/>
                    <w:szCs w:val="18"/>
                  </w:rPr>
                  <w:t xml:space="preserve">Wzór umowy </w:t>
                </w:r>
              </w:p>
            </w:tc>
          </w:tr>
        </w:tbl>
        <w:p w14:paraId="6181A696" w14:textId="77777777" w:rsidR="00E64F29" w:rsidRPr="00B82B62" w:rsidRDefault="00E64F29" w:rsidP="00E64F29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</w:p>
      </w:tc>
      <w:tc>
        <w:tcPr>
          <w:tcW w:w="1159" w:type="dxa"/>
          <w:shd w:val="clear" w:color="auto" w:fill="auto"/>
          <w:vAlign w:val="center"/>
        </w:tcPr>
        <w:p w14:paraId="45E0A926" w14:textId="77777777" w:rsidR="00E64F29" w:rsidRPr="00B82B62" w:rsidRDefault="00E64F29" w:rsidP="006938A1">
          <w:pPr>
            <w:ind w:firstLine="81"/>
            <w:rPr>
              <w:rFonts w:ascii="Calibri" w:hAnsi="Calibri"/>
              <w:sz w:val="18"/>
              <w:szCs w:val="18"/>
            </w:rPr>
          </w:pPr>
          <w:r w:rsidRPr="00B82B62"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109" w:type="dxa"/>
          <w:shd w:val="clear" w:color="auto" w:fill="auto"/>
          <w:vAlign w:val="center"/>
        </w:tcPr>
        <w:p w14:paraId="56C5FCC8" w14:textId="74BDA310" w:rsidR="00E64F29" w:rsidRPr="00B82B62" w:rsidRDefault="00E64F29" w:rsidP="002B5936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 w:rsidRPr="00D417F4">
            <w:rPr>
              <w:rFonts w:ascii="Calibri" w:hAnsi="Calibri"/>
              <w:b/>
              <w:sz w:val="16"/>
            </w:rPr>
            <w:t>ZP.382-</w:t>
          </w:r>
          <w:r w:rsidR="006938A1">
            <w:rPr>
              <w:rFonts w:ascii="Calibri" w:hAnsi="Calibri"/>
              <w:b/>
              <w:sz w:val="16"/>
            </w:rPr>
            <w:t>26</w:t>
          </w:r>
          <w:r w:rsidR="002B5936">
            <w:rPr>
              <w:rFonts w:ascii="Calibri" w:hAnsi="Calibri"/>
              <w:b/>
              <w:sz w:val="16"/>
            </w:rPr>
            <w:t>/</w:t>
          </w:r>
          <w:r>
            <w:rPr>
              <w:rFonts w:ascii="Calibri" w:hAnsi="Calibri"/>
              <w:b/>
              <w:sz w:val="16"/>
            </w:rPr>
            <w:t>2</w:t>
          </w:r>
          <w:r w:rsidR="00733CAD">
            <w:rPr>
              <w:rFonts w:ascii="Calibri" w:hAnsi="Calibri"/>
              <w:b/>
              <w:sz w:val="16"/>
            </w:rPr>
            <w:t>4</w:t>
          </w:r>
        </w:p>
      </w:tc>
    </w:tr>
    <w:tr w:rsidR="00E64F29" w:rsidRPr="00B82B62" w14:paraId="5D883161" w14:textId="77777777" w:rsidTr="006938A1">
      <w:trPr>
        <w:trHeight w:val="258"/>
      </w:trPr>
      <w:tc>
        <w:tcPr>
          <w:tcW w:w="2393" w:type="dxa"/>
          <w:vMerge/>
          <w:vAlign w:val="center"/>
        </w:tcPr>
        <w:p w14:paraId="269251B7" w14:textId="77777777" w:rsidR="00E64F29" w:rsidRDefault="00E64F29" w:rsidP="00E64F29">
          <w:pPr>
            <w:jc w:val="center"/>
          </w:pPr>
        </w:p>
      </w:tc>
      <w:tc>
        <w:tcPr>
          <w:tcW w:w="6187" w:type="dxa"/>
        </w:tcPr>
        <w:p w14:paraId="565597AB" w14:textId="48A69B33" w:rsidR="00E64F29" w:rsidRPr="00B82B62" w:rsidRDefault="00E64F29" w:rsidP="00E64F29">
          <w:pPr>
            <w:rPr>
              <w:rFonts w:ascii="Calibri" w:hAnsi="Calibri"/>
              <w:color w:val="000000"/>
              <w:sz w:val="18"/>
              <w:szCs w:val="18"/>
            </w:rPr>
          </w:pPr>
        </w:p>
      </w:tc>
      <w:tc>
        <w:tcPr>
          <w:tcW w:w="1159" w:type="dxa"/>
          <w:shd w:val="clear" w:color="auto" w:fill="auto"/>
          <w:vAlign w:val="center"/>
        </w:tcPr>
        <w:p w14:paraId="2CA8722F" w14:textId="77777777" w:rsidR="00E64F29" w:rsidRPr="00B82B62" w:rsidRDefault="00E64F29" w:rsidP="00E64F29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109" w:type="dxa"/>
          <w:shd w:val="clear" w:color="auto" w:fill="auto"/>
          <w:vAlign w:val="center"/>
        </w:tcPr>
        <w:p w14:paraId="5531409A" w14:textId="77777777" w:rsidR="00E64F29" w:rsidRPr="00B82B62" w:rsidRDefault="00E64F29" w:rsidP="00E64F29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00823B52" w14:textId="6C05232F" w:rsidR="00511CB9" w:rsidRDefault="00511CB9" w:rsidP="001129C8">
    <w:pPr>
      <w:pStyle w:val="Gwka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3F4B9" w14:textId="77777777" w:rsidR="00B64D34" w:rsidRDefault="00B64D3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2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2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3" w15:restartNumberingAfterBreak="0">
    <w:nsid w:val="0000000D"/>
    <w:multiLevelType w:val="multilevel"/>
    <w:tmpl w:val="201A0EB4"/>
    <w:name w:val="WW8Num1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4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5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6" w15:restartNumberingAfterBreak="0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7" w15:restartNumberingAfterBreak="0">
    <w:nsid w:val="00000012"/>
    <w:multiLevelType w:val="multilevel"/>
    <w:tmpl w:val="00000012"/>
    <w:name w:val="WW8Num1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8" w15:restartNumberingAfterBreak="0">
    <w:nsid w:val="00000017"/>
    <w:multiLevelType w:val="multilevel"/>
    <w:tmpl w:val="00000017"/>
    <w:name w:val="WW8Num23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9" w15:restartNumberingAfterBreak="0">
    <w:nsid w:val="00000019"/>
    <w:multiLevelType w:val="multilevel"/>
    <w:tmpl w:val="00000019"/>
    <w:name w:val="WW8Num25"/>
    <w:lvl w:ilvl="0">
      <w:start w:val="6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0" w15:restartNumberingAfterBreak="0">
    <w:nsid w:val="0000001A"/>
    <w:multiLevelType w:val="multilevel"/>
    <w:tmpl w:val="E0B62FE0"/>
    <w:name w:val="WW8Num26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1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/>
        <w:sz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/>
        <w:sz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/>
        <w:sz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/>
        <w:sz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/>
        <w:sz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/>
        <w:sz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/>
        <w:sz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/>
        <w:sz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/>
        <w:sz w:val="18"/>
      </w:rPr>
    </w:lvl>
  </w:abstractNum>
  <w:abstractNum w:abstractNumId="12" w15:restartNumberingAfterBreak="0">
    <w:nsid w:val="0000001C"/>
    <w:multiLevelType w:val="multilevel"/>
    <w:tmpl w:val="0000001C"/>
    <w:name w:val="WW8Num28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/>
      </w:rPr>
    </w:lvl>
  </w:abstractNum>
  <w:abstractNum w:abstractNumId="13" w15:restartNumberingAfterBreak="0">
    <w:nsid w:val="033C3A53"/>
    <w:multiLevelType w:val="hybridMultilevel"/>
    <w:tmpl w:val="0FAEDC88"/>
    <w:lvl w:ilvl="0" w:tplc="F6C45460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41F58FD"/>
    <w:multiLevelType w:val="multilevel"/>
    <w:tmpl w:val="B2B442F6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 w15:restartNumberingAfterBreak="0">
    <w:nsid w:val="06504B2F"/>
    <w:multiLevelType w:val="hybridMultilevel"/>
    <w:tmpl w:val="8758A4CC"/>
    <w:lvl w:ilvl="0" w:tplc="AA30965E">
      <w:start w:val="1"/>
      <w:numFmt w:val="decimal"/>
      <w:lvlText w:val="%1)"/>
      <w:lvlJc w:val="left"/>
      <w:pPr>
        <w:ind w:left="360" w:hanging="360"/>
      </w:pPr>
      <w:rPr>
        <w:sz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6C85F64"/>
    <w:multiLevelType w:val="singleLevel"/>
    <w:tmpl w:val="9C8AC7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17" w15:restartNumberingAfterBreak="0">
    <w:nsid w:val="06F46C40"/>
    <w:multiLevelType w:val="hybridMultilevel"/>
    <w:tmpl w:val="2AAA3722"/>
    <w:styleLink w:val="Zaimportowanystyl11"/>
    <w:lvl w:ilvl="0" w:tplc="859E7664">
      <w:start w:val="1"/>
      <w:numFmt w:val="decimal"/>
      <w:lvlText w:val="%1."/>
      <w:lvlJc w:val="left"/>
      <w:pPr>
        <w:ind w:left="72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1" w:tplc="52D65118">
      <w:start w:val="1"/>
      <w:numFmt w:val="lowerLetter"/>
      <w:lvlText w:val="%2."/>
      <w:lvlJc w:val="left"/>
      <w:pPr>
        <w:ind w:left="14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 w:tplc="6A363BFA">
      <w:start w:val="1"/>
      <w:numFmt w:val="lowerRoman"/>
      <w:lvlText w:val="%3."/>
      <w:lvlJc w:val="left"/>
      <w:pPr>
        <w:ind w:left="216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 w:tplc="362E116C">
      <w:start w:val="1"/>
      <w:numFmt w:val="decimal"/>
      <w:lvlText w:val="%4."/>
      <w:lvlJc w:val="left"/>
      <w:pPr>
        <w:ind w:left="288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 w:tplc="B2E0EF6E">
      <w:start w:val="1"/>
      <w:numFmt w:val="lowerLetter"/>
      <w:lvlText w:val="%5."/>
      <w:lvlJc w:val="left"/>
      <w:pPr>
        <w:ind w:left="360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 w:tplc="026AD62C">
      <w:start w:val="1"/>
      <w:numFmt w:val="lowerRoman"/>
      <w:lvlText w:val="%6."/>
      <w:lvlJc w:val="left"/>
      <w:pPr>
        <w:ind w:left="432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 w:tplc="F0CA3514">
      <w:start w:val="1"/>
      <w:numFmt w:val="decimal"/>
      <w:lvlText w:val="%7."/>
      <w:lvlJc w:val="left"/>
      <w:pPr>
        <w:ind w:left="504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 w:tplc="A502DA30">
      <w:start w:val="1"/>
      <w:numFmt w:val="lowerLetter"/>
      <w:lvlText w:val="%8."/>
      <w:lvlJc w:val="left"/>
      <w:pPr>
        <w:ind w:left="5760" w:hanging="360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 w:tplc="15ACE6D2">
      <w:start w:val="1"/>
      <w:numFmt w:val="lowerRoman"/>
      <w:lvlText w:val="%9."/>
      <w:lvlJc w:val="left"/>
      <w:pPr>
        <w:ind w:left="6480" w:hanging="278"/>
      </w:pPr>
      <w:rPr>
        <w:rFonts w:hAnsi="Arial Unicode MS" w:cs="Times New Roman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18" w15:restartNumberingAfterBreak="0">
    <w:nsid w:val="071E3BF8"/>
    <w:multiLevelType w:val="hybridMultilevel"/>
    <w:tmpl w:val="207446CE"/>
    <w:lvl w:ilvl="0" w:tplc="DF94B9B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08B24F60"/>
    <w:multiLevelType w:val="hybridMultilevel"/>
    <w:tmpl w:val="3D2644F8"/>
    <w:lvl w:ilvl="0" w:tplc="5020537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  <w:b w:val="0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0A5A58A7"/>
    <w:multiLevelType w:val="hybridMultilevel"/>
    <w:tmpl w:val="2410DFC2"/>
    <w:lvl w:ilvl="0" w:tplc="CB668A4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18C6CCC"/>
    <w:multiLevelType w:val="hybridMultilevel"/>
    <w:tmpl w:val="A558A320"/>
    <w:lvl w:ilvl="0" w:tplc="9E968A34">
      <w:start w:val="1"/>
      <w:numFmt w:val="decimal"/>
      <w:lvlText w:val="%1."/>
      <w:lvlJc w:val="left"/>
      <w:pPr>
        <w:tabs>
          <w:tab w:val="num" w:pos="1515"/>
        </w:tabs>
        <w:ind w:left="1515" w:hanging="435"/>
      </w:pPr>
      <w:rPr>
        <w:rFonts w:ascii="Calibri" w:hAnsi="Calibri" w:hint="default"/>
        <w:b w:val="0"/>
        <w:i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04F4055"/>
    <w:multiLevelType w:val="hybridMultilevel"/>
    <w:tmpl w:val="9AAC584E"/>
    <w:lvl w:ilvl="0" w:tplc="2D463FF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3" w15:restartNumberingAfterBreak="0">
    <w:nsid w:val="23C44ACB"/>
    <w:multiLevelType w:val="hybridMultilevel"/>
    <w:tmpl w:val="E5C6943C"/>
    <w:lvl w:ilvl="0" w:tplc="3ECA586A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AE70A50"/>
    <w:multiLevelType w:val="hybridMultilevel"/>
    <w:tmpl w:val="A906E8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BA10586"/>
    <w:multiLevelType w:val="hybridMultilevel"/>
    <w:tmpl w:val="AAA06E92"/>
    <w:lvl w:ilvl="0" w:tplc="AA8C4B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D310CB5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6368E7C2">
      <w:start w:val="1"/>
      <w:numFmt w:val="lowerLetter"/>
      <w:lvlText w:val="%4)"/>
      <w:lvlJc w:val="left"/>
      <w:pPr>
        <w:tabs>
          <w:tab w:val="num" w:pos="644"/>
        </w:tabs>
        <w:ind w:left="644" w:hanging="360"/>
      </w:pPr>
      <w:rPr>
        <w:rFonts w:cs="Times New Roman" w:hint="default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2C4E648B"/>
    <w:multiLevelType w:val="hybridMultilevel"/>
    <w:tmpl w:val="80CEDD42"/>
    <w:name w:val="WW8Num22"/>
    <w:lvl w:ilvl="0" w:tplc="E5245438">
      <w:start w:val="13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34956673"/>
    <w:multiLevelType w:val="hybridMultilevel"/>
    <w:tmpl w:val="A134D4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702239"/>
    <w:multiLevelType w:val="hybridMultilevel"/>
    <w:tmpl w:val="322E5F5C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3E812B62"/>
    <w:multiLevelType w:val="multilevel"/>
    <w:tmpl w:val="37308168"/>
    <w:lvl w:ilvl="0">
      <w:start w:val="1"/>
      <w:numFmt w:val="decimal"/>
      <w:lvlText w:val="%1)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color w:val="auto"/>
        <w:sz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  <w:u w:val="singl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1" w15:restartNumberingAfterBreak="0">
    <w:nsid w:val="40AE2148"/>
    <w:multiLevelType w:val="hybridMultilevel"/>
    <w:tmpl w:val="C39605B8"/>
    <w:lvl w:ilvl="0" w:tplc="E7900D84">
      <w:start w:val="10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95E52F1"/>
    <w:multiLevelType w:val="hybridMultilevel"/>
    <w:tmpl w:val="5B76314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2183B18"/>
    <w:multiLevelType w:val="hybridMultilevel"/>
    <w:tmpl w:val="45262AEC"/>
    <w:lvl w:ilvl="0" w:tplc="0415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E0A0588">
      <w:start w:val="1"/>
      <w:numFmt w:val="lowerLetter"/>
      <w:lvlText w:val="%2)"/>
      <w:lvlJc w:val="left"/>
      <w:pPr>
        <w:ind w:left="216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429665B"/>
    <w:multiLevelType w:val="hybridMultilevel"/>
    <w:tmpl w:val="08143E4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96C4398"/>
    <w:multiLevelType w:val="hybridMultilevel"/>
    <w:tmpl w:val="BC440AD4"/>
    <w:lvl w:ilvl="0" w:tplc="CEEE12DA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C4A5888"/>
    <w:multiLevelType w:val="multilevel"/>
    <w:tmpl w:val="6A1C2CB6"/>
    <w:name w:val="WW8Num293"/>
    <w:lvl w:ilvl="0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cs="Times New Roman"/>
        <w:b w:val="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582"/>
        </w:tabs>
        <w:ind w:left="1582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942"/>
        </w:tabs>
        <w:ind w:left="1942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302"/>
        </w:tabs>
        <w:ind w:left="2302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3022"/>
        </w:tabs>
        <w:ind w:left="3022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742"/>
        </w:tabs>
        <w:ind w:left="3742" w:hanging="360"/>
      </w:pPr>
      <w:rPr>
        <w:rFonts w:cs="Times New Roman"/>
      </w:rPr>
    </w:lvl>
  </w:abstractNum>
  <w:abstractNum w:abstractNumId="37" w15:restartNumberingAfterBreak="0">
    <w:nsid w:val="5ED7376F"/>
    <w:multiLevelType w:val="hybridMultilevel"/>
    <w:tmpl w:val="C6F658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B25A39"/>
    <w:multiLevelType w:val="hybridMultilevel"/>
    <w:tmpl w:val="1772D8CA"/>
    <w:name w:val="WW8Num2222"/>
    <w:lvl w:ilvl="0" w:tplc="13ECB05C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 w15:restartNumberingAfterBreak="0">
    <w:nsid w:val="714B21FC"/>
    <w:multiLevelType w:val="hybridMultilevel"/>
    <w:tmpl w:val="F5A6A8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07138D"/>
    <w:multiLevelType w:val="hybridMultilevel"/>
    <w:tmpl w:val="32B6D90C"/>
    <w:lvl w:ilvl="0" w:tplc="6368E7C2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i w:val="0"/>
        <w:color w:val="auto"/>
        <w:sz w:val="22"/>
      </w:rPr>
    </w:lvl>
    <w:lvl w:ilvl="1" w:tplc="09D6B0F0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74303801"/>
    <w:multiLevelType w:val="hybridMultilevel"/>
    <w:tmpl w:val="BBA2C0DE"/>
    <w:lvl w:ilvl="0" w:tplc="BA329EB2">
      <w:start w:val="1"/>
      <w:numFmt w:val="decimal"/>
      <w:lvlText w:val="%1)"/>
      <w:lvlJc w:val="left"/>
      <w:pPr>
        <w:ind w:left="1080" w:hanging="360"/>
      </w:pPr>
      <w:rPr>
        <w:b w:val="0"/>
      </w:rPr>
    </w:lvl>
    <w:lvl w:ilvl="1" w:tplc="B8981AB0">
      <w:start w:val="1"/>
      <w:numFmt w:val="decimal"/>
      <w:lvlText w:val="%2."/>
      <w:lvlJc w:val="left"/>
      <w:pPr>
        <w:ind w:left="214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7C0471B"/>
    <w:multiLevelType w:val="hybridMultilevel"/>
    <w:tmpl w:val="52E0DFFC"/>
    <w:lvl w:ilvl="0" w:tplc="4CEC6216">
      <w:start w:val="1"/>
      <w:numFmt w:val="decimal"/>
      <w:lvlText w:val="%1)"/>
      <w:lvlJc w:val="left"/>
      <w:pPr>
        <w:ind w:left="12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43" w15:restartNumberingAfterBreak="0">
    <w:nsid w:val="77E0212A"/>
    <w:multiLevelType w:val="hybridMultilevel"/>
    <w:tmpl w:val="A05A18C0"/>
    <w:lvl w:ilvl="0" w:tplc="D34E07A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31"/>
  </w:num>
  <w:num w:numId="4">
    <w:abstractNumId w:val="35"/>
  </w:num>
  <w:num w:numId="5">
    <w:abstractNumId w:val="28"/>
  </w:num>
  <w:num w:numId="6">
    <w:abstractNumId w:val="16"/>
    <w:lvlOverride w:ilvl="0">
      <w:startOverride w:val="1"/>
    </w:lvlOverride>
  </w:num>
  <w:num w:numId="7">
    <w:abstractNumId w:val="18"/>
  </w:num>
  <w:num w:numId="8">
    <w:abstractNumId w:val="34"/>
  </w:num>
  <w:num w:numId="9">
    <w:abstractNumId w:val="37"/>
  </w:num>
  <w:num w:numId="10">
    <w:abstractNumId w:val="14"/>
  </w:num>
  <w:num w:numId="11">
    <w:abstractNumId w:val="15"/>
  </w:num>
  <w:num w:numId="12">
    <w:abstractNumId w:val="23"/>
  </w:num>
  <w:num w:numId="13">
    <w:abstractNumId w:val="30"/>
  </w:num>
  <w:num w:numId="14">
    <w:abstractNumId w:val="41"/>
  </w:num>
  <w:num w:numId="15">
    <w:abstractNumId w:val="39"/>
  </w:num>
  <w:num w:numId="16">
    <w:abstractNumId w:val="43"/>
  </w:num>
  <w:num w:numId="17">
    <w:abstractNumId w:val="24"/>
  </w:num>
  <w:num w:numId="18">
    <w:abstractNumId w:val="19"/>
  </w:num>
  <w:num w:numId="19">
    <w:abstractNumId w:val="20"/>
  </w:num>
  <w:num w:numId="20">
    <w:abstractNumId w:val="42"/>
  </w:num>
  <w:num w:numId="21">
    <w:abstractNumId w:val="26"/>
  </w:num>
  <w:num w:numId="22">
    <w:abstractNumId w:val="33"/>
  </w:num>
  <w:num w:numId="23">
    <w:abstractNumId w:val="40"/>
  </w:num>
  <w:num w:numId="24">
    <w:abstractNumId w:val="25"/>
  </w:num>
  <w:num w:numId="25">
    <w:abstractNumId w:val="29"/>
  </w:num>
  <w:num w:numId="26">
    <w:abstractNumId w:val="21"/>
  </w:num>
  <w:num w:numId="27">
    <w:abstractNumId w:val="22"/>
  </w:num>
  <w:num w:numId="28">
    <w:abstractNumId w:val="32"/>
  </w:num>
  <w:num w:numId="29">
    <w:abstractNumId w:val="13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67F"/>
    <w:rsid w:val="00000ACE"/>
    <w:rsid w:val="00001F7B"/>
    <w:rsid w:val="0000274A"/>
    <w:rsid w:val="00005942"/>
    <w:rsid w:val="0001592D"/>
    <w:rsid w:val="000165B1"/>
    <w:rsid w:val="00023AC1"/>
    <w:rsid w:val="0002596A"/>
    <w:rsid w:val="0002629A"/>
    <w:rsid w:val="0002776F"/>
    <w:rsid w:val="00027B6A"/>
    <w:rsid w:val="00027F5B"/>
    <w:rsid w:val="00034F8B"/>
    <w:rsid w:val="00043547"/>
    <w:rsid w:val="00050683"/>
    <w:rsid w:val="0005177C"/>
    <w:rsid w:val="00054A2B"/>
    <w:rsid w:val="00055291"/>
    <w:rsid w:val="0005569E"/>
    <w:rsid w:val="00056B37"/>
    <w:rsid w:val="00056D58"/>
    <w:rsid w:val="00060DFB"/>
    <w:rsid w:val="000623F6"/>
    <w:rsid w:val="00064F78"/>
    <w:rsid w:val="000677C5"/>
    <w:rsid w:val="00072AF0"/>
    <w:rsid w:val="00072F86"/>
    <w:rsid w:val="00074D2E"/>
    <w:rsid w:val="00076371"/>
    <w:rsid w:val="000765A7"/>
    <w:rsid w:val="000805BD"/>
    <w:rsid w:val="000834E1"/>
    <w:rsid w:val="000835DC"/>
    <w:rsid w:val="00087E0E"/>
    <w:rsid w:val="000A27DF"/>
    <w:rsid w:val="000A348D"/>
    <w:rsid w:val="000A3AE0"/>
    <w:rsid w:val="000A4AEB"/>
    <w:rsid w:val="000A594B"/>
    <w:rsid w:val="000A6501"/>
    <w:rsid w:val="000A7335"/>
    <w:rsid w:val="000B1F28"/>
    <w:rsid w:val="000B5D5A"/>
    <w:rsid w:val="000B664F"/>
    <w:rsid w:val="000B6A46"/>
    <w:rsid w:val="000B6EBD"/>
    <w:rsid w:val="000C3A30"/>
    <w:rsid w:val="000C3B5B"/>
    <w:rsid w:val="000C4F59"/>
    <w:rsid w:val="000C6136"/>
    <w:rsid w:val="000C7180"/>
    <w:rsid w:val="000C7216"/>
    <w:rsid w:val="000C74C6"/>
    <w:rsid w:val="000D0635"/>
    <w:rsid w:val="000D0DED"/>
    <w:rsid w:val="000D11DC"/>
    <w:rsid w:val="000D2AD8"/>
    <w:rsid w:val="000D373A"/>
    <w:rsid w:val="000D5B7F"/>
    <w:rsid w:val="000D6F5B"/>
    <w:rsid w:val="000E0DCE"/>
    <w:rsid w:val="000E2BCB"/>
    <w:rsid w:val="000E374D"/>
    <w:rsid w:val="000E7EA8"/>
    <w:rsid w:val="000F3B0F"/>
    <w:rsid w:val="000F5413"/>
    <w:rsid w:val="000F64D9"/>
    <w:rsid w:val="000F6AA6"/>
    <w:rsid w:val="000F7C63"/>
    <w:rsid w:val="001034E2"/>
    <w:rsid w:val="001045D5"/>
    <w:rsid w:val="00104D86"/>
    <w:rsid w:val="00106964"/>
    <w:rsid w:val="00107DBE"/>
    <w:rsid w:val="0011064A"/>
    <w:rsid w:val="00111388"/>
    <w:rsid w:val="001129C8"/>
    <w:rsid w:val="0011327F"/>
    <w:rsid w:val="0011709A"/>
    <w:rsid w:val="00120CC7"/>
    <w:rsid w:val="00121929"/>
    <w:rsid w:val="00122827"/>
    <w:rsid w:val="00123640"/>
    <w:rsid w:val="001306CB"/>
    <w:rsid w:val="00131C31"/>
    <w:rsid w:val="001320B9"/>
    <w:rsid w:val="00132400"/>
    <w:rsid w:val="00132DD4"/>
    <w:rsid w:val="0013385D"/>
    <w:rsid w:val="00133BA5"/>
    <w:rsid w:val="00133BAF"/>
    <w:rsid w:val="00134034"/>
    <w:rsid w:val="00140D37"/>
    <w:rsid w:val="001428F2"/>
    <w:rsid w:val="00143EAE"/>
    <w:rsid w:val="00153A2A"/>
    <w:rsid w:val="001543DF"/>
    <w:rsid w:val="00162416"/>
    <w:rsid w:val="00165185"/>
    <w:rsid w:val="00165276"/>
    <w:rsid w:val="00165F96"/>
    <w:rsid w:val="00166B93"/>
    <w:rsid w:val="00170073"/>
    <w:rsid w:val="00171F34"/>
    <w:rsid w:val="001729D3"/>
    <w:rsid w:val="00176C59"/>
    <w:rsid w:val="0018251E"/>
    <w:rsid w:val="00182FC2"/>
    <w:rsid w:val="00186FCD"/>
    <w:rsid w:val="00187B7E"/>
    <w:rsid w:val="00190618"/>
    <w:rsid w:val="00191798"/>
    <w:rsid w:val="00191DC5"/>
    <w:rsid w:val="001948AF"/>
    <w:rsid w:val="001960B2"/>
    <w:rsid w:val="00196D3D"/>
    <w:rsid w:val="001A037E"/>
    <w:rsid w:val="001A03DF"/>
    <w:rsid w:val="001A11F9"/>
    <w:rsid w:val="001A30D2"/>
    <w:rsid w:val="001A4717"/>
    <w:rsid w:val="001A5074"/>
    <w:rsid w:val="001A5565"/>
    <w:rsid w:val="001A6252"/>
    <w:rsid w:val="001A67F1"/>
    <w:rsid w:val="001B14E9"/>
    <w:rsid w:val="001B479B"/>
    <w:rsid w:val="001B6DE0"/>
    <w:rsid w:val="001C2C66"/>
    <w:rsid w:val="001C551D"/>
    <w:rsid w:val="001C552D"/>
    <w:rsid w:val="001C5B30"/>
    <w:rsid w:val="001D074F"/>
    <w:rsid w:val="001D1B3E"/>
    <w:rsid w:val="001D1F09"/>
    <w:rsid w:val="001D2C0B"/>
    <w:rsid w:val="001D3706"/>
    <w:rsid w:val="001D7652"/>
    <w:rsid w:val="001E2672"/>
    <w:rsid w:val="001E2B04"/>
    <w:rsid w:val="001E3943"/>
    <w:rsid w:val="001E4A40"/>
    <w:rsid w:val="001E5729"/>
    <w:rsid w:val="001E70AB"/>
    <w:rsid w:val="001F37D5"/>
    <w:rsid w:val="001F4D84"/>
    <w:rsid w:val="001F4DF5"/>
    <w:rsid w:val="001F5ECD"/>
    <w:rsid w:val="001F64AC"/>
    <w:rsid w:val="001F7F63"/>
    <w:rsid w:val="002003B8"/>
    <w:rsid w:val="002017F4"/>
    <w:rsid w:val="0020197E"/>
    <w:rsid w:val="002038D6"/>
    <w:rsid w:val="00203A7A"/>
    <w:rsid w:val="00204830"/>
    <w:rsid w:val="00205C6A"/>
    <w:rsid w:val="00207A2C"/>
    <w:rsid w:val="00207E05"/>
    <w:rsid w:val="00217D6E"/>
    <w:rsid w:val="0022073A"/>
    <w:rsid w:val="00224699"/>
    <w:rsid w:val="00224C0C"/>
    <w:rsid w:val="002260BD"/>
    <w:rsid w:val="00227C2D"/>
    <w:rsid w:val="00231B6B"/>
    <w:rsid w:val="002322DC"/>
    <w:rsid w:val="002327C1"/>
    <w:rsid w:val="0023325C"/>
    <w:rsid w:val="00234099"/>
    <w:rsid w:val="002348D2"/>
    <w:rsid w:val="0023495D"/>
    <w:rsid w:val="00235D59"/>
    <w:rsid w:val="002367EE"/>
    <w:rsid w:val="00236D94"/>
    <w:rsid w:val="00240805"/>
    <w:rsid w:val="00246188"/>
    <w:rsid w:val="00246A61"/>
    <w:rsid w:val="00250835"/>
    <w:rsid w:val="00250FBA"/>
    <w:rsid w:val="00252B3B"/>
    <w:rsid w:val="002531EB"/>
    <w:rsid w:val="00253CE3"/>
    <w:rsid w:val="00253D34"/>
    <w:rsid w:val="00255349"/>
    <w:rsid w:val="00256235"/>
    <w:rsid w:val="0026044F"/>
    <w:rsid w:val="00260809"/>
    <w:rsid w:val="00260866"/>
    <w:rsid w:val="00260C60"/>
    <w:rsid w:val="00261F61"/>
    <w:rsid w:val="002633CB"/>
    <w:rsid w:val="002722A7"/>
    <w:rsid w:val="002728AC"/>
    <w:rsid w:val="00273297"/>
    <w:rsid w:val="00273B06"/>
    <w:rsid w:val="00274662"/>
    <w:rsid w:val="0027647A"/>
    <w:rsid w:val="00276696"/>
    <w:rsid w:val="002818EB"/>
    <w:rsid w:val="00284688"/>
    <w:rsid w:val="00286E6B"/>
    <w:rsid w:val="00290360"/>
    <w:rsid w:val="002959CF"/>
    <w:rsid w:val="0029719B"/>
    <w:rsid w:val="002A31D8"/>
    <w:rsid w:val="002A4E71"/>
    <w:rsid w:val="002B0791"/>
    <w:rsid w:val="002B12A7"/>
    <w:rsid w:val="002B539A"/>
    <w:rsid w:val="002B5936"/>
    <w:rsid w:val="002B742C"/>
    <w:rsid w:val="002C0F92"/>
    <w:rsid w:val="002C162E"/>
    <w:rsid w:val="002C1962"/>
    <w:rsid w:val="002C2C18"/>
    <w:rsid w:val="002C67A9"/>
    <w:rsid w:val="002C7185"/>
    <w:rsid w:val="002D1FD6"/>
    <w:rsid w:val="002D4DD1"/>
    <w:rsid w:val="002D5507"/>
    <w:rsid w:val="002E1F0A"/>
    <w:rsid w:val="002E468F"/>
    <w:rsid w:val="002E67FB"/>
    <w:rsid w:val="002E6E89"/>
    <w:rsid w:val="002E776C"/>
    <w:rsid w:val="002F0DCA"/>
    <w:rsid w:val="002F0F1B"/>
    <w:rsid w:val="002F2D9E"/>
    <w:rsid w:val="002F2EE7"/>
    <w:rsid w:val="002F3F01"/>
    <w:rsid w:val="002F71AF"/>
    <w:rsid w:val="003028CF"/>
    <w:rsid w:val="003037FF"/>
    <w:rsid w:val="00303DDE"/>
    <w:rsid w:val="003111CB"/>
    <w:rsid w:val="00312C36"/>
    <w:rsid w:val="00314A35"/>
    <w:rsid w:val="00321D29"/>
    <w:rsid w:val="0032366F"/>
    <w:rsid w:val="00323777"/>
    <w:rsid w:val="00324E05"/>
    <w:rsid w:val="003267F2"/>
    <w:rsid w:val="00333EA4"/>
    <w:rsid w:val="003341EE"/>
    <w:rsid w:val="003350C7"/>
    <w:rsid w:val="0033746F"/>
    <w:rsid w:val="003379AF"/>
    <w:rsid w:val="00340EAB"/>
    <w:rsid w:val="0034392F"/>
    <w:rsid w:val="0034413E"/>
    <w:rsid w:val="003454B9"/>
    <w:rsid w:val="00352835"/>
    <w:rsid w:val="00353CF0"/>
    <w:rsid w:val="00354A20"/>
    <w:rsid w:val="00357222"/>
    <w:rsid w:val="00361868"/>
    <w:rsid w:val="00362757"/>
    <w:rsid w:val="00371423"/>
    <w:rsid w:val="00372DC4"/>
    <w:rsid w:val="00374448"/>
    <w:rsid w:val="00375979"/>
    <w:rsid w:val="00375AFB"/>
    <w:rsid w:val="00375C2C"/>
    <w:rsid w:val="00387B9A"/>
    <w:rsid w:val="00387C1C"/>
    <w:rsid w:val="00387C38"/>
    <w:rsid w:val="00391681"/>
    <w:rsid w:val="00392F30"/>
    <w:rsid w:val="00394B22"/>
    <w:rsid w:val="0039760F"/>
    <w:rsid w:val="00397E2E"/>
    <w:rsid w:val="003A5092"/>
    <w:rsid w:val="003A6CDB"/>
    <w:rsid w:val="003B3B12"/>
    <w:rsid w:val="003B4294"/>
    <w:rsid w:val="003B5F69"/>
    <w:rsid w:val="003B6B49"/>
    <w:rsid w:val="003B6CB1"/>
    <w:rsid w:val="003B7BB0"/>
    <w:rsid w:val="003C1C35"/>
    <w:rsid w:val="003C32E5"/>
    <w:rsid w:val="003C49BC"/>
    <w:rsid w:val="003C531E"/>
    <w:rsid w:val="003C6057"/>
    <w:rsid w:val="003C62F4"/>
    <w:rsid w:val="003D0573"/>
    <w:rsid w:val="003D1196"/>
    <w:rsid w:val="003D1ECD"/>
    <w:rsid w:val="003D44F1"/>
    <w:rsid w:val="003D5BD2"/>
    <w:rsid w:val="003D6D9C"/>
    <w:rsid w:val="003D7DE6"/>
    <w:rsid w:val="003E2210"/>
    <w:rsid w:val="003E221D"/>
    <w:rsid w:val="003E242A"/>
    <w:rsid w:val="003F0453"/>
    <w:rsid w:val="003F1C5E"/>
    <w:rsid w:val="003F386C"/>
    <w:rsid w:val="003F44BF"/>
    <w:rsid w:val="003F7E75"/>
    <w:rsid w:val="004006FB"/>
    <w:rsid w:val="004021A2"/>
    <w:rsid w:val="00404F3F"/>
    <w:rsid w:val="0041029C"/>
    <w:rsid w:val="004109A4"/>
    <w:rsid w:val="004131F9"/>
    <w:rsid w:val="00416A9B"/>
    <w:rsid w:val="004175D5"/>
    <w:rsid w:val="00421BF1"/>
    <w:rsid w:val="00422961"/>
    <w:rsid w:val="004244B8"/>
    <w:rsid w:val="00426E52"/>
    <w:rsid w:val="004327E1"/>
    <w:rsid w:val="00433A88"/>
    <w:rsid w:val="00434402"/>
    <w:rsid w:val="004358A6"/>
    <w:rsid w:val="00436D52"/>
    <w:rsid w:val="00440F90"/>
    <w:rsid w:val="00442541"/>
    <w:rsid w:val="00444D8A"/>
    <w:rsid w:val="004510D1"/>
    <w:rsid w:val="00451385"/>
    <w:rsid w:val="004525C6"/>
    <w:rsid w:val="0045267F"/>
    <w:rsid w:val="00452DC5"/>
    <w:rsid w:val="00454552"/>
    <w:rsid w:val="004550ED"/>
    <w:rsid w:val="004575A4"/>
    <w:rsid w:val="004711AC"/>
    <w:rsid w:val="0047175E"/>
    <w:rsid w:val="00472F1B"/>
    <w:rsid w:val="004738EB"/>
    <w:rsid w:val="00473A11"/>
    <w:rsid w:val="00480157"/>
    <w:rsid w:val="00481A8C"/>
    <w:rsid w:val="00483BA7"/>
    <w:rsid w:val="0048471D"/>
    <w:rsid w:val="00485231"/>
    <w:rsid w:val="00493ED8"/>
    <w:rsid w:val="004941C7"/>
    <w:rsid w:val="004950F4"/>
    <w:rsid w:val="00497F25"/>
    <w:rsid w:val="004A29DB"/>
    <w:rsid w:val="004A5133"/>
    <w:rsid w:val="004A5F2C"/>
    <w:rsid w:val="004B1128"/>
    <w:rsid w:val="004B1DF9"/>
    <w:rsid w:val="004B49BA"/>
    <w:rsid w:val="004B5C36"/>
    <w:rsid w:val="004C119D"/>
    <w:rsid w:val="004C26F6"/>
    <w:rsid w:val="004C47FD"/>
    <w:rsid w:val="004C707A"/>
    <w:rsid w:val="004D257E"/>
    <w:rsid w:val="004D4ED3"/>
    <w:rsid w:val="004D631B"/>
    <w:rsid w:val="004D79B5"/>
    <w:rsid w:val="004E0836"/>
    <w:rsid w:val="004E2247"/>
    <w:rsid w:val="004E7B0D"/>
    <w:rsid w:val="004F1C3E"/>
    <w:rsid w:val="004F1FC6"/>
    <w:rsid w:val="004F34B0"/>
    <w:rsid w:val="004F67D9"/>
    <w:rsid w:val="004F6872"/>
    <w:rsid w:val="00501A3A"/>
    <w:rsid w:val="0050228A"/>
    <w:rsid w:val="0050290B"/>
    <w:rsid w:val="00502BAB"/>
    <w:rsid w:val="0050351D"/>
    <w:rsid w:val="0050481D"/>
    <w:rsid w:val="00510FEC"/>
    <w:rsid w:val="00511CB9"/>
    <w:rsid w:val="00512121"/>
    <w:rsid w:val="00513659"/>
    <w:rsid w:val="005156C9"/>
    <w:rsid w:val="00516469"/>
    <w:rsid w:val="00516D8D"/>
    <w:rsid w:val="00517042"/>
    <w:rsid w:val="0051730E"/>
    <w:rsid w:val="005173B8"/>
    <w:rsid w:val="00517881"/>
    <w:rsid w:val="00520921"/>
    <w:rsid w:val="00521A8F"/>
    <w:rsid w:val="00522346"/>
    <w:rsid w:val="00525D7D"/>
    <w:rsid w:val="00526D0C"/>
    <w:rsid w:val="00527C5A"/>
    <w:rsid w:val="00534AAD"/>
    <w:rsid w:val="00540A11"/>
    <w:rsid w:val="005445AF"/>
    <w:rsid w:val="005456AA"/>
    <w:rsid w:val="00547065"/>
    <w:rsid w:val="00547CB2"/>
    <w:rsid w:val="00552324"/>
    <w:rsid w:val="00553824"/>
    <w:rsid w:val="005572D5"/>
    <w:rsid w:val="00557D04"/>
    <w:rsid w:val="00565134"/>
    <w:rsid w:val="00565BEA"/>
    <w:rsid w:val="00572425"/>
    <w:rsid w:val="005728F2"/>
    <w:rsid w:val="0057441C"/>
    <w:rsid w:val="00576932"/>
    <w:rsid w:val="00577AEF"/>
    <w:rsid w:val="00587FE8"/>
    <w:rsid w:val="00590DBC"/>
    <w:rsid w:val="00590E6B"/>
    <w:rsid w:val="00591323"/>
    <w:rsid w:val="00592B9A"/>
    <w:rsid w:val="00594863"/>
    <w:rsid w:val="005956FA"/>
    <w:rsid w:val="00595C7B"/>
    <w:rsid w:val="00595F8D"/>
    <w:rsid w:val="0059746D"/>
    <w:rsid w:val="005A1FC2"/>
    <w:rsid w:val="005A3F2E"/>
    <w:rsid w:val="005B5FDD"/>
    <w:rsid w:val="005B6FD3"/>
    <w:rsid w:val="005B7D9A"/>
    <w:rsid w:val="005C234B"/>
    <w:rsid w:val="005C3BA9"/>
    <w:rsid w:val="005C55EF"/>
    <w:rsid w:val="005C5F1D"/>
    <w:rsid w:val="005D2FC0"/>
    <w:rsid w:val="005D3DB6"/>
    <w:rsid w:val="005D63C5"/>
    <w:rsid w:val="005D7A12"/>
    <w:rsid w:val="005E1C14"/>
    <w:rsid w:val="005E1DB5"/>
    <w:rsid w:val="005E4AD2"/>
    <w:rsid w:val="005E5147"/>
    <w:rsid w:val="005F025B"/>
    <w:rsid w:val="005F2049"/>
    <w:rsid w:val="005F5524"/>
    <w:rsid w:val="00600B50"/>
    <w:rsid w:val="006023FC"/>
    <w:rsid w:val="00604732"/>
    <w:rsid w:val="00606382"/>
    <w:rsid w:val="00607488"/>
    <w:rsid w:val="00607B38"/>
    <w:rsid w:val="006101D5"/>
    <w:rsid w:val="00614455"/>
    <w:rsid w:val="00615525"/>
    <w:rsid w:val="0061577F"/>
    <w:rsid w:val="00615C3C"/>
    <w:rsid w:val="00621A4D"/>
    <w:rsid w:val="00623FF6"/>
    <w:rsid w:val="00624375"/>
    <w:rsid w:val="00624E24"/>
    <w:rsid w:val="006260E2"/>
    <w:rsid w:val="00627525"/>
    <w:rsid w:val="00627659"/>
    <w:rsid w:val="0062774F"/>
    <w:rsid w:val="00627968"/>
    <w:rsid w:val="00631600"/>
    <w:rsid w:val="00634B13"/>
    <w:rsid w:val="00634DB0"/>
    <w:rsid w:val="00635320"/>
    <w:rsid w:val="006366C8"/>
    <w:rsid w:val="006416FD"/>
    <w:rsid w:val="006456B3"/>
    <w:rsid w:val="00647538"/>
    <w:rsid w:val="00647EC1"/>
    <w:rsid w:val="006518BB"/>
    <w:rsid w:val="0065314D"/>
    <w:rsid w:val="0066000E"/>
    <w:rsid w:val="00660031"/>
    <w:rsid w:val="00662268"/>
    <w:rsid w:val="006652E2"/>
    <w:rsid w:val="00666552"/>
    <w:rsid w:val="00670B37"/>
    <w:rsid w:val="006716C1"/>
    <w:rsid w:val="006765DE"/>
    <w:rsid w:val="00677114"/>
    <w:rsid w:val="00680984"/>
    <w:rsid w:val="006812FB"/>
    <w:rsid w:val="00682E27"/>
    <w:rsid w:val="00683637"/>
    <w:rsid w:val="006839BD"/>
    <w:rsid w:val="00685202"/>
    <w:rsid w:val="006852E3"/>
    <w:rsid w:val="006904D7"/>
    <w:rsid w:val="006924DF"/>
    <w:rsid w:val="00692C92"/>
    <w:rsid w:val="006938A1"/>
    <w:rsid w:val="006A07BB"/>
    <w:rsid w:val="006A17AB"/>
    <w:rsid w:val="006A6F86"/>
    <w:rsid w:val="006A72AD"/>
    <w:rsid w:val="006A7309"/>
    <w:rsid w:val="006A7D65"/>
    <w:rsid w:val="006A7FE6"/>
    <w:rsid w:val="006B17CD"/>
    <w:rsid w:val="006B21E4"/>
    <w:rsid w:val="006B3461"/>
    <w:rsid w:val="006B7712"/>
    <w:rsid w:val="006B7860"/>
    <w:rsid w:val="006C0693"/>
    <w:rsid w:val="006C22A3"/>
    <w:rsid w:val="006C3778"/>
    <w:rsid w:val="006C5A64"/>
    <w:rsid w:val="006D0E31"/>
    <w:rsid w:val="006D0F9B"/>
    <w:rsid w:val="006D11F7"/>
    <w:rsid w:val="006D1921"/>
    <w:rsid w:val="006D261C"/>
    <w:rsid w:val="006D5AC5"/>
    <w:rsid w:val="006E24EA"/>
    <w:rsid w:val="006E3B4D"/>
    <w:rsid w:val="006E7FDF"/>
    <w:rsid w:val="006F3AC3"/>
    <w:rsid w:val="006F61A6"/>
    <w:rsid w:val="007023F4"/>
    <w:rsid w:val="00703368"/>
    <w:rsid w:val="007072CE"/>
    <w:rsid w:val="007078DF"/>
    <w:rsid w:val="007079AA"/>
    <w:rsid w:val="0071223E"/>
    <w:rsid w:val="00720A6C"/>
    <w:rsid w:val="00722954"/>
    <w:rsid w:val="0072407D"/>
    <w:rsid w:val="007264BD"/>
    <w:rsid w:val="007270FC"/>
    <w:rsid w:val="00733148"/>
    <w:rsid w:val="00733CAD"/>
    <w:rsid w:val="00733EC4"/>
    <w:rsid w:val="00734A4A"/>
    <w:rsid w:val="00740DD7"/>
    <w:rsid w:val="0074163E"/>
    <w:rsid w:val="00742BDE"/>
    <w:rsid w:val="0074674F"/>
    <w:rsid w:val="00747C62"/>
    <w:rsid w:val="00752F12"/>
    <w:rsid w:val="00753DF4"/>
    <w:rsid w:val="00753EFE"/>
    <w:rsid w:val="00756339"/>
    <w:rsid w:val="007604CD"/>
    <w:rsid w:val="00762FB0"/>
    <w:rsid w:val="00764BFF"/>
    <w:rsid w:val="007652A8"/>
    <w:rsid w:val="00772347"/>
    <w:rsid w:val="00772675"/>
    <w:rsid w:val="00772BED"/>
    <w:rsid w:val="007756B5"/>
    <w:rsid w:val="007763DC"/>
    <w:rsid w:val="0077758C"/>
    <w:rsid w:val="007803FD"/>
    <w:rsid w:val="007805DE"/>
    <w:rsid w:val="00780859"/>
    <w:rsid w:val="00782602"/>
    <w:rsid w:val="0078460A"/>
    <w:rsid w:val="007968E7"/>
    <w:rsid w:val="007A2625"/>
    <w:rsid w:val="007A4BC2"/>
    <w:rsid w:val="007A4F61"/>
    <w:rsid w:val="007A52AF"/>
    <w:rsid w:val="007A5BA9"/>
    <w:rsid w:val="007B08DC"/>
    <w:rsid w:val="007B2D86"/>
    <w:rsid w:val="007C25C6"/>
    <w:rsid w:val="007C2F40"/>
    <w:rsid w:val="007C3047"/>
    <w:rsid w:val="007C43FB"/>
    <w:rsid w:val="007C7A5A"/>
    <w:rsid w:val="007D29ED"/>
    <w:rsid w:val="007D420E"/>
    <w:rsid w:val="007D63AA"/>
    <w:rsid w:val="007D7AA3"/>
    <w:rsid w:val="007E799A"/>
    <w:rsid w:val="007F03B4"/>
    <w:rsid w:val="007F2375"/>
    <w:rsid w:val="007F3FBA"/>
    <w:rsid w:val="007F4714"/>
    <w:rsid w:val="008015B3"/>
    <w:rsid w:val="00810287"/>
    <w:rsid w:val="0081333F"/>
    <w:rsid w:val="0081364D"/>
    <w:rsid w:val="00814901"/>
    <w:rsid w:val="00814C5A"/>
    <w:rsid w:val="00815AE0"/>
    <w:rsid w:val="0081660B"/>
    <w:rsid w:val="00816A09"/>
    <w:rsid w:val="00816BB2"/>
    <w:rsid w:val="008203D3"/>
    <w:rsid w:val="00820D1D"/>
    <w:rsid w:val="00821937"/>
    <w:rsid w:val="00822BFC"/>
    <w:rsid w:val="00825A8B"/>
    <w:rsid w:val="0083035C"/>
    <w:rsid w:val="0083087F"/>
    <w:rsid w:val="00833CCD"/>
    <w:rsid w:val="00840325"/>
    <w:rsid w:val="00843125"/>
    <w:rsid w:val="008449D0"/>
    <w:rsid w:val="008453FF"/>
    <w:rsid w:val="00845F7E"/>
    <w:rsid w:val="00846FB8"/>
    <w:rsid w:val="00850387"/>
    <w:rsid w:val="00857E1D"/>
    <w:rsid w:val="008610A7"/>
    <w:rsid w:val="00862560"/>
    <w:rsid w:val="008647AC"/>
    <w:rsid w:val="00864854"/>
    <w:rsid w:val="00865A75"/>
    <w:rsid w:val="008674DF"/>
    <w:rsid w:val="00867CB5"/>
    <w:rsid w:val="008700C1"/>
    <w:rsid w:val="008749BC"/>
    <w:rsid w:val="00875129"/>
    <w:rsid w:val="00876722"/>
    <w:rsid w:val="00876E63"/>
    <w:rsid w:val="0088089C"/>
    <w:rsid w:val="00880FA6"/>
    <w:rsid w:val="00881D65"/>
    <w:rsid w:val="00883B2F"/>
    <w:rsid w:val="00884A06"/>
    <w:rsid w:val="00886E31"/>
    <w:rsid w:val="008877B0"/>
    <w:rsid w:val="00887B53"/>
    <w:rsid w:val="00887EA2"/>
    <w:rsid w:val="008901A0"/>
    <w:rsid w:val="00891F84"/>
    <w:rsid w:val="00894758"/>
    <w:rsid w:val="00895018"/>
    <w:rsid w:val="008A04F7"/>
    <w:rsid w:val="008A17E6"/>
    <w:rsid w:val="008A1CA1"/>
    <w:rsid w:val="008A214D"/>
    <w:rsid w:val="008A214E"/>
    <w:rsid w:val="008A4D8C"/>
    <w:rsid w:val="008B00C2"/>
    <w:rsid w:val="008B1E6E"/>
    <w:rsid w:val="008B2DE3"/>
    <w:rsid w:val="008B4879"/>
    <w:rsid w:val="008B7291"/>
    <w:rsid w:val="008B7DF5"/>
    <w:rsid w:val="008B7F52"/>
    <w:rsid w:val="008C4141"/>
    <w:rsid w:val="008D2226"/>
    <w:rsid w:val="008D5C67"/>
    <w:rsid w:val="008E2690"/>
    <w:rsid w:val="008E306C"/>
    <w:rsid w:val="008E4618"/>
    <w:rsid w:val="008E51BE"/>
    <w:rsid w:val="008E5C9E"/>
    <w:rsid w:val="008E5D8E"/>
    <w:rsid w:val="008E68DE"/>
    <w:rsid w:val="008F0226"/>
    <w:rsid w:val="008F0684"/>
    <w:rsid w:val="008F2BC3"/>
    <w:rsid w:val="008F2F62"/>
    <w:rsid w:val="008F6FC5"/>
    <w:rsid w:val="008F76E8"/>
    <w:rsid w:val="008F7CE2"/>
    <w:rsid w:val="009048CF"/>
    <w:rsid w:val="00905151"/>
    <w:rsid w:val="0090678E"/>
    <w:rsid w:val="00913143"/>
    <w:rsid w:val="009154EE"/>
    <w:rsid w:val="00917519"/>
    <w:rsid w:val="009178B9"/>
    <w:rsid w:val="009217E8"/>
    <w:rsid w:val="009232A1"/>
    <w:rsid w:val="00924F99"/>
    <w:rsid w:val="00926268"/>
    <w:rsid w:val="0093133D"/>
    <w:rsid w:val="009319CA"/>
    <w:rsid w:val="009321B1"/>
    <w:rsid w:val="00934688"/>
    <w:rsid w:val="009373FF"/>
    <w:rsid w:val="00937A99"/>
    <w:rsid w:val="00940FE5"/>
    <w:rsid w:val="009422F6"/>
    <w:rsid w:val="00945306"/>
    <w:rsid w:val="009459D8"/>
    <w:rsid w:val="00947C6A"/>
    <w:rsid w:val="00947D6B"/>
    <w:rsid w:val="009512D8"/>
    <w:rsid w:val="00955A9D"/>
    <w:rsid w:val="0096104C"/>
    <w:rsid w:val="009612EF"/>
    <w:rsid w:val="00961E91"/>
    <w:rsid w:val="00965932"/>
    <w:rsid w:val="00970828"/>
    <w:rsid w:val="00970CC8"/>
    <w:rsid w:val="00973FCB"/>
    <w:rsid w:val="00974150"/>
    <w:rsid w:val="00975167"/>
    <w:rsid w:val="00976966"/>
    <w:rsid w:val="0098239F"/>
    <w:rsid w:val="00983172"/>
    <w:rsid w:val="00983759"/>
    <w:rsid w:val="0098399B"/>
    <w:rsid w:val="00984E4B"/>
    <w:rsid w:val="00984EC2"/>
    <w:rsid w:val="00986A58"/>
    <w:rsid w:val="009879F8"/>
    <w:rsid w:val="00991A93"/>
    <w:rsid w:val="00992D37"/>
    <w:rsid w:val="009931AB"/>
    <w:rsid w:val="00994839"/>
    <w:rsid w:val="009955B5"/>
    <w:rsid w:val="009960D2"/>
    <w:rsid w:val="00996B3B"/>
    <w:rsid w:val="009A20FB"/>
    <w:rsid w:val="009A4B65"/>
    <w:rsid w:val="009A692A"/>
    <w:rsid w:val="009A6C09"/>
    <w:rsid w:val="009A734D"/>
    <w:rsid w:val="009A7A91"/>
    <w:rsid w:val="009B056B"/>
    <w:rsid w:val="009B0C91"/>
    <w:rsid w:val="009B10EA"/>
    <w:rsid w:val="009B3B3B"/>
    <w:rsid w:val="009B4381"/>
    <w:rsid w:val="009B4DD2"/>
    <w:rsid w:val="009B6317"/>
    <w:rsid w:val="009B758C"/>
    <w:rsid w:val="009C0212"/>
    <w:rsid w:val="009C15F6"/>
    <w:rsid w:val="009C30F6"/>
    <w:rsid w:val="009C4679"/>
    <w:rsid w:val="009C502F"/>
    <w:rsid w:val="009C68B6"/>
    <w:rsid w:val="009D3F1A"/>
    <w:rsid w:val="009D47FA"/>
    <w:rsid w:val="009D5211"/>
    <w:rsid w:val="009E12EA"/>
    <w:rsid w:val="009E22DC"/>
    <w:rsid w:val="009E3E50"/>
    <w:rsid w:val="009E5256"/>
    <w:rsid w:val="009E68C2"/>
    <w:rsid w:val="009E747A"/>
    <w:rsid w:val="009F3154"/>
    <w:rsid w:val="009F4D3E"/>
    <w:rsid w:val="009F7796"/>
    <w:rsid w:val="00A008AD"/>
    <w:rsid w:val="00A01529"/>
    <w:rsid w:val="00A10809"/>
    <w:rsid w:val="00A1413E"/>
    <w:rsid w:val="00A144E1"/>
    <w:rsid w:val="00A22B70"/>
    <w:rsid w:val="00A22BC8"/>
    <w:rsid w:val="00A234E9"/>
    <w:rsid w:val="00A2508E"/>
    <w:rsid w:val="00A316B7"/>
    <w:rsid w:val="00A31A3A"/>
    <w:rsid w:val="00A34EF2"/>
    <w:rsid w:val="00A36A5A"/>
    <w:rsid w:val="00A435CB"/>
    <w:rsid w:val="00A43D06"/>
    <w:rsid w:val="00A44A30"/>
    <w:rsid w:val="00A45640"/>
    <w:rsid w:val="00A47E48"/>
    <w:rsid w:val="00A50A63"/>
    <w:rsid w:val="00A51D3D"/>
    <w:rsid w:val="00A5439D"/>
    <w:rsid w:val="00A55903"/>
    <w:rsid w:val="00A55AD7"/>
    <w:rsid w:val="00A60703"/>
    <w:rsid w:val="00A61DC7"/>
    <w:rsid w:val="00A62452"/>
    <w:rsid w:val="00A632EF"/>
    <w:rsid w:val="00A650A2"/>
    <w:rsid w:val="00A66CF8"/>
    <w:rsid w:val="00A70992"/>
    <w:rsid w:val="00A748DC"/>
    <w:rsid w:val="00A755AB"/>
    <w:rsid w:val="00A767F1"/>
    <w:rsid w:val="00A8179E"/>
    <w:rsid w:val="00A823F9"/>
    <w:rsid w:val="00A831A7"/>
    <w:rsid w:val="00A838D0"/>
    <w:rsid w:val="00A83CA2"/>
    <w:rsid w:val="00A83E48"/>
    <w:rsid w:val="00A85306"/>
    <w:rsid w:val="00A8701D"/>
    <w:rsid w:val="00A91D17"/>
    <w:rsid w:val="00A92147"/>
    <w:rsid w:val="00A926B5"/>
    <w:rsid w:val="00A92C39"/>
    <w:rsid w:val="00A93C6A"/>
    <w:rsid w:val="00A960AA"/>
    <w:rsid w:val="00AA0A14"/>
    <w:rsid w:val="00AA4072"/>
    <w:rsid w:val="00AA4803"/>
    <w:rsid w:val="00AB15AB"/>
    <w:rsid w:val="00AB27DC"/>
    <w:rsid w:val="00AB40A6"/>
    <w:rsid w:val="00AB52BE"/>
    <w:rsid w:val="00AB5B34"/>
    <w:rsid w:val="00AB6F3C"/>
    <w:rsid w:val="00AB6F97"/>
    <w:rsid w:val="00AC09E6"/>
    <w:rsid w:val="00AC1941"/>
    <w:rsid w:val="00AC19B7"/>
    <w:rsid w:val="00AC1B28"/>
    <w:rsid w:val="00AC29C3"/>
    <w:rsid w:val="00AC377E"/>
    <w:rsid w:val="00AC4F97"/>
    <w:rsid w:val="00AC6A4A"/>
    <w:rsid w:val="00AC7F93"/>
    <w:rsid w:val="00AD376A"/>
    <w:rsid w:val="00AD4415"/>
    <w:rsid w:val="00AE060F"/>
    <w:rsid w:val="00AE06EF"/>
    <w:rsid w:val="00AE1758"/>
    <w:rsid w:val="00AE2209"/>
    <w:rsid w:val="00AE2853"/>
    <w:rsid w:val="00AE3617"/>
    <w:rsid w:val="00AE5071"/>
    <w:rsid w:val="00AE5737"/>
    <w:rsid w:val="00AF043C"/>
    <w:rsid w:val="00AF357B"/>
    <w:rsid w:val="00AF4E0E"/>
    <w:rsid w:val="00B00BF8"/>
    <w:rsid w:val="00B00C4E"/>
    <w:rsid w:val="00B05992"/>
    <w:rsid w:val="00B20381"/>
    <w:rsid w:val="00B23F92"/>
    <w:rsid w:val="00B2573F"/>
    <w:rsid w:val="00B25B68"/>
    <w:rsid w:val="00B27E40"/>
    <w:rsid w:val="00B32A56"/>
    <w:rsid w:val="00B34AB5"/>
    <w:rsid w:val="00B35D70"/>
    <w:rsid w:val="00B36073"/>
    <w:rsid w:val="00B41269"/>
    <w:rsid w:val="00B415E5"/>
    <w:rsid w:val="00B459B2"/>
    <w:rsid w:val="00B46992"/>
    <w:rsid w:val="00B612CB"/>
    <w:rsid w:val="00B61D40"/>
    <w:rsid w:val="00B6250D"/>
    <w:rsid w:val="00B641A0"/>
    <w:rsid w:val="00B645C1"/>
    <w:rsid w:val="00B64D34"/>
    <w:rsid w:val="00B653E1"/>
    <w:rsid w:val="00B65C5F"/>
    <w:rsid w:val="00B669EE"/>
    <w:rsid w:val="00B73C8D"/>
    <w:rsid w:val="00B77429"/>
    <w:rsid w:val="00B81CE7"/>
    <w:rsid w:val="00B83CD1"/>
    <w:rsid w:val="00B83E75"/>
    <w:rsid w:val="00B840D7"/>
    <w:rsid w:val="00B8410B"/>
    <w:rsid w:val="00B841DE"/>
    <w:rsid w:val="00B84B9D"/>
    <w:rsid w:val="00B8607D"/>
    <w:rsid w:val="00B95ADA"/>
    <w:rsid w:val="00BA1DD9"/>
    <w:rsid w:val="00BA1E83"/>
    <w:rsid w:val="00BA2EFF"/>
    <w:rsid w:val="00BA4198"/>
    <w:rsid w:val="00BA51F0"/>
    <w:rsid w:val="00BA6A61"/>
    <w:rsid w:val="00BA7F48"/>
    <w:rsid w:val="00BB0ACC"/>
    <w:rsid w:val="00BB13D5"/>
    <w:rsid w:val="00BB76B2"/>
    <w:rsid w:val="00BC14FE"/>
    <w:rsid w:val="00BC2E11"/>
    <w:rsid w:val="00BC2F0E"/>
    <w:rsid w:val="00BC4031"/>
    <w:rsid w:val="00BC43A9"/>
    <w:rsid w:val="00BC4E0C"/>
    <w:rsid w:val="00BC54C3"/>
    <w:rsid w:val="00BC68BB"/>
    <w:rsid w:val="00BC79F1"/>
    <w:rsid w:val="00BC7FCB"/>
    <w:rsid w:val="00BD081C"/>
    <w:rsid w:val="00BD1F93"/>
    <w:rsid w:val="00BD4D15"/>
    <w:rsid w:val="00BD581A"/>
    <w:rsid w:val="00BD636D"/>
    <w:rsid w:val="00BE0982"/>
    <w:rsid w:val="00BE0D32"/>
    <w:rsid w:val="00BE0FF5"/>
    <w:rsid w:val="00BE32B9"/>
    <w:rsid w:val="00BE5185"/>
    <w:rsid w:val="00BE7C88"/>
    <w:rsid w:val="00BF0B9F"/>
    <w:rsid w:val="00BF1271"/>
    <w:rsid w:val="00BF2902"/>
    <w:rsid w:val="00BF30D4"/>
    <w:rsid w:val="00BF333B"/>
    <w:rsid w:val="00BF7B21"/>
    <w:rsid w:val="00C00B8D"/>
    <w:rsid w:val="00C04F12"/>
    <w:rsid w:val="00C05226"/>
    <w:rsid w:val="00C0559E"/>
    <w:rsid w:val="00C05F3E"/>
    <w:rsid w:val="00C0773F"/>
    <w:rsid w:val="00C169B8"/>
    <w:rsid w:val="00C22C7A"/>
    <w:rsid w:val="00C239EE"/>
    <w:rsid w:val="00C244C6"/>
    <w:rsid w:val="00C25323"/>
    <w:rsid w:val="00C270C8"/>
    <w:rsid w:val="00C306B4"/>
    <w:rsid w:val="00C30EFE"/>
    <w:rsid w:val="00C313D9"/>
    <w:rsid w:val="00C33DAA"/>
    <w:rsid w:val="00C368D9"/>
    <w:rsid w:val="00C37E53"/>
    <w:rsid w:val="00C400A5"/>
    <w:rsid w:val="00C429B0"/>
    <w:rsid w:val="00C44755"/>
    <w:rsid w:val="00C46316"/>
    <w:rsid w:val="00C5317B"/>
    <w:rsid w:val="00C54B88"/>
    <w:rsid w:val="00C56289"/>
    <w:rsid w:val="00C578AD"/>
    <w:rsid w:val="00C57A04"/>
    <w:rsid w:val="00C62DFE"/>
    <w:rsid w:val="00C67314"/>
    <w:rsid w:val="00C67CCB"/>
    <w:rsid w:val="00C70CD0"/>
    <w:rsid w:val="00C71550"/>
    <w:rsid w:val="00C7245F"/>
    <w:rsid w:val="00C80F1E"/>
    <w:rsid w:val="00C8618D"/>
    <w:rsid w:val="00C955FE"/>
    <w:rsid w:val="00CB0187"/>
    <w:rsid w:val="00CB105E"/>
    <w:rsid w:val="00CB2777"/>
    <w:rsid w:val="00CB3F47"/>
    <w:rsid w:val="00CC1601"/>
    <w:rsid w:val="00CC232F"/>
    <w:rsid w:val="00CC302B"/>
    <w:rsid w:val="00CC3B71"/>
    <w:rsid w:val="00CD3EB9"/>
    <w:rsid w:val="00CD6E4D"/>
    <w:rsid w:val="00CD7764"/>
    <w:rsid w:val="00CE415E"/>
    <w:rsid w:val="00CE69A2"/>
    <w:rsid w:val="00CE730F"/>
    <w:rsid w:val="00CE798E"/>
    <w:rsid w:val="00CF15B8"/>
    <w:rsid w:val="00CF3568"/>
    <w:rsid w:val="00CF4499"/>
    <w:rsid w:val="00D028AC"/>
    <w:rsid w:val="00D05E15"/>
    <w:rsid w:val="00D11235"/>
    <w:rsid w:val="00D113B2"/>
    <w:rsid w:val="00D1190E"/>
    <w:rsid w:val="00D131AC"/>
    <w:rsid w:val="00D16562"/>
    <w:rsid w:val="00D17553"/>
    <w:rsid w:val="00D21B52"/>
    <w:rsid w:val="00D227B2"/>
    <w:rsid w:val="00D2387D"/>
    <w:rsid w:val="00D2543C"/>
    <w:rsid w:val="00D2597D"/>
    <w:rsid w:val="00D2716E"/>
    <w:rsid w:val="00D31EF2"/>
    <w:rsid w:val="00D32912"/>
    <w:rsid w:val="00D3355F"/>
    <w:rsid w:val="00D33B30"/>
    <w:rsid w:val="00D34010"/>
    <w:rsid w:val="00D34C2E"/>
    <w:rsid w:val="00D3581E"/>
    <w:rsid w:val="00D40D45"/>
    <w:rsid w:val="00D42C4E"/>
    <w:rsid w:val="00D44444"/>
    <w:rsid w:val="00D44DF5"/>
    <w:rsid w:val="00D466F8"/>
    <w:rsid w:val="00D46D07"/>
    <w:rsid w:val="00D47A91"/>
    <w:rsid w:val="00D51AA3"/>
    <w:rsid w:val="00D5258C"/>
    <w:rsid w:val="00D53841"/>
    <w:rsid w:val="00D55BF9"/>
    <w:rsid w:val="00D56924"/>
    <w:rsid w:val="00D57C17"/>
    <w:rsid w:val="00D60050"/>
    <w:rsid w:val="00D627AC"/>
    <w:rsid w:val="00D62B01"/>
    <w:rsid w:val="00D64021"/>
    <w:rsid w:val="00D66047"/>
    <w:rsid w:val="00D74002"/>
    <w:rsid w:val="00D74FF3"/>
    <w:rsid w:val="00D758E4"/>
    <w:rsid w:val="00D77C8C"/>
    <w:rsid w:val="00D80470"/>
    <w:rsid w:val="00D80704"/>
    <w:rsid w:val="00D84675"/>
    <w:rsid w:val="00D86836"/>
    <w:rsid w:val="00D91823"/>
    <w:rsid w:val="00D93717"/>
    <w:rsid w:val="00D94CE3"/>
    <w:rsid w:val="00D94D90"/>
    <w:rsid w:val="00D94F98"/>
    <w:rsid w:val="00DA0571"/>
    <w:rsid w:val="00DA0703"/>
    <w:rsid w:val="00DA2266"/>
    <w:rsid w:val="00DA24ED"/>
    <w:rsid w:val="00DA436F"/>
    <w:rsid w:val="00DA4CCC"/>
    <w:rsid w:val="00DA5A10"/>
    <w:rsid w:val="00DA5D95"/>
    <w:rsid w:val="00DA65D2"/>
    <w:rsid w:val="00DA6A04"/>
    <w:rsid w:val="00DA7D6F"/>
    <w:rsid w:val="00DB062B"/>
    <w:rsid w:val="00DB0640"/>
    <w:rsid w:val="00DB13C8"/>
    <w:rsid w:val="00DB25F7"/>
    <w:rsid w:val="00DB3AC0"/>
    <w:rsid w:val="00DB713A"/>
    <w:rsid w:val="00DB775F"/>
    <w:rsid w:val="00DD0F6A"/>
    <w:rsid w:val="00DD32D5"/>
    <w:rsid w:val="00DE0456"/>
    <w:rsid w:val="00DE38B8"/>
    <w:rsid w:val="00DE608D"/>
    <w:rsid w:val="00DF2CE0"/>
    <w:rsid w:val="00DF4A03"/>
    <w:rsid w:val="00E01098"/>
    <w:rsid w:val="00E027DD"/>
    <w:rsid w:val="00E0375C"/>
    <w:rsid w:val="00E06888"/>
    <w:rsid w:val="00E074A7"/>
    <w:rsid w:val="00E10BA6"/>
    <w:rsid w:val="00E125AB"/>
    <w:rsid w:val="00E136A0"/>
    <w:rsid w:val="00E13E48"/>
    <w:rsid w:val="00E15D1A"/>
    <w:rsid w:val="00E1788D"/>
    <w:rsid w:val="00E205CE"/>
    <w:rsid w:val="00E20654"/>
    <w:rsid w:val="00E22610"/>
    <w:rsid w:val="00E246FD"/>
    <w:rsid w:val="00E24B97"/>
    <w:rsid w:val="00E26FA4"/>
    <w:rsid w:val="00E2743E"/>
    <w:rsid w:val="00E3499D"/>
    <w:rsid w:val="00E36963"/>
    <w:rsid w:val="00E36CE0"/>
    <w:rsid w:val="00E3741D"/>
    <w:rsid w:val="00E37C68"/>
    <w:rsid w:val="00E40903"/>
    <w:rsid w:val="00E40EB3"/>
    <w:rsid w:val="00E430EE"/>
    <w:rsid w:val="00E518B7"/>
    <w:rsid w:val="00E52816"/>
    <w:rsid w:val="00E560FA"/>
    <w:rsid w:val="00E56FE7"/>
    <w:rsid w:val="00E604AE"/>
    <w:rsid w:val="00E64F29"/>
    <w:rsid w:val="00E66935"/>
    <w:rsid w:val="00E704C0"/>
    <w:rsid w:val="00E72551"/>
    <w:rsid w:val="00E76145"/>
    <w:rsid w:val="00E821B0"/>
    <w:rsid w:val="00E82D28"/>
    <w:rsid w:val="00E8375E"/>
    <w:rsid w:val="00E854F2"/>
    <w:rsid w:val="00E90682"/>
    <w:rsid w:val="00E907CF"/>
    <w:rsid w:val="00E922DB"/>
    <w:rsid w:val="00E943BC"/>
    <w:rsid w:val="00E958B3"/>
    <w:rsid w:val="00EA0F92"/>
    <w:rsid w:val="00EA1E01"/>
    <w:rsid w:val="00EA37D4"/>
    <w:rsid w:val="00EB06B2"/>
    <w:rsid w:val="00EB20D1"/>
    <w:rsid w:val="00EB2327"/>
    <w:rsid w:val="00EB54CB"/>
    <w:rsid w:val="00EC342D"/>
    <w:rsid w:val="00EC43ED"/>
    <w:rsid w:val="00EC57A7"/>
    <w:rsid w:val="00ED22CF"/>
    <w:rsid w:val="00ED2FAA"/>
    <w:rsid w:val="00ED4241"/>
    <w:rsid w:val="00ED5352"/>
    <w:rsid w:val="00ED7665"/>
    <w:rsid w:val="00EE2FED"/>
    <w:rsid w:val="00EE62C7"/>
    <w:rsid w:val="00EF1603"/>
    <w:rsid w:val="00EF1E5F"/>
    <w:rsid w:val="00EF1F52"/>
    <w:rsid w:val="00EF4C21"/>
    <w:rsid w:val="00EF6C64"/>
    <w:rsid w:val="00EF77C1"/>
    <w:rsid w:val="00F02805"/>
    <w:rsid w:val="00F05210"/>
    <w:rsid w:val="00F055AD"/>
    <w:rsid w:val="00F057B4"/>
    <w:rsid w:val="00F05FAD"/>
    <w:rsid w:val="00F15B1E"/>
    <w:rsid w:val="00F15E9E"/>
    <w:rsid w:val="00F20E30"/>
    <w:rsid w:val="00F32827"/>
    <w:rsid w:val="00F33F9C"/>
    <w:rsid w:val="00F35E20"/>
    <w:rsid w:val="00F4207A"/>
    <w:rsid w:val="00F421D5"/>
    <w:rsid w:val="00F45B0A"/>
    <w:rsid w:val="00F47FD5"/>
    <w:rsid w:val="00F504B1"/>
    <w:rsid w:val="00F55D96"/>
    <w:rsid w:val="00F57969"/>
    <w:rsid w:val="00F6149B"/>
    <w:rsid w:val="00F6174D"/>
    <w:rsid w:val="00F61BBD"/>
    <w:rsid w:val="00F640E4"/>
    <w:rsid w:val="00F6446C"/>
    <w:rsid w:val="00F6638C"/>
    <w:rsid w:val="00F66F54"/>
    <w:rsid w:val="00F70B7A"/>
    <w:rsid w:val="00F71DCE"/>
    <w:rsid w:val="00F75524"/>
    <w:rsid w:val="00F76CAB"/>
    <w:rsid w:val="00F77D37"/>
    <w:rsid w:val="00F81F14"/>
    <w:rsid w:val="00F83416"/>
    <w:rsid w:val="00F836EB"/>
    <w:rsid w:val="00F84269"/>
    <w:rsid w:val="00F8505E"/>
    <w:rsid w:val="00F86BCF"/>
    <w:rsid w:val="00F87A65"/>
    <w:rsid w:val="00F92DE6"/>
    <w:rsid w:val="00F938D5"/>
    <w:rsid w:val="00F9476F"/>
    <w:rsid w:val="00F9682A"/>
    <w:rsid w:val="00F97AF8"/>
    <w:rsid w:val="00FA06A0"/>
    <w:rsid w:val="00FA2CB3"/>
    <w:rsid w:val="00FA32AA"/>
    <w:rsid w:val="00FA624C"/>
    <w:rsid w:val="00FA73C6"/>
    <w:rsid w:val="00FB1293"/>
    <w:rsid w:val="00FB468F"/>
    <w:rsid w:val="00FB4DF0"/>
    <w:rsid w:val="00FB59EA"/>
    <w:rsid w:val="00FB5E48"/>
    <w:rsid w:val="00FB61DB"/>
    <w:rsid w:val="00FB6F99"/>
    <w:rsid w:val="00FC1611"/>
    <w:rsid w:val="00FC397D"/>
    <w:rsid w:val="00FC5B53"/>
    <w:rsid w:val="00FC5D75"/>
    <w:rsid w:val="00FC715C"/>
    <w:rsid w:val="00FD0199"/>
    <w:rsid w:val="00FD1874"/>
    <w:rsid w:val="00FD37BC"/>
    <w:rsid w:val="00FD3A39"/>
    <w:rsid w:val="00FD572C"/>
    <w:rsid w:val="00FD762E"/>
    <w:rsid w:val="00FE1E8B"/>
    <w:rsid w:val="00FE210B"/>
    <w:rsid w:val="00FE472A"/>
    <w:rsid w:val="00FF02A8"/>
    <w:rsid w:val="00FF03B7"/>
    <w:rsid w:val="00FF1AE2"/>
    <w:rsid w:val="00FF2703"/>
    <w:rsid w:val="00FF2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6658CB52"/>
  <w15:docId w15:val="{725F7EDB-E51B-41F8-ADBB-903EBB388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3125"/>
    <w:rPr>
      <w:color w:val="00000A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3267F2"/>
    <w:pPr>
      <w:keepNext/>
      <w:widowControl w:val="0"/>
      <w:numPr>
        <w:ilvl w:val="7"/>
        <w:numId w:val="1"/>
      </w:numPr>
      <w:tabs>
        <w:tab w:val="left" w:pos="284"/>
        <w:tab w:val="left" w:pos="2552"/>
      </w:tabs>
      <w:suppressAutoHyphens/>
      <w:spacing w:line="120" w:lineRule="atLeast"/>
      <w:jc w:val="both"/>
      <w:outlineLvl w:val="7"/>
    </w:pPr>
    <w:rPr>
      <w:b/>
      <w:color w:val="auto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8Znak">
    <w:name w:val="Nagłówek 8 Znak"/>
    <w:basedOn w:val="Domylnaczcionkaakapitu"/>
    <w:link w:val="Nagwek8"/>
    <w:uiPriority w:val="99"/>
    <w:locked/>
    <w:rsid w:val="003267F2"/>
    <w:rPr>
      <w:b/>
      <w:sz w:val="24"/>
      <w:szCs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locked/>
    <w:rsid w:val="00843125"/>
    <w:rPr>
      <w:rFonts w:cs="Times New Roman"/>
      <w:sz w:val="24"/>
      <w:szCs w:val="24"/>
      <w:lang w:eastAsia="pl-PL"/>
    </w:rPr>
  </w:style>
  <w:style w:type="character" w:customStyle="1" w:styleId="FooterChar">
    <w:name w:val="Footer Char"/>
    <w:uiPriority w:val="99"/>
    <w:locked/>
    <w:rsid w:val="00843125"/>
    <w:rPr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843125"/>
    <w:rPr>
      <w:rFonts w:cs="Times New Roman"/>
      <w:sz w:val="16"/>
      <w:szCs w:val="16"/>
    </w:rPr>
  </w:style>
  <w:style w:type="character" w:customStyle="1" w:styleId="CommentTextChar">
    <w:name w:val="Comment Text Char"/>
    <w:uiPriority w:val="99"/>
    <w:semiHidden/>
    <w:locked/>
    <w:rsid w:val="00843125"/>
    <w:rPr>
      <w:lang w:eastAsia="pl-PL"/>
    </w:rPr>
  </w:style>
  <w:style w:type="character" w:customStyle="1" w:styleId="CommentSubjectChar">
    <w:name w:val="Comment Subject Char"/>
    <w:uiPriority w:val="99"/>
    <w:semiHidden/>
    <w:locked/>
    <w:rsid w:val="00843125"/>
    <w:rPr>
      <w:b/>
      <w:lang w:eastAsia="pl-PL"/>
    </w:rPr>
  </w:style>
  <w:style w:type="character" w:customStyle="1" w:styleId="BalloonTextChar">
    <w:name w:val="Balloon Text Char"/>
    <w:uiPriority w:val="99"/>
    <w:semiHidden/>
    <w:locked/>
    <w:rsid w:val="00843125"/>
    <w:rPr>
      <w:rFonts w:ascii="Segoe UI" w:hAnsi="Segoe UI"/>
      <w:sz w:val="18"/>
      <w:lang w:eastAsia="pl-PL"/>
    </w:rPr>
  </w:style>
  <w:style w:type="character" w:customStyle="1" w:styleId="PlainTextChar">
    <w:name w:val="Plain Text Char"/>
    <w:uiPriority w:val="99"/>
    <w:locked/>
    <w:rsid w:val="00843125"/>
    <w:rPr>
      <w:rFonts w:ascii="Consolas" w:hAnsi="Consolas"/>
      <w:sz w:val="21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843125"/>
    <w:rPr>
      <w:rFonts w:ascii="Arial" w:hAnsi="Arial" w:cs="Times New Roman"/>
      <w:lang w:eastAsia="pl-PL"/>
    </w:rPr>
  </w:style>
  <w:style w:type="character" w:customStyle="1" w:styleId="TitleChar">
    <w:name w:val="Title Char"/>
    <w:uiPriority w:val="99"/>
    <w:locked/>
    <w:rsid w:val="00843125"/>
    <w:rPr>
      <w:b/>
      <w:sz w:val="28"/>
      <w:lang w:eastAsia="pl-PL"/>
    </w:rPr>
  </w:style>
  <w:style w:type="character" w:customStyle="1" w:styleId="object">
    <w:name w:val="object"/>
    <w:uiPriority w:val="99"/>
    <w:rsid w:val="00843125"/>
  </w:style>
  <w:style w:type="character" w:customStyle="1" w:styleId="BodyText2Char">
    <w:name w:val="Body Text 2 Char"/>
    <w:uiPriority w:val="99"/>
    <w:locked/>
    <w:rsid w:val="00843125"/>
    <w:rPr>
      <w:sz w:val="24"/>
      <w:lang w:eastAsia="pl-PL"/>
    </w:rPr>
  </w:style>
  <w:style w:type="character" w:customStyle="1" w:styleId="ListLabel1">
    <w:name w:val="ListLabel 1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2">
    <w:name w:val="ListLabel 2"/>
    <w:uiPriority w:val="99"/>
    <w:rsid w:val="00552324"/>
    <w:rPr>
      <w:rFonts w:ascii="Calibri" w:hAnsi="Calibri"/>
      <w:b/>
      <w:sz w:val="22"/>
    </w:rPr>
  </w:style>
  <w:style w:type="character" w:customStyle="1" w:styleId="ListLabel3">
    <w:name w:val="ListLabel 3"/>
    <w:uiPriority w:val="99"/>
    <w:rsid w:val="00552324"/>
  </w:style>
  <w:style w:type="character" w:customStyle="1" w:styleId="ListLabel4">
    <w:name w:val="ListLabel 4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5">
    <w:name w:val="ListLabel 5"/>
    <w:uiPriority w:val="99"/>
    <w:rsid w:val="00552324"/>
    <w:rPr>
      <w:rFonts w:ascii="Calibri" w:hAnsi="Calibri"/>
      <w:b/>
      <w:color w:val="00000A"/>
      <w:sz w:val="24"/>
    </w:rPr>
  </w:style>
  <w:style w:type="character" w:customStyle="1" w:styleId="ListLabel6">
    <w:name w:val="ListLabel 6"/>
    <w:uiPriority w:val="99"/>
    <w:rsid w:val="00552324"/>
    <w:rPr>
      <w:rFonts w:ascii="Calibri" w:hAnsi="Calibri"/>
      <w:b/>
      <w:sz w:val="22"/>
    </w:rPr>
  </w:style>
  <w:style w:type="character" w:customStyle="1" w:styleId="ListLabel7">
    <w:name w:val="ListLabel 7"/>
    <w:uiPriority w:val="99"/>
    <w:rsid w:val="00552324"/>
    <w:rPr>
      <w:rFonts w:ascii="Calibri" w:hAnsi="Calibri"/>
      <w:b/>
      <w:color w:val="00000A"/>
      <w:sz w:val="24"/>
    </w:rPr>
  </w:style>
  <w:style w:type="paragraph" w:styleId="Nagwek">
    <w:name w:val="header"/>
    <w:basedOn w:val="Normalny"/>
    <w:next w:val="Tretekstu"/>
    <w:link w:val="NagwekZnak"/>
    <w:uiPriority w:val="99"/>
    <w:rsid w:val="00552324"/>
    <w:pPr>
      <w:keepNext/>
      <w:spacing w:before="240" w:after="120"/>
    </w:pPr>
    <w:rPr>
      <w:rFonts w:ascii="Liberation Sans" w:hAnsi="Liberation Sans" w:cs="FreeSans"/>
      <w:sz w:val="28"/>
      <w:szCs w:val="28"/>
    </w:rPr>
  </w:style>
  <w:style w:type="character" w:customStyle="1" w:styleId="HeaderChar1">
    <w:name w:val="Header Char1"/>
    <w:basedOn w:val="Domylnaczcionkaakapitu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Tretekstu">
    <w:name w:val="Treść tekstu"/>
    <w:basedOn w:val="Normalny"/>
    <w:link w:val="TekstpodstawowyZnak"/>
    <w:uiPriority w:val="99"/>
    <w:rsid w:val="00843125"/>
    <w:rPr>
      <w:rFonts w:ascii="Arial" w:hAnsi="Arial"/>
      <w:sz w:val="20"/>
      <w:szCs w:val="20"/>
    </w:rPr>
  </w:style>
  <w:style w:type="paragraph" w:styleId="Lista">
    <w:name w:val="List"/>
    <w:basedOn w:val="Tretekstu"/>
    <w:uiPriority w:val="99"/>
    <w:rsid w:val="00552324"/>
    <w:rPr>
      <w:rFonts w:cs="FreeSans"/>
    </w:rPr>
  </w:style>
  <w:style w:type="paragraph" w:styleId="Podpis">
    <w:name w:val="Signature"/>
    <w:basedOn w:val="Normalny"/>
    <w:link w:val="PodpisZnak"/>
    <w:uiPriority w:val="99"/>
    <w:rsid w:val="00552324"/>
    <w:pPr>
      <w:suppressLineNumbers/>
      <w:spacing w:before="120" w:after="120"/>
    </w:pPr>
    <w:rPr>
      <w:rFonts w:cs="FreeSans"/>
      <w:i/>
      <w:iCs/>
    </w:rPr>
  </w:style>
  <w:style w:type="character" w:customStyle="1" w:styleId="PodpisZnak">
    <w:name w:val="Podpis Znak"/>
    <w:basedOn w:val="Domylnaczcionkaakapitu"/>
    <w:link w:val="Podpis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customStyle="1" w:styleId="Indeks">
    <w:name w:val="Indeks"/>
    <w:basedOn w:val="Normalny"/>
    <w:uiPriority w:val="99"/>
    <w:rsid w:val="00552324"/>
    <w:pPr>
      <w:suppressLineNumbers/>
    </w:pPr>
    <w:rPr>
      <w:rFonts w:cs="FreeSans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99"/>
    <w:qFormat/>
    <w:rsid w:val="00843125"/>
    <w:pPr>
      <w:ind w:left="720"/>
      <w:contextualSpacing/>
    </w:pPr>
  </w:style>
  <w:style w:type="paragraph" w:customStyle="1" w:styleId="Gwka">
    <w:name w:val="Główka"/>
    <w:basedOn w:val="Normalny"/>
    <w:uiPriority w:val="99"/>
    <w:rsid w:val="0084312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84312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Tekstkomentarza">
    <w:name w:val="annotation text"/>
    <w:basedOn w:val="Normalny"/>
    <w:link w:val="TekstkomentarzaZnak"/>
    <w:uiPriority w:val="99"/>
    <w:semiHidden/>
    <w:rsid w:val="0084312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F6446C"/>
    <w:rPr>
      <w:rFonts w:cs="Times New Roman"/>
      <w:color w:val="00000A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rsid w:val="00843125"/>
    <w:rPr>
      <w:b/>
      <w:bCs/>
    </w:rPr>
  </w:style>
  <w:style w:type="character" w:customStyle="1" w:styleId="TematkomentarzaZnak">
    <w:name w:val="Temat komentarza Znak"/>
    <w:basedOn w:val="CommentTextChar"/>
    <w:link w:val="Tematkomentarza"/>
    <w:uiPriority w:val="99"/>
    <w:semiHidden/>
    <w:locked/>
    <w:rsid w:val="00F6446C"/>
    <w:rPr>
      <w:rFonts w:cs="Times New Roman"/>
      <w:b/>
      <w:bCs/>
      <w:color w:val="00000A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84312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6446C"/>
    <w:rPr>
      <w:rFonts w:cs="Times New Roman"/>
      <w:color w:val="00000A"/>
      <w:sz w:val="2"/>
    </w:rPr>
  </w:style>
  <w:style w:type="paragraph" w:styleId="Zwykytekst">
    <w:name w:val="Plain Text"/>
    <w:basedOn w:val="Normalny"/>
    <w:link w:val="ZwykytekstZnak"/>
    <w:uiPriority w:val="99"/>
    <w:rsid w:val="00843125"/>
    <w:rPr>
      <w:rFonts w:ascii="Consolas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locked/>
    <w:rsid w:val="00F6446C"/>
    <w:rPr>
      <w:rFonts w:ascii="Courier New" w:hAnsi="Courier New" w:cs="Courier New"/>
      <w:color w:val="00000A"/>
      <w:sz w:val="20"/>
      <w:szCs w:val="20"/>
    </w:rPr>
  </w:style>
  <w:style w:type="paragraph" w:styleId="Tytu">
    <w:name w:val="Title"/>
    <w:basedOn w:val="Normalny"/>
    <w:link w:val="TytuZnak"/>
    <w:uiPriority w:val="99"/>
    <w:qFormat/>
    <w:rsid w:val="00843125"/>
    <w:pPr>
      <w:jc w:val="center"/>
    </w:pPr>
    <w:rPr>
      <w:b/>
      <w:sz w:val="28"/>
      <w:szCs w:val="20"/>
    </w:rPr>
  </w:style>
  <w:style w:type="character" w:customStyle="1" w:styleId="TytuZnak">
    <w:name w:val="Tytuł Znak"/>
    <w:basedOn w:val="Domylnaczcionkaakapitu"/>
    <w:link w:val="Tytu"/>
    <w:uiPriority w:val="99"/>
    <w:locked/>
    <w:rsid w:val="00F6446C"/>
    <w:rPr>
      <w:rFonts w:ascii="Cambria" w:hAnsi="Cambria" w:cs="Times New Roman"/>
      <w:b/>
      <w:bCs/>
      <w:color w:val="00000A"/>
      <w:kern w:val="28"/>
      <w:sz w:val="32"/>
      <w:szCs w:val="32"/>
    </w:rPr>
  </w:style>
  <w:style w:type="paragraph" w:styleId="Tekstpodstawowy2">
    <w:name w:val="Body Text 2"/>
    <w:basedOn w:val="Normalny"/>
    <w:link w:val="Tekstpodstawowy2Znak"/>
    <w:uiPriority w:val="99"/>
    <w:rsid w:val="00843125"/>
    <w:pPr>
      <w:spacing w:after="120" w:line="480" w:lineRule="auto"/>
    </w:pPr>
    <w:rPr>
      <w:szCs w:val="20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F6446C"/>
    <w:rPr>
      <w:rFonts w:cs="Times New Roman"/>
      <w:color w:val="00000A"/>
      <w:sz w:val="24"/>
      <w:szCs w:val="24"/>
    </w:rPr>
  </w:style>
  <w:style w:type="paragraph" w:styleId="NormalnyWeb">
    <w:name w:val="Normal (Web)"/>
    <w:basedOn w:val="Normalny"/>
    <w:rsid w:val="00F47FD5"/>
    <w:pPr>
      <w:spacing w:before="100" w:beforeAutospacing="1" w:after="119"/>
    </w:pPr>
    <w:rPr>
      <w:color w:val="auto"/>
    </w:rPr>
  </w:style>
  <w:style w:type="paragraph" w:customStyle="1" w:styleId="NormalnyWeb1">
    <w:name w:val="Normalny (Web)1"/>
    <w:basedOn w:val="Normalny"/>
    <w:uiPriority w:val="99"/>
    <w:rsid w:val="00F47FD5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paragraph" w:customStyle="1" w:styleId="NormalnyWeb2">
    <w:name w:val="Normalny (Web)2"/>
    <w:basedOn w:val="Normalny"/>
    <w:uiPriority w:val="99"/>
    <w:rsid w:val="00846FB8"/>
    <w:pPr>
      <w:suppressAutoHyphens/>
      <w:overflowPunct w:val="0"/>
      <w:autoSpaceDE w:val="0"/>
      <w:spacing w:before="100" w:after="100"/>
      <w:textAlignment w:val="baseline"/>
    </w:pPr>
    <w:rPr>
      <w:color w:val="auto"/>
      <w:szCs w:val="20"/>
      <w:lang w:eastAsia="ar-SA"/>
    </w:rPr>
  </w:style>
  <w:style w:type="character" w:styleId="Hipercze">
    <w:name w:val="Hyperlink"/>
    <w:basedOn w:val="Domylnaczcionkaakapitu"/>
    <w:uiPriority w:val="99"/>
    <w:rsid w:val="0081364D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uiPriority w:val="99"/>
    <w:rsid w:val="0002629A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locked/>
    <w:rsid w:val="0002629A"/>
    <w:rPr>
      <w:rFonts w:cs="Times New Roman"/>
      <w:color w:val="00000A"/>
      <w:sz w:val="24"/>
      <w:szCs w:val="24"/>
      <w:lang w:eastAsia="pl-PL"/>
    </w:rPr>
  </w:style>
  <w:style w:type="paragraph" w:customStyle="1" w:styleId="Standard">
    <w:name w:val="Standard"/>
    <w:uiPriority w:val="99"/>
    <w:rsid w:val="0002629A"/>
    <w:pPr>
      <w:widowControl w:val="0"/>
      <w:suppressAutoHyphens/>
    </w:pPr>
    <w:rPr>
      <w:sz w:val="24"/>
      <w:szCs w:val="20"/>
      <w:lang w:eastAsia="ar-SA"/>
    </w:rPr>
  </w:style>
  <w:style w:type="paragraph" w:customStyle="1" w:styleId="WW-Zawartotabeli1">
    <w:name w:val="WW-Zawartość tabeli1"/>
    <w:basedOn w:val="Tekstpodstawowy"/>
    <w:uiPriority w:val="99"/>
    <w:rsid w:val="0002629A"/>
    <w:pPr>
      <w:widowControl w:val="0"/>
      <w:suppressLineNumbers/>
      <w:suppressAutoHyphens/>
    </w:pPr>
    <w:rPr>
      <w:color w:val="auto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9B3B3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9B3B3B"/>
    <w:rPr>
      <w:rFonts w:cs="Times New Roman"/>
      <w:color w:val="00000A"/>
      <w:lang w:eastAsia="pl-PL"/>
    </w:rPr>
  </w:style>
  <w:style w:type="character" w:styleId="Odwoanieprzypisukocowego">
    <w:name w:val="endnote reference"/>
    <w:basedOn w:val="Domylnaczcionkaakapitu"/>
    <w:uiPriority w:val="99"/>
    <w:semiHidden/>
    <w:rsid w:val="009B3B3B"/>
    <w:rPr>
      <w:rFonts w:cs="Times New Roman"/>
      <w:vertAlign w:val="superscript"/>
    </w:rPr>
  </w:style>
  <w:style w:type="paragraph" w:customStyle="1" w:styleId="Default">
    <w:name w:val="Default"/>
    <w:qFormat/>
    <w:rsid w:val="00106964"/>
    <w:pPr>
      <w:suppressAutoHyphens/>
      <w:autoSpaceDE w:val="0"/>
    </w:pPr>
    <w:rPr>
      <w:color w:val="000000"/>
      <w:sz w:val="24"/>
      <w:szCs w:val="24"/>
      <w:lang w:eastAsia="ar-SA"/>
    </w:rPr>
  </w:style>
  <w:style w:type="paragraph" w:customStyle="1" w:styleId="RegularTextStyle">
    <w:name w:val="RegularTextStyle"/>
    <w:rsid w:val="006D0E31"/>
    <w:rPr>
      <w:rFonts w:ascii="Calibri" w:hAnsi="Calibri"/>
      <w:szCs w:val="20"/>
      <w:lang w:eastAsia="en-US"/>
    </w:rPr>
  </w:style>
  <w:style w:type="paragraph" w:customStyle="1" w:styleId="ng-scope">
    <w:name w:val="ng-scope"/>
    <w:basedOn w:val="Normalny"/>
    <w:uiPriority w:val="99"/>
    <w:rsid w:val="002322DC"/>
    <w:pPr>
      <w:spacing w:before="100" w:beforeAutospacing="1" w:after="100" w:afterAutospacing="1"/>
    </w:pPr>
    <w:rPr>
      <w:color w:val="auto"/>
    </w:rPr>
  </w:style>
  <w:style w:type="numbering" w:customStyle="1" w:styleId="Zaimportowanystyl11">
    <w:name w:val="Zaimportowany styl 11"/>
    <w:rsid w:val="001671EE"/>
    <w:pPr>
      <w:numPr>
        <w:numId w:val="2"/>
      </w:numPr>
    </w:pPr>
  </w:style>
  <w:style w:type="character" w:customStyle="1" w:styleId="tabulatory">
    <w:name w:val="tabulatory"/>
    <w:rsid w:val="00B46992"/>
  </w:style>
  <w:style w:type="paragraph" w:customStyle="1" w:styleId="Styl1">
    <w:name w:val="Styl1"/>
    <w:basedOn w:val="Normalny"/>
    <w:uiPriority w:val="99"/>
    <w:rsid w:val="00143EAE"/>
    <w:pPr>
      <w:widowControl w:val="0"/>
      <w:spacing w:before="240"/>
      <w:jc w:val="both"/>
    </w:pPr>
    <w:rPr>
      <w:rFonts w:ascii="Arial" w:hAnsi="Arial"/>
      <w:color w:val="auto"/>
      <w:szCs w:val="20"/>
    </w:rPr>
  </w:style>
  <w:style w:type="paragraph" w:customStyle="1" w:styleId="Akapitzlist1">
    <w:name w:val="Akapit z listą1"/>
    <w:basedOn w:val="Normalny"/>
    <w:uiPriority w:val="99"/>
    <w:rsid w:val="00525D7D"/>
    <w:pPr>
      <w:ind w:left="720"/>
    </w:pPr>
    <w:rPr>
      <w:color w:val="auto"/>
      <w:sz w:val="20"/>
      <w:szCs w:val="20"/>
      <w:lang w:eastAsia="ja-JP"/>
    </w:rPr>
  </w:style>
  <w:style w:type="paragraph" w:customStyle="1" w:styleId="Akapitzlist2">
    <w:name w:val="Akapit z listą2"/>
    <w:basedOn w:val="Normalny"/>
    <w:rsid w:val="00660031"/>
    <w:pPr>
      <w:ind w:left="720"/>
    </w:pPr>
    <w:rPr>
      <w:rFonts w:eastAsia="Calibri"/>
      <w:color w:val="auto"/>
      <w:sz w:val="20"/>
      <w:szCs w:val="20"/>
      <w:lang w:eastAsia="ja-JP"/>
    </w:rPr>
  </w:style>
  <w:style w:type="paragraph" w:styleId="Poprawka">
    <w:name w:val="Revision"/>
    <w:hidden/>
    <w:uiPriority w:val="99"/>
    <w:semiHidden/>
    <w:rsid w:val="00EC342D"/>
    <w:rPr>
      <w:color w:val="00000A"/>
      <w:sz w:val="24"/>
      <w:szCs w:val="24"/>
    </w:rPr>
  </w:style>
  <w:style w:type="character" w:styleId="Pogrubienie">
    <w:name w:val="Strong"/>
    <w:uiPriority w:val="22"/>
    <w:qFormat/>
    <w:locked/>
    <w:rsid w:val="00BC79F1"/>
    <w:rPr>
      <w:b/>
      <w:bCs/>
    </w:rPr>
  </w:style>
  <w:style w:type="paragraph" w:customStyle="1" w:styleId="Styl2SWZ">
    <w:name w:val="Styl2SWZ"/>
    <w:basedOn w:val="Normalny"/>
    <w:link w:val="Styl2SWZZnak"/>
    <w:qFormat/>
    <w:rsid w:val="000A7335"/>
    <w:pPr>
      <w:numPr>
        <w:numId w:val="17"/>
      </w:numPr>
      <w:jc w:val="both"/>
    </w:pPr>
    <w:rPr>
      <w:rFonts w:ascii="Arial" w:eastAsiaTheme="minorHAnsi" w:hAnsi="Arial" w:cstheme="minorBidi"/>
      <w:color w:val="000000" w:themeColor="text1"/>
      <w:sz w:val="20"/>
      <w:szCs w:val="22"/>
      <w:lang w:eastAsia="en-US"/>
    </w:rPr>
  </w:style>
  <w:style w:type="character" w:customStyle="1" w:styleId="Styl2SWZZnak">
    <w:name w:val="Styl2SWZ Znak"/>
    <w:basedOn w:val="Domylnaczcionkaakapitu"/>
    <w:link w:val="Styl2SWZ"/>
    <w:rsid w:val="000A7335"/>
    <w:rPr>
      <w:rFonts w:ascii="Arial" w:eastAsiaTheme="minorHAnsi" w:hAnsi="Arial" w:cstheme="minorBidi"/>
      <w:color w:val="000000" w:themeColor="text1"/>
      <w:sz w:val="20"/>
      <w:lang w:eastAsia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99"/>
    <w:qFormat/>
    <w:locked/>
    <w:rsid w:val="00224699"/>
    <w:rPr>
      <w:color w:val="00000A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453FF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453FF"/>
    <w:rPr>
      <w:color w:val="00000A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453F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64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3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0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2B9DD6-6C4F-46C3-9604-802F13E24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3987</Words>
  <Characters>23928</Characters>
  <Application>Microsoft Office Word</Application>
  <DocSecurity>0</DocSecurity>
  <Lines>199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zzielinski</dc:creator>
  <cp:lastModifiedBy>ZP1</cp:lastModifiedBy>
  <cp:revision>4</cp:revision>
  <cp:lastPrinted>2021-08-31T08:02:00Z</cp:lastPrinted>
  <dcterms:created xsi:type="dcterms:W3CDTF">2024-11-13T08:51:00Z</dcterms:created>
  <dcterms:modified xsi:type="dcterms:W3CDTF">2024-11-13T08:57:00Z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true</vt:bool>
  </property>
  <property fmtid="{D5CDD505-2E9C-101B-9397-08002B2CF9AE}" pid="6" name="LinksUpToDate">
    <vt:bool>true</vt:bool>
  </property>
  <property fmtid="{D5CDD505-2E9C-101B-9397-08002B2CF9AE}" pid="7" name="ScaleCrop">
    <vt:bool>true</vt:bool>
  </property>
  <property fmtid="{D5CDD505-2E9C-101B-9397-08002B2CF9AE}" pid="8" name="ShareDoc">
    <vt:bool>true</vt:bool>
  </property>
</Properties>
</file>