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5E34D" w14:textId="77777777" w:rsidR="008F2DE1" w:rsidRPr="006B4315" w:rsidRDefault="00000000">
      <w:pPr>
        <w:keepNext/>
        <w:suppressAutoHyphens w:val="0"/>
        <w:wordWrap w:val="0"/>
        <w:spacing w:after="0" w:line="240" w:lineRule="auto"/>
        <w:ind w:left="6372"/>
        <w:outlineLvl w:val="1"/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</w:pP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     </w:t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en-US"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zh-CN" w:eastAsia="pl-PL"/>
        </w:rPr>
        <w:t>Załą</w:t>
      </w:r>
      <w:proofErr w:type="spellStart"/>
      <w:r w:rsidRPr="006B4315"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>cznik</w:t>
      </w:r>
      <w:proofErr w:type="spellEnd"/>
      <w:r w:rsidRPr="006B4315"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 nr </w:t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1 </w:t>
      </w:r>
      <w:r w:rsidRPr="006B4315"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>do SWZ</w:t>
      </w:r>
    </w:p>
    <w:p w14:paraId="22CDCA08" w14:textId="77777777" w:rsidR="008F2DE1" w:rsidRDefault="00000000">
      <w:pPr>
        <w:keepNext/>
        <w:suppressAutoHyphens w:val="0"/>
        <w:wordWrap w:val="0"/>
        <w:spacing w:after="0" w:line="240" w:lineRule="auto"/>
        <w:jc w:val="right"/>
        <w:outlineLvl w:val="1"/>
        <w:rPr>
          <w:rFonts w:ascii="Times New Roman Regular" w:eastAsia="SimSun" w:hAnsi="Times New Roman Regular" w:cs="Times New Roman Regular"/>
          <w:i/>
          <w:color w:val="000000"/>
          <w:sz w:val="20"/>
          <w:szCs w:val="20"/>
          <w:lang w:eastAsia="pl-PL"/>
        </w:rPr>
      </w:pPr>
      <w:r>
        <w:rPr>
          <w:rFonts w:ascii="Times New Roman Regular" w:eastAsia="SimSun" w:hAnsi="Times New Roman Regular" w:cs="Times New Roman Regular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 Regular" w:eastAsia="SimSun" w:hAnsi="Times New Roman Regular" w:cs="Times New Roman Regular"/>
          <w:bCs/>
          <w:i/>
          <w:sz w:val="18"/>
          <w:szCs w:val="18"/>
          <w:lang w:eastAsia="pl-PL"/>
        </w:rPr>
        <w:t>Formularz ofertowy</w:t>
      </w:r>
    </w:p>
    <w:p w14:paraId="4BCC4C34" w14:textId="77777777" w:rsidR="008F2DE1" w:rsidRDefault="008F2DE1">
      <w:pPr>
        <w:widowControl w:val="0"/>
        <w:suppressAutoHyphens w:val="0"/>
        <w:spacing w:after="0" w:line="240" w:lineRule="auto"/>
        <w:ind w:left="5880"/>
        <w:rPr>
          <w:rFonts w:ascii="Times New Roman Regular" w:eastAsia="SimSun" w:hAnsi="Times New Roman Regular" w:cs="Times New Roman Regular"/>
          <w:b/>
          <w:color w:val="000000"/>
          <w:sz w:val="20"/>
          <w:szCs w:val="20"/>
          <w:u w:val="single"/>
          <w:lang w:eastAsia="pl-PL"/>
        </w:rPr>
      </w:pPr>
    </w:p>
    <w:p w14:paraId="779442AD" w14:textId="77777777" w:rsidR="008F2DE1" w:rsidRDefault="00000000">
      <w:pPr>
        <w:tabs>
          <w:tab w:val="left" w:pos="1650"/>
        </w:tabs>
        <w:spacing w:after="0" w:line="276" w:lineRule="auto"/>
        <w:rPr>
          <w:rFonts w:ascii="Times New Roman Regular" w:eastAsia="Times New Roman" w:hAnsi="Times New Roman Regular" w:cs="Times New Roman Regular"/>
          <w:b/>
          <w:sz w:val="6"/>
          <w:szCs w:val="6"/>
        </w:rPr>
      </w:pPr>
      <w:r>
        <w:rPr>
          <w:rFonts w:ascii="Times New Roman Regular" w:eastAsia="Times New Roman" w:hAnsi="Times New Roman Regular" w:cs="Times New Roman Regular"/>
          <w:b/>
          <w:sz w:val="24"/>
          <w:szCs w:val="24"/>
        </w:rPr>
        <w:tab/>
      </w:r>
    </w:p>
    <w:p w14:paraId="0DCED43F" w14:textId="77777777" w:rsidR="008F2DE1" w:rsidRDefault="008F2DE1">
      <w:pPr>
        <w:spacing w:after="0" w:line="276" w:lineRule="auto"/>
        <w:rPr>
          <w:rFonts w:ascii="Times New Roman Regular" w:eastAsia="Times New Roman" w:hAnsi="Times New Roman Regular" w:cs="Times New Roman Regular"/>
          <w:b/>
          <w:sz w:val="24"/>
          <w:szCs w:val="24"/>
        </w:rPr>
      </w:pPr>
    </w:p>
    <w:p w14:paraId="52B12FDB" w14:textId="77777777" w:rsidR="008F2DE1" w:rsidRDefault="00000000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  <w:sz w:val="28"/>
          <w:szCs w:val="28"/>
        </w:rPr>
      </w:pP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  <w:t>FORMULARZ OFERTOWY WYKONAWCY</w:t>
      </w:r>
    </w:p>
    <w:p w14:paraId="7285BC86" w14:textId="77777777" w:rsidR="008F2DE1" w:rsidRDefault="008F2DE1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  <w:sz w:val="10"/>
          <w:szCs w:val="10"/>
        </w:rPr>
      </w:pPr>
    </w:p>
    <w:p w14:paraId="0F9E43F7" w14:textId="13F74B5A" w:rsidR="008F2DE1" w:rsidRDefault="00000000">
      <w:pPr>
        <w:tabs>
          <w:tab w:val="left" w:pos="284"/>
          <w:tab w:val="left" w:pos="502"/>
        </w:tabs>
        <w:autoSpaceDE w:val="0"/>
        <w:spacing w:after="0" w:line="276" w:lineRule="auto"/>
        <w:jc w:val="center"/>
        <w:rPr>
          <w:rFonts w:ascii="Times New Roman Regular" w:hAnsi="Times New Roman Regular" w:cs="Times New Roman Regular"/>
          <w:b/>
          <w:i/>
          <w:sz w:val="24"/>
          <w:szCs w:val="24"/>
        </w:rPr>
      </w:pPr>
      <w:r>
        <w:rPr>
          <w:rFonts w:ascii="Times New Roman Regular" w:hAnsi="Times New Roman Regular" w:cs="Times New Roman Regular"/>
          <w:i/>
          <w:sz w:val="24"/>
          <w:szCs w:val="24"/>
        </w:rPr>
        <w:t xml:space="preserve">w postępowaniu o udzielenie zamówienia publicznego na </w:t>
      </w:r>
      <w:r w:rsidR="006B4315">
        <w:rPr>
          <w:rFonts w:ascii="Times New Roman Regular" w:hAnsi="Times New Roman Regular" w:cs="Times New Roman Regular"/>
          <w:i/>
          <w:sz w:val="24"/>
          <w:szCs w:val="24"/>
        </w:rPr>
        <w:t>zadanie pn.</w:t>
      </w:r>
      <w:r>
        <w:rPr>
          <w:rFonts w:ascii="Times New Roman Regular" w:hAnsi="Times New Roman Regular" w:cs="Times New Roman Regular"/>
          <w:bCs/>
          <w:i/>
          <w:sz w:val="24"/>
          <w:szCs w:val="24"/>
        </w:rPr>
        <w:t>:</w:t>
      </w:r>
      <w:r>
        <w:rPr>
          <w:rFonts w:ascii="Times New Roman Italic" w:hAnsi="Times New Roman Italic" w:cs="Times New Roman Italic"/>
          <w:bCs/>
          <w:i/>
          <w:sz w:val="24"/>
          <w:szCs w:val="24"/>
        </w:rPr>
        <w:t xml:space="preserve"> </w:t>
      </w:r>
      <w:r w:rsidRPr="006B4315">
        <w:rPr>
          <w:rFonts w:ascii="Times New Roman Italic" w:eastAsia="Times New Roman" w:hAnsi="Times New Roman Italic" w:cs="Times New Roman Italic"/>
          <w:bCs/>
          <w:i/>
          <w:sz w:val="24"/>
          <w:szCs w:val="24"/>
          <w:lang w:eastAsia="pl-PL"/>
        </w:rPr>
        <w:t>„Sukcesywne dostawy artykułów żywnościowych na potrzeby Zespołu Żłobków Miejskich w Świdniku”</w:t>
      </w:r>
    </w:p>
    <w:p w14:paraId="45A201C5" w14:textId="77777777" w:rsidR="008F2DE1" w:rsidRDefault="008F2DE1">
      <w:pPr>
        <w:tabs>
          <w:tab w:val="left" w:pos="284"/>
          <w:tab w:val="left" w:pos="502"/>
        </w:tabs>
        <w:autoSpaceDE w:val="0"/>
        <w:spacing w:after="0" w:line="276" w:lineRule="auto"/>
        <w:rPr>
          <w:rFonts w:ascii="Times New Roman Regular" w:hAnsi="Times New Roman Regular" w:cs="Times New Roman Regular"/>
          <w:i/>
          <w:color w:val="000000"/>
        </w:rPr>
      </w:pPr>
    </w:p>
    <w:p w14:paraId="732AAE64" w14:textId="77777777" w:rsidR="008F2DE1" w:rsidRDefault="008F2DE1">
      <w:pPr>
        <w:spacing w:after="0" w:line="240" w:lineRule="auto"/>
        <w:jc w:val="center"/>
        <w:rPr>
          <w:rFonts w:ascii="Times New Roman Regular" w:hAnsi="Times New Roman Regular" w:cs="Times New Roman Regular"/>
          <w:b/>
          <w:sz w:val="10"/>
          <w:szCs w:val="10"/>
        </w:rPr>
      </w:pPr>
    </w:p>
    <w:p w14:paraId="47712BA3" w14:textId="77777777" w:rsidR="008F2DE1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ZAMAWIAJĄCY:</w:t>
      </w:r>
    </w:p>
    <w:p w14:paraId="5BA3E90D" w14:textId="77777777" w:rsidR="008F2DE1" w:rsidRDefault="008F2DE1">
      <w:pPr>
        <w:spacing w:after="0" w:line="276" w:lineRule="auto"/>
        <w:rPr>
          <w:rFonts w:ascii="Times New Roman Regular" w:eastAsia="Times New Roman" w:hAnsi="Times New Roman Regular" w:cs="Times New Roman Regular"/>
          <w:b/>
          <w:bCs/>
          <w:sz w:val="10"/>
          <w:szCs w:val="10"/>
          <w:lang w:eastAsia="pl-PL"/>
        </w:rPr>
      </w:pPr>
      <w:bookmarkStart w:id="0" w:name="_Hlk58484798"/>
      <w:bookmarkEnd w:id="0"/>
    </w:p>
    <w:p w14:paraId="3A307396" w14:textId="77777777" w:rsidR="008F2DE1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  <w:t>Zespół Żłobków Miejskich w Świdniku</w:t>
      </w:r>
    </w:p>
    <w:p w14:paraId="6FCF0F7D" w14:textId="77777777" w:rsidR="008F2DE1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Cs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Cs/>
          <w:color w:val="000000"/>
          <w:lang w:eastAsia="pl-PL"/>
        </w:rPr>
        <w:t>ul. Bartłomieja Kopera 1</w:t>
      </w:r>
    </w:p>
    <w:p w14:paraId="759231FB" w14:textId="77777777" w:rsidR="008F2DE1" w:rsidRDefault="00000000">
      <w:pPr>
        <w:spacing w:after="0" w:line="276" w:lineRule="auto"/>
        <w:rPr>
          <w:rFonts w:ascii="Times New Roman Regular" w:eastAsia="Times New Roman" w:hAnsi="Times New Roman Regular" w:cs="Times New Roman Regular"/>
          <w:bCs/>
          <w:color w:val="000000"/>
          <w:lang w:eastAsia="pl-PL"/>
        </w:rPr>
      </w:pPr>
      <w:r>
        <w:rPr>
          <w:rFonts w:ascii="Times New Roman Regular" w:eastAsia="Times New Roman" w:hAnsi="Times New Roman Regular" w:cs="Times New Roman Regular"/>
          <w:bCs/>
          <w:color w:val="000000"/>
          <w:lang w:eastAsia="pl-PL"/>
        </w:rPr>
        <w:t>21-040 Świdnik</w:t>
      </w:r>
    </w:p>
    <w:p w14:paraId="049468E4" w14:textId="77777777" w:rsidR="008F2DE1" w:rsidRDefault="008F2DE1">
      <w:pPr>
        <w:spacing w:after="0" w:line="276" w:lineRule="auto"/>
        <w:rPr>
          <w:rFonts w:ascii="Times New Roman Regular" w:eastAsia="Times New Roman" w:hAnsi="Times New Roman Regular" w:cs="Times New Roman Regular"/>
          <w:b/>
          <w:color w:val="000000"/>
          <w:lang w:eastAsia="pl-PL"/>
        </w:rPr>
      </w:pPr>
    </w:p>
    <w:p w14:paraId="4C88AC4C" w14:textId="77777777" w:rsidR="008F2DE1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WYKONAWCA:</w:t>
      </w:r>
    </w:p>
    <w:p w14:paraId="3246C5AA" w14:textId="77777777" w:rsidR="008F2DE1" w:rsidRDefault="00000000">
      <w:pPr>
        <w:spacing w:before="120"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Niniejsza oferta zostaje złożona przez: </w:t>
      </w:r>
    </w:p>
    <w:p w14:paraId="6019CD5E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47"/>
        <w:gridCol w:w="5386"/>
      </w:tblGrid>
      <w:tr w:rsidR="008F2DE1" w14:paraId="665DEDA7" w14:textId="77777777">
        <w:trPr>
          <w:cantSplit/>
        </w:trPr>
        <w:tc>
          <w:tcPr>
            <w:tcW w:w="610" w:type="dxa"/>
          </w:tcPr>
          <w:p w14:paraId="58E87B58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Lp.</w:t>
            </w:r>
          </w:p>
        </w:tc>
        <w:tc>
          <w:tcPr>
            <w:tcW w:w="4347" w:type="dxa"/>
          </w:tcPr>
          <w:p w14:paraId="69D0C3E5" w14:textId="77777777" w:rsidR="008F2DE1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Nazwa(y) Wykonawcy(ów)</w:t>
            </w:r>
          </w:p>
          <w:p w14:paraId="08F81BBC" w14:textId="77777777" w:rsidR="008F2DE1" w:rsidRDefault="008F2DE1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386" w:type="dxa"/>
          </w:tcPr>
          <w:p w14:paraId="314CB238" w14:textId="77777777" w:rsidR="008F2DE1" w:rsidRDefault="00000000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Adres(y) Wykonawcy(ów)</w:t>
            </w:r>
          </w:p>
        </w:tc>
      </w:tr>
      <w:tr w:rsidR="008F2DE1" w14:paraId="7CE980AF" w14:textId="77777777">
        <w:trPr>
          <w:cantSplit/>
        </w:trPr>
        <w:tc>
          <w:tcPr>
            <w:tcW w:w="610" w:type="dxa"/>
          </w:tcPr>
          <w:p w14:paraId="3C72FB4E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1.</w:t>
            </w:r>
          </w:p>
        </w:tc>
        <w:tc>
          <w:tcPr>
            <w:tcW w:w="4347" w:type="dxa"/>
          </w:tcPr>
          <w:p w14:paraId="221FBECC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36E75B52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64A73001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8F2DE1" w14:paraId="1F188491" w14:textId="77777777">
        <w:trPr>
          <w:cantSplit/>
        </w:trPr>
        <w:tc>
          <w:tcPr>
            <w:tcW w:w="610" w:type="dxa"/>
          </w:tcPr>
          <w:p w14:paraId="24FAB01D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2.</w:t>
            </w:r>
          </w:p>
        </w:tc>
        <w:tc>
          <w:tcPr>
            <w:tcW w:w="4347" w:type="dxa"/>
          </w:tcPr>
          <w:p w14:paraId="404309A6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66D5F939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39C6EA55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0AA25F4F" w14:textId="77777777" w:rsidR="008F2DE1" w:rsidRDefault="008F2DE1">
      <w:pPr>
        <w:spacing w:after="0" w:line="240" w:lineRule="auto"/>
        <w:rPr>
          <w:rFonts w:ascii="Times New Roman Regular" w:hAnsi="Times New Roman Regular" w:cs="Times New Roman Regular"/>
          <w:sz w:val="10"/>
          <w:szCs w:val="10"/>
        </w:rPr>
      </w:pPr>
    </w:p>
    <w:p w14:paraId="122F08C2" w14:textId="77777777" w:rsidR="008F2DE1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40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386"/>
      </w:tblGrid>
      <w:tr w:rsidR="008F2DE1" w14:paraId="729CC82F" w14:textId="77777777">
        <w:tc>
          <w:tcPr>
            <w:tcW w:w="4957" w:type="dxa"/>
          </w:tcPr>
          <w:p w14:paraId="316FB0A7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</w:p>
          <w:p w14:paraId="24D8B6A9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Imię i nazwisko</w:t>
            </w:r>
          </w:p>
          <w:p w14:paraId="28E42984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386" w:type="dxa"/>
          </w:tcPr>
          <w:p w14:paraId="541988AA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8F2DE1" w14:paraId="7AFC0FA6" w14:textId="77777777">
        <w:tc>
          <w:tcPr>
            <w:tcW w:w="4957" w:type="dxa"/>
          </w:tcPr>
          <w:p w14:paraId="03B89888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</w:p>
        </w:tc>
        <w:tc>
          <w:tcPr>
            <w:tcW w:w="5386" w:type="dxa"/>
          </w:tcPr>
          <w:p w14:paraId="5BC04AA2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8F2DE1" w14:paraId="5DABA401" w14:textId="77777777">
        <w:tc>
          <w:tcPr>
            <w:tcW w:w="4957" w:type="dxa"/>
          </w:tcPr>
          <w:p w14:paraId="32F15B9A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NIP/REGON</w:t>
            </w:r>
          </w:p>
        </w:tc>
        <w:tc>
          <w:tcPr>
            <w:tcW w:w="5386" w:type="dxa"/>
          </w:tcPr>
          <w:p w14:paraId="7053E601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8F2DE1" w14:paraId="163ACDA0" w14:textId="77777777">
        <w:tc>
          <w:tcPr>
            <w:tcW w:w="4957" w:type="dxa"/>
          </w:tcPr>
          <w:p w14:paraId="1CBFACEE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Nr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telefonu</w:t>
            </w:r>
            <w:proofErr w:type="spellEnd"/>
          </w:p>
        </w:tc>
        <w:tc>
          <w:tcPr>
            <w:tcW w:w="5386" w:type="dxa"/>
          </w:tcPr>
          <w:p w14:paraId="0059F5E4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8F2DE1" w14:paraId="70DFC77D" w14:textId="77777777">
        <w:tc>
          <w:tcPr>
            <w:tcW w:w="4957" w:type="dxa"/>
          </w:tcPr>
          <w:p w14:paraId="68EF2387" w14:textId="77777777" w:rsidR="008F2DE1" w:rsidRDefault="0000000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e-mail</w:t>
            </w:r>
            <w:proofErr w:type="spellEnd"/>
          </w:p>
        </w:tc>
        <w:tc>
          <w:tcPr>
            <w:tcW w:w="5386" w:type="dxa"/>
          </w:tcPr>
          <w:p w14:paraId="3932E74A" w14:textId="77777777" w:rsidR="008F2DE1" w:rsidRDefault="008F2DE1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53F4FCCC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7892F7A5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39337778" w14:textId="77777777" w:rsidR="008F2DE1" w:rsidRDefault="00000000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lastRenderedPageBreak/>
        <w:t>OŚWIADCZENIA:</w:t>
      </w:r>
    </w:p>
    <w:p w14:paraId="067AFA1C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  <w:sz w:val="10"/>
          <w:szCs w:val="10"/>
        </w:rPr>
      </w:pPr>
    </w:p>
    <w:p w14:paraId="36D9AA89" w14:textId="77777777" w:rsidR="008F2DE1" w:rsidRDefault="00000000">
      <w:pPr>
        <w:spacing w:after="120" w:line="240" w:lineRule="auto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Ja (my) niżej podpisany(i) oświadczam(y), że:</w:t>
      </w:r>
    </w:p>
    <w:p w14:paraId="5770239C" w14:textId="77777777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Zapoznałem się z treścią Specyfikacji Warunków Zamówienia 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0412E959" w14:textId="0DB54056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Cs/>
          <w:sz w:val="24"/>
          <w:szCs w:val="24"/>
        </w:rPr>
      </w:pPr>
      <w:r>
        <w:rPr>
          <w:rFonts w:ascii="Times New Roman Regular" w:hAnsi="Times New Roman Regular" w:cs="Times New Roman Regular"/>
          <w:bCs/>
          <w:sz w:val="24"/>
          <w:szCs w:val="24"/>
        </w:rPr>
        <w:t xml:space="preserve">W odpowiedzi na ogłoszenie o zamówieniu w trybie </w:t>
      </w:r>
      <w:r w:rsidR="006B4315">
        <w:rPr>
          <w:rFonts w:ascii="Times New Roman Regular" w:hAnsi="Times New Roman Regular" w:cs="Times New Roman Regular"/>
          <w:bCs/>
          <w:sz w:val="24"/>
          <w:szCs w:val="24"/>
        </w:rPr>
        <w:t>podstawowym bez</w:t>
      </w:r>
      <w:r>
        <w:rPr>
          <w:rFonts w:ascii="Times New Roman Regular" w:hAnsi="Times New Roman Regular" w:cs="Times New Roman Regular"/>
          <w:bCs/>
          <w:sz w:val="24"/>
          <w:szCs w:val="24"/>
        </w:rPr>
        <w:t xml:space="preserve"> negocjacji zgodnie z art. 275 pkt 1 </w:t>
      </w:r>
      <w:proofErr w:type="spellStart"/>
      <w:r>
        <w:rPr>
          <w:rFonts w:ascii="Times New Roman Regular" w:hAnsi="Times New Roman Regular" w:cs="Times New Roman Regular"/>
          <w:bCs/>
          <w:sz w:val="24"/>
          <w:szCs w:val="24"/>
        </w:rPr>
        <w:t>Pzp</w:t>
      </w:r>
      <w:proofErr w:type="spellEnd"/>
      <w:r>
        <w:rPr>
          <w:rFonts w:ascii="Times New Roman Regular" w:hAnsi="Times New Roman Regular" w:cs="Times New Roman Regular"/>
          <w:bCs/>
          <w:sz w:val="24"/>
          <w:szCs w:val="24"/>
        </w:rPr>
        <w:t xml:space="preserve"> proponuję wykonanie przedmiotowego zamówienia na następujących warunkach:</w:t>
      </w:r>
    </w:p>
    <w:p w14:paraId="648EAE5B" w14:textId="77777777" w:rsidR="008F2DE1" w:rsidRDefault="008F2DE1">
      <w:p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Cs/>
          <w:sz w:val="24"/>
          <w:szCs w:val="24"/>
        </w:rPr>
      </w:pPr>
    </w:p>
    <w:p w14:paraId="50C3CDA5" w14:textId="77777777" w:rsidR="008F2DE1" w:rsidRDefault="008F2DE1">
      <w:p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Cs/>
          <w:sz w:val="24"/>
          <w:szCs w:val="24"/>
        </w:rPr>
      </w:pPr>
    </w:p>
    <w:p w14:paraId="02B52510" w14:textId="77777777" w:rsidR="008F2DE1" w:rsidRDefault="00000000">
      <w:pPr>
        <w:suppressAutoHyphens w:val="0"/>
        <w:spacing w:after="120" w:line="240" w:lineRule="auto"/>
        <w:contextualSpacing/>
        <w:jc w:val="center"/>
        <w:rPr>
          <w:rFonts w:ascii="Times New Roman Bold" w:hAnsi="Times New Roman Bold" w:cs="Times New Roman Bold"/>
          <w:b/>
          <w:sz w:val="24"/>
          <w:szCs w:val="24"/>
          <w:u w:val="single"/>
        </w:rPr>
      </w:pPr>
      <w:r>
        <w:rPr>
          <w:rFonts w:ascii="Times New Roman Bold" w:hAnsi="Times New Roman Bold" w:cs="Times New Roman Bold"/>
          <w:b/>
          <w:sz w:val="24"/>
          <w:szCs w:val="24"/>
          <w:u w:val="single"/>
        </w:rPr>
        <w:t>I. DLA CZĘŚCI I ZAMÓWIENIA*:</w:t>
      </w:r>
    </w:p>
    <w:p w14:paraId="7A5B7C6C" w14:textId="77777777" w:rsidR="008F2DE1" w:rsidRDefault="008F2DE1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</w:rPr>
      </w:pPr>
    </w:p>
    <w:p w14:paraId="22C1427C" w14:textId="77777777" w:rsidR="008F2DE1" w:rsidRDefault="00000000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netto:  </w:t>
      </w:r>
      <w:r>
        <w:rPr>
          <w:rFonts w:ascii="Times New Roman Regular" w:hAnsi="Times New Roman Regular" w:cs="Times New Roman Regular"/>
          <w:b/>
          <w:i/>
          <w:sz w:val="20"/>
        </w:rPr>
        <w:t>......................... zł</w:t>
      </w:r>
    </w:p>
    <w:p w14:paraId="6B205434" w14:textId="77777777" w:rsidR="008F2DE1" w:rsidRDefault="00000000">
      <w:pPr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524B41D4" w14:textId="77777777" w:rsidR="008F2DE1" w:rsidRDefault="008F2DE1">
      <w:pPr>
        <w:rPr>
          <w:rFonts w:ascii="Times New Roman Regular" w:hAnsi="Times New Roman Regular" w:cs="Times New Roman Regular"/>
          <w:i/>
          <w:sz w:val="20"/>
        </w:rPr>
      </w:pPr>
    </w:p>
    <w:p w14:paraId="2C295448" w14:textId="77777777" w:rsidR="008F2DE1" w:rsidRDefault="00000000">
      <w:pPr>
        <w:tabs>
          <w:tab w:val="left" w:pos="2914"/>
        </w:tabs>
        <w:spacing w:before="120"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brutto:  </w:t>
      </w:r>
      <w:r>
        <w:rPr>
          <w:rFonts w:ascii="Times New Roman Regular" w:hAnsi="Times New Roman Regular" w:cs="Times New Roman Regular"/>
          <w:b/>
          <w:i/>
          <w:sz w:val="20"/>
        </w:rPr>
        <w:t xml:space="preserve">................................ zł  </w:t>
      </w:r>
    </w:p>
    <w:p w14:paraId="48932812" w14:textId="77777777" w:rsidR="008F2DE1" w:rsidRDefault="00000000">
      <w:pPr>
        <w:pStyle w:val="Nagwek4"/>
        <w:keepNext w:val="0"/>
        <w:spacing w:line="360" w:lineRule="auto"/>
        <w:jc w:val="left"/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5075132E" w14:textId="77777777" w:rsidR="008F2DE1" w:rsidRDefault="00000000">
      <w:pPr>
        <w:pBdr>
          <w:bottom w:val="single" w:sz="4" w:space="1" w:color="auto"/>
        </w:pBdr>
        <w:spacing w:before="24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>Szczegółowa kalkulacja ceny ofertowej przedstawiona została w załączniku nr 1A (formularz cenowy)</w:t>
      </w:r>
    </w:p>
    <w:p w14:paraId="366DA0FB" w14:textId="77777777" w:rsidR="008F2DE1" w:rsidRDefault="008F2DE1">
      <w:pPr>
        <w:spacing w:after="0" w:line="276" w:lineRule="auto"/>
        <w:jc w:val="both"/>
        <w:rPr>
          <w:rFonts w:ascii="Times New Roman Regular" w:hAnsi="Times New Roman Regular" w:cs="Times New Roman Regular"/>
          <w:b/>
        </w:rPr>
      </w:pPr>
    </w:p>
    <w:p w14:paraId="26C58BC9" w14:textId="77777777" w:rsidR="008F2DE1" w:rsidRDefault="00000000">
      <w:pPr>
        <w:suppressAutoHyphens w:val="0"/>
        <w:spacing w:after="120" w:line="240" w:lineRule="auto"/>
        <w:contextualSpacing/>
        <w:jc w:val="center"/>
        <w:rPr>
          <w:rFonts w:ascii="Times New Roman Bold" w:hAnsi="Times New Roman Bold" w:cs="Times New Roman Bold"/>
          <w:b/>
          <w:sz w:val="24"/>
          <w:szCs w:val="24"/>
          <w:u w:val="single"/>
        </w:rPr>
      </w:pPr>
      <w:r>
        <w:rPr>
          <w:rFonts w:ascii="Times New Roman Bold" w:hAnsi="Times New Roman Bold" w:cs="Times New Roman Bold"/>
          <w:b/>
          <w:sz w:val="24"/>
          <w:szCs w:val="24"/>
          <w:u w:val="single"/>
        </w:rPr>
        <w:t>II. DLA CZĘŚCI II ZAMÓWIENIA*:</w:t>
      </w:r>
    </w:p>
    <w:p w14:paraId="03906641" w14:textId="77777777" w:rsidR="008F2DE1" w:rsidRDefault="008F2DE1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</w:rPr>
      </w:pPr>
    </w:p>
    <w:p w14:paraId="55AF82FC" w14:textId="77777777" w:rsidR="008F2DE1" w:rsidRDefault="00000000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netto:  </w:t>
      </w:r>
      <w:r>
        <w:rPr>
          <w:rFonts w:ascii="Times New Roman Regular" w:hAnsi="Times New Roman Regular" w:cs="Times New Roman Regular"/>
          <w:b/>
          <w:i/>
          <w:sz w:val="20"/>
        </w:rPr>
        <w:t>......................... zł</w:t>
      </w:r>
    </w:p>
    <w:p w14:paraId="4940E04D" w14:textId="77777777" w:rsidR="008F2DE1" w:rsidRDefault="00000000">
      <w:pPr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58E9D33F" w14:textId="77777777" w:rsidR="008F2DE1" w:rsidRDefault="008F2DE1">
      <w:pPr>
        <w:rPr>
          <w:rFonts w:ascii="Times New Roman Regular" w:hAnsi="Times New Roman Regular" w:cs="Times New Roman Regular"/>
          <w:i/>
          <w:sz w:val="20"/>
        </w:rPr>
      </w:pPr>
    </w:p>
    <w:p w14:paraId="1D59F998" w14:textId="77777777" w:rsidR="008F2DE1" w:rsidRDefault="00000000">
      <w:pPr>
        <w:tabs>
          <w:tab w:val="left" w:pos="2914"/>
        </w:tabs>
        <w:spacing w:before="120"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brutto:  </w:t>
      </w:r>
      <w:r>
        <w:rPr>
          <w:rFonts w:ascii="Times New Roman Regular" w:hAnsi="Times New Roman Regular" w:cs="Times New Roman Regular"/>
          <w:b/>
          <w:i/>
          <w:sz w:val="20"/>
        </w:rPr>
        <w:t xml:space="preserve">................................ zł  </w:t>
      </w:r>
    </w:p>
    <w:p w14:paraId="1FC910AA" w14:textId="77777777" w:rsidR="008F2DE1" w:rsidRDefault="00000000">
      <w:pPr>
        <w:pStyle w:val="Nagwek4"/>
        <w:keepNext w:val="0"/>
        <w:spacing w:line="360" w:lineRule="auto"/>
        <w:jc w:val="left"/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7F91186E" w14:textId="17A28009" w:rsidR="008F2DE1" w:rsidRDefault="00000000">
      <w:pPr>
        <w:pBdr>
          <w:bottom w:val="single" w:sz="4" w:space="1" w:color="auto"/>
        </w:pBdr>
        <w:spacing w:before="24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>Szczegółowa kalkulacja ceny ofertowej przedstawiona została w załączniku nr 1</w:t>
      </w:r>
      <w:r w:rsidR="00BF303A">
        <w:rPr>
          <w:rFonts w:ascii="Times New Roman Regular" w:hAnsi="Times New Roman Regular" w:cs="Times New Roman Regular"/>
          <w:b/>
          <w:i/>
        </w:rPr>
        <w:t>B</w:t>
      </w:r>
      <w:r>
        <w:rPr>
          <w:rFonts w:ascii="Times New Roman Regular" w:hAnsi="Times New Roman Regular" w:cs="Times New Roman Regular"/>
          <w:b/>
          <w:i/>
        </w:rPr>
        <w:t xml:space="preserve"> (formularz cenowy)</w:t>
      </w:r>
    </w:p>
    <w:p w14:paraId="7C632985" w14:textId="77777777" w:rsidR="008F2DE1" w:rsidRDefault="00000000">
      <w:pPr>
        <w:suppressAutoHyphens w:val="0"/>
        <w:spacing w:after="120" w:line="240" w:lineRule="auto"/>
        <w:contextualSpacing/>
        <w:jc w:val="center"/>
        <w:rPr>
          <w:rFonts w:ascii="Times New Roman Bold" w:hAnsi="Times New Roman Bold" w:cs="Times New Roman Bold"/>
          <w:b/>
          <w:sz w:val="24"/>
          <w:szCs w:val="24"/>
          <w:u w:val="single"/>
        </w:rPr>
      </w:pPr>
      <w:r>
        <w:rPr>
          <w:rFonts w:ascii="Times New Roman Bold" w:hAnsi="Times New Roman Bold" w:cs="Times New Roman Bold"/>
          <w:b/>
          <w:sz w:val="24"/>
          <w:szCs w:val="24"/>
          <w:u w:val="single"/>
        </w:rPr>
        <w:lastRenderedPageBreak/>
        <w:t>III. DLA CZĘŚCI III ZAMÓWIENIA*:</w:t>
      </w:r>
    </w:p>
    <w:p w14:paraId="033CD35F" w14:textId="77777777" w:rsidR="008F2DE1" w:rsidRDefault="008F2DE1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</w:rPr>
      </w:pPr>
    </w:p>
    <w:p w14:paraId="4F85A752" w14:textId="77777777" w:rsidR="008F2DE1" w:rsidRDefault="00000000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netto:  </w:t>
      </w:r>
      <w:r>
        <w:rPr>
          <w:rFonts w:ascii="Times New Roman Regular" w:hAnsi="Times New Roman Regular" w:cs="Times New Roman Regular"/>
          <w:b/>
          <w:i/>
          <w:sz w:val="20"/>
        </w:rPr>
        <w:t>......................... zł</w:t>
      </w:r>
    </w:p>
    <w:p w14:paraId="5570DD64" w14:textId="77777777" w:rsidR="008F2DE1" w:rsidRDefault="00000000">
      <w:pPr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65EA25AF" w14:textId="77777777" w:rsidR="008F2DE1" w:rsidRDefault="008F2DE1">
      <w:pPr>
        <w:rPr>
          <w:rFonts w:ascii="Times New Roman Regular" w:hAnsi="Times New Roman Regular" w:cs="Times New Roman Regular"/>
          <w:i/>
          <w:sz w:val="20"/>
        </w:rPr>
      </w:pPr>
    </w:p>
    <w:p w14:paraId="62B49B0A" w14:textId="77777777" w:rsidR="008F2DE1" w:rsidRDefault="00000000">
      <w:pPr>
        <w:tabs>
          <w:tab w:val="left" w:pos="2914"/>
        </w:tabs>
        <w:spacing w:before="120"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brutto:  </w:t>
      </w:r>
      <w:r>
        <w:rPr>
          <w:rFonts w:ascii="Times New Roman Regular" w:hAnsi="Times New Roman Regular" w:cs="Times New Roman Regular"/>
          <w:b/>
          <w:i/>
          <w:sz w:val="20"/>
        </w:rPr>
        <w:t xml:space="preserve">................................ zł  </w:t>
      </w:r>
    </w:p>
    <w:p w14:paraId="45ACC120" w14:textId="77777777" w:rsidR="008F2DE1" w:rsidRDefault="00000000">
      <w:pPr>
        <w:pStyle w:val="Nagwek4"/>
        <w:keepNext w:val="0"/>
        <w:spacing w:line="360" w:lineRule="auto"/>
        <w:jc w:val="left"/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(brutto): ....................................................................................................................................</w:t>
      </w:r>
    </w:p>
    <w:p w14:paraId="0F79B115" w14:textId="0D27E14B" w:rsidR="008F2DE1" w:rsidRDefault="00000000">
      <w:pPr>
        <w:pBdr>
          <w:bottom w:val="single" w:sz="4" w:space="1" w:color="auto"/>
        </w:pBdr>
        <w:spacing w:before="24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>Szczegółowa kalkulacja ceny ofertowej przedstawiona została w załączniku nr 1</w:t>
      </w:r>
      <w:r w:rsidR="00BF303A">
        <w:rPr>
          <w:rFonts w:ascii="Times New Roman Regular" w:hAnsi="Times New Roman Regular" w:cs="Times New Roman Regular"/>
          <w:b/>
          <w:i/>
        </w:rPr>
        <w:t>C</w:t>
      </w:r>
      <w:r>
        <w:rPr>
          <w:rFonts w:ascii="Times New Roman Regular" w:hAnsi="Times New Roman Regular" w:cs="Times New Roman Regular"/>
          <w:b/>
          <w:i/>
        </w:rPr>
        <w:t xml:space="preserve"> (formularz cenowy)</w:t>
      </w:r>
    </w:p>
    <w:p w14:paraId="4A8B3EE8" w14:textId="77777777" w:rsidR="008F2DE1" w:rsidRDefault="008F2DE1">
      <w:pPr>
        <w:spacing w:after="0" w:line="276" w:lineRule="auto"/>
        <w:jc w:val="both"/>
        <w:rPr>
          <w:rFonts w:ascii="Times New Roman Regular" w:hAnsi="Times New Roman Regular" w:cs="Times New Roman Regular"/>
          <w:b/>
        </w:rPr>
      </w:pPr>
    </w:p>
    <w:p w14:paraId="5AF920AC" w14:textId="77777777" w:rsidR="008F2DE1" w:rsidRDefault="008F2DE1">
      <w:pPr>
        <w:pStyle w:val="Akapitzlist2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</w:p>
    <w:p w14:paraId="226750E2" w14:textId="77777777" w:rsidR="008F2DE1" w:rsidRDefault="00000000">
      <w:pPr>
        <w:pStyle w:val="Akapitzlist10"/>
        <w:suppressAutoHyphens w:val="0"/>
        <w:spacing w:after="60" w:line="240" w:lineRule="auto"/>
        <w:ind w:left="0"/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>
        <w:rPr>
          <w:rFonts w:ascii="Times New Roman Regular" w:hAnsi="Times New Roman Regular" w:cs="Times New Roman Regular"/>
          <w:b/>
        </w:rPr>
        <w:t xml:space="preserve">* </w:t>
      </w: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UWAGA! W przypadku składania oferty tylko dla danej, konkretnej części, pozostałe rubryki Wykonawca powinien pozostawić niewypełnione lub przekreślone.</w:t>
      </w:r>
    </w:p>
    <w:p w14:paraId="7096C53E" w14:textId="77777777" w:rsidR="008F2DE1" w:rsidRDefault="008F2DE1">
      <w:pPr>
        <w:pStyle w:val="Akapitzlist2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</w:p>
    <w:p w14:paraId="6319BEE0" w14:textId="77777777" w:rsidR="008F2DE1" w:rsidRDefault="008F2DE1">
      <w:pPr>
        <w:rPr>
          <w:rFonts w:ascii="Times New Roman Regular" w:hAnsi="Times New Roman Regular" w:cs="Times New Roman Regular"/>
        </w:rPr>
      </w:pPr>
    </w:p>
    <w:p w14:paraId="6DBC9208" w14:textId="77777777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Uważam/</w:t>
      </w:r>
      <w:proofErr w:type="gramStart"/>
      <w:r>
        <w:rPr>
          <w:rFonts w:ascii="Times New Roman Regular" w:hAnsi="Times New Roman Regular" w:cs="Times New Roman Regular"/>
        </w:rPr>
        <w:t>y  się</w:t>
      </w:r>
      <w:proofErr w:type="gramEnd"/>
      <w:r>
        <w:rPr>
          <w:rFonts w:ascii="Times New Roman Regular" w:hAnsi="Times New Roman Regular" w:cs="Times New Roman Regular"/>
        </w:rPr>
        <w:t xml:space="preserve">  za  związanych  niniejszą  ofertą  na  czas  wskazany w SWZ.</w:t>
      </w:r>
    </w:p>
    <w:p w14:paraId="763B2401" w14:textId="77777777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Zobowiązuje się do wykonania usług stanowiących przedmiot umowy w terminie określonym przez Zamawiającego w SWZ.</w:t>
      </w:r>
    </w:p>
    <w:p w14:paraId="55E1382B" w14:textId="6D056D6E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szCs w:val="24"/>
        </w:rPr>
        <w:t xml:space="preserve">Oświadczamy, że zawarty w Specyfikacji Warunków Zamówienia wzór umowy (stanowiący załącznik nr 5 do </w:t>
      </w:r>
      <w:r w:rsidR="00207207">
        <w:rPr>
          <w:rFonts w:ascii="Times New Roman Regular" w:hAnsi="Times New Roman Regular" w:cs="Times New Roman Regular"/>
          <w:szCs w:val="24"/>
        </w:rPr>
        <w:t>SWZ) został</w:t>
      </w:r>
      <w:r>
        <w:rPr>
          <w:rFonts w:ascii="Times New Roman Regular" w:hAnsi="Times New Roman Regular" w:cs="Times New Roman Regular"/>
          <w:szCs w:val="24"/>
        </w:rPr>
        <w:t xml:space="preserve"> przez nas zaakceptowany i zobowiązujemy się w przypadku wyboru naszej oferty do zawarcia umowy na określonych w nim warunkach w miejscu i terminie wyznaczonym przez Zamawiającego</w:t>
      </w:r>
      <w:r>
        <w:rPr>
          <w:rFonts w:ascii="Times New Roman Regular" w:hAnsi="Times New Roman Regular" w:cs="Times New Roman Regular"/>
        </w:rPr>
        <w:t>,</w:t>
      </w:r>
    </w:p>
    <w:p w14:paraId="3C34A290" w14:textId="416E6F21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Składam(y) niniejszą ofertę we własnym imieniu /jako Wykonawcy wspólnie ubiegający </w:t>
      </w:r>
      <w:r w:rsidR="00207207">
        <w:rPr>
          <w:rFonts w:ascii="Times New Roman Regular" w:hAnsi="Times New Roman Regular" w:cs="Times New Roman Regular"/>
        </w:rPr>
        <w:t>się o</w:t>
      </w:r>
      <w:r>
        <w:rPr>
          <w:rFonts w:ascii="Times New Roman Regular" w:hAnsi="Times New Roman Regular" w:cs="Times New Roman Regular"/>
        </w:rPr>
        <w:t xml:space="preserve"> udzielenie zamówienia </w:t>
      </w:r>
      <w:r>
        <w:rPr>
          <w:rFonts w:ascii="Times New Roman Regular" w:hAnsi="Times New Roman Regular" w:cs="Times New Roman Regular"/>
          <w:i/>
          <w:u w:val="single"/>
        </w:rPr>
        <w:t>(niepotrzebne skreślić)</w:t>
      </w:r>
      <w:r>
        <w:rPr>
          <w:rFonts w:ascii="Times New Roman Regular" w:hAnsi="Times New Roman Regular" w:cs="Times New Roman Regular"/>
          <w:i/>
        </w:rPr>
        <w:t>,</w:t>
      </w:r>
    </w:p>
    <w:p w14:paraId="4A4D3917" w14:textId="77777777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Nie uczestniczę (</w:t>
      </w:r>
      <w:proofErr w:type="spellStart"/>
      <w:r>
        <w:rPr>
          <w:rFonts w:ascii="Times New Roman Regular" w:hAnsi="Times New Roman Regular" w:cs="Times New Roman Regular"/>
        </w:rPr>
        <w:t>ymy</w:t>
      </w:r>
      <w:proofErr w:type="spellEnd"/>
      <w:r>
        <w:rPr>
          <w:rFonts w:ascii="Times New Roman Regular" w:hAnsi="Times New Roman Regular" w:cs="Times New Roman Regular"/>
        </w:rPr>
        <w:t>) jako Wykonawca w jakiejkolwiek innej ofercie złożonej w celu udzielenia niniejszego zamówienia,</w:t>
      </w:r>
    </w:p>
    <w:p w14:paraId="0F940BD6" w14:textId="77777777" w:rsidR="008F2DE1" w:rsidRDefault="00000000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Stosownie do art. 225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oświadczam/y, że wybór naszej oferty </w:t>
      </w:r>
      <w:r>
        <w:rPr>
          <w:rFonts w:ascii="Times New Roman Regular" w:hAnsi="Times New Roman Regular" w:cs="Times New Roman Regular"/>
          <w:b/>
          <w:bCs/>
        </w:rPr>
        <w:t>będzie/nie będzie</w:t>
      </w:r>
      <w:r>
        <w:rPr>
          <w:rFonts w:ascii="Times New Roman Regular" w:hAnsi="Times New Roman Regular" w:cs="Times New Roman Regular"/>
        </w:rPr>
        <w:t xml:space="preserve"> prowadził do powstania u Zamawiającego obowiązku podatkowego zgodnie z przepisami o podatku od towarów i usług </w:t>
      </w:r>
      <w:r>
        <w:rPr>
          <w:rFonts w:ascii="Times New Roman Regular" w:hAnsi="Times New Roman Regular" w:cs="Times New Roman Regular"/>
          <w:i/>
          <w:u w:val="single"/>
        </w:rPr>
        <w:t>(niepotrzebne skreślić),</w:t>
      </w:r>
    </w:p>
    <w:p w14:paraId="3D96DA79" w14:textId="77777777" w:rsidR="008F2DE1" w:rsidRDefault="00000000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Z uwagi, iż wybór naszej oferty będzie prowadził do powstania obowiązku podatkowego u Zamawiającego wskazuje informacje, o których mowa w art. 225 ust. 2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>:</w:t>
      </w:r>
    </w:p>
    <w:p w14:paraId="5F48239B" w14:textId="77777777" w:rsidR="008F2DE1" w:rsidRDefault="008F2DE1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</w:p>
    <w:p w14:paraId="6D8ACE5E" w14:textId="77777777" w:rsidR="008F2DE1" w:rsidRDefault="00000000">
      <w:pPr>
        <w:pStyle w:val="Akapitzlist1"/>
        <w:numPr>
          <w:ilvl w:val="0"/>
          <w:numId w:val="3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lastRenderedPageBreak/>
        <w:t>nazwa (rodzaj) towaru lub usługi, których dostawa lub świadczenie będzie prowadzić do powstania obowiązku podatkowego u Zamawiającego,</w:t>
      </w:r>
    </w:p>
    <w:p w14:paraId="011BDCEB" w14:textId="77777777" w:rsidR="008F2DE1" w:rsidRDefault="00000000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24F6E516" w14:textId="77777777" w:rsidR="008F2DE1" w:rsidRDefault="00000000">
      <w:pPr>
        <w:pStyle w:val="Akapitzlist1"/>
        <w:numPr>
          <w:ilvl w:val="0"/>
          <w:numId w:val="3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wartość towaru lub usługi objętego obowiązkiem podatkowym Zamawiającego bez podatku od towarów i usług, </w:t>
      </w:r>
    </w:p>
    <w:p w14:paraId="2EBF3BEF" w14:textId="77777777" w:rsidR="008F2DE1" w:rsidRDefault="00000000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796B14FA" w14:textId="77777777" w:rsidR="008F2DE1" w:rsidRDefault="00000000">
      <w:pPr>
        <w:pStyle w:val="Akapitzlist1"/>
        <w:numPr>
          <w:ilvl w:val="0"/>
          <w:numId w:val="3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stawka podatku od towarów i usług, która zgodnie z wiedzą wykonawcy, będzie miała zastosowanie, </w:t>
      </w:r>
    </w:p>
    <w:p w14:paraId="1C10B884" w14:textId="77777777" w:rsidR="008F2DE1" w:rsidRDefault="00000000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………………………………………………………………………………………………………..……</w:t>
      </w:r>
    </w:p>
    <w:p w14:paraId="48835B39" w14:textId="77777777" w:rsidR="008F2DE1" w:rsidRDefault="008F2DE1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</w:p>
    <w:p w14:paraId="724F672E" w14:textId="77777777" w:rsidR="008F2DE1" w:rsidRDefault="00000000">
      <w:pPr>
        <w:spacing w:after="120" w:line="240" w:lineRule="auto"/>
        <w:ind w:left="141" w:hanging="425"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</w:rPr>
        <w:t>11)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ascii="Times New Roman Regular" w:hAnsi="Times New Roman Regular" w:cs="Times New Roman Regular"/>
        </w:rPr>
        <w:t xml:space="preserve">Oświadczam, że żadne z informacji zawartych w ofercie nie stanowią tajemnicy przedsiębiorstwa w rozumieniu przepisów o zwalczaniu nieuczciwej konkurencji /na podstawie art. 18 ust. 3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. Jednocześnie wraz z ofertą składam uzasadnienie, o którym mowa w Rozdziale XI ust. 9 SWZ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.  </w:t>
      </w:r>
      <w:r>
        <w:rPr>
          <w:rFonts w:ascii="Times New Roman Regular" w:hAnsi="Times New Roman Regular" w:cs="Times New Roman Regular"/>
          <w:i/>
          <w:iCs/>
        </w:rPr>
        <w:t xml:space="preserve"> </w:t>
      </w:r>
    </w:p>
    <w:tbl>
      <w:tblPr>
        <w:tblW w:w="12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2977"/>
        <w:gridCol w:w="2977"/>
      </w:tblGrid>
      <w:tr w:rsidR="008F2DE1" w14:paraId="6ACD71DF" w14:textId="77777777">
        <w:trPr>
          <w:cantSplit/>
          <w:trHeight w:val="360"/>
        </w:trPr>
        <w:tc>
          <w:tcPr>
            <w:tcW w:w="851" w:type="dxa"/>
            <w:vMerge w:val="restart"/>
          </w:tcPr>
          <w:p w14:paraId="6B3648DE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l.p.</w:t>
            </w:r>
          </w:p>
        </w:tc>
        <w:tc>
          <w:tcPr>
            <w:tcW w:w="6020" w:type="dxa"/>
            <w:vMerge w:val="restart"/>
          </w:tcPr>
          <w:p w14:paraId="1C9661EA" w14:textId="77777777" w:rsidR="008F2DE1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Oznaczenie rodzaju (nazwy) informacji</w:t>
            </w:r>
          </w:p>
        </w:tc>
        <w:tc>
          <w:tcPr>
            <w:tcW w:w="5954" w:type="dxa"/>
            <w:gridSpan w:val="2"/>
          </w:tcPr>
          <w:p w14:paraId="50370BD3" w14:textId="77777777" w:rsidR="008F2DE1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Strony w ofercie (wyrażone cyfrą)</w:t>
            </w:r>
          </w:p>
        </w:tc>
      </w:tr>
      <w:tr w:rsidR="008F2DE1" w14:paraId="244ED2E0" w14:textId="77777777">
        <w:trPr>
          <w:cantSplit/>
          <w:trHeight w:val="324"/>
        </w:trPr>
        <w:tc>
          <w:tcPr>
            <w:tcW w:w="851" w:type="dxa"/>
            <w:vMerge/>
          </w:tcPr>
          <w:p w14:paraId="66965825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  <w:vMerge/>
          </w:tcPr>
          <w:p w14:paraId="30C05F14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5F0C61B9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Od</w:t>
            </w:r>
          </w:p>
        </w:tc>
        <w:tc>
          <w:tcPr>
            <w:tcW w:w="2977" w:type="dxa"/>
          </w:tcPr>
          <w:p w14:paraId="790DDFC7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Do</w:t>
            </w:r>
          </w:p>
        </w:tc>
      </w:tr>
      <w:tr w:rsidR="008F2DE1" w14:paraId="1021CC52" w14:textId="77777777">
        <w:trPr>
          <w:cantSplit/>
        </w:trPr>
        <w:tc>
          <w:tcPr>
            <w:tcW w:w="851" w:type="dxa"/>
          </w:tcPr>
          <w:p w14:paraId="7EFC9F55" w14:textId="77777777" w:rsidR="008F2DE1" w:rsidRDefault="008F2DE1">
            <w:pPr>
              <w:spacing w:after="0" w:line="276" w:lineRule="auto"/>
              <w:ind w:left="360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</w:tcPr>
          <w:p w14:paraId="3C79766A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1AC0A7FD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6BF94277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5477B9DA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7BA81D62" w14:textId="77777777" w:rsidR="008F2DE1" w:rsidRDefault="008F2DE1">
      <w:pPr>
        <w:jc w:val="both"/>
        <w:rPr>
          <w:rFonts w:ascii="Times New Roman Regular" w:hAnsi="Times New Roman Regular" w:cs="Times New Roman Regular"/>
          <w:sz w:val="10"/>
          <w:szCs w:val="10"/>
        </w:rPr>
      </w:pPr>
    </w:p>
    <w:p w14:paraId="7B7C3042" w14:textId="77777777" w:rsidR="008F2DE1" w:rsidRDefault="00000000">
      <w:pPr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Wykonawca musi wykazać, że zastrzeżone informacje stanowią tajemnicę przedsiębiorstwa.</w:t>
      </w:r>
    </w:p>
    <w:p w14:paraId="66545753" w14:textId="77777777" w:rsidR="008F2DE1" w:rsidRDefault="00000000">
      <w:pPr>
        <w:numPr>
          <w:ilvl w:val="0"/>
          <w:numId w:val="4"/>
        </w:numPr>
        <w:suppressAutoHyphens w:val="0"/>
        <w:spacing w:after="120" w:line="240" w:lineRule="auto"/>
        <w:ind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Nie zamierzam(y) powierzać do </w:t>
      </w:r>
      <w:proofErr w:type="spellStart"/>
      <w:r>
        <w:rPr>
          <w:rFonts w:ascii="Times New Roman Regular" w:hAnsi="Times New Roman Regular" w:cs="Times New Roman Regular"/>
        </w:rPr>
        <w:t>podwykonania</w:t>
      </w:r>
      <w:proofErr w:type="spellEnd"/>
      <w:r>
        <w:rPr>
          <w:rFonts w:ascii="Times New Roman Regular" w:hAnsi="Times New Roman Regular" w:cs="Times New Roman Regular"/>
        </w:rPr>
        <w:t xml:space="preserve"> żadnej części niniejszego zamówienia podwykonawcom / zamierzam (y) powierzyć podwykonawcom następujące części niniejszego zamówienia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:</w:t>
      </w:r>
    </w:p>
    <w:p w14:paraId="4CA6F507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W w:w="12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5954"/>
      </w:tblGrid>
      <w:tr w:rsidR="008F2DE1" w14:paraId="0C286A23" w14:textId="77777777">
        <w:tc>
          <w:tcPr>
            <w:tcW w:w="851" w:type="dxa"/>
          </w:tcPr>
          <w:p w14:paraId="3C12DA45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l.p.</w:t>
            </w:r>
          </w:p>
        </w:tc>
        <w:tc>
          <w:tcPr>
            <w:tcW w:w="6020" w:type="dxa"/>
          </w:tcPr>
          <w:p w14:paraId="3A4C62E8" w14:textId="77777777" w:rsidR="008F2DE1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Zakres powierzonych dostaw</w:t>
            </w:r>
          </w:p>
          <w:p w14:paraId="1F7B2FF5" w14:textId="77777777" w:rsidR="008F2DE1" w:rsidRDefault="008F2DE1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954" w:type="dxa"/>
          </w:tcPr>
          <w:p w14:paraId="53EB7D07" w14:textId="77777777" w:rsidR="008F2DE1" w:rsidRDefault="0000000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 (firma) podwykonawcy</w:t>
            </w:r>
          </w:p>
        </w:tc>
      </w:tr>
      <w:tr w:rsidR="008F2DE1" w14:paraId="0630B856" w14:textId="77777777">
        <w:tc>
          <w:tcPr>
            <w:tcW w:w="851" w:type="dxa"/>
          </w:tcPr>
          <w:p w14:paraId="057C661C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</w:t>
            </w:r>
          </w:p>
        </w:tc>
        <w:tc>
          <w:tcPr>
            <w:tcW w:w="6020" w:type="dxa"/>
          </w:tcPr>
          <w:p w14:paraId="1065E5CA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302D30E7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50B9E270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8F2DE1" w14:paraId="7750FF39" w14:textId="77777777">
        <w:tc>
          <w:tcPr>
            <w:tcW w:w="851" w:type="dxa"/>
          </w:tcPr>
          <w:p w14:paraId="161C5FF6" w14:textId="77777777" w:rsidR="008F2DE1" w:rsidRDefault="00000000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</w:t>
            </w:r>
          </w:p>
        </w:tc>
        <w:tc>
          <w:tcPr>
            <w:tcW w:w="6020" w:type="dxa"/>
          </w:tcPr>
          <w:p w14:paraId="599A13FE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06FDD6E3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53296D40" w14:textId="77777777" w:rsidR="008F2DE1" w:rsidRDefault="008F2DE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795C18C7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5D2F79DC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0162D899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81C19BB" w14:textId="77777777" w:rsidR="008F2DE1" w:rsidRDefault="00000000">
      <w:pPr>
        <w:pStyle w:val="Akapitzlist1"/>
        <w:numPr>
          <w:ilvl w:val="0"/>
          <w:numId w:val="4"/>
        </w:numPr>
        <w:tabs>
          <w:tab w:val="left" w:pos="720"/>
        </w:tabs>
        <w:suppressAutoHyphens w:val="0"/>
        <w:spacing w:after="0" w:line="360" w:lineRule="auto"/>
        <w:ind w:left="1146" w:hanging="1146"/>
        <w:contextualSpacing/>
        <w:rPr>
          <w:rFonts w:ascii="Times New Roman Regular" w:hAnsi="Times New Roman Regular" w:cs="Times New Roman Regular"/>
          <w:sz w:val="21"/>
          <w:szCs w:val="21"/>
        </w:rPr>
      </w:pPr>
      <w:r>
        <w:rPr>
          <w:rFonts w:ascii="Times New Roman Regular" w:hAnsi="Times New Roman Regular" w:cs="Times New Roman Regular"/>
          <w:b/>
        </w:rPr>
        <w:t>Informacje dodatkowe</w:t>
      </w:r>
      <w:r>
        <w:rPr>
          <w:rFonts w:ascii="Times New Roman Regular" w:hAnsi="Times New Roman Regular" w:cs="Times New Roman Regular"/>
          <w:sz w:val="21"/>
          <w:szCs w:val="21"/>
        </w:rPr>
        <w:t xml:space="preserve"> </w:t>
      </w:r>
    </w:p>
    <w:p w14:paraId="791404F5" w14:textId="77777777" w:rsidR="008F2DE1" w:rsidRDefault="00000000">
      <w:pPr>
        <w:tabs>
          <w:tab w:val="left" w:pos="720"/>
        </w:tabs>
        <w:spacing w:after="120" w:line="240" w:lineRule="auto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 związku z obowiązkiem Zamawiającego dotyczącym podawania w wysyłanych do UZP ogłoszeniach informacji dot. Wykonawców, którzy złożyli oferty, prosimy o zaznaczenie właściwej opcji *)</w:t>
      </w:r>
    </w:p>
    <w:p w14:paraId="100F1122" w14:textId="77777777" w:rsidR="008F2DE1" w:rsidRDefault="008F2DE1">
      <w:pPr>
        <w:tabs>
          <w:tab w:val="left" w:pos="720"/>
        </w:tabs>
        <w:spacing w:after="0" w:line="360" w:lineRule="auto"/>
        <w:ind w:left="142"/>
        <w:contextualSpacing/>
        <w:rPr>
          <w:rFonts w:ascii="Times New Roman Regular" w:hAnsi="Times New Roman Regular" w:cs="Times New Roman Regular"/>
          <w:b/>
          <w:sz w:val="16"/>
          <w:szCs w:val="16"/>
        </w:rPr>
      </w:pPr>
    </w:p>
    <w:p w14:paraId="2D110F02" w14:textId="77777777" w:rsidR="008F2DE1" w:rsidRDefault="00000000">
      <w:pPr>
        <w:pStyle w:val="Akapitzlist1"/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A) Oświadczam</w:t>
      </w:r>
      <w:r>
        <w:rPr>
          <w:rFonts w:ascii="Times New Roman Regular" w:hAnsi="Times New Roman Regular" w:cs="Times New Roman Regular"/>
        </w:rPr>
        <w:t xml:space="preserve">, </w:t>
      </w:r>
      <w:r>
        <w:rPr>
          <w:rFonts w:ascii="Times New Roman Regular" w:hAnsi="Times New Roman Regular" w:cs="Times New Roman Regular"/>
          <w:b/>
        </w:rPr>
        <w:t xml:space="preserve">że Wykonawca </w:t>
      </w:r>
      <w:proofErr w:type="gramStart"/>
      <w:r>
        <w:rPr>
          <w:rFonts w:ascii="Times New Roman Regular" w:hAnsi="Times New Roman Regular" w:cs="Times New Roman Regular"/>
          <w:b/>
        </w:rPr>
        <w:t xml:space="preserve">jest  </w:t>
      </w:r>
      <w:r>
        <w:rPr>
          <w:rFonts w:ascii="Times New Roman Regular" w:hAnsi="Times New Roman Regular" w:cs="Times New Roman Regular"/>
          <w:i/>
          <w:iCs/>
        </w:rPr>
        <w:t>(</w:t>
      </w:r>
      <w:proofErr w:type="gramEnd"/>
      <w:r>
        <w:rPr>
          <w:rFonts w:ascii="Times New Roman Regular" w:hAnsi="Times New Roman Regular" w:cs="Times New Roman Regular"/>
          <w:i/>
          <w:iCs/>
        </w:rPr>
        <w:t>należy zaznaczyć X)</w:t>
      </w:r>
      <w:r>
        <w:rPr>
          <w:rFonts w:ascii="Times New Roman Regular" w:hAnsi="Times New Roman Regular" w:cs="Times New Roman Regular"/>
        </w:rPr>
        <w:t>:</w:t>
      </w:r>
    </w:p>
    <w:p w14:paraId="02798869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Regular" w:hAnsi="Times New Roman Regular" w:cs="Times New Roman Regular"/>
          <w:sz w:val="21"/>
          <w:szCs w:val="21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1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1"/>
      <w:r>
        <w:rPr>
          <w:rFonts w:ascii="Times New Roman" w:hAnsi="Times New Roman"/>
          <w:sz w:val="24"/>
          <w:szCs w:val="24"/>
        </w:rPr>
        <w:t xml:space="preserve"> mikroprzedsiębiorstwem*</w:t>
      </w:r>
    </w:p>
    <w:p w14:paraId="0B72DEF7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2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2"/>
      <w:r>
        <w:rPr>
          <w:rFonts w:ascii="Times New Roman" w:hAnsi="Times New Roman"/>
          <w:sz w:val="24"/>
          <w:szCs w:val="24"/>
        </w:rPr>
        <w:t xml:space="preserve"> małym przedsiębiorstwem*</w:t>
      </w:r>
    </w:p>
    <w:p w14:paraId="50E073C3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3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3"/>
      <w:r>
        <w:rPr>
          <w:rFonts w:ascii="Times New Roman" w:hAnsi="Times New Roman"/>
          <w:sz w:val="24"/>
          <w:szCs w:val="24"/>
        </w:rPr>
        <w:t xml:space="preserve"> średnim przedsiębiorstwem*</w:t>
      </w:r>
    </w:p>
    <w:p w14:paraId="4DC5DBFE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Wybór4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4"/>
      <w:r>
        <w:rPr>
          <w:rFonts w:ascii="Times New Roman" w:hAnsi="Times New Roman"/>
          <w:sz w:val="24"/>
          <w:szCs w:val="24"/>
        </w:rPr>
        <w:t xml:space="preserve"> jednoosobową działalnością gospodarczą</w:t>
      </w:r>
    </w:p>
    <w:p w14:paraId="3A9579DD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Wybór5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5"/>
      <w:r>
        <w:rPr>
          <w:rFonts w:ascii="Times New Roman" w:hAnsi="Times New Roman"/>
          <w:sz w:val="24"/>
          <w:szCs w:val="24"/>
        </w:rPr>
        <w:t xml:space="preserve"> osobą fizyczną nieprowadzącą działalności gospodarczej</w:t>
      </w:r>
    </w:p>
    <w:p w14:paraId="1370DDEB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6"/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bookmarkEnd w:id="6"/>
      <w:r>
        <w:rPr>
          <w:rFonts w:ascii="Times New Roman" w:hAnsi="Times New Roman"/>
          <w:sz w:val="24"/>
          <w:szCs w:val="24"/>
        </w:rPr>
        <w:t xml:space="preserve"> inny rodzaj</w:t>
      </w:r>
    </w:p>
    <w:p w14:paraId="6BFE308C" w14:textId="77777777" w:rsidR="008F2DE1" w:rsidRDefault="008F2DE1">
      <w:pPr>
        <w:spacing w:line="276" w:lineRule="auto"/>
        <w:ind w:firstLine="284"/>
        <w:jc w:val="both"/>
        <w:rPr>
          <w:rFonts w:ascii="Times New Roman Regular" w:hAnsi="Times New Roman Regular" w:cs="Times New Roman Regular"/>
          <w:sz w:val="21"/>
          <w:szCs w:val="21"/>
        </w:rPr>
      </w:pPr>
    </w:p>
    <w:p w14:paraId="11996333" w14:textId="77777777" w:rsidR="008F2DE1" w:rsidRDefault="00000000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B) Oświadczam, że Wykonawcy wspólnie ubiegający się o zamówienia jest/są (wypełnić w przypadku składania ofert jako konsorcjum):</w:t>
      </w:r>
    </w:p>
    <w:p w14:paraId="447F4410" w14:textId="77777777" w:rsidR="008F2DE1" w:rsidRDefault="008F2DE1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6162FDEA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Regular" w:hAnsi="Times New Roman Regular" w:cs="Times New Roman Regular"/>
          <w:sz w:val="21"/>
          <w:szCs w:val="21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mikroprzedsiębiorstwem*</w:t>
      </w:r>
    </w:p>
    <w:p w14:paraId="2DB3EDA0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małym przedsiębiorstwem*</w:t>
      </w:r>
    </w:p>
    <w:p w14:paraId="6AAFD103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średnim przedsiębiorstwem*</w:t>
      </w:r>
    </w:p>
    <w:p w14:paraId="75F261A3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jednoosobową działalnością gospodarczą</w:t>
      </w:r>
    </w:p>
    <w:p w14:paraId="6E98AC96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osobą fizyczną nieprowadzącą działalności gospodarczej</w:t>
      </w:r>
    </w:p>
    <w:p w14:paraId="7221F8CA" w14:textId="77777777" w:rsidR="008F2DE1" w:rsidRDefault="00000000">
      <w:pPr>
        <w:spacing w:line="276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inny rodzaj</w:t>
      </w:r>
    </w:p>
    <w:p w14:paraId="1C5258CB" w14:textId="77777777" w:rsidR="008F2DE1" w:rsidRDefault="008F2DE1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1E251D85" w14:textId="77777777" w:rsidR="008F2DE1" w:rsidRDefault="008F2DE1">
      <w:pPr>
        <w:tabs>
          <w:tab w:val="left" w:pos="720"/>
        </w:tabs>
        <w:spacing w:after="0" w:line="360" w:lineRule="auto"/>
        <w:contextualSpacing/>
        <w:rPr>
          <w:rFonts w:ascii="Times New Roman Regular" w:hAnsi="Times New Roman Regular" w:cs="Times New Roman Regular"/>
          <w:sz w:val="16"/>
          <w:szCs w:val="16"/>
        </w:rPr>
      </w:pPr>
    </w:p>
    <w:p w14:paraId="10EA2C85" w14:textId="77777777" w:rsidR="008F2DE1" w:rsidRDefault="008F2DE1">
      <w:pPr>
        <w:pStyle w:val="Akapitzlist1"/>
        <w:spacing w:after="0" w:line="360" w:lineRule="auto"/>
        <w:ind w:hanging="720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02BA9C73" w14:textId="77777777" w:rsidR="008F2DE1" w:rsidRDefault="00000000">
      <w:pPr>
        <w:pStyle w:val="Akapitzlist1"/>
        <w:numPr>
          <w:ilvl w:val="0"/>
          <w:numId w:val="4"/>
        </w:numPr>
        <w:spacing w:after="0" w:line="360" w:lineRule="auto"/>
        <w:ind w:left="1146" w:hanging="1146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 Oświadczamy, że załączone do oferty dokumenty opisują stan faktyczny i prawny aktualny na dzień otwarcia ofert.</w:t>
      </w:r>
    </w:p>
    <w:p w14:paraId="4C1088BF" w14:textId="77777777" w:rsidR="008F2DE1" w:rsidRDefault="008F2DE1">
      <w:pPr>
        <w:tabs>
          <w:tab w:val="left" w:pos="720"/>
        </w:tabs>
        <w:suppressAutoHyphens w:val="0"/>
        <w:spacing w:after="120" w:line="240" w:lineRule="auto"/>
        <w:ind w:left="141" w:hanging="1146"/>
        <w:contextualSpacing/>
        <w:jc w:val="both"/>
        <w:rPr>
          <w:rFonts w:ascii="Times New Roman Regular" w:hAnsi="Times New Roman Regular" w:cs="Times New Roman Regular"/>
        </w:rPr>
      </w:pPr>
    </w:p>
    <w:p w14:paraId="315ADE3B" w14:textId="77777777" w:rsidR="008F2DE1" w:rsidRDefault="00000000">
      <w:pPr>
        <w:numPr>
          <w:ilvl w:val="0"/>
          <w:numId w:val="4"/>
        </w:numPr>
        <w:tabs>
          <w:tab w:val="left" w:pos="720"/>
        </w:tabs>
        <w:suppressAutoHyphens w:val="0"/>
        <w:spacing w:after="120" w:line="240" w:lineRule="auto"/>
        <w:ind w:hanging="425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sz w:val="24"/>
        </w:rPr>
        <w:lastRenderedPageBreak/>
        <w:t>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>
        <w:rPr>
          <w:rFonts w:ascii="Times New Roman Regular" w:hAnsi="Times New Roman Regular" w:cs="Times New Roman Regular"/>
          <w:sz w:val="24"/>
          <w:u w:val="single"/>
        </w:rPr>
        <w:t xml:space="preserve"> </w:t>
      </w:r>
      <w:r>
        <w:rPr>
          <w:rFonts w:ascii="Times New Roman Regular" w:hAnsi="Times New Roman Regular" w:cs="Times New Roman Regular"/>
          <w:sz w:val="24"/>
        </w:rPr>
        <w:t>przepływu takich danych oraz uchylenia dyrektywy 95/46/WE („RODO”) wobec osób fizycznych, od których dane osobowe bezpośrednio lub pośrednio pozyskaliśmy w celu ubiegania się o udzielenie zamówienia publicznego w niniejszym postępowaniu</w:t>
      </w:r>
      <w:r>
        <w:rPr>
          <w:rFonts w:ascii="Times New Roman Regular" w:hAnsi="Times New Roman Regular" w:cs="Times New Roman Regular"/>
        </w:rPr>
        <w:t xml:space="preserve">. </w:t>
      </w:r>
    </w:p>
    <w:p w14:paraId="060C5BEC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232F2216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623B660E" w14:textId="77777777" w:rsidR="008F2DE1" w:rsidRDefault="00000000">
      <w:pPr>
        <w:shd w:val="clear" w:color="auto" w:fill="E7E6E6"/>
        <w:spacing w:after="0" w:line="276" w:lineRule="auto"/>
        <w:ind w:hanging="284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5. RAZEM Z OFERTĄ SKŁADAM NASTĘPUJĄCE OŚWIADCZENIA I DOKUMENTY:</w:t>
      </w:r>
    </w:p>
    <w:p w14:paraId="1BC70C8B" w14:textId="77777777" w:rsidR="008F2DE1" w:rsidRDefault="00000000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bookmarkStart w:id="7" w:name="_Hlk536473060"/>
      <w:r>
        <w:rPr>
          <w:rFonts w:ascii="Times New Roman Regular" w:hAnsi="Times New Roman Regular" w:cs="Times New Roman Regular"/>
          <w:sz w:val="24"/>
        </w:rPr>
        <w:t>1. .........................................................................</w:t>
      </w:r>
    </w:p>
    <w:p w14:paraId="3E38E1B9" w14:textId="77777777" w:rsidR="008F2DE1" w:rsidRDefault="00000000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2. .........................................................................</w:t>
      </w:r>
      <w:bookmarkEnd w:id="7"/>
    </w:p>
    <w:p w14:paraId="27385D03" w14:textId="77777777" w:rsidR="008F2DE1" w:rsidRDefault="00000000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3. ........................................................................</w:t>
      </w:r>
    </w:p>
    <w:p w14:paraId="3854F7A9" w14:textId="77777777" w:rsidR="008F2DE1" w:rsidRDefault="00000000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4. .........................................................................</w:t>
      </w:r>
    </w:p>
    <w:p w14:paraId="2EADD162" w14:textId="77777777" w:rsidR="008F2DE1" w:rsidRDefault="00000000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5..........................................................................</w:t>
      </w:r>
    </w:p>
    <w:p w14:paraId="5D465EE9" w14:textId="77777777" w:rsidR="008F2DE1" w:rsidRDefault="008F2DE1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6FB40754" w14:textId="77777777" w:rsidR="008F2DE1" w:rsidRDefault="00000000">
      <w:pPr>
        <w:spacing w:after="0" w:line="240" w:lineRule="auto"/>
        <w:ind w:left="5040" w:firstLine="42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 xml:space="preserve">                                            ……………..…………….</w:t>
      </w:r>
    </w:p>
    <w:p w14:paraId="688A16ED" w14:textId="77777777" w:rsidR="008F2DE1" w:rsidRDefault="00000000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 w:cs="Times New Roman Regular"/>
          <w:sz w:val="16"/>
          <w:szCs w:val="16"/>
        </w:rPr>
      </w:pPr>
      <w:r>
        <w:rPr>
          <w:rFonts w:ascii="Times New Roman Regular" w:hAnsi="Times New Roman Regular" w:cs="Times New Roman Regular"/>
          <w:sz w:val="21"/>
          <w:szCs w:val="21"/>
        </w:rPr>
        <w:t xml:space="preserve">      </w:t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  <w:t xml:space="preserve">     </w:t>
      </w:r>
      <w:r>
        <w:rPr>
          <w:rFonts w:ascii="Times New Roman Regular" w:hAnsi="Times New Roman Regular" w:cs="Times New Roman Regular"/>
          <w:sz w:val="16"/>
          <w:szCs w:val="16"/>
        </w:rPr>
        <w:t>(podpis)*</w:t>
      </w:r>
    </w:p>
    <w:p w14:paraId="149E7437" w14:textId="77777777" w:rsidR="008F2DE1" w:rsidRDefault="008F2DE1">
      <w:pPr>
        <w:spacing w:line="276" w:lineRule="auto"/>
        <w:ind w:left="142" w:hanging="142"/>
        <w:jc w:val="both"/>
        <w:rPr>
          <w:rFonts w:ascii="Times New Roman Regular" w:hAnsi="Times New Roman Regular" w:cs="Times New Roman Regular"/>
          <w:b/>
          <w:i/>
          <w:color w:val="C00000"/>
          <w:sz w:val="18"/>
          <w:szCs w:val="18"/>
        </w:rPr>
      </w:pPr>
    </w:p>
    <w:p w14:paraId="1DDD2DF6" w14:textId="77777777" w:rsidR="008F2DE1" w:rsidRDefault="00000000">
      <w:pPr>
        <w:spacing w:line="276" w:lineRule="auto"/>
        <w:ind w:left="142" w:hanging="142"/>
        <w:jc w:val="both"/>
        <w:rPr>
          <w:rFonts w:ascii="Times New Roman Regular" w:eastAsia="SimSun" w:hAnsi="Times New Roman Regular" w:cs="Times New Roman Regular"/>
          <w:b/>
          <w:kern w:val="3"/>
          <w:sz w:val="18"/>
          <w:szCs w:val="18"/>
          <w:lang w:eastAsia="zh-CN" w:bidi="hi-IN"/>
        </w:rPr>
      </w:pPr>
      <w:r>
        <w:rPr>
          <w:rFonts w:ascii="Times New Roman Regular" w:hAnsi="Times New Roman Regular" w:cs="Times New Roman Regular"/>
          <w:sz w:val="18"/>
          <w:szCs w:val="18"/>
        </w:rPr>
        <w:tab/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* </w:t>
      </w:r>
      <w:r>
        <w:rPr>
          <w:rFonts w:ascii="Times New Roman Regular" w:eastAsia="SimSun" w:hAnsi="Times New Roman Regular" w:cs="Times New Roman Regular"/>
          <w:b/>
          <w:kern w:val="3"/>
          <w:sz w:val="18"/>
          <w:szCs w:val="18"/>
          <w:lang w:eastAsia="zh-CN" w:bidi="hi-IN"/>
        </w:rPr>
        <w:t>zaznaczyć właściwe; w przypadku Wykonawców składających ofertę wspólną należy wypełnić dla każdego podmiotu osobno.</w:t>
      </w:r>
    </w:p>
    <w:p w14:paraId="4938F0E3" w14:textId="77777777" w:rsidR="008F2DE1" w:rsidRDefault="00000000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u w:val="single"/>
          <w:lang w:eastAsia="zh-CN" w:bidi="hi-IN"/>
        </w:rPr>
        <w:t>Mikroprzedsiębiorstwo</w:t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       2 milionów euro</w:t>
      </w:r>
    </w:p>
    <w:p w14:paraId="287E08FC" w14:textId="77777777" w:rsidR="008F2DE1" w:rsidRDefault="00000000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u w:val="single"/>
          <w:lang w:eastAsia="zh-CN" w:bidi="hi-IN"/>
        </w:rPr>
        <w:t>Małe przedsiębiorstwo</w:t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      10 milionów euro</w:t>
      </w:r>
    </w:p>
    <w:p w14:paraId="062B8132" w14:textId="77777777" w:rsidR="008F2DE1" w:rsidRDefault="00000000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>Średnie przedsiębiorstwo</w:t>
      </w:r>
      <w:r>
        <w:rPr>
          <w:rFonts w:ascii="Times New Roman Regular" w:hAnsi="Times New Roman Regular" w:cs="Times New Roman Regular"/>
          <w:b/>
          <w:i/>
          <w:sz w:val="18"/>
          <w:szCs w:val="18"/>
        </w:rPr>
        <w:t xml:space="preserve"> - </w:t>
      </w:r>
      <w:r>
        <w:rPr>
          <w:rFonts w:ascii="Times New Roman Regular" w:hAnsi="Times New Roman Regular" w:cs="Times New Roman Regular"/>
          <w:i/>
          <w:sz w:val="18"/>
          <w:szCs w:val="18"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4E07FFE1" w14:textId="77777777" w:rsidR="008F2DE1" w:rsidRDefault="00000000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 xml:space="preserve">Duże przedsiębiorstwo </w:t>
      </w:r>
      <w:r>
        <w:rPr>
          <w:rFonts w:ascii="Times New Roman Regular" w:hAnsi="Times New Roman Regular" w:cs="Times New Roman Regular"/>
          <w:b/>
          <w:i/>
          <w:sz w:val="18"/>
          <w:szCs w:val="18"/>
        </w:rPr>
        <w:t xml:space="preserve">- </w:t>
      </w:r>
      <w:r>
        <w:rPr>
          <w:rFonts w:ascii="Times New Roman Regular" w:hAnsi="Times New Roman Regular" w:cs="Times New Roman Regular"/>
          <w:i/>
          <w:sz w:val="18"/>
          <w:szCs w:val="18"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23F034BB" w14:textId="77777777" w:rsidR="008F2DE1" w:rsidRDefault="008F2DE1">
      <w:pPr>
        <w:overflowPunct w:val="0"/>
        <w:autoSpaceDE w:val="0"/>
        <w:spacing w:after="0" w:line="240" w:lineRule="auto"/>
        <w:textAlignment w:val="baseline"/>
        <w:rPr>
          <w:rFonts w:ascii="Times New Roman Regular" w:hAnsi="Times New Roman Regular" w:cs="Times New Roman Regular"/>
        </w:rPr>
      </w:pPr>
    </w:p>
    <w:p w14:paraId="5123A32E" w14:textId="77777777" w:rsidR="008F2DE1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5F37ECDB" w14:textId="77777777" w:rsidR="008F2DE1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7F8682E5" w14:textId="77777777" w:rsidR="008F2DE1" w:rsidRDefault="008F2DE1">
      <w:pPr>
        <w:rPr>
          <w:rFonts w:ascii="Times New Roman Regular" w:hAnsi="Times New Roman Regular" w:cs="Times New Roman Regular"/>
        </w:rPr>
      </w:pPr>
    </w:p>
    <w:p w14:paraId="66587643" w14:textId="77777777" w:rsidR="008F2DE1" w:rsidRDefault="008F2DE1">
      <w:pPr>
        <w:spacing w:after="0" w:line="276" w:lineRule="auto"/>
        <w:rPr>
          <w:rFonts w:ascii="Times New Roman Regular" w:hAnsi="Times New Roman Regular" w:cs="Times New Roman Regular"/>
        </w:rPr>
      </w:pPr>
    </w:p>
    <w:sectPr w:rsidR="008F2DE1">
      <w:headerReference w:type="default" r:id="rId8"/>
      <w:footerReference w:type="default" r:id="rId9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6B4C5" w14:textId="77777777" w:rsidR="009B5D16" w:rsidRDefault="009B5D16">
      <w:pPr>
        <w:spacing w:after="0" w:line="240" w:lineRule="auto"/>
      </w:pPr>
      <w:r>
        <w:separator/>
      </w:r>
    </w:p>
  </w:endnote>
  <w:endnote w:type="continuationSeparator" w:id="0">
    <w:p w14:paraId="5C24DE02" w14:textId="77777777" w:rsidR="009B5D16" w:rsidRDefault="009B5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Regular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Italic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Bold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C1517" w14:textId="77777777" w:rsidR="008F2DE1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9B06CB" wp14:editId="6E60A11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F3B87A" w14:textId="77777777" w:rsidR="008F2DE1" w:rsidRDefault="00000000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Pole tekstowe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3BQkXCQIAABcEAAAOAAAAZHJz&#10;L2Uyb0RvYy54bWytU02L2zAQvRf6H4TujZ2ULiHEWdJdUgqhG8iWnhVZik0ljZAmsdNf35EcZ0vb&#10;07IX+Vnz/eZped9bw84qxBZcxaeTkjPlJNStO1b8+/Pmw5yziMLVwoBTFb+oyO9X798tO79QM2jA&#10;1CowSuLiovMVbxD9oiiibJQVcQJeOTJqCFYg/YZjUQfRUXZrillZ3hUdhNoHkCpGun0cjHyV82ut&#10;JD5pHRUyU3HqDfMZ8nlIZ7FaisUxCN+08tqGeEUXVrSOit5SPQoU7BTaf1LZVgaIoHEiwRagdStV&#10;noGmmZZ/TbNvhFd5FiIn+htN8e3Sym/nXWBtXfEZZ05YWtEOjGKofkaETrFZoqjzcUGee0++2H+G&#10;nlY93ke6TJP3Otj0pZkY2Ynsy41g1SOTKWg+m89LMkmyjT+Uv3gJ9yHiFwWWJVDxQBvMxIrzNuLg&#10;Orqkag42rTF5i8axruJ3Hz+VOeBmoeTGUY00xNBsQtgf+utkB6gvNFiAQR3Ry01Lxbci4k4EkgM1&#10;TBLHJzq0ASoCV8RZA+HX/+6TP22JrJx1JK+KO9I/Z+aro+0lJY4gjOAwAneyD0B6ndLT8TJDCgho&#10;RqgD2B+k+3WqQSbhJFWqOI7wAQeJ07uRar3OTicf2mMzBJD2vMCt23uZyiQio1+fkMjMHCeCBlau&#10;vJH68pauLyXJ+8//7PXynl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LNJWO7QAAAABQEAAA8A&#10;AAAAAAAAAQAgAAAAOAAAAGRycy9kb3ducmV2LnhtbFBLAQIUABQAAAAIAIdO4kB3BQkXCQIAABcE&#10;AAAOAAAAAAAAAAEAIAAAADUBAABkcnMvZTJvRG9jLnhtbFBLBQYAAAAABgAGAFkBAAC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5CC20" w14:textId="77777777" w:rsidR="009B5D16" w:rsidRDefault="009B5D16">
      <w:pPr>
        <w:spacing w:after="0" w:line="240" w:lineRule="auto"/>
      </w:pPr>
      <w:r>
        <w:separator/>
      </w:r>
    </w:p>
  </w:footnote>
  <w:footnote w:type="continuationSeparator" w:id="0">
    <w:p w14:paraId="1141C923" w14:textId="77777777" w:rsidR="009B5D16" w:rsidRDefault="009B5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91701" w14:textId="77777777" w:rsidR="008F2DE1" w:rsidRDefault="00000000">
    <w:pPr>
      <w:tabs>
        <w:tab w:val="center" w:pos="4536"/>
        <w:tab w:val="right" w:pos="9072"/>
      </w:tabs>
      <w:suppressAutoHyphens w:val="0"/>
      <w:spacing w:after="0" w:line="240" w:lineRule="auto"/>
      <w:ind w:left="2268" w:hanging="2268"/>
      <w:jc w:val="center"/>
      <w:rPr>
        <w:rFonts w:ascii="Times New Roman Italic" w:eastAsia="Times New Roman" w:hAnsi="Times New Roman Italic" w:cs="Times New Roman Italic"/>
        <w:i/>
        <w:iCs/>
        <w:sz w:val="24"/>
        <w:szCs w:val="24"/>
        <w:lang w:eastAsia="pl-PL"/>
      </w:rPr>
    </w:pPr>
    <w:r>
      <w:rPr>
        <w:rFonts w:ascii="Times New Roman Italic" w:hAnsi="Times New Roman Italic" w:cs="Times New Roman Italic"/>
        <w:i/>
        <w:iC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55604" wp14:editId="3DA185E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0FE4AB" w14:textId="77777777" w:rsidR="008F2DE1" w:rsidRDefault="008F2DE1">
                          <w:pPr>
                            <w:pStyle w:val="Nagwek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Pole tekstowe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iPT1NCAIAABcEAAAOAAAAZHJz&#10;L2Uyb0RvYy54bWytU02L2zAQvRf6H4TujZ2ULiHEWdJdUgqhG9gtPSuyHJtKGiEpsdNf3yd/ZEvb&#10;U+lFGs33vHla33dGs4vyoSFb8Pks50xZSWVjTwX/+rJ7t+QsRGFLocmqgl9V4Pebt2/WrVupBdWk&#10;S+UZktiwal3B6xjdKsuCrJURYUZOWRgr8kZEPP0pK71okd3obJHnd1lLvnSepAoB2sfByDd9/qpS&#10;Mj5VVVCR6YKjt9ifvj+P6cw2a7E6eeHqRo5tiH/owojGougt1aOIgp1980cq00hPgao4k2QyqqpG&#10;qn4GTDPPf5vmuRZO9bMAnOBuMIX/l1Z+uRw8a0rsjjMrDFZ0IK1YVN9DpFaxeYKodWEFz2cH39h9&#10;pC65j/oAZZq8q7xJN2ZisAPs6w1g1UUmU9BysVzmMEnYpgfyZK/hzof4SZFhSSi4xwZ7YMVlH+Lg&#10;OrmkapZ2jdbQi5W2rC343fsPeR9wsyC5tqiRhhiaTVLsjt04wZHKKwbzNLAjOLlrUHwvQjwIDzqg&#10;YVA8PuGoNKEIjRJnNfkff9Mnf2wJVs5a0KvgFvznTH+22F5i4iT4SThOgj2bBwJfsRH00osI8FFP&#10;YuXJfAPvt6kGTMJKVCp4nMSHOFAc/0aq7bZ3OjvfnOohANxzIu7ts5OpTEIvuO05Aswe4wTQgMqI&#10;G9jXb2n8KYnev757r9f/v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s0lY7tAAAAAFAQAADwAA&#10;AAAAAAABACAAAAA4AAAAZHJzL2Rvd25yZXYueG1sUEsBAhQAFAAAAAgAh07iQKI9PU0IAgAAFwQA&#10;AA4AAAAAAAAAAQAgAAAANQEAAGRycy9lMm9Eb2MueG1sUEsFBgAAAAAGAAYAWQEAAK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  <w:r w:rsidRPr="006B4315">
      <w:rPr>
        <w:rFonts w:ascii="Times New Roman Italic" w:eastAsia="Times New Roman" w:hAnsi="Times New Roman Italic" w:cs="Times New Roman Italic"/>
        <w:i/>
        <w:iCs/>
        <w:sz w:val="20"/>
        <w:szCs w:val="20"/>
        <w:lang w:eastAsia="pl-PL"/>
      </w:rPr>
      <w:t>„Sukcesywne dostawy artykułów żywnościowych na potrzeby Zespołu Żłobków Miejskich w Świdniku”</w:t>
    </w:r>
  </w:p>
  <w:p w14:paraId="59446D7C" w14:textId="77777777" w:rsidR="008F2DE1" w:rsidRDefault="008F2DE1">
    <w:pPr>
      <w:pStyle w:val="Nagwek"/>
    </w:pPr>
  </w:p>
  <w:p w14:paraId="31290C02" w14:textId="77777777" w:rsidR="008F2DE1" w:rsidRDefault="008F2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C5511"/>
    <w:multiLevelType w:val="singleLevel"/>
    <w:tmpl w:val="2E1C5511"/>
    <w:lvl w:ilvl="0">
      <w:start w:val="12"/>
      <w:numFmt w:val="decimal"/>
      <w:suff w:val="space"/>
      <w:lvlText w:val="%1)"/>
      <w:lvlJc w:val="left"/>
      <w:pPr>
        <w:ind w:left="426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4C047C56"/>
    <w:multiLevelType w:val="multilevel"/>
    <w:tmpl w:val="4C047C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Times New Roman" w:eastAsia="Calibri" w:hAnsi="Times New Roman" w:cs="Times New Roman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7226383">
    <w:abstractNumId w:val="3"/>
  </w:num>
  <w:num w:numId="2" w16cid:durableId="1401756624">
    <w:abstractNumId w:val="2"/>
  </w:num>
  <w:num w:numId="3" w16cid:durableId="961961994">
    <w:abstractNumId w:val="1"/>
  </w:num>
  <w:num w:numId="4" w16cid:durableId="1677730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E1040B4"/>
    <w:rsid w:val="EFBFB874"/>
    <w:rsid w:val="FB7AF5C6"/>
    <w:rsid w:val="FB7ECCC2"/>
    <w:rsid w:val="FBEF0216"/>
    <w:rsid w:val="FECFBD57"/>
    <w:rsid w:val="FFA8A4C2"/>
    <w:rsid w:val="FFF67752"/>
    <w:rsid w:val="00207207"/>
    <w:rsid w:val="006B4315"/>
    <w:rsid w:val="008F2DE1"/>
    <w:rsid w:val="009B5D16"/>
    <w:rsid w:val="00BF303A"/>
    <w:rsid w:val="00F23BFA"/>
    <w:rsid w:val="05264ABF"/>
    <w:rsid w:val="0EE51EDC"/>
    <w:rsid w:val="2E1040B4"/>
    <w:rsid w:val="2EFF24E8"/>
    <w:rsid w:val="33FF9A16"/>
    <w:rsid w:val="35A6344A"/>
    <w:rsid w:val="3A1FA9A3"/>
    <w:rsid w:val="3BCF1F7C"/>
    <w:rsid w:val="3DFE3757"/>
    <w:rsid w:val="45BF24ED"/>
    <w:rsid w:val="4A7F7B44"/>
    <w:rsid w:val="53BE1C96"/>
    <w:rsid w:val="575FCC04"/>
    <w:rsid w:val="5BFFF340"/>
    <w:rsid w:val="66EFCBC5"/>
    <w:rsid w:val="6B8BE34E"/>
    <w:rsid w:val="6BFF3316"/>
    <w:rsid w:val="6F3D6984"/>
    <w:rsid w:val="6FAFEBDE"/>
    <w:rsid w:val="725FF36C"/>
    <w:rsid w:val="7315545E"/>
    <w:rsid w:val="77F1BB30"/>
    <w:rsid w:val="79AB781A"/>
    <w:rsid w:val="7ABF5768"/>
    <w:rsid w:val="7BE96092"/>
    <w:rsid w:val="7DEB6D66"/>
    <w:rsid w:val="7DFDC669"/>
    <w:rsid w:val="7F3D3CB7"/>
    <w:rsid w:val="7F4FC9B7"/>
    <w:rsid w:val="7FA5098E"/>
    <w:rsid w:val="7FF7598C"/>
    <w:rsid w:val="A654A288"/>
    <w:rsid w:val="AFF99A91"/>
    <w:rsid w:val="D7BB1C91"/>
    <w:rsid w:val="DDDE755B"/>
    <w:rsid w:val="E6FD54E1"/>
    <w:rsid w:val="EB4F9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D5F83B4"/>
  <w15:docId w15:val="{D67AF69A-B348-9746-8FB6-7BB4D719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line="252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Nagwek4">
    <w:name w:val="heading 4"/>
    <w:basedOn w:val="Normalny"/>
    <w:next w:val="Normalny"/>
    <w:unhideWhenUsed/>
    <w:qFormat/>
    <w:pPr>
      <w:keepNext/>
      <w:spacing w:after="0" w:line="240" w:lineRule="auto"/>
      <w:jc w:val="center"/>
      <w:outlineLvl w:val="3"/>
    </w:pPr>
    <w:rPr>
      <w:rFonts w:ascii="Arial" w:eastAsia="Times New Roman" w:hAnsi="Arial"/>
      <w:sz w:val="28"/>
      <w:szCs w:val="24"/>
      <w:lang w:val="zh-CN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pPr>
      <w:ind w:left="720"/>
    </w:pPr>
  </w:style>
  <w:style w:type="paragraph" w:customStyle="1" w:styleId="Akapitzlist2">
    <w:name w:val="Akapit z listą2"/>
    <w:basedOn w:val="Normalny"/>
    <w:uiPriority w:val="99"/>
    <w:qFormat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kapitzlist10">
    <w:name w:val="Akapit z listą1"/>
    <w:basedOn w:val="Normalny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1286</Words>
  <Characters>7717</Characters>
  <Application>Microsoft Office Word</Application>
  <DocSecurity>0</DocSecurity>
  <Lines>64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Magda</dc:creator>
  <cp:lastModifiedBy>13842</cp:lastModifiedBy>
  <cp:revision>4</cp:revision>
  <dcterms:created xsi:type="dcterms:W3CDTF">2022-11-16T18:47:00Z</dcterms:created>
  <dcterms:modified xsi:type="dcterms:W3CDTF">2024-11-11T10:21:00Z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9B00972DDFF34F1EAC9F53AC39353605</vt:lpwstr>
  </property>
</Properties>
</file>