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596A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14:paraId="07F8182B" w14:textId="77777777"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14:paraId="53C3E93C" w14:textId="77777777" w:rsidR="001B4603" w:rsidRPr="00170841" w:rsidRDefault="001B4603" w:rsidP="00170841">
      <w:pPr>
        <w:spacing w:after="0" w:line="276" w:lineRule="auto"/>
        <w:ind w:left="-709"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0841">
        <w:rPr>
          <w:rFonts w:ascii="Times New Roman" w:hAnsi="Times New Roman" w:cs="Times New Roman"/>
          <w:b/>
          <w:sz w:val="26"/>
          <w:szCs w:val="26"/>
        </w:rPr>
        <w:t>O Ś W I A D C Z E N I E</w:t>
      </w:r>
    </w:p>
    <w:p w14:paraId="1DD784CE" w14:textId="77777777" w:rsidR="001B4603" w:rsidRDefault="001B4603" w:rsidP="00170841">
      <w:pPr>
        <w:spacing w:after="0" w:line="276" w:lineRule="auto"/>
        <w:ind w:left="-709" w:right="-426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  <w:sz w:val="26"/>
          <w:szCs w:val="26"/>
        </w:rPr>
        <w:t>O  S P E Ł N I A N I U   W A R U N K Ó W   U D Z I A Ł U   W   P O S T Ę P O W A N I U</w:t>
      </w:r>
    </w:p>
    <w:p w14:paraId="700E9CCA" w14:textId="77777777" w:rsidR="00170841" w:rsidRPr="001B4603" w:rsidRDefault="00170841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A1D5EF" w14:textId="77777777" w:rsidR="001B4603" w:rsidRPr="00170841" w:rsidRDefault="001B4603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</w:rPr>
        <w:t xml:space="preserve">zgodnie z art. </w:t>
      </w:r>
      <w:r w:rsidR="005C01D4" w:rsidRPr="00170841">
        <w:rPr>
          <w:rFonts w:ascii="Times New Roman" w:hAnsi="Times New Roman" w:cs="Times New Roman"/>
          <w:b/>
        </w:rPr>
        <w:t>125 ust. 1</w:t>
      </w:r>
      <w:r w:rsidRPr="00170841">
        <w:rPr>
          <w:rFonts w:ascii="Times New Roman" w:hAnsi="Times New Roman" w:cs="Times New Roman"/>
          <w:b/>
        </w:rPr>
        <w:t xml:space="preserve"> ustawy z dnia 11 września 2019 r. Prawo zamówień publicznych</w:t>
      </w:r>
    </w:p>
    <w:p w14:paraId="0A99290A" w14:textId="51D95580" w:rsidR="001B4603" w:rsidRPr="00170841" w:rsidRDefault="00927389" w:rsidP="001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841">
        <w:rPr>
          <w:rFonts w:ascii="Times New Roman" w:hAnsi="Times New Roman" w:cs="Times New Roman"/>
          <w:b/>
        </w:rPr>
        <w:t>(Dz. U. z 202</w:t>
      </w:r>
      <w:r w:rsidR="001C5BFA">
        <w:rPr>
          <w:rFonts w:ascii="Times New Roman" w:hAnsi="Times New Roman" w:cs="Times New Roman"/>
          <w:b/>
        </w:rPr>
        <w:t>4</w:t>
      </w:r>
      <w:r w:rsidRPr="00170841">
        <w:rPr>
          <w:rFonts w:ascii="Times New Roman" w:hAnsi="Times New Roman" w:cs="Times New Roman"/>
          <w:b/>
        </w:rPr>
        <w:t xml:space="preserve"> r. poz. </w:t>
      </w:r>
      <w:r w:rsidR="001C5BFA">
        <w:rPr>
          <w:rFonts w:ascii="Times New Roman" w:hAnsi="Times New Roman" w:cs="Times New Roman"/>
          <w:b/>
        </w:rPr>
        <w:t>1320</w:t>
      </w:r>
      <w:r w:rsidR="001B4603" w:rsidRPr="00170841">
        <w:rPr>
          <w:rFonts w:ascii="Times New Roman" w:hAnsi="Times New Roman" w:cs="Times New Roman"/>
          <w:b/>
        </w:rPr>
        <w:t>).</w:t>
      </w:r>
    </w:p>
    <w:p w14:paraId="30C817C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7463C5D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14:paraId="2C867F4C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ECE5356" w14:textId="19B1F1E2" w:rsidR="00170841" w:rsidRPr="00C577C1" w:rsidRDefault="00170841" w:rsidP="00170841">
      <w:pPr>
        <w:rPr>
          <w:rFonts w:ascii="Times New Roman" w:hAnsi="Times New Roman" w:cs="Times New Roman"/>
          <w:b/>
          <w:i/>
        </w:rPr>
      </w:pPr>
      <w:r w:rsidRPr="001D2571">
        <w:rPr>
          <w:rFonts w:ascii="Times New Roman" w:hAnsi="Times New Roman" w:cs="Times New Roman"/>
        </w:rPr>
        <w:t xml:space="preserve">Przystępując do udziału w postępowaniu o zamówienie publiczne nr </w:t>
      </w:r>
      <w:r>
        <w:rPr>
          <w:rFonts w:ascii="Times New Roman" w:hAnsi="Times New Roman" w:cs="Times New Roman"/>
        </w:rPr>
        <w:t>ZP- 350-</w:t>
      </w:r>
      <w:r w:rsidR="002E5E5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/202</w:t>
      </w:r>
      <w:r w:rsidR="001C5BFA">
        <w:rPr>
          <w:rFonts w:ascii="Times New Roman" w:hAnsi="Times New Roman" w:cs="Times New Roman"/>
        </w:rPr>
        <w:t>4</w:t>
      </w:r>
      <w:r w:rsidRPr="001D2571"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</w:rPr>
        <w:t xml:space="preserve">świadczenie </w:t>
      </w:r>
      <w:r w:rsidRPr="004A2FC7">
        <w:rPr>
          <w:rFonts w:ascii="Times New Roman" w:hAnsi="Times New Roman" w:cs="Times New Roman"/>
          <w:b/>
        </w:rPr>
        <w:t xml:space="preserve">usług ochrony fizycznej i dozoru mienia w obiektach Sądu Rejonowego </w:t>
      </w:r>
      <w:r w:rsidR="00AA4812">
        <w:rPr>
          <w:rFonts w:ascii="Times New Roman" w:hAnsi="Times New Roman" w:cs="Times New Roman"/>
          <w:b/>
        </w:rPr>
        <w:t xml:space="preserve">w Wągrowcu </w:t>
      </w:r>
      <w:r w:rsidRPr="00FE1020">
        <w:rPr>
          <w:rFonts w:ascii="Times New Roman" w:hAnsi="Times New Roman" w:cs="Times New Roman"/>
        </w:rPr>
        <w:t xml:space="preserve">w imieniu reprezentowanego przeze mnie Wykonawcy (firmy/konsorcjum)/podmiotu udostępniającego zasoby*: </w:t>
      </w:r>
    </w:p>
    <w:p w14:paraId="0C5FE416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5BDCB4D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6D2D225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14:paraId="778C1802" w14:textId="77777777"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14:paraId="5481F6D7" w14:textId="77777777" w:rsidR="001B4603" w:rsidRPr="001B4603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14:paraId="18E78886" w14:textId="77777777" w:rsidR="001B4603" w:rsidRPr="001B4603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 polegam na zasobach następującego/</w:t>
      </w:r>
      <w:proofErr w:type="spellStart"/>
      <w:r w:rsidRPr="001B4603">
        <w:rPr>
          <w:rFonts w:ascii="Times New Roman" w:hAnsi="Times New Roman" w:cs="Times New Roman"/>
        </w:rPr>
        <w:t>ych</w:t>
      </w:r>
      <w:proofErr w:type="spellEnd"/>
      <w:r w:rsidRPr="001B4603">
        <w:rPr>
          <w:rFonts w:ascii="Times New Roman" w:hAnsi="Times New Roman" w:cs="Times New Roman"/>
        </w:rPr>
        <w:t xml:space="preserve"> podmiotu/ów:** </w:t>
      </w:r>
    </w:p>
    <w:p w14:paraId="056D3E2C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</w:t>
      </w:r>
      <w:r w:rsidR="00170841">
        <w:rPr>
          <w:rFonts w:ascii="Times New Roman" w:hAnsi="Times New Roman" w:cs="Times New Roman"/>
        </w:rPr>
        <w:t>……………………………………</w:t>
      </w:r>
    </w:p>
    <w:p w14:paraId="4AF6C805" w14:textId="77777777" w:rsid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14:paraId="78643DD5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14:paraId="38A5024D" w14:textId="77777777" w:rsidR="001B4603" w:rsidRPr="001B4603" w:rsidRDefault="001B4603" w:rsidP="00170841">
      <w:pPr>
        <w:ind w:left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14:paraId="2D56096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8B4A969" w14:textId="77777777" w:rsidR="00CA7999" w:rsidRDefault="001B4603" w:rsidP="00170841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D402EE" w14:textId="77777777" w:rsidR="00170841" w:rsidRDefault="00170841" w:rsidP="00170841">
      <w:pPr>
        <w:ind w:left="284" w:hanging="284"/>
        <w:rPr>
          <w:rFonts w:ascii="Times New Roman" w:hAnsi="Times New Roman" w:cs="Times New Roman"/>
        </w:rPr>
      </w:pPr>
    </w:p>
    <w:p w14:paraId="51811982" w14:textId="77777777" w:rsidR="00170841" w:rsidRPr="001B4603" w:rsidRDefault="00170841" w:rsidP="00170841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*niepotrzebne skreślić</w:t>
      </w:r>
    </w:p>
    <w:p w14:paraId="144DA9B9" w14:textId="77777777" w:rsidR="004655FE" w:rsidRPr="004A2FC7" w:rsidRDefault="004655FE" w:rsidP="004655F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Dokument należy podpisać kwalifikowanym podpisem elektronicznym </w:t>
      </w:r>
    </w:p>
    <w:p w14:paraId="0274E638" w14:textId="77777777" w:rsidR="004655FE" w:rsidRPr="004A2FC7" w:rsidRDefault="004655FE" w:rsidP="004655F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lub podpisem zaufanym lub podpisem osobistym </w:t>
      </w:r>
    </w:p>
    <w:p w14:paraId="0878C78D" w14:textId="3309E2F9" w:rsidR="00170841" w:rsidRPr="004655FE" w:rsidRDefault="004655FE" w:rsidP="004655F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4A2FC7">
        <w:rPr>
          <w:rFonts w:ascii="Times New Roman" w:hAnsi="Times New Roman" w:cs="Times New Roman"/>
          <w:i/>
        </w:rPr>
        <w:t xml:space="preserve">i przesłać przy pomocy </w:t>
      </w:r>
      <w:r>
        <w:rPr>
          <w:rFonts w:ascii="Times New Roman" w:hAnsi="Times New Roman" w:cs="Times New Roman"/>
          <w:i/>
        </w:rPr>
        <w:t>Platformy e-Zamówienia</w:t>
      </w:r>
      <w:r w:rsidRPr="004A2FC7">
        <w:rPr>
          <w:rFonts w:ascii="Times New Roman" w:hAnsi="Times New Roman" w:cs="Times New Roman"/>
          <w:i/>
        </w:rPr>
        <w:t>, któr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 jest dostępn</w:t>
      </w:r>
      <w:r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pod adresem: </w:t>
      </w:r>
      <w:r w:rsidRPr="004655FE">
        <w:rPr>
          <w:rFonts w:ascii="Times New Roman" w:hAnsi="Times New Roman" w:cs="Times New Roman"/>
          <w:i/>
          <w:iCs/>
        </w:rPr>
        <w:t>https://ezamowienia.gov.pl</w:t>
      </w:r>
    </w:p>
    <w:sectPr w:rsidR="00170841" w:rsidRPr="004655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C2C1D" w14:textId="77777777" w:rsidR="00A537B5" w:rsidRDefault="00A537B5" w:rsidP="001B4603">
      <w:pPr>
        <w:spacing w:after="0" w:line="240" w:lineRule="auto"/>
      </w:pPr>
      <w:r>
        <w:separator/>
      </w:r>
    </w:p>
  </w:endnote>
  <w:endnote w:type="continuationSeparator" w:id="0">
    <w:p w14:paraId="5205397A" w14:textId="77777777" w:rsidR="00A537B5" w:rsidRDefault="00A537B5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4D1F" w14:textId="77777777" w:rsidR="001B4603" w:rsidRDefault="001B4603">
    <w:pPr>
      <w:pStyle w:val="Stopka"/>
    </w:pPr>
  </w:p>
  <w:p w14:paraId="6A87770D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1463" w14:textId="77777777" w:rsidR="00A537B5" w:rsidRDefault="00A537B5" w:rsidP="001B4603">
      <w:pPr>
        <w:spacing w:after="0" w:line="240" w:lineRule="auto"/>
      </w:pPr>
      <w:r>
        <w:separator/>
      </w:r>
    </w:p>
  </w:footnote>
  <w:footnote w:type="continuationSeparator" w:id="0">
    <w:p w14:paraId="4D4521ED" w14:textId="77777777" w:rsidR="00A537B5" w:rsidRDefault="00A537B5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7A49" w14:textId="5A993188" w:rsidR="00AA4812" w:rsidRDefault="00AA4812" w:rsidP="00AA4812">
    <w:pPr>
      <w:pStyle w:val="Nagwek"/>
      <w:jc w:val="center"/>
      <w:rPr>
        <w:rFonts w:ascii="Calibri" w:hAnsi="Calibri"/>
        <w:color w:val="99999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E88145" wp14:editId="3DB40AC2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F2947E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" strokecolor="#5b9bd5 [3204]" strokeweight=".5pt">
              <v:stroke joinstyle="miter"/>
            </v:line>
          </w:pict>
        </mc:Fallback>
      </mc:AlternateContent>
    </w:r>
    <w:r>
      <w:rPr>
        <w:rFonts w:ascii="Calibri" w:hAnsi="Calibri"/>
        <w:color w:val="999999"/>
      </w:rPr>
      <w:t>Sąd Rejonowy w Wągrowcu - znak sprawy ZP-350-</w:t>
    </w:r>
    <w:r w:rsidR="002E5E5B">
      <w:rPr>
        <w:rFonts w:ascii="Calibri" w:hAnsi="Calibri"/>
        <w:color w:val="999999"/>
      </w:rPr>
      <w:t>2</w:t>
    </w:r>
    <w:r>
      <w:rPr>
        <w:rFonts w:ascii="Calibri" w:hAnsi="Calibri"/>
        <w:color w:val="999999"/>
      </w:rPr>
      <w:t>/202</w:t>
    </w:r>
    <w:r w:rsidR="001C5BFA">
      <w:rPr>
        <w:rFonts w:ascii="Calibri" w:hAnsi="Calibri"/>
        <w:color w:val="999999"/>
      </w:rPr>
      <w:t>4</w:t>
    </w:r>
  </w:p>
  <w:p w14:paraId="1A3A3563" w14:textId="77777777" w:rsidR="00AA4812" w:rsidRDefault="00AA4812" w:rsidP="00AA4812">
    <w:pPr>
      <w:pStyle w:val="Nagwek"/>
      <w:rPr>
        <w:rFonts w:ascii="Times New Roman" w:hAnsi="Times New Roman"/>
      </w:rPr>
    </w:pPr>
  </w:p>
  <w:p w14:paraId="461EDBE6" w14:textId="77777777" w:rsidR="00170841" w:rsidRPr="00AA4812" w:rsidRDefault="00170841" w:rsidP="00AA48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17AF2"/>
    <w:rsid w:val="000719D6"/>
    <w:rsid w:val="00135B4B"/>
    <w:rsid w:val="0015076F"/>
    <w:rsid w:val="00170841"/>
    <w:rsid w:val="001B4603"/>
    <w:rsid w:val="001C5BFA"/>
    <w:rsid w:val="001E4C34"/>
    <w:rsid w:val="0028619A"/>
    <w:rsid w:val="002E5E5B"/>
    <w:rsid w:val="00355397"/>
    <w:rsid w:val="003735F1"/>
    <w:rsid w:val="003762AF"/>
    <w:rsid w:val="004655FE"/>
    <w:rsid w:val="005C01D4"/>
    <w:rsid w:val="006705A1"/>
    <w:rsid w:val="007A1DF8"/>
    <w:rsid w:val="00820DE6"/>
    <w:rsid w:val="00876AB6"/>
    <w:rsid w:val="008E7200"/>
    <w:rsid w:val="00927389"/>
    <w:rsid w:val="009D127E"/>
    <w:rsid w:val="00A537B5"/>
    <w:rsid w:val="00AA4812"/>
    <w:rsid w:val="00B730B6"/>
    <w:rsid w:val="00C13717"/>
    <w:rsid w:val="00C3654E"/>
    <w:rsid w:val="00CA7999"/>
    <w:rsid w:val="00D607AB"/>
    <w:rsid w:val="00E14358"/>
    <w:rsid w:val="00E60686"/>
    <w:rsid w:val="00EE383E"/>
    <w:rsid w:val="00F3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0260A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BC827-0922-4B88-B251-53F33304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Kapsa Artur</cp:lastModifiedBy>
  <cp:revision>4</cp:revision>
  <dcterms:created xsi:type="dcterms:W3CDTF">2024-11-11T17:51:00Z</dcterms:created>
  <dcterms:modified xsi:type="dcterms:W3CDTF">2024-11-11T18:00:00Z</dcterms:modified>
</cp:coreProperties>
</file>