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72A094E6" w:rsidR="00820CEC" w:rsidRPr="00FF7341" w:rsidRDefault="00FF7341" w:rsidP="00FF7341">
      <w:pPr>
        <w:spacing w:after="0" w:line="276" w:lineRule="auto"/>
        <w:rPr>
          <w:rFonts w:ascii="Times New Roman" w:hAnsi="Times New Roman" w:cs="Times New Roman"/>
          <w:b/>
        </w:rPr>
      </w:pPr>
      <w:bookmarkStart w:id="0" w:name="_Hlk128563044"/>
      <w:r>
        <w:rPr>
          <w:rFonts w:ascii="Times New Roman" w:hAnsi="Times New Roman" w:cs="Times New Roman"/>
          <w:b/>
        </w:rPr>
        <w:t xml:space="preserve">Oznaczenie sprawy: </w:t>
      </w:r>
      <w:r w:rsidR="009A6DF2" w:rsidRPr="009A6DF2">
        <w:rPr>
          <w:rFonts w:ascii="Times New Roman" w:hAnsi="Times New Roman" w:cs="Times New Roman"/>
          <w:b/>
          <w:bCs/>
        </w:rPr>
        <w:t>ZSAiO.242.2</w:t>
      </w:r>
      <w:r w:rsidR="00DE1FED">
        <w:rPr>
          <w:rFonts w:ascii="Times New Roman" w:hAnsi="Times New Roman" w:cs="Times New Roman"/>
          <w:b/>
          <w:bCs/>
        </w:rPr>
        <w:t>3</w:t>
      </w:r>
      <w:r w:rsidR="009A6DF2" w:rsidRPr="009A6DF2">
        <w:rPr>
          <w:rFonts w:ascii="Times New Roman" w:hAnsi="Times New Roman" w:cs="Times New Roman"/>
          <w:b/>
          <w:bCs/>
        </w:rPr>
        <w:t>.2024</w:t>
      </w:r>
    </w:p>
    <w:p w14:paraId="7537C11D" w14:textId="5307B5C1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2D26A5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76F869BF" w14:textId="77777777" w:rsidR="008171AB" w:rsidRPr="00FF7341" w:rsidRDefault="008171AB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529A09BD" w14:textId="77777777" w:rsidR="008A6BE0" w:rsidRPr="008A6BE0" w:rsidRDefault="008A6BE0" w:rsidP="008A6BE0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8A6BE0">
        <w:rPr>
          <w:rFonts w:ascii="Times New Roman" w:eastAsia="SimSun" w:hAnsi="Times New Roman" w:cs="Times New Roman"/>
          <w:b/>
          <w:kern w:val="3"/>
          <w:lang w:eastAsia="zh-CN" w:bidi="hi-IN"/>
        </w:rPr>
        <w:t>Zespół Szkół Agrotechnicznych i Ogólnokształcących w Żywcu</w:t>
      </w:r>
    </w:p>
    <w:p w14:paraId="7A748A86" w14:textId="77777777" w:rsidR="008A6BE0" w:rsidRPr="008A6BE0" w:rsidRDefault="008A6BE0" w:rsidP="008A6BE0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8A6BE0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ul. </w:t>
      </w:r>
      <w:proofErr w:type="spellStart"/>
      <w:r w:rsidRPr="008A6BE0">
        <w:rPr>
          <w:rFonts w:ascii="Times New Roman" w:eastAsia="SimSun" w:hAnsi="Times New Roman" w:cs="Times New Roman"/>
          <w:b/>
          <w:kern w:val="3"/>
          <w:lang w:eastAsia="zh-CN" w:bidi="hi-IN"/>
        </w:rPr>
        <w:t>Moszczanicka</w:t>
      </w:r>
      <w:proofErr w:type="spellEnd"/>
      <w:r w:rsidRPr="008A6BE0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9, </w:t>
      </w:r>
    </w:p>
    <w:p w14:paraId="45511785" w14:textId="63F321FA" w:rsidR="00FF7341" w:rsidRPr="00715B2E" w:rsidRDefault="008A6BE0" w:rsidP="008A6BE0">
      <w:pPr>
        <w:spacing w:after="0" w:line="276" w:lineRule="auto"/>
        <w:rPr>
          <w:rFonts w:ascii="Times New Roman" w:hAnsi="Times New Roman" w:cs="Times New Roman"/>
          <w:b/>
        </w:rPr>
      </w:pPr>
      <w:r w:rsidRPr="008A6BE0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416E15B6" w14:textId="77777777" w:rsidR="00484F88" w:rsidRPr="00FF7341" w:rsidRDefault="00484F88" w:rsidP="00FF7341">
      <w:pPr>
        <w:spacing w:after="0" w:line="276" w:lineRule="auto"/>
        <w:rPr>
          <w:rFonts w:ascii="Times New Roman" w:hAnsi="Times New Roman" w:cs="Times New Roman"/>
          <w:b/>
        </w:rPr>
      </w:pP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3FA70DA6" w14:textId="77777777" w:rsidR="00FF7341" w:rsidRP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</w:p>
    <w:p w14:paraId="06C36164" w14:textId="77777777" w:rsidR="007118F0" w:rsidRPr="00FF7341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(pełna nazwa/firma, adres, </w:t>
      </w:r>
      <w:r w:rsidR="00FB7965" w:rsidRPr="00FF7341">
        <w:rPr>
          <w:rFonts w:ascii="Times New Roman" w:hAnsi="Times New Roman" w:cs="Times New Roman"/>
          <w:i/>
        </w:rPr>
        <w:t xml:space="preserve">w zależności od podmiotu: </w:t>
      </w:r>
      <w:r w:rsidR="001957C5" w:rsidRPr="00FF7341">
        <w:rPr>
          <w:rFonts w:ascii="Times New Roman" w:hAnsi="Times New Roman" w:cs="Times New Roman"/>
          <w:i/>
        </w:rPr>
        <w:t xml:space="preserve">NIP/PESEL, </w:t>
      </w:r>
      <w:r w:rsidRPr="00FF7341">
        <w:rPr>
          <w:rFonts w:ascii="Times New Roman" w:hAnsi="Times New Roman" w:cs="Times New Roman"/>
          <w:i/>
        </w:rPr>
        <w:t>KRS/</w:t>
      </w:r>
      <w:proofErr w:type="spellStart"/>
      <w:r w:rsidRPr="00FF7341">
        <w:rPr>
          <w:rFonts w:ascii="Times New Roman" w:hAnsi="Times New Roman" w:cs="Times New Roman"/>
          <w:i/>
        </w:rPr>
        <w:t>CEiDG</w:t>
      </w:r>
      <w:proofErr w:type="spellEnd"/>
      <w:r w:rsidRPr="00FF7341">
        <w:rPr>
          <w:rFonts w:ascii="Times New Roman" w:hAnsi="Times New Roman" w:cs="Times New Roman"/>
          <w:i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7BB73DD6" w14:textId="77777777" w:rsidR="00FF7341" w:rsidRPr="00FF7341" w:rsidRDefault="00FF7341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1571D088" w14:textId="77777777" w:rsidR="00FF7341" w:rsidRDefault="00FF7341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</w:p>
    <w:p w14:paraId="4A59A94D" w14:textId="77777777" w:rsidR="007936D6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(imię, nazwisko, stanowisko/</w:t>
      </w:r>
      <w:r w:rsidR="00E15D59" w:rsidRPr="00FF7341">
        <w:rPr>
          <w:rFonts w:ascii="Times New Roman" w:hAnsi="Times New Roman" w:cs="Times New Roman"/>
          <w:i/>
        </w:rPr>
        <w:t>podstawa do reprezentacji</w:t>
      </w:r>
      <w:r w:rsidRPr="00FF7341">
        <w:rPr>
          <w:rFonts w:ascii="Times New Roman" w:hAnsi="Times New Roman" w:cs="Times New Roman"/>
          <w:i/>
        </w:rPr>
        <w:t>)</w:t>
      </w:r>
      <w:bookmarkEnd w:id="0"/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4A7B9EC1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DE1FED" w:rsidRPr="00DE1FED">
        <w:rPr>
          <w:bCs/>
          <w:sz w:val="22"/>
        </w:rPr>
        <w:t>Wykonanie dokumentacji projektowej dla zadania pn.: „Szlakiem Kultury Żywiecczyzny – Renowacja Pałacu Kępińskich” – drugie postępowanie</w:t>
      </w:r>
      <w:r w:rsidR="007B5486" w:rsidRPr="007B5486">
        <w:rPr>
          <w:b w:val="0"/>
          <w:sz w:val="22"/>
          <w:szCs w:val="22"/>
          <w:lang w:eastAsia="pl-PL"/>
        </w:rPr>
        <w:t>,</w:t>
      </w:r>
      <w:r w:rsidR="007B5486" w:rsidRPr="007B5486">
        <w:rPr>
          <w:sz w:val="22"/>
          <w:szCs w:val="22"/>
          <w:lang w:eastAsia="pl-PL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8A6BE0" w:rsidRPr="008A6BE0">
        <w:rPr>
          <w:rFonts w:eastAsia="SimSun"/>
          <w:b w:val="0"/>
          <w:kern w:val="3"/>
          <w:sz w:val="22"/>
          <w:szCs w:val="22"/>
          <w:lang w:eastAsia="zh-CN" w:bidi="hi-IN"/>
        </w:rPr>
        <w:t>Zespół Szkół Agrotechnicznych i Ogólnokształcących w Żywcu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4D4DFC9" w:rsidR="00CF4A74" w:rsidRPr="00F167C6" w:rsidRDefault="00715B2E" w:rsidP="00F167C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>Oświadczam, że nie podlegam wykluczeniu z postępowania na podstawie</w:t>
      </w:r>
      <w:r w:rsidR="00F167C6">
        <w:rPr>
          <w:rFonts w:ascii="Times New Roman" w:hAnsi="Times New Roman" w:cs="Times New Roman"/>
          <w:i/>
        </w:rPr>
        <w:t xml:space="preserve"> </w:t>
      </w:r>
      <w:r w:rsidRPr="00F167C6">
        <w:rPr>
          <w:rFonts w:ascii="Times New Roman" w:hAnsi="Times New Roman" w:cs="Times New Roman"/>
        </w:rPr>
        <w:t xml:space="preserve">art. 108 ust 1 pkt 1-6 ustawy </w:t>
      </w:r>
      <w:proofErr w:type="spellStart"/>
      <w:r w:rsidRPr="00F167C6">
        <w:rPr>
          <w:rFonts w:ascii="Times New Roman" w:hAnsi="Times New Roman" w:cs="Times New Roman"/>
        </w:rPr>
        <w:t>Pzp</w:t>
      </w:r>
      <w:proofErr w:type="spellEnd"/>
      <w:r w:rsidRPr="00F167C6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7B6B2E" w:rsidRPr="00F167C6">
        <w:rPr>
          <w:rFonts w:ascii="Times New Roman" w:hAnsi="Times New Roman" w:cs="Times New Roman"/>
        </w:rPr>
        <w:t>;</w:t>
      </w:r>
    </w:p>
    <w:p w14:paraId="2226E8F6" w14:textId="77777777" w:rsidR="007B6B2E" w:rsidRDefault="007B6B2E" w:rsidP="007B6B2E">
      <w:pPr>
        <w:spacing w:after="0" w:line="276" w:lineRule="auto"/>
        <w:jc w:val="both"/>
        <w:rPr>
          <w:rFonts w:ascii="Times New Roman" w:hAnsi="Times New Roman" w:cs="Times New Roman"/>
          <w:i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</w:t>
      </w:r>
      <w:proofErr w:type="gramStart"/>
      <w:r w:rsidRPr="00FF7341">
        <w:rPr>
          <w:rFonts w:ascii="Times New Roman" w:hAnsi="Times New Roman" w:cs="Times New Roman"/>
        </w:rPr>
        <w:t>……</w:t>
      </w:r>
      <w:r w:rsidR="00E14552" w:rsidRPr="00FF7341">
        <w:rPr>
          <w:rFonts w:ascii="Times New Roman" w:hAnsi="Times New Roman" w:cs="Times New Roman"/>
        </w:rPr>
        <w:t>.</w:t>
      </w:r>
      <w:proofErr w:type="gramEnd"/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D5CFC2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1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1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B76E18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AE0EC" w14:textId="77777777" w:rsidR="0083576B" w:rsidRDefault="0083576B" w:rsidP="0038231F">
      <w:pPr>
        <w:spacing w:after="0" w:line="240" w:lineRule="auto"/>
      </w:pPr>
      <w:r>
        <w:separator/>
      </w:r>
    </w:p>
  </w:endnote>
  <w:endnote w:type="continuationSeparator" w:id="0">
    <w:p w14:paraId="68BF3497" w14:textId="77777777" w:rsidR="0083576B" w:rsidRDefault="008357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CB21C" w14:textId="77777777" w:rsidR="0083576B" w:rsidRDefault="0083576B" w:rsidP="0038231F">
      <w:pPr>
        <w:spacing w:after="0" w:line="240" w:lineRule="auto"/>
      </w:pPr>
      <w:r>
        <w:separator/>
      </w:r>
    </w:p>
  </w:footnote>
  <w:footnote w:type="continuationSeparator" w:id="0">
    <w:p w14:paraId="61293A69" w14:textId="77777777" w:rsidR="0083576B" w:rsidRDefault="008357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47230"/>
    <w:multiLevelType w:val="hybridMultilevel"/>
    <w:tmpl w:val="B6845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6"/>
  </w:num>
  <w:num w:numId="2" w16cid:durableId="329214729">
    <w:abstractNumId w:val="0"/>
  </w:num>
  <w:num w:numId="3" w16cid:durableId="895164248">
    <w:abstractNumId w:val="5"/>
  </w:num>
  <w:num w:numId="4" w16cid:durableId="29185393">
    <w:abstractNumId w:val="8"/>
  </w:num>
  <w:num w:numId="5" w16cid:durableId="1175803730">
    <w:abstractNumId w:val="7"/>
  </w:num>
  <w:num w:numId="6" w16cid:durableId="1920630761">
    <w:abstractNumId w:val="4"/>
  </w:num>
  <w:num w:numId="7" w16cid:durableId="1624967915">
    <w:abstractNumId w:val="1"/>
  </w:num>
  <w:num w:numId="8" w16cid:durableId="822968054">
    <w:abstractNumId w:val="2"/>
  </w:num>
  <w:num w:numId="9" w16cid:durableId="2036954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809B6"/>
    <w:rsid w:val="000817F4"/>
    <w:rsid w:val="00091A7C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3A19"/>
    <w:rsid w:val="001D4C90"/>
    <w:rsid w:val="001D7636"/>
    <w:rsid w:val="001E177F"/>
    <w:rsid w:val="001F4C82"/>
    <w:rsid w:val="001F5299"/>
    <w:rsid w:val="0020070D"/>
    <w:rsid w:val="002167D3"/>
    <w:rsid w:val="00231B1E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A61F8"/>
    <w:rsid w:val="002C42F8"/>
    <w:rsid w:val="002C4948"/>
    <w:rsid w:val="002D26A5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231F"/>
    <w:rsid w:val="00392EC7"/>
    <w:rsid w:val="00396852"/>
    <w:rsid w:val="003A15B8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66838"/>
    <w:rsid w:val="00467F7E"/>
    <w:rsid w:val="0047135D"/>
    <w:rsid w:val="004761C6"/>
    <w:rsid w:val="00484F88"/>
    <w:rsid w:val="004A55E7"/>
    <w:rsid w:val="004A63C7"/>
    <w:rsid w:val="004A7A31"/>
    <w:rsid w:val="004B00A9"/>
    <w:rsid w:val="004C43B8"/>
    <w:rsid w:val="004D198C"/>
    <w:rsid w:val="004E42EF"/>
    <w:rsid w:val="004F17BA"/>
    <w:rsid w:val="004F23F7"/>
    <w:rsid w:val="004F3005"/>
    <w:rsid w:val="00500358"/>
    <w:rsid w:val="00501253"/>
    <w:rsid w:val="005031A7"/>
    <w:rsid w:val="00504CC8"/>
    <w:rsid w:val="00506CD9"/>
    <w:rsid w:val="0051103D"/>
    <w:rsid w:val="00520174"/>
    <w:rsid w:val="00520592"/>
    <w:rsid w:val="0052487A"/>
    <w:rsid w:val="00525621"/>
    <w:rsid w:val="0053130C"/>
    <w:rsid w:val="005319CA"/>
    <w:rsid w:val="00554E97"/>
    <w:rsid w:val="00561C74"/>
    <w:rsid w:val="005641F0"/>
    <w:rsid w:val="005804CB"/>
    <w:rsid w:val="00594019"/>
    <w:rsid w:val="005A24EF"/>
    <w:rsid w:val="005A73FB"/>
    <w:rsid w:val="005B57B5"/>
    <w:rsid w:val="005B7724"/>
    <w:rsid w:val="005D0AE3"/>
    <w:rsid w:val="005E0FCE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0F33"/>
    <w:rsid w:val="006E16A6"/>
    <w:rsid w:val="006E3665"/>
    <w:rsid w:val="006E3963"/>
    <w:rsid w:val="006F3D32"/>
    <w:rsid w:val="007118F0"/>
    <w:rsid w:val="00715B2E"/>
    <w:rsid w:val="00722D13"/>
    <w:rsid w:val="0073278B"/>
    <w:rsid w:val="00737B8C"/>
    <w:rsid w:val="00737F1D"/>
    <w:rsid w:val="00746532"/>
    <w:rsid w:val="007530E5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B6B2E"/>
    <w:rsid w:val="007D6228"/>
    <w:rsid w:val="007E25BD"/>
    <w:rsid w:val="007E2F69"/>
    <w:rsid w:val="00804F07"/>
    <w:rsid w:val="008171AB"/>
    <w:rsid w:val="00820CEC"/>
    <w:rsid w:val="00830AB1"/>
    <w:rsid w:val="0083576B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A6BE0"/>
    <w:rsid w:val="008C6DF8"/>
    <w:rsid w:val="008D0487"/>
    <w:rsid w:val="008D7765"/>
    <w:rsid w:val="008E3274"/>
    <w:rsid w:val="008E4061"/>
    <w:rsid w:val="008F3818"/>
    <w:rsid w:val="00901D7E"/>
    <w:rsid w:val="009129F3"/>
    <w:rsid w:val="00920F98"/>
    <w:rsid w:val="009301A2"/>
    <w:rsid w:val="009375EB"/>
    <w:rsid w:val="009402B1"/>
    <w:rsid w:val="009469C7"/>
    <w:rsid w:val="009556D5"/>
    <w:rsid w:val="00956C26"/>
    <w:rsid w:val="009732D2"/>
    <w:rsid w:val="00975C49"/>
    <w:rsid w:val="009A397D"/>
    <w:rsid w:val="009A6DF2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470E"/>
    <w:rsid w:val="00AE6FF2"/>
    <w:rsid w:val="00AF33BF"/>
    <w:rsid w:val="00AF69CC"/>
    <w:rsid w:val="00B01B85"/>
    <w:rsid w:val="00B119F4"/>
    <w:rsid w:val="00B15219"/>
    <w:rsid w:val="00B154B4"/>
    <w:rsid w:val="00B22BBE"/>
    <w:rsid w:val="00B264F0"/>
    <w:rsid w:val="00B35FDB"/>
    <w:rsid w:val="00B37134"/>
    <w:rsid w:val="00B40FC8"/>
    <w:rsid w:val="00B52950"/>
    <w:rsid w:val="00B76E18"/>
    <w:rsid w:val="00B80D0E"/>
    <w:rsid w:val="00B83F09"/>
    <w:rsid w:val="00BB382D"/>
    <w:rsid w:val="00BB5851"/>
    <w:rsid w:val="00BB6FD2"/>
    <w:rsid w:val="00BD06C3"/>
    <w:rsid w:val="00BF1F3F"/>
    <w:rsid w:val="00C00C2E"/>
    <w:rsid w:val="00C1064F"/>
    <w:rsid w:val="00C22538"/>
    <w:rsid w:val="00C4103F"/>
    <w:rsid w:val="00C456FB"/>
    <w:rsid w:val="00C57DEB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839D3"/>
    <w:rsid w:val="00D911F0"/>
    <w:rsid w:val="00DC3F44"/>
    <w:rsid w:val="00DD146A"/>
    <w:rsid w:val="00DD3E9D"/>
    <w:rsid w:val="00DD78B3"/>
    <w:rsid w:val="00DE1FED"/>
    <w:rsid w:val="00DE63A0"/>
    <w:rsid w:val="00DE73EE"/>
    <w:rsid w:val="00DF5922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A74CD"/>
    <w:rsid w:val="00EB2EEB"/>
    <w:rsid w:val="00EB3286"/>
    <w:rsid w:val="00ED5232"/>
    <w:rsid w:val="00ED647C"/>
    <w:rsid w:val="00EE4535"/>
    <w:rsid w:val="00EE7725"/>
    <w:rsid w:val="00EF741B"/>
    <w:rsid w:val="00EF74CA"/>
    <w:rsid w:val="00F014B6"/>
    <w:rsid w:val="00F053EC"/>
    <w:rsid w:val="00F167C6"/>
    <w:rsid w:val="00F2074D"/>
    <w:rsid w:val="00F33AC3"/>
    <w:rsid w:val="00F365F2"/>
    <w:rsid w:val="00F4536A"/>
    <w:rsid w:val="00F54680"/>
    <w:rsid w:val="00F62FDA"/>
    <w:rsid w:val="00F715E2"/>
    <w:rsid w:val="00FB2AE4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Bartłomiej Kruszyński</cp:lastModifiedBy>
  <cp:revision>38</cp:revision>
  <cp:lastPrinted>2021-04-20T08:31:00Z</cp:lastPrinted>
  <dcterms:created xsi:type="dcterms:W3CDTF">2021-04-25T12:02:00Z</dcterms:created>
  <dcterms:modified xsi:type="dcterms:W3CDTF">2024-11-13T16:05:00Z</dcterms:modified>
</cp:coreProperties>
</file>