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FDCBB" w14:textId="77777777" w:rsidR="002E6357" w:rsidRDefault="002E6357" w:rsidP="00103F14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</w:p>
    <w:p w14:paraId="4E4A6046" w14:textId="77777777" w:rsidR="00103F14" w:rsidRDefault="00103F14" w:rsidP="00103F14">
      <w:pPr>
        <w:ind w:left="5246" w:right="141" w:firstLine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14:paraId="165C3972" w14:textId="77777777" w:rsidR="00103F14" w:rsidRDefault="00103F14" w:rsidP="00103F14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Opieki Zdrowotnej w Ropczycach </w:t>
      </w:r>
    </w:p>
    <w:p w14:paraId="6B147FFC" w14:textId="77777777" w:rsidR="00103F14" w:rsidRDefault="00103F14" w:rsidP="00103F14">
      <w:pPr>
        <w:ind w:right="141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Ks. Kard. Stefana Wyszyńskiego 54,  </w:t>
      </w:r>
    </w:p>
    <w:p w14:paraId="0C7EE1E2" w14:textId="77777777" w:rsidR="00103F14" w:rsidRDefault="00103F14" w:rsidP="00103F14">
      <w:pPr>
        <w:ind w:right="425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39-100 Ropczyce</w:t>
      </w:r>
    </w:p>
    <w:p w14:paraId="7AAC4DFA" w14:textId="77777777" w:rsidR="00103F14" w:rsidRPr="008127AB" w:rsidRDefault="00103F14" w:rsidP="00103F14">
      <w:pPr>
        <w:ind w:right="425"/>
        <w:jc w:val="right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103F14" w:rsidRPr="008127AB" w14:paraId="3EA41A81" w14:textId="77777777" w:rsidTr="00112B94">
        <w:trPr>
          <w:trHeight w:val="223"/>
        </w:trPr>
        <w:tc>
          <w:tcPr>
            <w:tcW w:w="9569" w:type="dxa"/>
          </w:tcPr>
          <w:p w14:paraId="3F385679" w14:textId="77777777" w:rsidR="00103F14" w:rsidRPr="00BD5DED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Pr="006442D6">
              <w:rPr>
                <w:rFonts w:ascii="Arial" w:hAnsi="Arial" w:cs="Arial"/>
                <w:b/>
                <w:sz w:val="22"/>
                <w:szCs w:val="22"/>
              </w:rPr>
              <w:t>PODMIOTU UDOSTĘPNIAJĄCEGO ZASOBY</w:t>
            </w:r>
          </w:p>
          <w:p w14:paraId="6F5A3419" w14:textId="77777777" w:rsidR="00103F14" w:rsidRPr="00BD5DED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D5DED">
              <w:rPr>
                <w:rFonts w:ascii="Arial" w:hAnsi="Arial" w:cs="Arial"/>
                <w:b/>
                <w:sz w:val="22"/>
                <w:szCs w:val="22"/>
              </w:rPr>
              <w:t>DOTYCZĄCE PRZESŁANEK WYKLUCZENIA Z POSTĘPOWANIA</w:t>
            </w:r>
          </w:p>
          <w:p w14:paraId="728DA29B" w14:textId="77777777" w:rsidR="00103F14" w:rsidRPr="008127AB" w:rsidRDefault="00103F14" w:rsidP="00112B94">
            <w:pPr>
              <w:spacing w:after="1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A2F9C">
              <w:rPr>
                <w:rFonts w:ascii="Arial" w:hAnsi="Arial" w:cs="Arial"/>
                <w:sz w:val="22"/>
                <w:szCs w:val="22"/>
              </w:rPr>
              <w:t xml:space="preserve">składane na podstawie art. 125 ust.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0A2F9C">
              <w:rPr>
                <w:rFonts w:ascii="Arial" w:hAnsi="Arial" w:cs="Arial"/>
                <w:sz w:val="22"/>
                <w:szCs w:val="22"/>
              </w:rPr>
              <w:t xml:space="preserve"> ustawy z 11.09.2019 r.  Prawo zamówień publicznych (dalej jako: ustawa PZP), </w:t>
            </w:r>
          </w:p>
        </w:tc>
      </w:tr>
    </w:tbl>
    <w:p w14:paraId="3899ACFE" w14:textId="77777777" w:rsidR="00103F14" w:rsidRPr="008127AB" w:rsidRDefault="00103F14" w:rsidP="00103F14">
      <w:pPr>
        <w:pStyle w:val="Tekstpodstawowy2"/>
        <w:jc w:val="left"/>
        <w:rPr>
          <w:rFonts w:ascii="Arial" w:hAnsi="Arial" w:cs="Arial"/>
          <w:bCs/>
          <w:color w:val="000000"/>
          <w:sz w:val="22"/>
          <w:szCs w:val="22"/>
        </w:rPr>
      </w:pPr>
    </w:p>
    <w:p w14:paraId="7A8E55DA" w14:textId="77777777" w:rsidR="00103F14" w:rsidRPr="008127AB" w:rsidRDefault="00103F14" w:rsidP="00103F14">
      <w:pPr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PODMIOT</w:t>
      </w:r>
      <w:r w:rsidRPr="008127AB">
        <w:rPr>
          <w:rFonts w:ascii="Arial" w:hAnsi="Arial" w:cs="Arial"/>
          <w:b/>
          <w:sz w:val="22"/>
          <w:szCs w:val="22"/>
        </w:rPr>
        <w:t>:</w:t>
      </w:r>
    </w:p>
    <w:p w14:paraId="41807445" w14:textId="77777777" w:rsidR="00103F14" w:rsidRPr="007B76D0" w:rsidRDefault="00103F14" w:rsidP="00103F14">
      <w:pPr>
        <w:ind w:left="426" w:right="5954"/>
        <w:rPr>
          <w:rFonts w:ascii="Arial" w:hAnsi="Arial" w:cs="Arial"/>
        </w:rPr>
      </w:pPr>
      <w:r w:rsidRPr="007B76D0">
        <w:rPr>
          <w:rFonts w:ascii="Arial" w:hAnsi="Arial" w:cs="Arial"/>
        </w:rPr>
        <w:t>……………………………………</w:t>
      </w:r>
    </w:p>
    <w:p w14:paraId="77F96071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pełna nazwa/firma, adres,</w:t>
      </w:r>
    </w:p>
    <w:p w14:paraId="34F5C60A" w14:textId="77777777" w:rsidR="00103F14" w:rsidRPr="007B76D0" w:rsidRDefault="00103F14" w:rsidP="00103F14">
      <w:pPr>
        <w:ind w:left="426" w:right="5954"/>
        <w:rPr>
          <w:rFonts w:ascii="Arial" w:hAnsi="Arial" w:cs="Arial"/>
          <w:i/>
        </w:rPr>
      </w:pPr>
      <w:r w:rsidRPr="007B76D0">
        <w:rPr>
          <w:rFonts w:ascii="Arial" w:hAnsi="Arial" w:cs="Arial"/>
        </w:rPr>
        <w:t>……………………………………</w:t>
      </w:r>
      <w:r w:rsidRPr="007B76D0">
        <w:rPr>
          <w:rFonts w:ascii="Arial" w:hAnsi="Arial" w:cs="Arial"/>
          <w:i/>
        </w:rPr>
        <w:t xml:space="preserve"> </w:t>
      </w:r>
    </w:p>
    <w:p w14:paraId="53BB3231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  <w:r w:rsidRPr="007B76D0">
        <w:rPr>
          <w:rFonts w:ascii="Arial" w:hAnsi="Arial" w:cs="Arial"/>
        </w:rPr>
        <w:t>(w zależności od podmiotu: NIP/PESEL,KRS/</w:t>
      </w:r>
      <w:proofErr w:type="spellStart"/>
      <w:r w:rsidRPr="007B76D0">
        <w:rPr>
          <w:rFonts w:ascii="Arial" w:hAnsi="Arial" w:cs="Arial"/>
        </w:rPr>
        <w:t>CEiDG</w:t>
      </w:r>
      <w:proofErr w:type="spellEnd"/>
      <w:r w:rsidRPr="007B76D0">
        <w:rPr>
          <w:rFonts w:ascii="Arial" w:hAnsi="Arial" w:cs="Arial"/>
        </w:rPr>
        <w:t>)</w:t>
      </w:r>
    </w:p>
    <w:p w14:paraId="4F81635B" w14:textId="77777777" w:rsidR="00103F14" w:rsidRPr="007B76D0" w:rsidRDefault="00103F14" w:rsidP="00103F14">
      <w:pPr>
        <w:ind w:left="426" w:right="536"/>
        <w:jc w:val="both"/>
        <w:rPr>
          <w:rFonts w:ascii="Arial" w:hAnsi="Arial" w:cs="Arial"/>
        </w:rPr>
      </w:pPr>
    </w:p>
    <w:p w14:paraId="3D9BA678" w14:textId="77777777" w:rsidR="00526CE6" w:rsidRDefault="008810A6" w:rsidP="00526CE6">
      <w:pPr>
        <w:ind w:left="426" w:right="536"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 xml:space="preserve">Przystępując do udziału w postępowaniu o udzielenie zamówienia publicznego pn. : </w:t>
      </w:r>
      <w:r w:rsidR="00526CE6">
        <w:rPr>
          <w:rFonts w:ascii="Arial" w:hAnsi="Arial" w:cs="Arial"/>
        </w:rPr>
        <w:t xml:space="preserve">Przystępując do udziału w postępowaniu o udzielenie zamówienia publicznego pn. </w:t>
      </w:r>
      <w:r w:rsidR="00526CE6" w:rsidRPr="00262807">
        <w:rPr>
          <w:rFonts w:ascii="Arial" w:hAnsi="Arial" w:cs="Arial"/>
          <w:b/>
        </w:rPr>
        <w:t>Modernizacja pomieszczeń przychodni celem Utworzenia Działu Rehabilitacji w  Niedźwiadzie</w:t>
      </w:r>
      <w:r w:rsidR="00526CE6" w:rsidRPr="00F723DE">
        <w:rPr>
          <w:rFonts w:ascii="Arial" w:hAnsi="Arial" w:cs="Arial"/>
          <w:b/>
        </w:rPr>
        <w:t xml:space="preserve">, </w:t>
      </w:r>
      <w:r w:rsidR="00526CE6">
        <w:rPr>
          <w:rFonts w:ascii="Arial" w:hAnsi="Arial" w:cs="Arial"/>
        </w:rPr>
        <w:t>oświadczam, co następuje:</w:t>
      </w:r>
    </w:p>
    <w:p w14:paraId="0F64E869" w14:textId="45753C6B" w:rsidR="008810A6" w:rsidRDefault="008810A6" w:rsidP="008810A6">
      <w:pPr>
        <w:ind w:left="426" w:right="536"/>
        <w:jc w:val="both"/>
        <w:rPr>
          <w:rFonts w:ascii="Arial" w:hAnsi="Arial" w:cs="Arial"/>
        </w:rPr>
      </w:pPr>
      <w:r w:rsidRPr="00F723DE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>oświadczam, co następuje:</w:t>
      </w:r>
    </w:p>
    <w:bookmarkEnd w:id="0"/>
    <w:p w14:paraId="34BE2F61" w14:textId="7C060E70" w:rsidR="00103F14" w:rsidRPr="000A2F9C" w:rsidRDefault="00103F14" w:rsidP="00103F14">
      <w:pPr>
        <w:ind w:left="426" w:right="536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7F2C6AAF" w14:textId="77777777" w:rsidR="00103F14" w:rsidRPr="008127AB" w:rsidRDefault="00103F14" w:rsidP="00103F14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140" w:tblpY="113"/>
        <w:tblW w:w="95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103F14" w:rsidRPr="008127AB" w14:paraId="70AFB4B8" w14:textId="77777777" w:rsidTr="00112B94">
        <w:trPr>
          <w:trHeight w:val="396"/>
        </w:trPr>
        <w:tc>
          <w:tcPr>
            <w:tcW w:w="9569" w:type="dxa"/>
            <w:shd w:val="clear" w:color="auto" w:fill="D9D9D9"/>
          </w:tcPr>
          <w:p w14:paraId="6605C298" w14:textId="77777777" w:rsidR="00103F14" w:rsidRDefault="00103F14" w:rsidP="00112B9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07275A" w14:textId="77777777" w:rsidR="00103F14" w:rsidRDefault="00103F14" w:rsidP="00112B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127AB">
              <w:rPr>
                <w:rFonts w:ascii="Arial" w:hAnsi="Arial" w:cs="Arial"/>
                <w:b/>
                <w:sz w:val="22"/>
                <w:szCs w:val="22"/>
              </w:rPr>
              <w:t xml:space="preserve">OŚWIADCZENIA </w:t>
            </w:r>
            <w:r>
              <w:t xml:space="preserve"> </w:t>
            </w:r>
            <w:r w:rsidRPr="006442D6">
              <w:rPr>
                <w:rFonts w:ascii="Arial" w:hAnsi="Arial" w:cs="Arial"/>
                <w:b/>
                <w:sz w:val="22"/>
                <w:szCs w:val="22"/>
              </w:rPr>
              <w:t>PODMIOTU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UDOSTĘPNIAJĄCEGO ZASOBY</w:t>
            </w:r>
          </w:p>
          <w:p w14:paraId="5B7D4AE9" w14:textId="77777777" w:rsidR="00103F14" w:rsidRPr="008127AB" w:rsidRDefault="00103F14" w:rsidP="00112B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FB4DC26" w14:textId="77777777" w:rsidR="00103F14" w:rsidRPr="00423F1E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786E6775" w14:textId="77777777" w:rsidR="00103F14" w:rsidRPr="008E22B8" w:rsidRDefault="00103F14" w:rsidP="00103F1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8E22B8">
        <w:rPr>
          <w:rFonts w:ascii="Arial" w:hAnsi="Arial" w:cs="Arial"/>
          <w:b/>
          <w:lang w:eastAsia="en-US"/>
        </w:rPr>
        <w:t>Oświadczam</w:t>
      </w:r>
      <w:r w:rsidRPr="008E22B8">
        <w:rPr>
          <w:rFonts w:ascii="Arial" w:hAnsi="Arial" w:cs="Arial"/>
        </w:rPr>
        <w:t xml:space="preserve">, że nie zachodzą w stosunku do mnie przesłanki wykluczenia z postępowania na podstawie  art. 108 ust 1 ustawy </w:t>
      </w:r>
      <w:proofErr w:type="spellStart"/>
      <w:r w:rsidRPr="008E22B8">
        <w:rPr>
          <w:rFonts w:ascii="Arial" w:hAnsi="Arial" w:cs="Arial"/>
        </w:rPr>
        <w:t>Pzp</w:t>
      </w:r>
      <w:proofErr w:type="spellEnd"/>
      <w:r w:rsidRPr="008E22B8">
        <w:rPr>
          <w:rFonts w:ascii="Arial" w:hAnsi="Arial" w:cs="Arial"/>
        </w:rPr>
        <w:t>.</w:t>
      </w:r>
    </w:p>
    <w:p w14:paraId="3E83E28C" w14:textId="77777777" w:rsidR="00103F14" w:rsidRPr="007B76D0" w:rsidRDefault="00103F14" w:rsidP="00103F14">
      <w:pPr>
        <w:pStyle w:val="Akapitzlist"/>
        <w:ind w:left="0" w:right="425"/>
        <w:jc w:val="both"/>
        <w:rPr>
          <w:rFonts w:ascii="Arial" w:hAnsi="Arial" w:cs="Arial"/>
        </w:rPr>
      </w:pPr>
    </w:p>
    <w:p w14:paraId="6496F630" w14:textId="77777777" w:rsidR="00103F14" w:rsidRPr="007B76D0" w:rsidRDefault="00103F14" w:rsidP="00103F14">
      <w:pPr>
        <w:numPr>
          <w:ilvl w:val="0"/>
          <w:numId w:val="1"/>
        </w:numPr>
        <w:ind w:right="425"/>
        <w:jc w:val="both"/>
        <w:rPr>
          <w:rFonts w:ascii="Arial" w:hAnsi="Arial" w:cs="Arial"/>
          <w:lang w:eastAsia="en-US"/>
        </w:rPr>
      </w:pPr>
      <w:r w:rsidRPr="00D214FB">
        <w:rPr>
          <w:rFonts w:ascii="Arial" w:hAnsi="Arial" w:cs="Arial"/>
          <w:b/>
          <w:bCs/>
        </w:rPr>
        <w:t>Oświadczam,</w:t>
      </w:r>
      <w:r w:rsidRPr="007B76D0">
        <w:rPr>
          <w:rFonts w:ascii="Arial" w:hAnsi="Arial" w:cs="Arial"/>
        </w:rPr>
        <w:t xml:space="preserve"> że nie zachodzą w stosunku do mnie przesłanki wykluczenia z postępowania na podstawie art. 7 ust. 1 ustawy z dnia 13 kwietnia 2022 r.</w:t>
      </w:r>
      <w:r w:rsidRPr="007B76D0">
        <w:rPr>
          <w:rFonts w:ascii="Arial" w:hAnsi="Arial" w:cs="Arial"/>
          <w:i/>
          <w:iCs/>
        </w:rPr>
        <w:t xml:space="preserve"> </w:t>
      </w:r>
      <w:r w:rsidRPr="007B76D0">
        <w:rPr>
          <w:rFonts w:ascii="Arial" w:hAnsi="Arial" w:cs="Arial"/>
          <w:i/>
          <w:iCs/>
          <w:color w:val="222222"/>
        </w:rPr>
        <w:t xml:space="preserve">o szczególnych rozwiązaniach </w:t>
      </w:r>
      <w:r>
        <w:rPr>
          <w:rFonts w:ascii="Arial" w:hAnsi="Arial" w:cs="Arial"/>
          <w:i/>
          <w:iCs/>
          <w:color w:val="222222"/>
        </w:rPr>
        <w:br/>
      </w:r>
      <w:r w:rsidRPr="007B76D0">
        <w:rPr>
          <w:rFonts w:ascii="Arial" w:hAnsi="Arial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7B76D0">
        <w:rPr>
          <w:rFonts w:ascii="Arial" w:hAnsi="Arial" w:cs="Arial"/>
          <w:iCs/>
          <w:color w:val="222222"/>
        </w:rPr>
        <w:t>(Dz. U. poz. 835)</w:t>
      </w:r>
      <w:r>
        <w:rPr>
          <w:rFonts w:ascii="Arial" w:hAnsi="Arial" w:cs="Arial"/>
          <w:iCs/>
          <w:color w:val="222222"/>
        </w:rPr>
        <w:t>.</w:t>
      </w:r>
    </w:p>
    <w:p w14:paraId="0E6F8DC5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689E7B7B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 xml:space="preserve">Zgodnie z treścią art. 7 ust. 1 ustawy z dnia 13 kwietnia 2022 r. </w:t>
      </w:r>
      <w:r w:rsidRPr="00D214FB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D214FB">
        <w:rPr>
          <w:rFonts w:ascii="Arial" w:hAnsi="Arial" w:cs="Arial"/>
          <w:color w:val="222222"/>
        </w:rPr>
        <w:t xml:space="preserve">z postępowania o udzielenie zamówienia publicznego lub konkursu prowadzonego na podstawie ustawy </w:t>
      </w:r>
      <w:proofErr w:type="spellStart"/>
      <w:r w:rsidRPr="00D214FB">
        <w:rPr>
          <w:rFonts w:ascii="Arial" w:hAnsi="Arial" w:cs="Arial"/>
          <w:color w:val="222222"/>
        </w:rPr>
        <w:t>Pzp</w:t>
      </w:r>
      <w:proofErr w:type="spellEnd"/>
      <w:r w:rsidRPr="00D214FB">
        <w:rPr>
          <w:rFonts w:ascii="Arial" w:hAnsi="Arial" w:cs="Arial"/>
          <w:color w:val="222222"/>
        </w:rPr>
        <w:t xml:space="preserve"> wyklucza się:</w:t>
      </w:r>
    </w:p>
    <w:p w14:paraId="22F41160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084B54BD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 xml:space="preserve">1) wykonawcę oraz uczestnika konkursu wymienionego w wykazach określonych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 xml:space="preserve">w rozporządzeniu 765/2006 i rozporządzeniu 269/2014 albo wpisanego na listę na podstawie decyzji w sprawie wpisu na listę rozstrzygającej o zastosowaniu środka, o którym mowa w art.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>1 pkt 3 ustawy;</w:t>
      </w:r>
    </w:p>
    <w:p w14:paraId="4CFE875D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5B9BD72C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  <w:r w:rsidRPr="00D214FB">
        <w:rPr>
          <w:rFonts w:ascii="Arial" w:hAnsi="Arial" w:cs="Arial"/>
          <w:color w:val="222222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9A8B67" w14:textId="77777777" w:rsidR="00103F14" w:rsidRDefault="00103F14" w:rsidP="00103F14">
      <w:pPr>
        <w:ind w:left="709" w:right="425"/>
        <w:jc w:val="both"/>
        <w:rPr>
          <w:rFonts w:ascii="Arial" w:hAnsi="Arial" w:cs="Arial"/>
          <w:color w:val="222222"/>
        </w:rPr>
      </w:pPr>
    </w:p>
    <w:p w14:paraId="37E2AEC8" w14:textId="77777777" w:rsidR="00103F14" w:rsidRPr="00D214FB" w:rsidRDefault="00103F14" w:rsidP="00103F14">
      <w:pPr>
        <w:ind w:left="709" w:right="425"/>
        <w:jc w:val="both"/>
        <w:rPr>
          <w:rFonts w:ascii="Arial" w:hAnsi="Arial" w:cs="Arial"/>
          <w:lang w:eastAsia="en-US"/>
        </w:rPr>
      </w:pPr>
      <w:r w:rsidRPr="00D214FB">
        <w:rPr>
          <w:rFonts w:ascii="Arial" w:hAnsi="Arial" w:cs="Arial"/>
          <w:color w:val="222222"/>
        </w:rPr>
        <w:t xml:space="preserve">3) wykonawcę oraz uczestnika konkursu, którego jednostką dominującą w rozumieniu art. 3 </w:t>
      </w:r>
      <w:r>
        <w:rPr>
          <w:rFonts w:ascii="Arial" w:hAnsi="Arial" w:cs="Arial"/>
          <w:color w:val="222222"/>
        </w:rPr>
        <w:br/>
      </w:r>
      <w:r w:rsidRPr="00D214FB">
        <w:rPr>
          <w:rFonts w:ascii="Arial" w:hAnsi="Arial" w:cs="Arial"/>
          <w:color w:val="222222"/>
        </w:rPr>
        <w:t xml:space="preserve">ust. 1 pkt 37 ustawy z dnia 29 września 1994 r. o, jest podmiot wymieniony w wykazach określonych </w:t>
      </w:r>
      <w:r w:rsidRPr="00D214FB">
        <w:rPr>
          <w:rFonts w:ascii="Arial" w:hAnsi="Arial" w:cs="Arial"/>
          <w:color w:val="222222"/>
        </w:rPr>
        <w:lastRenderedPageBreak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E58099F" w14:textId="77777777" w:rsidR="00103F14" w:rsidRDefault="00103F14" w:rsidP="00103F14">
      <w:pPr>
        <w:ind w:right="425"/>
        <w:jc w:val="both"/>
        <w:rPr>
          <w:rFonts w:ascii="Arial" w:hAnsi="Arial" w:cs="Arial"/>
          <w:lang w:eastAsia="en-US"/>
        </w:rPr>
      </w:pPr>
    </w:p>
    <w:p w14:paraId="6275DFDE" w14:textId="77777777" w:rsidR="00103F14" w:rsidRPr="00BD5DED" w:rsidRDefault="00103F14" w:rsidP="00103F14">
      <w:pPr>
        <w:numPr>
          <w:ilvl w:val="0"/>
          <w:numId w:val="1"/>
        </w:numPr>
        <w:ind w:right="425"/>
        <w:jc w:val="both"/>
        <w:rPr>
          <w:rFonts w:ascii="Arial" w:hAnsi="Arial" w:cs="Arial"/>
        </w:rPr>
      </w:pPr>
      <w:r w:rsidRPr="00557E79">
        <w:rPr>
          <w:rFonts w:ascii="Arial" w:hAnsi="Arial" w:cs="Arial"/>
          <w:b/>
          <w:bCs/>
        </w:rPr>
        <w:t>Oświadczam</w:t>
      </w:r>
      <w:r w:rsidRPr="00BD5DED">
        <w:rPr>
          <w:rFonts w:ascii="Arial" w:hAnsi="Arial" w:cs="Arial"/>
        </w:rPr>
        <w:t xml:space="preserve">, że wszystkie informacje podane w powyższych oświadczeniach są aktualne </w:t>
      </w:r>
      <w:r>
        <w:rPr>
          <w:rFonts w:ascii="Arial" w:hAnsi="Arial" w:cs="Arial"/>
        </w:rPr>
        <w:br/>
      </w:r>
      <w:r w:rsidRPr="00BD5DED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F1A2FF2" w14:textId="77777777" w:rsidR="00103F14" w:rsidRDefault="00103F14" w:rsidP="00103F14">
      <w:pPr>
        <w:ind w:left="720"/>
        <w:rPr>
          <w:rFonts w:ascii="Arial" w:hAnsi="Arial" w:cs="Arial"/>
          <w:vertAlign w:val="superscript"/>
        </w:rPr>
      </w:pPr>
    </w:p>
    <w:p w14:paraId="0AAE5120" w14:textId="77777777" w:rsidR="00103F14" w:rsidRPr="00AE49AA" w:rsidRDefault="00103F14" w:rsidP="00103F14">
      <w:pPr>
        <w:jc w:val="both"/>
        <w:rPr>
          <w:rFonts w:ascii="Arial" w:hAnsi="Arial" w:cs="Arial"/>
          <w:sz w:val="22"/>
          <w:szCs w:val="22"/>
        </w:rPr>
      </w:pPr>
    </w:p>
    <w:p w14:paraId="5C6AF5EA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0E69022E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6D854EF6" w14:textId="77777777" w:rsidR="00103F14" w:rsidRDefault="00103F14" w:rsidP="00103F14">
      <w:pPr>
        <w:ind w:left="567" w:right="-284"/>
        <w:rPr>
          <w:rFonts w:ascii="Arial" w:hAnsi="Arial" w:cs="Arial"/>
        </w:rPr>
      </w:pPr>
    </w:p>
    <w:p w14:paraId="7D2BBB56" w14:textId="77777777" w:rsidR="00103F14" w:rsidRDefault="00103F14" w:rsidP="00103F14">
      <w:pPr>
        <w:ind w:left="567" w:right="961"/>
        <w:jc w:val="right"/>
        <w:rPr>
          <w:rFonts w:ascii="Arial" w:hAnsi="Arial" w:cs="Arial"/>
        </w:rPr>
      </w:pPr>
    </w:p>
    <w:p w14:paraId="11BEBDB1" w14:textId="77777777" w:rsidR="00103F14" w:rsidRDefault="00103F14" w:rsidP="00103F14">
      <w:pPr>
        <w:ind w:left="567" w:right="961"/>
        <w:jc w:val="right"/>
        <w:rPr>
          <w:rFonts w:ascii="Arial" w:hAnsi="Arial" w:cs="Arial"/>
        </w:rPr>
      </w:pPr>
    </w:p>
    <w:p w14:paraId="5D7FF50F" w14:textId="77777777" w:rsidR="00103F14" w:rsidRPr="0074447B" w:rsidRDefault="00103F14" w:rsidP="00103F14">
      <w:pPr>
        <w:ind w:left="567" w:right="961"/>
        <w:jc w:val="right"/>
        <w:rPr>
          <w:rFonts w:ascii="Arial" w:hAnsi="Arial" w:cs="Arial"/>
        </w:rPr>
      </w:pPr>
      <w:r w:rsidRPr="0074447B">
        <w:rPr>
          <w:rFonts w:ascii="Arial" w:hAnsi="Arial" w:cs="Arial"/>
        </w:rPr>
        <w:t>………………………………………………………………..</w:t>
      </w:r>
    </w:p>
    <w:p w14:paraId="10E91E6A" w14:textId="77777777" w:rsidR="00103F14" w:rsidRPr="00D214FB" w:rsidRDefault="00103F14" w:rsidP="00103F14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  <w:r w:rsidRPr="00D214FB">
        <w:rPr>
          <w:rFonts w:ascii="Arial" w:hAnsi="Arial" w:cs="Arial"/>
          <w:i/>
          <w:iCs/>
          <w:sz w:val="18"/>
          <w:szCs w:val="18"/>
        </w:rPr>
        <w:t>(kwalifikowany podpis elektroniczny lub podpis zaufany lub podpis osobisty upełnomocnionego przedstawiciela Wykonawcy)</w:t>
      </w:r>
    </w:p>
    <w:p w14:paraId="5A407371" w14:textId="77777777" w:rsidR="00103F14" w:rsidRPr="00D214FB" w:rsidRDefault="00103F14" w:rsidP="00103F14">
      <w:pPr>
        <w:ind w:left="567" w:right="961"/>
        <w:jc w:val="right"/>
        <w:rPr>
          <w:rFonts w:ascii="Arial" w:hAnsi="Arial" w:cs="Arial"/>
          <w:i/>
          <w:iCs/>
          <w:sz w:val="18"/>
          <w:szCs w:val="18"/>
        </w:rPr>
      </w:pPr>
    </w:p>
    <w:p w14:paraId="759992F5" w14:textId="77777777" w:rsidR="00103F14" w:rsidRPr="00AE49AA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1FA7CA33" w14:textId="77777777" w:rsidR="00103F14" w:rsidRPr="00AE49AA" w:rsidRDefault="00103F14" w:rsidP="00103F14">
      <w:pPr>
        <w:pStyle w:val="Akapitzlist"/>
        <w:ind w:left="720"/>
        <w:contextualSpacing/>
        <w:jc w:val="both"/>
        <w:rPr>
          <w:rFonts w:ascii="Arial" w:hAnsi="Arial" w:cs="Arial"/>
        </w:rPr>
      </w:pPr>
    </w:p>
    <w:p w14:paraId="04771CD7" w14:textId="77777777" w:rsidR="0025432B" w:rsidRDefault="0025432B"/>
    <w:sectPr w:rsidR="0025432B" w:rsidSect="002E6357">
      <w:headerReference w:type="default" r:id="rId7"/>
      <w:footerReference w:type="default" r:id="rId8"/>
      <w:headerReference w:type="first" r:id="rId9"/>
      <w:pgSz w:w="11906" w:h="16838"/>
      <w:pgMar w:top="567" w:right="849" w:bottom="567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8FCA3" w14:textId="77777777" w:rsidR="00504A27" w:rsidRDefault="008168AF">
      <w:r>
        <w:separator/>
      </w:r>
    </w:p>
  </w:endnote>
  <w:endnote w:type="continuationSeparator" w:id="0">
    <w:p w14:paraId="73D50DF1" w14:textId="77777777" w:rsidR="00504A27" w:rsidRDefault="0081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861BD7" w14:textId="77777777" w:rsidR="000042C5" w:rsidRPr="000042C5" w:rsidRDefault="00103F14">
    <w:pPr>
      <w:pStyle w:val="Stopka"/>
      <w:jc w:val="center"/>
      <w:rPr>
        <w:rFonts w:ascii="Arial" w:hAnsi="Arial" w:cs="Arial"/>
      </w:rPr>
    </w:pPr>
    <w:r w:rsidRPr="000042C5">
      <w:rPr>
        <w:rFonts w:ascii="Arial" w:hAnsi="Arial" w:cs="Arial"/>
      </w:rPr>
      <w:t xml:space="preserve">Strona </w:t>
    </w:r>
    <w:r w:rsidRPr="000042C5">
      <w:rPr>
        <w:rFonts w:ascii="Arial" w:hAnsi="Arial" w:cs="Arial"/>
        <w:b/>
        <w:bCs/>
      </w:rPr>
      <w:fldChar w:fldCharType="begin"/>
    </w:r>
    <w:r w:rsidRPr="000042C5">
      <w:rPr>
        <w:rFonts w:ascii="Arial" w:hAnsi="Arial" w:cs="Arial"/>
        <w:b/>
        <w:bCs/>
      </w:rPr>
      <w:instrText>PAGE</w:instrText>
    </w:r>
    <w:r w:rsidRPr="000042C5">
      <w:rPr>
        <w:rFonts w:ascii="Arial" w:hAnsi="Arial" w:cs="Arial"/>
        <w:b/>
        <w:bCs/>
      </w:rPr>
      <w:fldChar w:fldCharType="separate"/>
    </w:r>
    <w:r w:rsidR="00526CE6">
      <w:rPr>
        <w:rFonts w:ascii="Arial" w:hAnsi="Arial" w:cs="Arial"/>
        <w:b/>
        <w:bCs/>
        <w:noProof/>
      </w:rPr>
      <w:t>2</w:t>
    </w:r>
    <w:r w:rsidRPr="000042C5">
      <w:rPr>
        <w:rFonts w:ascii="Arial" w:hAnsi="Arial" w:cs="Arial"/>
        <w:b/>
        <w:bCs/>
      </w:rPr>
      <w:fldChar w:fldCharType="end"/>
    </w:r>
    <w:r w:rsidRPr="000042C5">
      <w:rPr>
        <w:rFonts w:ascii="Arial" w:hAnsi="Arial" w:cs="Arial"/>
      </w:rPr>
      <w:t xml:space="preserve"> z </w:t>
    </w:r>
    <w:r w:rsidRPr="000042C5">
      <w:rPr>
        <w:rFonts w:ascii="Arial" w:hAnsi="Arial" w:cs="Arial"/>
        <w:b/>
        <w:bCs/>
      </w:rPr>
      <w:fldChar w:fldCharType="begin"/>
    </w:r>
    <w:r w:rsidRPr="000042C5">
      <w:rPr>
        <w:rFonts w:ascii="Arial" w:hAnsi="Arial" w:cs="Arial"/>
        <w:b/>
        <w:bCs/>
      </w:rPr>
      <w:instrText>NUMPAGES</w:instrText>
    </w:r>
    <w:r w:rsidRPr="000042C5">
      <w:rPr>
        <w:rFonts w:ascii="Arial" w:hAnsi="Arial" w:cs="Arial"/>
        <w:b/>
        <w:bCs/>
      </w:rPr>
      <w:fldChar w:fldCharType="separate"/>
    </w:r>
    <w:r w:rsidR="00526CE6">
      <w:rPr>
        <w:rFonts w:ascii="Arial" w:hAnsi="Arial" w:cs="Arial"/>
        <w:b/>
        <w:bCs/>
        <w:noProof/>
      </w:rPr>
      <w:t>2</w:t>
    </w:r>
    <w:r w:rsidRPr="000042C5">
      <w:rPr>
        <w:rFonts w:ascii="Arial" w:hAnsi="Arial" w:cs="Arial"/>
        <w:b/>
        <w:bCs/>
      </w:rPr>
      <w:fldChar w:fldCharType="end"/>
    </w:r>
  </w:p>
  <w:p w14:paraId="1EE6F03B" w14:textId="77777777" w:rsidR="000042C5" w:rsidRDefault="00526C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066C6" w14:textId="77777777" w:rsidR="00504A27" w:rsidRDefault="008168AF">
      <w:r>
        <w:separator/>
      </w:r>
    </w:p>
  </w:footnote>
  <w:footnote w:type="continuationSeparator" w:id="0">
    <w:p w14:paraId="2BAAC17E" w14:textId="77777777" w:rsidR="00504A27" w:rsidRDefault="00816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EFB02" w14:textId="36934E4E" w:rsidR="002E6357" w:rsidRDefault="002E6357" w:rsidP="002E6357">
    <w:pPr>
      <w:pStyle w:val="Nagwek"/>
      <w:jc w:val="right"/>
      <w:rPr>
        <w:rFonts w:ascii="Arial" w:hAnsi="Arial" w:cs="Arial"/>
        <w:b/>
      </w:rPr>
    </w:pPr>
  </w:p>
  <w:p w14:paraId="4C5CCDCB" w14:textId="77777777" w:rsidR="002E6357" w:rsidRDefault="002E6357" w:rsidP="002E6357">
    <w:pPr>
      <w:pStyle w:val="Nagwek"/>
      <w:jc w:val="right"/>
    </w:pPr>
  </w:p>
  <w:p w14:paraId="1F4FB60C" w14:textId="77777777" w:rsidR="002E6357" w:rsidRDefault="002E6357" w:rsidP="002E6357">
    <w:pPr>
      <w:pStyle w:val="Nagwek"/>
    </w:pPr>
  </w:p>
  <w:p w14:paraId="4D21AD13" w14:textId="77777777" w:rsidR="00061FFE" w:rsidRPr="00F25788" w:rsidRDefault="00526CE6" w:rsidP="00F558F6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9D59D" w14:textId="77777777" w:rsidR="002E6357" w:rsidRDefault="002E6357" w:rsidP="002E6357">
    <w:pPr>
      <w:pStyle w:val="Nagwek"/>
      <w:jc w:val="right"/>
      <w:rPr>
        <w:rFonts w:ascii="Arial" w:hAnsi="Arial" w:cs="Arial"/>
        <w:b/>
      </w:rPr>
    </w:pPr>
    <w:r>
      <w:rPr>
        <w:rFonts w:cs="Arial"/>
        <w:b/>
        <w:noProof/>
      </w:rPr>
      <w:drawing>
        <wp:inline distT="0" distB="0" distL="0" distR="0" wp14:anchorId="4CED029D" wp14:editId="3B8A0F56">
          <wp:extent cx="5762625" cy="9144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BC0E22" w14:textId="3A7B28F7" w:rsidR="002E6357" w:rsidRPr="002E6357" w:rsidRDefault="002E6357" w:rsidP="002E6357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ZAŁĄCZNIK NR 1a DO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6BFAC2C0"/>
    <w:lvl w:ilvl="0" w:tplc="18082C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BA"/>
    <w:rsid w:val="00103F14"/>
    <w:rsid w:val="0025432B"/>
    <w:rsid w:val="00271103"/>
    <w:rsid w:val="002E6357"/>
    <w:rsid w:val="00504A27"/>
    <w:rsid w:val="00526CE6"/>
    <w:rsid w:val="008168AF"/>
    <w:rsid w:val="008810A6"/>
    <w:rsid w:val="0099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48778-6120-4BB0-8EC8-77B796E5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03F14"/>
    <w:pPr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03F1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1"/>
    <w:rsid w:val="00103F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03F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link w:val="Nagwek"/>
    <w:locked/>
    <w:rsid w:val="00103F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03F1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7</cp:revision>
  <dcterms:created xsi:type="dcterms:W3CDTF">2022-10-13T10:32:00Z</dcterms:created>
  <dcterms:modified xsi:type="dcterms:W3CDTF">2024-11-13T12:53:00Z</dcterms:modified>
</cp:coreProperties>
</file>